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D980C"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Name of Journal: </w:t>
      </w:r>
      <w:r w:rsidRPr="005D49FF">
        <w:rPr>
          <w:rFonts w:ascii="Book Antiqua" w:eastAsia="Book Antiqua" w:hAnsi="Book Antiqua" w:cs="Book Antiqua"/>
          <w:i/>
          <w:color w:val="000000"/>
        </w:rPr>
        <w:t>World Journal of Gastroenterology</w:t>
      </w:r>
    </w:p>
    <w:p w14:paraId="1B5EE99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Manuscript NO: </w:t>
      </w:r>
      <w:r w:rsidRPr="005D49FF">
        <w:rPr>
          <w:rFonts w:ascii="Book Antiqua" w:eastAsia="Book Antiqua" w:hAnsi="Book Antiqua" w:cs="Book Antiqua"/>
          <w:color w:val="000000"/>
        </w:rPr>
        <w:t>59404</w:t>
      </w:r>
    </w:p>
    <w:p w14:paraId="2334088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Manuscript Type: </w:t>
      </w:r>
      <w:r w:rsidRPr="005D49FF">
        <w:rPr>
          <w:rFonts w:ascii="Book Antiqua" w:eastAsia="Book Antiqua" w:hAnsi="Book Antiqua" w:cs="Book Antiqua"/>
          <w:color w:val="000000"/>
        </w:rPr>
        <w:t>MINIREVIEWS</w:t>
      </w:r>
    </w:p>
    <w:p w14:paraId="1E38894D" w14:textId="77777777" w:rsidR="00A77B3E" w:rsidRPr="005D49FF" w:rsidRDefault="00A77B3E" w:rsidP="005D49FF">
      <w:pPr>
        <w:spacing w:line="360" w:lineRule="auto"/>
        <w:jc w:val="both"/>
        <w:rPr>
          <w:rFonts w:ascii="Book Antiqua" w:hAnsi="Book Antiqua"/>
        </w:rPr>
      </w:pPr>
    </w:p>
    <w:p w14:paraId="79F8096A" w14:textId="19A0315A" w:rsidR="00A77B3E" w:rsidRPr="005D49FF" w:rsidRDefault="00EB784E" w:rsidP="005D49FF">
      <w:pPr>
        <w:spacing w:line="360" w:lineRule="auto"/>
        <w:jc w:val="both"/>
        <w:rPr>
          <w:rFonts w:ascii="Book Antiqua" w:hAnsi="Book Antiqua"/>
        </w:rPr>
      </w:pPr>
      <w:r w:rsidRPr="007149F5">
        <w:rPr>
          <w:rFonts w:ascii="Book Antiqua" w:eastAsia="Book Antiqua" w:hAnsi="Book Antiqua" w:cs="Book Antiqua"/>
          <w:b/>
          <w:bCs/>
          <w:caps/>
          <w:color w:val="000000"/>
        </w:rPr>
        <w:t>m</w:t>
      </w:r>
      <w:r w:rsidRPr="005D49FF">
        <w:rPr>
          <w:rFonts w:ascii="Book Antiqua" w:eastAsia="Book Antiqua" w:hAnsi="Book Antiqua" w:cs="Book Antiqua"/>
          <w:b/>
          <w:bCs/>
          <w:color w:val="000000"/>
        </w:rPr>
        <w:t xml:space="preserve">olecular overview of </w:t>
      </w:r>
      <w:r w:rsidR="007149F5" w:rsidRPr="005D49FF">
        <w:rPr>
          <w:rFonts w:ascii="Book Antiqua" w:eastAsia="Book Antiqua" w:hAnsi="Book Antiqua" w:cs="Book Antiqua"/>
          <w:b/>
          <w:bCs/>
          <w:color w:val="000000"/>
        </w:rPr>
        <w:t>progressive familial intrahepatic cholestasis</w:t>
      </w:r>
    </w:p>
    <w:p w14:paraId="3B8E1B6C" w14:textId="77777777" w:rsidR="00A77B3E" w:rsidRPr="005D49FF" w:rsidRDefault="00A77B3E" w:rsidP="005D49FF">
      <w:pPr>
        <w:spacing w:line="360" w:lineRule="auto"/>
        <w:jc w:val="both"/>
        <w:rPr>
          <w:rFonts w:ascii="Book Antiqua" w:hAnsi="Book Antiqua"/>
        </w:rPr>
      </w:pPr>
    </w:p>
    <w:p w14:paraId="55BED813" w14:textId="1AF9E72C" w:rsidR="00A77B3E" w:rsidRPr="004526E1" w:rsidRDefault="004526E1" w:rsidP="005D49FF">
      <w:pPr>
        <w:spacing w:line="360" w:lineRule="auto"/>
        <w:jc w:val="both"/>
        <w:rPr>
          <w:rFonts w:ascii="Book Antiqua" w:hAnsi="Book Antiqua"/>
        </w:rPr>
      </w:pPr>
      <w:bookmarkStart w:id="0" w:name="OLE_LINK5"/>
      <w:bookmarkStart w:id="1" w:name="OLE_LINK6"/>
      <w:r w:rsidRPr="004526E1">
        <w:rPr>
          <w:rFonts w:ascii="Book Antiqua" w:eastAsia="Book Antiqua" w:hAnsi="Book Antiqua" w:cs="Book Antiqua"/>
          <w:color w:val="000000"/>
        </w:rPr>
        <w:t xml:space="preserve">Amirneni S </w:t>
      </w:r>
      <w:r w:rsidRPr="004526E1">
        <w:rPr>
          <w:rFonts w:ascii="Book Antiqua" w:eastAsia="Book Antiqua" w:hAnsi="Book Antiqua" w:cs="Book Antiqua"/>
          <w:i/>
          <w:iCs/>
          <w:color w:val="000000"/>
        </w:rPr>
        <w:t>et al</w:t>
      </w:r>
      <w:r w:rsidRPr="004526E1">
        <w:rPr>
          <w:rFonts w:ascii="Book Antiqua" w:eastAsia="Book Antiqua" w:hAnsi="Book Antiqua" w:cs="Book Antiqua"/>
          <w:color w:val="000000"/>
        </w:rPr>
        <w:t xml:space="preserve">. </w:t>
      </w:r>
      <w:r w:rsidR="00EB784E" w:rsidRPr="004526E1">
        <w:rPr>
          <w:rFonts w:ascii="Book Antiqua" w:eastAsia="Book Antiqua" w:hAnsi="Book Antiqua" w:cs="Book Antiqua"/>
          <w:color w:val="000000"/>
        </w:rPr>
        <w:t>PFIC on a molecular overview</w:t>
      </w:r>
    </w:p>
    <w:bookmarkEnd w:id="0"/>
    <w:bookmarkEnd w:id="1"/>
    <w:p w14:paraId="15742294" w14:textId="77777777" w:rsidR="00A77B3E" w:rsidRPr="004526E1" w:rsidRDefault="00A77B3E" w:rsidP="005D49FF">
      <w:pPr>
        <w:spacing w:line="360" w:lineRule="auto"/>
        <w:jc w:val="both"/>
        <w:rPr>
          <w:rFonts w:ascii="Book Antiqua" w:hAnsi="Book Antiqua"/>
        </w:rPr>
      </w:pPr>
    </w:p>
    <w:p w14:paraId="235F3ACB" w14:textId="77777777" w:rsidR="00A77B3E" w:rsidRPr="005D49FF" w:rsidRDefault="00EB784E" w:rsidP="005D49FF">
      <w:pPr>
        <w:spacing w:line="360" w:lineRule="auto"/>
        <w:jc w:val="both"/>
        <w:rPr>
          <w:rFonts w:ascii="Book Antiqua" w:hAnsi="Book Antiqua"/>
          <w:lang w:val="pt-BR"/>
        </w:rPr>
      </w:pPr>
      <w:r w:rsidRPr="005D49FF">
        <w:rPr>
          <w:rFonts w:ascii="Book Antiqua" w:eastAsia="Book Antiqua" w:hAnsi="Book Antiqua" w:cs="Book Antiqua"/>
          <w:color w:val="000000"/>
          <w:lang w:val="pt-BR"/>
        </w:rPr>
        <w:t>Sriram Amirneni, Nils Haep, Mohammad A Gad, Alejandro Soto-Gutierrez, James E Squires, Rodrigo M Florentino</w:t>
      </w:r>
    </w:p>
    <w:p w14:paraId="175F4BF9" w14:textId="77777777" w:rsidR="00A77B3E" w:rsidRPr="005D49FF" w:rsidRDefault="00A77B3E" w:rsidP="005D49FF">
      <w:pPr>
        <w:spacing w:line="360" w:lineRule="auto"/>
        <w:jc w:val="both"/>
        <w:rPr>
          <w:rFonts w:ascii="Book Antiqua" w:hAnsi="Book Antiqua"/>
          <w:lang w:val="pt-BR"/>
        </w:rPr>
      </w:pPr>
    </w:p>
    <w:p w14:paraId="3DF25B36" w14:textId="0A1D1645"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Sriram Amirneni, Nils Haep, Mohammad A Gad, Alejandro Soto-Gutierrez, Rodrigo M Florentino, </w:t>
      </w:r>
      <w:r w:rsidRPr="005D49FF">
        <w:rPr>
          <w:rFonts w:ascii="Book Antiqua" w:eastAsia="Book Antiqua" w:hAnsi="Book Antiqua" w:cs="Book Antiqua"/>
          <w:color w:val="000000"/>
        </w:rPr>
        <w:t xml:space="preserve">Department of Pathology, </w:t>
      </w:r>
      <w:bookmarkStart w:id="2" w:name="OLE_LINK3"/>
      <w:bookmarkStart w:id="3" w:name="OLE_LINK4"/>
      <w:r w:rsidRPr="005D49FF">
        <w:rPr>
          <w:rFonts w:ascii="Book Antiqua" w:eastAsia="Book Antiqua" w:hAnsi="Book Antiqua" w:cs="Book Antiqua"/>
          <w:color w:val="000000"/>
        </w:rPr>
        <w:t>University of Pittsburgh</w:t>
      </w:r>
      <w:bookmarkEnd w:id="2"/>
      <w:bookmarkEnd w:id="3"/>
      <w:r w:rsidRPr="005D49FF">
        <w:rPr>
          <w:rFonts w:ascii="Book Antiqua" w:eastAsia="Book Antiqua" w:hAnsi="Book Antiqua" w:cs="Book Antiqua"/>
          <w:color w:val="000000"/>
        </w:rPr>
        <w:t xml:space="preserve">, Pittsburgh, </w:t>
      </w:r>
      <w:r w:rsidR="00117A6D">
        <w:rPr>
          <w:rFonts w:ascii="Book Antiqua" w:eastAsia="Book Antiqua" w:hAnsi="Book Antiqua" w:cs="Book Antiqua"/>
          <w:color w:val="000000"/>
        </w:rPr>
        <w:t>PA</w:t>
      </w:r>
      <w:r w:rsidR="00117A6D" w:rsidRPr="005D49FF">
        <w:rPr>
          <w:rFonts w:ascii="Book Antiqua" w:eastAsia="Book Antiqua" w:hAnsi="Book Antiqua" w:cs="Book Antiqua"/>
          <w:color w:val="000000"/>
        </w:rPr>
        <w:t xml:space="preserve"> </w:t>
      </w:r>
      <w:r w:rsidRPr="005D49FF">
        <w:rPr>
          <w:rFonts w:ascii="Book Antiqua" w:eastAsia="Book Antiqua" w:hAnsi="Book Antiqua" w:cs="Book Antiqua"/>
          <w:color w:val="000000"/>
        </w:rPr>
        <w:t>15213, United States</w:t>
      </w:r>
    </w:p>
    <w:p w14:paraId="15A1F299" w14:textId="77777777" w:rsidR="00A77B3E" w:rsidRPr="005D49FF" w:rsidRDefault="00A77B3E" w:rsidP="005D49FF">
      <w:pPr>
        <w:spacing w:line="360" w:lineRule="auto"/>
        <w:jc w:val="both"/>
        <w:rPr>
          <w:rFonts w:ascii="Book Antiqua" w:hAnsi="Book Antiqua"/>
        </w:rPr>
      </w:pPr>
    </w:p>
    <w:p w14:paraId="00E4921B" w14:textId="0480390C"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Alejandro Soto-Gutierrez, James E Squires, </w:t>
      </w:r>
      <w:r w:rsidRPr="005D49FF">
        <w:rPr>
          <w:rFonts w:ascii="Book Antiqua" w:eastAsia="Book Antiqua" w:hAnsi="Book Antiqua" w:cs="Book Antiqua"/>
          <w:color w:val="000000"/>
        </w:rPr>
        <w:t>Pittsburgh Liver Research Center, University of Pittsburgh, Pittsburgh, P</w:t>
      </w:r>
      <w:r w:rsidR="00117A6D">
        <w:rPr>
          <w:rFonts w:ascii="Book Antiqua" w:eastAsia="Book Antiqua" w:hAnsi="Book Antiqua" w:cs="Book Antiqua"/>
          <w:color w:val="000000"/>
        </w:rPr>
        <w:t>A</w:t>
      </w:r>
      <w:r w:rsidRPr="005D49FF">
        <w:rPr>
          <w:rFonts w:ascii="Book Antiqua" w:eastAsia="Book Antiqua" w:hAnsi="Book Antiqua" w:cs="Book Antiqua"/>
          <w:color w:val="000000"/>
        </w:rPr>
        <w:t xml:space="preserve"> 15213, United States</w:t>
      </w:r>
    </w:p>
    <w:p w14:paraId="5BC5C3F7" w14:textId="77777777" w:rsidR="00A77B3E" w:rsidRPr="005D49FF" w:rsidRDefault="00A77B3E" w:rsidP="005D49FF">
      <w:pPr>
        <w:spacing w:line="360" w:lineRule="auto"/>
        <w:jc w:val="both"/>
        <w:rPr>
          <w:rFonts w:ascii="Book Antiqua" w:hAnsi="Book Antiqua"/>
        </w:rPr>
      </w:pPr>
    </w:p>
    <w:p w14:paraId="4CFBB060" w14:textId="33925D15"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James E Squires, </w:t>
      </w:r>
      <w:r w:rsidRPr="005D49FF">
        <w:rPr>
          <w:rFonts w:ascii="Book Antiqua" w:eastAsia="Book Antiqua" w:hAnsi="Book Antiqua" w:cs="Book Antiqua"/>
          <w:color w:val="000000"/>
        </w:rPr>
        <w:t xml:space="preserve">Division of Gastroenterology, Hepatology, and Nutrition, UPMC Children's Hospital of Pittsburgh, Pittsburgh, </w:t>
      </w:r>
      <w:r w:rsidR="00FB3B41">
        <w:rPr>
          <w:rFonts w:ascii="Book Antiqua" w:eastAsia="Book Antiqua" w:hAnsi="Book Antiqua" w:cs="Book Antiqua"/>
          <w:color w:val="000000"/>
        </w:rPr>
        <w:t>PA</w:t>
      </w:r>
      <w:r w:rsidRPr="005D49FF">
        <w:rPr>
          <w:rFonts w:ascii="Book Antiqua" w:eastAsia="Book Antiqua" w:hAnsi="Book Antiqua" w:cs="Book Antiqua"/>
          <w:color w:val="000000"/>
        </w:rPr>
        <w:t xml:space="preserve"> 15224, United States</w:t>
      </w:r>
    </w:p>
    <w:p w14:paraId="6EAA296A" w14:textId="77777777" w:rsidR="00A77B3E" w:rsidRPr="005D49FF" w:rsidRDefault="00A77B3E" w:rsidP="005D49FF">
      <w:pPr>
        <w:spacing w:line="360" w:lineRule="auto"/>
        <w:jc w:val="both"/>
        <w:rPr>
          <w:rFonts w:ascii="Book Antiqua" w:hAnsi="Book Antiqua"/>
        </w:rPr>
      </w:pPr>
    </w:p>
    <w:p w14:paraId="1103BFD9"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Author contributions: </w:t>
      </w:r>
      <w:r w:rsidRPr="005D49FF">
        <w:rPr>
          <w:rFonts w:ascii="Book Antiqua" w:eastAsia="Book Antiqua" w:hAnsi="Book Antiqua" w:cs="Book Antiqua"/>
          <w:color w:val="000000"/>
        </w:rPr>
        <w:t>All authors contributed to this paper with literature review and analysis and approval of the final version.</w:t>
      </w:r>
    </w:p>
    <w:p w14:paraId="57E39084" w14:textId="77777777" w:rsidR="00A77B3E" w:rsidRPr="005D49FF" w:rsidRDefault="00A77B3E" w:rsidP="005D49FF">
      <w:pPr>
        <w:spacing w:line="360" w:lineRule="auto"/>
        <w:jc w:val="both"/>
        <w:rPr>
          <w:rFonts w:ascii="Book Antiqua" w:hAnsi="Book Antiqua"/>
        </w:rPr>
      </w:pPr>
    </w:p>
    <w:p w14:paraId="502C09FE" w14:textId="74DEA8C7" w:rsidR="00A77B3E" w:rsidRPr="00105DE3" w:rsidRDefault="00EB784E" w:rsidP="005D49FF">
      <w:pPr>
        <w:spacing w:line="360" w:lineRule="auto"/>
        <w:jc w:val="both"/>
        <w:rPr>
          <w:rFonts w:ascii="Book Antiqua" w:eastAsia="Book Antiqua" w:hAnsi="Book Antiqua" w:cs="Book Antiqua"/>
          <w:color w:val="000000"/>
        </w:rPr>
      </w:pPr>
      <w:r w:rsidRPr="005D49FF">
        <w:rPr>
          <w:rFonts w:ascii="Book Antiqua" w:eastAsia="Book Antiqua" w:hAnsi="Book Antiqua" w:cs="Book Antiqua"/>
          <w:b/>
          <w:bCs/>
          <w:color w:val="000000"/>
        </w:rPr>
        <w:t xml:space="preserve">Supported by </w:t>
      </w:r>
      <w:r w:rsidR="00105DE3" w:rsidRPr="00105DE3">
        <w:rPr>
          <w:rFonts w:ascii="Book Antiqua" w:eastAsia="Book Antiqua" w:hAnsi="Book Antiqua" w:cs="Book Antiqua"/>
          <w:color w:val="000000"/>
        </w:rPr>
        <w:t>NIH</w:t>
      </w:r>
      <w:r w:rsidR="00105DE3">
        <w:rPr>
          <w:rFonts w:ascii="Book Antiqua" w:eastAsia="Book Antiqua" w:hAnsi="Book Antiqua" w:cs="Book Antiqua"/>
          <w:color w:val="000000"/>
        </w:rPr>
        <w:t>,</w:t>
      </w:r>
      <w:r w:rsidR="00105DE3" w:rsidRPr="00105DE3">
        <w:rPr>
          <w:rFonts w:ascii="Book Antiqua" w:eastAsia="Book Antiqua" w:hAnsi="Book Antiqua" w:cs="Book Antiqua"/>
          <w:color w:val="000000"/>
        </w:rPr>
        <w:t xml:space="preserve"> </w:t>
      </w:r>
      <w:r w:rsidR="00105DE3">
        <w:rPr>
          <w:rFonts w:ascii="Book Antiqua" w:eastAsia="Book Antiqua" w:hAnsi="Book Antiqua" w:cs="Book Antiqua"/>
          <w:color w:val="000000"/>
        </w:rPr>
        <w:t xml:space="preserve">No. </w:t>
      </w:r>
      <w:r w:rsidR="00105DE3" w:rsidRPr="00105DE3">
        <w:rPr>
          <w:rFonts w:ascii="Book Antiqua" w:eastAsia="Book Antiqua" w:hAnsi="Book Antiqua" w:cs="Book Antiqua"/>
          <w:color w:val="000000"/>
        </w:rPr>
        <w:t>UG3TR003289</w:t>
      </w:r>
      <w:r w:rsidR="003D5E0D">
        <w:rPr>
          <w:rFonts w:ascii="Book Antiqua" w:eastAsia="Book Antiqua" w:hAnsi="Book Antiqua" w:cs="Book Antiqua"/>
          <w:color w:val="000000"/>
        </w:rPr>
        <w:t xml:space="preserve"> to </w:t>
      </w:r>
      <w:r w:rsidR="002046E8" w:rsidRPr="005D49FF">
        <w:rPr>
          <w:rFonts w:ascii="Book Antiqua" w:eastAsia="Book Antiqua" w:hAnsi="Book Antiqua" w:cs="Book Antiqua"/>
          <w:color w:val="000000"/>
          <w:lang w:val="pt-BR"/>
        </w:rPr>
        <w:t>Soto-Gutierrez</w:t>
      </w:r>
      <w:r w:rsidR="002046E8">
        <w:rPr>
          <w:rFonts w:ascii="Book Antiqua" w:eastAsia="Book Antiqua" w:hAnsi="Book Antiqua" w:cs="Book Antiqua"/>
          <w:color w:val="000000"/>
        </w:rPr>
        <w:t xml:space="preserve"> </w:t>
      </w:r>
      <w:r w:rsidR="003D5E0D">
        <w:rPr>
          <w:rFonts w:ascii="Book Antiqua" w:eastAsia="Book Antiqua" w:hAnsi="Book Antiqua" w:cs="Book Antiqua"/>
          <w:color w:val="000000"/>
        </w:rPr>
        <w:t>A</w:t>
      </w:r>
      <w:r w:rsidR="00105DE3">
        <w:rPr>
          <w:rFonts w:ascii="Book Antiqua" w:eastAsia="Book Antiqua" w:hAnsi="Book Antiqua" w:cs="Book Antiqua"/>
          <w:color w:val="000000"/>
        </w:rPr>
        <w:t>.</w:t>
      </w:r>
    </w:p>
    <w:p w14:paraId="448840A5" w14:textId="77777777" w:rsidR="00A77B3E" w:rsidRPr="005D49FF" w:rsidRDefault="00A77B3E" w:rsidP="005D49FF">
      <w:pPr>
        <w:spacing w:line="360" w:lineRule="auto"/>
        <w:jc w:val="both"/>
        <w:rPr>
          <w:rFonts w:ascii="Book Antiqua" w:hAnsi="Book Antiqua"/>
        </w:rPr>
      </w:pPr>
    </w:p>
    <w:p w14:paraId="3A24DEF2" w14:textId="1C20BBDA"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Corresponding author: Rodrigo M Florentino, PhD, Research Fellow, </w:t>
      </w:r>
      <w:r w:rsidRPr="005D49FF">
        <w:rPr>
          <w:rFonts w:ascii="Book Antiqua" w:eastAsia="Book Antiqua" w:hAnsi="Book Antiqua" w:cs="Book Antiqua"/>
          <w:color w:val="000000"/>
        </w:rPr>
        <w:t xml:space="preserve">Department of Pathology, University of Pittsburgh, 200 Lothrop Street S420 Biomedical Science Tower, Pittsburgh, </w:t>
      </w:r>
      <w:r w:rsidR="00117A6D">
        <w:rPr>
          <w:rFonts w:ascii="Book Antiqua" w:eastAsia="Book Antiqua" w:hAnsi="Book Antiqua" w:cs="Book Antiqua"/>
          <w:color w:val="000000"/>
        </w:rPr>
        <w:t>PA</w:t>
      </w:r>
      <w:r w:rsidRPr="005D49FF">
        <w:rPr>
          <w:rFonts w:ascii="Book Antiqua" w:eastAsia="Book Antiqua" w:hAnsi="Book Antiqua" w:cs="Book Antiqua"/>
          <w:color w:val="000000"/>
        </w:rPr>
        <w:t xml:space="preserve"> 15213, United States. rodrigomachado@pitt.edu</w:t>
      </w:r>
    </w:p>
    <w:p w14:paraId="3389BE0F" w14:textId="77777777" w:rsidR="00A77B3E" w:rsidRPr="005D49FF" w:rsidRDefault="00A77B3E" w:rsidP="005D49FF">
      <w:pPr>
        <w:spacing w:line="360" w:lineRule="auto"/>
        <w:jc w:val="both"/>
        <w:rPr>
          <w:rFonts w:ascii="Book Antiqua" w:hAnsi="Book Antiqua"/>
        </w:rPr>
      </w:pPr>
    </w:p>
    <w:p w14:paraId="464D1E9D"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Received: </w:t>
      </w:r>
      <w:r w:rsidRPr="005D49FF">
        <w:rPr>
          <w:rFonts w:ascii="Book Antiqua" w:eastAsia="Book Antiqua" w:hAnsi="Book Antiqua" w:cs="Book Antiqua"/>
          <w:color w:val="000000"/>
        </w:rPr>
        <w:t>September 11, 2020</w:t>
      </w:r>
    </w:p>
    <w:p w14:paraId="179C4CB9"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Revised: </w:t>
      </w:r>
      <w:r w:rsidRPr="005D49FF">
        <w:rPr>
          <w:rFonts w:ascii="Book Antiqua" w:eastAsia="Book Antiqua" w:hAnsi="Book Antiqua" w:cs="Book Antiqua"/>
          <w:color w:val="000000"/>
        </w:rPr>
        <w:t>November 5, 2020</w:t>
      </w:r>
    </w:p>
    <w:p w14:paraId="623806F5" w14:textId="1F711C6E"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Accepted: </w:t>
      </w:r>
      <w:r w:rsidR="00A55ABC" w:rsidRPr="00A55ABC">
        <w:rPr>
          <w:rFonts w:ascii="Book Antiqua" w:eastAsia="Book Antiqua" w:hAnsi="Book Antiqua" w:cs="Book Antiqua"/>
          <w:color w:val="000000"/>
        </w:rPr>
        <w:t>November 29, 2020</w:t>
      </w:r>
    </w:p>
    <w:p w14:paraId="1A6FD639" w14:textId="63CD715A" w:rsidR="00A77B3E" w:rsidRPr="007A60F2" w:rsidRDefault="00EB784E" w:rsidP="005D49FF">
      <w:pPr>
        <w:spacing w:line="360" w:lineRule="auto"/>
        <w:jc w:val="both"/>
        <w:rPr>
          <w:rFonts w:ascii="Book Antiqua" w:hAnsi="Book Antiqua"/>
          <w:lang w:eastAsia="zh-CN"/>
        </w:rPr>
      </w:pPr>
      <w:r w:rsidRPr="005D49FF">
        <w:rPr>
          <w:rFonts w:ascii="Book Antiqua" w:eastAsia="Book Antiqua" w:hAnsi="Book Antiqua" w:cs="Book Antiqua"/>
          <w:b/>
          <w:bCs/>
          <w:color w:val="000000"/>
        </w:rPr>
        <w:t xml:space="preserve">Published online: </w:t>
      </w:r>
      <w:r w:rsidR="007A60F2" w:rsidRPr="007A60F2">
        <w:rPr>
          <w:rFonts w:ascii="Book Antiqua" w:hAnsi="Book Antiqua" w:cs="Book Antiqua" w:hint="eastAsia"/>
          <w:bCs/>
          <w:color w:val="000000"/>
          <w:lang w:eastAsia="zh-CN"/>
        </w:rPr>
        <w:t>December 21, 2020</w:t>
      </w:r>
    </w:p>
    <w:p w14:paraId="4F7A0DCA" w14:textId="77777777" w:rsidR="00A77B3E" w:rsidRPr="005D49FF" w:rsidRDefault="00A77B3E" w:rsidP="005D49FF">
      <w:pPr>
        <w:spacing w:line="360" w:lineRule="auto"/>
        <w:jc w:val="both"/>
        <w:rPr>
          <w:rFonts w:ascii="Book Antiqua" w:hAnsi="Book Antiqua"/>
        </w:rPr>
        <w:sectPr w:rsidR="00A77B3E" w:rsidRPr="005D49FF">
          <w:footerReference w:type="default" r:id="rId7"/>
          <w:pgSz w:w="12240" w:h="15840"/>
          <w:pgMar w:top="1440" w:right="1440" w:bottom="1440" w:left="1440" w:header="720" w:footer="720" w:gutter="0"/>
          <w:cols w:space="720"/>
          <w:docGrid w:linePitch="360"/>
        </w:sectPr>
      </w:pPr>
    </w:p>
    <w:p w14:paraId="186FEA5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lastRenderedPageBreak/>
        <w:t>Abstract</w:t>
      </w:r>
    </w:p>
    <w:p w14:paraId="187E7516" w14:textId="3B3E9CCE"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Cholestasis is a clinical condition resulting from the </w:t>
      </w:r>
      <w:proofErr w:type="spellStart"/>
      <w:r w:rsidRPr="005D49FF">
        <w:rPr>
          <w:rFonts w:ascii="Book Antiqua" w:eastAsia="Book Antiqua" w:hAnsi="Book Antiqua" w:cs="Book Antiqua"/>
          <w:color w:val="000000"/>
        </w:rPr>
        <w:t>imapairment</w:t>
      </w:r>
      <w:proofErr w:type="spellEnd"/>
      <w:r w:rsidRPr="005D49FF">
        <w:rPr>
          <w:rFonts w:ascii="Book Antiqua" w:eastAsia="Book Antiqua" w:hAnsi="Book Antiqua" w:cs="Book Antiqua"/>
          <w:color w:val="000000"/>
        </w:rPr>
        <w:t xml:space="preserve"> of bile flow. This condition could be caused by defects of the hepatocytes, which are responsible for the complex process of bile formation and secretion, and/or caused by defects in the secretory machinery of cholangiocytes. Several mutations and pathways that lead to cholestasis have been described. </w:t>
      </w:r>
      <w:r w:rsidR="00636590" w:rsidRPr="00636590">
        <w:rPr>
          <w:rFonts w:ascii="Book Antiqua" w:eastAsia="Book Antiqua" w:hAnsi="Book Antiqua" w:cs="Book Antiqua"/>
          <w:color w:val="000000"/>
        </w:rPr>
        <w:t>Progressive</w:t>
      </w:r>
      <w:r w:rsidR="00884C1A" w:rsidRPr="00636590">
        <w:rPr>
          <w:rFonts w:ascii="Book Antiqua" w:eastAsia="Book Antiqua" w:hAnsi="Book Antiqua" w:cs="Book Antiqua"/>
          <w:color w:val="000000"/>
        </w:rPr>
        <w:t xml:space="preserve"> familial intrahepatic cholestasis</w:t>
      </w:r>
      <w:r w:rsidR="00636590" w:rsidRPr="005D49FF">
        <w:rPr>
          <w:rFonts w:ascii="Book Antiqua" w:eastAsia="Book Antiqua" w:hAnsi="Book Antiqua" w:cs="Book Antiqua"/>
          <w:color w:val="000000"/>
        </w:rPr>
        <w:t xml:space="preserve"> </w:t>
      </w:r>
      <w:r w:rsidR="00636590">
        <w:rPr>
          <w:rFonts w:ascii="Book Antiqua" w:eastAsia="Book Antiqua" w:hAnsi="Book Antiqua" w:cs="Book Antiqua"/>
          <w:color w:val="000000"/>
        </w:rPr>
        <w:t>(</w:t>
      </w:r>
      <w:r w:rsidRPr="005D49FF">
        <w:rPr>
          <w:rFonts w:ascii="Book Antiqua" w:eastAsia="Book Antiqua" w:hAnsi="Book Antiqua" w:cs="Book Antiqua"/>
          <w:color w:val="000000"/>
        </w:rPr>
        <w:t>PFIC</w:t>
      </w:r>
      <w:r w:rsidR="00636590">
        <w:rPr>
          <w:rFonts w:ascii="Book Antiqua" w:eastAsia="Book Antiqua" w:hAnsi="Book Antiqua" w:cs="Book Antiqua"/>
          <w:color w:val="000000"/>
        </w:rPr>
        <w:t>)</w:t>
      </w:r>
      <w:r w:rsidR="007232D5">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is a group of rare diseases caused by autosomal recessive mutations in the genes that encode proteins expressed mainly in the apical membrane of the hepatocytes. PFIC 1, also known as Byler’s disease, is caused by mutations of the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gene, which encodes the </w:t>
      </w:r>
      <w:r w:rsidR="00636590" w:rsidRPr="005D49FF">
        <w:rPr>
          <w:rFonts w:ascii="Book Antiqua" w:eastAsia="Book Antiqua" w:hAnsi="Book Antiqua" w:cs="Book Antiqua"/>
          <w:color w:val="000000"/>
        </w:rPr>
        <w:t>familial intrahepatic cholestasis 1</w:t>
      </w:r>
      <w:r w:rsidRPr="005D49FF">
        <w:rPr>
          <w:rFonts w:ascii="Book Antiqua" w:eastAsia="Book Antiqua" w:hAnsi="Book Antiqua" w:cs="Book Antiqua"/>
          <w:color w:val="000000"/>
        </w:rPr>
        <w:t xml:space="preserve"> protein. PFIC 2 is characterized by the downregulation or absence of functional </w:t>
      </w:r>
      <w:r w:rsidR="00636590" w:rsidRPr="005D49FF">
        <w:rPr>
          <w:rFonts w:ascii="Book Antiqua" w:eastAsia="Book Antiqua" w:hAnsi="Book Antiqua" w:cs="Book Antiqua"/>
          <w:color w:val="000000"/>
        </w:rPr>
        <w:t xml:space="preserve">bile salt export pump </w:t>
      </w:r>
      <w:r w:rsidR="00636590">
        <w:rPr>
          <w:rFonts w:ascii="Book Antiqua" w:eastAsia="Book Antiqua" w:hAnsi="Book Antiqua" w:cs="Book Antiqua"/>
          <w:color w:val="000000"/>
        </w:rPr>
        <w:t>(</w:t>
      </w:r>
      <w:r w:rsidRPr="005D49FF">
        <w:rPr>
          <w:rFonts w:ascii="Book Antiqua" w:eastAsia="Book Antiqua" w:hAnsi="Book Antiqua" w:cs="Book Antiqua"/>
          <w:color w:val="000000"/>
        </w:rPr>
        <w:t>BSEP</w:t>
      </w:r>
      <w:r w:rsidR="00636590">
        <w:rPr>
          <w:rFonts w:ascii="Book Antiqua" w:eastAsia="Book Antiqua" w:hAnsi="Book Antiqua" w:cs="Book Antiqua"/>
          <w:color w:val="000000"/>
        </w:rPr>
        <w:t>)</w:t>
      </w:r>
      <w:r w:rsidRPr="005D49FF">
        <w:rPr>
          <w:rFonts w:ascii="Book Antiqua" w:eastAsia="Book Antiqua" w:hAnsi="Book Antiqua" w:cs="Book Antiqua"/>
          <w:color w:val="000000"/>
        </w:rPr>
        <w:t xml:space="preserve"> expression </w:t>
      </w:r>
      <w:r w:rsidRPr="005D49FF">
        <w:rPr>
          <w:rFonts w:ascii="Book Antiqua" w:eastAsia="Book Antiqua" w:hAnsi="Book Antiqua" w:cs="Book Antiqua"/>
          <w:i/>
          <w:iCs/>
          <w:color w:val="000000"/>
        </w:rPr>
        <w:t>via</w:t>
      </w:r>
      <w:r w:rsidRPr="005D49FF">
        <w:rPr>
          <w:rFonts w:ascii="Book Antiqua" w:eastAsia="Book Antiqua" w:hAnsi="Book Antiqua" w:cs="Book Antiqua"/>
          <w:color w:val="000000"/>
        </w:rPr>
        <w:t xml:space="preserve"> variations in the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gene. Mutations of the </w:t>
      </w:r>
      <w:r w:rsidRPr="005D49FF">
        <w:rPr>
          <w:rFonts w:ascii="Book Antiqua" w:eastAsia="Book Antiqua" w:hAnsi="Book Antiqua" w:cs="Book Antiqua"/>
          <w:i/>
          <w:iCs/>
          <w:color w:val="000000"/>
        </w:rPr>
        <w:t>ABCB4</w:t>
      </w:r>
      <w:r w:rsidRPr="005D49FF">
        <w:rPr>
          <w:rFonts w:ascii="Book Antiqua" w:eastAsia="Book Antiqua" w:hAnsi="Book Antiqua" w:cs="Book Antiqua"/>
          <w:color w:val="000000"/>
        </w:rPr>
        <w:t xml:space="preserve"> gene result in lower expression of the </w:t>
      </w:r>
      <w:r w:rsidR="00636590" w:rsidRPr="005D49FF">
        <w:rPr>
          <w:rFonts w:ascii="Book Antiqua" w:eastAsia="Book Antiqua" w:hAnsi="Book Antiqua" w:cs="Book Antiqua"/>
          <w:color w:val="000000"/>
        </w:rPr>
        <w:t>multidrug resistance class 3</w:t>
      </w:r>
      <w:r w:rsidRPr="005D49FF">
        <w:rPr>
          <w:rFonts w:ascii="Book Antiqua" w:eastAsia="Book Antiqua" w:hAnsi="Book Antiqua" w:cs="Book Antiqua"/>
          <w:color w:val="000000"/>
        </w:rPr>
        <w:t xml:space="preserve"> glycoprotein, leading to the third type of PFIC. Newer variations of this disease have been described. Loss of function of the </w:t>
      </w:r>
      <w:r w:rsidR="00636590" w:rsidRPr="005D49FF">
        <w:rPr>
          <w:rFonts w:ascii="Book Antiqua" w:eastAsia="Book Antiqua" w:hAnsi="Book Antiqua" w:cs="Book Antiqua"/>
          <w:color w:val="000000"/>
        </w:rPr>
        <w:t>tight junction protein 2</w:t>
      </w:r>
      <w:r w:rsidRPr="005D49FF">
        <w:rPr>
          <w:rFonts w:ascii="Book Antiqua" w:eastAsia="Book Antiqua" w:hAnsi="Book Antiqua" w:cs="Book Antiqua"/>
          <w:color w:val="000000"/>
        </w:rPr>
        <w:t xml:space="preserve"> protein results in PFIC 4, while mutations of the </w:t>
      </w:r>
      <w:r w:rsidRPr="005D49FF">
        <w:rPr>
          <w:rFonts w:ascii="Book Antiqua" w:eastAsia="Book Antiqua" w:hAnsi="Book Antiqua" w:cs="Book Antiqua"/>
          <w:i/>
          <w:iCs/>
          <w:color w:val="000000"/>
        </w:rPr>
        <w:t>NR1H4</w:t>
      </w:r>
      <w:r w:rsidRPr="005D49FF">
        <w:rPr>
          <w:rFonts w:ascii="Book Antiqua" w:eastAsia="Book Antiqua" w:hAnsi="Book Antiqua" w:cs="Book Antiqua"/>
          <w:color w:val="000000"/>
        </w:rPr>
        <w:t xml:space="preserve"> gene, which encodes </w:t>
      </w:r>
      <w:r w:rsidR="00636590" w:rsidRPr="005D49FF">
        <w:rPr>
          <w:rFonts w:ascii="Book Antiqua" w:eastAsia="Book Antiqua" w:hAnsi="Book Antiqua" w:cs="Book Antiqua"/>
          <w:color w:val="000000"/>
        </w:rPr>
        <w:t>farnesoid X receptor</w:t>
      </w:r>
      <w:r w:rsidRPr="005D49FF">
        <w:rPr>
          <w:rFonts w:ascii="Book Antiqua" w:eastAsia="Book Antiqua" w:hAnsi="Book Antiqua" w:cs="Book Antiqua"/>
          <w:color w:val="000000"/>
        </w:rPr>
        <w:t xml:space="preserve">, an important transcription factor for bile formation, cause PFIC 5. A recently described type of PFIC is associated with a mutation in the </w:t>
      </w:r>
      <w:r w:rsidRPr="005D49FF">
        <w:rPr>
          <w:rFonts w:ascii="Book Antiqua" w:eastAsia="Book Antiqua" w:hAnsi="Book Antiqua" w:cs="Book Antiqua"/>
          <w:i/>
          <w:iCs/>
          <w:color w:val="000000"/>
        </w:rPr>
        <w:t>MYO5B</w:t>
      </w:r>
      <w:r w:rsidRPr="005D49FF">
        <w:rPr>
          <w:rFonts w:ascii="Book Antiqua" w:eastAsia="Book Antiqua" w:hAnsi="Book Antiqua" w:cs="Book Antiqua"/>
          <w:color w:val="000000"/>
        </w:rPr>
        <w:t xml:space="preserve"> gene, important for the trafficking of BSEP and hepatocyte membrane polarization. In this review, we provide a brief overview of the molecular mechanisms and clinical features associated with each type of PFIC </w:t>
      </w:r>
      <w:r w:rsidRPr="00636590">
        <w:rPr>
          <w:rFonts w:ascii="Book Antiqua" w:eastAsia="Book Antiqua" w:hAnsi="Book Antiqua" w:cs="Book Antiqua"/>
          <w:color w:val="000000"/>
        </w:rPr>
        <w:t>based on peer reviewed journals published between 1993 and 2020.</w:t>
      </w:r>
    </w:p>
    <w:p w14:paraId="465E802B" w14:textId="77777777" w:rsidR="00A77B3E" w:rsidRPr="005D49FF" w:rsidRDefault="00A77B3E" w:rsidP="005D49FF">
      <w:pPr>
        <w:spacing w:line="360" w:lineRule="auto"/>
        <w:jc w:val="both"/>
        <w:rPr>
          <w:rFonts w:ascii="Book Antiqua" w:hAnsi="Book Antiqua"/>
        </w:rPr>
      </w:pPr>
    </w:p>
    <w:p w14:paraId="3267CDC9" w14:textId="3E350E86"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Key Words: </w:t>
      </w:r>
      <w:r w:rsidRPr="005D49FF">
        <w:rPr>
          <w:rFonts w:ascii="Book Antiqua" w:eastAsia="Book Antiqua" w:hAnsi="Book Antiqua" w:cs="Book Antiqua"/>
          <w:color w:val="000000"/>
        </w:rPr>
        <w:t xml:space="preserve">Progressive </w:t>
      </w:r>
      <w:r w:rsidR="00055971" w:rsidRPr="005D49FF">
        <w:rPr>
          <w:rFonts w:ascii="Book Antiqua" w:eastAsia="Book Antiqua" w:hAnsi="Book Antiqua" w:cs="Book Antiqua"/>
          <w:color w:val="000000"/>
        </w:rPr>
        <w:t>familial intrahepatic cholestasis</w:t>
      </w:r>
      <w:r w:rsidRPr="005D49FF">
        <w:rPr>
          <w:rFonts w:ascii="Book Antiqua" w:eastAsia="Book Antiqua" w:hAnsi="Book Antiqua" w:cs="Book Antiqua"/>
          <w:color w:val="000000"/>
        </w:rPr>
        <w:t>; ATP8B1/</w:t>
      </w:r>
      <w:r w:rsidR="00DE123B" w:rsidRPr="005D49FF">
        <w:rPr>
          <w:rFonts w:ascii="Book Antiqua" w:eastAsia="Book Antiqua" w:hAnsi="Book Antiqua" w:cs="Book Antiqua"/>
          <w:color w:val="000000"/>
        </w:rPr>
        <w:t>familial intrahepatic cholestasis 1</w:t>
      </w:r>
      <w:r w:rsidRPr="005D49FF">
        <w:rPr>
          <w:rFonts w:ascii="Book Antiqua" w:eastAsia="Book Antiqua" w:hAnsi="Book Antiqua" w:cs="Book Antiqua"/>
          <w:color w:val="000000"/>
        </w:rPr>
        <w:t>; ABCB11/</w:t>
      </w:r>
      <w:r w:rsidR="00DE123B" w:rsidRPr="005D49FF">
        <w:rPr>
          <w:rFonts w:ascii="Book Antiqua" w:eastAsia="Book Antiqua" w:hAnsi="Book Antiqua" w:cs="Book Antiqua"/>
          <w:color w:val="000000"/>
        </w:rPr>
        <w:t>bile salt export pump</w:t>
      </w:r>
      <w:r w:rsidRPr="005D49FF">
        <w:rPr>
          <w:rFonts w:ascii="Book Antiqua" w:eastAsia="Book Antiqua" w:hAnsi="Book Antiqua" w:cs="Book Antiqua"/>
          <w:color w:val="000000"/>
        </w:rPr>
        <w:t>; ABCB4/</w:t>
      </w:r>
      <w:r w:rsidR="00DE123B" w:rsidRPr="005D49FF">
        <w:rPr>
          <w:rFonts w:ascii="Book Antiqua" w:eastAsia="Book Antiqua" w:hAnsi="Book Antiqua" w:cs="Book Antiqua"/>
          <w:color w:val="000000"/>
        </w:rPr>
        <w:t>multidrug resistance class 3</w:t>
      </w:r>
      <w:r w:rsidRPr="005D49FF">
        <w:rPr>
          <w:rFonts w:ascii="Book Antiqua" w:eastAsia="Book Antiqua" w:hAnsi="Book Antiqua" w:cs="Book Antiqua"/>
          <w:color w:val="000000"/>
        </w:rPr>
        <w:t>; Intrahepatic cholestasis; Bile</w:t>
      </w:r>
    </w:p>
    <w:p w14:paraId="534E5B87" w14:textId="77777777" w:rsidR="00A77B3E" w:rsidRPr="005D49FF" w:rsidRDefault="00A77B3E" w:rsidP="005D49FF">
      <w:pPr>
        <w:spacing w:line="360" w:lineRule="auto"/>
        <w:jc w:val="both"/>
        <w:rPr>
          <w:rFonts w:ascii="Book Antiqua" w:hAnsi="Book Antiqua"/>
        </w:rPr>
      </w:pPr>
    </w:p>
    <w:p w14:paraId="587E5F73" w14:textId="77777777" w:rsidR="00AF75C7" w:rsidRDefault="00AF75C7" w:rsidP="005D49FF">
      <w:pPr>
        <w:spacing w:line="360" w:lineRule="auto"/>
        <w:jc w:val="both"/>
        <w:rPr>
          <w:rFonts w:ascii="Book Antiqua" w:hAnsi="Book Antiqua" w:cs="Book Antiqua" w:hint="eastAsia"/>
          <w:color w:val="000000"/>
          <w:lang w:eastAsia="zh-CN"/>
        </w:rPr>
      </w:pPr>
      <w:r w:rsidRPr="00AF75C7">
        <w:rPr>
          <w:rFonts w:ascii="Book Antiqua" w:hAnsi="Book Antiqua" w:cs="Book Antiqua" w:hint="eastAsia"/>
          <w:b/>
          <w:color w:val="000000"/>
          <w:lang w:val="pt-BR" w:eastAsia="zh-CN"/>
        </w:rPr>
        <w:t xml:space="preserve">Citaion: </w:t>
      </w:r>
      <w:r w:rsidR="00EB784E" w:rsidRPr="005D49FF">
        <w:rPr>
          <w:rFonts w:ascii="Book Antiqua" w:eastAsia="Book Antiqua" w:hAnsi="Book Antiqua" w:cs="Book Antiqua"/>
          <w:color w:val="000000"/>
          <w:lang w:val="pt-BR"/>
        </w:rPr>
        <w:t>Amirneni S, Haep N, Gad MA, Soto-Gutierrez A, Squires JE, Florentino RM.</w:t>
      </w:r>
      <w:r w:rsidR="00572F2F">
        <w:rPr>
          <w:rFonts w:ascii="Book Antiqua" w:eastAsia="Book Antiqua" w:hAnsi="Book Antiqua" w:cs="Book Antiqua"/>
          <w:color w:val="000000"/>
        </w:rPr>
        <w:t xml:space="preserve"> </w:t>
      </w:r>
      <w:r w:rsidR="00EB784E" w:rsidRPr="00572F2F">
        <w:rPr>
          <w:rFonts w:ascii="Book Antiqua" w:eastAsia="Book Antiqua" w:hAnsi="Book Antiqua" w:cs="Book Antiqua"/>
          <w:caps/>
          <w:color w:val="000000"/>
        </w:rPr>
        <w:t>m</w:t>
      </w:r>
      <w:r w:rsidR="00EB784E" w:rsidRPr="005D49FF">
        <w:rPr>
          <w:rFonts w:ascii="Book Antiqua" w:eastAsia="Book Antiqua" w:hAnsi="Book Antiqua" w:cs="Book Antiqua"/>
          <w:color w:val="000000"/>
        </w:rPr>
        <w:t xml:space="preserve">olecular overview of </w:t>
      </w:r>
      <w:r w:rsidR="00572F2F" w:rsidRPr="005D49FF">
        <w:rPr>
          <w:rFonts w:ascii="Book Antiqua" w:eastAsia="Book Antiqua" w:hAnsi="Book Antiqua" w:cs="Book Antiqua"/>
          <w:color w:val="000000"/>
        </w:rPr>
        <w:t>progressive familial intrahepatic cholestasis</w:t>
      </w:r>
      <w:r w:rsidR="00EB784E" w:rsidRPr="005D49FF">
        <w:rPr>
          <w:rFonts w:ascii="Book Antiqua" w:eastAsia="Book Antiqua" w:hAnsi="Book Antiqua" w:cs="Book Antiqua"/>
          <w:color w:val="000000"/>
        </w:rPr>
        <w:t xml:space="preserve">. </w:t>
      </w:r>
      <w:r w:rsidR="00EB784E" w:rsidRPr="005D49FF">
        <w:rPr>
          <w:rFonts w:ascii="Book Antiqua" w:eastAsia="Book Antiqua" w:hAnsi="Book Antiqua" w:cs="Book Antiqua"/>
          <w:i/>
          <w:iCs/>
          <w:color w:val="000000"/>
        </w:rPr>
        <w:t xml:space="preserve">World J </w:t>
      </w:r>
      <w:proofErr w:type="spellStart"/>
      <w:r w:rsidR="00EB784E" w:rsidRPr="005D49FF">
        <w:rPr>
          <w:rFonts w:ascii="Book Antiqua" w:eastAsia="Book Antiqua" w:hAnsi="Book Antiqua" w:cs="Book Antiqua"/>
          <w:i/>
          <w:iCs/>
          <w:color w:val="000000"/>
        </w:rPr>
        <w:t>Gastroenterol</w:t>
      </w:r>
      <w:proofErr w:type="spellEnd"/>
      <w:r w:rsidR="00EB784E" w:rsidRPr="005D49FF">
        <w:rPr>
          <w:rFonts w:ascii="Book Antiqua" w:eastAsia="Book Antiqua" w:hAnsi="Book Antiqua" w:cs="Book Antiqua"/>
          <w:color w:val="000000"/>
        </w:rPr>
        <w:t xml:space="preserve"> 2020; </w:t>
      </w:r>
      <w:r w:rsidR="007A60F2" w:rsidRPr="007A60F2">
        <w:rPr>
          <w:rFonts w:ascii="Book Antiqua" w:eastAsia="Book Antiqua" w:hAnsi="Book Antiqua" w:cs="Book Antiqua"/>
          <w:color w:val="000000"/>
        </w:rPr>
        <w:t xml:space="preserve">26(47): </w:t>
      </w:r>
      <w:r w:rsidR="00DA090D">
        <w:rPr>
          <w:rFonts w:ascii="Book Antiqua" w:hAnsi="Book Antiqua" w:hint="eastAsia"/>
        </w:rPr>
        <w:t>7470-7484</w:t>
      </w:r>
      <w:r w:rsidR="007A60F2" w:rsidRPr="007A60F2">
        <w:rPr>
          <w:rFonts w:ascii="Book Antiqua" w:eastAsia="Book Antiqua" w:hAnsi="Book Antiqua" w:cs="Book Antiqua"/>
          <w:color w:val="000000"/>
        </w:rPr>
        <w:t xml:space="preserve">  </w:t>
      </w:r>
    </w:p>
    <w:p w14:paraId="172F38AE" w14:textId="77777777" w:rsidR="00AF75C7" w:rsidRDefault="007A60F2" w:rsidP="005D49FF">
      <w:pPr>
        <w:spacing w:line="360" w:lineRule="auto"/>
        <w:jc w:val="both"/>
        <w:rPr>
          <w:rFonts w:ascii="Book Antiqua" w:hAnsi="Book Antiqua" w:cs="Book Antiqua" w:hint="eastAsia"/>
          <w:color w:val="000000"/>
          <w:lang w:eastAsia="zh-CN"/>
        </w:rPr>
      </w:pPr>
      <w:r w:rsidRPr="00AF75C7">
        <w:rPr>
          <w:rFonts w:ascii="Book Antiqua" w:eastAsia="Book Antiqua" w:hAnsi="Book Antiqua" w:cs="Book Antiqua"/>
          <w:b/>
          <w:color w:val="000000"/>
        </w:rPr>
        <w:lastRenderedPageBreak/>
        <w:t xml:space="preserve">URL: </w:t>
      </w:r>
      <w:r w:rsidRPr="007A60F2">
        <w:rPr>
          <w:rFonts w:ascii="Book Antiqua" w:eastAsia="Book Antiqua" w:hAnsi="Book Antiqua" w:cs="Book Antiqua"/>
          <w:color w:val="000000"/>
        </w:rPr>
        <w:t>https://www.wjgnet.com/1007-9327/full/v26/i47/</w:t>
      </w:r>
      <w:r w:rsidR="00DA090D">
        <w:rPr>
          <w:rFonts w:ascii="Book Antiqua" w:hAnsi="Book Antiqua" w:cs="Book Antiqua" w:hint="eastAsia"/>
          <w:color w:val="000000"/>
          <w:lang w:eastAsia="zh-CN"/>
        </w:rPr>
        <w:t>7470</w:t>
      </w:r>
      <w:r w:rsidRPr="007A60F2">
        <w:rPr>
          <w:rFonts w:ascii="Book Antiqua" w:eastAsia="Book Antiqua" w:hAnsi="Book Antiqua" w:cs="Book Antiqua"/>
          <w:color w:val="000000"/>
        </w:rPr>
        <w:t xml:space="preserve">.htm  </w:t>
      </w:r>
    </w:p>
    <w:p w14:paraId="001A3D23" w14:textId="099E3B3E" w:rsidR="00A77B3E" w:rsidRPr="00DA090D" w:rsidRDefault="007A60F2" w:rsidP="005D49FF">
      <w:pPr>
        <w:spacing w:line="360" w:lineRule="auto"/>
        <w:jc w:val="both"/>
        <w:rPr>
          <w:rFonts w:ascii="Book Antiqua" w:hAnsi="Book Antiqua" w:hint="eastAsia"/>
          <w:lang w:eastAsia="zh-CN"/>
        </w:rPr>
      </w:pPr>
      <w:bookmarkStart w:id="4" w:name="_GoBack"/>
      <w:r w:rsidRPr="00AF75C7">
        <w:rPr>
          <w:rFonts w:ascii="Book Antiqua" w:eastAsia="Book Antiqua" w:hAnsi="Book Antiqua" w:cs="Book Antiqua"/>
          <w:b/>
          <w:color w:val="000000"/>
        </w:rPr>
        <w:t xml:space="preserve">DOI: </w:t>
      </w:r>
      <w:bookmarkEnd w:id="4"/>
      <w:r w:rsidRPr="007A60F2">
        <w:rPr>
          <w:rFonts w:ascii="Book Antiqua" w:eastAsia="Book Antiqua" w:hAnsi="Book Antiqua" w:cs="Book Antiqua"/>
          <w:color w:val="000000"/>
        </w:rPr>
        <w:t>https://dx.doi.org/10.3748/wjg.v26.i47.</w:t>
      </w:r>
      <w:r w:rsidR="00DA090D">
        <w:rPr>
          <w:rFonts w:ascii="Book Antiqua" w:hAnsi="Book Antiqua" w:cs="Book Antiqua" w:hint="eastAsia"/>
          <w:color w:val="000000"/>
          <w:lang w:eastAsia="zh-CN"/>
        </w:rPr>
        <w:t>7470</w:t>
      </w:r>
    </w:p>
    <w:p w14:paraId="09A81B32" w14:textId="77777777" w:rsidR="00A77B3E" w:rsidRPr="005D49FF" w:rsidRDefault="00A77B3E" w:rsidP="005D49FF">
      <w:pPr>
        <w:spacing w:line="360" w:lineRule="auto"/>
        <w:jc w:val="both"/>
        <w:rPr>
          <w:rFonts w:ascii="Book Antiqua" w:hAnsi="Book Antiqua"/>
        </w:rPr>
      </w:pPr>
    </w:p>
    <w:p w14:paraId="1127F87A" w14:textId="0C4249AC"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Core Tip: </w:t>
      </w:r>
      <w:r w:rsidRPr="005D49FF">
        <w:rPr>
          <w:rFonts w:ascii="Book Antiqua" w:eastAsia="Book Antiqua" w:hAnsi="Book Antiqua" w:cs="Book Antiqua"/>
          <w:color w:val="000000"/>
        </w:rPr>
        <w:t>Progressive familial intrahepatic cholestasis</w:t>
      </w:r>
      <w:r w:rsidR="007232D5">
        <w:rPr>
          <w:rFonts w:ascii="Book Antiqua" w:eastAsia="Book Antiqua" w:hAnsi="Book Antiqua" w:cs="Book Antiqua"/>
          <w:color w:val="000000"/>
        </w:rPr>
        <w:t xml:space="preserve"> (</w:t>
      </w:r>
      <w:r w:rsidRPr="005D49FF">
        <w:rPr>
          <w:rFonts w:ascii="Book Antiqua" w:eastAsia="Book Antiqua" w:hAnsi="Book Antiqua" w:cs="Book Antiqua"/>
          <w:color w:val="000000"/>
        </w:rPr>
        <w:t>PFIC</w:t>
      </w:r>
      <w:r w:rsidR="007232D5">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is an expanding group of genetically-based diseases caused by various autosomal recessive mutations which result in the inability to appropriately form and excrete bile from hepatocytes. There are three classic types of PFIC. Type 1 is caused by mutations of the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gene, encoding </w:t>
      </w:r>
      <w:r w:rsidR="00AD0188" w:rsidRPr="005D49FF">
        <w:rPr>
          <w:rFonts w:ascii="Book Antiqua" w:eastAsia="Book Antiqua" w:hAnsi="Book Antiqua" w:cs="Book Antiqua"/>
          <w:color w:val="000000"/>
        </w:rPr>
        <w:t>familial intrahepatic cholestasis 1</w:t>
      </w:r>
      <w:r w:rsidRPr="005D49FF">
        <w:rPr>
          <w:rFonts w:ascii="Book Antiqua" w:eastAsia="Book Antiqua" w:hAnsi="Book Antiqua" w:cs="Book Antiqua"/>
          <w:color w:val="000000"/>
        </w:rPr>
        <w:t xml:space="preserve">. PFIC 2 is the result of mutations in the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gene, reducing the apical membrane expression of </w:t>
      </w:r>
      <w:r w:rsidR="00AD0188" w:rsidRPr="005D49FF">
        <w:rPr>
          <w:rFonts w:ascii="Book Antiqua" w:eastAsia="Book Antiqua" w:hAnsi="Book Antiqua" w:cs="Book Antiqua"/>
          <w:color w:val="000000"/>
        </w:rPr>
        <w:t>bile salt export pump</w:t>
      </w:r>
      <w:r w:rsidRPr="005D49FF">
        <w:rPr>
          <w:rFonts w:ascii="Book Antiqua" w:eastAsia="Book Antiqua" w:hAnsi="Book Antiqua" w:cs="Book Antiqua"/>
          <w:color w:val="000000"/>
        </w:rPr>
        <w:t xml:space="preserve">. PFIC 3 is caused by variations in the gene that encodes the </w:t>
      </w:r>
      <w:r w:rsidR="00AD0188" w:rsidRPr="005D49FF">
        <w:rPr>
          <w:rFonts w:ascii="Book Antiqua" w:eastAsia="Book Antiqua" w:hAnsi="Book Antiqua" w:cs="Book Antiqua"/>
          <w:color w:val="000000"/>
        </w:rPr>
        <w:t>multidrug resistance class 3</w:t>
      </w:r>
      <w:r w:rsidRPr="005D49FF">
        <w:rPr>
          <w:rFonts w:ascii="Book Antiqua" w:eastAsia="Book Antiqua" w:hAnsi="Book Antiqua" w:cs="Book Antiqua"/>
          <w:color w:val="000000"/>
        </w:rPr>
        <w:t xml:space="preserve"> glycoprotein. With advances in DNA sequencing, new forms of this disease have been documented. Alterations in the </w:t>
      </w:r>
      <w:r w:rsidRPr="005D49FF">
        <w:rPr>
          <w:rFonts w:ascii="Book Antiqua" w:eastAsia="Book Antiqua" w:hAnsi="Book Antiqua" w:cs="Book Antiqua"/>
          <w:i/>
          <w:iCs/>
          <w:color w:val="000000"/>
        </w:rPr>
        <w:t>NR1H4</w:t>
      </w:r>
      <w:r w:rsidRPr="005D49FF">
        <w:rPr>
          <w:rFonts w:ascii="Book Antiqua" w:eastAsia="Book Antiqua" w:hAnsi="Book Antiqua" w:cs="Book Antiqua"/>
          <w:color w:val="000000"/>
        </w:rPr>
        <w:t xml:space="preserve">, </w:t>
      </w:r>
      <w:r w:rsidR="00AD0188" w:rsidRPr="00AD0188">
        <w:rPr>
          <w:rFonts w:ascii="Book Antiqua" w:eastAsia="Book Antiqua" w:hAnsi="Book Antiqua" w:cs="Book Antiqua"/>
          <w:i/>
          <w:iCs/>
          <w:color w:val="000000"/>
        </w:rPr>
        <w:t>tight junction protein 2</w:t>
      </w:r>
      <w:r w:rsidRPr="005D49FF">
        <w:rPr>
          <w:rFonts w:ascii="Book Antiqua" w:eastAsia="Book Antiqua" w:hAnsi="Book Antiqua" w:cs="Book Antiqua"/>
          <w:color w:val="000000"/>
        </w:rPr>
        <w:t xml:space="preserve">, and </w:t>
      </w:r>
      <w:r w:rsidRPr="005D49FF">
        <w:rPr>
          <w:rFonts w:ascii="Book Antiqua" w:eastAsia="Book Antiqua" w:hAnsi="Book Antiqua" w:cs="Book Antiqua"/>
          <w:i/>
          <w:iCs/>
          <w:color w:val="000000"/>
        </w:rPr>
        <w:t>MYO5B</w:t>
      </w:r>
      <w:r w:rsidRPr="005D49FF">
        <w:rPr>
          <w:rFonts w:ascii="Book Antiqua" w:eastAsia="Book Antiqua" w:hAnsi="Book Antiqua" w:cs="Book Antiqua"/>
          <w:color w:val="000000"/>
        </w:rPr>
        <w:t xml:space="preserve"> genes have been linked with new phenotypes of PFIC. Here, we provide a molecular and clinical overview of PFIC.</w:t>
      </w:r>
    </w:p>
    <w:p w14:paraId="457421B9" w14:textId="77777777" w:rsidR="00A77B3E" w:rsidRPr="005D49FF" w:rsidRDefault="00A77B3E" w:rsidP="005D49FF">
      <w:pPr>
        <w:spacing w:line="360" w:lineRule="auto"/>
        <w:jc w:val="both"/>
        <w:rPr>
          <w:rFonts w:ascii="Book Antiqua" w:hAnsi="Book Antiqua"/>
        </w:rPr>
      </w:pPr>
    </w:p>
    <w:p w14:paraId="133E96C1" w14:textId="76B5A94C" w:rsidR="00A77B3E" w:rsidRPr="005D49FF" w:rsidRDefault="008631E6" w:rsidP="005D49FF">
      <w:pPr>
        <w:spacing w:line="360" w:lineRule="auto"/>
        <w:jc w:val="both"/>
        <w:rPr>
          <w:rFonts w:ascii="Book Antiqua" w:hAnsi="Book Antiqua"/>
        </w:rPr>
      </w:pPr>
      <w:r>
        <w:rPr>
          <w:rFonts w:ascii="Book Antiqua" w:eastAsia="Book Antiqua" w:hAnsi="Book Antiqua" w:cs="Book Antiqua"/>
          <w:b/>
          <w:caps/>
          <w:color w:val="000000"/>
          <w:u w:val="single"/>
        </w:rPr>
        <w:br w:type="page"/>
      </w:r>
      <w:r w:rsidR="00EB784E" w:rsidRPr="005D49FF">
        <w:rPr>
          <w:rFonts w:ascii="Book Antiqua" w:eastAsia="Book Antiqua" w:hAnsi="Book Antiqua" w:cs="Book Antiqua"/>
          <w:b/>
          <w:caps/>
          <w:color w:val="000000"/>
          <w:u w:val="single"/>
        </w:rPr>
        <w:lastRenderedPageBreak/>
        <w:t>INTRODUCTION</w:t>
      </w:r>
    </w:p>
    <w:p w14:paraId="632A327E" w14:textId="501AD56B"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Among the liver functions, bile production is one of the most important. Hepatocytes and cholangiocytes work together in order to produce a mixture of organic and inorganic compounds that aid in the digestion process and excrete </w:t>
      </w:r>
      <w:proofErr w:type="gramStart"/>
      <w:r w:rsidRPr="005D49FF">
        <w:rPr>
          <w:rFonts w:ascii="Book Antiqua" w:eastAsia="Book Antiqua" w:hAnsi="Book Antiqua" w:cs="Book Antiqua"/>
          <w:color w:val="000000"/>
        </w:rPr>
        <w:t>metabolites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w:t>
      </w:r>
      <w:r w:rsidRPr="005D49FF">
        <w:rPr>
          <w:rFonts w:ascii="Book Antiqua" w:eastAsia="Book Antiqua" w:hAnsi="Book Antiqua" w:cs="Book Antiqua"/>
          <w:color w:val="000000"/>
        </w:rPr>
        <w:t xml:space="preserve">. The formation of the final product, bile, is divided into two main processes: </w:t>
      </w:r>
      <w:r w:rsidR="003557E5">
        <w:rPr>
          <w:rFonts w:ascii="Book Antiqua" w:eastAsia="Book Antiqua" w:hAnsi="Book Antiqua" w:cs="Book Antiqua"/>
          <w:color w:val="000000"/>
        </w:rPr>
        <w:t>T</w:t>
      </w:r>
      <w:r w:rsidRPr="005D49FF">
        <w:rPr>
          <w:rFonts w:ascii="Book Antiqua" w:eastAsia="Book Antiqua" w:hAnsi="Book Antiqua" w:cs="Book Antiqua"/>
          <w:color w:val="000000"/>
        </w:rPr>
        <w:t xml:space="preserve">he formation and conjugation of the bile acids by the hepatocytes and the alkalization and dilution by the cholangiocytes. The bile can be stored in the gallbladder and secreted into the duodenum after a meal by a cholecystokinin stimulus. The detergent properties of bile give it the ability to break lipids into small particles, helping </w:t>
      </w:r>
      <w:proofErr w:type="gramStart"/>
      <w:r w:rsidRPr="005D49FF">
        <w:rPr>
          <w:rFonts w:ascii="Book Antiqua" w:eastAsia="Book Antiqua" w:hAnsi="Book Antiqua" w:cs="Book Antiqua"/>
          <w:color w:val="000000"/>
        </w:rPr>
        <w:t>digestion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w:t>
      </w:r>
      <w:r w:rsidRPr="005D49FF">
        <w:rPr>
          <w:rFonts w:ascii="Book Antiqua" w:eastAsia="Book Antiqua" w:hAnsi="Book Antiqua" w:cs="Book Antiqua"/>
          <w:color w:val="000000"/>
        </w:rPr>
        <w:t>.</w:t>
      </w:r>
    </w:p>
    <w:p w14:paraId="64DFF772" w14:textId="4FC7D06B" w:rsidR="00A77B3E" w:rsidRPr="005D49FF" w:rsidRDefault="00EB784E" w:rsidP="003557E5">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 impairment of bile flow is responsible for generating a clinical condition called </w:t>
      </w:r>
      <w:proofErr w:type="gramStart"/>
      <w:r w:rsidRPr="005D49FF">
        <w:rPr>
          <w:rFonts w:ascii="Book Antiqua" w:eastAsia="Book Antiqua" w:hAnsi="Book Antiqua" w:cs="Book Antiqua"/>
          <w:color w:val="000000"/>
        </w:rPr>
        <w:t>cholestasis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 xml:space="preserve">. Alterations in the bile formation process, at the hepatocyte and/or </w:t>
      </w:r>
      <w:proofErr w:type="spellStart"/>
      <w:r w:rsidRPr="005D49FF">
        <w:rPr>
          <w:rFonts w:ascii="Book Antiqua" w:eastAsia="Book Antiqua" w:hAnsi="Book Antiqua" w:cs="Book Antiqua"/>
          <w:color w:val="000000"/>
        </w:rPr>
        <w:t>cholangiocyte</w:t>
      </w:r>
      <w:proofErr w:type="spellEnd"/>
      <w:r w:rsidRPr="005D49FF">
        <w:rPr>
          <w:rFonts w:ascii="Book Antiqua" w:eastAsia="Book Antiqua" w:hAnsi="Book Antiqua" w:cs="Book Antiqua"/>
          <w:color w:val="000000"/>
        </w:rPr>
        <w:t xml:space="preserve"> level, lead to some complications, potentially resulting in liver tumors or necessitating liver transplantation</w:t>
      </w:r>
      <w:r w:rsidR="005A54F5">
        <w:rPr>
          <w:rFonts w:ascii="Book Antiqua" w:eastAsia="Book Antiqua" w:hAnsi="Book Antiqua" w:cs="Book Antiqua"/>
          <w:color w:val="000000"/>
        </w:rPr>
        <w:t xml:space="preserve"> (LT</w:t>
      </w:r>
      <w:proofErr w:type="gramStart"/>
      <w:r w:rsidR="005A54F5">
        <w:rPr>
          <w:rFonts w:ascii="Book Antiqua" w:eastAsia="Book Antiqua" w:hAnsi="Book Antiqua" w:cs="Book Antiqua"/>
          <w:color w:val="000000"/>
        </w:rPr>
        <w: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 Several point mutations and pathways that contribute to this clinical condition have been elucidated. In hepatocytes, mutations and polymorphisms of the genes responsible for bile acid transporters, as well as farnesoid X receptor (FXR), an important transcription factor for the bile formation, were described</w:t>
      </w:r>
      <w:r w:rsidRPr="005D49FF">
        <w:rPr>
          <w:rFonts w:ascii="Book Antiqua" w:eastAsia="Book Antiqua" w:hAnsi="Book Antiqua" w:cs="Book Antiqua"/>
          <w:color w:val="000000"/>
          <w:vertAlign w:val="superscript"/>
        </w:rPr>
        <w:t>[3,4]</w:t>
      </w:r>
      <w:r w:rsidRPr="005D49FF">
        <w:rPr>
          <w:rFonts w:ascii="Book Antiqua" w:eastAsia="Book Antiqua" w:hAnsi="Book Antiqua" w:cs="Book Antiqua"/>
          <w:color w:val="000000"/>
        </w:rPr>
        <w:t>. In cholangiocytes, defects of the cystic fibrosis transmembrane conductance regulator (CFTR) and alterations in calcium (Ca</w:t>
      </w:r>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 signaling contribute to cholestasis establishment and development</w:t>
      </w:r>
      <w:r w:rsidRPr="005D49FF">
        <w:rPr>
          <w:rFonts w:ascii="Book Antiqua" w:eastAsia="Book Antiqua" w:hAnsi="Book Antiqua" w:cs="Book Antiqua"/>
          <w:color w:val="000000"/>
          <w:vertAlign w:val="superscript"/>
        </w:rPr>
        <w:t>[5,6]</w:t>
      </w:r>
      <w:r w:rsidRPr="005D49FF">
        <w:rPr>
          <w:rFonts w:ascii="Book Antiqua" w:eastAsia="Book Antiqua" w:hAnsi="Book Antiqua" w:cs="Book Antiqua"/>
          <w:color w:val="000000"/>
        </w:rPr>
        <w:t>.</w:t>
      </w:r>
    </w:p>
    <w:p w14:paraId="7F24AAED" w14:textId="75E512EA" w:rsidR="00A77B3E" w:rsidRPr="005D49FF" w:rsidRDefault="00EB784E" w:rsidP="005A54F5">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Nowadays, several cholestasis-related diseases have been described. At the biliary level, there are two such diseases: </w:t>
      </w:r>
      <w:r w:rsidR="00E460EE">
        <w:rPr>
          <w:rFonts w:ascii="Book Antiqua" w:eastAsia="Book Antiqua" w:hAnsi="Book Antiqua" w:cs="Book Antiqua"/>
          <w:color w:val="000000"/>
        </w:rPr>
        <w:t>P</w:t>
      </w:r>
      <w:r w:rsidRPr="005D49FF">
        <w:rPr>
          <w:rFonts w:ascii="Book Antiqua" w:eastAsia="Book Antiqua" w:hAnsi="Book Antiqua" w:cs="Book Antiqua"/>
          <w:color w:val="000000"/>
        </w:rPr>
        <w:t xml:space="preserve">rimary sclerosing cholangitis and primary biliary cirrhosis. These diseases both result in nonfunctional cholangiocytes, leading to viscous </w:t>
      </w:r>
      <w:proofErr w:type="gramStart"/>
      <w:r w:rsidRPr="005D49FF">
        <w:rPr>
          <w:rFonts w:ascii="Book Antiqua" w:eastAsia="Book Antiqua" w:hAnsi="Book Antiqua" w:cs="Book Antiqua"/>
          <w:color w:val="000000"/>
        </w:rPr>
        <w:t>bile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7-9]</w:t>
      </w:r>
      <w:r w:rsidRPr="005D49FF">
        <w:rPr>
          <w:rFonts w:ascii="Book Antiqua" w:eastAsia="Book Antiqua" w:hAnsi="Book Antiqua" w:cs="Book Antiqua"/>
          <w:color w:val="000000"/>
        </w:rPr>
        <w:t xml:space="preserve">. Problems in the hepatocyte machinery are also related to cholestatic diseases. Through an unclear genetic, hormonal, and environmental mechanism, some women in late term pregnancy develop intrahepatic cholestasis due to the downregulation of some bile transporters of the hepatocyte </w:t>
      </w:r>
      <w:proofErr w:type="gramStart"/>
      <w:r w:rsidRPr="005D49FF">
        <w:rPr>
          <w:rFonts w:ascii="Book Antiqua" w:eastAsia="Book Antiqua" w:hAnsi="Book Antiqua" w:cs="Book Antiqua"/>
          <w:color w:val="000000"/>
        </w:rPr>
        <w:t>membrane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10]</w:t>
      </w:r>
      <w:r w:rsidRPr="005D49FF">
        <w:rPr>
          <w:rFonts w:ascii="Book Antiqua" w:eastAsia="Book Antiqua" w:hAnsi="Book Antiqua" w:cs="Book Antiqua"/>
          <w:color w:val="000000"/>
        </w:rPr>
        <w:t xml:space="preserve">. Some drugs, such as antimicrobials or acetaminophen, may also induce the impairment of bile flow through hepatocellular damage, resulting in </w:t>
      </w:r>
      <w:proofErr w:type="gramStart"/>
      <w:r w:rsidRPr="005D49FF">
        <w:rPr>
          <w:rFonts w:ascii="Book Antiqua" w:eastAsia="Book Antiqua" w:hAnsi="Book Antiqua" w:cs="Book Antiqua"/>
          <w:color w:val="000000"/>
        </w:rPr>
        <w:t>cholestasis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11,12]</w:t>
      </w:r>
      <w:r w:rsidRPr="005D49FF">
        <w:rPr>
          <w:rFonts w:ascii="Book Antiqua" w:eastAsia="Book Antiqua" w:hAnsi="Book Antiqua" w:cs="Book Antiqua"/>
          <w:color w:val="000000"/>
        </w:rPr>
        <w:t>.</w:t>
      </w:r>
    </w:p>
    <w:p w14:paraId="3CBE301F" w14:textId="159F2396" w:rsidR="00A77B3E" w:rsidRPr="005D49FF" w:rsidRDefault="00EB784E" w:rsidP="00E460EE">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lastRenderedPageBreak/>
        <w:t xml:space="preserve">Some autosomal recessive mutations of the bile acid membrane transporters that affect hepatocytes result in a group of diseases known as progressive familial intrahepatic cholestasis (PFIC). Historically, three types of PFIC were described: </w:t>
      </w:r>
      <w:r w:rsidR="00E27064">
        <w:rPr>
          <w:rFonts w:ascii="Book Antiqua" w:eastAsia="Book Antiqua" w:hAnsi="Book Antiqua" w:cs="Book Antiqua"/>
          <w:color w:val="000000"/>
        </w:rPr>
        <w:t>T</w:t>
      </w:r>
      <w:r w:rsidRPr="005D49FF">
        <w:rPr>
          <w:rFonts w:ascii="Book Antiqua" w:eastAsia="Book Antiqua" w:hAnsi="Book Antiqua" w:cs="Book Antiqua"/>
          <w:color w:val="000000"/>
        </w:rPr>
        <w:t xml:space="preserve">ype 1 due to mutations of the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gene, type 2 resulting from mutations of the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gene, and type 3 caused by variations in the </w:t>
      </w:r>
      <w:r w:rsidRPr="005D49FF">
        <w:rPr>
          <w:rFonts w:ascii="Book Antiqua" w:eastAsia="Book Antiqua" w:hAnsi="Book Antiqua" w:cs="Book Antiqua"/>
          <w:i/>
          <w:iCs/>
          <w:color w:val="000000"/>
        </w:rPr>
        <w:t>ABCB4</w:t>
      </w:r>
      <w:r w:rsidRPr="005D49FF">
        <w:rPr>
          <w:rFonts w:ascii="Book Antiqua" w:eastAsia="Book Antiqua" w:hAnsi="Book Antiqua" w:cs="Book Antiqua"/>
          <w:color w:val="000000"/>
        </w:rPr>
        <w:t xml:space="preserve"> gene. Recently, new types of this disease have been reported. Here, we will discuss the recent molecular and clinical findings of not only PFIC 1, PFIC 2 and PFIC 3, but also of the new types that have recently been reported. This group of hereditary diseases causes severe cholestasis in infants and patients regularly have to undergo </w:t>
      </w:r>
      <w:r w:rsidR="005A54F5">
        <w:rPr>
          <w:rFonts w:ascii="Book Antiqua" w:eastAsia="Book Antiqua" w:hAnsi="Book Antiqua" w:cs="Book Antiqua"/>
          <w:color w:val="000000"/>
        </w:rPr>
        <w:t>LT</w:t>
      </w:r>
      <w:r w:rsidRPr="005D49FF">
        <w:rPr>
          <w:rFonts w:ascii="Book Antiqua" w:eastAsia="Book Antiqua" w:hAnsi="Book Antiqua" w:cs="Book Antiqua"/>
          <w:color w:val="000000"/>
        </w:rPr>
        <w:t xml:space="preserve"> (</w:t>
      </w:r>
      <w:r w:rsidRPr="00E460EE">
        <w:rPr>
          <w:rFonts w:ascii="Book Antiqua" w:eastAsia="Book Antiqua" w:hAnsi="Book Antiqua" w:cs="Book Antiqua"/>
          <w:color w:val="000000"/>
        </w:rPr>
        <w:t>Table 1</w:t>
      </w:r>
      <w:r w:rsidRPr="005D49FF">
        <w:rPr>
          <w:rFonts w:ascii="Book Antiqua" w:eastAsia="Book Antiqua" w:hAnsi="Book Antiqua" w:cs="Book Antiqua"/>
          <w:color w:val="000000"/>
        </w:rPr>
        <w:t>).</w:t>
      </w:r>
    </w:p>
    <w:p w14:paraId="6748EFFF" w14:textId="77777777" w:rsidR="00A77B3E" w:rsidRPr="005D49FF" w:rsidRDefault="00A77B3E" w:rsidP="005D49FF">
      <w:pPr>
        <w:spacing w:line="360" w:lineRule="auto"/>
        <w:jc w:val="both"/>
        <w:rPr>
          <w:rFonts w:ascii="Book Antiqua" w:hAnsi="Book Antiqua"/>
        </w:rPr>
      </w:pPr>
    </w:p>
    <w:p w14:paraId="742C0890"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u w:val="single"/>
        </w:rPr>
        <w:t>BILE FORMATION</w:t>
      </w:r>
    </w:p>
    <w:p w14:paraId="585170FA" w14:textId="70139716"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Prior to describing the molecular and clinical features of PFIC, it is important to comprehend the bile formation process in order to understand how complex it is and how alterations could lead not only to hepatic disease, but also to dermatologic and neurologic symptoms.</w:t>
      </w:r>
    </w:p>
    <w:p w14:paraId="4767F99E" w14:textId="77777777" w:rsidR="00A77B3E" w:rsidRPr="005D49FF" w:rsidRDefault="00EB784E" w:rsidP="00E460EE">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 main primary bile acids produced by the human liver are cholic acid (CA) and chenodeoxycholic acid (CDCA), generated by cholesterol </w:t>
      </w:r>
      <w:proofErr w:type="gramStart"/>
      <w:r w:rsidRPr="005D49FF">
        <w:rPr>
          <w:rFonts w:ascii="Book Antiqua" w:eastAsia="Book Antiqua" w:hAnsi="Book Antiqua" w:cs="Book Antiqua"/>
          <w:color w:val="000000"/>
        </w:rPr>
        <w:t>metabolism</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13]</w:t>
      </w:r>
      <w:r w:rsidRPr="005D49FF">
        <w:rPr>
          <w:rFonts w:ascii="Book Antiqua" w:eastAsia="Book Antiqua" w:hAnsi="Book Antiqua" w:cs="Book Antiqua"/>
          <w:color w:val="000000"/>
        </w:rPr>
        <w:t xml:space="preserve">. In the hepatocytes, these compounds are conjugated with taurine and glycine in order to form bile salts, increasing their solubility. After the bile is secreted into the duodenum, the bile salts are reabsorbed by the brush border membrane of the terminal ileum. These reabsorbed bile salts return to the liver through portal blood circulation. A small amount of bile salts are lost in the feces but are replaced by de novo synthesis in the liver. Daily, the human liver produces around 200 to 600 mg of bile acids, replenishing the bile acid pool in the enterohepatic </w:t>
      </w:r>
      <w:proofErr w:type="gramStart"/>
      <w:r w:rsidRPr="005D49FF">
        <w:rPr>
          <w:rFonts w:ascii="Book Antiqua" w:eastAsia="Book Antiqua" w:hAnsi="Book Antiqua" w:cs="Book Antiqua"/>
          <w:color w:val="000000"/>
        </w:rPr>
        <w:t>circulation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13]</w:t>
      </w:r>
      <w:r w:rsidRPr="005D49FF">
        <w:rPr>
          <w:rFonts w:ascii="Book Antiqua" w:eastAsia="Book Antiqua" w:hAnsi="Book Antiqua" w:cs="Book Antiqua"/>
          <w:color w:val="000000"/>
        </w:rPr>
        <w:t>.</w:t>
      </w:r>
    </w:p>
    <w:p w14:paraId="7ADFF138" w14:textId="08BCC07F" w:rsidR="00A77B3E" w:rsidRPr="005D49FF" w:rsidRDefault="00EB784E" w:rsidP="00E460EE">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 hepatocellular part of bile formation can be divided into four stages. Stage 0 is characterized by the uptake of the compounds that will be processed to form the bile. This occurs at the basolateral hepatocyte membrane. Stage I is characterized by the activity of cytochrome P450 which turns the lipid compounds into soluble substrates for the next stages. Stage II is marked by the reactions that conjugate the bile acids. Finally, </w:t>
      </w:r>
      <w:r w:rsidRPr="005D49FF">
        <w:rPr>
          <w:rFonts w:ascii="Book Antiqua" w:eastAsia="Book Antiqua" w:hAnsi="Book Antiqua" w:cs="Book Antiqua"/>
          <w:color w:val="000000"/>
        </w:rPr>
        <w:lastRenderedPageBreak/>
        <w:t xml:space="preserve">stage III is when the bile salts are secreted into the biliary canaliculus, the virtual space between two </w:t>
      </w:r>
      <w:proofErr w:type="gramStart"/>
      <w:r w:rsidRPr="005D49FF">
        <w:rPr>
          <w:rFonts w:ascii="Book Antiqua" w:eastAsia="Book Antiqua" w:hAnsi="Book Antiqua" w:cs="Book Antiqua"/>
          <w:color w:val="000000"/>
        </w:rPr>
        <w:t>hepatocytes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1,13]</w:t>
      </w:r>
      <w:r w:rsidRPr="005D49FF">
        <w:rPr>
          <w:rFonts w:ascii="Book Antiqua" w:eastAsia="Book Antiqua" w:hAnsi="Book Antiqua" w:cs="Book Antiqua"/>
          <w:color w:val="000000"/>
        </w:rPr>
        <w:t xml:space="preserve">. There are several different proteins and enzymes related to each stage, as shown in </w:t>
      </w:r>
      <w:r w:rsidR="007A60F2">
        <w:rPr>
          <w:rFonts w:ascii="Book Antiqua" w:hAnsi="Book Antiqua" w:cs="Book Antiqua" w:hint="eastAsia"/>
          <w:color w:val="000000"/>
          <w:lang w:eastAsia="zh-CN"/>
        </w:rPr>
        <w:t>F</w:t>
      </w:r>
      <w:r w:rsidRPr="00E65507">
        <w:rPr>
          <w:rFonts w:ascii="Book Antiqua" w:eastAsia="Book Antiqua" w:hAnsi="Book Antiqua" w:cs="Book Antiqua"/>
          <w:color w:val="000000"/>
        </w:rPr>
        <w:t>igure 1.</w:t>
      </w:r>
    </w:p>
    <w:p w14:paraId="7C35F4D7" w14:textId="77777777" w:rsidR="00A77B3E" w:rsidRPr="005D49FF" w:rsidRDefault="00EB784E" w:rsidP="00E65507">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 two main pathways to produce bile acids involve 17 different enzymes located in the cytoplasm, endoplasmic reticulum, mitochondria, and </w:t>
      </w:r>
      <w:proofErr w:type="gramStart"/>
      <w:r w:rsidRPr="005D49FF">
        <w:rPr>
          <w:rFonts w:ascii="Book Antiqua" w:eastAsia="Book Antiqua" w:hAnsi="Book Antiqua" w:cs="Book Antiqua"/>
          <w:color w:val="000000"/>
        </w:rPr>
        <w:t>peroxisomes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13]</w:t>
      </w:r>
      <w:r w:rsidRPr="005D49FF">
        <w:rPr>
          <w:rFonts w:ascii="Book Antiqua" w:eastAsia="Book Antiqua" w:hAnsi="Book Antiqua" w:cs="Book Antiqua"/>
          <w:color w:val="000000"/>
        </w:rPr>
        <w:t xml:space="preserve">. In the classic pathway, also known as the neutral pathway, cholesterol is first metabolized by CYP7A1, generating CDCA. In the presence of CYP8B1, CDCA is converted into CA. The alternative pathway, known as the acid pathway, begins with cholesterol side chain metabolism by CYP27A1, which is expressed in the mitochondrial </w:t>
      </w:r>
      <w:proofErr w:type="gramStart"/>
      <w:r w:rsidRPr="005D49FF">
        <w:rPr>
          <w:rFonts w:ascii="Book Antiqua" w:eastAsia="Book Antiqua" w:hAnsi="Book Antiqua" w:cs="Book Antiqua"/>
          <w:color w:val="000000"/>
        </w:rPr>
        <w:t>membrane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14]</w:t>
      </w:r>
      <w:r w:rsidRPr="005D49FF">
        <w:rPr>
          <w:rFonts w:ascii="Book Antiqua" w:eastAsia="Book Antiqua" w:hAnsi="Book Antiqua" w:cs="Book Antiqua"/>
          <w:color w:val="000000"/>
        </w:rPr>
        <w:t>. The alternative pathway is important for bile acid production in neonates as well as in diseased livers.</w:t>
      </w:r>
    </w:p>
    <w:p w14:paraId="3CFED3EB" w14:textId="20DBCDA9" w:rsidR="00A77B3E" w:rsidRPr="005D49FF" w:rsidRDefault="00EB784E" w:rsidP="00E65507">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After bile acid synthesis and conjugation with the amino acid</w:t>
      </w:r>
      <w:r w:rsidR="001901A5">
        <w:rPr>
          <w:rFonts w:ascii="Book Antiqua" w:eastAsia="Book Antiqua" w:hAnsi="Book Antiqua" w:cs="Book Antiqua"/>
          <w:color w:val="000000"/>
        </w:rPr>
        <w:t>s</w:t>
      </w:r>
      <w:r w:rsidRPr="005D49FF">
        <w:rPr>
          <w:rFonts w:ascii="Book Antiqua" w:eastAsia="Book Antiqua" w:hAnsi="Book Antiqua" w:cs="Book Antiqua"/>
          <w:color w:val="000000"/>
        </w:rPr>
        <w:t xml:space="preserve"> taurine and glycine, the bile salts are secreted into the canalicular region, a major step for bile flow. Most of the transporters belong to the ATP-binding cassette transporters (ABC transporters) </w:t>
      </w:r>
      <w:proofErr w:type="gramStart"/>
      <w:r w:rsidRPr="005D49FF">
        <w:rPr>
          <w:rFonts w:ascii="Book Antiqua" w:eastAsia="Book Antiqua" w:hAnsi="Book Antiqua" w:cs="Book Antiqua"/>
          <w:color w:val="000000"/>
        </w:rPr>
        <w:t>superfamily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w:t>
      </w:r>
      <w:r w:rsidRPr="005D49FF">
        <w:rPr>
          <w:rFonts w:ascii="Book Antiqua" w:eastAsia="Book Antiqua" w:hAnsi="Book Antiqua" w:cs="Book Antiqua"/>
          <w:color w:val="000000"/>
        </w:rPr>
        <w:t xml:space="preserve">. As shown in </w:t>
      </w:r>
      <w:r w:rsidR="007A60F2">
        <w:rPr>
          <w:rFonts w:ascii="Book Antiqua" w:hAnsi="Book Antiqua" w:cs="Book Antiqua" w:hint="eastAsia"/>
          <w:color w:val="000000"/>
          <w:lang w:eastAsia="zh-CN"/>
        </w:rPr>
        <w:t>F</w:t>
      </w:r>
      <w:r w:rsidRPr="00E27064">
        <w:rPr>
          <w:rFonts w:ascii="Book Antiqua" w:eastAsia="Book Antiqua" w:hAnsi="Book Antiqua" w:cs="Book Antiqua"/>
          <w:color w:val="000000"/>
        </w:rPr>
        <w:t>igure 1</w:t>
      </w:r>
      <w:r w:rsidRPr="005D49FF">
        <w:rPr>
          <w:rFonts w:ascii="Book Antiqua" w:eastAsia="Book Antiqua" w:hAnsi="Book Antiqua" w:cs="Book Antiqua"/>
          <w:color w:val="000000"/>
        </w:rPr>
        <w:t xml:space="preserve">, there are several proteins involved in these steps and each one is responsible for transporting one compound in order to form the final product, the bile. </w:t>
      </w:r>
      <w:r w:rsidR="001901A5">
        <w:rPr>
          <w:rFonts w:ascii="Book Antiqua" w:eastAsia="Book Antiqua" w:hAnsi="Book Antiqua" w:cs="Book Antiqua"/>
          <w:color w:val="000000"/>
        </w:rPr>
        <w:t>B</w:t>
      </w:r>
      <w:r w:rsidR="00E27064" w:rsidRPr="005D49FF">
        <w:rPr>
          <w:rFonts w:ascii="Book Antiqua" w:eastAsia="Book Antiqua" w:hAnsi="Book Antiqua" w:cs="Book Antiqua"/>
          <w:color w:val="000000"/>
        </w:rPr>
        <w:t>ile salt export pump (BSEP)</w:t>
      </w:r>
      <w:r w:rsidRPr="005D49FF">
        <w:rPr>
          <w:rFonts w:ascii="Book Antiqua" w:eastAsia="Book Antiqua" w:hAnsi="Book Antiqua" w:cs="Book Antiqua"/>
          <w:color w:val="000000"/>
        </w:rPr>
        <w:t xml:space="preserve">, </w:t>
      </w:r>
      <w:r w:rsidR="00E27064" w:rsidRPr="005D49FF">
        <w:rPr>
          <w:rFonts w:ascii="Book Antiqua" w:eastAsia="Book Antiqua" w:hAnsi="Book Antiqua" w:cs="Book Antiqua"/>
          <w:color w:val="000000"/>
        </w:rPr>
        <w:t>multidrug resistance class 1 (MDR1)</w:t>
      </w:r>
      <w:r w:rsidRPr="005D49FF">
        <w:rPr>
          <w:rFonts w:ascii="Book Antiqua" w:eastAsia="Book Antiqua" w:hAnsi="Book Antiqua" w:cs="Book Antiqua"/>
          <w:color w:val="000000"/>
        </w:rPr>
        <w:t xml:space="preserve">, MDR3, MRP2, </w:t>
      </w:r>
      <w:r w:rsidR="00E27064" w:rsidRPr="00E27064">
        <w:rPr>
          <w:rFonts w:ascii="Book Antiqua" w:eastAsia="Book Antiqua" w:hAnsi="Book Antiqua" w:cs="Book Antiqua"/>
          <w:color w:val="000000"/>
        </w:rPr>
        <w:t>Breast Cancer Resistance Protein</w:t>
      </w:r>
      <w:r w:rsidRPr="005D49FF">
        <w:rPr>
          <w:rFonts w:ascii="Book Antiqua" w:eastAsia="Book Antiqua" w:hAnsi="Book Antiqua" w:cs="Book Antiqua"/>
          <w:color w:val="000000"/>
        </w:rPr>
        <w:t xml:space="preserve">, sterolins 1 and 2, </w:t>
      </w:r>
      <w:r w:rsidR="00E27064" w:rsidRPr="005D49FF">
        <w:rPr>
          <w:rFonts w:ascii="Book Antiqua" w:eastAsia="Book Antiqua" w:hAnsi="Book Antiqua" w:cs="Book Antiqua"/>
          <w:color w:val="000000"/>
        </w:rPr>
        <w:t>familial intrahepatic cholestasis 1 (FIC1)</w:t>
      </w:r>
      <w:r w:rsidRPr="005D49FF">
        <w:rPr>
          <w:rFonts w:ascii="Book Antiqua" w:eastAsia="Book Antiqua" w:hAnsi="Book Antiqua" w:cs="Book Antiqua"/>
          <w:color w:val="000000"/>
        </w:rPr>
        <w:t xml:space="preserve"> and others are examples of these transporters.</w:t>
      </w:r>
    </w:p>
    <w:p w14:paraId="1714A2EF" w14:textId="22CB2D96" w:rsidR="00A77B3E" w:rsidRPr="005D49FF" w:rsidRDefault="00EB784E" w:rsidP="00E27064">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After the bile salts are secreted into the canalicular space, the cholangiocytes are responsible for alkalinizing and diluting the bile by secreting bicarbonate (HCO</w:t>
      </w:r>
      <w:r w:rsidRPr="005D49FF">
        <w:rPr>
          <w:rFonts w:ascii="Book Antiqua" w:eastAsia="Book Antiqua" w:hAnsi="Book Antiqua" w:cs="Book Antiqua"/>
          <w:color w:val="000000"/>
          <w:vertAlign w:val="subscript"/>
        </w:rPr>
        <w:t>3</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and </w:t>
      </w:r>
      <w:proofErr w:type="gramStart"/>
      <w:r w:rsidRPr="005D49FF">
        <w:rPr>
          <w:rFonts w:ascii="Book Antiqua" w:eastAsia="Book Antiqua" w:hAnsi="Book Antiqua" w:cs="Book Antiqua"/>
          <w:color w:val="000000"/>
        </w:rPr>
        <w:t>water</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1,15,16]</w:t>
      </w:r>
      <w:r w:rsidRPr="005D49FF">
        <w:rPr>
          <w:rFonts w:ascii="Book Antiqua" w:eastAsia="Book Antiqua" w:hAnsi="Book Antiqua" w:cs="Book Antiqua"/>
          <w:color w:val="000000"/>
        </w:rPr>
        <w:t xml:space="preserve">. This process is initiated by the stimulation of secretin, a hormone produced in the S cells of the duodenum in response to the change in </w:t>
      </w:r>
      <w:r w:rsidR="001901A5">
        <w:rPr>
          <w:rFonts w:ascii="Book Antiqua" w:eastAsia="Book Antiqua" w:hAnsi="Book Antiqua" w:cs="Book Antiqua"/>
          <w:color w:val="000000"/>
        </w:rPr>
        <w:t>p</w:t>
      </w:r>
      <w:r w:rsidRPr="005D49FF">
        <w:rPr>
          <w:rFonts w:ascii="Book Antiqua" w:eastAsia="Book Antiqua" w:hAnsi="Book Antiqua" w:cs="Book Antiqua"/>
          <w:color w:val="000000"/>
        </w:rPr>
        <w:t xml:space="preserve">H and presence of peptides after a meal. When this hormone binds to its receptor at the </w:t>
      </w:r>
      <w:proofErr w:type="spellStart"/>
      <w:r w:rsidRPr="005D49FF">
        <w:rPr>
          <w:rFonts w:ascii="Book Antiqua" w:eastAsia="Book Antiqua" w:hAnsi="Book Antiqua" w:cs="Book Antiqua"/>
          <w:color w:val="000000"/>
        </w:rPr>
        <w:t>cholangiocyte</w:t>
      </w:r>
      <w:proofErr w:type="spellEnd"/>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basolateral</w:t>
      </w:r>
      <w:proofErr w:type="spellEnd"/>
      <w:r w:rsidRPr="005D49FF">
        <w:rPr>
          <w:rFonts w:ascii="Book Antiqua" w:eastAsia="Book Antiqua" w:hAnsi="Book Antiqua" w:cs="Book Antiqua"/>
          <w:color w:val="000000"/>
        </w:rPr>
        <w:t xml:space="preserve"> membrane, it leads to a cytosolic increase in cAMP which activates CFTR, thereby releasing chloride (Cl</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into the bile duct lumen. This Cl</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is exchanged with HCO</w:t>
      </w:r>
      <w:r w:rsidRPr="005D49FF">
        <w:rPr>
          <w:rFonts w:ascii="Book Antiqua" w:eastAsia="Book Antiqua" w:hAnsi="Book Antiqua" w:cs="Book Antiqua"/>
          <w:color w:val="000000"/>
          <w:vertAlign w:val="subscript"/>
        </w:rPr>
        <w:t>3</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mediated by the chloride-bicarbonate exchanger which is expressed on the apical membrane of </w:t>
      </w:r>
      <w:proofErr w:type="gramStart"/>
      <w:r w:rsidRPr="005D49FF">
        <w:rPr>
          <w:rFonts w:ascii="Book Antiqua" w:eastAsia="Book Antiqua" w:hAnsi="Book Antiqua" w:cs="Book Antiqua"/>
          <w:color w:val="000000"/>
        </w:rPr>
        <w:t>cholangiocytes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15]</w:t>
      </w:r>
      <w:r w:rsidRPr="005D49FF">
        <w:rPr>
          <w:rFonts w:ascii="Book Antiqua" w:eastAsia="Book Antiqua" w:hAnsi="Book Antiqua" w:cs="Book Antiqua"/>
          <w:color w:val="000000"/>
        </w:rPr>
        <w:t>. The release of HCO</w:t>
      </w:r>
      <w:r w:rsidRPr="005D49FF">
        <w:rPr>
          <w:rFonts w:ascii="Book Antiqua" w:eastAsia="Book Antiqua" w:hAnsi="Book Antiqua" w:cs="Book Antiqua"/>
          <w:color w:val="000000"/>
          <w:vertAlign w:val="subscript"/>
        </w:rPr>
        <w:t>3</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is enhanced by local increases in Ca</w:t>
      </w:r>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 xml:space="preserve"> signaling that activate the M3 muscarinic receptor. When acetylcholine binds to the </w:t>
      </w:r>
      <w:r w:rsidRPr="005D49FF">
        <w:rPr>
          <w:rFonts w:ascii="Book Antiqua" w:eastAsia="Book Antiqua" w:hAnsi="Book Antiqua" w:cs="Book Antiqua"/>
          <w:color w:val="000000"/>
        </w:rPr>
        <w:lastRenderedPageBreak/>
        <w:t>M3 muscarinic receptor, InsP</w:t>
      </w:r>
      <w:r w:rsidRPr="005D49FF">
        <w:rPr>
          <w:rFonts w:ascii="Book Antiqua" w:eastAsia="Book Antiqua" w:hAnsi="Book Antiqua" w:cs="Book Antiqua"/>
          <w:color w:val="000000"/>
          <w:vertAlign w:val="subscript"/>
        </w:rPr>
        <w:t>3</w:t>
      </w:r>
      <w:r w:rsidRPr="005D49FF">
        <w:rPr>
          <w:rFonts w:ascii="Book Antiqua" w:eastAsia="Book Antiqua" w:hAnsi="Book Antiqua" w:cs="Book Antiqua"/>
          <w:color w:val="000000"/>
        </w:rPr>
        <w:t>, a second intracellular messenger, is produced. This InsP</w:t>
      </w:r>
      <w:r w:rsidRPr="005D49FF">
        <w:rPr>
          <w:rFonts w:ascii="Book Antiqua" w:eastAsia="Book Antiqua" w:hAnsi="Book Antiqua" w:cs="Book Antiqua"/>
          <w:color w:val="000000"/>
          <w:vertAlign w:val="subscript"/>
        </w:rPr>
        <w:t>3</w:t>
      </w:r>
      <w:r w:rsidRPr="005D49FF">
        <w:rPr>
          <w:rFonts w:ascii="Book Antiqua" w:eastAsia="Book Antiqua" w:hAnsi="Book Antiqua" w:cs="Book Antiqua"/>
          <w:color w:val="000000"/>
        </w:rPr>
        <w:t xml:space="preserve"> mediates the release of a Ca</w:t>
      </w:r>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 xml:space="preserve"> signal </w:t>
      </w:r>
      <w:r w:rsidRPr="005D49FF">
        <w:rPr>
          <w:rFonts w:ascii="Book Antiqua" w:eastAsia="Book Antiqua" w:hAnsi="Book Antiqua" w:cs="Book Antiqua"/>
          <w:i/>
          <w:iCs/>
          <w:color w:val="000000"/>
        </w:rPr>
        <w:t>via</w:t>
      </w:r>
      <w:r w:rsidRPr="005D49FF">
        <w:rPr>
          <w:rFonts w:ascii="Book Antiqua" w:eastAsia="Book Antiqua" w:hAnsi="Book Antiqua" w:cs="Book Antiqua"/>
          <w:color w:val="000000"/>
        </w:rPr>
        <w:t xml:space="preserve"> the type 3 inositol 1,4,5-trisphosphate receptor. The Ca</w:t>
      </w:r>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 xml:space="preserve"> release near the apical membrane activates the Ca</w:t>
      </w:r>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-dependent chloride channel, which releases more Cl</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into the luminal space to be exchanged by the chloride-bicarbonate </w:t>
      </w:r>
      <w:proofErr w:type="gramStart"/>
      <w:r w:rsidRPr="005D49FF">
        <w:rPr>
          <w:rFonts w:ascii="Book Antiqua" w:eastAsia="Book Antiqua" w:hAnsi="Book Antiqua" w:cs="Book Antiqua"/>
          <w:color w:val="000000"/>
        </w:rPr>
        <w:t>exchanger</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w:t>
      </w:r>
      <w:r w:rsidRPr="005D49FF">
        <w:rPr>
          <w:rFonts w:ascii="Book Antiqua" w:eastAsia="Book Antiqua" w:hAnsi="Book Antiqua" w:cs="Book Antiqua"/>
          <w:color w:val="000000"/>
        </w:rPr>
        <w:t xml:space="preserve">. The activation of purinergic receptors also increases bicarbonate secretion, resulting in a pH increase. The presence of bicarbonate in the luminal space creates an osmotic gradient that is important for the flux of water from the </w:t>
      </w:r>
      <w:proofErr w:type="spellStart"/>
      <w:r w:rsidRPr="005D49FF">
        <w:rPr>
          <w:rFonts w:ascii="Book Antiqua" w:eastAsia="Book Antiqua" w:hAnsi="Book Antiqua" w:cs="Book Antiqua"/>
          <w:color w:val="000000"/>
        </w:rPr>
        <w:t>cholangiocyte</w:t>
      </w:r>
      <w:proofErr w:type="spellEnd"/>
      <w:r w:rsidRPr="005D49FF">
        <w:rPr>
          <w:rFonts w:ascii="Book Antiqua" w:eastAsia="Book Antiqua" w:hAnsi="Book Antiqua" w:cs="Book Antiqua"/>
          <w:color w:val="000000"/>
        </w:rPr>
        <w:t xml:space="preserve"> cytosol to the extracellular space. This transport is mediated by small integral membrane proteins known as aquaporins. The water makes the bile less viscous and leads the bile to the gallbladder, where it will be stored until a cholecystokinin stimulus occurs after a </w:t>
      </w:r>
      <w:proofErr w:type="gramStart"/>
      <w:r w:rsidRPr="005D49FF">
        <w:rPr>
          <w:rFonts w:ascii="Book Antiqua" w:eastAsia="Book Antiqua" w:hAnsi="Book Antiqua" w:cs="Book Antiqua"/>
          <w:color w:val="000000"/>
        </w:rPr>
        <w:t>meal</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1,15,16]</w:t>
      </w:r>
      <w:r w:rsidRPr="005D49FF">
        <w:rPr>
          <w:rFonts w:ascii="Book Antiqua" w:eastAsia="Book Antiqua" w:hAnsi="Book Antiqua" w:cs="Book Antiqua"/>
          <w:color w:val="000000"/>
        </w:rPr>
        <w:t>.</w:t>
      </w:r>
    </w:p>
    <w:p w14:paraId="0DBB6605" w14:textId="4C4A671E" w:rsidR="00A77B3E" w:rsidRPr="005D49FF" w:rsidRDefault="00EB784E" w:rsidP="0085029F">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Mutations in genes that encode proteins expressed in the hepatocyte canalicular membrane and involved in Phase III of bile formation are responsible for the development of a cholestatic disease known as PFIC. Now, we will provide a molecular and clinical overview </w:t>
      </w:r>
      <w:r w:rsidR="001901A5">
        <w:rPr>
          <w:rFonts w:ascii="Book Antiqua" w:eastAsia="Book Antiqua" w:hAnsi="Book Antiqua" w:cs="Book Antiqua"/>
          <w:color w:val="000000"/>
        </w:rPr>
        <w:t xml:space="preserve">of </w:t>
      </w:r>
      <w:r w:rsidRPr="005D49FF">
        <w:rPr>
          <w:rFonts w:ascii="Book Antiqua" w:eastAsia="Book Antiqua" w:hAnsi="Book Antiqua" w:cs="Book Antiqua"/>
          <w:color w:val="000000"/>
        </w:rPr>
        <w:t>the three classic types of PFIC and discuss the newer types of this disease.</w:t>
      </w:r>
    </w:p>
    <w:p w14:paraId="69459452" w14:textId="77777777" w:rsidR="00A77B3E" w:rsidRPr="005D49FF" w:rsidRDefault="00A77B3E" w:rsidP="005D49FF">
      <w:pPr>
        <w:spacing w:line="360" w:lineRule="auto"/>
        <w:jc w:val="both"/>
        <w:rPr>
          <w:rFonts w:ascii="Book Antiqua" w:hAnsi="Book Antiqua"/>
        </w:rPr>
      </w:pPr>
    </w:p>
    <w:p w14:paraId="2D580B12"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u w:val="single"/>
        </w:rPr>
        <w:t xml:space="preserve">PFIC 1 </w:t>
      </w:r>
    </w:p>
    <w:p w14:paraId="25AD7FFE" w14:textId="60D78878" w:rsidR="00A77B3E" w:rsidRPr="005D49FF" w:rsidRDefault="00AC4E6C" w:rsidP="005D49FF">
      <w:pPr>
        <w:spacing w:line="360" w:lineRule="auto"/>
        <w:jc w:val="both"/>
        <w:rPr>
          <w:rFonts w:ascii="Book Antiqua" w:hAnsi="Book Antiqua"/>
        </w:rPr>
      </w:pPr>
      <w:r>
        <w:rPr>
          <w:rFonts w:ascii="Book Antiqua" w:eastAsia="Book Antiqua" w:hAnsi="Book Antiqua" w:cs="Book Antiqua"/>
          <w:color w:val="000000"/>
        </w:rPr>
        <w:t>PFIC</w:t>
      </w:r>
      <w:r w:rsidR="00EB784E" w:rsidRPr="005D49FF">
        <w:rPr>
          <w:rFonts w:ascii="Book Antiqua" w:eastAsia="Book Antiqua" w:hAnsi="Book Antiqua" w:cs="Book Antiqua"/>
          <w:color w:val="000000"/>
        </w:rPr>
        <w:t xml:space="preserve"> type 1, also known as Byler’s disease, is caused by homozygous or compound heterozygous mutations of the </w:t>
      </w:r>
      <w:r w:rsidR="00EB784E" w:rsidRPr="005D49FF">
        <w:rPr>
          <w:rFonts w:ascii="Book Antiqua" w:eastAsia="Book Antiqua" w:hAnsi="Book Antiqua" w:cs="Book Antiqua"/>
          <w:i/>
          <w:iCs/>
          <w:color w:val="000000"/>
        </w:rPr>
        <w:t>ATP8B1</w:t>
      </w:r>
      <w:r w:rsidR="00EB784E" w:rsidRPr="005D49FF">
        <w:rPr>
          <w:rFonts w:ascii="Book Antiqua" w:eastAsia="Book Antiqua" w:hAnsi="Book Antiqua" w:cs="Book Antiqua"/>
          <w:color w:val="000000"/>
        </w:rPr>
        <w:t xml:space="preserve"> gene on chromosome 18 (18q21), which encodes the FIC1 </w:t>
      </w:r>
      <w:proofErr w:type="gramStart"/>
      <w:r w:rsidR="00EB784E" w:rsidRPr="005D49FF">
        <w:rPr>
          <w:rFonts w:ascii="Book Antiqua" w:eastAsia="Book Antiqua" w:hAnsi="Book Antiqua" w:cs="Book Antiqua"/>
          <w:color w:val="000000"/>
        </w:rPr>
        <w:t>protein</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17]</w:t>
      </w:r>
      <w:r w:rsidR="00EB784E" w:rsidRPr="005D49FF">
        <w:rPr>
          <w:rFonts w:ascii="Book Antiqua" w:eastAsia="Book Antiqua" w:hAnsi="Book Antiqua" w:cs="Book Antiqua"/>
          <w:color w:val="000000"/>
        </w:rPr>
        <w:t xml:space="preserve">. FIC1 is part of the type 4 subfamily of P-type adenosine triphosphatases, which are involved in translocating phospholipids in </w:t>
      </w:r>
      <w:proofErr w:type="gramStart"/>
      <w:r w:rsidR="00EB784E" w:rsidRPr="005D49FF">
        <w:rPr>
          <w:rFonts w:ascii="Book Antiqua" w:eastAsia="Book Antiqua" w:hAnsi="Book Antiqua" w:cs="Book Antiqua"/>
          <w:color w:val="000000"/>
        </w:rPr>
        <w:t>membranes</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18]</w:t>
      </w:r>
      <w:r w:rsidR="00EB784E" w:rsidRPr="005D49FF">
        <w:rPr>
          <w:rFonts w:ascii="Book Antiqua" w:eastAsia="Book Antiqua" w:hAnsi="Book Antiqua" w:cs="Book Antiqua"/>
          <w:color w:val="000000"/>
        </w:rPr>
        <w:t xml:space="preserve">. This protein, present at the apical membrane of hepatocytes, is thought to function as an </w:t>
      </w:r>
      <w:proofErr w:type="spellStart"/>
      <w:r w:rsidR="00EB784E" w:rsidRPr="005D49FF">
        <w:rPr>
          <w:rFonts w:ascii="Book Antiqua" w:eastAsia="Book Antiqua" w:hAnsi="Book Antiqua" w:cs="Book Antiqua"/>
          <w:color w:val="000000"/>
        </w:rPr>
        <w:t>aminophospholipid</w:t>
      </w:r>
      <w:proofErr w:type="spellEnd"/>
      <w:r w:rsidR="00EB784E" w:rsidRPr="005D49FF">
        <w:rPr>
          <w:rFonts w:ascii="Book Antiqua" w:eastAsia="Book Antiqua" w:hAnsi="Book Antiqua" w:cs="Book Antiqua"/>
          <w:color w:val="000000"/>
        </w:rPr>
        <w:t xml:space="preserve"> </w:t>
      </w:r>
      <w:proofErr w:type="spellStart"/>
      <w:r w:rsidR="00EB784E" w:rsidRPr="005D49FF">
        <w:rPr>
          <w:rFonts w:ascii="Book Antiqua" w:eastAsia="Book Antiqua" w:hAnsi="Book Antiqua" w:cs="Book Antiqua"/>
          <w:color w:val="000000"/>
        </w:rPr>
        <w:t>translocase</w:t>
      </w:r>
      <w:proofErr w:type="spellEnd"/>
      <w:r w:rsidR="00EB784E" w:rsidRPr="005D49FF">
        <w:rPr>
          <w:rFonts w:ascii="Book Antiqua" w:eastAsia="Book Antiqua" w:hAnsi="Book Antiqua" w:cs="Book Antiqua"/>
          <w:color w:val="000000"/>
        </w:rPr>
        <w:t>, carrying phospholipids, specifically phosphatidylserine (PS) and phosphatidylethanolamine (PE), from the outside, ectoplasmic leaflet of the canalicular membrane, to the inside, cytoplasmic leaflet in hepatocytes</w:t>
      </w:r>
      <w:r w:rsidR="00EB784E" w:rsidRPr="005D49FF">
        <w:rPr>
          <w:rFonts w:ascii="Book Antiqua" w:eastAsia="Book Antiqua" w:hAnsi="Book Antiqua" w:cs="Book Antiqua"/>
          <w:color w:val="000000"/>
          <w:vertAlign w:val="superscript"/>
        </w:rPr>
        <w:t>[17-19]</w:t>
      </w:r>
      <w:r w:rsidR="00EB784E" w:rsidRPr="005D49FF">
        <w:rPr>
          <w:rFonts w:ascii="Book Antiqua" w:eastAsia="Book Antiqua" w:hAnsi="Book Antiqua" w:cs="Book Antiqua"/>
          <w:color w:val="000000"/>
        </w:rPr>
        <w:t xml:space="preserve">. When functioning normally, FIC1 protects the hepatocyte from high bile salt </w:t>
      </w:r>
      <w:proofErr w:type="gramStart"/>
      <w:r w:rsidR="00EB784E" w:rsidRPr="005D49FF">
        <w:rPr>
          <w:rFonts w:ascii="Book Antiqua" w:eastAsia="Book Antiqua" w:hAnsi="Book Antiqua" w:cs="Book Antiqua"/>
          <w:color w:val="000000"/>
        </w:rPr>
        <w:t>concentrations</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17]</w:t>
      </w:r>
      <w:r w:rsidR="00EB784E" w:rsidRPr="005D49FF">
        <w:rPr>
          <w:rFonts w:ascii="Book Antiqua" w:eastAsia="Book Antiqua" w:hAnsi="Book Antiqua" w:cs="Book Antiqua"/>
          <w:color w:val="000000"/>
        </w:rPr>
        <w:t xml:space="preserve">. By maintaining the asymmetry of the plasma membrane, </w:t>
      </w:r>
      <w:r w:rsidR="00EB784E" w:rsidRPr="005D49FF">
        <w:rPr>
          <w:rFonts w:ascii="Book Antiqua" w:eastAsia="Book Antiqua" w:hAnsi="Book Antiqua" w:cs="Book Antiqua"/>
          <w:color w:val="000000"/>
        </w:rPr>
        <w:lastRenderedPageBreak/>
        <w:t xml:space="preserve">FIC1 guards the canalicular membrane from the detergent nature of hydrophobic bile salts present in the canalicular </w:t>
      </w:r>
      <w:proofErr w:type="gramStart"/>
      <w:r w:rsidR="00EB784E" w:rsidRPr="005D49FF">
        <w:rPr>
          <w:rFonts w:ascii="Book Antiqua" w:eastAsia="Book Antiqua" w:hAnsi="Book Antiqua" w:cs="Book Antiqua"/>
          <w:color w:val="000000"/>
        </w:rPr>
        <w:t>lumen</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17,18]</w:t>
      </w:r>
      <w:r w:rsidR="00EB784E" w:rsidRPr="005D49FF">
        <w:rPr>
          <w:rFonts w:ascii="Book Antiqua" w:eastAsia="Book Antiqua" w:hAnsi="Book Antiqua" w:cs="Book Antiqua"/>
          <w:color w:val="000000"/>
        </w:rPr>
        <w:t>.</w:t>
      </w:r>
    </w:p>
    <w:p w14:paraId="0C13ED92" w14:textId="21141E6F" w:rsidR="00A77B3E" w:rsidRPr="005D49FF" w:rsidRDefault="00EB784E" w:rsidP="00814CEA">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FIC1 was found to be successful at flopping phospholipids only when it was </w:t>
      </w:r>
      <w:proofErr w:type="spellStart"/>
      <w:r w:rsidRPr="005D49FF">
        <w:rPr>
          <w:rFonts w:ascii="Book Antiqua" w:eastAsia="Book Antiqua" w:hAnsi="Book Antiqua" w:cs="Book Antiqua"/>
          <w:color w:val="000000"/>
        </w:rPr>
        <w:t>coexpressed</w:t>
      </w:r>
      <w:proofErr w:type="spellEnd"/>
      <w:r w:rsidRPr="005D49FF">
        <w:rPr>
          <w:rFonts w:ascii="Book Antiqua" w:eastAsia="Book Antiqua" w:hAnsi="Book Antiqua" w:cs="Book Antiqua"/>
          <w:color w:val="000000"/>
        </w:rPr>
        <w:t xml:space="preserve"> with CDC50 proteins, specifically </w:t>
      </w:r>
      <w:proofErr w:type="gramStart"/>
      <w:r w:rsidRPr="005D49FF">
        <w:rPr>
          <w:rFonts w:ascii="Book Antiqua" w:eastAsia="Book Antiqua" w:hAnsi="Book Antiqua" w:cs="Book Antiqua"/>
          <w:color w:val="000000"/>
        </w:rPr>
        <w:t>CDC50A</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18]</w:t>
      </w:r>
      <w:r w:rsidRPr="005D49FF">
        <w:rPr>
          <w:rFonts w:ascii="Book Antiqua" w:eastAsia="Book Antiqua" w:hAnsi="Book Antiqua" w:cs="Book Antiqua"/>
          <w:color w:val="000000"/>
        </w:rPr>
        <w:t xml:space="preserve">. This </w:t>
      </w:r>
      <w:proofErr w:type="spellStart"/>
      <w:r w:rsidRPr="005D49FF">
        <w:rPr>
          <w:rFonts w:ascii="Book Antiqua" w:eastAsia="Book Antiqua" w:hAnsi="Book Antiqua" w:cs="Book Antiqua"/>
          <w:color w:val="000000"/>
        </w:rPr>
        <w:t>coexpression</w:t>
      </w:r>
      <w:proofErr w:type="spellEnd"/>
      <w:r w:rsidRPr="005D49FF">
        <w:rPr>
          <w:rFonts w:ascii="Book Antiqua" w:eastAsia="Book Antiqua" w:hAnsi="Book Antiqua" w:cs="Book Antiqua"/>
          <w:color w:val="000000"/>
        </w:rPr>
        <w:t xml:space="preserve"> allows the FIC1-CDC50A heterodimer to leave the endoplasmic reticulum and localize to the apical </w:t>
      </w:r>
      <w:proofErr w:type="gramStart"/>
      <w:r w:rsidRPr="005D49FF">
        <w:rPr>
          <w:rFonts w:ascii="Book Antiqua" w:eastAsia="Book Antiqua" w:hAnsi="Book Antiqua" w:cs="Book Antiqua"/>
          <w:color w:val="000000"/>
        </w:rPr>
        <w:t>membrane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18]</w:t>
      </w:r>
      <w:r w:rsidRPr="005D49FF">
        <w:rPr>
          <w:rFonts w:ascii="Book Antiqua" w:eastAsia="Book Antiqua" w:hAnsi="Book Antiqua" w:cs="Book Antiqua"/>
          <w:color w:val="000000"/>
        </w:rPr>
        <w:t xml:space="preserve">. Mutations in CDC50A may also lead to the PFIC 1 phenotype if FIC1 fails to localize as a </w:t>
      </w:r>
      <w:proofErr w:type="gramStart"/>
      <w:r w:rsidRPr="005D49FF">
        <w:rPr>
          <w:rFonts w:ascii="Book Antiqua" w:eastAsia="Book Antiqua" w:hAnsi="Book Antiqua" w:cs="Book Antiqua"/>
          <w:color w:val="000000"/>
        </w:rPr>
        <w:t>result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18]</w:t>
      </w:r>
      <w:r w:rsidRPr="005D49FF">
        <w:rPr>
          <w:rFonts w:ascii="Book Antiqua" w:eastAsia="Book Antiqua" w:hAnsi="Book Antiqua" w:cs="Book Antiqua"/>
          <w:color w:val="000000"/>
        </w:rPr>
        <w:t>. In CDC50A-depleted intestinal cells, not only the apical membrane expression of FIC1 is reduced, but also the expression of the Solute Carrier Family 10 Member 2 (SLC10A2) also known as apical sodium-dependent bile acid transporter (ASBT)</w:t>
      </w:r>
      <w:r w:rsidRPr="005D49FF">
        <w:rPr>
          <w:rFonts w:ascii="Book Antiqua" w:eastAsia="Book Antiqua" w:hAnsi="Book Antiqua" w:cs="Book Antiqua"/>
          <w:color w:val="000000"/>
          <w:vertAlign w:val="superscript"/>
        </w:rPr>
        <w:t>[20]</w:t>
      </w:r>
      <w:r w:rsidRPr="005D49FF">
        <w:rPr>
          <w:rFonts w:ascii="Book Antiqua" w:eastAsia="Book Antiqua" w:hAnsi="Book Antiqua" w:cs="Book Antiqua"/>
          <w:color w:val="000000"/>
        </w:rPr>
        <w:t xml:space="preserve">. This transporter is responsible for the reuptake of bile acids in the intestines, so mutations in either the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gene or the </w:t>
      </w:r>
      <w:r w:rsidRPr="002D3ECD">
        <w:rPr>
          <w:rFonts w:ascii="Book Antiqua" w:eastAsia="Book Antiqua" w:hAnsi="Book Antiqua" w:cs="Book Antiqua"/>
          <w:i/>
          <w:iCs/>
          <w:color w:val="000000"/>
        </w:rPr>
        <w:t>CDC50A</w:t>
      </w:r>
      <w:r w:rsidRPr="005D49FF">
        <w:rPr>
          <w:rFonts w:ascii="Book Antiqua" w:eastAsia="Book Antiqua" w:hAnsi="Book Antiqua" w:cs="Book Antiqua"/>
          <w:color w:val="000000"/>
        </w:rPr>
        <w:t xml:space="preserve"> gene will impair localization of ASBT, reducing bile </w:t>
      </w:r>
      <w:proofErr w:type="gramStart"/>
      <w:r w:rsidRPr="005D49FF">
        <w:rPr>
          <w:rFonts w:ascii="Book Antiqua" w:eastAsia="Book Antiqua" w:hAnsi="Book Antiqua" w:cs="Book Antiqua"/>
          <w:color w:val="000000"/>
        </w:rPr>
        <w:t>uptake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20]</w:t>
      </w:r>
      <w:r w:rsidRPr="005D49FF">
        <w:rPr>
          <w:rFonts w:ascii="Book Antiqua" w:eastAsia="Book Antiqua" w:hAnsi="Book Antiqua" w:cs="Book Antiqua"/>
          <w:color w:val="000000"/>
        </w:rPr>
        <w:t xml:space="preserve">. This suggests that the FIC1-CDC50A heterodimer is involved in the localization of SLC10A2 </w:t>
      </w:r>
      <w:r w:rsidR="0031535B">
        <w:rPr>
          <w:rFonts w:ascii="Book Antiqua" w:eastAsia="Book Antiqua" w:hAnsi="Book Antiqua" w:cs="Book Antiqua"/>
          <w:color w:val="000000"/>
        </w:rPr>
        <w:t>to</w:t>
      </w:r>
      <w:r w:rsidR="0031535B" w:rsidRPr="005D49FF">
        <w:rPr>
          <w:rFonts w:ascii="Book Antiqua" w:eastAsia="Book Antiqua" w:hAnsi="Book Antiqua" w:cs="Book Antiqua"/>
          <w:color w:val="000000"/>
        </w:rPr>
        <w:t xml:space="preserve"> </w:t>
      </w:r>
      <w:r w:rsidRPr="005D49FF">
        <w:rPr>
          <w:rFonts w:ascii="Book Antiqua" w:eastAsia="Book Antiqua" w:hAnsi="Book Antiqua" w:cs="Book Antiqua"/>
          <w:color w:val="000000"/>
        </w:rPr>
        <w:t>the apical membrane, resulting in bile salt malabsorption</w:t>
      </w:r>
      <w:r w:rsidR="0031535B">
        <w:rPr>
          <w:rFonts w:ascii="Book Antiqua" w:eastAsia="Book Antiqua" w:hAnsi="Book Antiqua" w:cs="Book Antiqua"/>
          <w:color w:val="000000"/>
        </w:rPr>
        <w:t>,</w:t>
      </w:r>
      <w:r w:rsidRPr="005D49FF">
        <w:rPr>
          <w:rFonts w:ascii="Book Antiqua" w:eastAsia="Book Antiqua" w:hAnsi="Book Antiqua" w:cs="Book Antiqua"/>
          <w:color w:val="000000"/>
        </w:rPr>
        <w:t xml:space="preserve"> </w:t>
      </w:r>
      <w:r w:rsidR="0031535B">
        <w:rPr>
          <w:rFonts w:ascii="Book Antiqua" w:eastAsia="Book Antiqua" w:hAnsi="Book Antiqua" w:cs="Book Antiqua"/>
          <w:color w:val="000000"/>
        </w:rPr>
        <w:t>which</w:t>
      </w:r>
      <w:r w:rsidR="0031535B" w:rsidRPr="005D49FF">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may be the cause of the diarrhea that PFIC 1 patients </w:t>
      </w:r>
      <w:proofErr w:type="gramStart"/>
      <w:r w:rsidRPr="005D49FF">
        <w:rPr>
          <w:rFonts w:ascii="Book Antiqua" w:eastAsia="Book Antiqua" w:hAnsi="Book Antiqua" w:cs="Book Antiqua"/>
          <w:color w:val="000000"/>
        </w:rPr>
        <w:t>experience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20]</w:t>
      </w:r>
      <w:r w:rsidRPr="005D49FF">
        <w:rPr>
          <w:rFonts w:ascii="Book Antiqua" w:eastAsia="Book Antiqua" w:hAnsi="Book Antiqua" w:cs="Book Antiqua"/>
          <w:color w:val="000000"/>
        </w:rPr>
        <w:t>.</w:t>
      </w:r>
    </w:p>
    <w:p w14:paraId="738DB9A6" w14:textId="0CD6F6AB" w:rsidR="00A77B3E" w:rsidRPr="005D49FF" w:rsidRDefault="00EB784E" w:rsidP="005D739E">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There is also evidence that FIC1 is involved in the organization of the apical membrane of polarized </w:t>
      </w:r>
      <w:proofErr w:type="gramStart"/>
      <w:r w:rsidRPr="005D49FF">
        <w:rPr>
          <w:rFonts w:ascii="Book Antiqua" w:eastAsia="Book Antiqua" w:hAnsi="Book Antiqua" w:cs="Book Antiqua"/>
          <w:color w:val="000000"/>
        </w:rPr>
        <w:t>cells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21]</w:t>
      </w:r>
      <w:r w:rsidRPr="005D49FF">
        <w:rPr>
          <w:rFonts w:ascii="Book Antiqua" w:eastAsia="Book Antiqua" w:hAnsi="Book Antiqua" w:cs="Book Antiqua"/>
          <w:color w:val="000000"/>
        </w:rPr>
        <w:t xml:space="preserve">. In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-deficient intestinal Caco-2 cells, the apical actin cytoskeleton was found to be disorganized, there was a loss of microvilli, and the translation of apical membrane protein mRNA was </w:t>
      </w:r>
      <w:proofErr w:type="gramStart"/>
      <w:r w:rsidRPr="005D49FF">
        <w:rPr>
          <w:rFonts w:ascii="Book Antiqua" w:eastAsia="Book Antiqua" w:hAnsi="Book Antiqua" w:cs="Book Antiqua"/>
          <w:color w:val="000000"/>
        </w:rPr>
        <w:t>disrupted</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21]</w:t>
      </w:r>
      <w:r w:rsidRPr="005D49FF">
        <w:rPr>
          <w:rFonts w:ascii="Book Antiqua" w:eastAsia="Book Antiqua" w:hAnsi="Book Antiqua" w:cs="Book Antiqua"/>
          <w:color w:val="000000"/>
        </w:rPr>
        <w:t xml:space="preserve">. The reduced microvilli in the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-deficient intestinal cells mirrors the loss of stereocilia on the apical membrane of inner hair cells in mice with an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mutation, which is linked to hearing loss, an event that is also observed in humans</w:t>
      </w:r>
      <w:r w:rsidRPr="005D49FF">
        <w:rPr>
          <w:rFonts w:ascii="Book Antiqua" w:eastAsia="Book Antiqua" w:hAnsi="Book Antiqua" w:cs="Book Antiqua"/>
          <w:color w:val="000000"/>
          <w:vertAlign w:val="superscript"/>
        </w:rPr>
        <w:t>[21,22]</w:t>
      </w:r>
      <w:r w:rsidRPr="005D49FF">
        <w:rPr>
          <w:rFonts w:ascii="Book Antiqua" w:eastAsia="Book Antiqua" w:hAnsi="Book Antiqua" w:cs="Book Antiqua"/>
          <w:color w:val="000000"/>
        </w:rPr>
        <w:t xml:space="preserve">. These examples support the case for the function of FIC1 in forming or stabilizing microvillar structures throughout the </w:t>
      </w:r>
      <w:proofErr w:type="gramStart"/>
      <w:r w:rsidRPr="005D49FF">
        <w:rPr>
          <w:rFonts w:ascii="Book Antiqua" w:eastAsia="Book Antiqua" w:hAnsi="Book Antiqua" w:cs="Book Antiqua"/>
          <w:color w:val="000000"/>
        </w:rPr>
        <w:t>body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21]</w:t>
      </w:r>
      <w:r w:rsidRPr="005D49FF">
        <w:rPr>
          <w:rFonts w:ascii="Book Antiqua" w:eastAsia="Book Antiqua" w:hAnsi="Book Antiqua" w:cs="Book Antiqua"/>
          <w:color w:val="000000"/>
        </w:rPr>
        <w:t>.</w:t>
      </w:r>
    </w:p>
    <w:p w14:paraId="1F181DAD" w14:textId="1B707D15" w:rsidR="00A77B3E" w:rsidRPr="005D49FF" w:rsidRDefault="00EB784E" w:rsidP="00EF6615">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In the disease phenotype, the lipid flipping process does not occur, interfering with the secretion of bile salt from the </w:t>
      </w:r>
      <w:proofErr w:type="gramStart"/>
      <w:r w:rsidRPr="005D49FF">
        <w:rPr>
          <w:rFonts w:ascii="Book Antiqua" w:eastAsia="Book Antiqua" w:hAnsi="Book Antiqua" w:cs="Book Antiqua"/>
          <w:color w:val="000000"/>
        </w:rPr>
        <w:t>hepatocytes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 xml:space="preserve">. Lower expression of FIC1 downregulates FXR expression, encoded by the </w:t>
      </w:r>
      <w:r w:rsidRPr="005D49FF">
        <w:rPr>
          <w:rFonts w:ascii="Book Antiqua" w:eastAsia="Book Antiqua" w:hAnsi="Book Antiqua" w:cs="Book Antiqua"/>
          <w:i/>
          <w:iCs/>
          <w:color w:val="000000"/>
        </w:rPr>
        <w:t>NR1H4</w:t>
      </w:r>
      <w:r w:rsidRPr="005D49FF">
        <w:rPr>
          <w:rFonts w:ascii="Book Antiqua" w:eastAsia="Book Antiqua" w:hAnsi="Book Antiqua" w:cs="Book Antiqua"/>
          <w:color w:val="000000"/>
        </w:rPr>
        <w:t xml:space="preserve"> </w:t>
      </w:r>
      <w:proofErr w:type="gramStart"/>
      <w:r w:rsidRPr="005D49FF">
        <w:rPr>
          <w:rFonts w:ascii="Book Antiqua" w:eastAsia="Book Antiqua" w:hAnsi="Book Antiqua" w:cs="Book Antiqua"/>
          <w:color w:val="000000"/>
        </w:rPr>
        <w:t>gene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The function of FXR is two-fold</w:t>
      </w:r>
      <w:r w:rsidR="00960424">
        <w:rPr>
          <w:rFonts w:ascii="Book Antiqua" w:eastAsia="Book Antiqua" w:hAnsi="Book Antiqua" w:cs="Book Antiqua"/>
          <w:color w:val="000000"/>
        </w:rPr>
        <w:t>.</w:t>
      </w:r>
      <w:r w:rsidRPr="005D49FF">
        <w:rPr>
          <w:rFonts w:ascii="Book Antiqua" w:eastAsia="Book Antiqua" w:hAnsi="Book Antiqua" w:cs="Book Antiqua"/>
          <w:color w:val="000000"/>
        </w:rPr>
        <w:t xml:space="preserve"> </w:t>
      </w:r>
      <w:r w:rsidR="00960424">
        <w:rPr>
          <w:rFonts w:ascii="Book Antiqua" w:eastAsia="Book Antiqua" w:hAnsi="Book Antiqua" w:cs="Book Antiqua"/>
          <w:color w:val="000000"/>
        </w:rPr>
        <w:t>I</w:t>
      </w:r>
      <w:r w:rsidRPr="005D49FF">
        <w:rPr>
          <w:rFonts w:ascii="Book Antiqua" w:eastAsia="Book Antiqua" w:hAnsi="Book Antiqua" w:cs="Book Antiqua"/>
          <w:color w:val="000000"/>
        </w:rPr>
        <w:t xml:space="preserve">n hepatocytes, elevated bile salts concentrations activate FXR, which induces the expression of the </w:t>
      </w:r>
      <w:proofErr w:type="gramStart"/>
      <w:r w:rsidRPr="005D49FF">
        <w:rPr>
          <w:rFonts w:ascii="Book Antiqua" w:eastAsia="Book Antiqua" w:hAnsi="Book Antiqua" w:cs="Book Antiqua"/>
          <w:color w:val="000000"/>
        </w:rPr>
        <w:t>BSEP</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BSEP allows for the pumping of bile salts out of the </w:t>
      </w:r>
      <w:r w:rsidRPr="005D49FF">
        <w:rPr>
          <w:rFonts w:ascii="Book Antiqua" w:eastAsia="Book Antiqua" w:hAnsi="Book Antiqua" w:cs="Book Antiqua"/>
          <w:color w:val="000000"/>
        </w:rPr>
        <w:lastRenderedPageBreak/>
        <w:t xml:space="preserve">hepatocyte into the canalicular </w:t>
      </w:r>
      <w:proofErr w:type="gramStart"/>
      <w:r w:rsidRPr="005D49FF">
        <w:rPr>
          <w:rFonts w:ascii="Book Antiqua" w:eastAsia="Book Antiqua" w:hAnsi="Book Antiqua" w:cs="Book Antiqua"/>
          <w:color w:val="000000"/>
        </w:rPr>
        <w:t>lumen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Additionally, when expressed in the intestines, FXR represses the expression of ASBT. By doing so, bile salt reabsorption is reduced in the intestines. The bile salt transport defect is secondary in the case of the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mutation. The accumulation of bile salts inside the hepatocytes, coupled with the absence of the protective lipid flipping by FIC1 has a cytotoxic effect, harming the cells and leading to the cholestatic </w:t>
      </w:r>
      <w:proofErr w:type="gramStart"/>
      <w:r w:rsidRPr="005D49FF">
        <w:rPr>
          <w:rFonts w:ascii="Book Antiqua" w:eastAsia="Book Antiqua" w:hAnsi="Book Antiqua" w:cs="Book Antiqua"/>
          <w:color w:val="000000"/>
        </w:rPr>
        <w:t>phenotype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w:t>
      </w:r>
    </w:p>
    <w:p w14:paraId="7B373FCC" w14:textId="123D515B" w:rsidR="00A77B3E" w:rsidRPr="005D49FF" w:rsidRDefault="00EB784E" w:rsidP="00230148">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With the lack of lipid flipping, PS is freely present on the outer leaflet of the canalicular </w:t>
      </w:r>
      <w:proofErr w:type="gramStart"/>
      <w:r w:rsidRPr="005D49FF">
        <w:rPr>
          <w:rFonts w:ascii="Book Antiqua" w:eastAsia="Book Antiqua" w:hAnsi="Book Antiqua" w:cs="Book Antiqua"/>
          <w:color w:val="000000"/>
        </w:rPr>
        <w:t>membrane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 xml:space="preserve">. This gives hydrophobic bile salts that exist in the canalicular space the opportunity to extract the PS from the </w:t>
      </w:r>
      <w:proofErr w:type="gramStart"/>
      <w:r w:rsidRPr="005D49FF">
        <w:rPr>
          <w:rFonts w:ascii="Book Antiqua" w:eastAsia="Book Antiqua" w:hAnsi="Book Antiqua" w:cs="Book Antiqua"/>
          <w:color w:val="000000"/>
        </w:rPr>
        <w:t>membrane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 xml:space="preserve">. In normal hepatocytes, FIC1’s lipid flipping activity is necessary in maintaining the asymmetric and liquid ordered state of the outer leaflet of the canalicular </w:t>
      </w:r>
      <w:proofErr w:type="gramStart"/>
      <w:r w:rsidRPr="005D49FF">
        <w:rPr>
          <w:rFonts w:ascii="Book Antiqua" w:eastAsia="Book Antiqua" w:hAnsi="Book Antiqua" w:cs="Book Antiqua"/>
          <w:color w:val="000000"/>
        </w:rPr>
        <w:t>membrane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 xml:space="preserve">. In diseased hepatocytes with an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mutation, the liquid ordered state becomes disordered because FIC1 is not able to flip the excess </w:t>
      </w:r>
      <w:proofErr w:type="spellStart"/>
      <w:r w:rsidRPr="005D49FF">
        <w:rPr>
          <w:rFonts w:ascii="Book Antiqua" w:eastAsia="Book Antiqua" w:hAnsi="Book Antiqua" w:cs="Book Antiqua"/>
          <w:color w:val="000000"/>
        </w:rPr>
        <w:t>aminophospholipids</w:t>
      </w:r>
      <w:proofErr w:type="spellEnd"/>
      <w:r w:rsidRPr="005D49FF">
        <w:rPr>
          <w:rFonts w:ascii="Book Antiqua" w:eastAsia="Book Antiqua" w:hAnsi="Book Antiqua" w:cs="Book Antiqua"/>
          <w:color w:val="000000"/>
        </w:rPr>
        <w:t xml:space="preserve"> from the outer to the inner </w:t>
      </w:r>
      <w:proofErr w:type="gramStart"/>
      <w:r w:rsidRPr="005D49FF">
        <w:rPr>
          <w:rFonts w:ascii="Book Antiqua" w:eastAsia="Book Antiqua" w:hAnsi="Book Antiqua" w:cs="Book Antiqua"/>
          <w:color w:val="000000"/>
        </w:rPr>
        <w:t>leaflet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 xml:space="preserve">. This makes the membrane more susceptible to phospholipid, cholesterol, and ectoenzyme </w:t>
      </w:r>
      <w:proofErr w:type="gramStart"/>
      <w:r w:rsidRPr="005D49FF">
        <w:rPr>
          <w:rFonts w:ascii="Book Antiqua" w:eastAsia="Book Antiqua" w:hAnsi="Book Antiqua" w:cs="Book Antiqua"/>
          <w:color w:val="000000"/>
        </w:rPr>
        <w:t>extraction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 Reduced cholesterol presence in the outer leaflet is vital in the functioning of certain integral membrane proteins such as BSEP (implicated in PFIC 2) and MRP1</w:t>
      </w:r>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w:t>
      </w:r>
    </w:p>
    <w:p w14:paraId="11978008" w14:textId="203D2110" w:rsidR="00A77B3E" w:rsidRPr="005D49FF" w:rsidRDefault="00EB784E" w:rsidP="000660C4">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Each specific mutation comes with its own presentation of cholestatic disease. The G308V mutation was first identified in the Amish population and in homozygotes with this mutation, the FIC1 protein is undetectable in the </w:t>
      </w:r>
      <w:proofErr w:type="gramStart"/>
      <w:r w:rsidRPr="005D49FF">
        <w:rPr>
          <w:rFonts w:ascii="Book Antiqua" w:eastAsia="Book Antiqua" w:hAnsi="Book Antiqua" w:cs="Book Antiqua"/>
          <w:color w:val="000000"/>
        </w:rPr>
        <w:t>liver</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24]</w:t>
      </w:r>
      <w:r w:rsidRPr="005D49FF">
        <w:rPr>
          <w:rFonts w:ascii="Book Antiqua" w:eastAsia="Book Antiqua" w:hAnsi="Book Antiqua" w:cs="Book Antiqua"/>
          <w:color w:val="000000"/>
        </w:rPr>
        <w:t>. The D554N mutation was found in Greenland familial cholestasis and also resulted in reduced expression of FIC1</w:t>
      </w:r>
      <w:r w:rsidRPr="005D49FF">
        <w:rPr>
          <w:rFonts w:ascii="Book Antiqua" w:eastAsia="Book Antiqua" w:hAnsi="Book Antiqua" w:cs="Book Antiqua"/>
          <w:color w:val="000000"/>
          <w:vertAlign w:val="superscript"/>
        </w:rPr>
        <w:t>[24]</w:t>
      </w:r>
      <w:r w:rsidRPr="005D49FF">
        <w:rPr>
          <w:rFonts w:ascii="Book Antiqua" w:eastAsia="Book Antiqua" w:hAnsi="Book Antiqua" w:cs="Book Antiqua"/>
          <w:color w:val="000000"/>
        </w:rPr>
        <w:t>. The G1040R mutation, first found in two Saudi families, did not result in a significantly decreased FIC1 expression when compared to the wild-</w:t>
      </w:r>
      <w:proofErr w:type="gramStart"/>
      <w:r w:rsidRPr="005D49FF">
        <w:rPr>
          <w:rFonts w:ascii="Book Antiqua" w:eastAsia="Book Antiqua" w:hAnsi="Book Antiqua" w:cs="Book Antiqua"/>
          <w:color w:val="000000"/>
        </w:rPr>
        <w:t>type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24]</w:t>
      </w:r>
      <w:r w:rsidRPr="005D49FF">
        <w:rPr>
          <w:rFonts w:ascii="Book Antiqua" w:eastAsia="Book Antiqua" w:hAnsi="Book Antiqua" w:cs="Book Antiqua"/>
          <w:color w:val="000000"/>
        </w:rPr>
        <w:t xml:space="preserve">. As expected, the interaction between FIC1 and CDC50A was undetectable in both the G308V and D554N </w:t>
      </w:r>
      <w:proofErr w:type="gramStart"/>
      <w:r w:rsidRPr="005D49FF">
        <w:rPr>
          <w:rFonts w:ascii="Book Antiqua" w:eastAsia="Book Antiqua" w:hAnsi="Book Antiqua" w:cs="Book Antiqua"/>
          <w:color w:val="000000"/>
        </w:rPr>
        <w:t>mutations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24]</w:t>
      </w:r>
      <w:r w:rsidRPr="005D49FF">
        <w:rPr>
          <w:rFonts w:ascii="Book Antiqua" w:eastAsia="Book Antiqua" w:hAnsi="Book Antiqua" w:cs="Book Antiqua"/>
          <w:color w:val="000000"/>
        </w:rPr>
        <w:t>. It was, however, still present in the G1040R mutation, although at a much lower level than the wild-</w:t>
      </w:r>
      <w:proofErr w:type="gramStart"/>
      <w:r w:rsidRPr="005D49FF">
        <w:rPr>
          <w:rFonts w:ascii="Book Antiqua" w:eastAsia="Book Antiqua" w:hAnsi="Book Antiqua" w:cs="Book Antiqua"/>
          <w:color w:val="000000"/>
        </w:rPr>
        <w:t>type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24]</w:t>
      </w:r>
      <w:r w:rsidRPr="005D49FF">
        <w:rPr>
          <w:rFonts w:ascii="Book Antiqua" w:eastAsia="Book Antiqua" w:hAnsi="Book Antiqua" w:cs="Book Antiqua"/>
          <w:color w:val="000000"/>
        </w:rPr>
        <w:t xml:space="preserve">. This is likely the reason why these three FIC1 mutant proteins are not localized to the canalicular membrane in WIF-B9 cell </w:t>
      </w:r>
      <w:proofErr w:type="gramStart"/>
      <w:r w:rsidRPr="005D49FF">
        <w:rPr>
          <w:rFonts w:ascii="Book Antiqua" w:eastAsia="Book Antiqua" w:hAnsi="Book Antiqua" w:cs="Book Antiqua"/>
          <w:color w:val="000000"/>
        </w:rPr>
        <w:t>models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24]</w:t>
      </w:r>
      <w:r w:rsidRPr="005D49FF">
        <w:rPr>
          <w:rFonts w:ascii="Book Antiqua" w:eastAsia="Book Antiqua" w:hAnsi="Book Antiqua" w:cs="Book Antiqua"/>
          <w:color w:val="000000"/>
        </w:rPr>
        <w:t>.</w:t>
      </w:r>
    </w:p>
    <w:p w14:paraId="7C175D63" w14:textId="3896B261" w:rsidR="00A77B3E" w:rsidRPr="005D49FF" w:rsidRDefault="00EB784E" w:rsidP="000A14CF">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lastRenderedPageBreak/>
        <w:t xml:space="preserve">Clinically, PFIC 1 presents with low gamma-glutamyl transferase (GGT) </w:t>
      </w:r>
      <w:proofErr w:type="gramStart"/>
      <w:r w:rsidRPr="005D49FF">
        <w:rPr>
          <w:rFonts w:ascii="Book Antiqua" w:eastAsia="Book Antiqua" w:hAnsi="Book Antiqua" w:cs="Book Antiqua"/>
          <w:color w:val="000000"/>
        </w:rPr>
        <w:t>cholestasis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Recurrent episodes of jaundice caused by hyperbilirubinemia, along with uncontrollable itching, or pruritus also </w:t>
      </w:r>
      <w:proofErr w:type="gramStart"/>
      <w:r w:rsidRPr="005D49FF">
        <w:rPr>
          <w:rFonts w:ascii="Book Antiqua" w:eastAsia="Book Antiqua" w:hAnsi="Book Antiqua" w:cs="Book Antiqua"/>
          <w:color w:val="000000"/>
        </w:rPr>
        <w:t>occur</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Transaminases, as well as serum bile acids are </w:t>
      </w:r>
      <w:proofErr w:type="gramStart"/>
      <w:r w:rsidRPr="005D49FF">
        <w:rPr>
          <w:rFonts w:ascii="Book Antiqua" w:eastAsia="Book Antiqua" w:hAnsi="Book Antiqua" w:cs="Book Antiqua"/>
          <w:color w:val="000000"/>
        </w:rPr>
        <w:t>elevated</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In infants with this disease, jaundice with pruritus, as well as hepatosplenomegaly develop early in </w:t>
      </w:r>
      <w:proofErr w:type="gramStart"/>
      <w:r w:rsidRPr="005D49FF">
        <w:rPr>
          <w:rFonts w:ascii="Book Antiqua" w:eastAsia="Book Antiqua" w:hAnsi="Book Antiqua" w:cs="Book Antiqua"/>
          <w:color w:val="000000"/>
        </w:rPr>
        <w:t>life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In severe cases, a progressive cholestasis presents along with portal </w:t>
      </w:r>
      <w:proofErr w:type="gramStart"/>
      <w:r w:rsidRPr="005D49FF">
        <w:rPr>
          <w:rFonts w:ascii="Book Antiqua" w:eastAsia="Book Antiqua" w:hAnsi="Book Antiqua" w:cs="Book Antiqua"/>
          <w:color w:val="000000"/>
        </w:rPr>
        <w:t>hypertension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Histologically, canalicular cholestasis, giant cell transformation, portal and lobular fibrosis, as well as lack of ductular proliferation are most </w:t>
      </w:r>
      <w:proofErr w:type="gramStart"/>
      <w:r w:rsidRPr="005D49FF">
        <w:rPr>
          <w:rFonts w:ascii="Book Antiqua" w:eastAsia="Book Antiqua" w:hAnsi="Book Antiqua" w:cs="Book Antiqua"/>
          <w:color w:val="000000"/>
        </w:rPr>
        <w:t>common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Because FIC1 is also expressed in cholangiocytes, enterocytes, and in the pancreas, there are extrahepatic manifestations of PFIC 1, setting it apart from the other types of intrahepatic </w:t>
      </w:r>
      <w:proofErr w:type="gramStart"/>
      <w:r w:rsidRPr="005D49FF">
        <w:rPr>
          <w:rFonts w:ascii="Book Antiqua" w:eastAsia="Book Antiqua" w:hAnsi="Book Antiqua" w:cs="Book Antiqua"/>
          <w:color w:val="000000"/>
        </w:rPr>
        <w:t>cholestasis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Some of these symptoms include diarrhea, stunted growth, exocrine pancreatic insufficiency, and progressive sensorineural hearing </w:t>
      </w:r>
      <w:proofErr w:type="gramStart"/>
      <w:r w:rsidRPr="005D49FF">
        <w:rPr>
          <w:rFonts w:ascii="Book Antiqua" w:eastAsia="Book Antiqua" w:hAnsi="Book Antiqua" w:cs="Book Antiqua"/>
          <w:color w:val="000000"/>
        </w:rPr>
        <w:t>loss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Nutritional deficiencies are also common, especially in fat-soluble vitamins A, D, E, and </w:t>
      </w:r>
      <w:proofErr w:type="gramStart"/>
      <w:r w:rsidRPr="005D49FF">
        <w:rPr>
          <w:rFonts w:ascii="Book Antiqua" w:eastAsia="Book Antiqua" w:hAnsi="Book Antiqua" w:cs="Book Antiqua"/>
          <w:color w:val="000000"/>
        </w:rPr>
        <w:t>K</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w:t>
      </w:r>
    </w:p>
    <w:p w14:paraId="27669ECB" w14:textId="40B9206F" w:rsidR="00A77B3E" w:rsidRPr="005D49FF" w:rsidRDefault="00EB784E" w:rsidP="00BD7A5A">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Children with PFIC 1 often require vitamin supplementation, as well as other dietary aids in order to manage </w:t>
      </w:r>
      <w:proofErr w:type="gramStart"/>
      <w:r w:rsidRPr="005D49FF">
        <w:rPr>
          <w:rFonts w:ascii="Book Antiqua" w:eastAsia="Book Antiqua" w:hAnsi="Book Antiqua" w:cs="Book Antiqua"/>
          <w:color w:val="000000"/>
        </w:rPr>
        <w:t>malnutrition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Ursodeoxycholic</w:t>
      </w:r>
      <w:proofErr w:type="spellEnd"/>
      <w:r w:rsidRPr="005D49FF">
        <w:rPr>
          <w:rFonts w:ascii="Book Antiqua" w:eastAsia="Book Antiqua" w:hAnsi="Book Antiqua" w:cs="Book Antiqua"/>
          <w:color w:val="000000"/>
        </w:rPr>
        <w:t xml:space="preserve"> acid (UDCA) is the first-line of medication used to treat </w:t>
      </w:r>
      <w:proofErr w:type="gramStart"/>
      <w:r w:rsidRPr="005D49FF">
        <w:rPr>
          <w:rFonts w:ascii="Book Antiqua" w:eastAsia="Book Antiqua" w:hAnsi="Book Antiqua" w:cs="Book Antiqua"/>
          <w:color w:val="000000"/>
        </w:rPr>
        <w:t>pruritus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It is a hydrophilic bile acid that is hypothesized to induce the expression of BSEP and MDR3, improving cholestatic </w:t>
      </w:r>
      <w:proofErr w:type="gramStart"/>
      <w:r w:rsidRPr="005D49FF">
        <w:rPr>
          <w:rFonts w:ascii="Book Antiqua" w:eastAsia="Book Antiqua" w:hAnsi="Book Antiqua" w:cs="Book Antiqua"/>
          <w:color w:val="000000"/>
        </w:rPr>
        <w:t>symptoms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Rifampin and cholestyramine have also been used in order to reduce pruritus, but have not been as effective as </w:t>
      </w:r>
      <w:proofErr w:type="gramStart"/>
      <w:r w:rsidRPr="005D49FF">
        <w:rPr>
          <w:rFonts w:ascii="Book Antiqua" w:eastAsia="Book Antiqua" w:hAnsi="Book Antiqua" w:cs="Book Antiqua"/>
          <w:color w:val="000000"/>
        </w:rPr>
        <w:t>UDCA</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In addition, CFTR folding correctors may be a promising future therapy to enhance the trafficking of FIC1 in the </w:t>
      </w:r>
      <w:proofErr w:type="gramStart"/>
      <w:r w:rsidRPr="005D49FF">
        <w:rPr>
          <w:rFonts w:ascii="Book Antiqua" w:eastAsia="Book Antiqua" w:hAnsi="Book Antiqua" w:cs="Book Antiqua"/>
          <w:color w:val="000000"/>
        </w:rPr>
        <w:t>hepatocytes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w:t>
      </w:r>
    </w:p>
    <w:p w14:paraId="26E6A717" w14:textId="77777777" w:rsidR="00A77B3E" w:rsidRPr="005D49FF" w:rsidRDefault="00EB784E" w:rsidP="00BD7A5A">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In cases where medical management is inadequate, surgery is the next option. The purpose of these surgeries is to bypass the enterohepatic circulation, thereby lowering the amount of bile salts that are reabsorbed by the digestive system. Partial external biliary diversion (PEBD), partial internal biliary diversion (PIBD), and ileal exclusion (IE) have led to improvement in some </w:t>
      </w:r>
      <w:proofErr w:type="gramStart"/>
      <w:r w:rsidRPr="005D49FF">
        <w:rPr>
          <w:rFonts w:ascii="Book Antiqua" w:eastAsia="Book Antiqua" w:hAnsi="Book Antiqua" w:cs="Book Antiqua"/>
          <w:color w:val="000000"/>
        </w:rPr>
        <w:t>cases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PEBD has been shown to improve liver function, reduce serum bile acid levels, and slow progression of liver fibrosis in 80% of patients with either PFIC 1 or PFIC 2</w:t>
      </w:r>
      <w:r w:rsidRPr="005D49FF">
        <w:rPr>
          <w:rFonts w:ascii="Book Antiqua" w:eastAsia="Book Antiqua" w:hAnsi="Book Antiqua" w:cs="Book Antiqua"/>
          <w:color w:val="000000"/>
          <w:vertAlign w:val="superscript"/>
        </w:rPr>
        <w:t>[25]</w:t>
      </w:r>
      <w:r w:rsidRPr="005D49FF">
        <w:rPr>
          <w:rFonts w:ascii="Book Antiqua" w:eastAsia="Book Antiqua" w:hAnsi="Book Antiqua" w:cs="Book Antiqua"/>
          <w:color w:val="000000"/>
        </w:rPr>
        <w:t xml:space="preserve">. In this procedure, an external stomal conduit is created to divert bile flow outside of the </w:t>
      </w:r>
      <w:proofErr w:type="gramStart"/>
      <w:r w:rsidRPr="005D49FF">
        <w:rPr>
          <w:rFonts w:ascii="Book Antiqua" w:eastAsia="Book Antiqua" w:hAnsi="Book Antiqua" w:cs="Book Antiqua"/>
          <w:color w:val="000000"/>
        </w:rPr>
        <w:t>body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PIBD diverts bile flow from the gall </w:t>
      </w:r>
      <w:r w:rsidRPr="005D49FF">
        <w:rPr>
          <w:rFonts w:ascii="Book Antiqua" w:eastAsia="Book Antiqua" w:hAnsi="Book Antiqua" w:cs="Book Antiqua"/>
          <w:color w:val="000000"/>
        </w:rPr>
        <w:lastRenderedPageBreak/>
        <w:t xml:space="preserve">bladder to the colon in order to bypass the terminal ileum, where bile salt reabsorption </w:t>
      </w:r>
      <w:proofErr w:type="gramStart"/>
      <w:r w:rsidRPr="005D49FF">
        <w:rPr>
          <w:rFonts w:ascii="Book Antiqua" w:eastAsia="Book Antiqua" w:hAnsi="Book Antiqua" w:cs="Book Antiqua"/>
          <w:color w:val="000000"/>
        </w:rPr>
        <w:t>occurs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This procedure has been shown to improve pruritus, as well as decrease bilirubin and plasma bile acid </w:t>
      </w:r>
      <w:proofErr w:type="gramStart"/>
      <w:r w:rsidRPr="005D49FF">
        <w:rPr>
          <w:rFonts w:ascii="Book Antiqua" w:eastAsia="Book Antiqua" w:hAnsi="Book Antiqua" w:cs="Book Antiqua"/>
          <w:color w:val="000000"/>
        </w:rPr>
        <w:t>levels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IE bypasses the distal 15% of the ileum to prevent bile acid </w:t>
      </w:r>
      <w:proofErr w:type="gramStart"/>
      <w:r w:rsidRPr="005D49FF">
        <w:rPr>
          <w:rFonts w:ascii="Book Antiqua" w:eastAsia="Book Antiqua" w:hAnsi="Book Antiqua" w:cs="Book Antiqua"/>
          <w:color w:val="000000"/>
        </w:rPr>
        <w:t>reabsorption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It provides relief from pruritus and may be used as a bridge to </w:t>
      </w:r>
      <w:proofErr w:type="gramStart"/>
      <w:r w:rsidRPr="005D49FF">
        <w:rPr>
          <w:rFonts w:ascii="Book Antiqua" w:eastAsia="Book Antiqua" w:hAnsi="Book Antiqua" w:cs="Book Antiqua"/>
          <w:color w:val="000000"/>
        </w:rPr>
        <w:t>transplant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26]</w:t>
      </w:r>
      <w:r w:rsidRPr="005D49FF">
        <w:rPr>
          <w:rFonts w:ascii="Book Antiqua" w:eastAsia="Book Antiqua" w:hAnsi="Book Antiqua" w:cs="Book Antiqua"/>
          <w:color w:val="000000"/>
        </w:rPr>
        <w:t xml:space="preserve">. Ileal adaptation may occur, reducing the effectiveness of this </w:t>
      </w:r>
      <w:proofErr w:type="gramStart"/>
      <w:r w:rsidRPr="005D49FF">
        <w:rPr>
          <w:rFonts w:ascii="Book Antiqua" w:eastAsia="Book Antiqua" w:hAnsi="Book Antiqua" w:cs="Book Antiqua"/>
          <w:color w:val="000000"/>
        </w:rPr>
        <w:t>surgery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25]</w:t>
      </w:r>
      <w:r w:rsidRPr="005D49FF">
        <w:rPr>
          <w:rFonts w:ascii="Book Antiqua" w:eastAsia="Book Antiqua" w:hAnsi="Book Antiqua" w:cs="Book Antiqua"/>
          <w:color w:val="000000"/>
        </w:rPr>
        <w:t>.</w:t>
      </w:r>
    </w:p>
    <w:p w14:paraId="79A4F2EC" w14:textId="43AB27C5" w:rsidR="00A77B3E" w:rsidRPr="005D49FF" w:rsidRDefault="00EB784E" w:rsidP="00AF14EA">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When no other treatment is successful, liver transplant is the final option. Lobular fibrosis may develop into cirrhosis and end stage liver </w:t>
      </w:r>
      <w:proofErr w:type="gramStart"/>
      <w:r w:rsidRPr="005D49FF">
        <w:rPr>
          <w:rFonts w:ascii="Book Antiqua" w:eastAsia="Book Antiqua" w:hAnsi="Book Antiqua" w:cs="Book Antiqua"/>
          <w:color w:val="000000"/>
        </w:rPr>
        <w:t>disease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There is no known association between FIC1 deficiency and </w:t>
      </w:r>
      <w:proofErr w:type="gramStart"/>
      <w:r w:rsidRPr="005D49FF">
        <w:rPr>
          <w:rFonts w:ascii="Book Antiqua" w:eastAsia="Book Antiqua" w:hAnsi="Book Antiqua" w:cs="Book Antiqua"/>
          <w:color w:val="000000"/>
        </w:rPr>
        <w:t>tumorigenesis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At this point, </w:t>
      </w:r>
      <w:r w:rsidR="005A54F5">
        <w:rPr>
          <w:rFonts w:ascii="Book Antiqua" w:eastAsia="Book Antiqua" w:hAnsi="Book Antiqua" w:cs="Book Antiqua"/>
          <w:color w:val="000000"/>
        </w:rPr>
        <w:t>LT</w:t>
      </w:r>
      <w:r w:rsidRPr="005D49FF">
        <w:rPr>
          <w:rFonts w:ascii="Book Antiqua" w:eastAsia="Book Antiqua" w:hAnsi="Book Antiqua" w:cs="Book Antiqua"/>
          <w:color w:val="000000"/>
        </w:rPr>
        <w:t xml:space="preserve"> is indicated, which will improve cholestatic </w:t>
      </w:r>
      <w:proofErr w:type="gramStart"/>
      <w:r w:rsidRPr="005D49FF">
        <w:rPr>
          <w:rFonts w:ascii="Book Antiqua" w:eastAsia="Book Antiqua" w:hAnsi="Book Antiqua" w:cs="Book Antiqua"/>
          <w:color w:val="000000"/>
        </w:rPr>
        <w:t>symptoms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However, since FIC1 is expressed outside of the liver, extrahepatic symptoms may persist, or </w:t>
      </w:r>
      <w:proofErr w:type="gramStart"/>
      <w:r w:rsidRPr="005D49FF">
        <w:rPr>
          <w:rFonts w:ascii="Book Antiqua" w:eastAsia="Book Antiqua" w:hAnsi="Book Antiqua" w:cs="Book Antiqua"/>
          <w:color w:val="000000"/>
        </w:rPr>
        <w:t>worsen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Refractory diarrhea, coupled with the development of fatty liver changes in the allograft and fibrosis, may lead to re-</w:t>
      </w:r>
      <w:proofErr w:type="gramStart"/>
      <w:r w:rsidRPr="005D49FF">
        <w:rPr>
          <w:rFonts w:ascii="Book Antiqua" w:eastAsia="Book Antiqua" w:hAnsi="Book Antiqua" w:cs="Book Antiqua"/>
          <w:color w:val="000000"/>
        </w:rPr>
        <w:t>transplant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27]</w:t>
      </w:r>
      <w:r w:rsidRPr="005D49FF">
        <w:rPr>
          <w:rFonts w:ascii="Book Antiqua" w:eastAsia="Book Antiqua" w:hAnsi="Book Antiqua" w:cs="Book Antiqua"/>
          <w:color w:val="000000"/>
        </w:rPr>
        <w:t xml:space="preserve">. Ileal diversion during transplant may be used to potentially prevent these </w:t>
      </w:r>
      <w:proofErr w:type="gramStart"/>
      <w:r w:rsidRPr="005D49FF">
        <w:rPr>
          <w:rFonts w:ascii="Book Antiqua" w:eastAsia="Book Antiqua" w:hAnsi="Book Antiqua" w:cs="Book Antiqua"/>
          <w:color w:val="000000"/>
        </w:rPr>
        <w:t>developments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w:t>
      </w:r>
    </w:p>
    <w:p w14:paraId="48083235" w14:textId="77777777" w:rsidR="00A77B3E" w:rsidRPr="005D49FF" w:rsidRDefault="00A77B3E" w:rsidP="005D49FF">
      <w:pPr>
        <w:spacing w:line="360" w:lineRule="auto"/>
        <w:jc w:val="both"/>
        <w:rPr>
          <w:rFonts w:ascii="Book Antiqua" w:hAnsi="Book Antiqua"/>
        </w:rPr>
      </w:pPr>
    </w:p>
    <w:p w14:paraId="7D7AF96F"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u w:val="single"/>
        </w:rPr>
        <w:t>PFIC 2</w:t>
      </w:r>
    </w:p>
    <w:p w14:paraId="71C023E3" w14:textId="4E10F95A"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Homozygous or compound heterozygous mutations in the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gene (chromosome 2q31), which encodes the BSEP, results in PFIC 2</w:t>
      </w:r>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BSEP is an adenosine triphosphate-binding cassette transporter involved in actively transporting bile salts out of hepatocytes into biliary </w:t>
      </w:r>
      <w:proofErr w:type="gramStart"/>
      <w:r w:rsidRPr="005D49FF">
        <w:rPr>
          <w:rFonts w:ascii="Book Antiqua" w:eastAsia="Book Antiqua" w:hAnsi="Book Antiqua" w:cs="Book Antiqua"/>
          <w:color w:val="000000"/>
        </w:rPr>
        <w:t>canaliculi</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It is crucial in maintaining enterohepatic circulation of bile </w:t>
      </w:r>
      <w:proofErr w:type="gramStart"/>
      <w:r w:rsidRPr="005D49FF">
        <w:rPr>
          <w:rFonts w:ascii="Book Antiqua" w:eastAsia="Book Antiqua" w:hAnsi="Book Antiqua" w:cs="Book Antiqua"/>
          <w:color w:val="000000"/>
        </w:rPr>
        <w:t>salts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Mutations in BSEP interrupt the process of pumping bile out of hepatocytes, leading to increased intracellular bile salt concentrations which consequently damage the </w:t>
      </w:r>
      <w:proofErr w:type="gramStart"/>
      <w:r w:rsidRPr="005D49FF">
        <w:rPr>
          <w:rFonts w:ascii="Book Antiqua" w:eastAsia="Book Antiqua" w:hAnsi="Book Antiqua" w:cs="Book Antiqua"/>
          <w:color w:val="000000"/>
        </w:rPr>
        <w:t>hepatocytes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w:t>
      </w:r>
    </w:p>
    <w:p w14:paraId="732DB260" w14:textId="1DE2C474" w:rsidR="00A77B3E" w:rsidRPr="005D49FF" w:rsidRDefault="00EB784E" w:rsidP="00492B31">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FXR, activated in a heterodimer with retinoid X receptor </w:t>
      </w:r>
      <w:r w:rsidRPr="005D49FF">
        <w:rPr>
          <w:rFonts w:ascii="Cambria Math" w:eastAsia="Book Antiqua" w:hAnsi="Cambria Math" w:cs="Cambria Math"/>
          <w:color w:val="000000"/>
        </w:rPr>
        <w:t>𝛼</w:t>
      </w:r>
      <w:r w:rsidRPr="005D49FF">
        <w:rPr>
          <w:rFonts w:ascii="Book Antiqua" w:eastAsia="Book Antiqua" w:hAnsi="Book Antiqua" w:cs="Book Antiqua"/>
          <w:color w:val="000000"/>
        </w:rPr>
        <w:t xml:space="preserve"> (RXR</w:t>
      </w:r>
      <w:r w:rsidRPr="005D49FF">
        <w:rPr>
          <w:rFonts w:ascii="Cambria Math" w:eastAsia="Book Antiqua" w:hAnsi="Cambria Math" w:cs="Cambria Math"/>
          <w:color w:val="000000"/>
        </w:rPr>
        <w:t>𝛼</w:t>
      </w:r>
      <w:r w:rsidRPr="005D49FF">
        <w:rPr>
          <w:rFonts w:ascii="Book Antiqua" w:eastAsia="Book Antiqua" w:hAnsi="Book Antiqua" w:cs="Book Antiqua"/>
          <w:color w:val="000000"/>
        </w:rPr>
        <w:t xml:space="preserve">), has been linked to upregulating enzymes and bile salt transporters when bound to bile salts in the </w:t>
      </w:r>
      <w:proofErr w:type="gramStart"/>
      <w:r w:rsidRPr="005D49FF">
        <w:rPr>
          <w:rFonts w:ascii="Book Antiqua" w:eastAsia="Book Antiqua" w:hAnsi="Book Antiqua" w:cs="Book Antiqua"/>
          <w:color w:val="000000"/>
        </w:rPr>
        <w:t>cell</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28]</w:t>
      </w:r>
      <w:r w:rsidRPr="005D49FF">
        <w:rPr>
          <w:rFonts w:ascii="Book Antiqua" w:eastAsia="Book Antiqua" w:hAnsi="Book Antiqua" w:cs="Book Antiqua"/>
          <w:color w:val="000000"/>
        </w:rPr>
        <w:t xml:space="preserve">. BSEP is one of these bile salt transporters that FXR </w:t>
      </w:r>
      <w:proofErr w:type="gramStart"/>
      <w:r w:rsidRPr="005D49FF">
        <w:rPr>
          <w:rFonts w:ascii="Book Antiqua" w:eastAsia="Book Antiqua" w:hAnsi="Book Antiqua" w:cs="Book Antiqua"/>
          <w:color w:val="000000"/>
        </w:rPr>
        <w:t>activates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28]</w:t>
      </w:r>
      <w:r w:rsidRPr="005D49FF">
        <w:rPr>
          <w:rFonts w:ascii="Book Antiqua" w:eastAsia="Book Antiqua" w:hAnsi="Book Antiqua" w:cs="Book Antiqua"/>
          <w:color w:val="000000"/>
        </w:rPr>
        <w:t>. CDCA and the FXR/RXR</w:t>
      </w:r>
      <w:r w:rsidRPr="005D49FF">
        <w:rPr>
          <w:rFonts w:ascii="Cambria Math" w:eastAsia="Book Antiqua" w:hAnsi="Cambria Math" w:cs="Cambria Math"/>
          <w:color w:val="000000"/>
        </w:rPr>
        <w:t>𝛼</w:t>
      </w:r>
      <w:r w:rsidRPr="005D49FF">
        <w:rPr>
          <w:rFonts w:ascii="Book Antiqua" w:eastAsia="Book Antiqua" w:hAnsi="Book Antiqua" w:cs="Book Antiqua"/>
          <w:color w:val="000000"/>
        </w:rPr>
        <w:t xml:space="preserve"> heterodimer collectively work together to transactivate the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w:t>
      </w:r>
      <w:proofErr w:type="gramStart"/>
      <w:r w:rsidRPr="005D49FF">
        <w:rPr>
          <w:rFonts w:ascii="Book Antiqua" w:eastAsia="Book Antiqua" w:hAnsi="Book Antiqua" w:cs="Book Antiqua"/>
          <w:color w:val="000000"/>
        </w:rPr>
        <w:t>promoter</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28]</w:t>
      </w:r>
      <w:r w:rsidRPr="005D49FF">
        <w:rPr>
          <w:rFonts w:ascii="Book Antiqua" w:eastAsia="Book Antiqua" w:hAnsi="Book Antiqua" w:cs="Book Antiqua"/>
          <w:color w:val="000000"/>
        </w:rPr>
        <w:t xml:space="preserve">. The level of activation of the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gene is dependent on the </w:t>
      </w:r>
      <w:r w:rsidRPr="005D49FF">
        <w:rPr>
          <w:rFonts w:ascii="Book Antiqua" w:eastAsia="Book Antiqua" w:hAnsi="Book Antiqua" w:cs="Book Antiqua"/>
          <w:color w:val="000000"/>
        </w:rPr>
        <w:lastRenderedPageBreak/>
        <w:t xml:space="preserve">concentration of </w:t>
      </w:r>
      <w:proofErr w:type="gramStart"/>
      <w:r w:rsidRPr="005D49FF">
        <w:rPr>
          <w:rFonts w:ascii="Book Antiqua" w:eastAsia="Book Antiqua" w:hAnsi="Book Antiqua" w:cs="Book Antiqua"/>
          <w:color w:val="000000"/>
        </w:rPr>
        <w:t>CDCA</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28]</w:t>
      </w:r>
      <w:r w:rsidRPr="005D49FF">
        <w:rPr>
          <w:rFonts w:ascii="Book Antiqua" w:eastAsia="Book Antiqua" w:hAnsi="Book Antiqua" w:cs="Book Antiqua"/>
          <w:color w:val="000000"/>
        </w:rPr>
        <w:t>. When more bile acids are present in the hepatocyte, more BSEP is made to maintain the equilibrium.</w:t>
      </w:r>
    </w:p>
    <w:p w14:paraId="3B20F0E8" w14:textId="68BC0E16" w:rsidR="00A77B3E" w:rsidRPr="005D49FF" w:rsidRDefault="00EB784E" w:rsidP="00A56FCD">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There are over 200 mutations that have been linked with causing PFIC 2</w:t>
      </w:r>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Some of these mutations cause splicing defects while most cause protein processing </w:t>
      </w:r>
      <w:proofErr w:type="gramStart"/>
      <w:r w:rsidRPr="005D49FF">
        <w:rPr>
          <w:rFonts w:ascii="Book Antiqua" w:eastAsia="Book Antiqua" w:hAnsi="Book Antiqua" w:cs="Book Antiqua"/>
          <w:color w:val="000000"/>
        </w:rPr>
        <w:t>defects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29]</w:t>
      </w:r>
      <w:r w:rsidRPr="005D49FF">
        <w:rPr>
          <w:rFonts w:ascii="Book Antiqua" w:eastAsia="Book Antiqua" w:hAnsi="Book Antiqua" w:cs="Book Antiqua"/>
          <w:color w:val="000000"/>
        </w:rPr>
        <w:t xml:space="preserve">. The majority of missense mutations resulted in a reduction of BSEP levels </w:t>
      </w:r>
      <w:r w:rsidRPr="005D49FF">
        <w:rPr>
          <w:rFonts w:ascii="Book Antiqua" w:eastAsia="Book Antiqua" w:hAnsi="Book Antiqua" w:cs="Book Antiqua"/>
          <w:i/>
          <w:iCs/>
          <w:color w:val="000000"/>
        </w:rPr>
        <w:t xml:space="preserve">in </w:t>
      </w:r>
      <w:proofErr w:type="gramStart"/>
      <w:r w:rsidRPr="005D49FF">
        <w:rPr>
          <w:rFonts w:ascii="Book Antiqua" w:eastAsia="Book Antiqua" w:hAnsi="Book Antiqua" w:cs="Book Antiqua"/>
          <w:i/>
          <w:iCs/>
          <w:color w:val="000000"/>
        </w:rPr>
        <w:t>vitro</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29]</w:t>
      </w:r>
      <w:r w:rsidRPr="005D49FF">
        <w:rPr>
          <w:rFonts w:ascii="Book Antiqua" w:eastAsia="Book Antiqua" w:hAnsi="Book Antiqua" w:cs="Book Antiqua"/>
          <w:color w:val="000000"/>
        </w:rPr>
        <w:t>. Some common mutations</w:t>
      </w:r>
      <w:r w:rsidR="00C6372F">
        <w:rPr>
          <w:rFonts w:ascii="Book Antiqua" w:eastAsia="Book Antiqua" w:hAnsi="Book Antiqua" w:cs="Book Antiqua"/>
          <w:color w:val="000000"/>
        </w:rPr>
        <w:t xml:space="preserve"> </w:t>
      </w:r>
      <w:r w:rsidRPr="005D49FF">
        <w:rPr>
          <w:rFonts w:ascii="Book Antiqua" w:eastAsia="Book Antiqua" w:hAnsi="Book Antiqua" w:cs="Book Antiqua"/>
          <w:color w:val="000000"/>
        </w:rPr>
        <w:t>—</w:t>
      </w:r>
      <w:r w:rsidR="00C6372F">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G238V, D482G, G982R, R1153C, R1286Q, and </w:t>
      </w:r>
      <w:proofErr w:type="spellStart"/>
      <w:r w:rsidRPr="005D49FF">
        <w:rPr>
          <w:rFonts w:ascii="Book Antiqua" w:eastAsia="Book Antiqua" w:hAnsi="Book Antiqua" w:cs="Book Antiqua"/>
          <w:color w:val="000000"/>
        </w:rPr>
        <w:t>ΔGly</w:t>
      </w:r>
      <w:proofErr w:type="spellEnd"/>
      <w:r w:rsidR="00C6372F">
        <w:rPr>
          <w:rFonts w:ascii="Book Antiqua" w:eastAsia="Book Antiqua" w:hAnsi="Book Antiqua" w:cs="Book Antiqua"/>
          <w:color w:val="000000"/>
        </w:rPr>
        <w:t xml:space="preserve"> </w:t>
      </w:r>
      <w:r w:rsidRPr="005D49FF">
        <w:rPr>
          <w:rFonts w:ascii="Book Antiqua" w:eastAsia="Book Antiqua" w:hAnsi="Book Antiqua" w:cs="Book Antiqua"/>
          <w:color w:val="000000"/>
        </w:rPr>
        <w:t>—</w:t>
      </w:r>
      <w:r w:rsidR="00C6372F">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cause the mutant protein to be retained in the endoplasmic </w:t>
      </w:r>
      <w:proofErr w:type="gramStart"/>
      <w:r w:rsidRPr="005D49FF">
        <w:rPr>
          <w:rFonts w:ascii="Book Antiqua" w:eastAsia="Book Antiqua" w:hAnsi="Book Antiqua" w:cs="Book Antiqua"/>
          <w:color w:val="000000"/>
        </w:rPr>
        <w:t>reticulum</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30]</w:t>
      </w:r>
      <w:r w:rsidRPr="005D49FF">
        <w:rPr>
          <w:rFonts w:ascii="Book Antiqua" w:eastAsia="Book Antiqua" w:hAnsi="Book Antiqua" w:cs="Book Antiqua"/>
          <w:color w:val="000000"/>
        </w:rPr>
        <w:t xml:space="preserve">. Proteosomes are the main cellular component that breaks down these mutant proteins, but </w:t>
      </w:r>
      <w:r w:rsidR="00C970BA">
        <w:rPr>
          <w:rFonts w:ascii="Book Antiqua" w:eastAsia="Book Antiqua" w:hAnsi="Book Antiqua" w:cs="Book Antiqua"/>
          <w:color w:val="000000"/>
        </w:rPr>
        <w:t xml:space="preserve">the </w:t>
      </w:r>
      <w:r w:rsidRPr="005D49FF">
        <w:rPr>
          <w:rFonts w:ascii="Book Antiqua" w:eastAsia="Book Antiqua" w:hAnsi="Book Antiqua" w:cs="Book Antiqua"/>
          <w:color w:val="000000"/>
        </w:rPr>
        <w:t>D482G</w:t>
      </w:r>
      <w:r w:rsidR="00C970BA">
        <w:rPr>
          <w:rFonts w:ascii="Book Antiqua" w:eastAsia="Book Antiqua" w:hAnsi="Book Antiqua" w:cs="Book Antiqua"/>
          <w:color w:val="000000"/>
        </w:rPr>
        <w:t xml:space="preserve"> mutant protein</w:t>
      </w:r>
      <w:r w:rsidRPr="005D49FF">
        <w:rPr>
          <w:rFonts w:ascii="Book Antiqua" w:eastAsia="Book Antiqua" w:hAnsi="Book Antiqua" w:cs="Book Antiqua"/>
          <w:color w:val="000000"/>
        </w:rPr>
        <w:t xml:space="preserve"> can also be broken down by </w:t>
      </w:r>
      <w:proofErr w:type="gramStart"/>
      <w:r w:rsidRPr="005D49FF">
        <w:rPr>
          <w:rFonts w:ascii="Book Antiqua" w:eastAsia="Book Antiqua" w:hAnsi="Book Antiqua" w:cs="Book Antiqua"/>
          <w:color w:val="000000"/>
        </w:rPr>
        <w:t>lysosomes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30]</w:t>
      </w:r>
      <w:r w:rsidRPr="005D49FF">
        <w:rPr>
          <w:rFonts w:ascii="Book Antiqua" w:eastAsia="Book Antiqua" w:hAnsi="Book Antiqua" w:cs="Book Antiqua"/>
          <w:color w:val="000000"/>
        </w:rPr>
        <w:t xml:space="preserve">. The degradation occurs through </w:t>
      </w:r>
      <w:r w:rsidR="008A748A" w:rsidRPr="008A748A">
        <w:rPr>
          <w:rFonts w:ascii="Book Antiqua" w:eastAsia="Book Antiqua" w:hAnsi="Book Antiqua" w:cs="Book Antiqua"/>
          <w:color w:val="000000"/>
        </w:rPr>
        <w:t>Endoplasmic Reticulum Associated Degradation</w:t>
      </w:r>
      <w:r w:rsidRPr="005D49FF">
        <w:rPr>
          <w:rFonts w:ascii="Book Antiqua" w:eastAsia="Book Antiqua" w:hAnsi="Book Antiqua" w:cs="Book Antiqua"/>
          <w:color w:val="000000"/>
        </w:rPr>
        <w:t xml:space="preserve">, part of the quality control system of the endoplasmic </w:t>
      </w:r>
      <w:proofErr w:type="gramStart"/>
      <w:r w:rsidRPr="005D49FF">
        <w:rPr>
          <w:rFonts w:ascii="Book Antiqua" w:eastAsia="Book Antiqua" w:hAnsi="Book Antiqua" w:cs="Book Antiqua"/>
          <w:color w:val="000000"/>
        </w:rPr>
        <w:t>reticulum</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30]</w:t>
      </w:r>
      <w:r w:rsidRPr="005D49FF">
        <w:rPr>
          <w:rFonts w:ascii="Book Antiqua" w:eastAsia="Book Antiqua" w:hAnsi="Book Antiqua" w:cs="Book Antiqua"/>
          <w:color w:val="000000"/>
        </w:rPr>
        <w:t>. This process involve</w:t>
      </w:r>
      <w:r w:rsidR="00C970BA">
        <w:rPr>
          <w:rFonts w:ascii="Book Antiqua" w:eastAsia="Book Antiqua" w:hAnsi="Book Antiqua" w:cs="Book Antiqua"/>
          <w:color w:val="000000"/>
        </w:rPr>
        <w:t>s</w:t>
      </w:r>
      <w:r w:rsidRPr="005D49FF">
        <w:rPr>
          <w:rFonts w:ascii="Book Antiqua" w:eastAsia="Book Antiqua" w:hAnsi="Book Antiqua" w:cs="Book Antiqua"/>
          <w:color w:val="000000"/>
        </w:rPr>
        <w:t xml:space="preserve"> ubiquitination, retro-translocation out of the endoplasmic reticulum, and degradation by the </w:t>
      </w:r>
      <w:proofErr w:type="gramStart"/>
      <w:r w:rsidRPr="005D49FF">
        <w:rPr>
          <w:rFonts w:ascii="Book Antiqua" w:eastAsia="Book Antiqua" w:hAnsi="Book Antiqua" w:cs="Book Antiqua"/>
          <w:color w:val="000000"/>
        </w:rPr>
        <w:t>proteasome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30]</w:t>
      </w:r>
      <w:r w:rsidRPr="005D49FF">
        <w:rPr>
          <w:rFonts w:ascii="Book Antiqua" w:eastAsia="Book Antiqua" w:hAnsi="Book Antiqua" w:cs="Book Antiqua"/>
          <w:color w:val="000000"/>
        </w:rPr>
        <w:t>.</w:t>
      </w:r>
    </w:p>
    <w:p w14:paraId="79C6BAA3" w14:textId="41AA5116" w:rsidR="00A77B3E" w:rsidRPr="005D49FF" w:rsidRDefault="00EB784E" w:rsidP="00ED577B">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PFIC 2 presents with low GGT cholestasis as well as highly elevated transaminases, serum bilirubin, and alpha-fetoprotein (AFP) </w:t>
      </w:r>
      <w:proofErr w:type="gramStart"/>
      <w:r w:rsidRPr="005D49FF">
        <w:rPr>
          <w:rFonts w:ascii="Book Antiqua" w:eastAsia="Book Antiqua" w:hAnsi="Book Antiqua" w:cs="Book Antiqua"/>
          <w:color w:val="000000"/>
        </w:rPr>
        <w:t>levels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Jaundice, pruritus, scleral icterus, hepatomegaly, chronic skin picking, and reduced growth are also </w:t>
      </w:r>
      <w:proofErr w:type="gramStart"/>
      <w:r w:rsidRPr="005D49FF">
        <w:rPr>
          <w:rFonts w:ascii="Book Antiqua" w:eastAsia="Book Antiqua" w:hAnsi="Book Antiqua" w:cs="Book Antiqua"/>
          <w:color w:val="000000"/>
        </w:rPr>
        <w:t>common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Liver histology shows canalicular cholestasis, lobular and portal fibrosis, and hepatocellular </w:t>
      </w:r>
      <w:proofErr w:type="gramStart"/>
      <w:r w:rsidRPr="005D49FF">
        <w:rPr>
          <w:rFonts w:ascii="Book Antiqua" w:eastAsia="Book Antiqua" w:hAnsi="Book Antiqua" w:cs="Book Antiqua"/>
          <w:color w:val="000000"/>
        </w:rPr>
        <w:t>necrosis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Unlike PFIC 1, there is up to a 15% chance of cirrhosis developing into either hepatocellular carcinoma (HCC) or cholangiocarcinoma in patients with PFIC 2</w:t>
      </w:r>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w:t>
      </w:r>
    </w:p>
    <w:p w14:paraId="57F2EE8F" w14:textId="0BB72B11" w:rsidR="00A77B3E" w:rsidRPr="005D49FF" w:rsidRDefault="00EB784E" w:rsidP="00983CAB">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Treatment of PFIC 2 is similar to PFIC 1. A promising therapy includes treatment with cell surface BSEP-enhancer molecules such as 4-phenylbutyrate (4PBA</w:t>
      </w:r>
      <w:proofErr w:type="gramStart"/>
      <w:r w:rsidRPr="005D49FF">
        <w:rPr>
          <w:rFonts w:ascii="Book Antiqua" w:eastAsia="Book Antiqua" w:hAnsi="Book Antiqua" w:cs="Book Antiqua"/>
          <w:color w:val="000000"/>
        </w:rPr>
        <w: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4PBA has been shown to improve liver function and pruritus in patients with certain mutations of </w:t>
      </w:r>
      <w:proofErr w:type="gramStart"/>
      <w:r w:rsidRPr="005D49FF">
        <w:rPr>
          <w:rFonts w:ascii="Book Antiqua" w:eastAsia="Book Antiqua" w:hAnsi="Book Antiqua" w:cs="Book Antiqua"/>
          <w:color w:val="000000"/>
        </w:rPr>
        <w:t>BSEP</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Bile salt excretion was improved, although not </w:t>
      </w:r>
      <w:proofErr w:type="gramStart"/>
      <w:r w:rsidRPr="005D49FF">
        <w:rPr>
          <w:rFonts w:ascii="Book Antiqua" w:eastAsia="Book Antiqua" w:hAnsi="Book Antiqua" w:cs="Book Antiqua"/>
          <w:color w:val="000000"/>
        </w:rPr>
        <w:t>completely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31]</w:t>
      </w:r>
      <w:r w:rsidRPr="005D49FF">
        <w:rPr>
          <w:rFonts w:ascii="Book Antiqua" w:eastAsia="Book Antiqua" w:hAnsi="Book Antiqua" w:cs="Book Antiqua"/>
          <w:color w:val="000000"/>
        </w:rPr>
        <w:t xml:space="preserve">. 4PBA helps increase cell surface expression of the mutant BSEPs, likely altering a post-transcriptional </w:t>
      </w:r>
      <w:proofErr w:type="gramStart"/>
      <w:r w:rsidRPr="005D49FF">
        <w:rPr>
          <w:rFonts w:ascii="Book Antiqua" w:eastAsia="Book Antiqua" w:hAnsi="Book Antiqua" w:cs="Book Antiqua"/>
          <w:color w:val="000000"/>
        </w:rPr>
        <w:t>mechanism</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32]</w:t>
      </w:r>
      <w:r w:rsidRPr="005D49FF">
        <w:rPr>
          <w:rFonts w:ascii="Book Antiqua" w:eastAsia="Book Antiqua" w:hAnsi="Book Antiqua" w:cs="Book Antiqua"/>
          <w:color w:val="000000"/>
        </w:rPr>
        <w:t xml:space="preserve">. This therapy works best when the mutation results in normal transport ability, but impaired membrane </w:t>
      </w:r>
      <w:proofErr w:type="gramStart"/>
      <w:r w:rsidRPr="005D49FF">
        <w:rPr>
          <w:rFonts w:ascii="Book Antiqua" w:eastAsia="Book Antiqua" w:hAnsi="Book Antiqua" w:cs="Book Antiqua"/>
          <w:color w:val="000000"/>
        </w:rPr>
        <w:t>trafficking</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32,33]</w:t>
      </w:r>
      <w:r w:rsidRPr="005D49FF">
        <w:rPr>
          <w:rFonts w:ascii="Book Antiqua" w:eastAsia="Book Antiqua" w:hAnsi="Book Antiqua" w:cs="Book Antiqua"/>
          <w:color w:val="000000"/>
        </w:rPr>
        <w:t xml:space="preserve">. Biliary diversion procedures have a better response in cases where there is still some BSEP function than in cases where function is </w:t>
      </w:r>
      <w:proofErr w:type="gramStart"/>
      <w:r w:rsidRPr="005D49FF">
        <w:rPr>
          <w:rFonts w:ascii="Book Antiqua" w:eastAsia="Book Antiqua" w:hAnsi="Book Antiqua" w:cs="Book Antiqua"/>
          <w:color w:val="000000"/>
        </w:rPr>
        <w:t>nonexistent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w:t>
      </w:r>
    </w:p>
    <w:p w14:paraId="1DB6BACB" w14:textId="4E3A14FF" w:rsidR="00A77B3E" w:rsidRPr="005D49FF" w:rsidRDefault="005A54F5" w:rsidP="00095758">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LT</w:t>
      </w:r>
      <w:r w:rsidR="00EB784E" w:rsidRPr="005D49FF">
        <w:rPr>
          <w:rFonts w:ascii="Book Antiqua" w:eastAsia="Book Antiqua" w:hAnsi="Book Antiqua" w:cs="Book Antiqua"/>
          <w:color w:val="000000"/>
        </w:rPr>
        <w:t xml:space="preserve"> is the ultimate therapeutic option, but there is an additional risk in patients with PFIC 2. In severe cases, patients might develop </w:t>
      </w:r>
      <w:proofErr w:type="spellStart"/>
      <w:r w:rsidR="00EB784E" w:rsidRPr="005D49FF">
        <w:rPr>
          <w:rFonts w:ascii="Book Antiqua" w:eastAsia="Book Antiqua" w:hAnsi="Book Antiqua" w:cs="Book Antiqua"/>
          <w:color w:val="000000"/>
        </w:rPr>
        <w:t>allo</w:t>
      </w:r>
      <w:proofErr w:type="spellEnd"/>
      <w:r w:rsidR="00EB784E" w:rsidRPr="005D49FF">
        <w:rPr>
          <w:rFonts w:ascii="Book Antiqua" w:eastAsia="Book Antiqua" w:hAnsi="Book Antiqua" w:cs="Book Antiqua"/>
          <w:color w:val="000000"/>
        </w:rPr>
        <w:t xml:space="preserve">-reactive antibodies specific to BSEP in the allograft, causing BSEP deficiency in the transplanted </w:t>
      </w:r>
      <w:proofErr w:type="gramStart"/>
      <w:r w:rsidR="00EB784E" w:rsidRPr="005D49FF">
        <w:rPr>
          <w:rFonts w:ascii="Book Antiqua" w:eastAsia="Book Antiqua" w:hAnsi="Book Antiqua" w:cs="Book Antiqua"/>
          <w:color w:val="000000"/>
        </w:rPr>
        <w:t>liver</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19]</w:t>
      </w:r>
      <w:r w:rsidR="00EB784E" w:rsidRPr="005D49FF">
        <w:rPr>
          <w:rFonts w:ascii="Book Antiqua" w:eastAsia="Book Antiqua" w:hAnsi="Book Antiqua" w:cs="Book Antiqua"/>
          <w:color w:val="000000"/>
        </w:rPr>
        <w:t xml:space="preserve">. This happens in up to 8% of PFIC 2 patients who undergo </w:t>
      </w:r>
      <w:proofErr w:type="gramStart"/>
      <w:r>
        <w:rPr>
          <w:rFonts w:ascii="Book Antiqua" w:eastAsia="Book Antiqua" w:hAnsi="Book Antiqua" w:cs="Book Antiqua"/>
          <w:color w:val="000000"/>
        </w:rPr>
        <w:t>LT</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27]</w:t>
      </w:r>
      <w:r w:rsidR="00EB784E" w:rsidRPr="005D49FF">
        <w:rPr>
          <w:rFonts w:ascii="Book Antiqua" w:eastAsia="Book Antiqua" w:hAnsi="Book Antiqua" w:cs="Book Antiqua"/>
          <w:color w:val="000000"/>
        </w:rPr>
        <w:t xml:space="preserve">. Increased immunosuppression may prevent these antibodies from developing, but if the disease recurs, plasmapheresis to remove anti-BSEP antibodies, B-cell depleting antibody therapy, or allogeneic hematopoietic stem cell transplant may </w:t>
      </w:r>
      <w:proofErr w:type="gramStart"/>
      <w:r w:rsidR="00EB784E" w:rsidRPr="005D49FF">
        <w:rPr>
          <w:rFonts w:ascii="Book Antiqua" w:eastAsia="Book Antiqua" w:hAnsi="Book Antiqua" w:cs="Book Antiqua"/>
          <w:color w:val="000000"/>
        </w:rPr>
        <w:t>help</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19,27]</w:t>
      </w:r>
      <w:r w:rsidR="00EB784E" w:rsidRPr="005D49FF">
        <w:rPr>
          <w:rFonts w:ascii="Book Antiqua" w:eastAsia="Book Antiqua" w:hAnsi="Book Antiqua" w:cs="Book Antiqua"/>
          <w:color w:val="000000"/>
        </w:rPr>
        <w:t xml:space="preserve">. If none of these therapies succeed, a second </w:t>
      </w:r>
      <w:r>
        <w:rPr>
          <w:rFonts w:ascii="Book Antiqua" w:eastAsia="Book Antiqua" w:hAnsi="Book Antiqua" w:cs="Book Antiqua"/>
          <w:color w:val="000000"/>
        </w:rPr>
        <w:t>LT</w:t>
      </w:r>
      <w:r w:rsidR="00EB784E" w:rsidRPr="005D49FF">
        <w:rPr>
          <w:rFonts w:ascii="Book Antiqua" w:eastAsia="Book Antiqua" w:hAnsi="Book Antiqua" w:cs="Book Antiqua"/>
          <w:color w:val="000000"/>
        </w:rPr>
        <w:t xml:space="preserve"> might be </w:t>
      </w:r>
      <w:proofErr w:type="gramStart"/>
      <w:r w:rsidR="00EB784E" w:rsidRPr="005D49FF">
        <w:rPr>
          <w:rFonts w:ascii="Book Antiqua" w:eastAsia="Book Antiqua" w:hAnsi="Book Antiqua" w:cs="Book Antiqua"/>
          <w:color w:val="000000"/>
        </w:rPr>
        <w:t>required</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27]</w:t>
      </w:r>
      <w:r w:rsidR="00EB784E" w:rsidRPr="005D49FF">
        <w:rPr>
          <w:rFonts w:ascii="Book Antiqua" w:eastAsia="Book Antiqua" w:hAnsi="Book Antiqua" w:cs="Book Antiqua"/>
          <w:color w:val="000000"/>
        </w:rPr>
        <w:t>.</w:t>
      </w:r>
    </w:p>
    <w:p w14:paraId="0628C53B" w14:textId="34DF2429" w:rsidR="00A77B3E" w:rsidRPr="005D49FF" w:rsidRDefault="00EB784E" w:rsidP="00C012FC">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There have been many scientific advances offering hope for potential treatments for BSEP deficiency. One group led by Jillian Ellis developed a zebrafish model of BSEP </w:t>
      </w:r>
      <w:proofErr w:type="gramStart"/>
      <w:r w:rsidRPr="005D49FF">
        <w:rPr>
          <w:rFonts w:ascii="Book Antiqua" w:eastAsia="Book Antiqua" w:hAnsi="Book Antiqua" w:cs="Book Antiqua"/>
          <w:color w:val="000000"/>
        </w:rPr>
        <w:t>deficiency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34]</w:t>
      </w:r>
      <w:r w:rsidRPr="005D49FF">
        <w:rPr>
          <w:rFonts w:ascii="Book Antiqua" w:eastAsia="Book Antiqua" w:hAnsi="Book Antiqua" w:cs="Book Antiqua"/>
          <w:color w:val="000000"/>
        </w:rPr>
        <w:t xml:space="preserve">. Treating these zebrafish with rapamycin partially restored bile excretion as well as lengthened their </w:t>
      </w:r>
      <w:proofErr w:type="gramStart"/>
      <w:r w:rsidRPr="005D49FF">
        <w:rPr>
          <w:rFonts w:ascii="Book Antiqua" w:eastAsia="Book Antiqua" w:hAnsi="Book Antiqua" w:cs="Book Antiqua"/>
          <w:color w:val="000000"/>
        </w:rPr>
        <w:t>lifespans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34]</w:t>
      </w:r>
      <w:r w:rsidRPr="005D49FF">
        <w:rPr>
          <w:rFonts w:ascii="Book Antiqua" w:eastAsia="Book Antiqua" w:hAnsi="Book Antiqua" w:cs="Book Antiqua"/>
          <w:color w:val="000000"/>
        </w:rPr>
        <w:t xml:space="preserve">. The rapamycin likely localizes other transporters, such </w:t>
      </w:r>
      <w:r w:rsidR="005362B0">
        <w:rPr>
          <w:rFonts w:ascii="Book Antiqua" w:eastAsia="Book Antiqua" w:hAnsi="Book Antiqua" w:cs="Book Antiqua"/>
          <w:color w:val="000000"/>
        </w:rPr>
        <w:t xml:space="preserve">as </w:t>
      </w:r>
      <w:r w:rsidRPr="005D49FF">
        <w:rPr>
          <w:rFonts w:ascii="Book Antiqua" w:eastAsia="Book Antiqua" w:hAnsi="Book Antiqua" w:cs="Book Antiqua"/>
          <w:color w:val="000000"/>
        </w:rPr>
        <w:t xml:space="preserve">MDR1, to the canaliculus in order to compensate for the lack of </w:t>
      </w:r>
      <w:proofErr w:type="gramStart"/>
      <w:r w:rsidRPr="005D49FF">
        <w:rPr>
          <w:rFonts w:ascii="Book Antiqua" w:eastAsia="Book Antiqua" w:hAnsi="Book Antiqua" w:cs="Book Antiqua"/>
          <w:color w:val="000000"/>
        </w:rPr>
        <w:t>BSEP</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34]</w:t>
      </w:r>
      <w:r w:rsidRPr="005D49FF">
        <w:rPr>
          <w:rFonts w:ascii="Book Antiqua" w:eastAsia="Book Antiqua" w:hAnsi="Book Antiqua" w:cs="Book Antiqua"/>
          <w:color w:val="000000"/>
        </w:rPr>
        <w:t xml:space="preserve">. Rapamycin is an autophagy inducer, so the increased trafficking of MDR1 in rapamycin treated zebrafish might be the result of increased </w:t>
      </w:r>
      <w:proofErr w:type="gramStart"/>
      <w:r w:rsidRPr="005D49FF">
        <w:rPr>
          <w:rFonts w:ascii="Book Antiqua" w:eastAsia="Book Antiqua" w:hAnsi="Book Antiqua" w:cs="Book Antiqua"/>
          <w:color w:val="000000"/>
        </w:rPr>
        <w:t>autophagy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34]</w:t>
      </w:r>
      <w:r w:rsidRPr="005D49FF">
        <w:rPr>
          <w:rFonts w:ascii="Book Antiqua" w:eastAsia="Book Antiqua" w:hAnsi="Book Antiqua" w:cs="Book Antiqua"/>
          <w:color w:val="000000"/>
        </w:rPr>
        <w:t xml:space="preserve">. Another group led by </w:t>
      </w:r>
      <w:proofErr w:type="spellStart"/>
      <w:r w:rsidRPr="005D49FF">
        <w:rPr>
          <w:rFonts w:ascii="Book Antiqua" w:eastAsia="Book Antiqua" w:hAnsi="Book Antiqua" w:cs="Book Antiqua"/>
          <w:color w:val="000000"/>
        </w:rPr>
        <w:t>Imagawa</w:t>
      </w:r>
      <w:proofErr w:type="spellEnd"/>
      <w:r w:rsidRPr="005D49FF">
        <w:rPr>
          <w:rFonts w:ascii="Book Antiqua" w:eastAsia="Book Antiqua" w:hAnsi="Book Antiqua" w:cs="Book Antiqua"/>
          <w:color w:val="000000"/>
        </w:rPr>
        <w:t xml:space="preserve"> </w:t>
      </w:r>
      <w:r w:rsidRPr="005D49FF">
        <w:rPr>
          <w:rFonts w:ascii="Book Antiqua" w:eastAsia="Book Antiqua" w:hAnsi="Book Antiqua" w:cs="Book Antiqua"/>
          <w:i/>
          <w:iCs/>
          <w:color w:val="000000"/>
        </w:rPr>
        <w:t xml:space="preserve">et </w:t>
      </w:r>
      <w:proofErr w:type="gramStart"/>
      <w:r w:rsidRPr="005D49FF">
        <w:rPr>
          <w:rFonts w:ascii="Book Antiqua" w:eastAsia="Book Antiqua" w:hAnsi="Book Antiqua" w:cs="Book Antiqua"/>
          <w:i/>
          <w:iCs/>
          <w:color w:val="000000"/>
        </w:rPr>
        <w:t>al</w:t>
      </w:r>
      <w:r w:rsidR="009419B2" w:rsidRPr="005D49FF">
        <w:rPr>
          <w:rFonts w:ascii="Book Antiqua" w:eastAsia="Book Antiqua" w:hAnsi="Book Antiqua" w:cs="Book Antiqua"/>
          <w:color w:val="000000"/>
          <w:vertAlign w:val="superscript"/>
        </w:rPr>
        <w:t>[</w:t>
      </w:r>
      <w:proofErr w:type="gramEnd"/>
      <w:r w:rsidR="009419B2"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generated a BSEP-deficient cellular model using patient cells</w:t>
      </w:r>
      <w:r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They generated induced pluripotent stem cells (iPSCs)</w:t>
      </w:r>
      <w:r w:rsidR="009419B2">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from peripheral blood mononuclear </w:t>
      </w:r>
      <w:proofErr w:type="gramStart"/>
      <w:r w:rsidRPr="005D49FF">
        <w:rPr>
          <w:rFonts w:ascii="Book Antiqua" w:eastAsia="Book Antiqua" w:hAnsi="Book Antiqua" w:cs="Book Antiqua"/>
          <w:color w:val="000000"/>
        </w:rPr>
        <w:t>cells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Then, they were able to differentiate these iPSCs into hepatocyte-like cells that mimicked the BSEP deficiency of the patient from whom they were </w:t>
      </w:r>
      <w:proofErr w:type="gramStart"/>
      <w:r w:rsidRPr="005D49FF">
        <w:rPr>
          <w:rFonts w:ascii="Book Antiqua" w:eastAsia="Book Antiqua" w:hAnsi="Book Antiqua" w:cs="Book Antiqua"/>
          <w:color w:val="000000"/>
        </w:rPr>
        <w:t>derived</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These cells had abnormal BSEP expression, as well as reduced biliary </w:t>
      </w:r>
      <w:proofErr w:type="gramStart"/>
      <w:r w:rsidRPr="005D49FF">
        <w:rPr>
          <w:rFonts w:ascii="Book Antiqua" w:eastAsia="Book Antiqua" w:hAnsi="Book Antiqua" w:cs="Book Antiqua"/>
          <w:color w:val="000000"/>
        </w:rPr>
        <w:t>excretion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When the cells were treated with 4PBA, there was an increase in membrane expression of </w:t>
      </w:r>
      <w:proofErr w:type="gramStart"/>
      <w:r w:rsidRPr="005D49FF">
        <w:rPr>
          <w:rFonts w:ascii="Book Antiqua" w:eastAsia="Book Antiqua" w:hAnsi="Book Antiqua" w:cs="Book Antiqua"/>
          <w:color w:val="000000"/>
        </w:rPr>
        <w:t>BSEP</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w:t>
      </w:r>
      <w:r w:rsidRPr="005D49FF">
        <w:rPr>
          <w:rFonts w:ascii="Book Antiqua" w:eastAsia="Book Antiqua" w:hAnsi="Book Antiqua" w:cs="Book Antiqua"/>
          <w:i/>
          <w:iCs/>
          <w:color w:val="000000"/>
        </w:rPr>
        <w:t>In vitro</w:t>
      </w:r>
      <w:r w:rsidRPr="005D49FF">
        <w:rPr>
          <w:rFonts w:ascii="Book Antiqua" w:eastAsia="Book Antiqua" w:hAnsi="Book Antiqua" w:cs="Book Antiqua"/>
          <w:color w:val="000000"/>
        </w:rPr>
        <w:t xml:space="preserve"> models such as this one provide a practical way to test the effect of many different therapeutic agents on cells derived from individual patients themselves. Advances in stem cell research might make it possible to determine what drugs a patient will respond best to, based on their specific mutation, without having to test them all on the patient.</w:t>
      </w:r>
    </w:p>
    <w:p w14:paraId="652326D9" w14:textId="77777777" w:rsidR="00A77B3E" w:rsidRPr="005D49FF" w:rsidRDefault="00A77B3E" w:rsidP="005D49FF">
      <w:pPr>
        <w:spacing w:line="360" w:lineRule="auto"/>
        <w:jc w:val="both"/>
        <w:rPr>
          <w:rFonts w:ascii="Book Antiqua" w:hAnsi="Book Antiqua"/>
        </w:rPr>
      </w:pPr>
    </w:p>
    <w:p w14:paraId="10963870"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u w:val="single"/>
        </w:rPr>
        <w:t>PFIC 3</w:t>
      </w:r>
    </w:p>
    <w:p w14:paraId="6DFFDFD9" w14:textId="1E6968EF"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Mutations in the </w:t>
      </w:r>
      <w:r w:rsidRPr="005D49FF">
        <w:rPr>
          <w:rFonts w:ascii="Book Antiqua" w:eastAsia="Book Antiqua" w:hAnsi="Book Antiqua" w:cs="Book Antiqua"/>
          <w:i/>
          <w:iCs/>
          <w:color w:val="000000"/>
        </w:rPr>
        <w:t>ABCB4</w:t>
      </w:r>
      <w:r w:rsidRPr="005D49FF">
        <w:rPr>
          <w:rFonts w:ascii="Book Antiqua" w:eastAsia="Book Antiqua" w:hAnsi="Book Antiqua" w:cs="Book Antiqua"/>
          <w:color w:val="000000"/>
        </w:rPr>
        <w:t xml:space="preserve"> gene, located on chromosome 7q21, which encodes the MDR3 glycoprotein, cause not only PFIC 3, but also other cholestasis related diseases such as gallbladder disease 1/</w:t>
      </w:r>
      <w:r w:rsidR="002D3ECD">
        <w:rPr>
          <w:rFonts w:ascii="Book Antiqua" w:eastAsia="Book Antiqua" w:hAnsi="Book Antiqua" w:cs="Book Antiqua"/>
          <w:color w:val="000000"/>
        </w:rPr>
        <w:t>l</w:t>
      </w:r>
      <w:r w:rsidRPr="005D49FF">
        <w:rPr>
          <w:rFonts w:ascii="Book Antiqua" w:eastAsia="Book Antiqua" w:hAnsi="Book Antiqua" w:cs="Book Antiqua"/>
          <w:color w:val="000000"/>
        </w:rPr>
        <w:t>ow phospholipid-associated cholelithiasis (GBD1/LPAC), parenteral nutrition-associated liver disease, transient neonatal cholestasis and intrahepatic cholestasis of pregnancy</w:t>
      </w:r>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This phosphatidylcholine (PC) flippase is localized only to the canalicular membrane of hepatocytes and consists of two cytoplasmic nucleotide binding domains and two transmembrane domains, each with six transmembrane segments. This structure facilitates the transport of PC out of the hepatocyte and into the biliary canaliculi. This process is supported by the overexpression of MDR3 in polarized cells, increasing the rate of transport of fluorescently labeled PC, but not other phospholipids. MDR2, the mouse homolog of human MDR3, has been used in knockout (KO) mice in order to model MDR3 </w:t>
      </w:r>
      <w:proofErr w:type="gramStart"/>
      <w:r w:rsidRPr="005D49FF">
        <w:rPr>
          <w:rFonts w:ascii="Book Antiqua" w:eastAsia="Book Antiqua" w:hAnsi="Book Antiqua" w:cs="Book Antiqua"/>
          <w:color w:val="000000"/>
        </w:rPr>
        <w:t>deficiency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35]</w:t>
      </w:r>
      <w:r w:rsidRPr="005D49FF">
        <w:rPr>
          <w:rFonts w:ascii="Book Antiqua" w:eastAsia="Book Antiqua" w:hAnsi="Book Antiqua" w:cs="Book Antiqua"/>
          <w:color w:val="000000"/>
        </w:rPr>
        <w:t xml:space="preserve">. The absence of the PC </w:t>
      </w:r>
      <w:proofErr w:type="spellStart"/>
      <w:r w:rsidRPr="005D49FF">
        <w:rPr>
          <w:rFonts w:ascii="Book Antiqua" w:eastAsia="Book Antiqua" w:hAnsi="Book Antiqua" w:cs="Book Antiqua"/>
          <w:color w:val="000000"/>
        </w:rPr>
        <w:t>flippase</w:t>
      </w:r>
      <w:proofErr w:type="spellEnd"/>
      <w:r w:rsidRPr="005D49FF">
        <w:rPr>
          <w:rFonts w:ascii="Book Antiqua" w:eastAsia="Book Antiqua" w:hAnsi="Book Antiqua" w:cs="Book Antiqua"/>
          <w:color w:val="000000"/>
        </w:rPr>
        <w:t xml:space="preserve"> leads </w:t>
      </w:r>
      <w:r w:rsidR="006B51D8">
        <w:rPr>
          <w:rFonts w:ascii="Book Antiqua" w:eastAsia="Book Antiqua" w:hAnsi="Book Antiqua" w:cs="Book Antiqua"/>
          <w:color w:val="000000"/>
        </w:rPr>
        <w:t>to</w:t>
      </w:r>
      <w:r w:rsidRPr="005D49FF">
        <w:rPr>
          <w:rFonts w:ascii="Book Antiqua" w:eastAsia="Book Antiqua" w:hAnsi="Book Antiqua" w:cs="Book Antiqua"/>
          <w:color w:val="000000"/>
        </w:rPr>
        <w:t xml:space="preserve"> hepatocyte necrosis, dilated biliary canaliculus, periportal inflammation and bile duct </w:t>
      </w:r>
      <w:proofErr w:type="gramStart"/>
      <w:r w:rsidRPr="005D49FF">
        <w:rPr>
          <w:rFonts w:ascii="Book Antiqua" w:eastAsia="Book Antiqua" w:hAnsi="Book Antiqua" w:cs="Book Antiqua"/>
          <w:color w:val="000000"/>
        </w:rPr>
        <w:t>proliferation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36]</w:t>
      </w:r>
      <w:r w:rsidRPr="005D49FF">
        <w:rPr>
          <w:rFonts w:ascii="Book Antiqua" w:eastAsia="Book Antiqua" w:hAnsi="Book Antiqua" w:cs="Book Antiqua"/>
          <w:color w:val="000000"/>
        </w:rPr>
        <w:t xml:space="preserve">. These MDR2 KO animals develop HCC earlier, within 4-6 </w:t>
      </w:r>
      <w:proofErr w:type="spellStart"/>
      <w:r w:rsidRPr="005D49FF">
        <w:rPr>
          <w:rFonts w:ascii="Book Antiqua" w:eastAsia="Book Antiqua" w:hAnsi="Book Antiqua" w:cs="Book Antiqua"/>
          <w:color w:val="000000"/>
        </w:rPr>
        <w:t>mo</w:t>
      </w:r>
      <w:proofErr w:type="spellEnd"/>
      <w:r w:rsidRPr="005D49FF">
        <w:rPr>
          <w:rFonts w:ascii="Book Antiqua" w:eastAsia="Book Antiqua" w:hAnsi="Book Antiqua" w:cs="Book Antiqua"/>
          <w:color w:val="000000"/>
        </w:rPr>
        <w:t xml:space="preserve">, due </w:t>
      </w:r>
      <w:r w:rsidR="006B51D8">
        <w:rPr>
          <w:rFonts w:ascii="Book Antiqua" w:eastAsia="Book Antiqua" w:hAnsi="Book Antiqua" w:cs="Book Antiqua"/>
          <w:color w:val="000000"/>
        </w:rPr>
        <w:t xml:space="preserve">to </w:t>
      </w:r>
      <w:r w:rsidRPr="005D49FF">
        <w:rPr>
          <w:rFonts w:ascii="Book Antiqua" w:eastAsia="Book Antiqua" w:hAnsi="Book Antiqua" w:cs="Book Antiqua"/>
          <w:color w:val="000000"/>
        </w:rPr>
        <w:t xml:space="preserve">an accumulation of carcinogenic </w:t>
      </w:r>
      <w:proofErr w:type="gramStart"/>
      <w:r w:rsidRPr="005D49FF">
        <w:rPr>
          <w:rFonts w:ascii="Book Antiqua" w:eastAsia="Book Antiqua" w:hAnsi="Book Antiqua" w:cs="Book Antiqua"/>
          <w:color w:val="000000"/>
        </w:rPr>
        <w:t>factors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37-39]</w:t>
      </w:r>
      <w:r w:rsidRPr="005D49FF">
        <w:rPr>
          <w:rFonts w:ascii="Book Antiqua" w:eastAsia="Book Antiqua" w:hAnsi="Book Antiqua" w:cs="Book Antiqua"/>
          <w:color w:val="000000"/>
        </w:rPr>
        <w:t>. The expression of human MDR3 in the MDR2</w:t>
      </w:r>
      <w:r w:rsidRPr="005D49FF">
        <w:rPr>
          <w:rFonts w:ascii="Book Antiqua" w:eastAsia="Book Antiqua" w:hAnsi="Book Antiqua" w:cs="Book Antiqua"/>
          <w:color w:val="000000"/>
          <w:vertAlign w:val="superscript"/>
        </w:rPr>
        <w:t xml:space="preserve"> </w:t>
      </w:r>
      <w:r w:rsidRPr="005D49FF">
        <w:rPr>
          <w:rFonts w:ascii="Book Antiqua" w:eastAsia="Book Antiqua" w:hAnsi="Book Antiqua" w:cs="Book Antiqua"/>
          <w:color w:val="000000"/>
        </w:rPr>
        <w:t xml:space="preserve">KO animals restores the function and histological features of the </w:t>
      </w:r>
      <w:proofErr w:type="gramStart"/>
      <w:r w:rsidRPr="005D49FF">
        <w:rPr>
          <w:rFonts w:ascii="Book Antiqua" w:eastAsia="Book Antiqua" w:hAnsi="Book Antiqua" w:cs="Book Antiqua"/>
          <w:color w:val="000000"/>
        </w:rPr>
        <w:t>hepatocytes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38,40]</w:t>
      </w:r>
      <w:r w:rsidRPr="005D49FF">
        <w:rPr>
          <w:rFonts w:ascii="Book Antiqua" w:eastAsia="Book Antiqua" w:hAnsi="Book Antiqua" w:cs="Book Antiqua"/>
          <w:color w:val="000000"/>
        </w:rPr>
        <w:t>.</w:t>
      </w:r>
    </w:p>
    <w:p w14:paraId="0C3B8CC2" w14:textId="1431C8CC" w:rsidR="00A77B3E" w:rsidRPr="005D49FF" w:rsidRDefault="00EB784E" w:rsidP="00341321">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Several variations in the </w:t>
      </w:r>
      <w:r w:rsidRPr="005D49FF">
        <w:rPr>
          <w:rFonts w:ascii="Book Antiqua" w:eastAsia="Book Antiqua" w:hAnsi="Book Antiqua" w:cs="Book Antiqua"/>
          <w:i/>
          <w:iCs/>
          <w:color w:val="000000"/>
        </w:rPr>
        <w:t>ABCB4</w:t>
      </w:r>
      <w:r w:rsidRPr="005D49FF">
        <w:rPr>
          <w:rFonts w:ascii="Book Antiqua" w:eastAsia="Book Antiqua" w:hAnsi="Book Antiqua" w:cs="Book Antiqua"/>
          <w:color w:val="000000"/>
        </w:rPr>
        <w:t xml:space="preserve"> gene have been described. Delaunay and colleagues used site-directed mutagenesis in a cell line model to show that the mutations I541F, L556R, and Q855L result in protein retention in the endoplasmic </w:t>
      </w:r>
      <w:proofErr w:type="gramStart"/>
      <w:r w:rsidRPr="005D49FF">
        <w:rPr>
          <w:rFonts w:ascii="Book Antiqua" w:eastAsia="Book Antiqua" w:hAnsi="Book Antiqua" w:cs="Book Antiqua"/>
          <w:color w:val="000000"/>
        </w:rPr>
        <w:t>reticulum</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41]</w:t>
      </w:r>
      <w:r w:rsidRPr="005D49FF">
        <w:rPr>
          <w:rFonts w:ascii="Book Antiqua" w:eastAsia="Book Antiqua" w:hAnsi="Book Antiqua" w:cs="Book Antiqua"/>
          <w:color w:val="000000"/>
        </w:rPr>
        <w:t xml:space="preserve">. Another four mutations have no effect on MDR3 function: T424A and N510S had a normal pattern of canalicular expression with lower protein stability, while T175A and R652G had no detectable defect. </w:t>
      </w:r>
      <w:proofErr w:type="spellStart"/>
      <w:r w:rsidRPr="005D49FF">
        <w:rPr>
          <w:rFonts w:ascii="Book Antiqua" w:eastAsia="Book Antiqua" w:hAnsi="Book Antiqua" w:cs="Book Antiqua"/>
          <w:color w:val="000000"/>
        </w:rPr>
        <w:t>Degiorgio</w:t>
      </w:r>
      <w:proofErr w:type="spellEnd"/>
      <w:r w:rsidRPr="005D49FF">
        <w:rPr>
          <w:rFonts w:ascii="Book Antiqua" w:eastAsia="Book Antiqua" w:hAnsi="Book Antiqua" w:cs="Book Antiqua"/>
          <w:color w:val="000000"/>
        </w:rPr>
        <w:t xml:space="preserve"> </w:t>
      </w:r>
      <w:r w:rsidRPr="005D49FF">
        <w:rPr>
          <w:rFonts w:ascii="Book Antiqua" w:eastAsia="Book Antiqua" w:hAnsi="Book Antiqua" w:cs="Book Antiqua"/>
          <w:i/>
          <w:iCs/>
          <w:color w:val="000000"/>
        </w:rPr>
        <w:t xml:space="preserve">et </w:t>
      </w:r>
      <w:proofErr w:type="gramStart"/>
      <w:r w:rsidRPr="005D49FF">
        <w:rPr>
          <w:rFonts w:ascii="Book Antiqua" w:eastAsia="Book Antiqua" w:hAnsi="Book Antiqua" w:cs="Book Antiqua"/>
          <w:i/>
          <w:iCs/>
          <w:color w:val="000000"/>
        </w:rPr>
        <w:t>al</w:t>
      </w:r>
      <w:r w:rsidR="00F50612" w:rsidRPr="005D49FF">
        <w:rPr>
          <w:rFonts w:ascii="Book Antiqua" w:eastAsia="Book Antiqua" w:hAnsi="Book Antiqua" w:cs="Book Antiqua"/>
          <w:color w:val="000000"/>
          <w:vertAlign w:val="superscript"/>
        </w:rPr>
        <w:t>[</w:t>
      </w:r>
      <w:proofErr w:type="gramEnd"/>
      <w:r w:rsidR="00F50612" w:rsidRPr="005D49FF">
        <w:rPr>
          <w:rFonts w:ascii="Book Antiqua" w:eastAsia="Book Antiqua" w:hAnsi="Book Antiqua" w:cs="Book Antiqua"/>
          <w:color w:val="000000"/>
          <w:vertAlign w:val="superscript"/>
        </w:rPr>
        <w:t>42]</w:t>
      </w:r>
      <w:r w:rsidRPr="005D49FF">
        <w:rPr>
          <w:rFonts w:ascii="Book Antiqua" w:eastAsia="Book Antiqua" w:hAnsi="Book Antiqua" w:cs="Book Antiqua"/>
          <w:color w:val="000000"/>
        </w:rPr>
        <w:t xml:space="preserve"> analyzed </w:t>
      </w:r>
      <w:r w:rsidRPr="005D49FF">
        <w:rPr>
          <w:rFonts w:ascii="Book Antiqua" w:eastAsia="Book Antiqua" w:hAnsi="Book Antiqua" w:cs="Book Antiqua"/>
          <w:i/>
          <w:iCs/>
          <w:color w:val="000000"/>
        </w:rPr>
        <w:t>ABCB4</w:t>
      </w:r>
      <w:r w:rsidRPr="005D49FF">
        <w:rPr>
          <w:rFonts w:ascii="Book Antiqua" w:eastAsia="Book Antiqua" w:hAnsi="Book Antiqua" w:cs="Book Antiqua"/>
          <w:color w:val="000000"/>
        </w:rPr>
        <w:t xml:space="preserve"> gene mutations in 68 PFIC 3 patients. The authors found 29 mutations in the coding region, including 23 missense, four nonsense, and two short insertion mutations in the gene. 10 of these mutations were present in the transmembrane domains (TM), specifically in TM7, involved in PC </w:t>
      </w:r>
      <w:proofErr w:type="gramStart"/>
      <w:r w:rsidRPr="005D49FF">
        <w:rPr>
          <w:rFonts w:ascii="Book Antiqua" w:eastAsia="Book Antiqua" w:hAnsi="Book Antiqua" w:cs="Book Antiqua"/>
          <w:color w:val="000000"/>
        </w:rPr>
        <w:t>translocation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42]</w:t>
      </w:r>
      <w:r w:rsidRPr="005D49FF">
        <w:rPr>
          <w:rFonts w:ascii="Book Antiqua" w:eastAsia="Book Antiqua" w:hAnsi="Book Antiqua" w:cs="Book Antiqua"/>
          <w:color w:val="000000"/>
        </w:rPr>
        <w:t xml:space="preserve">. Delaunay </w:t>
      </w:r>
      <w:r w:rsidRPr="005D49FF">
        <w:rPr>
          <w:rFonts w:ascii="Book Antiqua" w:eastAsia="Book Antiqua" w:hAnsi="Book Antiqua" w:cs="Book Antiqua"/>
          <w:i/>
          <w:iCs/>
          <w:color w:val="000000"/>
        </w:rPr>
        <w:t xml:space="preserve">et </w:t>
      </w:r>
      <w:proofErr w:type="gramStart"/>
      <w:r w:rsidRPr="005D49FF">
        <w:rPr>
          <w:rFonts w:ascii="Book Antiqua" w:eastAsia="Book Antiqua" w:hAnsi="Book Antiqua" w:cs="Book Antiqua"/>
          <w:i/>
          <w:iCs/>
          <w:color w:val="000000"/>
        </w:rPr>
        <w:t>al</w:t>
      </w:r>
      <w:r w:rsidR="00FD16CC" w:rsidRPr="005D49FF">
        <w:rPr>
          <w:rFonts w:ascii="Book Antiqua" w:eastAsia="Book Antiqua" w:hAnsi="Book Antiqua" w:cs="Book Antiqua"/>
          <w:color w:val="000000"/>
          <w:vertAlign w:val="superscript"/>
        </w:rPr>
        <w:t>[</w:t>
      </w:r>
      <w:proofErr w:type="gramEnd"/>
      <w:r w:rsidR="00FD16CC" w:rsidRPr="005D49FF">
        <w:rPr>
          <w:rFonts w:ascii="Book Antiqua" w:eastAsia="Book Antiqua" w:hAnsi="Book Antiqua" w:cs="Book Antiqua"/>
          <w:color w:val="000000"/>
          <w:vertAlign w:val="superscript"/>
        </w:rPr>
        <w:t>41]</w:t>
      </w:r>
      <w:r w:rsidRPr="005D49FF">
        <w:rPr>
          <w:rFonts w:ascii="Book Antiqua" w:eastAsia="Book Antiqua" w:hAnsi="Book Antiqua" w:cs="Book Antiqua"/>
          <w:color w:val="000000"/>
        </w:rPr>
        <w:t xml:space="preserve"> devised a classification system for the various forms of these mutations</w:t>
      </w:r>
      <w:r w:rsidRPr="005D49FF">
        <w:rPr>
          <w:rFonts w:ascii="Book Antiqua" w:eastAsia="Book Antiqua" w:hAnsi="Book Antiqua" w:cs="Book Antiqua"/>
          <w:color w:val="000000"/>
          <w:vertAlign w:val="superscript"/>
        </w:rPr>
        <w:t>[41]</w:t>
      </w:r>
      <w:r w:rsidRPr="005D49FF">
        <w:rPr>
          <w:rFonts w:ascii="Book Antiqua" w:eastAsia="Book Antiqua" w:hAnsi="Book Antiqua" w:cs="Book Antiqua"/>
          <w:color w:val="000000"/>
        </w:rPr>
        <w:t xml:space="preserve">. Class I includes mutations that result in defective synthesis, class II covers variations that prevent protein maturation, class III </w:t>
      </w:r>
      <w:r w:rsidRPr="005D49FF">
        <w:rPr>
          <w:rFonts w:ascii="Book Antiqua" w:eastAsia="Book Antiqua" w:hAnsi="Book Antiqua" w:cs="Book Antiqua"/>
          <w:color w:val="000000"/>
        </w:rPr>
        <w:lastRenderedPageBreak/>
        <w:t>mutants result in mature but defective proteins, class IV variations are unstable, and class V mutants have unknown pathogenicity</w:t>
      </w:r>
      <w:r w:rsidRPr="005D49FF">
        <w:rPr>
          <w:rFonts w:ascii="Book Antiqua" w:eastAsia="Book Antiqua" w:hAnsi="Book Antiqua" w:cs="Book Antiqua"/>
          <w:color w:val="000000"/>
          <w:vertAlign w:val="superscript"/>
        </w:rPr>
        <w:t>[41]</w:t>
      </w:r>
      <w:r w:rsidRPr="005D49FF">
        <w:rPr>
          <w:rFonts w:ascii="Book Antiqua" w:eastAsia="Book Antiqua" w:hAnsi="Book Antiqua" w:cs="Book Antiqua"/>
          <w:color w:val="000000"/>
        </w:rPr>
        <w:t>. These classifications are useful in determining potential therapies for patients, depending on their genotype.</w:t>
      </w:r>
    </w:p>
    <w:p w14:paraId="6393AAF1" w14:textId="33C6A2CA" w:rsidR="00A77B3E" w:rsidRPr="005D49FF" w:rsidRDefault="00EB784E" w:rsidP="00FD0260">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When MDR3 does not function properly, PC is absent from the biliary canaliculi. The free hydrophobic bile acids in this space will damage cholangiocytes, leading to </w:t>
      </w:r>
      <w:proofErr w:type="gramStart"/>
      <w:r w:rsidRPr="005D49FF">
        <w:rPr>
          <w:rFonts w:ascii="Book Antiqua" w:eastAsia="Book Antiqua" w:hAnsi="Book Antiqua" w:cs="Book Antiqua"/>
          <w:color w:val="000000"/>
        </w:rPr>
        <w:t>cholestasis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In addition, cholesterol is more likely to crystallize into stones, damaging liver structures by obstructing small bile </w:t>
      </w:r>
      <w:proofErr w:type="gramStart"/>
      <w:r w:rsidRPr="005D49FF">
        <w:rPr>
          <w:rFonts w:ascii="Book Antiqua" w:eastAsia="Book Antiqua" w:hAnsi="Book Antiqua" w:cs="Book Antiqua"/>
          <w:color w:val="000000"/>
        </w:rPr>
        <w:t>ducts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25]</w:t>
      </w:r>
      <w:r w:rsidRPr="005D49FF">
        <w:rPr>
          <w:rFonts w:ascii="Book Antiqua" w:eastAsia="Book Antiqua" w:hAnsi="Book Antiqua" w:cs="Book Antiqua"/>
          <w:color w:val="000000"/>
        </w:rPr>
        <w:t xml:space="preserve">. PFIC 3 often presents later on in life than both PFIC 1 and PFIC 2, as late as adulthood in some </w:t>
      </w:r>
      <w:proofErr w:type="gramStart"/>
      <w:r w:rsidRPr="005D49FF">
        <w:rPr>
          <w:rFonts w:ascii="Book Antiqua" w:eastAsia="Book Antiqua" w:hAnsi="Book Antiqua" w:cs="Book Antiqua"/>
          <w:color w:val="000000"/>
        </w:rPr>
        <w:t>cases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In early onset, pruritus, hepatosplenomegaly, variceal bleeding caused by portal hypertension, alcoholic stools, stunted growth, jaundice, reduced bone density, and learning disabilities have all been associated with MDR3 deficiency</w:t>
      </w:r>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Adult onset can present anywhere from cholelithiasis to benign recurrent intrahepatic cholestasis (BRIC</w:t>
      </w:r>
      <w:proofErr w:type="gramStart"/>
      <w:r w:rsidRPr="005D49FF">
        <w:rPr>
          <w:rFonts w:ascii="Book Antiqua" w:eastAsia="Book Antiqua" w:hAnsi="Book Antiqua" w:cs="Book Antiqua"/>
          <w:color w:val="000000"/>
        </w:rPr>
        <w: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Unlike PFIC 1 and 2, PFIC 3 presents with elevated </w:t>
      </w:r>
      <w:proofErr w:type="gramStart"/>
      <w:r w:rsidRPr="005D49FF">
        <w:rPr>
          <w:rFonts w:ascii="Book Antiqua" w:eastAsia="Book Antiqua" w:hAnsi="Book Antiqua" w:cs="Book Antiqua"/>
          <w:color w:val="000000"/>
        </w:rPr>
        <w:t>GGT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Transaminases, bilirubin, and alkaline phosphatase are elevated as </w:t>
      </w:r>
      <w:proofErr w:type="gramStart"/>
      <w:r w:rsidRPr="005D49FF">
        <w:rPr>
          <w:rFonts w:ascii="Book Antiqua" w:eastAsia="Book Antiqua" w:hAnsi="Book Antiqua" w:cs="Book Antiqua"/>
          <w:color w:val="000000"/>
        </w:rPr>
        <w:t>well</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Although serum bile salt and cholesterol can be in the normal range, biliary phospholipids will be </w:t>
      </w:r>
      <w:proofErr w:type="gramStart"/>
      <w:r w:rsidRPr="005D49FF">
        <w:rPr>
          <w:rFonts w:ascii="Book Antiqua" w:eastAsia="Book Antiqua" w:hAnsi="Book Antiqua" w:cs="Book Antiqua"/>
          <w:color w:val="000000"/>
        </w:rPr>
        <w:t>reduced</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Histological findings include nonspecific portal inflammation, portal fibrosis, cholestasis with bile duct proliferation, and slight giant cell </w:t>
      </w:r>
      <w:proofErr w:type="gramStart"/>
      <w:r w:rsidRPr="005D49FF">
        <w:rPr>
          <w:rFonts w:ascii="Book Antiqua" w:eastAsia="Book Antiqua" w:hAnsi="Book Antiqua" w:cs="Book Antiqua"/>
          <w:color w:val="000000"/>
        </w:rPr>
        <w:t>hepatitis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MDR3 expression upon staining will depend on the type of protein defect, with functional protein defects staining normally and truncated protein defects not </w:t>
      </w:r>
      <w:proofErr w:type="gramStart"/>
      <w:r w:rsidRPr="005D49FF">
        <w:rPr>
          <w:rFonts w:ascii="Book Antiqua" w:eastAsia="Book Antiqua" w:hAnsi="Book Antiqua" w:cs="Book Antiqua"/>
          <w:color w:val="000000"/>
        </w:rPr>
        <w:t>staining</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Additionally, hepatocellular carcinoma and cholangiocarcinoma have been associated with PFIC 3</w:t>
      </w:r>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w:t>
      </w:r>
    </w:p>
    <w:p w14:paraId="3311CFCB" w14:textId="335F120F" w:rsidR="00A77B3E" w:rsidRPr="005D49FF" w:rsidRDefault="00EB784E" w:rsidP="0036474F">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UDCA treatment has been effective in 70% of cases where the patient retains MDR3 expression and residual PC </w:t>
      </w:r>
      <w:proofErr w:type="gramStart"/>
      <w:r w:rsidRPr="005D49FF">
        <w:rPr>
          <w:rFonts w:ascii="Book Antiqua" w:eastAsia="Book Antiqua" w:hAnsi="Book Antiqua" w:cs="Book Antiqua"/>
          <w:color w:val="000000"/>
        </w:rPr>
        <w:t>secretion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Rifampin could also improve </w:t>
      </w:r>
      <w:proofErr w:type="gramStart"/>
      <w:r w:rsidRPr="005D49FF">
        <w:rPr>
          <w:rFonts w:ascii="Book Antiqua" w:eastAsia="Book Antiqua" w:hAnsi="Book Antiqua" w:cs="Book Antiqua"/>
          <w:color w:val="000000"/>
        </w:rPr>
        <w:t>pruritus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Chemical chaperones could improve MDR3 trafficking, depending on the specific </w:t>
      </w:r>
      <w:proofErr w:type="gramStart"/>
      <w:r w:rsidRPr="005D49FF">
        <w:rPr>
          <w:rFonts w:ascii="Book Antiqua" w:eastAsia="Book Antiqua" w:hAnsi="Book Antiqua" w:cs="Book Antiqua"/>
          <w:color w:val="000000"/>
        </w:rPr>
        <w:t>mutation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43]</w:t>
      </w:r>
      <w:r w:rsidRPr="005D49FF">
        <w:rPr>
          <w:rFonts w:ascii="Book Antiqua" w:eastAsia="Book Antiqua" w:hAnsi="Book Antiqua" w:cs="Book Antiqua"/>
          <w:color w:val="000000"/>
        </w:rPr>
        <w:t xml:space="preserve">. Biliary diversion procedures are not as successful with MDR3 deficiency because of the severity upon </w:t>
      </w:r>
      <w:proofErr w:type="gramStart"/>
      <w:r w:rsidRPr="005D49FF">
        <w:rPr>
          <w:rFonts w:ascii="Book Antiqua" w:eastAsia="Book Antiqua" w:hAnsi="Book Antiqua" w:cs="Book Antiqua"/>
          <w:color w:val="000000"/>
        </w:rPr>
        <w:t>presentation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w:t>
      </w:r>
      <w:r w:rsidR="005A54F5">
        <w:rPr>
          <w:rFonts w:ascii="Book Antiqua" w:eastAsia="Book Antiqua" w:hAnsi="Book Antiqua" w:cs="Book Antiqua"/>
          <w:color w:val="000000"/>
        </w:rPr>
        <w:t>LT</w:t>
      </w:r>
      <w:r w:rsidRPr="005D49FF">
        <w:rPr>
          <w:rFonts w:ascii="Book Antiqua" w:eastAsia="Book Antiqua" w:hAnsi="Book Antiqua" w:cs="Book Antiqua"/>
          <w:color w:val="000000"/>
        </w:rPr>
        <w:t xml:space="preserve"> is currently the only known curative </w:t>
      </w:r>
      <w:proofErr w:type="gramStart"/>
      <w:r w:rsidRPr="005D49FF">
        <w:rPr>
          <w:rFonts w:ascii="Book Antiqua" w:eastAsia="Book Antiqua" w:hAnsi="Book Antiqua" w:cs="Book Antiqua"/>
          <w:color w:val="000000"/>
        </w:rPr>
        <w:t>treatment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Gene therapy </w:t>
      </w:r>
      <w:r w:rsidRPr="005D49FF">
        <w:rPr>
          <w:rFonts w:ascii="Book Antiqua" w:eastAsia="Book Antiqua" w:hAnsi="Book Antiqua" w:cs="Book Antiqua"/>
          <w:i/>
          <w:iCs/>
          <w:color w:val="000000"/>
        </w:rPr>
        <w:t>via</w:t>
      </w:r>
      <w:r w:rsidRPr="005D49FF">
        <w:rPr>
          <w:rFonts w:ascii="Book Antiqua" w:eastAsia="Book Antiqua" w:hAnsi="Book Antiqua" w:cs="Book Antiqua"/>
          <w:color w:val="000000"/>
        </w:rPr>
        <w:t xml:space="preserve"> adeno-associated virus has shown promise in restoring phospholipid excretion and preventing liver injury in murine models of PFIC 3</w:t>
      </w:r>
      <w:r w:rsidRPr="005D49FF">
        <w:rPr>
          <w:rFonts w:ascii="Book Antiqua" w:eastAsia="Book Antiqua" w:hAnsi="Book Antiqua" w:cs="Book Antiqua"/>
          <w:color w:val="000000"/>
          <w:vertAlign w:val="superscript"/>
        </w:rPr>
        <w:t>[44]</w:t>
      </w:r>
      <w:r w:rsidRPr="005D49FF">
        <w:rPr>
          <w:rFonts w:ascii="Book Antiqua" w:eastAsia="Book Antiqua" w:hAnsi="Book Antiqua" w:cs="Book Antiqua"/>
          <w:color w:val="000000"/>
        </w:rPr>
        <w:t>. This may be an alternative therapy for MRD3 deficiency in the near future.</w:t>
      </w:r>
    </w:p>
    <w:p w14:paraId="4D5D7C55" w14:textId="77777777" w:rsidR="00A77B3E" w:rsidRPr="005D49FF" w:rsidRDefault="00A77B3E" w:rsidP="005D49FF">
      <w:pPr>
        <w:spacing w:line="360" w:lineRule="auto"/>
        <w:jc w:val="both"/>
        <w:rPr>
          <w:rFonts w:ascii="Book Antiqua" w:hAnsi="Book Antiqua"/>
        </w:rPr>
      </w:pPr>
    </w:p>
    <w:p w14:paraId="16779DB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u w:val="single"/>
        </w:rPr>
        <w:t>NEWER TYPES OF PFIC</w:t>
      </w:r>
    </w:p>
    <w:p w14:paraId="05E9A72F"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i/>
          <w:iCs/>
          <w:color w:val="000000"/>
        </w:rPr>
        <w:t>PFIC 4</w:t>
      </w:r>
    </w:p>
    <w:p w14:paraId="6FBF70AA" w14:textId="66D9DB29"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PFIC 4 is caused by a loss of function mutation in the tight junction protein 2 (TJP2), also called </w:t>
      </w:r>
      <w:proofErr w:type="spellStart"/>
      <w:r w:rsidRPr="005D49FF">
        <w:rPr>
          <w:rFonts w:ascii="Book Antiqua" w:eastAsia="Book Antiqua" w:hAnsi="Book Antiqua" w:cs="Book Antiqua"/>
          <w:color w:val="000000"/>
        </w:rPr>
        <w:t>zona</w:t>
      </w:r>
      <w:proofErr w:type="spellEnd"/>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occludens</w:t>
      </w:r>
      <w:proofErr w:type="spellEnd"/>
      <w:r w:rsidRPr="005D49FF">
        <w:rPr>
          <w:rFonts w:ascii="Book Antiqua" w:eastAsia="Book Antiqua" w:hAnsi="Book Antiqua" w:cs="Book Antiqua"/>
          <w:color w:val="000000"/>
        </w:rPr>
        <w:t xml:space="preserve"> 2, present on chromosome 9q21</w:t>
      </w:r>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In the liver, this protein is involved in forming tight junctions by interacting with transmembrane tight junction proteins and the actin </w:t>
      </w:r>
      <w:proofErr w:type="gramStart"/>
      <w:r w:rsidRPr="005D49FF">
        <w:rPr>
          <w:rFonts w:ascii="Book Antiqua" w:eastAsia="Book Antiqua" w:hAnsi="Book Antiqua" w:cs="Book Antiqua"/>
          <w:color w:val="000000"/>
        </w:rPr>
        <w:t>cytoskeleton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Tight junctions are essential in the liver because they help prevent the leakage of biliary components into the liver </w:t>
      </w:r>
      <w:proofErr w:type="gramStart"/>
      <w:r w:rsidRPr="005D49FF">
        <w:rPr>
          <w:rFonts w:ascii="Book Antiqua" w:eastAsia="Book Antiqua" w:hAnsi="Book Antiqua" w:cs="Book Antiqua"/>
          <w:color w:val="000000"/>
        </w:rPr>
        <w:t>parenchyma</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46]</w:t>
      </w:r>
      <w:r w:rsidRPr="005D49FF">
        <w:rPr>
          <w:rFonts w:ascii="Book Antiqua" w:eastAsia="Book Antiqua" w:hAnsi="Book Antiqua" w:cs="Book Antiqua"/>
          <w:color w:val="000000"/>
        </w:rPr>
        <w:t xml:space="preserve">. Claudin-1 (CLDN1) and claudin-2 (CLDN2) are two integral tight junction proteins that are expressed in the liver, aiding in the formation of tight </w:t>
      </w:r>
      <w:proofErr w:type="gramStart"/>
      <w:r w:rsidRPr="005D49FF">
        <w:rPr>
          <w:rFonts w:ascii="Book Antiqua" w:eastAsia="Book Antiqua" w:hAnsi="Book Antiqua" w:cs="Book Antiqua"/>
          <w:color w:val="000000"/>
        </w:rPr>
        <w:t>junctions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Normally, these two proteins are localized to the canalicular membrane, but in </w:t>
      </w:r>
      <w:r w:rsidRPr="005D49FF">
        <w:rPr>
          <w:rFonts w:ascii="Book Antiqua" w:eastAsia="Book Antiqua" w:hAnsi="Book Antiqua" w:cs="Book Antiqua"/>
          <w:i/>
          <w:iCs/>
          <w:color w:val="000000"/>
        </w:rPr>
        <w:t>TJP2</w:t>
      </w:r>
      <w:r w:rsidRPr="005D49FF">
        <w:rPr>
          <w:rFonts w:ascii="Book Antiqua" w:eastAsia="Book Antiqua" w:hAnsi="Book Antiqua" w:cs="Book Antiqua"/>
          <w:color w:val="000000"/>
        </w:rPr>
        <w:t xml:space="preserve"> mutation, CLDN1 fails to localize, especially in the parenchyma of the hepatic </w:t>
      </w:r>
      <w:proofErr w:type="gramStart"/>
      <w:r w:rsidRPr="005D49FF">
        <w:rPr>
          <w:rFonts w:ascii="Book Antiqua" w:eastAsia="Book Antiqua" w:hAnsi="Book Antiqua" w:cs="Book Antiqua"/>
          <w:color w:val="000000"/>
        </w:rPr>
        <w:t>lobule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45,47]</w:t>
      </w:r>
      <w:r w:rsidRPr="005D49FF">
        <w:rPr>
          <w:rFonts w:ascii="Book Antiqua" w:eastAsia="Book Antiqua" w:hAnsi="Book Antiqua" w:cs="Book Antiqua"/>
          <w:color w:val="000000"/>
        </w:rPr>
        <w:t xml:space="preserve">. These compromised tight junctions then allow cytotoxic bile salts to leak into the paracellular space, causing damage to the surrounding hepatocytes and </w:t>
      </w:r>
      <w:proofErr w:type="gramStart"/>
      <w:r w:rsidRPr="005D49FF">
        <w:rPr>
          <w:rFonts w:ascii="Book Antiqua" w:eastAsia="Book Antiqua" w:hAnsi="Book Antiqua" w:cs="Book Antiqua"/>
          <w:color w:val="000000"/>
        </w:rPr>
        <w:t>cholangiocytes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19,45]</w:t>
      </w:r>
      <w:r w:rsidRPr="005D49FF">
        <w:rPr>
          <w:rFonts w:ascii="Book Antiqua" w:eastAsia="Book Antiqua" w:hAnsi="Book Antiqua" w:cs="Book Antiqua"/>
          <w:color w:val="000000"/>
        </w:rPr>
        <w:t>.</w:t>
      </w:r>
    </w:p>
    <w:p w14:paraId="1E522B9C" w14:textId="22D04F20" w:rsidR="00A77B3E" w:rsidRPr="005D49FF" w:rsidRDefault="00EB784E" w:rsidP="0065241C">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This disease presents with severe cholestasis and low GGT </w:t>
      </w:r>
      <w:proofErr w:type="gramStart"/>
      <w:r w:rsidRPr="005D49FF">
        <w:rPr>
          <w:rFonts w:ascii="Book Antiqua" w:eastAsia="Book Antiqua" w:hAnsi="Book Antiqua" w:cs="Book Antiqua"/>
          <w:color w:val="000000"/>
        </w:rPr>
        <w:t>levels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Patients lack mutations in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and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genes, excluding the diagnoses of PFIC 1 and PFIC 2. Extrahepatic symptoms have been reported in some patients, mainly in the neurological and respiratory </w:t>
      </w:r>
      <w:proofErr w:type="gramStart"/>
      <w:r w:rsidRPr="005D49FF">
        <w:rPr>
          <w:rFonts w:ascii="Book Antiqua" w:eastAsia="Book Antiqua" w:hAnsi="Book Antiqua" w:cs="Book Antiqua"/>
          <w:color w:val="000000"/>
        </w:rPr>
        <w:t>systems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This is likely related to the expression of TJP2 in every epithelial cell in the </w:t>
      </w:r>
      <w:proofErr w:type="gramStart"/>
      <w:r w:rsidRPr="005D49FF">
        <w:rPr>
          <w:rFonts w:ascii="Book Antiqua" w:eastAsia="Book Antiqua" w:hAnsi="Book Antiqua" w:cs="Book Antiqua"/>
          <w:color w:val="000000"/>
        </w:rPr>
        <w:t>body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The reason the liver is consistently affected by TJP2 deficiency is because of the particularly damaging nature of the bile acids present in the </w:t>
      </w:r>
      <w:proofErr w:type="gramStart"/>
      <w:r w:rsidRPr="005D49FF">
        <w:rPr>
          <w:rFonts w:ascii="Book Antiqua" w:eastAsia="Book Antiqua" w:hAnsi="Book Antiqua" w:cs="Book Antiqua"/>
          <w:color w:val="000000"/>
        </w:rPr>
        <w:t>canaliculi</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47]</w:t>
      </w:r>
      <w:r w:rsidRPr="005D49FF">
        <w:rPr>
          <w:rFonts w:ascii="Book Antiqua" w:eastAsia="Book Antiqua" w:hAnsi="Book Antiqua" w:cs="Book Antiqua"/>
          <w:color w:val="000000"/>
        </w:rPr>
        <w:t xml:space="preserve">. Pathological findings include intracellular cholestasis, giant cell transformation, lack of TJP2 with staining, abnormal CLDN1 </w:t>
      </w:r>
      <w:r w:rsidR="00217F08">
        <w:rPr>
          <w:rFonts w:ascii="Book Antiqua" w:eastAsia="Book Antiqua" w:hAnsi="Book Antiqua" w:cs="Book Antiqua"/>
          <w:color w:val="000000"/>
        </w:rPr>
        <w:t>l</w:t>
      </w:r>
      <w:r w:rsidRPr="005D49FF">
        <w:rPr>
          <w:rFonts w:ascii="Book Antiqua" w:eastAsia="Book Antiqua" w:hAnsi="Book Antiqua" w:cs="Book Antiqua"/>
          <w:color w:val="000000"/>
        </w:rPr>
        <w:t xml:space="preserve">ocalization, and normal CLDN2 </w:t>
      </w:r>
      <w:proofErr w:type="gramStart"/>
      <w:r w:rsidR="00217F08">
        <w:rPr>
          <w:rFonts w:ascii="Book Antiqua" w:eastAsia="Book Antiqua" w:hAnsi="Book Antiqua" w:cs="Book Antiqua"/>
          <w:color w:val="000000"/>
        </w:rPr>
        <w:t>l</w:t>
      </w:r>
      <w:r w:rsidRPr="005D49FF">
        <w:rPr>
          <w:rFonts w:ascii="Book Antiqua" w:eastAsia="Book Antiqua" w:hAnsi="Book Antiqua" w:cs="Book Antiqua"/>
          <w:color w:val="000000"/>
        </w:rPr>
        <w:t>ocalization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19,47]</w:t>
      </w:r>
      <w:r w:rsidRPr="005D49FF">
        <w:rPr>
          <w:rFonts w:ascii="Book Antiqua" w:eastAsia="Book Antiqua" w:hAnsi="Book Antiqua" w:cs="Book Antiqua"/>
          <w:color w:val="000000"/>
        </w:rPr>
        <w:t xml:space="preserve">. The lack of TJP2 could be tied to the nonsense mediated mRNA decay (NMD) </w:t>
      </w:r>
      <w:proofErr w:type="gramStart"/>
      <w:r w:rsidRPr="005D49FF">
        <w:rPr>
          <w:rFonts w:ascii="Book Antiqua" w:eastAsia="Book Antiqua" w:hAnsi="Book Antiqua" w:cs="Book Antiqua"/>
          <w:color w:val="000000"/>
        </w:rPr>
        <w:t>process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This process degrades mutant transcripts, such as TJP2 in the case of a </w:t>
      </w:r>
      <w:proofErr w:type="gramStart"/>
      <w:r w:rsidRPr="005D49FF">
        <w:rPr>
          <w:rFonts w:ascii="Book Antiqua" w:eastAsia="Book Antiqua" w:hAnsi="Book Antiqua" w:cs="Book Antiqua"/>
          <w:color w:val="000000"/>
        </w:rPr>
        <w:t>mutation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Even though the protein could have residual function, it is still </w:t>
      </w:r>
      <w:proofErr w:type="gramStart"/>
      <w:r w:rsidRPr="005D49FF">
        <w:rPr>
          <w:rFonts w:ascii="Book Antiqua" w:eastAsia="Book Antiqua" w:hAnsi="Book Antiqua" w:cs="Book Antiqua"/>
          <w:color w:val="000000"/>
        </w:rPr>
        <w:t>degraded</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w:t>
      </w:r>
      <w:r w:rsidRPr="005D49FF">
        <w:rPr>
          <w:rFonts w:ascii="Book Antiqua" w:eastAsia="Book Antiqua" w:hAnsi="Book Antiqua" w:cs="Book Antiqua"/>
          <w:i/>
          <w:iCs/>
          <w:color w:val="000000"/>
        </w:rPr>
        <w:t>TJP2</w:t>
      </w:r>
      <w:r w:rsidRPr="005D49FF">
        <w:rPr>
          <w:rFonts w:ascii="Book Antiqua" w:eastAsia="Book Antiqua" w:hAnsi="Book Antiqua" w:cs="Book Antiqua"/>
          <w:color w:val="000000"/>
        </w:rPr>
        <w:t xml:space="preserve"> was found to have low mRNA expression in PFIC 4 </w:t>
      </w:r>
      <w:proofErr w:type="gramStart"/>
      <w:r w:rsidRPr="005D49FF">
        <w:rPr>
          <w:rFonts w:ascii="Book Antiqua" w:eastAsia="Book Antiqua" w:hAnsi="Book Antiqua" w:cs="Book Antiqua"/>
          <w:color w:val="000000"/>
        </w:rPr>
        <w:t>patients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Western blotting revealed no TJP2 expression, indicating a possible link between the mutation in </w:t>
      </w:r>
      <w:r w:rsidRPr="005D49FF">
        <w:rPr>
          <w:rFonts w:ascii="Book Antiqua" w:eastAsia="Book Antiqua" w:hAnsi="Book Antiqua" w:cs="Book Antiqua"/>
          <w:i/>
          <w:iCs/>
          <w:color w:val="000000"/>
        </w:rPr>
        <w:t>TJP2</w:t>
      </w:r>
      <w:r w:rsidRPr="005D49FF">
        <w:rPr>
          <w:rFonts w:ascii="Book Antiqua" w:eastAsia="Book Antiqua" w:hAnsi="Book Antiqua" w:cs="Book Antiqua"/>
          <w:color w:val="000000"/>
        </w:rPr>
        <w:t xml:space="preserve"> and </w:t>
      </w:r>
      <w:proofErr w:type="gramStart"/>
      <w:r w:rsidRPr="005D49FF">
        <w:rPr>
          <w:rFonts w:ascii="Book Antiqua" w:eastAsia="Book Antiqua" w:hAnsi="Book Antiqua" w:cs="Book Antiqua"/>
          <w:color w:val="000000"/>
        </w:rPr>
        <w:t>NMD</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w:t>
      </w:r>
    </w:p>
    <w:p w14:paraId="515FD145" w14:textId="1B24DF34" w:rsidR="00A77B3E" w:rsidRDefault="00EB784E" w:rsidP="00E33F88">
      <w:pPr>
        <w:spacing w:line="360" w:lineRule="auto"/>
        <w:ind w:firstLineChars="200" w:firstLine="480"/>
        <w:jc w:val="both"/>
        <w:rPr>
          <w:rFonts w:ascii="Book Antiqua" w:eastAsia="Book Antiqua" w:hAnsi="Book Antiqua" w:cs="Book Antiqua"/>
          <w:color w:val="000000"/>
        </w:rPr>
      </w:pPr>
      <w:r w:rsidRPr="005D49FF">
        <w:rPr>
          <w:rFonts w:ascii="Book Antiqua" w:eastAsia="Book Antiqua" w:hAnsi="Book Antiqua" w:cs="Book Antiqua"/>
          <w:color w:val="000000"/>
        </w:rPr>
        <w:lastRenderedPageBreak/>
        <w:t xml:space="preserve">There have been several reports of HCC occurrence in patients suffering with TJP2 </w:t>
      </w:r>
      <w:proofErr w:type="gramStart"/>
      <w:r w:rsidRPr="005D49FF">
        <w:rPr>
          <w:rFonts w:ascii="Book Antiqua" w:eastAsia="Book Antiqua" w:hAnsi="Book Antiqua" w:cs="Book Antiqua"/>
          <w:color w:val="000000"/>
        </w:rPr>
        <w:t>deficiency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48-50]</w:t>
      </w:r>
      <w:r w:rsidRPr="005D49FF">
        <w:rPr>
          <w:rFonts w:ascii="Book Antiqua" w:eastAsia="Book Antiqua" w:hAnsi="Book Antiqua" w:cs="Book Antiqua"/>
          <w:color w:val="000000"/>
        </w:rPr>
        <w:t xml:space="preserve">. The exact mechanism of tumorigenesis has not yet been elucidated. In terms of treatment, there have been no reported cases of recurrence after </w:t>
      </w:r>
      <w:proofErr w:type="gramStart"/>
      <w:r w:rsidR="005A54F5">
        <w:rPr>
          <w:rFonts w:ascii="Book Antiqua" w:eastAsia="Book Antiqua" w:hAnsi="Book Antiqua" w:cs="Book Antiqua"/>
          <w:color w:val="000000"/>
        </w:rPr>
        <w:t>LT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w:t>
      </w:r>
    </w:p>
    <w:p w14:paraId="70938FFA" w14:textId="77777777" w:rsidR="00E33F88" w:rsidRPr="005D49FF" w:rsidRDefault="00E33F88" w:rsidP="00E33F88">
      <w:pPr>
        <w:spacing w:line="360" w:lineRule="auto"/>
        <w:ind w:firstLineChars="200" w:firstLine="480"/>
        <w:jc w:val="both"/>
        <w:rPr>
          <w:rFonts w:ascii="Book Antiqua" w:hAnsi="Book Antiqua"/>
        </w:rPr>
      </w:pPr>
    </w:p>
    <w:p w14:paraId="63EC167C" w14:textId="3CF03B63"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i/>
          <w:iCs/>
          <w:color w:val="000000"/>
        </w:rPr>
        <w:t>PFIC 5</w:t>
      </w:r>
    </w:p>
    <w:p w14:paraId="73278BC1" w14:textId="4C3FD032"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Loss of function mutations in the </w:t>
      </w:r>
      <w:r w:rsidRPr="005D49FF">
        <w:rPr>
          <w:rFonts w:ascii="Book Antiqua" w:eastAsia="Book Antiqua" w:hAnsi="Book Antiqua" w:cs="Book Antiqua"/>
          <w:i/>
          <w:iCs/>
          <w:color w:val="000000"/>
        </w:rPr>
        <w:t>NR1H4</w:t>
      </w:r>
      <w:r w:rsidRPr="005D49FF">
        <w:rPr>
          <w:rFonts w:ascii="Book Antiqua" w:eastAsia="Book Antiqua" w:hAnsi="Book Antiqua" w:cs="Book Antiqua"/>
          <w:color w:val="000000"/>
        </w:rPr>
        <w:t xml:space="preserve"> gene (chromosome 12q23), encoding FXR, result in PFIC 5</w:t>
      </w:r>
      <w:r w:rsidRPr="005D49FF">
        <w:rPr>
          <w:rFonts w:ascii="Book Antiqua" w:eastAsia="Book Antiqua" w:hAnsi="Book Antiqua" w:cs="Book Antiqua"/>
          <w:color w:val="000000"/>
          <w:vertAlign w:val="superscript"/>
        </w:rPr>
        <w:t>[4,17]</w:t>
      </w:r>
      <w:r w:rsidRPr="005D49FF">
        <w:rPr>
          <w:rFonts w:ascii="Book Antiqua" w:eastAsia="Book Antiqua" w:hAnsi="Book Antiqua" w:cs="Book Antiqua"/>
          <w:color w:val="000000"/>
        </w:rPr>
        <w:t xml:space="preserve">. FXR is a nuclear receptor activated by bile acids and directly involved in the expression of both BSEP and MDR3, proteins affected in PFIC 2 and PFIC 3 </w:t>
      </w:r>
      <w:proofErr w:type="gramStart"/>
      <w:r w:rsidRPr="005D49FF">
        <w:rPr>
          <w:rFonts w:ascii="Book Antiqua" w:eastAsia="Book Antiqua" w:hAnsi="Book Antiqua" w:cs="Book Antiqua"/>
          <w:color w:val="000000"/>
        </w:rPr>
        <w:t>respectively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w:t>
      </w:r>
      <w:r w:rsidRPr="005D49FF">
        <w:rPr>
          <w:rFonts w:ascii="Book Antiqua" w:eastAsia="Book Antiqua" w:hAnsi="Book Antiqua" w:cs="Book Antiqua"/>
          <w:color w:val="000000"/>
        </w:rPr>
        <w:t>. This protein is activated by elevated bile acids levels in the ileum, inducing expression of fibroblast growth factor 19 (FGF19</w:t>
      </w:r>
      <w:proofErr w:type="gramStart"/>
      <w:r w:rsidRPr="005D49FF">
        <w:rPr>
          <w:rFonts w:ascii="Book Antiqua" w:eastAsia="Book Antiqua" w:hAnsi="Book Antiqua" w:cs="Book Antiqua"/>
          <w:color w:val="000000"/>
        </w:rPr>
        <w: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51]</w:t>
      </w:r>
      <w:r w:rsidRPr="005D49FF">
        <w:rPr>
          <w:rFonts w:ascii="Book Antiqua" w:eastAsia="Book Antiqua" w:hAnsi="Book Antiqua" w:cs="Book Antiqua"/>
          <w:color w:val="000000"/>
        </w:rPr>
        <w:t>. In the liver, FGF19 binds to the fibroblast growth factor receptor 4/</w:t>
      </w:r>
      <w:r w:rsidRPr="005D49FF">
        <w:rPr>
          <w:rFonts w:ascii="Cambria Math" w:eastAsia="Book Antiqua" w:hAnsi="Cambria Math" w:cs="Cambria Math"/>
          <w:color w:val="000000"/>
        </w:rPr>
        <w:t>𝛽</w:t>
      </w:r>
      <w:r w:rsidRPr="005D49FF">
        <w:rPr>
          <w:rFonts w:ascii="Book Antiqua" w:eastAsia="Book Antiqua" w:hAnsi="Book Antiqua" w:cs="Book Antiqua"/>
          <w:color w:val="000000"/>
        </w:rPr>
        <w:t>-Klotho complex, which in turn represses cytochrome P450 7A1 (CYP7A1)</w:t>
      </w:r>
      <w:r w:rsidRPr="005D49FF">
        <w:rPr>
          <w:rFonts w:ascii="Book Antiqua" w:eastAsia="Book Antiqua" w:hAnsi="Book Antiqua" w:cs="Book Antiqua"/>
          <w:color w:val="000000"/>
          <w:vertAlign w:val="superscript"/>
        </w:rPr>
        <w:t>[51]</w:t>
      </w:r>
      <w:r w:rsidRPr="005D49FF">
        <w:rPr>
          <w:rFonts w:ascii="Book Antiqua" w:eastAsia="Book Antiqua" w:hAnsi="Book Antiqua" w:cs="Book Antiqua"/>
          <w:color w:val="000000"/>
        </w:rPr>
        <w:t xml:space="preserve">. Repression of this enzyme reduces de novo bile acid </w:t>
      </w:r>
      <w:proofErr w:type="gramStart"/>
      <w:r w:rsidRPr="005D49FF">
        <w:rPr>
          <w:rFonts w:ascii="Book Antiqua" w:eastAsia="Book Antiqua" w:hAnsi="Book Antiqua" w:cs="Book Antiqua"/>
          <w:color w:val="000000"/>
        </w:rPr>
        <w:t>synthesis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51]</w:t>
      </w:r>
      <w:r w:rsidRPr="005D49FF">
        <w:rPr>
          <w:rFonts w:ascii="Book Antiqua" w:eastAsia="Book Antiqua" w:hAnsi="Book Antiqua" w:cs="Book Antiqua"/>
          <w:color w:val="000000"/>
        </w:rPr>
        <w:t>.</w:t>
      </w:r>
    </w:p>
    <w:p w14:paraId="4F295CDB" w14:textId="112EF4B7" w:rsidR="00A77B3E" w:rsidRDefault="00EB784E" w:rsidP="00D97B2B">
      <w:pPr>
        <w:spacing w:line="360" w:lineRule="auto"/>
        <w:ind w:firstLineChars="200" w:firstLine="480"/>
        <w:jc w:val="both"/>
        <w:rPr>
          <w:rFonts w:ascii="Book Antiqua" w:eastAsia="Book Antiqua" w:hAnsi="Book Antiqua" w:cs="Book Antiqua"/>
          <w:color w:val="000000"/>
        </w:rPr>
      </w:pPr>
      <w:r w:rsidRPr="005D49FF">
        <w:rPr>
          <w:rFonts w:ascii="Book Antiqua" w:eastAsia="Book Antiqua" w:hAnsi="Book Antiqua" w:cs="Book Antiqua"/>
          <w:color w:val="000000"/>
        </w:rPr>
        <w:t xml:space="preserve">Features of this disease include neonatal onset of normal GGT associated cholestasis, elevated serum bilirubin, elevated serum AFP levels, undetectable expression of BSEP in the bile canaliculi, and vitamin K independent </w:t>
      </w:r>
      <w:proofErr w:type="gramStart"/>
      <w:r w:rsidRPr="005D49FF">
        <w:rPr>
          <w:rFonts w:ascii="Book Antiqua" w:eastAsia="Book Antiqua" w:hAnsi="Book Antiqua" w:cs="Book Antiqua"/>
          <w:color w:val="000000"/>
        </w:rPr>
        <w:t>coagulopathy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w:t>
      </w:r>
      <w:r w:rsidRPr="005D49FF">
        <w:rPr>
          <w:rFonts w:ascii="Book Antiqua" w:eastAsia="Book Antiqua" w:hAnsi="Book Antiqua" w:cs="Book Antiqua"/>
          <w:color w:val="000000"/>
        </w:rPr>
        <w:t xml:space="preserve">. This vitamin K independent coagulopathy is unique to PFIC 5 and has been shown to be a direct result of FXR </w:t>
      </w:r>
      <w:proofErr w:type="gramStart"/>
      <w:r w:rsidRPr="005D49FF">
        <w:rPr>
          <w:rFonts w:ascii="Book Antiqua" w:eastAsia="Book Antiqua" w:hAnsi="Book Antiqua" w:cs="Book Antiqua"/>
          <w:color w:val="000000"/>
        </w:rPr>
        <w:t>mutation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w:t>
      </w:r>
      <w:r w:rsidRPr="005D49FF">
        <w:rPr>
          <w:rFonts w:ascii="Book Antiqua" w:eastAsia="Book Antiqua" w:hAnsi="Book Antiqua" w:cs="Book Antiqua"/>
          <w:color w:val="000000"/>
        </w:rPr>
        <w:t xml:space="preserve">. Three fibrinogen genes, as well as some coagulation factors have been linked with FXR-dependent induction, which does not occur in PFIC 5 </w:t>
      </w:r>
      <w:proofErr w:type="gramStart"/>
      <w:r w:rsidRPr="005D49FF">
        <w:rPr>
          <w:rFonts w:ascii="Book Antiqua" w:eastAsia="Book Antiqua" w:hAnsi="Book Antiqua" w:cs="Book Antiqua"/>
          <w:color w:val="000000"/>
        </w:rPr>
        <w:t>patients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w:t>
      </w:r>
      <w:r w:rsidRPr="005D49FF">
        <w:rPr>
          <w:rFonts w:ascii="Book Antiqua" w:eastAsia="Book Antiqua" w:hAnsi="Book Antiqua" w:cs="Book Antiqua"/>
          <w:color w:val="000000"/>
        </w:rPr>
        <w:t xml:space="preserve">. Histological findings are intralobular cholestasis with ductular reaction, hepatocellular ballooning, fibrosis progressing into micronodular cirrhosis, and giant cell </w:t>
      </w:r>
      <w:proofErr w:type="gramStart"/>
      <w:r w:rsidRPr="005D49FF">
        <w:rPr>
          <w:rFonts w:ascii="Book Antiqua" w:eastAsia="Book Antiqua" w:hAnsi="Book Antiqua" w:cs="Book Antiqua"/>
          <w:color w:val="000000"/>
        </w:rPr>
        <w:t>transformation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w:t>
      </w:r>
      <w:r w:rsidRPr="005D49FF">
        <w:rPr>
          <w:rFonts w:ascii="Book Antiqua" w:eastAsia="Book Antiqua" w:hAnsi="Book Antiqua" w:cs="Book Antiqua"/>
          <w:i/>
          <w:iCs/>
          <w:color w:val="000000"/>
        </w:rPr>
        <w:t>NR1H4</w:t>
      </w:r>
      <w:r w:rsidRPr="005D49FF">
        <w:rPr>
          <w:rFonts w:ascii="Book Antiqua" w:eastAsia="Book Antiqua" w:hAnsi="Book Antiqua" w:cs="Book Antiqua"/>
          <w:color w:val="000000"/>
        </w:rPr>
        <w:t xml:space="preserve">/FXR associated PFIC is very rare as only eight cases have been reported in the </w:t>
      </w:r>
      <w:proofErr w:type="gramStart"/>
      <w:r w:rsidRPr="005D49FF">
        <w:rPr>
          <w:rFonts w:ascii="Book Antiqua" w:eastAsia="Book Antiqua" w:hAnsi="Book Antiqua" w:cs="Book Antiqua"/>
          <w:color w:val="000000"/>
        </w:rPr>
        <w:t>literature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4,52,53]</w:t>
      </w:r>
      <w:r w:rsidRPr="005D49FF">
        <w:rPr>
          <w:rFonts w:ascii="Book Antiqua" w:eastAsia="Book Antiqua" w:hAnsi="Book Antiqua" w:cs="Book Antiqua"/>
          <w:color w:val="000000"/>
        </w:rPr>
        <w:t xml:space="preserve">. </w:t>
      </w:r>
      <w:r w:rsidR="005A54F5">
        <w:rPr>
          <w:rFonts w:ascii="Book Antiqua" w:eastAsia="Book Antiqua" w:hAnsi="Book Antiqua" w:cs="Book Antiqua"/>
          <w:color w:val="000000"/>
        </w:rPr>
        <w:t>LT</w:t>
      </w:r>
      <w:r w:rsidRPr="005D49FF">
        <w:rPr>
          <w:rFonts w:ascii="Book Antiqua" w:eastAsia="Book Antiqua" w:hAnsi="Book Antiqua" w:cs="Book Antiqua"/>
          <w:color w:val="000000"/>
        </w:rPr>
        <w:t xml:space="preserve"> has been used, but steatosis in the transplanted liver has been reported in some of these </w:t>
      </w:r>
      <w:proofErr w:type="gramStart"/>
      <w:r w:rsidRPr="005D49FF">
        <w:rPr>
          <w:rFonts w:ascii="Book Antiqua" w:eastAsia="Book Antiqua" w:hAnsi="Book Antiqua" w:cs="Book Antiqua"/>
          <w:color w:val="000000"/>
        </w:rPr>
        <w:t>cases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4,53]</w:t>
      </w:r>
      <w:r w:rsidRPr="005D49FF">
        <w:rPr>
          <w:rFonts w:ascii="Book Antiqua" w:eastAsia="Book Antiqua" w:hAnsi="Book Antiqua" w:cs="Book Antiqua"/>
          <w:color w:val="000000"/>
        </w:rPr>
        <w:t xml:space="preserve">. UDCA and rifampicin may be used in order to improve pruritus, but ASBT inhibitors, as well as FXR agonists such as </w:t>
      </w:r>
      <w:proofErr w:type="spellStart"/>
      <w:r w:rsidRPr="005D49FF">
        <w:rPr>
          <w:rFonts w:ascii="Book Antiqua" w:eastAsia="Book Antiqua" w:hAnsi="Book Antiqua" w:cs="Book Antiqua"/>
          <w:color w:val="000000"/>
        </w:rPr>
        <w:t>obeticholic</w:t>
      </w:r>
      <w:proofErr w:type="spellEnd"/>
      <w:r w:rsidRPr="005D49FF">
        <w:rPr>
          <w:rFonts w:ascii="Book Antiqua" w:eastAsia="Book Antiqua" w:hAnsi="Book Antiqua" w:cs="Book Antiqua"/>
          <w:color w:val="000000"/>
        </w:rPr>
        <w:t xml:space="preserve"> acid, both show promise as future medical </w:t>
      </w:r>
      <w:proofErr w:type="gramStart"/>
      <w:r w:rsidRPr="005D49FF">
        <w:rPr>
          <w:rFonts w:ascii="Book Antiqua" w:eastAsia="Book Antiqua" w:hAnsi="Book Antiqua" w:cs="Book Antiqua"/>
          <w:color w:val="000000"/>
        </w:rPr>
        <w:t>therapies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51,54]</w:t>
      </w:r>
      <w:r w:rsidRPr="005D49FF">
        <w:rPr>
          <w:rFonts w:ascii="Book Antiqua" w:eastAsia="Book Antiqua" w:hAnsi="Book Antiqua" w:cs="Book Antiqua"/>
          <w:color w:val="000000"/>
        </w:rPr>
        <w:t>.</w:t>
      </w:r>
    </w:p>
    <w:p w14:paraId="29A2759C" w14:textId="77777777" w:rsidR="007C55EB" w:rsidRPr="005D49FF" w:rsidRDefault="007C55EB" w:rsidP="00D97B2B">
      <w:pPr>
        <w:spacing w:line="360" w:lineRule="auto"/>
        <w:ind w:firstLineChars="200" w:firstLine="480"/>
        <w:jc w:val="both"/>
        <w:rPr>
          <w:rFonts w:ascii="Book Antiqua" w:hAnsi="Book Antiqua"/>
        </w:rPr>
      </w:pPr>
    </w:p>
    <w:p w14:paraId="00DC0D36" w14:textId="6B0EEC32"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i/>
          <w:iCs/>
          <w:color w:val="000000"/>
        </w:rPr>
        <w:t xml:space="preserve">PFIC </w:t>
      </w:r>
      <w:r w:rsidR="000D28C0">
        <w:rPr>
          <w:rFonts w:ascii="Book Antiqua" w:eastAsia="Book Antiqua" w:hAnsi="Book Antiqua" w:cs="Book Antiqua"/>
          <w:b/>
          <w:bCs/>
          <w:i/>
          <w:iCs/>
          <w:color w:val="000000"/>
        </w:rPr>
        <w:t>a</w:t>
      </w:r>
      <w:r w:rsidRPr="005D49FF">
        <w:rPr>
          <w:rFonts w:ascii="Book Antiqua" w:eastAsia="Book Antiqua" w:hAnsi="Book Antiqua" w:cs="Book Antiqua"/>
          <w:b/>
          <w:bCs/>
          <w:i/>
          <w:iCs/>
          <w:color w:val="000000"/>
        </w:rPr>
        <w:t xml:space="preserve">ssociated with MYO5B </w:t>
      </w:r>
      <w:r w:rsidR="000D28C0">
        <w:rPr>
          <w:rFonts w:ascii="Book Antiqua" w:eastAsia="Book Antiqua" w:hAnsi="Book Antiqua" w:cs="Book Antiqua"/>
          <w:b/>
          <w:bCs/>
          <w:i/>
          <w:iCs/>
          <w:color w:val="000000"/>
        </w:rPr>
        <w:t>d</w:t>
      </w:r>
      <w:r w:rsidRPr="005D49FF">
        <w:rPr>
          <w:rFonts w:ascii="Book Antiqua" w:eastAsia="Book Antiqua" w:hAnsi="Book Antiqua" w:cs="Book Antiqua"/>
          <w:b/>
          <w:bCs/>
          <w:i/>
          <w:iCs/>
          <w:color w:val="000000"/>
        </w:rPr>
        <w:t>efects</w:t>
      </w:r>
    </w:p>
    <w:p w14:paraId="14F38751" w14:textId="2EF4F4DD" w:rsidR="00A77B3E" w:rsidRPr="005D49FF" w:rsidRDefault="00767D65" w:rsidP="005D49FF">
      <w:pPr>
        <w:spacing w:line="360" w:lineRule="auto"/>
        <w:jc w:val="both"/>
        <w:rPr>
          <w:rFonts w:ascii="Book Antiqua" w:hAnsi="Book Antiqua"/>
        </w:rPr>
      </w:pPr>
      <w:r>
        <w:rPr>
          <w:rFonts w:ascii="Book Antiqua" w:eastAsia="Book Antiqua" w:hAnsi="Book Antiqua" w:cs="Book Antiqua"/>
          <w:color w:val="000000"/>
        </w:rPr>
        <w:lastRenderedPageBreak/>
        <w:t xml:space="preserve">The </w:t>
      </w:r>
      <w:r w:rsidR="00EB784E" w:rsidRPr="005D49FF">
        <w:rPr>
          <w:rFonts w:ascii="Book Antiqua" w:eastAsia="Book Antiqua" w:hAnsi="Book Antiqua" w:cs="Book Antiqua"/>
          <w:i/>
          <w:iCs/>
          <w:color w:val="000000"/>
        </w:rPr>
        <w:t>MYO5B</w:t>
      </w:r>
      <w:r w:rsidR="00EB784E" w:rsidRPr="005D49FF">
        <w:rPr>
          <w:rFonts w:ascii="Book Antiqua" w:eastAsia="Book Antiqua" w:hAnsi="Book Antiqua" w:cs="Book Antiqua"/>
          <w:color w:val="000000"/>
        </w:rPr>
        <w:t xml:space="preserve"> gene (chromosome</w:t>
      </w:r>
      <w:r>
        <w:rPr>
          <w:rFonts w:ascii="Book Antiqua" w:eastAsia="Book Antiqua" w:hAnsi="Book Antiqua" w:cs="Book Antiqua"/>
          <w:color w:val="000000"/>
        </w:rPr>
        <w:t xml:space="preserve"> </w:t>
      </w:r>
      <w:r w:rsidR="00EB784E" w:rsidRPr="005D49FF">
        <w:rPr>
          <w:rFonts w:ascii="Book Antiqua" w:eastAsia="Book Antiqua" w:hAnsi="Book Antiqua" w:cs="Book Antiqua"/>
          <w:color w:val="000000"/>
        </w:rPr>
        <w:t xml:space="preserve">18q21.1) encodes an </w:t>
      </w:r>
      <w:proofErr w:type="spellStart"/>
      <w:r w:rsidR="00EB784E" w:rsidRPr="005D49FF">
        <w:rPr>
          <w:rFonts w:ascii="Book Antiqua" w:eastAsia="Book Antiqua" w:hAnsi="Book Antiqua" w:cs="Book Antiqua"/>
          <w:color w:val="000000"/>
        </w:rPr>
        <w:t>actin</w:t>
      </w:r>
      <w:proofErr w:type="spellEnd"/>
      <w:r w:rsidR="00EB784E" w:rsidRPr="005D49FF">
        <w:rPr>
          <w:rFonts w:ascii="Book Antiqua" w:eastAsia="Book Antiqua" w:hAnsi="Book Antiqua" w:cs="Book Antiqua"/>
          <w:color w:val="000000"/>
        </w:rPr>
        <w:t xml:space="preserve">-associated molecular motor known as </w:t>
      </w:r>
      <w:proofErr w:type="gramStart"/>
      <w:r w:rsidR="00EB784E" w:rsidRPr="005D49FF">
        <w:rPr>
          <w:rFonts w:ascii="Book Antiqua" w:eastAsia="Book Antiqua" w:hAnsi="Book Antiqua" w:cs="Book Antiqua"/>
          <w:color w:val="000000"/>
        </w:rPr>
        <w:t>MYO5B</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17]</w:t>
      </w:r>
      <w:r w:rsidR="00EB784E" w:rsidRPr="005D49FF">
        <w:rPr>
          <w:rFonts w:ascii="Book Antiqua" w:eastAsia="Book Antiqua" w:hAnsi="Book Antiqua" w:cs="Book Antiqua"/>
          <w:color w:val="000000"/>
        </w:rPr>
        <w:t xml:space="preserve">. The interaction between MYO5B and RAS-related GTP-binding protein 11A (RAB11A) is essential for the polarization of epithelial cells, as well as localizing BSEP to the canalicular </w:t>
      </w:r>
      <w:proofErr w:type="gramStart"/>
      <w:r w:rsidR="00EB784E" w:rsidRPr="005D49FF">
        <w:rPr>
          <w:rFonts w:ascii="Book Antiqua" w:eastAsia="Book Antiqua" w:hAnsi="Book Antiqua" w:cs="Book Antiqua"/>
          <w:color w:val="000000"/>
        </w:rPr>
        <w:t>membrane</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55]</w:t>
      </w:r>
      <w:r w:rsidR="00EB784E" w:rsidRPr="005D49FF">
        <w:rPr>
          <w:rFonts w:ascii="Book Antiqua" w:eastAsia="Book Antiqua" w:hAnsi="Book Antiqua" w:cs="Book Antiqua"/>
          <w:color w:val="000000"/>
        </w:rPr>
        <w:t xml:space="preserve">. Diminished activity of the MYO5B/RAB11A recycling endosome pathway is related to disrupting the localization of </w:t>
      </w:r>
      <w:proofErr w:type="gramStart"/>
      <w:r w:rsidR="00EB784E" w:rsidRPr="005D49FF">
        <w:rPr>
          <w:rFonts w:ascii="Book Antiqua" w:eastAsia="Book Antiqua" w:hAnsi="Book Antiqua" w:cs="Book Antiqua"/>
          <w:color w:val="000000"/>
        </w:rPr>
        <w:t>BSEP</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56]</w:t>
      </w:r>
      <w:r w:rsidR="00EB784E" w:rsidRPr="005D49FF">
        <w:rPr>
          <w:rFonts w:ascii="Book Antiqua" w:eastAsia="Book Antiqua" w:hAnsi="Book Antiqua" w:cs="Book Antiqua"/>
          <w:color w:val="000000"/>
        </w:rPr>
        <w:t xml:space="preserve">. Mutations of this gene are associated with microvillus inclusion disease (MVID) which affects the enterocytes and leads to diarrhea, as well as </w:t>
      </w:r>
      <w:proofErr w:type="gramStart"/>
      <w:r w:rsidR="00EB784E" w:rsidRPr="005D49FF">
        <w:rPr>
          <w:rFonts w:ascii="Book Antiqua" w:eastAsia="Book Antiqua" w:hAnsi="Book Antiqua" w:cs="Book Antiqua"/>
          <w:color w:val="000000"/>
        </w:rPr>
        <w:t>malabsorption</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57]</w:t>
      </w:r>
      <w:r w:rsidR="00EB784E" w:rsidRPr="005D49FF">
        <w:rPr>
          <w:rFonts w:ascii="Book Antiqua" w:eastAsia="Book Antiqua" w:hAnsi="Book Antiqua" w:cs="Book Antiqua"/>
          <w:color w:val="000000"/>
        </w:rPr>
        <w:t xml:space="preserve">. </w:t>
      </w:r>
      <w:proofErr w:type="spellStart"/>
      <w:r w:rsidR="00EB784E" w:rsidRPr="005D49FF">
        <w:rPr>
          <w:rFonts w:ascii="Book Antiqua" w:eastAsia="Book Antiqua" w:hAnsi="Book Antiqua" w:cs="Book Antiqua"/>
          <w:color w:val="000000"/>
        </w:rPr>
        <w:t>Mislocalized</w:t>
      </w:r>
      <w:proofErr w:type="spellEnd"/>
      <w:r w:rsidR="00EB784E" w:rsidRPr="005D49FF">
        <w:rPr>
          <w:rFonts w:ascii="Book Antiqua" w:eastAsia="Book Antiqua" w:hAnsi="Book Antiqua" w:cs="Book Antiqua"/>
          <w:color w:val="000000"/>
        </w:rPr>
        <w:t xml:space="preserve"> apical brush border proteins, villus atrophy, and the presence of microvillus inclusion bodies are all associated with </w:t>
      </w:r>
      <w:proofErr w:type="gramStart"/>
      <w:r w:rsidR="00EB784E" w:rsidRPr="005D49FF">
        <w:rPr>
          <w:rFonts w:ascii="Book Antiqua" w:eastAsia="Book Antiqua" w:hAnsi="Book Antiqua" w:cs="Book Antiqua"/>
          <w:color w:val="000000"/>
        </w:rPr>
        <w:t>MVID</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57-60]</w:t>
      </w:r>
      <w:r w:rsidR="00EB784E" w:rsidRPr="005D49FF">
        <w:rPr>
          <w:rFonts w:ascii="Book Antiqua" w:eastAsia="Book Antiqua" w:hAnsi="Book Antiqua" w:cs="Book Antiqua"/>
          <w:color w:val="000000"/>
        </w:rPr>
        <w:t xml:space="preserve">. Total parenteral nutrition (TPN) is required throughout life, but it has been associated with a high risk of sepsis and small bowel </w:t>
      </w:r>
      <w:proofErr w:type="gramStart"/>
      <w:r w:rsidR="00EB784E" w:rsidRPr="005D49FF">
        <w:rPr>
          <w:rFonts w:ascii="Book Antiqua" w:eastAsia="Book Antiqua" w:hAnsi="Book Antiqua" w:cs="Book Antiqua"/>
          <w:color w:val="000000"/>
        </w:rPr>
        <w:t>transplant</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61]</w:t>
      </w:r>
      <w:r w:rsidR="00EB784E" w:rsidRPr="005D49FF">
        <w:rPr>
          <w:rFonts w:ascii="Book Antiqua" w:eastAsia="Book Antiqua" w:hAnsi="Book Antiqua" w:cs="Book Antiqua"/>
          <w:color w:val="000000"/>
        </w:rPr>
        <w:t>.</w:t>
      </w:r>
    </w:p>
    <w:p w14:paraId="5D9AF8D4" w14:textId="1B97C7A2" w:rsidR="00A77B3E" w:rsidRPr="005D49FF" w:rsidRDefault="00EB784E" w:rsidP="004F19BF">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MVID has been associated with cholestatic liver disease, which possibly occurs as a result of </w:t>
      </w:r>
      <w:proofErr w:type="gramStart"/>
      <w:r w:rsidRPr="005D49FF">
        <w:rPr>
          <w:rFonts w:ascii="Book Antiqua" w:eastAsia="Book Antiqua" w:hAnsi="Book Antiqua" w:cs="Book Antiqua"/>
          <w:color w:val="000000"/>
        </w:rPr>
        <w:t>TPN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57]</w:t>
      </w:r>
      <w:r w:rsidRPr="005D49FF">
        <w:rPr>
          <w:rFonts w:ascii="Book Antiqua" w:eastAsia="Book Antiqua" w:hAnsi="Book Antiqua" w:cs="Book Antiqua"/>
          <w:color w:val="000000"/>
        </w:rPr>
        <w:t xml:space="preserve">. In fact, </w:t>
      </w:r>
      <w:r w:rsidRPr="005D49FF">
        <w:rPr>
          <w:rFonts w:ascii="Book Antiqua" w:eastAsia="Book Antiqua" w:hAnsi="Book Antiqua" w:cs="Book Antiqua"/>
          <w:i/>
          <w:iCs/>
          <w:color w:val="000000"/>
        </w:rPr>
        <w:t>MYO5B</w:t>
      </w:r>
      <w:r w:rsidRPr="005D49FF">
        <w:rPr>
          <w:rFonts w:ascii="Book Antiqua" w:eastAsia="Book Antiqua" w:hAnsi="Book Antiqua" w:cs="Book Antiqua"/>
          <w:color w:val="000000"/>
        </w:rPr>
        <w:t xml:space="preserve"> gene mutations may account for 20% of the idiopathic low-GGT associated cholestasis in pediatric </w:t>
      </w:r>
      <w:proofErr w:type="gramStart"/>
      <w:r w:rsidRPr="005D49FF">
        <w:rPr>
          <w:rFonts w:ascii="Book Antiqua" w:eastAsia="Book Antiqua" w:hAnsi="Book Antiqua" w:cs="Book Antiqua"/>
          <w:color w:val="000000"/>
        </w:rPr>
        <w:t>patients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60]</w:t>
      </w:r>
      <w:r w:rsidRPr="005D49FF">
        <w:rPr>
          <w:rFonts w:ascii="Book Antiqua" w:eastAsia="Book Antiqua" w:hAnsi="Book Antiqua" w:cs="Book Antiqua"/>
          <w:color w:val="000000"/>
        </w:rPr>
        <w:t xml:space="preserve">. This cholestasis presents with low to normal GGT levels, jaundice, pruritus, mildly elevated Alanine transaminase and Aspartate transaminase, elevated serum BS levels, hepatomegaly, portal and lobular fibrosis, and giant cell </w:t>
      </w:r>
      <w:proofErr w:type="gramStart"/>
      <w:r w:rsidRPr="005D49FF">
        <w:rPr>
          <w:rFonts w:ascii="Book Antiqua" w:eastAsia="Book Antiqua" w:hAnsi="Book Antiqua" w:cs="Book Antiqua"/>
          <w:color w:val="000000"/>
        </w:rPr>
        <w:t>transformation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17,19,60]</w:t>
      </w:r>
      <w:r w:rsidRPr="005D49FF">
        <w:rPr>
          <w:rFonts w:ascii="Book Antiqua" w:eastAsia="Book Antiqua" w:hAnsi="Book Antiqua" w:cs="Book Antiqua"/>
          <w:color w:val="000000"/>
        </w:rPr>
        <w:t xml:space="preserve">. Staining of BSEP and MDR3 may show that they are present, but not localized to the canalicular membrane, although this may not occur in every </w:t>
      </w:r>
      <w:proofErr w:type="gramStart"/>
      <w:r w:rsidRPr="005D49FF">
        <w:rPr>
          <w:rFonts w:ascii="Book Antiqua" w:eastAsia="Book Antiqua" w:hAnsi="Book Antiqua" w:cs="Book Antiqua"/>
          <w:color w:val="000000"/>
        </w:rPr>
        <w:t>patient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19,60]</w:t>
      </w:r>
      <w:r w:rsidRPr="005D49FF">
        <w:rPr>
          <w:rFonts w:ascii="Book Antiqua" w:eastAsia="Book Antiqua" w:hAnsi="Book Antiqua" w:cs="Book Antiqua"/>
          <w:color w:val="000000"/>
        </w:rPr>
        <w:t>.</w:t>
      </w:r>
    </w:p>
    <w:p w14:paraId="1D48D085" w14:textId="0662A053" w:rsidR="00A77B3E" w:rsidRPr="005D49FF" w:rsidRDefault="00EB784E" w:rsidP="007C55EB">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There is evidence for different phenotypes resulting from the type of </w:t>
      </w:r>
      <w:r w:rsidRPr="005D49FF">
        <w:rPr>
          <w:rFonts w:ascii="Book Antiqua" w:eastAsia="Book Antiqua" w:hAnsi="Book Antiqua" w:cs="Book Antiqua"/>
          <w:i/>
          <w:iCs/>
          <w:color w:val="000000"/>
        </w:rPr>
        <w:t xml:space="preserve">MYO5B </w:t>
      </w:r>
      <w:r w:rsidRPr="005D49FF">
        <w:rPr>
          <w:rFonts w:ascii="Book Antiqua" w:eastAsia="Book Antiqua" w:hAnsi="Book Antiqua" w:cs="Book Antiqua"/>
          <w:color w:val="000000"/>
        </w:rPr>
        <w:t xml:space="preserve">gene </w:t>
      </w:r>
      <w:proofErr w:type="gramStart"/>
      <w:r w:rsidRPr="005D49FF">
        <w:rPr>
          <w:rFonts w:ascii="Book Antiqua" w:eastAsia="Book Antiqua" w:hAnsi="Book Antiqua" w:cs="Book Antiqua"/>
          <w:color w:val="000000"/>
        </w:rPr>
        <w:t>mutation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55,60]</w:t>
      </w:r>
      <w:r w:rsidRPr="005D49FF">
        <w:rPr>
          <w:rFonts w:ascii="Book Antiqua" w:eastAsia="Book Antiqua" w:hAnsi="Book Antiqua" w:cs="Book Antiqua"/>
          <w:color w:val="000000"/>
        </w:rPr>
        <w:t xml:space="preserve">. Mutations with limited effects on MYO5B functionality are linked with canalicular transport defects in hepatocytes but are not known to have as significant of an effect on </w:t>
      </w:r>
      <w:proofErr w:type="gramStart"/>
      <w:r w:rsidRPr="005D49FF">
        <w:rPr>
          <w:rFonts w:ascii="Book Antiqua" w:eastAsia="Book Antiqua" w:hAnsi="Book Antiqua" w:cs="Book Antiqua"/>
          <w:color w:val="000000"/>
        </w:rPr>
        <w:t>enterocytes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60]</w:t>
      </w:r>
      <w:r w:rsidRPr="005D49FF">
        <w:rPr>
          <w:rFonts w:ascii="Book Antiqua" w:eastAsia="Book Antiqua" w:hAnsi="Book Antiqua" w:cs="Book Antiqua"/>
          <w:color w:val="000000"/>
        </w:rPr>
        <w:t xml:space="preserve">. In more damaging mutations, the hepatocyte defects may be greater, but there will also be enterocyte </w:t>
      </w:r>
      <w:proofErr w:type="gramStart"/>
      <w:r w:rsidRPr="005D49FF">
        <w:rPr>
          <w:rFonts w:ascii="Book Antiqua" w:eastAsia="Book Antiqua" w:hAnsi="Book Antiqua" w:cs="Book Antiqua"/>
          <w:color w:val="000000"/>
        </w:rPr>
        <w:t>disruption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60]</w:t>
      </w:r>
      <w:r w:rsidRPr="005D49FF">
        <w:rPr>
          <w:rFonts w:ascii="Book Antiqua" w:eastAsia="Book Antiqua" w:hAnsi="Book Antiqua" w:cs="Book Antiqua"/>
          <w:color w:val="000000"/>
        </w:rPr>
        <w:t>. Enterocytes will not uptake bile acid</w:t>
      </w:r>
      <w:r w:rsidR="00767D65">
        <w:rPr>
          <w:rFonts w:ascii="Book Antiqua" w:eastAsia="Book Antiqua" w:hAnsi="Book Antiqua" w:cs="Book Antiqua"/>
          <w:color w:val="000000"/>
        </w:rPr>
        <w:t>s</w:t>
      </w:r>
      <w:r w:rsidRPr="005D49FF">
        <w:rPr>
          <w:rFonts w:ascii="Book Antiqua" w:eastAsia="Book Antiqua" w:hAnsi="Book Antiqua" w:cs="Book Antiqua"/>
          <w:color w:val="000000"/>
        </w:rPr>
        <w:t xml:space="preserve"> as efficiently, reducing the amount of bile product taken back to the liver </w:t>
      </w:r>
      <w:r w:rsidRPr="005D49FF">
        <w:rPr>
          <w:rFonts w:ascii="Book Antiqua" w:eastAsia="Book Antiqua" w:hAnsi="Book Antiqua" w:cs="Book Antiqua"/>
          <w:i/>
          <w:iCs/>
          <w:color w:val="000000"/>
        </w:rPr>
        <w:t>via</w:t>
      </w:r>
      <w:r w:rsidRPr="005D49FF">
        <w:rPr>
          <w:rFonts w:ascii="Book Antiqua" w:eastAsia="Book Antiqua" w:hAnsi="Book Antiqua" w:cs="Book Antiqua"/>
          <w:color w:val="000000"/>
        </w:rPr>
        <w:t xml:space="preserve"> enterohepatic circulation, potentially alleviating or protecting against cholestatic symptoms</w:t>
      </w:r>
      <w:r w:rsidRPr="005D49FF">
        <w:rPr>
          <w:rFonts w:ascii="Book Antiqua" w:eastAsia="Book Antiqua" w:hAnsi="Book Antiqua" w:cs="Book Antiqua"/>
          <w:color w:val="000000"/>
          <w:vertAlign w:val="superscript"/>
        </w:rPr>
        <w:t>[60]</w:t>
      </w:r>
      <w:r w:rsidRPr="005D49FF">
        <w:rPr>
          <w:rFonts w:ascii="Book Antiqua" w:eastAsia="Book Antiqua" w:hAnsi="Book Antiqua" w:cs="Book Antiqua"/>
          <w:color w:val="000000"/>
        </w:rPr>
        <w:t xml:space="preserve">. There seems to be an inverse relationship between cholestasis and intestinal function. UDCA, rifampin, and cholestyramine have been used to treat pruritus in these </w:t>
      </w:r>
      <w:proofErr w:type="gramStart"/>
      <w:r w:rsidRPr="005D49FF">
        <w:rPr>
          <w:rFonts w:ascii="Book Antiqua" w:eastAsia="Book Antiqua" w:hAnsi="Book Antiqua" w:cs="Book Antiqua"/>
          <w:color w:val="000000"/>
        </w:rPr>
        <w:t>patients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If medical treatment is not sufficient, PEBD may be </w:t>
      </w:r>
      <w:proofErr w:type="gramStart"/>
      <w:r w:rsidRPr="005D49FF">
        <w:rPr>
          <w:rFonts w:ascii="Book Antiqua" w:eastAsia="Book Antiqua" w:hAnsi="Book Antiqua" w:cs="Book Antiqua"/>
          <w:color w:val="000000"/>
        </w:rPr>
        <w:lastRenderedPageBreak/>
        <w:t>successful</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When symptoms necessitate transplant, combined bowel-liver transplant should be considered in order to avoid post-transplant onset of </w:t>
      </w:r>
      <w:proofErr w:type="gramStart"/>
      <w:r w:rsidRPr="005D49FF">
        <w:rPr>
          <w:rFonts w:ascii="Book Antiqua" w:eastAsia="Book Antiqua" w:hAnsi="Book Antiqua" w:cs="Book Antiqua"/>
          <w:color w:val="000000"/>
        </w:rPr>
        <w:t>cholestasis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60]</w:t>
      </w:r>
      <w:r w:rsidRPr="005D49FF">
        <w:rPr>
          <w:rFonts w:ascii="Book Antiqua" w:eastAsia="Book Antiqua" w:hAnsi="Book Antiqua" w:cs="Book Antiqua"/>
          <w:color w:val="000000"/>
        </w:rPr>
        <w:t>.</w:t>
      </w:r>
    </w:p>
    <w:p w14:paraId="0D7444E7" w14:textId="77777777" w:rsidR="00A77B3E" w:rsidRPr="005D49FF" w:rsidRDefault="00A77B3E" w:rsidP="005D49FF">
      <w:pPr>
        <w:spacing w:line="360" w:lineRule="auto"/>
        <w:jc w:val="both"/>
        <w:rPr>
          <w:rFonts w:ascii="Book Antiqua" w:hAnsi="Book Antiqua"/>
        </w:rPr>
      </w:pPr>
    </w:p>
    <w:p w14:paraId="40840971"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u w:val="single"/>
        </w:rPr>
        <w:t>HOW TO STUDY PFIC?</w:t>
      </w:r>
    </w:p>
    <w:p w14:paraId="246AFE62" w14:textId="51832DA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After the identification of mutations in patients, several models have been created to better understand not only the pathophysiology of PFIC, but also to investigate drugs and treatments. The first model is the use of a cell line with mutations in PFIC related genes to study the mechanisms of these variants on both the molecular and clinical level. </w:t>
      </w:r>
      <w:proofErr w:type="gramStart"/>
      <w:r w:rsidRPr="005D49FF">
        <w:rPr>
          <w:rFonts w:ascii="Book Antiqua" w:eastAsia="Book Antiqua" w:hAnsi="Book Antiqua" w:cs="Book Antiqua"/>
          <w:color w:val="000000"/>
        </w:rPr>
        <w:t>van</w:t>
      </w:r>
      <w:proofErr w:type="gramEnd"/>
      <w:r w:rsidRPr="005D49FF">
        <w:rPr>
          <w:rFonts w:ascii="Book Antiqua" w:eastAsia="Book Antiqua" w:hAnsi="Book Antiqua" w:cs="Book Antiqua"/>
          <w:color w:val="000000"/>
        </w:rPr>
        <w:t xml:space="preserve"> der Velden </w:t>
      </w:r>
      <w:r w:rsidRPr="005D49FF">
        <w:rPr>
          <w:rFonts w:ascii="Book Antiqua" w:eastAsia="Book Antiqua" w:hAnsi="Book Antiqua" w:cs="Book Antiqua"/>
          <w:i/>
          <w:iCs/>
          <w:color w:val="000000"/>
        </w:rPr>
        <w:t>et al</w:t>
      </w:r>
      <w:r w:rsidR="007C55EB" w:rsidRPr="005D49FF">
        <w:rPr>
          <w:rFonts w:ascii="Book Antiqua" w:eastAsia="Book Antiqua" w:hAnsi="Book Antiqua" w:cs="Book Antiqua"/>
          <w:color w:val="000000"/>
          <w:vertAlign w:val="superscript"/>
        </w:rPr>
        <w:t>[62]</w:t>
      </w:r>
      <w:r w:rsidRPr="005D49FF">
        <w:rPr>
          <w:rFonts w:ascii="Book Antiqua" w:eastAsia="Book Antiqua" w:hAnsi="Book Antiqua" w:cs="Book Antiqua"/>
          <w:color w:val="000000"/>
        </w:rPr>
        <w:t>, using different cell lines, studied some FIC1 mutations</w:t>
      </w:r>
      <w:r w:rsidRPr="005D49FF">
        <w:rPr>
          <w:rFonts w:ascii="Book Antiqua" w:eastAsia="Book Antiqua" w:hAnsi="Book Antiqua" w:cs="Book Antiqua"/>
          <w:color w:val="000000"/>
          <w:vertAlign w:val="superscript"/>
        </w:rPr>
        <w:t>[62]</w:t>
      </w:r>
      <w:r w:rsidRPr="005D49FF">
        <w:rPr>
          <w:rFonts w:ascii="Book Antiqua" w:eastAsia="Book Antiqua" w:hAnsi="Book Antiqua" w:cs="Book Antiqua"/>
          <w:color w:val="000000"/>
        </w:rPr>
        <w:t xml:space="preserve">. Delaunay </w:t>
      </w:r>
      <w:r w:rsidRPr="005D49FF">
        <w:rPr>
          <w:rFonts w:ascii="Book Antiqua" w:eastAsia="Book Antiqua" w:hAnsi="Book Antiqua" w:cs="Book Antiqua"/>
          <w:i/>
          <w:iCs/>
          <w:color w:val="000000"/>
        </w:rPr>
        <w:t xml:space="preserve">et </w:t>
      </w:r>
      <w:proofErr w:type="gramStart"/>
      <w:r w:rsidRPr="005D49FF">
        <w:rPr>
          <w:rFonts w:ascii="Book Antiqua" w:eastAsia="Book Antiqua" w:hAnsi="Book Antiqua" w:cs="Book Antiqua"/>
          <w:i/>
          <w:iCs/>
          <w:color w:val="000000"/>
        </w:rPr>
        <w:t>al</w:t>
      </w:r>
      <w:r w:rsidR="007C55EB" w:rsidRPr="005D49FF">
        <w:rPr>
          <w:rFonts w:ascii="Book Antiqua" w:eastAsia="Book Antiqua" w:hAnsi="Book Antiqua" w:cs="Book Antiqua"/>
          <w:color w:val="000000"/>
          <w:vertAlign w:val="superscript"/>
        </w:rPr>
        <w:t>[</w:t>
      </w:r>
      <w:proofErr w:type="gramEnd"/>
      <w:r w:rsidR="007C55EB">
        <w:rPr>
          <w:rFonts w:ascii="Book Antiqua" w:eastAsia="Book Antiqua" w:hAnsi="Book Antiqua" w:cs="Book Antiqua"/>
          <w:color w:val="000000"/>
          <w:vertAlign w:val="superscript"/>
        </w:rPr>
        <w:t>4</w:t>
      </w:r>
      <w:r w:rsidR="00947364">
        <w:rPr>
          <w:rFonts w:ascii="Book Antiqua" w:eastAsia="Book Antiqua" w:hAnsi="Book Antiqua" w:cs="Book Antiqua"/>
          <w:color w:val="000000"/>
          <w:vertAlign w:val="superscript"/>
        </w:rPr>
        <w:t>1</w:t>
      </w:r>
      <w:r w:rsidR="007C55EB"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studied </w:t>
      </w:r>
      <w:r w:rsidRPr="005D49FF">
        <w:rPr>
          <w:rFonts w:ascii="Book Antiqua" w:eastAsia="Book Antiqua" w:hAnsi="Book Antiqua" w:cs="Book Antiqua"/>
          <w:i/>
          <w:iCs/>
          <w:color w:val="000000"/>
        </w:rPr>
        <w:t>MDR3</w:t>
      </w:r>
      <w:r w:rsidRPr="005D49FF">
        <w:rPr>
          <w:rFonts w:ascii="Book Antiqua" w:eastAsia="Book Antiqua" w:hAnsi="Book Antiqua" w:cs="Book Antiqua"/>
          <w:color w:val="000000"/>
        </w:rPr>
        <w:t xml:space="preserve"> gene mutations using HepG2 as a model. A second option to study </w:t>
      </w:r>
      <w:r w:rsidR="00AC4E6C">
        <w:rPr>
          <w:rFonts w:ascii="Book Antiqua" w:eastAsia="Book Antiqua" w:hAnsi="Book Antiqua" w:cs="Book Antiqua"/>
          <w:color w:val="000000"/>
        </w:rPr>
        <w:t>PFIC</w:t>
      </w:r>
      <w:r w:rsidRPr="005D49FF">
        <w:rPr>
          <w:rFonts w:ascii="Book Antiqua" w:eastAsia="Book Antiqua" w:hAnsi="Book Antiqua" w:cs="Book Antiqua"/>
          <w:color w:val="000000"/>
        </w:rPr>
        <w:t xml:space="preserve"> are knockout </w:t>
      </w:r>
      <w:proofErr w:type="gramStart"/>
      <w:r w:rsidRPr="005D49FF">
        <w:rPr>
          <w:rFonts w:ascii="Book Antiqua" w:eastAsia="Book Antiqua" w:hAnsi="Book Antiqua" w:cs="Book Antiqua"/>
          <w:color w:val="000000"/>
        </w:rPr>
        <w:t>mice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63]</w:t>
      </w:r>
      <w:r w:rsidRPr="005D49FF">
        <w:rPr>
          <w:rFonts w:ascii="Book Antiqua" w:eastAsia="Book Antiqua" w:hAnsi="Book Antiqua" w:cs="Book Antiqua"/>
          <w:color w:val="000000"/>
        </w:rPr>
        <w:t xml:space="preserve">. Some studies have reported the use of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mice as a model for PFIC 2, however the clinical findings are less severe than those of </w:t>
      </w:r>
      <w:proofErr w:type="gramStart"/>
      <w:r w:rsidRPr="005D49FF">
        <w:rPr>
          <w:rFonts w:ascii="Book Antiqua" w:eastAsia="Book Antiqua" w:hAnsi="Book Antiqua" w:cs="Book Antiqua"/>
          <w:color w:val="000000"/>
        </w:rPr>
        <w:t>humans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63]</w:t>
      </w:r>
      <w:r w:rsidRPr="005D49FF">
        <w:rPr>
          <w:rFonts w:ascii="Book Antiqua" w:eastAsia="Book Antiqua" w:hAnsi="Book Antiqua" w:cs="Book Antiqua"/>
          <w:color w:val="000000"/>
        </w:rPr>
        <w:t xml:space="preserve">. MDR2 KO mice are used to model complications resulting from MDR3 deficiency in humans and are also used to study treatments for all MDR3-related </w:t>
      </w:r>
      <w:proofErr w:type="gramStart"/>
      <w:r w:rsidRPr="005D49FF">
        <w:rPr>
          <w:rFonts w:ascii="Book Antiqua" w:eastAsia="Book Antiqua" w:hAnsi="Book Antiqua" w:cs="Book Antiqua"/>
          <w:color w:val="000000"/>
        </w:rPr>
        <w:t>diseases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35,40]</w:t>
      </w:r>
      <w:r w:rsidRPr="005D49FF">
        <w:rPr>
          <w:rFonts w:ascii="Book Antiqua" w:eastAsia="Book Antiqua" w:hAnsi="Book Antiqua" w:cs="Book Antiqua"/>
          <w:color w:val="000000"/>
        </w:rPr>
        <w:t xml:space="preserve">. </w:t>
      </w:r>
    </w:p>
    <w:p w14:paraId="37ADB045" w14:textId="035CB643" w:rsidR="00A77B3E" w:rsidRPr="000B1081" w:rsidRDefault="00EB784E" w:rsidP="00DB7F44">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In 2012, when Shinya Yamanaka and John B. Gurdon were awarded The Nobel Prize in Physiology or Medicine for their discovery in pluripotency, a new method to study PFIC became available. The possibility of transforming any somatic cell into an iPSCs was revolutionary. </w:t>
      </w:r>
      <w:proofErr w:type="spellStart"/>
      <w:r w:rsidRPr="005D49FF">
        <w:rPr>
          <w:rFonts w:ascii="Book Antiqua" w:eastAsia="Book Antiqua" w:hAnsi="Book Antiqua" w:cs="Book Antiqua"/>
          <w:color w:val="000000"/>
        </w:rPr>
        <w:t>Okita</w:t>
      </w:r>
      <w:proofErr w:type="spellEnd"/>
      <w:r w:rsidRPr="005D49FF">
        <w:rPr>
          <w:rFonts w:ascii="Book Antiqua" w:eastAsia="Book Antiqua" w:hAnsi="Book Antiqua" w:cs="Book Antiqua"/>
          <w:color w:val="000000"/>
        </w:rPr>
        <w:t xml:space="preserve"> and colleagues used plasmids to express c-</w:t>
      </w:r>
      <w:proofErr w:type="spellStart"/>
      <w:r w:rsidRPr="005D49FF">
        <w:rPr>
          <w:rFonts w:ascii="Book Antiqua" w:eastAsia="Book Antiqua" w:hAnsi="Book Antiqua" w:cs="Book Antiqua"/>
          <w:color w:val="000000"/>
        </w:rPr>
        <w:t>Myc</w:t>
      </w:r>
      <w:proofErr w:type="spellEnd"/>
      <w:r w:rsidRPr="005D49FF">
        <w:rPr>
          <w:rFonts w:ascii="Book Antiqua" w:eastAsia="Book Antiqua" w:hAnsi="Book Antiqua" w:cs="Book Antiqua"/>
          <w:color w:val="000000"/>
        </w:rPr>
        <w:t xml:space="preserve">, </w:t>
      </w:r>
      <w:r w:rsidR="000B1081" w:rsidRPr="005D49FF">
        <w:rPr>
          <w:rFonts w:ascii="Book Antiqua" w:eastAsia="Book Antiqua" w:hAnsi="Book Antiqua" w:cs="Book Antiqua"/>
          <w:color w:val="000000"/>
        </w:rPr>
        <w:t>SRY-box transcription factor 2 (Sox2)</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Kruppel</w:t>
      </w:r>
      <w:proofErr w:type="spellEnd"/>
      <w:r w:rsidRPr="005D49FF">
        <w:rPr>
          <w:rFonts w:ascii="Book Antiqua" w:eastAsia="Book Antiqua" w:hAnsi="Book Antiqua" w:cs="Book Antiqua"/>
          <w:color w:val="000000"/>
        </w:rPr>
        <w:t xml:space="preserve">-like factor 4, and </w:t>
      </w:r>
      <w:r w:rsidR="000B1081" w:rsidRPr="005D49FF">
        <w:rPr>
          <w:rFonts w:ascii="Book Antiqua" w:eastAsia="Book Antiqua" w:hAnsi="Book Antiqua" w:cs="Book Antiqua"/>
          <w:color w:val="000000"/>
        </w:rPr>
        <w:t>octamer-binding transcription factor 4 (Oct4)</w:t>
      </w:r>
      <w:r w:rsidRPr="005D49FF">
        <w:rPr>
          <w:rFonts w:ascii="Book Antiqua" w:eastAsia="Book Antiqua" w:hAnsi="Book Antiqua" w:cs="Book Antiqua"/>
          <w:color w:val="000000"/>
        </w:rPr>
        <w:t xml:space="preserve"> in reprogrammed mature </w:t>
      </w:r>
      <w:proofErr w:type="gramStart"/>
      <w:r w:rsidRPr="005D49FF">
        <w:rPr>
          <w:rFonts w:ascii="Book Antiqua" w:eastAsia="Book Antiqua" w:hAnsi="Book Antiqua" w:cs="Book Antiqua"/>
          <w:color w:val="000000"/>
        </w:rPr>
        <w:t>cells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64]</w:t>
      </w:r>
      <w:r w:rsidRPr="005D49FF">
        <w:rPr>
          <w:rFonts w:ascii="Book Antiqua" w:eastAsia="Book Antiqua" w:hAnsi="Book Antiqua" w:cs="Book Antiqua"/>
          <w:color w:val="000000"/>
        </w:rPr>
        <w:t xml:space="preserve">. This last set of genes is known as Yamanaka’s Factors. However, there are many different protocols to generate iPSCs. Si-Tayeb </w:t>
      </w:r>
      <w:r w:rsidRPr="005D49FF">
        <w:rPr>
          <w:rFonts w:ascii="Book Antiqua" w:eastAsia="Book Antiqua" w:hAnsi="Book Antiqua" w:cs="Book Antiqua"/>
          <w:i/>
          <w:iCs/>
          <w:color w:val="000000"/>
        </w:rPr>
        <w:t xml:space="preserve">et </w:t>
      </w:r>
      <w:proofErr w:type="gramStart"/>
      <w:r w:rsidRPr="005D49FF">
        <w:rPr>
          <w:rFonts w:ascii="Book Antiqua" w:eastAsia="Book Antiqua" w:hAnsi="Book Antiqua" w:cs="Book Antiqua"/>
          <w:i/>
          <w:iCs/>
          <w:color w:val="000000"/>
        </w:rPr>
        <w:t>al</w:t>
      </w:r>
      <w:r w:rsidR="006C7888" w:rsidRPr="005D49FF">
        <w:rPr>
          <w:rFonts w:ascii="Book Antiqua" w:eastAsia="Book Antiqua" w:hAnsi="Book Antiqua" w:cs="Book Antiqua"/>
          <w:color w:val="000000"/>
          <w:vertAlign w:val="superscript"/>
        </w:rPr>
        <w:t>[</w:t>
      </w:r>
      <w:proofErr w:type="gramEnd"/>
      <w:r w:rsidR="006C7888" w:rsidRPr="005D49FF">
        <w:rPr>
          <w:rFonts w:ascii="Book Antiqua" w:eastAsia="Book Antiqua" w:hAnsi="Book Antiqua" w:cs="Book Antiqua"/>
          <w:color w:val="000000"/>
          <w:vertAlign w:val="superscript"/>
        </w:rPr>
        <w:t>65]</w:t>
      </w:r>
      <w:r w:rsidR="006C7888">
        <w:rPr>
          <w:rFonts w:ascii="Book Antiqua" w:eastAsia="Book Antiqua" w:hAnsi="Book Antiqua" w:cs="Book Antiqua"/>
          <w:color w:val="000000"/>
          <w:vertAlign w:val="superscript"/>
        </w:rPr>
        <w:t xml:space="preserve"> </w:t>
      </w:r>
      <w:r w:rsidRPr="005D49FF">
        <w:rPr>
          <w:rFonts w:ascii="Book Antiqua" w:eastAsia="Book Antiqua" w:hAnsi="Book Antiqua" w:cs="Book Antiqua"/>
          <w:color w:val="000000"/>
        </w:rPr>
        <w:t>used the expression of Oct4, Sox2, Nanog, and Lin-28 homolog A in a lentivirus delivery system to generate iPS cells</w:t>
      </w:r>
      <w:r w:rsidRPr="005D49FF">
        <w:rPr>
          <w:rFonts w:ascii="Book Antiqua" w:eastAsia="Book Antiqua" w:hAnsi="Book Antiqua" w:cs="Book Antiqua"/>
          <w:color w:val="000000"/>
          <w:vertAlign w:val="superscript"/>
        </w:rPr>
        <w:t>[65]</w:t>
      </w:r>
      <w:r w:rsidRPr="005D49FF">
        <w:rPr>
          <w:rFonts w:ascii="Book Antiqua" w:eastAsia="Book Antiqua" w:hAnsi="Book Antiqua" w:cs="Book Antiqua"/>
          <w:color w:val="000000"/>
        </w:rPr>
        <w:t xml:space="preserve">. In this way, </w:t>
      </w:r>
      <w:proofErr w:type="spellStart"/>
      <w:r w:rsidRPr="005D49FF">
        <w:rPr>
          <w:rFonts w:ascii="Book Antiqua" w:eastAsia="Book Antiqua" w:hAnsi="Book Antiqua" w:cs="Book Antiqua"/>
          <w:color w:val="000000"/>
        </w:rPr>
        <w:t>Imagawa</w:t>
      </w:r>
      <w:proofErr w:type="spellEnd"/>
      <w:r w:rsidRPr="005D49FF">
        <w:rPr>
          <w:rFonts w:ascii="Book Antiqua" w:eastAsia="Book Antiqua" w:hAnsi="Book Antiqua" w:cs="Book Antiqua"/>
          <w:color w:val="000000"/>
        </w:rPr>
        <w:t xml:space="preserve"> </w:t>
      </w:r>
      <w:r w:rsidRPr="005D49FF">
        <w:rPr>
          <w:rFonts w:ascii="Book Antiqua" w:eastAsia="Book Antiqua" w:hAnsi="Book Antiqua" w:cs="Book Antiqua"/>
          <w:i/>
          <w:iCs/>
          <w:color w:val="000000"/>
        </w:rPr>
        <w:t xml:space="preserve">et </w:t>
      </w:r>
      <w:proofErr w:type="gramStart"/>
      <w:r w:rsidRPr="005D49FF">
        <w:rPr>
          <w:rFonts w:ascii="Book Antiqua" w:eastAsia="Book Antiqua" w:hAnsi="Book Antiqua" w:cs="Book Antiqua"/>
          <w:i/>
          <w:iCs/>
          <w:color w:val="000000"/>
        </w:rPr>
        <w:t>al</w:t>
      </w:r>
      <w:r w:rsidR="00F84DDD" w:rsidRPr="005D49FF">
        <w:rPr>
          <w:rFonts w:ascii="Book Antiqua" w:eastAsia="Book Antiqua" w:hAnsi="Book Antiqua" w:cs="Book Antiqua"/>
          <w:color w:val="000000"/>
          <w:vertAlign w:val="superscript"/>
        </w:rPr>
        <w:t>[</w:t>
      </w:r>
      <w:proofErr w:type="gramEnd"/>
      <w:r w:rsidR="00F84DDD"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generated a BSEP-deficient cellular model using patient cells and tested the effects of 4PBA treatment on protein expression and localization</w:t>
      </w:r>
      <w:r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With this system of reprogramming cells, and access to patient cells with different mutations, a new model became available to better understand the various types of PFIC. </w:t>
      </w:r>
      <w:r w:rsidRPr="000B1081">
        <w:rPr>
          <w:rFonts w:ascii="Book Antiqua" w:eastAsia="Book Antiqua" w:hAnsi="Book Antiqua" w:cs="Book Antiqua"/>
          <w:color w:val="000000"/>
        </w:rPr>
        <w:t xml:space="preserve">The possibility of differentiating these cells into liver cells, such as hepatocytes and cholangiocytes, gives </w:t>
      </w:r>
      <w:r w:rsidRPr="000B1081">
        <w:rPr>
          <w:rFonts w:ascii="Book Antiqua" w:eastAsia="Book Antiqua" w:hAnsi="Book Antiqua" w:cs="Book Antiqua"/>
          <w:color w:val="000000"/>
        </w:rPr>
        <w:lastRenderedPageBreak/>
        <w:t xml:space="preserve">researchers the opportunity to test potential treatments </w:t>
      </w:r>
      <w:r w:rsidRPr="00C11E6E">
        <w:rPr>
          <w:rFonts w:ascii="Book Antiqua" w:eastAsia="Book Antiqua" w:hAnsi="Book Antiqua" w:cs="Book Antiqua"/>
          <w:i/>
          <w:color w:val="000000"/>
        </w:rPr>
        <w:t>in vitro</w:t>
      </w:r>
      <w:r w:rsidRPr="000B1081">
        <w:rPr>
          <w:rFonts w:ascii="Book Antiqua" w:eastAsia="Book Antiqua" w:hAnsi="Book Antiqua" w:cs="Book Antiqua"/>
          <w:color w:val="000000"/>
        </w:rPr>
        <w:t xml:space="preserve">. This can be extremely useful since very few patients have these rare diseases and are available to enroll in clinical trials. Large scale drug trials may not be feasible. </w:t>
      </w:r>
    </w:p>
    <w:p w14:paraId="1D502986" w14:textId="77777777" w:rsidR="00A77B3E" w:rsidRPr="005D49FF" w:rsidRDefault="00A77B3E" w:rsidP="005D49FF">
      <w:pPr>
        <w:spacing w:line="360" w:lineRule="auto"/>
        <w:jc w:val="both"/>
        <w:rPr>
          <w:rFonts w:ascii="Book Antiqua" w:hAnsi="Book Antiqua"/>
        </w:rPr>
      </w:pPr>
    </w:p>
    <w:p w14:paraId="2755C715"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aps/>
          <w:color w:val="000000"/>
          <w:u w:val="single"/>
        </w:rPr>
        <w:t>CONCLUSION</w:t>
      </w:r>
    </w:p>
    <w:p w14:paraId="20C33C75" w14:textId="2267E457" w:rsidR="00A77B3E" w:rsidRPr="005D49FF" w:rsidRDefault="00AC4E6C" w:rsidP="005D49FF">
      <w:pPr>
        <w:spacing w:line="360" w:lineRule="auto"/>
        <w:jc w:val="both"/>
        <w:rPr>
          <w:rFonts w:ascii="Book Antiqua" w:hAnsi="Book Antiqua"/>
        </w:rPr>
      </w:pPr>
      <w:r>
        <w:rPr>
          <w:rFonts w:ascii="Book Antiqua" w:eastAsia="Book Antiqua" w:hAnsi="Book Antiqua" w:cs="Book Antiqua"/>
          <w:color w:val="000000"/>
        </w:rPr>
        <w:t>PFIC</w:t>
      </w:r>
      <w:r w:rsidR="00EB784E" w:rsidRPr="005D49FF">
        <w:rPr>
          <w:rFonts w:ascii="Book Antiqua" w:eastAsia="Book Antiqua" w:hAnsi="Book Antiqua" w:cs="Book Antiqua"/>
          <w:color w:val="000000"/>
        </w:rPr>
        <w:t xml:space="preserve"> is a rare disease that affects the bile secretion process of the hepatocytes due to alterations in the proteins involved, </w:t>
      </w:r>
      <w:r w:rsidR="00EB784E" w:rsidRPr="00D85ED3">
        <w:rPr>
          <w:rFonts w:ascii="Book Antiqua" w:eastAsia="Book Antiqua" w:hAnsi="Book Antiqua" w:cs="Book Antiqua"/>
          <w:color w:val="000000"/>
        </w:rPr>
        <w:t xml:space="preserve">as shown in </w:t>
      </w:r>
      <w:r w:rsidR="007A60F2">
        <w:rPr>
          <w:rFonts w:ascii="Book Antiqua" w:hAnsi="Book Antiqua" w:cs="Book Antiqua" w:hint="eastAsia"/>
          <w:color w:val="000000"/>
          <w:lang w:eastAsia="zh-CN"/>
        </w:rPr>
        <w:t>F</w:t>
      </w:r>
      <w:r w:rsidR="00EB784E" w:rsidRPr="00D85ED3">
        <w:rPr>
          <w:rFonts w:ascii="Book Antiqua" w:eastAsia="Book Antiqua" w:hAnsi="Book Antiqua" w:cs="Book Antiqua"/>
          <w:color w:val="000000"/>
        </w:rPr>
        <w:t>igure 2. Better understanding of the molecular alterations in this co</w:t>
      </w:r>
      <w:r w:rsidR="00EB784E" w:rsidRPr="005D49FF">
        <w:rPr>
          <w:rFonts w:ascii="Book Antiqua" w:eastAsia="Book Antiqua" w:hAnsi="Book Antiqua" w:cs="Book Antiqua"/>
          <w:color w:val="000000"/>
        </w:rPr>
        <w:t xml:space="preserve">ntext is necessary to elucidate new targets and pathways that could be the focus of new treatments in the future. With advances in inducing pluripotent cells, a new model that is more precise and closer to humans has become available. Also, the progress in gene editing will help in the development of new models and potentially be used as a treatment method in the future. </w:t>
      </w:r>
    </w:p>
    <w:p w14:paraId="7CF32772" w14:textId="77777777" w:rsidR="00A77B3E" w:rsidRPr="005D49FF" w:rsidRDefault="00A77B3E" w:rsidP="005D49FF">
      <w:pPr>
        <w:spacing w:line="360" w:lineRule="auto"/>
        <w:jc w:val="both"/>
        <w:rPr>
          <w:rFonts w:ascii="Book Antiqua" w:hAnsi="Book Antiqua"/>
        </w:rPr>
      </w:pPr>
    </w:p>
    <w:p w14:paraId="173D438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REFERENCES</w:t>
      </w:r>
    </w:p>
    <w:p w14:paraId="2454DA2E" w14:textId="5CDEBCFF"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 </w:t>
      </w:r>
      <w:r w:rsidRPr="005D49FF">
        <w:rPr>
          <w:rFonts w:ascii="Book Antiqua" w:eastAsia="Book Antiqua" w:hAnsi="Book Antiqua" w:cs="Book Antiqua"/>
          <w:b/>
          <w:bCs/>
          <w:color w:val="000000"/>
        </w:rPr>
        <w:t>Boyer JL</w:t>
      </w:r>
      <w:r w:rsidRPr="005D49FF">
        <w:rPr>
          <w:rFonts w:ascii="Book Antiqua" w:eastAsia="Book Antiqua" w:hAnsi="Book Antiqua" w:cs="Book Antiqua"/>
          <w:color w:val="000000"/>
        </w:rPr>
        <w:t xml:space="preserve">. Bile formation and secretion. </w:t>
      </w:r>
      <w:proofErr w:type="spellStart"/>
      <w:r w:rsidRPr="005D49FF">
        <w:rPr>
          <w:rFonts w:ascii="Book Antiqua" w:eastAsia="Book Antiqua" w:hAnsi="Book Antiqua" w:cs="Book Antiqua"/>
          <w:i/>
          <w:iCs/>
          <w:color w:val="000000"/>
        </w:rPr>
        <w:t>Compr</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Physiol</w:t>
      </w:r>
      <w:proofErr w:type="spellEnd"/>
      <w:r w:rsidRPr="005D49FF">
        <w:rPr>
          <w:rFonts w:ascii="Book Antiqua" w:eastAsia="Book Antiqua" w:hAnsi="Book Antiqua" w:cs="Book Antiqua"/>
          <w:color w:val="000000"/>
        </w:rPr>
        <w:t xml:space="preserve"> 2013; </w:t>
      </w:r>
      <w:r w:rsidRPr="005D49FF">
        <w:rPr>
          <w:rFonts w:ascii="Book Antiqua" w:eastAsia="Book Antiqua" w:hAnsi="Book Antiqua" w:cs="Book Antiqua"/>
          <w:b/>
          <w:bCs/>
          <w:color w:val="000000"/>
        </w:rPr>
        <w:t>3</w:t>
      </w:r>
      <w:r w:rsidRPr="005D49FF">
        <w:rPr>
          <w:rFonts w:ascii="Book Antiqua" w:eastAsia="Book Antiqua" w:hAnsi="Book Antiqua" w:cs="Book Antiqua"/>
          <w:color w:val="000000"/>
        </w:rPr>
        <w:t>: 1035-1078 [PMID: 23897680 DOI:</w:t>
      </w:r>
      <w:r w:rsidR="00F36DCE" w:rsidRPr="005D49FF">
        <w:rPr>
          <w:rFonts w:ascii="Book Antiqua" w:eastAsia="Book Antiqua" w:hAnsi="Book Antiqua" w:cs="Book Antiqua"/>
          <w:color w:val="000000"/>
        </w:rPr>
        <w:t xml:space="preserve"> </w:t>
      </w:r>
      <w:r w:rsidRPr="005D49FF">
        <w:rPr>
          <w:rFonts w:ascii="Book Antiqua" w:eastAsia="Book Antiqua" w:hAnsi="Book Antiqua" w:cs="Book Antiqua"/>
          <w:color w:val="000000"/>
        </w:rPr>
        <w:t>10.1002/cphy.c120027]</w:t>
      </w:r>
    </w:p>
    <w:p w14:paraId="6642D06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 </w:t>
      </w:r>
      <w:r w:rsidRPr="005D49FF">
        <w:rPr>
          <w:rFonts w:ascii="Book Antiqua" w:eastAsia="Book Antiqua" w:hAnsi="Book Antiqua" w:cs="Book Antiqua"/>
          <w:b/>
          <w:bCs/>
          <w:color w:val="000000"/>
        </w:rPr>
        <w:t>Hirschfield GM</w:t>
      </w:r>
      <w:r w:rsidRPr="005D49FF">
        <w:rPr>
          <w:rFonts w:ascii="Book Antiqua" w:eastAsia="Book Antiqua" w:hAnsi="Book Antiqua" w:cs="Book Antiqua"/>
          <w:color w:val="000000"/>
        </w:rPr>
        <w:t xml:space="preserve">, Heathcote EJ, Gershwin ME. Pathogenesis of cholestatic liver disease and therapeutic approaches. </w:t>
      </w:r>
      <w:r w:rsidRPr="005D49FF">
        <w:rPr>
          <w:rFonts w:ascii="Book Antiqua" w:eastAsia="Book Antiqua" w:hAnsi="Book Antiqua" w:cs="Book Antiqua"/>
          <w:i/>
          <w:iCs/>
          <w:color w:val="000000"/>
        </w:rPr>
        <w:t>Gastroenterology</w:t>
      </w:r>
      <w:r w:rsidRPr="005D49FF">
        <w:rPr>
          <w:rFonts w:ascii="Book Antiqua" w:eastAsia="Book Antiqua" w:hAnsi="Book Antiqua" w:cs="Book Antiqua"/>
          <w:color w:val="000000"/>
        </w:rPr>
        <w:t xml:space="preserve"> 2010; </w:t>
      </w:r>
      <w:r w:rsidRPr="005D49FF">
        <w:rPr>
          <w:rFonts w:ascii="Book Antiqua" w:eastAsia="Book Antiqua" w:hAnsi="Book Antiqua" w:cs="Book Antiqua"/>
          <w:b/>
          <w:bCs/>
          <w:color w:val="000000"/>
        </w:rPr>
        <w:t>139</w:t>
      </w:r>
      <w:r w:rsidRPr="005D49FF">
        <w:rPr>
          <w:rFonts w:ascii="Book Antiqua" w:eastAsia="Book Antiqua" w:hAnsi="Book Antiqua" w:cs="Book Antiqua"/>
          <w:color w:val="000000"/>
        </w:rPr>
        <w:t>: 1481-1496 [PMID: 20849855 DOI: 10.1053/j.gastro.2010.09.004]</w:t>
      </w:r>
    </w:p>
    <w:p w14:paraId="2C41FA60"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 </w:t>
      </w:r>
      <w:r w:rsidRPr="005D49FF">
        <w:rPr>
          <w:rFonts w:ascii="Book Antiqua" w:eastAsia="Book Antiqua" w:hAnsi="Book Antiqua" w:cs="Book Antiqua"/>
          <w:b/>
          <w:bCs/>
          <w:color w:val="000000"/>
        </w:rPr>
        <w:t>Alvarez L</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Jara</w:t>
      </w:r>
      <w:proofErr w:type="spellEnd"/>
      <w:r w:rsidRPr="005D49FF">
        <w:rPr>
          <w:rFonts w:ascii="Book Antiqua" w:eastAsia="Book Antiqua" w:hAnsi="Book Antiqua" w:cs="Book Antiqua"/>
          <w:color w:val="000000"/>
        </w:rPr>
        <w:t xml:space="preserve"> P, Sánchez-</w:t>
      </w:r>
      <w:proofErr w:type="spellStart"/>
      <w:r w:rsidRPr="005D49FF">
        <w:rPr>
          <w:rFonts w:ascii="Book Antiqua" w:eastAsia="Book Antiqua" w:hAnsi="Book Antiqua" w:cs="Book Antiqua"/>
          <w:color w:val="000000"/>
        </w:rPr>
        <w:t>Sabaté</w:t>
      </w:r>
      <w:proofErr w:type="spellEnd"/>
      <w:r w:rsidRPr="005D49FF">
        <w:rPr>
          <w:rFonts w:ascii="Book Antiqua" w:eastAsia="Book Antiqua" w:hAnsi="Book Antiqua" w:cs="Book Antiqua"/>
          <w:color w:val="000000"/>
        </w:rPr>
        <w:t xml:space="preserve"> E, </w:t>
      </w:r>
      <w:proofErr w:type="spellStart"/>
      <w:r w:rsidRPr="005D49FF">
        <w:rPr>
          <w:rFonts w:ascii="Book Antiqua" w:eastAsia="Book Antiqua" w:hAnsi="Book Antiqua" w:cs="Book Antiqua"/>
          <w:color w:val="000000"/>
        </w:rPr>
        <w:t>Hierro</w:t>
      </w:r>
      <w:proofErr w:type="spellEnd"/>
      <w:r w:rsidRPr="005D49FF">
        <w:rPr>
          <w:rFonts w:ascii="Book Antiqua" w:eastAsia="Book Antiqua" w:hAnsi="Book Antiqua" w:cs="Book Antiqua"/>
          <w:color w:val="000000"/>
        </w:rPr>
        <w:t xml:space="preserve"> L, </w:t>
      </w:r>
      <w:proofErr w:type="spellStart"/>
      <w:r w:rsidRPr="005D49FF">
        <w:rPr>
          <w:rFonts w:ascii="Book Antiqua" w:eastAsia="Book Antiqua" w:hAnsi="Book Antiqua" w:cs="Book Antiqua"/>
          <w:color w:val="000000"/>
        </w:rPr>
        <w:t>Larrauri</w:t>
      </w:r>
      <w:proofErr w:type="spellEnd"/>
      <w:r w:rsidRPr="005D49FF">
        <w:rPr>
          <w:rFonts w:ascii="Book Antiqua" w:eastAsia="Book Antiqua" w:hAnsi="Book Antiqua" w:cs="Book Antiqua"/>
          <w:color w:val="000000"/>
        </w:rPr>
        <w:t xml:space="preserve"> J, Díaz MC, Camarena C, De la Vega A, </w:t>
      </w:r>
      <w:proofErr w:type="spellStart"/>
      <w:r w:rsidRPr="005D49FF">
        <w:rPr>
          <w:rFonts w:ascii="Book Antiqua" w:eastAsia="Book Antiqua" w:hAnsi="Book Antiqua" w:cs="Book Antiqua"/>
          <w:color w:val="000000"/>
        </w:rPr>
        <w:t>Frauca</w:t>
      </w:r>
      <w:proofErr w:type="spellEnd"/>
      <w:r w:rsidRPr="005D49FF">
        <w:rPr>
          <w:rFonts w:ascii="Book Antiqua" w:eastAsia="Book Antiqua" w:hAnsi="Book Antiqua" w:cs="Book Antiqua"/>
          <w:color w:val="000000"/>
        </w:rPr>
        <w:t xml:space="preserve"> E, </w:t>
      </w:r>
      <w:proofErr w:type="spellStart"/>
      <w:r w:rsidRPr="005D49FF">
        <w:rPr>
          <w:rFonts w:ascii="Book Antiqua" w:eastAsia="Book Antiqua" w:hAnsi="Book Antiqua" w:cs="Book Antiqua"/>
          <w:color w:val="000000"/>
        </w:rPr>
        <w:t>López-Collazo</w:t>
      </w:r>
      <w:proofErr w:type="spellEnd"/>
      <w:r w:rsidRPr="005D49FF">
        <w:rPr>
          <w:rFonts w:ascii="Book Antiqua" w:eastAsia="Book Antiqua" w:hAnsi="Book Antiqua" w:cs="Book Antiqua"/>
          <w:color w:val="000000"/>
        </w:rPr>
        <w:t xml:space="preserve"> E, </w:t>
      </w:r>
      <w:proofErr w:type="spellStart"/>
      <w:r w:rsidRPr="005D49FF">
        <w:rPr>
          <w:rFonts w:ascii="Book Antiqua" w:eastAsia="Book Antiqua" w:hAnsi="Book Antiqua" w:cs="Book Antiqua"/>
          <w:color w:val="000000"/>
        </w:rPr>
        <w:t>Lapunzina</w:t>
      </w:r>
      <w:proofErr w:type="spellEnd"/>
      <w:r w:rsidRPr="005D49FF">
        <w:rPr>
          <w:rFonts w:ascii="Book Antiqua" w:eastAsia="Book Antiqua" w:hAnsi="Book Antiqua" w:cs="Book Antiqua"/>
          <w:color w:val="000000"/>
        </w:rPr>
        <w:t xml:space="preserve"> P. Reduced hepatic expression of farnesoid X receptor in hereditary cholestasis associated to mutation in ATP8B1. </w:t>
      </w:r>
      <w:r w:rsidRPr="005D49FF">
        <w:rPr>
          <w:rFonts w:ascii="Book Antiqua" w:eastAsia="Book Antiqua" w:hAnsi="Book Antiqua" w:cs="Book Antiqua"/>
          <w:i/>
          <w:iCs/>
          <w:color w:val="000000"/>
        </w:rPr>
        <w:t>Hum Mol Genet</w:t>
      </w:r>
      <w:r w:rsidRPr="005D49FF">
        <w:rPr>
          <w:rFonts w:ascii="Book Antiqua" w:eastAsia="Book Antiqua" w:hAnsi="Book Antiqua" w:cs="Book Antiqua"/>
          <w:color w:val="000000"/>
        </w:rPr>
        <w:t xml:space="preserve"> 2004; </w:t>
      </w:r>
      <w:r w:rsidRPr="005D49FF">
        <w:rPr>
          <w:rFonts w:ascii="Book Antiqua" w:eastAsia="Book Antiqua" w:hAnsi="Book Antiqua" w:cs="Book Antiqua"/>
          <w:b/>
          <w:bCs/>
          <w:color w:val="000000"/>
        </w:rPr>
        <w:t>13</w:t>
      </w:r>
      <w:r w:rsidRPr="005D49FF">
        <w:rPr>
          <w:rFonts w:ascii="Book Antiqua" w:eastAsia="Book Antiqua" w:hAnsi="Book Antiqua" w:cs="Book Antiqua"/>
          <w:color w:val="000000"/>
        </w:rPr>
        <w:t>: 2451-2460 [PMID: 15317749 DOI: 10.1093/</w:t>
      </w:r>
      <w:proofErr w:type="spellStart"/>
      <w:r w:rsidRPr="005D49FF">
        <w:rPr>
          <w:rFonts w:ascii="Book Antiqua" w:eastAsia="Book Antiqua" w:hAnsi="Book Antiqua" w:cs="Book Antiqua"/>
          <w:color w:val="000000"/>
        </w:rPr>
        <w:t>hmg</w:t>
      </w:r>
      <w:proofErr w:type="spellEnd"/>
      <w:r w:rsidRPr="005D49FF">
        <w:rPr>
          <w:rFonts w:ascii="Book Antiqua" w:eastAsia="Book Antiqua" w:hAnsi="Book Antiqua" w:cs="Book Antiqua"/>
          <w:color w:val="000000"/>
        </w:rPr>
        <w:t>/ddh261]</w:t>
      </w:r>
    </w:p>
    <w:p w14:paraId="7A2F117C"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 </w:t>
      </w:r>
      <w:r w:rsidRPr="005D49FF">
        <w:rPr>
          <w:rFonts w:ascii="Book Antiqua" w:eastAsia="Book Antiqua" w:hAnsi="Book Antiqua" w:cs="Book Antiqua"/>
          <w:b/>
          <w:bCs/>
          <w:color w:val="000000"/>
        </w:rPr>
        <w:t>Gomez-Ospina N</w:t>
      </w:r>
      <w:r w:rsidRPr="005D49FF">
        <w:rPr>
          <w:rFonts w:ascii="Book Antiqua" w:eastAsia="Book Antiqua" w:hAnsi="Book Antiqua" w:cs="Book Antiqua"/>
          <w:color w:val="000000"/>
        </w:rPr>
        <w:t xml:space="preserve">, Potter CJ, Xiao R, Manickam K, Kim MS, Kim KH, </w:t>
      </w:r>
      <w:proofErr w:type="spellStart"/>
      <w:r w:rsidRPr="005D49FF">
        <w:rPr>
          <w:rFonts w:ascii="Book Antiqua" w:eastAsia="Book Antiqua" w:hAnsi="Book Antiqua" w:cs="Book Antiqua"/>
          <w:color w:val="000000"/>
        </w:rPr>
        <w:t>Shneider</w:t>
      </w:r>
      <w:proofErr w:type="spellEnd"/>
      <w:r w:rsidRPr="005D49FF">
        <w:rPr>
          <w:rFonts w:ascii="Book Antiqua" w:eastAsia="Book Antiqua" w:hAnsi="Book Antiqua" w:cs="Book Antiqua"/>
          <w:color w:val="000000"/>
        </w:rPr>
        <w:t xml:space="preserve"> BL, </w:t>
      </w:r>
      <w:proofErr w:type="spellStart"/>
      <w:r w:rsidRPr="005D49FF">
        <w:rPr>
          <w:rFonts w:ascii="Book Antiqua" w:eastAsia="Book Antiqua" w:hAnsi="Book Antiqua" w:cs="Book Antiqua"/>
          <w:color w:val="000000"/>
        </w:rPr>
        <w:t>Picarsic</w:t>
      </w:r>
      <w:proofErr w:type="spellEnd"/>
      <w:r w:rsidRPr="005D49FF">
        <w:rPr>
          <w:rFonts w:ascii="Book Antiqua" w:eastAsia="Book Antiqua" w:hAnsi="Book Antiqua" w:cs="Book Antiqua"/>
          <w:color w:val="000000"/>
        </w:rPr>
        <w:t xml:space="preserve"> JL, Jacobson TA, Zhang J, He W, Liu P, </w:t>
      </w:r>
      <w:proofErr w:type="spellStart"/>
      <w:r w:rsidRPr="005D49FF">
        <w:rPr>
          <w:rFonts w:ascii="Book Antiqua" w:eastAsia="Book Antiqua" w:hAnsi="Book Antiqua" w:cs="Book Antiqua"/>
          <w:color w:val="000000"/>
        </w:rPr>
        <w:t>Knisely</w:t>
      </w:r>
      <w:proofErr w:type="spellEnd"/>
      <w:r w:rsidRPr="005D49FF">
        <w:rPr>
          <w:rFonts w:ascii="Book Antiqua" w:eastAsia="Book Antiqua" w:hAnsi="Book Antiqua" w:cs="Book Antiqua"/>
          <w:color w:val="000000"/>
        </w:rPr>
        <w:t xml:space="preserve"> AS, </w:t>
      </w:r>
      <w:proofErr w:type="spellStart"/>
      <w:r w:rsidRPr="005D49FF">
        <w:rPr>
          <w:rFonts w:ascii="Book Antiqua" w:eastAsia="Book Antiqua" w:hAnsi="Book Antiqua" w:cs="Book Antiqua"/>
          <w:color w:val="000000"/>
        </w:rPr>
        <w:t>Finegold</w:t>
      </w:r>
      <w:proofErr w:type="spellEnd"/>
      <w:r w:rsidRPr="005D49FF">
        <w:rPr>
          <w:rFonts w:ascii="Book Antiqua" w:eastAsia="Book Antiqua" w:hAnsi="Book Antiqua" w:cs="Book Antiqua"/>
          <w:color w:val="000000"/>
        </w:rPr>
        <w:t xml:space="preserve"> MJ, </w:t>
      </w:r>
      <w:proofErr w:type="spellStart"/>
      <w:r w:rsidRPr="005D49FF">
        <w:rPr>
          <w:rFonts w:ascii="Book Antiqua" w:eastAsia="Book Antiqua" w:hAnsi="Book Antiqua" w:cs="Book Antiqua"/>
          <w:color w:val="000000"/>
        </w:rPr>
        <w:t>Muzny</w:t>
      </w:r>
      <w:proofErr w:type="spellEnd"/>
      <w:r w:rsidRPr="005D49FF">
        <w:rPr>
          <w:rFonts w:ascii="Book Antiqua" w:eastAsia="Book Antiqua" w:hAnsi="Book Antiqua" w:cs="Book Antiqua"/>
          <w:color w:val="000000"/>
        </w:rPr>
        <w:t xml:space="preserve"> DM, </w:t>
      </w:r>
      <w:proofErr w:type="spellStart"/>
      <w:r w:rsidRPr="005D49FF">
        <w:rPr>
          <w:rFonts w:ascii="Book Antiqua" w:eastAsia="Book Antiqua" w:hAnsi="Book Antiqua" w:cs="Book Antiqua"/>
          <w:color w:val="000000"/>
        </w:rPr>
        <w:t>Boerwinkle</w:t>
      </w:r>
      <w:proofErr w:type="spellEnd"/>
      <w:r w:rsidRPr="005D49FF">
        <w:rPr>
          <w:rFonts w:ascii="Book Antiqua" w:eastAsia="Book Antiqua" w:hAnsi="Book Antiqua" w:cs="Book Antiqua"/>
          <w:color w:val="000000"/>
        </w:rPr>
        <w:t xml:space="preserve"> E, </w:t>
      </w:r>
      <w:proofErr w:type="spellStart"/>
      <w:r w:rsidRPr="005D49FF">
        <w:rPr>
          <w:rFonts w:ascii="Book Antiqua" w:eastAsia="Book Antiqua" w:hAnsi="Book Antiqua" w:cs="Book Antiqua"/>
          <w:color w:val="000000"/>
        </w:rPr>
        <w:t>Lupski</w:t>
      </w:r>
      <w:proofErr w:type="spellEnd"/>
      <w:r w:rsidRPr="005D49FF">
        <w:rPr>
          <w:rFonts w:ascii="Book Antiqua" w:eastAsia="Book Antiqua" w:hAnsi="Book Antiqua" w:cs="Book Antiqua"/>
          <w:color w:val="000000"/>
        </w:rPr>
        <w:t xml:space="preserve"> JR, </w:t>
      </w:r>
      <w:proofErr w:type="spellStart"/>
      <w:r w:rsidRPr="005D49FF">
        <w:rPr>
          <w:rFonts w:ascii="Book Antiqua" w:eastAsia="Book Antiqua" w:hAnsi="Book Antiqua" w:cs="Book Antiqua"/>
          <w:color w:val="000000"/>
        </w:rPr>
        <w:t>Plon</w:t>
      </w:r>
      <w:proofErr w:type="spellEnd"/>
      <w:r w:rsidRPr="005D49FF">
        <w:rPr>
          <w:rFonts w:ascii="Book Antiqua" w:eastAsia="Book Antiqua" w:hAnsi="Book Antiqua" w:cs="Book Antiqua"/>
          <w:color w:val="000000"/>
        </w:rPr>
        <w:t xml:space="preserve"> SE, Gibbs RA, </w:t>
      </w:r>
      <w:proofErr w:type="spellStart"/>
      <w:r w:rsidRPr="005D49FF">
        <w:rPr>
          <w:rFonts w:ascii="Book Antiqua" w:eastAsia="Book Antiqua" w:hAnsi="Book Antiqua" w:cs="Book Antiqua"/>
          <w:color w:val="000000"/>
        </w:rPr>
        <w:t>Eng</w:t>
      </w:r>
      <w:proofErr w:type="spellEnd"/>
      <w:r w:rsidRPr="005D49FF">
        <w:rPr>
          <w:rFonts w:ascii="Book Antiqua" w:eastAsia="Book Antiqua" w:hAnsi="Book Antiqua" w:cs="Book Antiqua"/>
          <w:color w:val="000000"/>
        </w:rPr>
        <w:t xml:space="preserve"> CM, Yang Y, Washington GC, </w:t>
      </w:r>
      <w:proofErr w:type="spellStart"/>
      <w:r w:rsidRPr="005D49FF">
        <w:rPr>
          <w:rFonts w:ascii="Book Antiqua" w:eastAsia="Book Antiqua" w:hAnsi="Book Antiqua" w:cs="Book Antiqua"/>
          <w:color w:val="000000"/>
        </w:rPr>
        <w:t>Porteus</w:t>
      </w:r>
      <w:proofErr w:type="spellEnd"/>
      <w:r w:rsidRPr="005D49FF">
        <w:rPr>
          <w:rFonts w:ascii="Book Antiqua" w:eastAsia="Book Antiqua" w:hAnsi="Book Antiqua" w:cs="Book Antiqua"/>
          <w:color w:val="000000"/>
        </w:rPr>
        <w:t xml:space="preserve"> MH, </w:t>
      </w:r>
      <w:proofErr w:type="spellStart"/>
      <w:r w:rsidRPr="005D49FF">
        <w:rPr>
          <w:rFonts w:ascii="Book Antiqua" w:eastAsia="Book Antiqua" w:hAnsi="Book Antiqua" w:cs="Book Antiqua"/>
          <w:color w:val="000000"/>
        </w:rPr>
        <w:t>Berquist</w:t>
      </w:r>
      <w:proofErr w:type="spellEnd"/>
      <w:r w:rsidRPr="005D49FF">
        <w:rPr>
          <w:rFonts w:ascii="Book Antiqua" w:eastAsia="Book Antiqua" w:hAnsi="Book Antiqua" w:cs="Book Antiqua"/>
          <w:color w:val="000000"/>
        </w:rPr>
        <w:t xml:space="preserve"> WE, </w:t>
      </w:r>
      <w:proofErr w:type="spellStart"/>
      <w:r w:rsidRPr="005D49FF">
        <w:rPr>
          <w:rFonts w:ascii="Book Antiqua" w:eastAsia="Book Antiqua" w:hAnsi="Book Antiqua" w:cs="Book Antiqua"/>
          <w:color w:val="000000"/>
        </w:rPr>
        <w:t>Kambham</w:t>
      </w:r>
      <w:proofErr w:type="spellEnd"/>
      <w:r w:rsidRPr="005D49FF">
        <w:rPr>
          <w:rFonts w:ascii="Book Antiqua" w:eastAsia="Book Antiqua" w:hAnsi="Book Antiqua" w:cs="Book Antiqua"/>
          <w:color w:val="000000"/>
        </w:rPr>
        <w:t xml:space="preserve"> N, Singh RJ, Xia F, Enns GM, Moore DD. Mutations in the nuclear bile acid receptor FXR cause progressive familial intrahepatic cholestasis. </w:t>
      </w:r>
      <w:r w:rsidRPr="005D49FF">
        <w:rPr>
          <w:rFonts w:ascii="Book Antiqua" w:eastAsia="Book Antiqua" w:hAnsi="Book Antiqua" w:cs="Book Antiqua"/>
          <w:i/>
          <w:iCs/>
          <w:color w:val="000000"/>
        </w:rPr>
        <w:t xml:space="preserve">Nat </w:t>
      </w:r>
      <w:proofErr w:type="spellStart"/>
      <w:r w:rsidRPr="005D49FF">
        <w:rPr>
          <w:rFonts w:ascii="Book Antiqua" w:eastAsia="Book Antiqua" w:hAnsi="Book Antiqua" w:cs="Book Antiqua"/>
          <w:i/>
          <w:iCs/>
          <w:color w:val="000000"/>
        </w:rPr>
        <w:t>Commun</w:t>
      </w:r>
      <w:proofErr w:type="spellEnd"/>
      <w:r w:rsidRPr="005D49FF">
        <w:rPr>
          <w:rFonts w:ascii="Book Antiqua" w:eastAsia="Book Antiqua" w:hAnsi="Book Antiqua" w:cs="Book Antiqua"/>
          <w:color w:val="000000"/>
        </w:rPr>
        <w:t xml:space="preserve"> 2016; </w:t>
      </w:r>
      <w:r w:rsidRPr="005D49FF">
        <w:rPr>
          <w:rFonts w:ascii="Book Antiqua" w:eastAsia="Book Antiqua" w:hAnsi="Book Antiqua" w:cs="Book Antiqua"/>
          <w:b/>
          <w:bCs/>
          <w:color w:val="000000"/>
        </w:rPr>
        <w:t>7</w:t>
      </w:r>
      <w:r w:rsidRPr="005D49FF">
        <w:rPr>
          <w:rFonts w:ascii="Book Antiqua" w:eastAsia="Book Antiqua" w:hAnsi="Book Antiqua" w:cs="Book Antiqua"/>
          <w:color w:val="000000"/>
        </w:rPr>
        <w:t>: 10713 [PMID: 26888176 DOI: 10.1038/ncomms10713]</w:t>
      </w:r>
    </w:p>
    <w:p w14:paraId="7ABEAF5D"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5 </w:t>
      </w:r>
      <w:proofErr w:type="spellStart"/>
      <w:r w:rsidRPr="005D49FF">
        <w:rPr>
          <w:rFonts w:ascii="Book Antiqua" w:eastAsia="Book Antiqua" w:hAnsi="Book Antiqua" w:cs="Book Antiqua"/>
          <w:b/>
          <w:bCs/>
          <w:color w:val="000000"/>
        </w:rPr>
        <w:t>Marson</w:t>
      </w:r>
      <w:proofErr w:type="spellEnd"/>
      <w:r w:rsidRPr="005D49FF">
        <w:rPr>
          <w:rFonts w:ascii="Book Antiqua" w:eastAsia="Book Antiqua" w:hAnsi="Book Antiqua" w:cs="Book Antiqua"/>
          <w:b/>
          <w:bCs/>
          <w:color w:val="000000"/>
        </w:rPr>
        <w:t xml:space="preserve"> FAL</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Bertuzzo</w:t>
      </w:r>
      <w:proofErr w:type="spellEnd"/>
      <w:r w:rsidRPr="005D49FF">
        <w:rPr>
          <w:rFonts w:ascii="Book Antiqua" w:eastAsia="Book Antiqua" w:hAnsi="Book Antiqua" w:cs="Book Antiqua"/>
          <w:color w:val="000000"/>
        </w:rPr>
        <w:t xml:space="preserve"> CS, Ribeiro JD. Classification of CFTR mutation classes. </w:t>
      </w:r>
      <w:r w:rsidRPr="005D49FF">
        <w:rPr>
          <w:rFonts w:ascii="Book Antiqua" w:eastAsia="Book Antiqua" w:hAnsi="Book Antiqua" w:cs="Book Antiqua"/>
          <w:i/>
          <w:iCs/>
          <w:color w:val="000000"/>
        </w:rPr>
        <w:t>Lancet Respir Med</w:t>
      </w:r>
      <w:r w:rsidRPr="005D49FF">
        <w:rPr>
          <w:rFonts w:ascii="Book Antiqua" w:eastAsia="Book Antiqua" w:hAnsi="Book Antiqua" w:cs="Book Antiqua"/>
          <w:color w:val="000000"/>
        </w:rPr>
        <w:t xml:space="preserve"> 2016; </w:t>
      </w:r>
      <w:r w:rsidRPr="005D49FF">
        <w:rPr>
          <w:rFonts w:ascii="Book Antiqua" w:eastAsia="Book Antiqua" w:hAnsi="Book Antiqua" w:cs="Book Antiqua"/>
          <w:b/>
          <w:bCs/>
          <w:color w:val="000000"/>
        </w:rPr>
        <w:t>4</w:t>
      </w:r>
      <w:r w:rsidRPr="005D49FF">
        <w:rPr>
          <w:rFonts w:ascii="Book Antiqua" w:eastAsia="Book Antiqua" w:hAnsi="Book Antiqua" w:cs="Book Antiqua"/>
          <w:color w:val="000000"/>
        </w:rPr>
        <w:t>: e37-e38 [PMID: 27377414 DOI: 10.1016/S2213-2600(16)30188-6]</w:t>
      </w:r>
    </w:p>
    <w:p w14:paraId="005A839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 </w:t>
      </w:r>
      <w:proofErr w:type="spellStart"/>
      <w:r w:rsidRPr="005D49FF">
        <w:rPr>
          <w:rFonts w:ascii="Book Antiqua" w:eastAsia="Book Antiqua" w:hAnsi="Book Antiqua" w:cs="Book Antiqua"/>
          <w:b/>
          <w:bCs/>
          <w:color w:val="000000"/>
        </w:rPr>
        <w:t>Trampert</w:t>
      </w:r>
      <w:proofErr w:type="spellEnd"/>
      <w:r w:rsidRPr="005D49FF">
        <w:rPr>
          <w:rFonts w:ascii="Book Antiqua" w:eastAsia="Book Antiqua" w:hAnsi="Book Antiqua" w:cs="Book Antiqua"/>
          <w:b/>
          <w:bCs/>
          <w:color w:val="000000"/>
        </w:rPr>
        <w:t xml:space="preserve"> DC</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Nathanson</w:t>
      </w:r>
      <w:proofErr w:type="spellEnd"/>
      <w:r w:rsidRPr="005D49FF">
        <w:rPr>
          <w:rFonts w:ascii="Book Antiqua" w:eastAsia="Book Antiqua" w:hAnsi="Book Antiqua" w:cs="Book Antiqua"/>
          <w:color w:val="000000"/>
        </w:rPr>
        <w:t xml:space="preserve"> MH. Regulation of bile secretion by calcium signaling in health and disease. </w:t>
      </w:r>
      <w:proofErr w:type="spellStart"/>
      <w:r w:rsidRPr="005D49FF">
        <w:rPr>
          <w:rFonts w:ascii="Book Antiqua" w:eastAsia="Book Antiqua" w:hAnsi="Book Antiqua" w:cs="Book Antiqua"/>
          <w:i/>
          <w:iCs/>
          <w:color w:val="000000"/>
        </w:rPr>
        <w:t>Biochim</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Biophys</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Acta</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Mol</w:t>
      </w:r>
      <w:proofErr w:type="spellEnd"/>
      <w:r w:rsidRPr="005D49FF">
        <w:rPr>
          <w:rFonts w:ascii="Book Antiqua" w:eastAsia="Book Antiqua" w:hAnsi="Book Antiqua" w:cs="Book Antiqua"/>
          <w:i/>
          <w:iCs/>
          <w:color w:val="000000"/>
        </w:rPr>
        <w:t xml:space="preserve"> Cell Res</w:t>
      </w:r>
      <w:r w:rsidRPr="005D49FF">
        <w:rPr>
          <w:rFonts w:ascii="Book Antiqua" w:eastAsia="Book Antiqua" w:hAnsi="Book Antiqua" w:cs="Book Antiqua"/>
          <w:color w:val="000000"/>
        </w:rPr>
        <w:t xml:space="preserve"> 2018; </w:t>
      </w:r>
      <w:r w:rsidRPr="005D49FF">
        <w:rPr>
          <w:rFonts w:ascii="Book Antiqua" w:eastAsia="Book Antiqua" w:hAnsi="Book Antiqua" w:cs="Book Antiqua"/>
          <w:b/>
          <w:bCs/>
          <w:color w:val="000000"/>
        </w:rPr>
        <w:t>1865</w:t>
      </w:r>
      <w:r w:rsidRPr="005D49FF">
        <w:rPr>
          <w:rFonts w:ascii="Book Antiqua" w:eastAsia="Book Antiqua" w:hAnsi="Book Antiqua" w:cs="Book Antiqua"/>
          <w:color w:val="000000"/>
        </w:rPr>
        <w:t>: 1761-1770 [PMID: 29787781 DOI: 10.1016/j.bbamcr.2018.05.010]</w:t>
      </w:r>
    </w:p>
    <w:p w14:paraId="2B76F4A0"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7 </w:t>
      </w:r>
      <w:r w:rsidRPr="005D49FF">
        <w:rPr>
          <w:rFonts w:ascii="Book Antiqua" w:eastAsia="Book Antiqua" w:hAnsi="Book Antiqua" w:cs="Book Antiqua"/>
          <w:b/>
          <w:bCs/>
          <w:color w:val="000000"/>
        </w:rPr>
        <w:t>Dyson JK</w:t>
      </w:r>
      <w:r w:rsidRPr="005D49FF">
        <w:rPr>
          <w:rFonts w:ascii="Book Antiqua" w:eastAsia="Book Antiqua" w:hAnsi="Book Antiqua" w:cs="Book Antiqua"/>
          <w:color w:val="000000"/>
        </w:rPr>
        <w:t xml:space="preserve">, Hirschfield GM, Adams DH, </w:t>
      </w:r>
      <w:proofErr w:type="spellStart"/>
      <w:r w:rsidRPr="005D49FF">
        <w:rPr>
          <w:rFonts w:ascii="Book Antiqua" w:eastAsia="Book Antiqua" w:hAnsi="Book Antiqua" w:cs="Book Antiqua"/>
          <w:color w:val="000000"/>
        </w:rPr>
        <w:t>Beuers</w:t>
      </w:r>
      <w:proofErr w:type="spellEnd"/>
      <w:r w:rsidRPr="005D49FF">
        <w:rPr>
          <w:rFonts w:ascii="Book Antiqua" w:eastAsia="Book Antiqua" w:hAnsi="Book Antiqua" w:cs="Book Antiqua"/>
          <w:color w:val="000000"/>
        </w:rPr>
        <w:t xml:space="preserve"> U, Mann DA, Lindor KD, Jones DE. Novel therapeutic targets in primary biliary cirrhosis. </w:t>
      </w:r>
      <w:r w:rsidRPr="005D49FF">
        <w:rPr>
          <w:rFonts w:ascii="Book Antiqua" w:eastAsia="Book Antiqua" w:hAnsi="Book Antiqua" w:cs="Book Antiqua"/>
          <w:i/>
          <w:iCs/>
          <w:color w:val="000000"/>
        </w:rPr>
        <w:t>Nat Rev Gastroenterol Hepatol</w:t>
      </w:r>
      <w:r w:rsidRPr="005D49FF">
        <w:rPr>
          <w:rFonts w:ascii="Book Antiqua" w:eastAsia="Book Antiqua" w:hAnsi="Book Antiqua" w:cs="Book Antiqua"/>
          <w:color w:val="000000"/>
        </w:rPr>
        <w:t xml:space="preserve"> 2015; </w:t>
      </w:r>
      <w:r w:rsidRPr="005D49FF">
        <w:rPr>
          <w:rFonts w:ascii="Book Antiqua" w:eastAsia="Book Antiqua" w:hAnsi="Book Antiqua" w:cs="Book Antiqua"/>
          <w:b/>
          <w:bCs/>
          <w:color w:val="000000"/>
        </w:rPr>
        <w:t>12</w:t>
      </w:r>
      <w:r w:rsidRPr="005D49FF">
        <w:rPr>
          <w:rFonts w:ascii="Book Antiqua" w:eastAsia="Book Antiqua" w:hAnsi="Book Antiqua" w:cs="Book Antiqua"/>
          <w:color w:val="000000"/>
        </w:rPr>
        <w:t>: 147-158 [PMID: 25645973 DOI: 10.1038/nrgastro.2015.12]</w:t>
      </w:r>
    </w:p>
    <w:p w14:paraId="0D935D85" w14:textId="5615091D"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8 </w:t>
      </w:r>
      <w:proofErr w:type="spellStart"/>
      <w:r w:rsidRPr="005D49FF">
        <w:rPr>
          <w:rFonts w:ascii="Book Antiqua" w:eastAsia="Book Antiqua" w:hAnsi="Book Antiqua" w:cs="Book Antiqua"/>
          <w:b/>
          <w:bCs/>
          <w:color w:val="000000"/>
        </w:rPr>
        <w:t>Arsenijevic</w:t>
      </w:r>
      <w:proofErr w:type="spellEnd"/>
      <w:r w:rsidRPr="005D49FF">
        <w:rPr>
          <w:rFonts w:ascii="Book Antiqua" w:eastAsia="Book Antiqua" w:hAnsi="Book Antiqua" w:cs="Book Antiqua"/>
          <w:b/>
          <w:bCs/>
          <w:color w:val="000000"/>
        </w:rPr>
        <w:t xml:space="preserve"> A</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Stojanovic</w:t>
      </w:r>
      <w:proofErr w:type="spellEnd"/>
      <w:r w:rsidRPr="005D49FF">
        <w:rPr>
          <w:rFonts w:ascii="Book Antiqua" w:eastAsia="Book Antiqua" w:hAnsi="Book Antiqua" w:cs="Book Antiqua"/>
          <w:color w:val="000000"/>
        </w:rPr>
        <w:t xml:space="preserve"> B, </w:t>
      </w:r>
      <w:proofErr w:type="spellStart"/>
      <w:r w:rsidRPr="005D49FF">
        <w:rPr>
          <w:rFonts w:ascii="Book Antiqua" w:eastAsia="Book Antiqua" w:hAnsi="Book Antiqua" w:cs="Book Antiqua"/>
          <w:color w:val="000000"/>
        </w:rPr>
        <w:t>Milovanovic</w:t>
      </w:r>
      <w:proofErr w:type="spellEnd"/>
      <w:r w:rsidRPr="005D49FF">
        <w:rPr>
          <w:rFonts w:ascii="Book Antiqua" w:eastAsia="Book Antiqua" w:hAnsi="Book Antiqua" w:cs="Book Antiqua"/>
          <w:color w:val="000000"/>
        </w:rPr>
        <w:t xml:space="preserve"> J, </w:t>
      </w:r>
      <w:proofErr w:type="spellStart"/>
      <w:r w:rsidRPr="005D49FF">
        <w:rPr>
          <w:rFonts w:ascii="Book Antiqua" w:eastAsia="Book Antiqua" w:hAnsi="Book Antiqua" w:cs="Book Antiqua"/>
          <w:color w:val="000000"/>
        </w:rPr>
        <w:t>Arsenijevic</w:t>
      </w:r>
      <w:proofErr w:type="spellEnd"/>
      <w:r w:rsidRPr="005D49FF">
        <w:rPr>
          <w:rFonts w:ascii="Book Antiqua" w:eastAsia="Book Antiqua" w:hAnsi="Book Antiqua" w:cs="Book Antiqua"/>
          <w:color w:val="000000"/>
        </w:rPr>
        <w:t xml:space="preserve"> D, </w:t>
      </w:r>
      <w:proofErr w:type="spellStart"/>
      <w:r w:rsidRPr="005D49FF">
        <w:rPr>
          <w:rFonts w:ascii="Book Antiqua" w:eastAsia="Book Antiqua" w:hAnsi="Book Antiqua" w:cs="Book Antiqua"/>
          <w:color w:val="000000"/>
        </w:rPr>
        <w:t>Arsenijevic</w:t>
      </w:r>
      <w:proofErr w:type="spellEnd"/>
      <w:r w:rsidRPr="005D49FF">
        <w:rPr>
          <w:rFonts w:ascii="Book Antiqua" w:eastAsia="Book Antiqua" w:hAnsi="Book Antiqua" w:cs="Book Antiqua"/>
          <w:color w:val="000000"/>
        </w:rPr>
        <w:t xml:space="preserve"> N, </w:t>
      </w:r>
      <w:proofErr w:type="spellStart"/>
      <w:r w:rsidRPr="005D49FF">
        <w:rPr>
          <w:rFonts w:ascii="Book Antiqua" w:eastAsia="Book Antiqua" w:hAnsi="Book Antiqua" w:cs="Book Antiqua"/>
          <w:color w:val="000000"/>
        </w:rPr>
        <w:t>Milovanovic</w:t>
      </w:r>
      <w:proofErr w:type="spellEnd"/>
      <w:r w:rsidRPr="005D49FF">
        <w:rPr>
          <w:rFonts w:ascii="Book Antiqua" w:eastAsia="Book Antiqua" w:hAnsi="Book Antiqua" w:cs="Book Antiqua"/>
          <w:color w:val="000000"/>
        </w:rPr>
        <w:t xml:space="preserve"> M. Galectin-3 in Inflammasome Activation and Primary Biliary Cholangitis Development. </w:t>
      </w:r>
      <w:r w:rsidRPr="005D49FF">
        <w:rPr>
          <w:rFonts w:ascii="Book Antiqua" w:eastAsia="Book Antiqua" w:hAnsi="Book Antiqua" w:cs="Book Antiqua"/>
          <w:i/>
          <w:iCs/>
          <w:color w:val="000000"/>
        </w:rPr>
        <w:t>Int J Mol Sci</w:t>
      </w:r>
      <w:r w:rsidRPr="005D49FF">
        <w:rPr>
          <w:rFonts w:ascii="Book Antiqua" w:eastAsia="Book Antiqua" w:hAnsi="Book Antiqua" w:cs="Book Antiqua"/>
          <w:color w:val="000000"/>
        </w:rPr>
        <w:t xml:space="preserve"> 2020; </w:t>
      </w:r>
      <w:r w:rsidRPr="005D49FF">
        <w:rPr>
          <w:rFonts w:ascii="Book Antiqua" w:eastAsia="Book Antiqua" w:hAnsi="Book Antiqua" w:cs="Book Antiqua"/>
          <w:b/>
          <w:bCs/>
          <w:color w:val="000000"/>
        </w:rPr>
        <w:t>21</w:t>
      </w:r>
      <w:r w:rsidRPr="005D49FF">
        <w:rPr>
          <w:rFonts w:ascii="Book Antiqua" w:eastAsia="Book Antiqua" w:hAnsi="Book Antiqua" w:cs="Book Antiqua"/>
          <w:color w:val="000000"/>
        </w:rPr>
        <w:t xml:space="preserve">: </w:t>
      </w:r>
      <w:r w:rsidR="00947364">
        <w:rPr>
          <w:rFonts w:ascii="Book Antiqua" w:eastAsia="Book Antiqua" w:hAnsi="Book Antiqua" w:cs="Book Antiqua"/>
          <w:color w:val="000000"/>
        </w:rPr>
        <w:t xml:space="preserve">5097 </w:t>
      </w:r>
      <w:r w:rsidRPr="005D49FF">
        <w:rPr>
          <w:rFonts w:ascii="Book Antiqua" w:eastAsia="Book Antiqua" w:hAnsi="Book Antiqua" w:cs="Book Antiqua"/>
          <w:color w:val="000000"/>
        </w:rPr>
        <w:t>[PMID: 32707678 DOI: 10.1038/s41575-019-0226-7]</w:t>
      </w:r>
    </w:p>
    <w:p w14:paraId="69776C70" w14:textId="77777777" w:rsidR="00A77B3E" w:rsidRPr="005D49FF" w:rsidRDefault="00EB784E" w:rsidP="005D49FF">
      <w:pPr>
        <w:spacing w:line="360" w:lineRule="auto"/>
        <w:jc w:val="both"/>
        <w:rPr>
          <w:rFonts w:ascii="Book Antiqua" w:hAnsi="Book Antiqua"/>
          <w:lang w:val="pt-BR"/>
        </w:rPr>
      </w:pPr>
      <w:r w:rsidRPr="005D49FF">
        <w:rPr>
          <w:rFonts w:ascii="Book Antiqua" w:eastAsia="Book Antiqua" w:hAnsi="Book Antiqua" w:cs="Book Antiqua"/>
          <w:color w:val="000000"/>
        </w:rPr>
        <w:t xml:space="preserve">9 </w:t>
      </w:r>
      <w:r w:rsidRPr="005D49FF">
        <w:rPr>
          <w:rFonts w:ascii="Book Antiqua" w:eastAsia="Book Antiqua" w:hAnsi="Book Antiqua" w:cs="Book Antiqua"/>
          <w:b/>
          <w:bCs/>
          <w:color w:val="000000"/>
        </w:rPr>
        <w:t>Jiang X</w:t>
      </w:r>
      <w:r w:rsidRPr="005D49FF">
        <w:rPr>
          <w:rFonts w:ascii="Book Antiqua" w:eastAsia="Book Antiqua" w:hAnsi="Book Antiqua" w:cs="Book Antiqua"/>
          <w:color w:val="000000"/>
        </w:rPr>
        <w:t xml:space="preserve">, Karlsen TH. Genetics of primary sclerosing cholangitis and pathophysiological implications. </w:t>
      </w:r>
      <w:r w:rsidRPr="005D49FF">
        <w:rPr>
          <w:rFonts w:ascii="Book Antiqua" w:eastAsia="Book Antiqua" w:hAnsi="Book Antiqua" w:cs="Book Antiqua"/>
          <w:i/>
          <w:iCs/>
          <w:color w:val="000000"/>
          <w:lang w:val="pt-BR"/>
        </w:rPr>
        <w:t>Nat Rev Gastroenterol Hepatol</w:t>
      </w:r>
      <w:r w:rsidRPr="005D49FF">
        <w:rPr>
          <w:rFonts w:ascii="Book Antiqua" w:eastAsia="Book Antiqua" w:hAnsi="Book Antiqua" w:cs="Book Antiqua"/>
          <w:color w:val="000000"/>
          <w:lang w:val="pt-BR"/>
        </w:rPr>
        <w:t xml:space="preserve"> 2017; </w:t>
      </w:r>
      <w:r w:rsidRPr="005D49FF">
        <w:rPr>
          <w:rFonts w:ascii="Book Antiqua" w:eastAsia="Book Antiqua" w:hAnsi="Book Antiqua" w:cs="Book Antiqua"/>
          <w:b/>
          <w:bCs/>
          <w:color w:val="000000"/>
          <w:lang w:val="pt-BR"/>
        </w:rPr>
        <w:t>14</w:t>
      </w:r>
      <w:r w:rsidRPr="005D49FF">
        <w:rPr>
          <w:rFonts w:ascii="Book Antiqua" w:eastAsia="Book Antiqua" w:hAnsi="Book Antiqua" w:cs="Book Antiqua"/>
          <w:color w:val="000000"/>
          <w:lang w:val="pt-BR"/>
        </w:rPr>
        <w:t>: 279-295 [PMID: 28293027 DOI: 10.1038/nrgastro.2016.154]</w:t>
      </w:r>
    </w:p>
    <w:p w14:paraId="2587FC9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lang w:val="pt-BR"/>
        </w:rPr>
        <w:t xml:space="preserve">10 </w:t>
      </w:r>
      <w:r w:rsidRPr="005D49FF">
        <w:rPr>
          <w:rFonts w:ascii="Book Antiqua" w:eastAsia="Book Antiqua" w:hAnsi="Book Antiqua" w:cs="Book Antiqua"/>
          <w:b/>
          <w:bCs/>
          <w:color w:val="000000"/>
          <w:lang w:val="pt-BR"/>
        </w:rPr>
        <w:t>Palmer KR</w:t>
      </w:r>
      <w:r w:rsidRPr="005D49FF">
        <w:rPr>
          <w:rFonts w:ascii="Book Antiqua" w:eastAsia="Book Antiqua" w:hAnsi="Book Antiqua" w:cs="Book Antiqua"/>
          <w:color w:val="000000"/>
          <w:lang w:val="pt-BR"/>
        </w:rPr>
        <w:t xml:space="preserve">, Xiaohua L, Mol BW. </w:t>
      </w:r>
      <w:r w:rsidRPr="005D49FF">
        <w:rPr>
          <w:rFonts w:ascii="Book Antiqua" w:eastAsia="Book Antiqua" w:hAnsi="Book Antiqua" w:cs="Book Antiqua"/>
          <w:color w:val="000000"/>
        </w:rPr>
        <w:t xml:space="preserve">Management of intrahepatic cholestasis in pregnancy. </w:t>
      </w:r>
      <w:r w:rsidRPr="005D49FF">
        <w:rPr>
          <w:rFonts w:ascii="Book Antiqua" w:eastAsia="Book Antiqua" w:hAnsi="Book Antiqua" w:cs="Book Antiqua"/>
          <w:i/>
          <w:iCs/>
          <w:color w:val="000000"/>
        </w:rPr>
        <w:t>Lancet</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393</w:t>
      </w:r>
      <w:r w:rsidRPr="005D49FF">
        <w:rPr>
          <w:rFonts w:ascii="Book Antiqua" w:eastAsia="Book Antiqua" w:hAnsi="Book Antiqua" w:cs="Book Antiqua"/>
          <w:color w:val="000000"/>
        </w:rPr>
        <w:t>: 853-854 [PMID: 30773279 DOI: 10.1016/S0140-6736(18)32323-7]</w:t>
      </w:r>
    </w:p>
    <w:p w14:paraId="6CF15EDA"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11 </w:t>
      </w:r>
      <w:proofErr w:type="spellStart"/>
      <w:r w:rsidRPr="005D49FF">
        <w:rPr>
          <w:rFonts w:ascii="Book Antiqua" w:eastAsia="Book Antiqua" w:hAnsi="Book Antiqua" w:cs="Book Antiqua"/>
          <w:b/>
          <w:bCs/>
          <w:color w:val="000000"/>
        </w:rPr>
        <w:t>Sundaram</w:t>
      </w:r>
      <w:proofErr w:type="spellEnd"/>
      <w:r w:rsidRPr="005D49FF">
        <w:rPr>
          <w:rFonts w:ascii="Book Antiqua" w:eastAsia="Book Antiqua" w:hAnsi="Book Antiqua" w:cs="Book Antiqua"/>
          <w:b/>
          <w:bCs/>
          <w:color w:val="000000"/>
        </w:rPr>
        <w:t xml:space="preserve"> V</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Björnsson</w:t>
      </w:r>
      <w:proofErr w:type="spellEnd"/>
      <w:r w:rsidRPr="005D49FF">
        <w:rPr>
          <w:rFonts w:ascii="Book Antiqua" w:eastAsia="Book Antiqua" w:hAnsi="Book Antiqua" w:cs="Book Antiqua"/>
          <w:color w:val="000000"/>
        </w:rPr>
        <w:t xml:space="preserve"> ES. Drug-induced cholestasis. </w:t>
      </w:r>
      <w:proofErr w:type="spellStart"/>
      <w:r w:rsidRPr="005D49FF">
        <w:rPr>
          <w:rFonts w:ascii="Book Antiqua" w:eastAsia="Book Antiqua" w:hAnsi="Book Antiqua" w:cs="Book Antiqua"/>
          <w:i/>
          <w:iCs/>
          <w:color w:val="000000"/>
        </w:rPr>
        <w:t>Hepatol</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Commun</w:t>
      </w:r>
      <w:proofErr w:type="spellEnd"/>
      <w:r w:rsidRPr="005D49FF">
        <w:rPr>
          <w:rFonts w:ascii="Book Antiqua" w:eastAsia="Book Antiqua" w:hAnsi="Book Antiqua" w:cs="Book Antiqua"/>
          <w:color w:val="000000"/>
        </w:rPr>
        <w:t xml:space="preserve"> 2017; </w:t>
      </w:r>
      <w:r w:rsidRPr="005D49FF">
        <w:rPr>
          <w:rFonts w:ascii="Book Antiqua" w:eastAsia="Book Antiqua" w:hAnsi="Book Antiqua" w:cs="Book Antiqua"/>
          <w:b/>
          <w:bCs/>
          <w:color w:val="000000"/>
        </w:rPr>
        <w:t>1</w:t>
      </w:r>
      <w:r w:rsidRPr="005D49FF">
        <w:rPr>
          <w:rFonts w:ascii="Book Antiqua" w:eastAsia="Book Antiqua" w:hAnsi="Book Antiqua" w:cs="Book Antiqua"/>
          <w:color w:val="000000"/>
        </w:rPr>
        <w:t>: 726-735 [PMID: 29404489 DOI: 10.1002/hep4.1088]</w:t>
      </w:r>
    </w:p>
    <w:p w14:paraId="02D0CE08"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12 </w:t>
      </w:r>
      <w:proofErr w:type="spellStart"/>
      <w:r w:rsidRPr="005D49FF">
        <w:rPr>
          <w:rFonts w:ascii="Book Antiqua" w:eastAsia="Book Antiqua" w:hAnsi="Book Antiqua" w:cs="Book Antiqua"/>
          <w:b/>
          <w:bCs/>
          <w:color w:val="000000"/>
        </w:rPr>
        <w:t>Hoofnagle</w:t>
      </w:r>
      <w:proofErr w:type="spellEnd"/>
      <w:r w:rsidRPr="005D49FF">
        <w:rPr>
          <w:rFonts w:ascii="Book Antiqua" w:eastAsia="Book Antiqua" w:hAnsi="Book Antiqua" w:cs="Book Antiqua"/>
          <w:b/>
          <w:bCs/>
          <w:color w:val="000000"/>
        </w:rPr>
        <w:t xml:space="preserve"> JH</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Björnsson</w:t>
      </w:r>
      <w:proofErr w:type="spellEnd"/>
      <w:r w:rsidRPr="005D49FF">
        <w:rPr>
          <w:rFonts w:ascii="Book Antiqua" w:eastAsia="Book Antiqua" w:hAnsi="Book Antiqua" w:cs="Book Antiqua"/>
          <w:color w:val="000000"/>
        </w:rPr>
        <w:t xml:space="preserve"> ES. Drug-Induced Liver Injury - Types and Phenotypes. </w:t>
      </w:r>
      <w:r w:rsidRPr="005D49FF">
        <w:rPr>
          <w:rFonts w:ascii="Book Antiqua" w:eastAsia="Book Antiqua" w:hAnsi="Book Antiqua" w:cs="Book Antiqua"/>
          <w:i/>
          <w:iCs/>
          <w:color w:val="000000"/>
        </w:rPr>
        <w:t xml:space="preserve">N </w:t>
      </w:r>
      <w:proofErr w:type="spellStart"/>
      <w:r w:rsidRPr="005D49FF">
        <w:rPr>
          <w:rFonts w:ascii="Book Antiqua" w:eastAsia="Book Antiqua" w:hAnsi="Book Antiqua" w:cs="Book Antiqua"/>
          <w:i/>
          <w:iCs/>
          <w:color w:val="000000"/>
        </w:rPr>
        <w:t>Engl</w:t>
      </w:r>
      <w:proofErr w:type="spellEnd"/>
      <w:r w:rsidRPr="005D49FF">
        <w:rPr>
          <w:rFonts w:ascii="Book Antiqua" w:eastAsia="Book Antiqua" w:hAnsi="Book Antiqua" w:cs="Book Antiqua"/>
          <w:i/>
          <w:iCs/>
          <w:color w:val="000000"/>
        </w:rPr>
        <w:t xml:space="preserve"> J Med</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381</w:t>
      </w:r>
      <w:r w:rsidRPr="005D49FF">
        <w:rPr>
          <w:rFonts w:ascii="Book Antiqua" w:eastAsia="Book Antiqua" w:hAnsi="Book Antiqua" w:cs="Book Antiqua"/>
          <w:color w:val="000000"/>
        </w:rPr>
        <w:t>: 264-273 [PMID: 31314970 DOI: 10.1056/NEJMra1816149]</w:t>
      </w:r>
    </w:p>
    <w:p w14:paraId="1F7CADB3" w14:textId="6677E74A"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13 </w:t>
      </w:r>
      <w:r w:rsidRPr="005D49FF">
        <w:rPr>
          <w:rFonts w:ascii="Book Antiqua" w:eastAsia="Book Antiqua" w:hAnsi="Book Antiqua" w:cs="Book Antiqua"/>
          <w:b/>
          <w:bCs/>
          <w:color w:val="000000"/>
        </w:rPr>
        <w:t>Chiang JY</w:t>
      </w:r>
      <w:r w:rsidRPr="005D49FF">
        <w:rPr>
          <w:rFonts w:ascii="Book Antiqua" w:eastAsia="Book Antiqua" w:hAnsi="Book Antiqua" w:cs="Book Antiqua"/>
          <w:color w:val="000000"/>
        </w:rPr>
        <w:t xml:space="preserve">. Bile acid metabolism and signaling. </w:t>
      </w:r>
      <w:proofErr w:type="spellStart"/>
      <w:r w:rsidRPr="005D49FF">
        <w:rPr>
          <w:rFonts w:ascii="Book Antiqua" w:eastAsia="Book Antiqua" w:hAnsi="Book Antiqua" w:cs="Book Antiqua"/>
          <w:i/>
          <w:iCs/>
          <w:color w:val="000000"/>
        </w:rPr>
        <w:t>Compr</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Physiol</w:t>
      </w:r>
      <w:proofErr w:type="spellEnd"/>
      <w:r w:rsidRPr="005D49FF">
        <w:rPr>
          <w:rFonts w:ascii="Book Antiqua" w:eastAsia="Book Antiqua" w:hAnsi="Book Antiqua" w:cs="Book Antiqua"/>
          <w:color w:val="000000"/>
        </w:rPr>
        <w:t xml:space="preserve"> 2013; </w:t>
      </w:r>
      <w:r w:rsidRPr="005D49FF">
        <w:rPr>
          <w:rFonts w:ascii="Book Antiqua" w:eastAsia="Book Antiqua" w:hAnsi="Book Antiqua" w:cs="Book Antiqua"/>
          <w:b/>
          <w:bCs/>
          <w:color w:val="000000"/>
        </w:rPr>
        <w:t>3</w:t>
      </w:r>
      <w:r w:rsidRPr="005D49FF">
        <w:rPr>
          <w:rFonts w:ascii="Book Antiqua" w:eastAsia="Book Antiqua" w:hAnsi="Book Antiqua" w:cs="Book Antiqua"/>
          <w:color w:val="000000"/>
        </w:rPr>
        <w:t>: 1191-1212 [PMID: 23897684 DOI: 10.1002/cphy.c120023]</w:t>
      </w:r>
    </w:p>
    <w:p w14:paraId="0D2066A1"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14 </w:t>
      </w:r>
      <w:r w:rsidRPr="005D49FF">
        <w:rPr>
          <w:rFonts w:ascii="Book Antiqua" w:eastAsia="Book Antiqua" w:hAnsi="Book Antiqua" w:cs="Book Antiqua"/>
          <w:b/>
          <w:bCs/>
          <w:color w:val="000000"/>
        </w:rPr>
        <w:t>Chiang JY</w:t>
      </w:r>
      <w:r w:rsidRPr="005D49FF">
        <w:rPr>
          <w:rFonts w:ascii="Book Antiqua" w:eastAsia="Book Antiqua" w:hAnsi="Book Antiqua" w:cs="Book Antiqua"/>
          <w:color w:val="000000"/>
        </w:rPr>
        <w:t xml:space="preserve">. Bile acids: regulation of synthesis. </w:t>
      </w:r>
      <w:r w:rsidRPr="005D49FF">
        <w:rPr>
          <w:rFonts w:ascii="Book Antiqua" w:eastAsia="Book Antiqua" w:hAnsi="Book Antiqua" w:cs="Book Antiqua"/>
          <w:i/>
          <w:iCs/>
          <w:color w:val="000000"/>
        </w:rPr>
        <w:t>J Lipid Res</w:t>
      </w:r>
      <w:r w:rsidRPr="005D49FF">
        <w:rPr>
          <w:rFonts w:ascii="Book Antiqua" w:eastAsia="Book Antiqua" w:hAnsi="Book Antiqua" w:cs="Book Antiqua"/>
          <w:color w:val="000000"/>
        </w:rPr>
        <w:t xml:space="preserve"> 2009; </w:t>
      </w:r>
      <w:r w:rsidRPr="005D49FF">
        <w:rPr>
          <w:rFonts w:ascii="Book Antiqua" w:eastAsia="Book Antiqua" w:hAnsi="Book Antiqua" w:cs="Book Antiqua"/>
          <w:b/>
          <w:bCs/>
          <w:color w:val="000000"/>
        </w:rPr>
        <w:t>50</w:t>
      </w:r>
      <w:r w:rsidRPr="005D49FF">
        <w:rPr>
          <w:rFonts w:ascii="Book Antiqua" w:eastAsia="Book Antiqua" w:hAnsi="Book Antiqua" w:cs="Book Antiqua"/>
          <w:color w:val="000000"/>
        </w:rPr>
        <w:t>: 1955-1966 [PMID: 19346330 DOI: 10.1194/jlr.R900010-JLR200]</w:t>
      </w:r>
    </w:p>
    <w:p w14:paraId="2F0DD441"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15 </w:t>
      </w:r>
      <w:proofErr w:type="spellStart"/>
      <w:r w:rsidRPr="005D49FF">
        <w:rPr>
          <w:rFonts w:ascii="Book Antiqua" w:eastAsia="Book Antiqua" w:hAnsi="Book Antiqua" w:cs="Book Antiqua"/>
          <w:b/>
          <w:bCs/>
          <w:color w:val="000000"/>
        </w:rPr>
        <w:t>Banales</w:t>
      </w:r>
      <w:proofErr w:type="spellEnd"/>
      <w:r w:rsidRPr="005D49FF">
        <w:rPr>
          <w:rFonts w:ascii="Book Antiqua" w:eastAsia="Book Antiqua" w:hAnsi="Book Antiqua" w:cs="Book Antiqua"/>
          <w:b/>
          <w:bCs/>
          <w:color w:val="000000"/>
        </w:rPr>
        <w:t xml:space="preserve"> JM</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Huebert</w:t>
      </w:r>
      <w:proofErr w:type="spellEnd"/>
      <w:r w:rsidRPr="005D49FF">
        <w:rPr>
          <w:rFonts w:ascii="Book Antiqua" w:eastAsia="Book Antiqua" w:hAnsi="Book Antiqua" w:cs="Book Antiqua"/>
          <w:color w:val="000000"/>
        </w:rPr>
        <w:t xml:space="preserve"> RC, </w:t>
      </w:r>
      <w:proofErr w:type="spellStart"/>
      <w:r w:rsidRPr="005D49FF">
        <w:rPr>
          <w:rFonts w:ascii="Book Antiqua" w:eastAsia="Book Antiqua" w:hAnsi="Book Antiqua" w:cs="Book Antiqua"/>
          <w:color w:val="000000"/>
        </w:rPr>
        <w:t>Karlsen</w:t>
      </w:r>
      <w:proofErr w:type="spellEnd"/>
      <w:r w:rsidRPr="005D49FF">
        <w:rPr>
          <w:rFonts w:ascii="Book Antiqua" w:eastAsia="Book Antiqua" w:hAnsi="Book Antiqua" w:cs="Book Antiqua"/>
          <w:color w:val="000000"/>
        </w:rPr>
        <w:t xml:space="preserve"> T, </w:t>
      </w:r>
      <w:proofErr w:type="spellStart"/>
      <w:r w:rsidRPr="005D49FF">
        <w:rPr>
          <w:rFonts w:ascii="Book Antiqua" w:eastAsia="Book Antiqua" w:hAnsi="Book Antiqua" w:cs="Book Antiqua"/>
          <w:color w:val="000000"/>
        </w:rPr>
        <w:t>Strazzabosco</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LaRusso</w:t>
      </w:r>
      <w:proofErr w:type="spellEnd"/>
      <w:r w:rsidRPr="005D49FF">
        <w:rPr>
          <w:rFonts w:ascii="Book Antiqua" w:eastAsia="Book Antiqua" w:hAnsi="Book Antiqua" w:cs="Book Antiqua"/>
          <w:color w:val="000000"/>
        </w:rPr>
        <w:t xml:space="preserve"> NF, Gores GJ. </w:t>
      </w:r>
      <w:proofErr w:type="spellStart"/>
      <w:r w:rsidRPr="005D49FF">
        <w:rPr>
          <w:rFonts w:ascii="Book Antiqua" w:eastAsia="Book Antiqua" w:hAnsi="Book Antiqua" w:cs="Book Antiqua"/>
          <w:color w:val="000000"/>
        </w:rPr>
        <w:t>Cholangiocyte</w:t>
      </w:r>
      <w:proofErr w:type="spellEnd"/>
      <w:r w:rsidRPr="005D49FF">
        <w:rPr>
          <w:rFonts w:ascii="Book Antiqua" w:eastAsia="Book Antiqua" w:hAnsi="Book Antiqua" w:cs="Book Antiqua"/>
          <w:color w:val="000000"/>
        </w:rPr>
        <w:t xml:space="preserve"> pathobiology. </w:t>
      </w:r>
      <w:r w:rsidRPr="005D49FF">
        <w:rPr>
          <w:rFonts w:ascii="Book Antiqua" w:eastAsia="Book Antiqua" w:hAnsi="Book Antiqua" w:cs="Book Antiqua"/>
          <w:i/>
          <w:iCs/>
          <w:color w:val="000000"/>
        </w:rPr>
        <w:t>Nat Rev Gastroenterol Hepatol</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16</w:t>
      </w:r>
      <w:r w:rsidRPr="005D49FF">
        <w:rPr>
          <w:rFonts w:ascii="Book Antiqua" w:eastAsia="Book Antiqua" w:hAnsi="Book Antiqua" w:cs="Book Antiqua"/>
          <w:color w:val="000000"/>
        </w:rPr>
        <w:t>: 269-281 [PMID: 30850822 DOI: 10.1038/s41575-019-0125-y]</w:t>
      </w:r>
    </w:p>
    <w:p w14:paraId="40948A12" w14:textId="29D7807C"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16 </w:t>
      </w:r>
      <w:proofErr w:type="spellStart"/>
      <w:r w:rsidRPr="005D49FF">
        <w:rPr>
          <w:rFonts w:ascii="Book Antiqua" w:eastAsia="Book Antiqua" w:hAnsi="Book Antiqua" w:cs="Book Antiqua"/>
          <w:b/>
          <w:bCs/>
          <w:color w:val="000000"/>
        </w:rPr>
        <w:t>Tabibian</w:t>
      </w:r>
      <w:proofErr w:type="spellEnd"/>
      <w:r w:rsidRPr="005D49FF">
        <w:rPr>
          <w:rFonts w:ascii="Book Antiqua" w:eastAsia="Book Antiqua" w:hAnsi="Book Antiqua" w:cs="Book Antiqua"/>
          <w:b/>
          <w:bCs/>
          <w:color w:val="000000"/>
        </w:rPr>
        <w:t xml:space="preserve"> JH</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Masyuk</w:t>
      </w:r>
      <w:proofErr w:type="spellEnd"/>
      <w:r w:rsidRPr="005D49FF">
        <w:rPr>
          <w:rFonts w:ascii="Book Antiqua" w:eastAsia="Book Antiqua" w:hAnsi="Book Antiqua" w:cs="Book Antiqua"/>
          <w:color w:val="000000"/>
        </w:rPr>
        <w:t xml:space="preserve"> AI, </w:t>
      </w:r>
      <w:proofErr w:type="spellStart"/>
      <w:r w:rsidRPr="005D49FF">
        <w:rPr>
          <w:rFonts w:ascii="Book Antiqua" w:eastAsia="Book Antiqua" w:hAnsi="Book Antiqua" w:cs="Book Antiqua"/>
          <w:color w:val="000000"/>
        </w:rPr>
        <w:t>Masyuk</w:t>
      </w:r>
      <w:proofErr w:type="spellEnd"/>
      <w:r w:rsidRPr="005D49FF">
        <w:rPr>
          <w:rFonts w:ascii="Book Antiqua" w:eastAsia="Book Antiqua" w:hAnsi="Book Antiqua" w:cs="Book Antiqua"/>
          <w:color w:val="000000"/>
        </w:rPr>
        <w:t xml:space="preserve"> TV, O'Hara SP, LaRusso NF. Physiology of cholangiocytes. </w:t>
      </w:r>
      <w:proofErr w:type="spellStart"/>
      <w:r w:rsidRPr="005D49FF">
        <w:rPr>
          <w:rFonts w:ascii="Book Antiqua" w:eastAsia="Book Antiqua" w:hAnsi="Book Antiqua" w:cs="Book Antiqua"/>
          <w:i/>
          <w:iCs/>
          <w:color w:val="000000"/>
        </w:rPr>
        <w:t>Compr</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Physiol</w:t>
      </w:r>
      <w:proofErr w:type="spellEnd"/>
      <w:r w:rsidRPr="005D49FF">
        <w:rPr>
          <w:rFonts w:ascii="Book Antiqua" w:eastAsia="Book Antiqua" w:hAnsi="Book Antiqua" w:cs="Book Antiqua"/>
          <w:color w:val="000000"/>
        </w:rPr>
        <w:t xml:space="preserve"> 2013; </w:t>
      </w:r>
      <w:r w:rsidRPr="005D49FF">
        <w:rPr>
          <w:rFonts w:ascii="Book Antiqua" w:eastAsia="Book Antiqua" w:hAnsi="Book Antiqua" w:cs="Book Antiqua"/>
          <w:b/>
          <w:bCs/>
          <w:color w:val="000000"/>
        </w:rPr>
        <w:t>3</w:t>
      </w:r>
      <w:r w:rsidRPr="005D49FF">
        <w:rPr>
          <w:rFonts w:ascii="Book Antiqua" w:eastAsia="Book Antiqua" w:hAnsi="Book Antiqua" w:cs="Book Antiqua"/>
          <w:color w:val="000000"/>
        </w:rPr>
        <w:t>: 541-565 [PMID: 23720296 DOI: 10.1002/cphy.c120019]</w:t>
      </w:r>
    </w:p>
    <w:p w14:paraId="1D81A0D2" w14:textId="4B68E392"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17 </w:t>
      </w:r>
      <w:r w:rsidRPr="005D49FF">
        <w:rPr>
          <w:rFonts w:ascii="Book Antiqua" w:eastAsia="Book Antiqua" w:hAnsi="Book Antiqua" w:cs="Book Antiqua"/>
          <w:b/>
          <w:bCs/>
          <w:color w:val="000000"/>
        </w:rPr>
        <w:t>Vitale G</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Gitto</w:t>
      </w:r>
      <w:proofErr w:type="spellEnd"/>
      <w:r w:rsidRPr="005D49FF">
        <w:rPr>
          <w:rFonts w:ascii="Book Antiqua" w:eastAsia="Book Antiqua" w:hAnsi="Book Antiqua" w:cs="Book Antiqua"/>
          <w:color w:val="000000"/>
        </w:rPr>
        <w:t xml:space="preserve"> S, </w:t>
      </w:r>
      <w:proofErr w:type="spellStart"/>
      <w:r w:rsidRPr="005D49FF">
        <w:rPr>
          <w:rFonts w:ascii="Book Antiqua" w:eastAsia="Book Antiqua" w:hAnsi="Book Antiqua" w:cs="Book Antiqua"/>
          <w:color w:val="000000"/>
        </w:rPr>
        <w:t>Vukotic</w:t>
      </w:r>
      <w:proofErr w:type="spellEnd"/>
      <w:r w:rsidRPr="005D49FF">
        <w:rPr>
          <w:rFonts w:ascii="Book Antiqua" w:eastAsia="Book Antiqua" w:hAnsi="Book Antiqua" w:cs="Book Antiqua"/>
          <w:color w:val="000000"/>
        </w:rPr>
        <w:t xml:space="preserve"> R, Raimondi F, </w:t>
      </w:r>
      <w:proofErr w:type="spellStart"/>
      <w:r w:rsidRPr="005D49FF">
        <w:rPr>
          <w:rFonts w:ascii="Book Antiqua" w:eastAsia="Book Antiqua" w:hAnsi="Book Antiqua" w:cs="Book Antiqua"/>
          <w:color w:val="000000"/>
        </w:rPr>
        <w:t>Andreone</w:t>
      </w:r>
      <w:proofErr w:type="spellEnd"/>
      <w:r w:rsidRPr="005D49FF">
        <w:rPr>
          <w:rFonts w:ascii="Book Antiqua" w:eastAsia="Book Antiqua" w:hAnsi="Book Antiqua" w:cs="Book Antiqua"/>
          <w:color w:val="000000"/>
        </w:rPr>
        <w:t xml:space="preserve"> P. Familial intrahepatic cholestasis: New and wide perspectives. </w:t>
      </w:r>
      <w:r w:rsidRPr="005D49FF">
        <w:rPr>
          <w:rFonts w:ascii="Book Antiqua" w:eastAsia="Book Antiqua" w:hAnsi="Book Antiqua" w:cs="Book Antiqua"/>
          <w:i/>
          <w:iCs/>
          <w:color w:val="000000"/>
        </w:rPr>
        <w:t>Dig Liver Dis</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51</w:t>
      </w:r>
      <w:r w:rsidRPr="005D49FF">
        <w:rPr>
          <w:rFonts w:ascii="Book Antiqua" w:eastAsia="Book Antiqua" w:hAnsi="Book Antiqua" w:cs="Book Antiqua"/>
          <w:color w:val="000000"/>
        </w:rPr>
        <w:t>: 922-933 [PMID: 31105019 DOI: 10.1016/j.dld.2019.04.013]</w:t>
      </w:r>
    </w:p>
    <w:p w14:paraId="11034852"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18 </w:t>
      </w:r>
      <w:proofErr w:type="spellStart"/>
      <w:r w:rsidRPr="005D49FF">
        <w:rPr>
          <w:rFonts w:ascii="Book Antiqua" w:eastAsia="Book Antiqua" w:hAnsi="Book Antiqua" w:cs="Book Antiqua"/>
          <w:b/>
          <w:bCs/>
          <w:color w:val="000000"/>
        </w:rPr>
        <w:t>Paulusma</w:t>
      </w:r>
      <w:proofErr w:type="spellEnd"/>
      <w:r w:rsidRPr="005D49FF">
        <w:rPr>
          <w:rFonts w:ascii="Book Antiqua" w:eastAsia="Book Antiqua" w:hAnsi="Book Antiqua" w:cs="Book Antiqua"/>
          <w:b/>
          <w:bCs/>
          <w:color w:val="000000"/>
        </w:rPr>
        <w:t xml:space="preserve"> CC</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Folmer</w:t>
      </w:r>
      <w:proofErr w:type="spellEnd"/>
      <w:r w:rsidRPr="005D49FF">
        <w:rPr>
          <w:rFonts w:ascii="Book Antiqua" w:eastAsia="Book Antiqua" w:hAnsi="Book Antiqua" w:cs="Book Antiqua"/>
          <w:color w:val="000000"/>
        </w:rPr>
        <w:t xml:space="preserve"> DE, Ho-</w:t>
      </w:r>
      <w:proofErr w:type="spellStart"/>
      <w:r w:rsidRPr="005D49FF">
        <w:rPr>
          <w:rFonts w:ascii="Book Antiqua" w:eastAsia="Book Antiqua" w:hAnsi="Book Antiqua" w:cs="Book Antiqua"/>
          <w:color w:val="000000"/>
        </w:rPr>
        <w:t>Mok</w:t>
      </w:r>
      <w:proofErr w:type="spellEnd"/>
      <w:r w:rsidRPr="005D49FF">
        <w:rPr>
          <w:rFonts w:ascii="Book Antiqua" w:eastAsia="Book Antiqua" w:hAnsi="Book Antiqua" w:cs="Book Antiqua"/>
          <w:color w:val="000000"/>
        </w:rPr>
        <w:t xml:space="preserve"> KS, de </w:t>
      </w:r>
      <w:proofErr w:type="spellStart"/>
      <w:r w:rsidRPr="005D49FF">
        <w:rPr>
          <w:rFonts w:ascii="Book Antiqua" w:eastAsia="Book Antiqua" w:hAnsi="Book Antiqua" w:cs="Book Antiqua"/>
          <w:color w:val="000000"/>
        </w:rPr>
        <w:t>Waart</w:t>
      </w:r>
      <w:proofErr w:type="spellEnd"/>
      <w:r w:rsidRPr="005D49FF">
        <w:rPr>
          <w:rFonts w:ascii="Book Antiqua" w:eastAsia="Book Antiqua" w:hAnsi="Book Antiqua" w:cs="Book Antiqua"/>
          <w:color w:val="000000"/>
        </w:rPr>
        <w:t xml:space="preserve"> DR, </w:t>
      </w:r>
      <w:proofErr w:type="spellStart"/>
      <w:r w:rsidRPr="005D49FF">
        <w:rPr>
          <w:rFonts w:ascii="Book Antiqua" w:eastAsia="Book Antiqua" w:hAnsi="Book Antiqua" w:cs="Book Antiqua"/>
          <w:color w:val="000000"/>
        </w:rPr>
        <w:t>Hilarius</w:t>
      </w:r>
      <w:proofErr w:type="spellEnd"/>
      <w:r w:rsidRPr="005D49FF">
        <w:rPr>
          <w:rFonts w:ascii="Book Antiqua" w:eastAsia="Book Antiqua" w:hAnsi="Book Antiqua" w:cs="Book Antiqua"/>
          <w:color w:val="000000"/>
        </w:rPr>
        <w:t xml:space="preserve"> PM, </w:t>
      </w:r>
      <w:proofErr w:type="spellStart"/>
      <w:r w:rsidRPr="005D49FF">
        <w:rPr>
          <w:rFonts w:ascii="Book Antiqua" w:eastAsia="Book Antiqua" w:hAnsi="Book Antiqua" w:cs="Book Antiqua"/>
          <w:color w:val="000000"/>
        </w:rPr>
        <w:t>Verhoeven</w:t>
      </w:r>
      <w:proofErr w:type="spellEnd"/>
      <w:r w:rsidRPr="005D49FF">
        <w:rPr>
          <w:rFonts w:ascii="Book Antiqua" w:eastAsia="Book Antiqua" w:hAnsi="Book Antiqua" w:cs="Book Antiqua"/>
          <w:color w:val="000000"/>
        </w:rPr>
        <w:t xml:space="preserve"> AJ,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ATP8B1 requires an accessory protein for endoplasmic reticulum exit and plasma membrane lipid flippase activity.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2008; </w:t>
      </w:r>
      <w:r w:rsidRPr="005D49FF">
        <w:rPr>
          <w:rFonts w:ascii="Book Antiqua" w:eastAsia="Book Antiqua" w:hAnsi="Book Antiqua" w:cs="Book Antiqua"/>
          <w:b/>
          <w:bCs/>
          <w:color w:val="000000"/>
        </w:rPr>
        <w:t>47</w:t>
      </w:r>
      <w:r w:rsidRPr="005D49FF">
        <w:rPr>
          <w:rFonts w:ascii="Book Antiqua" w:eastAsia="Book Antiqua" w:hAnsi="Book Antiqua" w:cs="Book Antiqua"/>
          <w:color w:val="000000"/>
        </w:rPr>
        <w:t>: 268-278 [PMID: 17948906 DOI: 10.1002/hep.21950]</w:t>
      </w:r>
    </w:p>
    <w:p w14:paraId="45FA35D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19 </w:t>
      </w:r>
      <w:r w:rsidRPr="005D49FF">
        <w:rPr>
          <w:rFonts w:ascii="Book Antiqua" w:eastAsia="Book Antiqua" w:hAnsi="Book Antiqua" w:cs="Book Antiqua"/>
          <w:b/>
          <w:bCs/>
          <w:color w:val="000000"/>
        </w:rPr>
        <w:t>Henkel SA</w:t>
      </w:r>
      <w:r w:rsidRPr="005D49FF">
        <w:rPr>
          <w:rFonts w:ascii="Book Antiqua" w:eastAsia="Book Antiqua" w:hAnsi="Book Antiqua" w:cs="Book Antiqua"/>
          <w:color w:val="000000"/>
        </w:rPr>
        <w:t xml:space="preserve">, Squires JH, Ayers M, </w:t>
      </w:r>
      <w:proofErr w:type="spellStart"/>
      <w:r w:rsidRPr="005D49FF">
        <w:rPr>
          <w:rFonts w:ascii="Book Antiqua" w:eastAsia="Book Antiqua" w:hAnsi="Book Antiqua" w:cs="Book Antiqua"/>
          <w:color w:val="000000"/>
        </w:rPr>
        <w:t>Ganoza</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Mckiernan</w:t>
      </w:r>
      <w:proofErr w:type="spellEnd"/>
      <w:r w:rsidRPr="005D49FF">
        <w:rPr>
          <w:rFonts w:ascii="Book Antiqua" w:eastAsia="Book Antiqua" w:hAnsi="Book Antiqua" w:cs="Book Antiqua"/>
          <w:color w:val="000000"/>
        </w:rPr>
        <w:t xml:space="preserve"> P, Squires JE. Expanding etiology of progressive familial intrahepatic cholestasis. </w:t>
      </w:r>
      <w:r w:rsidRPr="005D49FF">
        <w:rPr>
          <w:rFonts w:ascii="Book Antiqua" w:eastAsia="Book Antiqua" w:hAnsi="Book Antiqua" w:cs="Book Antiqua"/>
          <w:i/>
          <w:iCs/>
          <w:color w:val="000000"/>
        </w:rPr>
        <w:t>World J Hepatol</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11</w:t>
      </w:r>
      <w:r w:rsidRPr="005D49FF">
        <w:rPr>
          <w:rFonts w:ascii="Book Antiqua" w:eastAsia="Book Antiqua" w:hAnsi="Book Antiqua" w:cs="Book Antiqua"/>
          <w:color w:val="000000"/>
        </w:rPr>
        <w:t>: 450-463 [PMID: 31183005 DOI: 10.4254/wjh.v11.i5.450]</w:t>
      </w:r>
    </w:p>
    <w:p w14:paraId="2AEFB6CC" w14:textId="4C8AD195"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20 </w:t>
      </w:r>
      <w:r w:rsidRPr="005D49FF">
        <w:rPr>
          <w:rFonts w:ascii="Book Antiqua" w:eastAsia="Book Antiqua" w:hAnsi="Book Antiqua" w:cs="Book Antiqua"/>
          <w:b/>
          <w:bCs/>
          <w:color w:val="000000"/>
        </w:rPr>
        <w:t>van der Mark VA</w:t>
      </w:r>
      <w:r w:rsidRPr="005D49FF">
        <w:rPr>
          <w:rFonts w:ascii="Book Antiqua" w:eastAsia="Book Antiqua" w:hAnsi="Book Antiqua" w:cs="Book Antiqua"/>
          <w:color w:val="000000"/>
        </w:rPr>
        <w:t xml:space="preserve">, de </w:t>
      </w:r>
      <w:proofErr w:type="spellStart"/>
      <w:r w:rsidRPr="005D49FF">
        <w:rPr>
          <w:rFonts w:ascii="Book Antiqua" w:eastAsia="Book Antiqua" w:hAnsi="Book Antiqua" w:cs="Book Antiqua"/>
          <w:color w:val="000000"/>
        </w:rPr>
        <w:t>Waart</w:t>
      </w:r>
      <w:proofErr w:type="spellEnd"/>
      <w:r w:rsidRPr="005D49FF">
        <w:rPr>
          <w:rFonts w:ascii="Book Antiqua" w:eastAsia="Book Antiqua" w:hAnsi="Book Antiqua" w:cs="Book Antiqua"/>
          <w:color w:val="000000"/>
        </w:rPr>
        <w:t xml:space="preserve"> DR, Ho-</w:t>
      </w:r>
      <w:proofErr w:type="spellStart"/>
      <w:r w:rsidRPr="005D49FF">
        <w:rPr>
          <w:rFonts w:ascii="Book Antiqua" w:eastAsia="Book Antiqua" w:hAnsi="Book Antiqua" w:cs="Book Antiqua"/>
          <w:color w:val="000000"/>
        </w:rPr>
        <w:t>Mok</w:t>
      </w:r>
      <w:proofErr w:type="spellEnd"/>
      <w:r w:rsidRPr="005D49FF">
        <w:rPr>
          <w:rFonts w:ascii="Book Antiqua" w:eastAsia="Book Antiqua" w:hAnsi="Book Antiqua" w:cs="Book Antiqua"/>
          <w:color w:val="000000"/>
        </w:rPr>
        <w:t xml:space="preserve"> KS, </w:t>
      </w:r>
      <w:proofErr w:type="spellStart"/>
      <w:r w:rsidRPr="005D49FF">
        <w:rPr>
          <w:rFonts w:ascii="Book Antiqua" w:eastAsia="Book Antiqua" w:hAnsi="Book Antiqua" w:cs="Book Antiqua"/>
          <w:color w:val="000000"/>
        </w:rPr>
        <w:t>Tabbers</w:t>
      </w:r>
      <w:proofErr w:type="spellEnd"/>
      <w:r w:rsidRPr="005D49FF">
        <w:rPr>
          <w:rFonts w:ascii="Book Antiqua" w:eastAsia="Book Antiqua" w:hAnsi="Book Antiqua" w:cs="Book Antiqua"/>
          <w:color w:val="000000"/>
        </w:rPr>
        <w:t xml:space="preserve"> MM, </w:t>
      </w:r>
      <w:proofErr w:type="spellStart"/>
      <w:r w:rsidRPr="005D49FF">
        <w:rPr>
          <w:rFonts w:ascii="Book Antiqua" w:eastAsia="Book Antiqua" w:hAnsi="Book Antiqua" w:cs="Book Antiqua"/>
          <w:color w:val="000000"/>
        </w:rPr>
        <w:t>Voogt</w:t>
      </w:r>
      <w:proofErr w:type="spellEnd"/>
      <w:r w:rsidRPr="005D49FF">
        <w:rPr>
          <w:rFonts w:ascii="Book Antiqua" w:eastAsia="Book Antiqua" w:hAnsi="Book Antiqua" w:cs="Book Antiqua"/>
          <w:color w:val="000000"/>
        </w:rPr>
        <w:t xml:space="preserve"> HW,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w:t>
      </w:r>
      <w:proofErr w:type="spellStart"/>
      <w:r w:rsidRPr="005D49FF">
        <w:rPr>
          <w:rFonts w:ascii="Book Antiqua" w:eastAsia="Book Antiqua" w:hAnsi="Book Antiqua" w:cs="Book Antiqua"/>
          <w:color w:val="000000"/>
        </w:rPr>
        <w:t>Knisely</w:t>
      </w:r>
      <w:proofErr w:type="spellEnd"/>
      <w:r w:rsidRPr="005D49FF">
        <w:rPr>
          <w:rFonts w:ascii="Book Antiqua" w:eastAsia="Book Antiqua" w:hAnsi="Book Antiqua" w:cs="Book Antiqua"/>
          <w:color w:val="000000"/>
        </w:rPr>
        <w:t xml:space="preserve"> AS, </w:t>
      </w:r>
      <w:proofErr w:type="spellStart"/>
      <w:r w:rsidRPr="005D49FF">
        <w:rPr>
          <w:rFonts w:ascii="Book Antiqua" w:eastAsia="Book Antiqua" w:hAnsi="Book Antiqua" w:cs="Book Antiqua"/>
          <w:color w:val="000000"/>
        </w:rPr>
        <w:t>Paulusma</w:t>
      </w:r>
      <w:proofErr w:type="spellEnd"/>
      <w:r w:rsidRPr="005D49FF">
        <w:rPr>
          <w:rFonts w:ascii="Book Antiqua" w:eastAsia="Book Antiqua" w:hAnsi="Book Antiqua" w:cs="Book Antiqua"/>
          <w:color w:val="000000"/>
        </w:rPr>
        <w:t xml:space="preserve"> CC. The lipid flippase heterodimer ATP8B1-CDC50A is essential for surface expression of the apical sodium-dependent bile acid transporter (SLC10A2/ASBT) in intestinal Caco-2 cells. </w:t>
      </w:r>
      <w:proofErr w:type="spellStart"/>
      <w:r w:rsidRPr="005D49FF">
        <w:rPr>
          <w:rFonts w:ascii="Book Antiqua" w:eastAsia="Book Antiqua" w:hAnsi="Book Antiqua" w:cs="Book Antiqua"/>
          <w:i/>
          <w:iCs/>
          <w:color w:val="000000"/>
        </w:rPr>
        <w:t>Biochim</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Biophys</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Acta</w:t>
      </w:r>
      <w:proofErr w:type="spellEnd"/>
      <w:r w:rsidRPr="005D49FF">
        <w:rPr>
          <w:rFonts w:ascii="Book Antiqua" w:eastAsia="Book Antiqua" w:hAnsi="Book Antiqua" w:cs="Book Antiqua"/>
          <w:color w:val="000000"/>
        </w:rPr>
        <w:t xml:space="preserve"> 2014; </w:t>
      </w:r>
      <w:r w:rsidRPr="005D49FF">
        <w:rPr>
          <w:rFonts w:ascii="Book Antiqua" w:eastAsia="Book Antiqua" w:hAnsi="Book Antiqua" w:cs="Book Antiqua"/>
          <w:b/>
          <w:bCs/>
          <w:color w:val="000000"/>
        </w:rPr>
        <w:t>1842</w:t>
      </w:r>
      <w:r w:rsidRPr="005D49FF">
        <w:rPr>
          <w:rFonts w:ascii="Book Antiqua" w:eastAsia="Book Antiqua" w:hAnsi="Book Antiqua" w:cs="Book Antiqua"/>
          <w:color w:val="000000"/>
        </w:rPr>
        <w:t>: 2378-2386 [PMID: 25239307 DOI: 10.1016/j.bbadis.2014.09.003]</w:t>
      </w:r>
    </w:p>
    <w:p w14:paraId="49446D1A"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21 </w:t>
      </w:r>
      <w:r w:rsidRPr="005D49FF">
        <w:rPr>
          <w:rFonts w:ascii="Book Antiqua" w:eastAsia="Book Antiqua" w:hAnsi="Book Antiqua" w:cs="Book Antiqua"/>
          <w:b/>
          <w:bCs/>
          <w:color w:val="000000"/>
        </w:rPr>
        <w:t>Verhulst PM</w:t>
      </w:r>
      <w:r w:rsidRPr="005D49FF">
        <w:rPr>
          <w:rFonts w:ascii="Book Antiqua" w:eastAsia="Book Antiqua" w:hAnsi="Book Antiqua" w:cs="Book Antiqua"/>
          <w:color w:val="000000"/>
        </w:rPr>
        <w:t xml:space="preserve">, van der </w:t>
      </w:r>
      <w:proofErr w:type="spellStart"/>
      <w:r w:rsidRPr="005D49FF">
        <w:rPr>
          <w:rFonts w:ascii="Book Antiqua" w:eastAsia="Book Antiqua" w:hAnsi="Book Antiqua" w:cs="Book Antiqua"/>
          <w:color w:val="000000"/>
        </w:rPr>
        <w:t>Velden</w:t>
      </w:r>
      <w:proofErr w:type="spellEnd"/>
      <w:r w:rsidRPr="005D49FF">
        <w:rPr>
          <w:rFonts w:ascii="Book Antiqua" w:eastAsia="Book Antiqua" w:hAnsi="Book Antiqua" w:cs="Book Antiqua"/>
          <w:color w:val="000000"/>
        </w:rPr>
        <w:t xml:space="preserve"> LM, </w:t>
      </w:r>
      <w:proofErr w:type="spellStart"/>
      <w:r w:rsidRPr="005D49FF">
        <w:rPr>
          <w:rFonts w:ascii="Book Antiqua" w:eastAsia="Book Antiqua" w:hAnsi="Book Antiqua" w:cs="Book Antiqua"/>
          <w:color w:val="000000"/>
        </w:rPr>
        <w:t>Oorschot</w:t>
      </w:r>
      <w:proofErr w:type="spellEnd"/>
      <w:r w:rsidRPr="005D49FF">
        <w:rPr>
          <w:rFonts w:ascii="Book Antiqua" w:eastAsia="Book Antiqua" w:hAnsi="Book Antiqua" w:cs="Book Antiqua"/>
          <w:color w:val="000000"/>
        </w:rPr>
        <w:t xml:space="preserve"> V, van </w:t>
      </w:r>
      <w:proofErr w:type="spellStart"/>
      <w:r w:rsidRPr="005D49FF">
        <w:rPr>
          <w:rFonts w:ascii="Book Antiqua" w:eastAsia="Book Antiqua" w:hAnsi="Book Antiqua" w:cs="Book Antiqua"/>
          <w:color w:val="000000"/>
        </w:rPr>
        <w:t>Faassen</w:t>
      </w:r>
      <w:proofErr w:type="spellEnd"/>
      <w:r w:rsidRPr="005D49FF">
        <w:rPr>
          <w:rFonts w:ascii="Book Antiqua" w:eastAsia="Book Antiqua" w:hAnsi="Book Antiqua" w:cs="Book Antiqua"/>
          <w:color w:val="000000"/>
        </w:rPr>
        <w:t xml:space="preserve"> EE, </w:t>
      </w:r>
      <w:proofErr w:type="spellStart"/>
      <w:r w:rsidRPr="005D49FF">
        <w:rPr>
          <w:rFonts w:ascii="Book Antiqua" w:eastAsia="Book Antiqua" w:hAnsi="Book Antiqua" w:cs="Book Antiqua"/>
          <w:color w:val="000000"/>
        </w:rPr>
        <w:t>Klumperman</w:t>
      </w:r>
      <w:proofErr w:type="spellEnd"/>
      <w:r w:rsidRPr="005D49FF">
        <w:rPr>
          <w:rFonts w:ascii="Book Antiqua" w:eastAsia="Book Antiqua" w:hAnsi="Book Antiqua" w:cs="Book Antiqua"/>
          <w:color w:val="000000"/>
        </w:rPr>
        <w:t xml:space="preserve"> J, </w:t>
      </w:r>
      <w:proofErr w:type="spellStart"/>
      <w:r w:rsidRPr="005D49FF">
        <w:rPr>
          <w:rFonts w:ascii="Book Antiqua" w:eastAsia="Book Antiqua" w:hAnsi="Book Antiqua" w:cs="Book Antiqua"/>
          <w:color w:val="000000"/>
        </w:rPr>
        <w:t>Houwen</w:t>
      </w:r>
      <w:proofErr w:type="spellEnd"/>
      <w:r w:rsidRPr="005D49FF">
        <w:rPr>
          <w:rFonts w:ascii="Book Antiqua" w:eastAsia="Book Antiqua" w:hAnsi="Book Antiqua" w:cs="Book Antiqua"/>
          <w:color w:val="000000"/>
        </w:rPr>
        <w:t xml:space="preserve"> RH, </w:t>
      </w:r>
      <w:proofErr w:type="spellStart"/>
      <w:r w:rsidRPr="005D49FF">
        <w:rPr>
          <w:rFonts w:ascii="Book Antiqua" w:eastAsia="Book Antiqua" w:hAnsi="Book Antiqua" w:cs="Book Antiqua"/>
          <w:color w:val="000000"/>
        </w:rPr>
        <w:t>Pomorski</w:t>
      </w:r>
      <w:proofErr w:type="spellEnd"/>
      <w:r w:rsidRPr="005D49FF">
        <w:rPr>
          <w:rFonts w:ascii="Book Antiqua" w:eastAsia="Book Antiqua" w:hAnsi="Book Antiqua" w:cs="Book Antiqua"/>
          <w:color w:val="000000"/>
        </w:rPr>
        <w:t xml:space="preserve"> TG, </w:t>
      </w:r>
      <w:proofErr w:type="spellStart"/>
      <w:r w:rsidRPr="005D49FF">
        <w:rPr>
          <w:rFonts w:ascii="Book Antiqua" w:eastAsia="Book Antiqua" w:hAnsi="Book Antiqua" w:cs="Book Antiqua"/>
          <w:color w:val="000000"/>
        </w:rPr>
        <w:t>Holthuis</w:t>
      </w:r>
      <w:proofErr w:type="spellEnd"/>
      <w:r w:rsidRPr="005D49FF">
        <w:rPr>
          <w:rFonts w:ascii="Book Antiqua" w:eastAsia="Book Antiqua" w:hAnsi="Book Antiqua" w:cs="Book Antiqua"/>
          <w:color w:val="000000"/>
        </w:rPr>
        <w:t xml:space="preserve"> JC, </w:t>
      </w:r>
      <w:proofErr w:type="spellStart"/>
      <w:r w:rsidRPr="005D49FF">
        <w:rPr>
          <w:rFonts w:ascii="Book Antiqua" w:eastAsia="Book Antiqua" w:hAnsi="Book Antiqua" w:cs="Book Antiqua"/>
          <w:color w:val="000000"/>
        </w:rPr>
        <w:t>Klomp</w:t>
      </w:r>
      <w:proofErr w:type="spellEnd"/>
      <w:r w:rsidRPr="005D49FF">
        <w:rPr>
          <w:rFonts w:ascii="Book Antiqua" w:eastAsia="Book Antiqua" w:hAnsi="Book Antiqua" w:cs="Book Antiqua"/>
          <w:color w:val="000000"/>
        </w:rPr>
        <w:t xml:space="preserve"> LW. A flippase-independent function of ATP8B1, the protein affected in familial intrahepatic cholestasis type 1, is required for apical protein expression and microvillus formation in polarized epithelial cells.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2010; </w:t>
      </w:r>
      <w:r w:rsidRPr="005D49FF">
        <w:rPr>
          <w:rFonts w:ascii="Book Antiqua" w:eastAsia="Book Antiqua" w:hAnsi="Book Antiqua" w:cs="Book Antiqua"/>
          <w:b/>
          <w:bCs/>
          <w:color w:val="000000"/>
        </w:rPr>
        <w:t>51</w:t>
      </w:r>
      <w:r w:rsidRPr="005D49FF">
        <w:rPr>
          <w:rFonts w:ascii="Book Antiqua" w:eastAsia="Book Antiqua" w:hAnsi="Book Antiqua" w:cs="Book Antiqua"/>
          <w:color w:val="000000"/>
        </w:rPr>
        <w:t>: 2049-2060 [PMID: 20512993 DOI: 10.1002/hep.23586]</w:t>
      </w:r>
    </w:p>
    <w:p w14:paraId="611A52BD"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22 </w:t>
      </w:r>
      <w:proofErr w:type="spellStart"/>
      <w:r w:rsidRPr="005D49FF">
        <w:rPr>
          <w:rFonts w:ascii="Book Antiqua" w:eastAsia="Book Antiqua" w:hAnsi="Book Antiqua" w:cs="Book Antiqua"/>
          <w:b/>
          <w:bCs/>
          <w:color w:val="000000"/>
        </w:rPr>
        <w:t>Stapelbroek</w:t>
      </w:r>
      <w:proofErr w:type="spellEnd"/>
      <w:r w:rsidRPr="005D49FF">
        <w:rPr>
          <w:rFonts w:ascii="Book Antiqua" w:eastAsia="Book Antiqua" w:hAnsi="Book Antiqua" w:cs="Book Antiqua"/>
          <w:b/>
          <w:bCs/>
          <w:color w:val="000000"/>
        </w:rPr>
        <w:t xml:space="preserve"> JM</w:t>
      </w:r>
      <w:r w:rsidRPr="005D49FF">
        <w:rPr>
          <w:rFonts w:ascii="Book Antiqua" w:eastAsia="Book Antiqua" w:hAnsi="Book Antiqua" w:cs="Book Antiqua"/>
          <w:color w:val="000000"/>
        </w:rPr>
        <w:t xml:space="preserve">, Peters TA, van </w:t>
      </w:r>
      <w:proofErr w:type="spellStart"/>
      <w:r w:rsidRPr="005D49FF">
        <w:rPr>
          <w:rFonts w:ascii="Book Antiqua" w:eastAsia="Book Antiqua" w:hAnsi="Book Antiqua" w:cs="Book Antiqua"/>
          <w:color w:val="000000"/>
        </w:rPr>
        <w:t>Beurden</w:t>
      </w:r>
      <w:proofErr w:type="spellEnd"/>
      <w:r w:rsidRPr="005D49FF">
        <w:rPr>
          <w:rFonts w:ascii="Book Antiqua" w:eastAsia="Book Antiqua" w:hAnsi="Book Antiqua" w:cs="Book Antiqua"/>
          <w:color w:val="000000"/>
        </w:rPr>
        <w:t xml:space="preserve"> DH, </w:t>
      </w:r>
      <w:proofErr w:type="spellStart"/>
      <w:r w:rsidRPr="005D49FF">
        <w:rPr>
          <w:rFonts w:ascii="Book Antiqua" w:eastAsia="Book Antiqua" w:hAnsi="Book Antiqua" w:cs="Book Antiqua"/>
          <w:color w:val="000000"/>
        </w:rPr>
        <w:t>Curfs</w:t>
      </w:r>
      <w:proofErr w:type="spellEnd"/>
      <w:r w:rsidRPr="005D49FF">
        <w:rPr>
          <w:rFonts w:ascii="Book Antiqua" w:eastAsia="Book Antiqua" w:hAnsi="Book Antiqua" w:cs="Book Antiqua"/>
          <w:color w:val="000000"/>
        </w:rPr>
        <w:t xml:space="preserve"> JH, Joosten A, Beynon AJ, van Leeuwen BM, van der Velden LM, Bull L,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van </w:t>
      </w:r>
      <w:proofErr w:type="spellStart"/>
      <w:r w:rsidRPr="005D49FF">
        <w:rPr>
          <w:rFonts w:ascii="Book Antiqua" w:eastAsia="Book Antiqua" w:hAnsi="Book Antiqua" w:cs="Book Antiqua"/>
          <w:color w:val="000000"/>
        </w:rPr>
        <w:t>Zanten</w:t>
      </w:r>
      <w:proofErr w:type="spellEnd"/>
      <w:r w:rsidRPr="005D49FF">
        <w:rPr>
          <w:rFonts w:ascii="Book Antiqua" w:eastAsia="Book Antiqua" w:hAnsi="Book Antiqua" w:cs="Book Antiqua"/>
          <w:color w:val="000000"/>
        </w:rPr>
        <w:t xml:space="preserve"> BA, </w:t>
      </w:r>
      <w:proofErr w:type="spellStart"/>
      <w:r w:rsidRPr="005D49FF">
        <w:rPr>
          <w:rFonts w:ascii="Book Antiqua" w:eastAsia="Book Antiqua" w:hAnsi="Book Antiqua" w:cs="Book Antiqua"/>
          <w:color w:val="000000"/>
        </w:rPr>
        <w:t>Klomp</w:t>
      </w:r>
      <w:proofErr w:type="spellEnd"/>
      <w:r w:rsidRPr="005D49FF">
        <w:rPr>
          <w:rFonts w:ascii="Book Antiqua" w:eastAsia="Book Antiqua" w:hAnsi="Book Antiqua" w:cs="Book Antiqua"/>
          <w:color w:val="000000"/>
        </w:rPr>
        <w:t xml:space="preserve"> LW, </w:t>
      </w:r>
      <w:proofErr w:type="spellStart"/>
      <w:r w:rsidRPr="005D49FF">
        <w:rPr>
          <w:rFonts w:ascii="Book Antiqua" w:eastAsia="Book Antiqua" w:hAnsi="Book Antiqua" w:cs="Book Antiqua"/>
          <w:color w:val="000000"/>
        </w:rPr>
        <w:t>Houwen</w:t>
      </w:r>
      <w:proofErr w:type="spellEnd"/>
      <w:r w:rsidRPr="005D49FF">
        <w:rPr>
          <w:rFonts w:ascii="Book Antiqua" w:eastAsia="Book Antiqua" w:hAnsi="Book Antiqua" w:cs="Book Antiqua"/>
          <w:color w:val="000000"/>
        </w:rPr>
        <w:t xml:space="preserve"> RH. ATP8B1 is essential for maintaining normal hearing. </w:t>
      </w:r>
      <w:proofErr w:type="spellStart"/>
      <w:r w:rsidRPr="005D49FF">
        <w:rPr>
          <w:rFonts w:ascii="Book Antiqua" w:eastAsia="Book Antiqua" w:hAnsi="Book Antiqua" w:cs="Book Antiqua"/>
          <w:i/>
          <w:iCs/>
          <w:color w:val="000000"/>
        </w:rPr>
        <w:t>Proc</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Natl</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Acad</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Sci</w:t>
      </w:r>
      <w:proofErr w:type="spellEnd"/>
      <w:r w:rsidRPr="005D49FF">
        <w:rPr>
          <w:rFonts w:ascii="Book Antiqua" w:eastAsia="Book Antiqua" w:hAnsi="Book Antiqua" w:cs="Book Antiqua"/>
          <w:i/>
          <w:iCs/>
          <w:color w:val="000000"/>
        </w:rPr>
        <w:t xml:space="preserve"> U S A</w:t>
      </w:r>
      <w:r w:rsidRPr="005D49FF">
        <w:rPr>
          <w:rFonts w:ascii="Book Antiqua" w:eastAsia="Book Antiqua" w:hAnsi="Book Antiqua" w:cs="Book Antiqua"/>
          <w:color w:val="000000"/>
        </w:rPr>
        <w:t xml:space="preserve"> 2009; </w:t>
      </w:r>
      <w:r w:rsidRPr="005D49FF">
        <w:rPr>
          <w:rFonts w:ascii="Book Antiqua" w:eastAsia="Book Antiqua" w:hAnsi="Book Antiqua" w:cs="Book Antiqua"/>
          <w:b/>
          <w:bCs/>
          <w:color w:val="000000"/>
        </w:rPr>
        <w:t>106</w:t>
      </w:r>
      <w:r w:rsidRPr="005D49FF">
        <w:rPr>
          <w:rFonts w:ascii="Book Antiqua" w:eastAsia="Book Antiqua" w:hAnsi="Book Antiqua" w:cs="Book Antiqua"/>
          <w:color w:val="000000"/>
        </w:rPr>
        <w:t>: 9709-9714 [PMID: 19478059 DOI: 10.1073/pnas.0807919106]</w:t>
      </w:r>
    </w:p>
    <w:p w14:paraId="49E503C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23 </w:t>
      </w:r>
      <w:proofErr w:type="spellStart"/>
      <w:r w:rsidRPr="005D49FF">
        <w:rPr>
          <w:rFonts w:ascii="Book Antiqua" w:eastAsia="Book Antiqua" w:hAnsi="Book Antiqua" w:cs="Book Antiqua"/>
          <w:b/>
          <w:bCs/>
          <w:color w:val="000000"/>
        </w:rPr>
        <w:t>Paulusma</w:t>
      </w:r>
      <w:proofErr w:type="spellEnd"/>
      <w:r w:rsidRPr="005D49FF">
        <w:rPr>
          <w:rFonts w:ascii="Book Antiqua" w:eastAsia="Book Antiqua" w:hAnsi="Book Antiqua" w:cs="Book Antiqua"/>
          <w:b/>
          <w:bCs/>
          <w:color w:val="000000"/>
        </w:rPr>
        <w:t xml:space="preserve"> CC</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Groen</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Kunne</w:t>
      </w:r>
      <w:proofErr w:type="spellEnd"/>
      <w:r w:rsidRPr="005D49FF">
        <w:rPr>
          <w:rFonts w:ascii="Book Antiqua" w:eastAsia="Book Antiqua" w:hAnsi="Book Antiqua" w:cs="Book Antiqua"/>
          <w:color w:val="000000"/>
        </w:rPr>
        <w:t xml:space="preserve"> C, Ho-</w:t>
      </w:r>
      <w:proofErr w:type="spellStart"/>
      <w:r w:rsidRPr="005D49FF">
        <w:rPr>
          <w:rFonts w:ascii="Book Antiqua" w:eastAsia="Book Antiqua" w:hAnsi="Book Antiqua" w:cs="Book Antiqua"/>
          <w:color w:val="000000"/>
        </w:rPr>
        <w:t>Mok</w:t>
      </w:r>
      <w:proofErr w:type="spellEnd"/>
      <w:r w:rsidRPr="005D49FF">
        <w:rPr>
          <w:rFonts w:ascii="Book Antiqua" w:eastAsia="Book Antiqua" w:hAnsi="Book Antiqua" w:cs="Book Antiqua"/>
          <w:color w:val="000000"/>
        </w:rPr>
        <w:t xml:space="preserve"> KS, </w:t>
      </w:r>
      <w:proofErr w:type="spellStart"/>
      <w:r w:rsidRPr="005D49FF">
        <w:rPr>
          <w:rFonts w:ascii="Book Antiqua" w:eastAsia="Book Antiqua" w:hAnsi="Book Antiqua" w:cs="Book Antiqua"/>
          <w:color w:val="000000"/>
        </w:rPr>
        <w:t>Spijkerboer</w:t>
      </w:r>
      <w:proofErr w:type="spellEnd"/>
      <w:r w:rsidRPr="005D49FF">
        <w:rPr>
          <w:rFonts w:ascii="Book Antiqua" w:eastAsia="Book Antiqua" w:hAnsi="Book Antiqua" w:cs="Book Antiqua"/>
          <w:color w:val="000000"/>
        </w:rPr>
        <w:t xml:space="preserve"> AL, Rudi de </w:t>
      </w:r>
      <w:proofErr w:type="spellStart"/>
      <w:r w:rsidRPr="005D49FF">
        <w:rPr>
          <w:rFonts w:ascii="Book Antiqua" w:eastAsia="Book Antiqua" w:hAnsi="Book Antiqua" w:cs="Book Antiqua"/>
          <w:color w:val="000000"/>
        </w:rPr>
        <w:t>Waart</w:t>
      </w:r>
      <w:proofErr w:type="spellEnd"/>
      <w:r w:rsidRPr="005D49FF">
        <w:rPr>
          <w:rFonts w:ascii="Book Antiqua" w:eastAsia="Book Antiqua" w:hAnsi="Book Antiqua" w:cs="Book Antiqua"/>
          <w:color w:val="000000"/>
        </w:rPr>
        <w:t xml:space="preserve"> D, </w:t>
      </w:r>
      <w:proofErr w:type="spellStart"/>
      <w:r w:rsidRPr="005D49FF">
        <w:rPr>
          <w:rFonts w:ascii="Book Antiqua" w:eastAsia="Book Antiqua" w:hAnsi="Book Antiqua" w:cs="Book Antiqua"/>
          <w:color w:val="000000"/>
        </w:rPr>
        <w:t>Hoek</w:t>
      </w:r>
      <w:proofErr w:type="spellEnd"/>
      <w:r w:rsidRPr="005D49FF">
        <w:rPr>
          <w:rFonts w:ascii="Book Antiqua" w:eastAsia="Book Antiqua" w:hAnsi="Book Antiqua" w:cs="Book Antiqua"/>
          <w:color w:val="000000"/>
        </w:rPr>
        <w:t xml:space="preserve"> FJ, </w:t>
      </w:r>
      <w:proofErr w:type="spellStart"/>
      <w:r w:rsidRPr="005D49FF">
        <w:rPr>
          <w:rFonts w:ascii="Book Antiqua" w:eastAsia="Book Antiqua" w:hAnsi="Book Antiqua" w:cs="Book Antiqua"/>
          <w:color w:val="000000"/>
        </w:rPr>
        <w:t>Vreeling</w:t>
      </w:r>
      <w:proofErr w:type="spellEnd"/>
      <w:r w:rsidRPr="005D49FF">
        <w:rPr>
          <w:rFonts w:ascii="Book Antiqua" w:eastAsia="Book Antiqua" w:hAnsi="Book Antiqua" w:cs="Book Antiqua"/>
          <w:color w:val="000000"/>
        </w:rPr>
        <w:t xml:space="preserve"> H, </w:t>
      </w:r>
      <w:proofErr w:type="spellStart"/>
      <w:r w:rsidRPr="005D49FF">
        <w:rPr>
          <w:rFonts w:ascii="Book Antiqua" w:eastAsia="Book Antiqua" w:hAnsi="Book Antiqua" w:cs="Book Antiqua"/>
          <w:color w:val="000000"/>
        </w:rPr>
        <w:t>Hoeben</w:t>
      </w:r>
      <w:proofErr w:type="spellEnd"/>
      <w:r w:rsidRPr="005D49FF">
        <w:rPr>
          <w:rFonts w:ascii="Book Antiqua" w:eastAsia="Book Antiqua" w:hAnsi="Book Antiqua" w:cs="Book Antiqua"/>
          <w:color w:val="000000"/>
        </w:rPr>
        <w:t xml:space="preserve"> KA, van </w:t>
      </w:r>
      <w:proofErr w:type="spellStart"/>
      <w:r w:rsidRPr="005D49FF">
        <w:rPr>
          <w:rFonts w:ascii="Book Antiqua" w:eastAsia="Book Antiqua" w:hAnsi="Book Antiqua" w:cs="Book Antiqua"/>
          <w:color w:val="000000"/>
        </w:rPr>
        <w:t>Marle</w:t>
      </w:r>
      <w:proofErr w:type="spellEnd"/>
      <w:r w:rsidRPr="005D49FF">
        <w:rPr>
          <w:rFonts w:ascii="Book Antiqua" w:eastAsia="Book Antiqua" w:hAnsi="Book Antiqua" w:cs="Book Antiqua"/>
          <w:color w:val="000000"/>
        </w:rPr>
        <w:t xml:space="preserve"> J, </w:t>
      </w:r>
      <w:proofErr w:type="spellStart"/>
      <w:r w:rsidRPr="005D49FF">
        <w:rPr>
          <w:rFonts w:ascii="Book Antiqua" w:eastAsia="Book Antiqua" w:hAnsi="Book Antiqua" w:cs="Book Antiqua"/>
          <w:color w:val="000000"/>
        </w:rPr>
        <w:t>Pawlikowska</w:t>
      </w:r>
      <w:proofErr w:type="spellEnd"/>
      <w:r w:rsidRPr="005D49FF">
        <w:rPr>
          <w:rFonts w:ascii="Book Antiqua" w:eastAsia="Book Antiqua" w:hAnsi="Book Antiqua" w:cs="Book Antiqua"/>
          <w:color w:val="000000"/>
        </w:rPr>
        <w:t xml:space="preserve"> L, Bull LN, Hofmann AF, </w:t>
      </w:r>
      <w:proofErr w:type="spellStart"/>
      <w:r w:rsidRPr="005D49FF">
        <w:rPr>
          <w:rFonts w:ascii="Book Antiqua" w:eastAsia="Book Antiqua" w:hAnsi="Book Antiqua" w:cs="Book Antiqua"/>
          <w:color w:val="000000"/>
        </w:rPr>
        <w:lastRenderedPageBreak/>
        <w:t>Knisely</w:t>
      </w:r>
      <w:proofErr w:type="spellEnd"/>
      <w:r w:rsidRPr="005D49FF">
        <w:rPr>
          <w:rFonts w:ascii="Book Antiqua" w:eastAsia="Book Antiqua" w:hAnsi="Book Antiqua" w:cs="Book Antiqua"/>
          <w:color w:val="000000"/>
        </w:rPr>
        <w:t xml:space="preserve"> AS,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Atp8b1 deficiency in mice reduces resistance of the canalicular membrane to hydrophobic bile salts and impairs bile salt transport.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2006; </w:t>
      </w:r>
      <w:r w:rsidRPr="005D49FF">
        <w:rPr>
          <w:rFonts w:ascii="Book Antiqua" w:eastAsia="Book Antiqua" w:hAnsi="Book Antiqua" w:cs="Book Antiqua"/>
          <w:b/>
          <w:bCs/>
          <w:color w:val="000000"/>
        </w:rPr>
        <w:t>44</w:t>
      </w:r>
      <w:r w:rsidRPr="005D49FF">
        <w:rPr>
          <w:rFonts w:ascii="Book Antiqua" w:eastAsia="Book Antiqua" w:hAnsi="Book Antiqua" w:cs="Book Antiqua"/>
          <w:color w:val="000000"/>
        </w:rPr>
        <w:t>: 195-204 [PMID: 16799980 DOI: 10.1002/hep.21212]</w:t>
      </w:r>
    </w:p>
    <w:p w14:paraId="71CE274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24 </w:t>
      </w:r>
      <w:proofErr w:type="spellStart"/>
      <w:r w:rsidRPr="005D49FF">
        <w:rPr>
          <w:rFonts w:ascii="Book Antiqua" w:eastAsia="Book Antiqua" w:hAnsi="Book Antiqua" w:cs="Book Antiqua"/>
          <w:b/>
          <w:bCs/>
          <w:color w:val="000000"/>
        </w:rPr>
        <w:t>Folmer</w:t>
      </w:r>
      <w:proofErr w:type="spellEnd"/>
      <w:r w:rsidRPr="005D49FF">
        <w:rPr>
          <w:rFonts w:ascii="Book Antiqua" w:eastAsia="Book Antiqua" w:hAnsi="Book Antiqua" w:cs="Book Antiqua"/>
          <w:b/>
          <w:bCs/>
          <w:color w:val="000000"/>
        </w:rPr>
        <w:t xml:space="preserve"> DE</w:t>
      </w:r>
      <w:r w:rsidRPr="005D49FF">
        <w:rPr>
          <w:rFonts w:ascii="Book Antiqua" w:eastAsia="Book Antiqua" w:hAnsi="Book Antiqua" w:cs="Book Antiqua"/>
          <w:color w:val="000000"/>
        </w:rPr>
        <w:t>, van der Mark VA, Ho-</w:t>
      </w:r>
      <w:proofErr w:type="spellStart"/>
      <w:r w:rsidRPr="005D49FF">
        <w:rPr>
          <w:rFonts w:ascii="Book Antiqua" w:eastAsia="Book Antiqua" w:hAnsi="Book Antiqua" w:cs="Book Antiqua"/>
          <w:color w:val="000000"/>
        </w:rPr>
        <w:t>Mok</w:t>
      </w:r>
      <w:proofErr w:type="spellEnd"/>
      <w:r w:rsidRPr="005D49FF">
        <w:rPr>
          <w:rFonts w:ascii="Book Antiqua" w:eastAsia="Book Antiqua" w:hAnsi="Book Antiqua" w:cs="Book Antiqua"/>
          <w:color w:val="000000"/>
        </w:rPr>
        <w:t xml:space="preserve"> KS,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w:t>
      </w:r>
      <w:proofErr w:type="spellStart"/>
      <w:r w:rsidRPr="005D49FF">
        <w:rPr>
          <w:rFonts w:ascii="Book Antiqua" w:eastAsia="Book Antiqua" w:hAnsi="Book Antiqua" w:cs="Book Antiqua"/>
          <w:color w:val="000000"/>
        </w:rPr>
        <w:t>Paulusma</w:t>
      </w:r>
      <w:proofErr w:type="spellEnd"/>
      <w:r w:rsidRPr="005D49FF">
        <w:rPr>
          <w:rFonts w:ascii="Book Antiqua" w:eastAsia="Book Antiqua" w:hAnsi="Book Antiqua" w:cs="Book Antiqua"/>
          <w:color w:val="000000"/>
        </w:rPr>
        <w:t xml:space="preserve"> CC. Differential effects of progressive familial intrahepatic cholestasis type 1 and benign recurrent intrahepatic cholestasis type 1 mutations on canalicular localization of ATP8B1.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2009; </w:t>
      </w:r>
      <w:r w:rsidRPr="005D49FF">
        <w:rPr>
          <w:rFonts w:ascii="Book Antiqua" w:eastAsia="Book Antiqua" w:hAnsi="Book Antiqua" w:cs="Book Antiqua"/>
          <w:b/>
          <w:bCs/>
          <w:color w:val="000000"/>
        </w:rPr>
        <w:t>50</w:t>
      </w:r>
      <w:r w:rsidRPr="005D49FF">
        <w:rPr>
          <w:rFonts w:ascii="Book Antiqua" w:eastAsia="Book Antiqua" w:hAnsi="Book Antiqua" w:cs="Book Antiqua"/>
          <w:color w:val="000000"/>
        </w:rPr>
        <w:t>: 1597-1605 [PMID: 19731236 DOI: 10.1002/hep.23158]</w:t>
      </w:r>
    </w:p>
    <w:p w14:paraId="0CC5CE06"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25 </w:t>
      </w:r>
      <w:r w:rsidRPr="005D49FF">
        <w:rPr>
          <w:rFonts w:ascii="Book Antiqua" w:eastAsia="Book Antiqua" w:hAnsi="Book Antiqua" w:cs="Book Antiqua"/>
          <w:b/>
          <w:bCs/>
          <w:color w:val="000000"/>
        </w:rPr>
        <w:t>Srivastava A</w:t>
      </w:r>
      <w:r w:rsidRPr="005D49FF">
        <w:rPr>
          <w:rFonts w:ascii="Book Antiqua" w:eastAsia="Book Antiqua" w:hAnsi="Book Antiqua" w:cs="Book Antiqua"/>
          <w:color w:val="000000"/>
        </w:rPr>
        <w:t xml:space="preserve">. Progressive familial intrahepatic cholestasis. </w:t>
      </w:r>
      <w:r w:rsidRPr="005D49FF">
        <w:rPr>
          <w:rFonts w:ascii="Book Antiqua" w:eastAsia="Book Antiqua" w:hAnsi="Book Antiqua" w:cs="Book Antiqua"/>
          <w:i/>
          <w:iCs/>
          <w:color w:val="000000"/>
        </w:rPr>
        <w:t>J Clin Exp Hepatol</w:t>
      </w:r>
      <w:r w:rsidRPr="005D49FF">
        <w:rPr>
          <w:rFonts w:ascii="Book Antiqua" w:eastAsia="Book Antiqua" w:hAnsi="Book Antiqua" w:cs="Book Antiqua"/>
          <w:color w:val="000000"/>
        </w:rPr>
        <w:t xml:space="preserve"> 2014; </w:t>
      </w:r>
      <w:r w:rsidRPr="005D49FF">
        <w:rPr>
          <w:rFonts w:ascii="Book Antiqua" w:eastAsia="Book Antiqua" w:hAnsi="Book Antiqua" w:cs="Book Antiqua"/>
          <w:b/>
          <w:bCs/>
          <w:color w:val="000000"/>
        </w:rPr>
        <w:t>4</w:t>
      </w:r>
      <w:r w:rsidRPr="005D49FF">
        <w:rPr>
          <w:rFonts w:ascii="Book Antiqua" w:eastAsia="Book Antiqua" w:hAnsi="Book Antiqua" w:cs="Book Antiqua"/>
          <w:color w:val="000000"/>
        </w:rPr>
        <w:t>: 25-36 [PMID: 25755532 DOI: 10.1016/j.jceh.2013.10.005]</w:t>
      </w:r>
    </w:p>
    <w:p w14:paraId="1B7D8024" w14:textId="0497126E" w:rsidR="00A77B3E" w:rsidRPr="004510C8"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26 </w:t>
      </w:r>
      <w:r w:rsidRPr="005D49FF">
        <w:rPr>
          <w:rFonts w:ascii="Book Antiqua" w:eastAsia="Book Antiqua" w:hAnsi="Book Antiqua" w:cs="Book Antiqua"/>
          <w:b/>
          <w:bCs/>
          <w:color w:val="000000"/>
        </w:rPr>
        <w:t xml:space="preserve">Van </w:t>
      </w:r>
      <w:proofErr w:type="spellStart"/>
      <w:r w:rsidRPr="005D49FF">
        <w:rPr>
          <w:rFonts w:ascii="Book Antiqua" w:eastAsia="Book Antiqua" w:hAnsi="Book Antiqua" w:cs="Book Antiqua"/>
          <w:b/>
          <w:bCs/>
          <w:color w:val="000000"/>
        </w:rPr>
        <w:t>Vaisberg</w:t>
      </w:r>
      <w:proofErr w:type="spellEnd"/>
      <w:r w:rsidRPr="005D49FF">
        <w:rPr>
          <w:rFonts w:ascii="Book Antiqua" w:eastAsia="Book Antiqua" w:hAnsi="Book Antiqua" w:cs="Book Antiqua"/>
          <w:b/>
          <w:bCs/>
          <w:color w:val="000000"/>
        </w:rPr>
        <w:t xml:space="preserve"> V</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Tannuri</w:t>
      </w:r>
      <w:proofErr w:type="spellEnd"/>
      <w:r w:rsidRPr="005D49FF">
        <w:rPr>
          <w:rFonts w:ascii="Book Antiqua" w:eastAsia="Book Antiqua" w:hAnsi="Book Antiqua" w:cs="Book Antiqua"/>
          <w:color w:val="000000"/>
        </w:rPr>
        <w:t xml:space="preserve"> ACA, Lima FR, </w:t>
      </w:r>
      <w:proofErr w:type="spellStart"/>
      <w:r w:rsidRPr="005D49FF">
        <w:rPr>
          <w:rFonts w:ascii="Book Antiqua" w:eastAsia="Book Antiqua" w:hAnsi="Book Antiqua" w:cs="Book Antiqua"/>
          <w:color w:val="000000"/>
        </w:rPr>
        <w:t>Tannuri</w:t>
      </w:r>
      <w:proofErr w:type="spellEnd"/>
      <w:r w:rsidRPr="005D49FF">
        <w:rPr>
          <w:rFonts w:ascii="Book Antiqua" w:eastAsia="Book Antiqua" w:hAnsi="Book Antiqua" w:cs="Book Antiqua"/>
          <w:color w:val="000000"/>
        </w:rPr>
        <w:t xml:space="preserve"> U. Ileal exclusion for pruritus treatment in children with progressive familial intrahepatic cholestasis and other cholestatic diseases. </w:t>
      </w:r>
      <w:r w:rsidRPr="004510C8">
        <w:rPr>
          <w:rFonts w:ascii="Book Antiqua" w:eastAsia="Book Antiqua" w:hAnsi="Book Antiqua" w:cs="Book Antiqua"/>
          <w:i/>
          <w:iCs/>
          <w:color w:val="000000"/>
        </w:rPr>
        <w:t xml:space="preserve">J </w:t>
      </w:r>
      <w:proofErr w:type="spellStart"/>
      <w:r w:rsidRPr="004510C8">
        <w:rPr>
          <w:rFonts w:ascii="Book Antiqua" w:eastAsia="Book Antiqua" w:hAnsi="Book Antiqua" w:cs="Book Antiqua"/>
          <w:i/>
          <w:iCs/>
          <w:color w:val="000000"/>
        </w:rPr>
        <w:t>Pediatr</w:t>
      </w:r>
      <w:proofErr w:type="spellEnd"/>
      <w:r w:rsidRPr="004510C8">
        <w:rPr>
          <w:rFonts w:ascii="Book Antiqua" w:eastAsia="Book Antiqua" w:hAnsi="Book Antiqua" w:cs="Book Antiqua"/>
          <w:i/>
          <w:iCs/>
          <w:color w:val="000000"/>
        </w:rPr>
        <w:t xml:space="preserve"> </w:t>
      </w:r>
      <w:proofErr w:type="spellStart"/>
      <w:r w:rsidRPr="004510C8">
        <w:rPr>
          <w:rFonts w:ascii="Book Antiqua" w:eastAsia="Book Antiqua" w:hAnsi="Book Antiqua" w:cs="Book Antiqua"/>
          <w:i/>
          <w:iCs/>
          <w:color w:val="000000"/>
        </w:rPr>
        <w:t>Surg</w:t>
      </w:r>
      <w:proofErr w:type="spellEnd"/>
      <w:r w:rsidRPr="004510C8">
        <w:rPr>
          <w:rFonts w:ascii="Book Antiqua" w:eastAsia="Book Antiqua" w:hAnsi="Book Antiqua" w:cs="Book Antiqua"/>
          <w:color w:val="000000"/>
        </w:rPr>
        <w:t xml:space="preserve"> 2020; </w:t>
      </w:r>
      <w:r w:rsidRPr="004510C8">
        <w:rPr>
          <w:rFonts w:ascii="Book Antiqua" w:eastAsia="Book Antiqua" w:hAnsi="Book Antiqua" w:cs="Book Antiqua"/>
          <w:b/>
          <w:bCs/>
          <w:color w:val="000000"/>
        </w:rPr>
        <w:t>55</w:t>
      </w:r>
      <w:r w:rsidRPr="004510C8">
        <w:rPr>
          <w:rFonts w:ascii="Book Antiqua" w:eastAsia="Book Antiqua" w:hAnsi="Book Antiqua" w:cs="Book Antiqua"/>
          <w:color w:val="000000"/>
        </w:rPr>
        <w:t>: 1385-1391 [PMID: 31708211 DOI: 10.1016/j.jpedsurg.2019.09.018]</w:t>
      </w:r>
    </w:p>
    <w:p w14:paraId="38A9B541" w14:textId="32AABC83" w:rsidR="00A77B3E" w:rsidRPr="005D49FF" w:rsidRDefault="00EB784E" w:rsidP="005D49FF">
      <w:pPr>
        <w:spacing w:line="360" w:lineRule="auto"/>
        <w:jc w:val="both"/>
        <w:rPr>
          <w:rFonts w:ascii="Book Antiqua" w:hAnsi="Book Antiqua"/>
        </w:rPr>
      </w:pPr>
      <w:r w:rsidRPr="004510C8">
        <w:rPr>
          <w:rFonts w:ascii="Book Antiqua" w:eastAsia="Book Antiqua" w:hAnsi="Book Antiqua" w:cs="Book Antiqua"/>
          <w:color w:val="000000"/>
        </w:rPr>
        <w:t xml:space="preserve">27 </w:t>
      </w:r>
      <w:r w:rsidRPr="004510C8">
        <w:rPr>
          <w:rFonts w:ascii="Book Antiqua" w:eastAsia="Book Antiqua" w:hAnsi="Book Antiqua" w:cs="Book Antiqua"/>
          <w:b/>
          <w:bCs/>
          <w:color w:val="000000"/>
        </w:rPr>
        <w:t xml:space="preserve">van der </w:t>
      </w:r>
      <w:proofErr w:type="spellStart"/>
      <w:r w:rsidRPr="004510C8">
        <w:rPr>
          <w:rFonts w:ascii="Book Antiqua" w:eastAsia="Book Antiqua" w:hAnsi="Book Antiqua" w:cs="Book Antiqua"/>
          <w:b/>
          <w:bCs/>
          <w:color w:val="000000"/>
        </w:rPr>
        <w:t>Woerd</w:t>
      </w:r>
      <w:proofErr w:type="spellEnd"/>
      <w:r w:rsidRPr="004510C8">
        <w:rPr>
          <w:rFonts w:ascii="Book Antiqua" w:eastAsia="Book Antiqua" w:hAnsi="Book Antiqua" w:cs="Book Antiqua"/>
          <w:b/>
          <w:bCs/>
          <w:color w:val="000000"/>
        </w:rPr>
        <w:t xml:space="preserve"> WL</w:t>
      </w:r>
      <w:r w:rsidRPr="004510C8">
        <w:rPr>
          <w:rFonts w:ascii="Book Antiqua" w:eastAsia="Book Antiqua" w:hAnsi="Book Antiqua" w:cs="Book Antiqua"/>
          <w:color w:val="000000"/>
        </w:rPr>
        <w:t xml:space="preserve">, van Mil SW, </w:t>
      </w:r>
      <w:proofErr w:type="spellStart"/>
      <w:r w:rsidRPr="004510C8">
        <w:rPr>
          <w:rFonts w:ascii="Book Antiqua" w:eastAsia="Book Antiqua" w:hAnsi="Book Antiqua" w:cs="Book Antiqua"/>
          <w:color w:val="000000"/>
        </w:rPr>
        <w:t>Stapelbroek</w:t>
      </w:r>
      <w:proofErr w:type="spellEnd"/>
      <w:r w:rsidRPr="004510C8">
        <w:rPr>
          <w:rFonts w:ascii="Book Antiqua" w:eastAsia="Book Antiqua" w:hAnsi="Book Antiqua" w:cs="Book Antiqua"/>
          <w:color w:val="000000"/>
        </w:rPr>
        <w:t xml:space="preserve"> JM, </w:t>
      </w:r>
      <w:proofErr w:type="spellStart"/>
      <w:r w:rsidRPr="004510C8">
        <w:rPr>
          <w:rFonts w:ascii="Book Antiqua" w:eastAsia="Book Antiqua" w:hAnsi="Book Antiqua" w:cs="Book Antiqua"/>
          <w:color w:val="000000"/>
        </w:rPr>
        <w:t>Klomp</w:t>
      </w:r>
      <w:proofErr w:type="spellEnd"/>
      <w:r w:rsidRPr="004510C8">
        <w:rPr>
          <w:rFonts w:ascii="Book Antiqua" w:eastAsia="Book Antiqua" w:hAnsi="Book Antiqua" w:cs="Book Antiqua"/>
          <w:color w:val="000000"/>
        </w:rPr>
        <w:t xml:space="preserve"> LW, van de </w:t>
      </w:r>
      <w:proofErr w:type="spellStart"/>
      <w:r w:rsidRPr="004510C8">
        <w:rPr>
          <w:rFonts w:ascii="Book Antiqua" w:eastAsia="Book Antiqua" w:hAnsi="Book Antiqua" w:cs="Book Antiqua"/>
          <w:color w:val="000000"/>
        </w:rPr>
        <w:t>Graaf</w:t>
      </w:r>
      <w:proofErr w:type="spellEnd"/>
      <w:r w:rsidRPr="004510C8">
        <w:rPr>
          <w:rFonts w:ascii="Book Antiqua" w:eastAsia="Book Antiqua" w:hAnsi="Book Antiqua" w:cs="Book Antiqua"/>
          <w:color w:val="000000"/>
        </w:rPr>
        <w:t xml:space="preserve"> SF, </w:t>
      </w:r>
      <w:proofErr w:type="spellStart"/>
      <w:r w:rsidRPr="004510C8">
        <w:rPr>
          <w:rFonts w:ascii="Book Antiqua" w:eastAsia="Book Antiqua" w:hAnsi="Book Antiqua" w:cs="Book Antiqua"/>
          <w:color w:val="000000"/>
        </w:rPr>
        <w:t>Houwen</w:t>
      </w:r>
      <w:proofErr w:type="spellEnd"/>
      <w:r w:rsidRPr="004510C8">
        <w:rPr>
          <w:rFonts w:ascii="Book Antiqua" w:eastAsia="Book Antiqua" w:hAnsi="Book Antiqua" w:cs="Book Antiqua"/>
          <w:color w:val="000000"/>
        </w:rPr>
        <w:t xml:space="preserve"> RH. </w:t>
      </w:r>
      <w:r w:rsidRPr="005D49FF">
        <w:rPr>
          <w:rFonts w:ascii="Book Antiqua" w:eastAsia="Book Antiqua" w:hAnsi="Book Antiqua" w:cs="Book Antiqua"/>
          <w:color w:val="000000"/>
        </w:rPr>
        <w:t xml:space="preserve">Familial cholestasis: progressive familial intrahepatic cholestasis, benign recurrent intrahepatic cholestasis and intrahepatic cholestasis of pregnancy. </w:t>
      </w:r>
      <w:r w:rsidRPr="005D49FF">
        <w:rPr>
          <w:rFonts w:ascii="Book Antiqua" w:eastAsia="Book Antiqua" w:hAnsi="Book Antiqua" w:cs="Book Antiqua"/>
          <w:i/>
          <w:iCs/>
          <w:color w:val="000000"/>
        </w:rPr>
        <w:t xml:space="preserve">Best </w:t>
      </w:r>
      <w:proofErr w:type="spellStart"/>
      <w:r w:rsidRPr="005D49FF">
        <w:rPr>
          <w:rFonts w:ascii="Book Antiqua" w:eastAsia="Book Antiqua" w:hAnsi="Book Antiqua" w:cs="Book Antiqua"/>
          <w:i/>
          <w:iCs/>
          <w:color w:val="000000"/>
        </w:rPr>
        <w:t>Pract</w:t>
      </w:r>
      <w:proofErr w:type="spellEnd"/>
      <w:r w:rsidRPr="005D49FF">
        <w:rPr>
          <w:rFonts w:ascii="Book Antiqua" w:eastAsia="Book Antiqua" w:hAnsi="Book Antiqua" w:cs="Book Antiqua"/>
          <w:i/>
          <w:iCs/>
          <w:color w:val="000000"/>
        </w:rPr>
        <w:t xml:space="preserve"> Res </w:t>
      </w:r>
      <w:proofErr w:type="spellStart"/>
      <w:r w:rsidRPr="005D49FF">
        <w:rPr>
          <w:rFonts w:ascii="Book Antiqua" w:eastAsia="Book Antiqua" w:hAnsi="Book Antiqua" w:cs="Book Antiqua"/>
          <w:i/>
          <w:iCs/>
          <w:color w:val="000000"/>
        </w:rPr>
        <w:t>Clin</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Gastroenterol</w:t>
      </w:r>
      <w:proofErr w:type="spellEnd"/>
      <w:r w:rsidRPr="005D49FF">
        <w:rPr>
          <w:rFonts w:ascii="Book Antiqua" w:eastAsia="Book Antiqua" w:hAnsi="Book Antiqua" w:cs="Book Antiqua"/>
          <w:color w:val="000000"/>
        </w:rPr>
        <w:t xml:space="preserve"> 2010; </w:t>
      </w:r>
      <w:r w:rsidRPr="005D49FF">
        <w:rPr>
          <w:rFonts w:ascii="Book Antiqua" w:eastAsia="Book Antiqua" w:hAnsi="Book Antiqua" w:cs="Book Antiqua"/>
          <w:b/>
          <w:bCs/>
          <w:color w:val="000000"/>
        </w:rPr>
        <w:t>24</w:t>
      </w:r>
      <w:r w:rsidRPr="005D49FF">
        <w:rPr>
          <w:rFonts w:ascii="Book Antiqua" w:eastAsia="Book Antiqua" w:hAnsi="Book Antiqua" w:cs="Book Antiqua"/>
          <w:color w:val="000000"/>
        </w:rPr>
        <w:t>: 541-553 [PMID: 20955958 DOI: 10.1016/j.bpg.2010.07.010]</w:t>
      </w:r>
    </w:p>
    <w:p w14:paraId="619B3FB9"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28 </w:t>
      </w:r>
      <w:proofErr w:type="spellStart"/>
      <w:r w:rsidRPr="005D49FF">
        <w:rPr>
          <w:rFonts w:ascii="Book Antiqua" w:eastAsia="Book Antiqua" w:hAnsi="Book Antiqua" w:cs="Book Antiqua"/>
          <w:b/>
          <w:bCs/>
          <w:color w:val="000000"/>
        </w:rPr>
        <w:t>Plass</w:t>
      </w:r>
      <w:proofErr w:type="spellEnd"/>
      <w:r w:rsidRPr="005D49FF">
        <w:rPr>
          <w:rFonts w:ascii="Book Antiqua" w:eastAsia="Book Antiqua" w:hAnsi="Book Antiqua" w:cs="Book Antiqua"/>
          <w:b/>
          <w:bCs/>
          <w:color w:val="000000"/>
        </w:rPr>
        <w:t xml:space="preserve"> JR</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Mol</w:t>
      </w:r>
      <w:proofErr w:type="spellEnd"/>
      <w:r w:rsidRPr="005D49FF">
        <w:rPr>
          <w:rFonts w:ascii="Book Antiqua" w:eastAsia="Book Antiqua" w:hAnsi="Book Antiqua" w:cs="Book Antiqua"/>
          <w:color w:val="000000"/>
        </w:rPr>
        <w:t xml:space="preserve"> O, </w:t>
      </w:r>
      <w:proofErr w:type="spellStart"/>
      <w:r w:rsidRPr="005D49FF">
        <w:rPr>
          <w:rFonts w:ascii="Book Antiqua" w:eastAsia="Book Antiqua" w:hAnsi="Book Antiqua" w:cs="Book Antiqua"/>
          <w:color w:val="000000"/>
        </w:rPr>
        <w:t>Heegsma</w:t>
      </w:r>
      <w:proofErr w:type="spellEnd"/>
      <w:r w:rsidRPr="005D49FF">
        <w:rPr>
          <w:rFonts w:ascii="Book Antiqua" w:eastAsia="Book Antiqua" w:hAnsi="Book Antiqua" w:cs="Book Antiqua"/>
          <w:color w:val="000000"/>
        </w:rPr>
        <w:t xml:space="preserve"> J, </w:t>
      </w:r>
      <w:proofErr w:type="spellStart"/>
      <w:r w:rsidRPr="005D49FF">
        <w:rPr>
          <w:rFonts w:ascii="Book Antiqua" w:eastAsia="Book Antiqua" w:hAnsi="Book Antiqua" w:cs="Book Antiqua"/>
          <w:color w:val="000000"/>
        </w:rPr>
        <w:t>Geuken</w:t>
      </w:r>
      <w:proofErr w:type="spellEnd"/>
      <w:r w:rsidRPr="005D49FF">
        <w:rPr>
          <w:rFonts w:ascii="Book Antiqua" w:eastAsia="Book Antiqua" w:hAnsi="Book Antiqua" w:cs="Book Antiqua"/>
          <w:color w:val="000000"/>
        </w:rPr>
        <w:t xml:space="preserve"> M, Faber KN, Jansen PL, Müller M. Farnesoid X receptor and bile salts are involved in transcriptional regulation of the gene encoding the human bile salt export pump.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2002; </w:t>
      </w:r>
      <w:r w:rsidRPr="005D49FF">
        <w:rPr>
          <w:rFonts w:ascii="Book Antiqua" w:eastAsia="Book Antiqua" w:hAnsi="Book Antiqua" w:cs="Book Antiqua"/>
          <w:b/>
          <w:bCs/>
          <w:color w:val="000000"/>
        </w:rPr>
        <w:t>35</w:t>
      </w:r>
      <w:r w:rsidRPr="005D49FF">
        <w:rPr>
          <w:rFonts w:ascii="Book Antiqua" w:eastAsia="Book Antiqua" w:hAnsi="Book Antiqua" w:cs="Book Antiqua"/>
          <w:color w:val="000000"/>
        </w:rPr>
        <w:t>: 589-596 [PMID: 11870371 DOI: 10.1053/jhep.2002.31724]</w:t>
      </w:r>
    </w:p>
    <w:p w14:paraId="1BE8967E"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29 </w:t>
      </w:r>
      <w:r w:rsidRPr="005D49FF">
        <w:rPr>
          <w:rFonts w:ascii="Book Antiqua" w:eastAsia="Book Antiqua" w:hAnsi="Book Antiqua" w:cs="Book Antiqua"/>
          <w:b/>
          <w:bCs/>
          <w:color w:val="000000"/>
        </w:rPr>
        <w:t>Byrne JA</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Strautnieks</w:t>
      </w:r>
      <w:proofErr w:type="spellEnd"/>
      <w:r w:rsidRPr="005D49FF">
        <w:rPr>
          <w:rFonts w:ascii="Book Antiqua" w:eastAsia="Book Antiqua" w:hAnsi="Book Antiqua" w:cs="Book Antiqua"/>
          <w:color w:val="000000"/>
        </w:rPr>
        <w:t xml:space="preserve"> SS, </w:t>
      </w:r>
      <w:proofErr w:type="spellStart"/>
      <w:r w:rsidRPr="005D49FF">
        <w:rPr>
          <w:rFonts w:ascii="Book Antiqua" w:eastAsia="Book Antiqua" w:hAnsi="Book Antiqua" w:cs="Book Antiqua"/>
          <w:color w:val="000000"/>
        </w:rPr>
        <w:t>Ihrke</w:t>
      </w:r>
      <w:proofErr w:type="spellEnd"/>
      <w:r w:rsidRPr="005D49FF">
        <w:rPr>
          <w:rFonts w:ascii="Book Antiqua" w:eastAsia="Book Antiqua" w:hAnsi="Book Antiqua" w:cs="Book Antiqua"/>
          <w:color w:val="000000"/>
        </w:rPr>
        <w:t xml:space="preserve"> G, </w:t>
      </w:r>
      <w:proofErr w:type="spellStart"/>
      <w:r w:rsidRPr="005D49FF">
        <w:rPr>
          <w:rFonts w:ascii="Book Antiqua" w:eastAsia="Book Antiqua" w:hAnsi="Book Antiqua" w:cs="Book Antiqua"/>
          <w:color w:val="000000"/>
        </w:rPr>
        <w:t>Pagani</w:t>
      </w:r>
      <w:proofErr w:type="spellEnd"/>
      <w:r w:rsidRPr="005D49FF">
        <w:rPr>
          <w:rFonts w:ascii="Book Antiqua" w:eastAsia="Book Antiqua" w:hAnsi="Book Antiqua" w:cs="Book Antiqua"/>
          <w:color w:val="000000"/>
        </w:rPr>
        <w:t xml:space="preserve"> F, </w:t>
      </w:r>
      <w:proofErr w:type="spellStart"/>
      <w:r w:rsidRPr="005D49FF">
        <w:rPr>
          <w:rFonts w:ascii="Book Antiqua" w:eastAsia="Book Antiqua" w:hAnsi="Book Antiqua" w:cs="Book Antiqua"/>
          <w:color w:val="000000"/>
        </w:rPr>
        <w:t>Knisely</w:t>
      </w:r>
      <w:proofErr w:type="spellEnd"/>
      <w:r w:rsidRPr="005D49FF">
        <w:rPr>
          <w:rFonts w:ascii="Book Antiqua" w:eastAsia="Book Antiqua" w:hAnsi="Book Antiqua" w:cs="Book Antiqua"/>
          <w:color w:val="000000"/>
        </w:rPr>
        <w:t xml:space="preserve"> AS, Linton KJ, </w:t>
      </w:r>
      <w:proofErr w:type="spellStart"/>
      <w:r w:rsidRPr="005D49FF">
        <w:rPr>
          <w:rFonts w:ascii="Book Antiqua" w:eastAsia="Book Antiqua" w:hAnsi="Book Antiqua" w:cs="Book Antiqua"/>
          <w:color w:val="000000"/>
        </w:rPr>
        <w:t>Mieli-Vergani</w:t>
      </w:r>
      <w:proofErr w:type="spellEnd"/>
      <w:r w:rsidRPr="005D49FF">
        <w:rPr>
          <w:rFonts w:ascii="Book Antiqua" w:eastAsia="Book Antiqua" w:hAnsi="Book Antiqua" w:cs="Book Antiqua"/>
          <w:color w:val="000000"/>
        </w:rPr>
        <w:t xml:space="preserve"> G, Thompson RJ. Missense mutations and single nucleotide polymorphisms in ABCB11 impair bile salt export pump processing and function or disrupt pre-messenger RNA splicing.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2009; </w:t>
      </w:r>
      <w:r w:rsidRPr="005D49FF">
        <w:rPr>
          <w:rFonts w:ascii="Book Antiqua" w:eastAsia="Book Antiqua" w:hAnsi="Book Antiqua" w:cs="Book Antiqua"/>
          <w:b/>
          <w:bCs/>
          <w:color w:val="000000"/>
        </w:rPr>
        <w:t>49</w:t>
      </w:r>
      <w:r w:rsidRPr="005D49FF">
        <w:rPr>
          <w:rFonts w:ascii="Book Antiqua" w:eastAsia="Book Antiqua" w:hAnsi="Book Antiqua" w:cs="Book Antiqua"/>
          <w:color w:val="000000"/>
        </w:rPr>
        <w:t>: 553-567 [PMID: 19101985 DOI: 10.1002/hep.22683]</w:t>
      </w:r>
    </w:p>
    <w:p w14:paraId="44E22408"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30 </w:t>
      </w:r>
      <w:r w:rsidRPr="005D49FF">
        <w:rPr>
          <w:rFonts w:ascii="Book Antiqua" w:eastAsia="Book Antiqua" w:hAnsi="Book Antiqua" w:cs="Book Antiqua"/>
          <w:b/>
          <w:bCs/>
          <w:color w:val="000000"/>
        </w:rPr>
        <w:t>Wang L</w:t>
      </w:r>
      <w:r w:rsidRPr="005D49FF">
        <w:rPr>
          <w:rFonts w:ascii="Book Antiqua" w:eastAsia="Book Antiqua" w:hAnsi="Book Antiqua" w:cs="Book Antiqua"/>
          <w:color w:val="000000"/>
        </w:rPr>
        <w:t xml:space="preserve">, Dong H, </w:t>
      </w:r>
      <w:proofErr w:type="spellStart"/>
      <w:r w:rsidRPr="005D49FF">
        <w:rPr>
          <w:rFonts w:ascii="Book Antiqua" w:eastAsia="Book Antiqua" w:hAnsi="Book Antiqua" w:cs="Book Antiqua"/>
          <w:color w:val="000000"/>
        </w:rPr>
        <w:t>Soroka</w:t>
      </w:r>
      <w:proofErr w:type="spellEnd"/>
      <w:r w:rsidRPr="005D49FF">
        <w:rPr>
          <w:rFonts w:ascii="Book Antiqua" w:eastAsia="Book Antiqua" w:hAnsi="Book Antiqua" w:cs="Book Antiqua"/>
          <w:color w:val="000000"/>
        </w:rPr>
        <w:t xml:space="preserve"> CJ, Wei N, Boyer JL, Hochstrasser M. Degradation of the bile salt export pump at endoplasmic reticulum in progressive familial intrahepatic cholestasis type II.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2008; </w:t>
      </w:r>
      <w:r w:rsidRPr="005D49FF">
        <w:rPr>
          <w:rFonts w:ascii="Book Antiqua" w:eastAsia="Book Antiqua" w:hAnsi="Book Antiqua" w:cs="Book Antiqua"/>
          <w:b/>
          <w:bCs/>
          <w:color w:val="000000"/>
        </w:rPr>
        <w:t>48</w:t>
      </w:r>
      <w:r w:rsidRPr="005D49FF">
        <w:rPr>
          <w:rFonts w:ascii="Book Antiqua" w:eastAsia="Book Antiqua" w:hAnsi="Book Antiqua" w:cs="Book Antiqua"/>
          <w:color w:val="000000"/>
        </w:rPr>
        <w:t>: 1558-1569 [PMID: 18798335 DOI: 10.1002/hep.22499]</w:t>
      </w:r>
    </w:p>
    <w:p w14:paraId="328D32F4" w14:textId="5B0EAA0E" w:rsidR="00A77B3E" w:rsidRPr="004510C8"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31 </w:t>
      </w:r>
      <w:r w:rsidRPr="005D49FF">
        <w:rPr>
          <w:rFonts w:ascii="Book Antiqua" w:eastAsia="Book Antiqua" w:hAnsi="Book Antiqua" w:cs="Book Antiqua"/>
          <w:b/>
          <w:bCs/>
          <w:color w:val="000000"/>
        </w:rPr>
        <w:t>Naoi S</w:t>
      </w:r>
      <w:r w:rsidRPr="005D49FF">
        <w:rPr>
          <w:rFonts w:ascii="Book Antiqua" w:eastAsia="Book Antiqua" w:hAnsi="Book Antiqua" w:cs="Book Antiqua"/>
          <w:color w:val="000000"/>
        </w:rPr>
        <w:t xml:space="preserve">, Hayashi H, Inoue T, Tanikawa K, Igarashi K, </w:t>
      </w:r>
      <w:proofErr w:type="spellStart"/>
      <w:r w:rsidRPr="005D49FF">
        <w:rPr>
          <w:rFonts w:ascii="Book Antiqua" w:eastAsia="Book Antiqua" w:hAnsi="Book Antiqua" w:cs="Book Antiqua"/>
          <w:color w:val="000000"/>
        </w:rPr>
        <w:t>Nagasaka</w:t>
      </w:r>
      <w:proofErr w:type="spellEnd"/>
      <w:r w:rsidRPr="005D49FF">
        <w:rPr>
          <w:rFonts w:ascii="Book Antiqua" w:eastAsia="Book Antiqua" w:hAnsi="Book Antiqua" w:cs="Book Antiqua"/>
          <w:color w:val="000000"/>
        </w:rPr>
        <w:t xml:space="preserve"> H, </w:t>
      </w:r>
      <w:proofErr w:type="spellStart"/>
      <w:r w:rsidRPr="005D49FF">
        <w:rPr>
          <w:rFonts w:ascii="Book Antiqua" w:eastAsia="Book Antiqua" w:hAnsi="Book Antiqua" w:cs="Book Antiqua"/>
          <w:color w:val="000000"/>
        </w:rPr>
        <w:t>Kage</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Takikawa</w:t>
      </w:r>
      <w:proofErr w:type="spellEnd"/>
      <w:r w:rsidRPr="005D49FF">
        <w:rPr>
          <w:rFonts w:ascii="Book Antiqua" w:eastAsia="Book Antiqua" w:hAnsi="Book Antiqua" w:cs="Book Antiqua"/>
          <w:color w:val="000000"/>
        </w:rPr>
        <w:t xml:space="preserve"> H, Sugiyama Y, Inui A, Nagai T, </w:t>
      </w:r>
      <w:proofErr w:type="spellStart"/>
      <w:r w:rsidRPr="005D49FF">
        <w:rPr>
          <w:rFonts w:ascii="Book Antiqua" w:eastAsia="Book Antiqua" w:hAnsi="Book Antiqua" w:cs="Book Antiqua"/>
          <w:color w:val="000000"/>
        </w:rPr>
        <w:t>Kusuhara</w:t>
      </w:r>
      <w:proofErr w:type="spellEnd"/>
      <w:r w:rsidRPr="005D49FF">
        <w:rPr>
          <w:rFonts w:ascii="Book Antiqua" w:eastAsia="Book Antiqua" w:hAnsi="Book Antiqua" w:cs="Book Antiqua"/>
          <w:color w:val="000000"/>
        </w:rPr>
        <w:t xml:space="preserve"> H. Improved liver function and relieved pruritus after 4-phenylbutyrate therapy in a patient with progressive familial intrahepatic cholestasis type 2. </w:t>
      </w:r>
      <w:r w:rsidRPr="004510C8">
        <w:rPr>
          <w:rFonts w:ascii="Book Antiqua" w:eastAsia="Book Antiqua" w:hAnsi="Book Antiqua" w:cs="Book Antiqua"/>
          <w:i/>
          <w:iCs/>
          <w:color w:val="000000"/>
        </w:rPr>
        <w:t xml:space="preserve">J </w:t>
      </w:r>
      <w:proofErr w:type="spellStart"/>
      <w:r w:rsidRPr="004510C8">
        <w:rPr>
          <w:rFonts w:ascii="Book Antiqua" w:eastAsia="Book Antiqua" w:hAnsi="Book Antiqua" w:cs="Book Antiqua"/>
          <w:i/>
          <w:iCs/>
          <w:color w:val="000000"/>
        </w:rPr>
        <w:t>Pediatr</w:t>
      </w:r>
      <w:proofErr w:type="spellEnd"/>
      <w:r w:rsidRPr="004510C8">
        <w:rPr>
          <w:rFonts w:ascii="Book Antiqua" w:eastAsia="Book Antiqua" w:hAnsi="Book Antiqua" w:cs="Book Antiqua"/>
          <w:color w:val="000000"/>
        </w:rPr>
        <w:t xml:space="preserve"> 2014; </w:t>
      </w:r>
      <w:r w:rsidRPr="004510C8">
        <w:rPr>
          <w:rFonts w:ascii="Book Antiqua" w:eastAsia="Book Antiqua" w:hAnsi="Book Antiqua" w:cs="Book Antiqua"/>
          <w:b/>
          <w:bCs/>
          <w:color w:val="000000"/>
        </w:rPr>
        <w:t>164</w:t>
      </w:r>
      <w:r w:rsidRPr="004510C8">
        <w:rPr>
          <w:rFonts w:ascii="Book Antiqua" w:eastAsia="Book Antiqua" w:hAnsi="Book Antiqua" w:cs="Book Antiqua"/>
          <w:color w:val="000000"/>
        </w:rPr>
        <w:t>: 1219-1227.e3 [PMID: 24530123 DOI: 10.1016/j.jpeds.2013.12.032]</w:t>
      </w:r>
    </w:p>
    <w:p w14:paraId="6DE891A1"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32 </w:t>
      </w:r>
      <w:r w:rsidRPr="005D49FF">
        <w:rPr>
          <w:rFonts w:ascii="Book Antiqua" w:eastAsia="Book Antiqua" w:hAnsi="Book Antiqua" w:cs="Book Antiqua"/>
          <w:b/>
          <w:bCs/>
          <w:color w:val="000000"/>
        </w:rPr>
        <w:t>Hayashi H</w:t>
      </w:r>
      <w:r w:rsidRPr="005D49FF">
        <w:rPr>
          <w:rFonts w:ascii="Book Antiqua" w:eastAsia="Book Antiqua" w:hAnsi="Book Antiqua" w:cs="Book Antiqua"/>
          <w:color w:val="000000"/>
        </w:rPr>
        <w:t xml:space="preserve">, Sugiyama Y. 4-phenylbutyrate enhances the cell surface expression and the transport capacity of wild-type and mutated bile salt export pumps.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2007; </w:t>
      </w:r>
      <w:r w:rsidRPr="005D49FF">
        <w:rPr>
          <w:rFonts w:ascii="Book Antiqua" w:eastAsia="Book Antiqua" w:hAnsi="Book Antiqua" w:cs="Book Antiqua"/>
          <w:b/>
          <w:bCs/>
          <w:color w:val="000000"/>
        </w:rPr>
        <w:t>45</w:t>
      </w:r>
      <w:r w:rsidRPr="005D49FF">
        <w:rPr>
          <w:rFonts w:ascii="Book Antiqua" w:eastAsia="Book Antiqua" w:hAnsi="Book Antiqua" w:cs="Book Antiqua"/>
          <w:color w:val="000000"/>
        </w:rPr>
        <w:t>: 1506-1516 [PMID: 17538928 DOI: 10.1002/hep.21630]</w:t>
      </w:r>
    </w:p>
    <w:p w14:paraId="0E27C946"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33 </w:t>
      </w:r>
      <w:proofErr w:type="spellStart"/>
      <w:r w:rsidRPr="005D49FF">
        <w:rPr>
          <w:rFonts w:ascii="Book Antiqua" w:eastAsia="Book Antiqua" w:hAnsi="Book Antiqua" w:cs="Book Antiqua"/>
          <w:b/>
          <w:bCs/>
          <w:color w:val="000000"/>
        </w:rPr>
        <w:t>Imagawa</w:t>
      </w:r>
      <w:proofErr w:type="spellEnd"/>
      <w:r w:rsidRPr="005D49FF">
        <w:rPr>
          <w:rFonts w:ascii="Book Antiqua" w:eastAsia="Book Antiqua" w:hAnsi="Book Antiqua" w:cs="Book Antiqua"/>
          <w:b/>
          <w:bCs/>
          <w:color w:val="000000"/>
        </w:rPr>
        <w:t xml:space="preserve"> K</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Takayama</w:t>
      </w:r>
      <w:proofErr w:type="spellEnd"/>
      <w:r w:rsidRPr="005D49FF">
        <w:rPr>
          <w:rFonts w:ascii="Book Antiqua" w:eastAsia="Book Antiqua" w:hAnsi="Book Antiqua" w:cs="Book Antiqua"/>
          <w:color w:val="000000"/>
        </w:rPr>
        <w:t xml:space="preserve"> K, </w:t>
      </w:r>
      <w:proofErr w:type="spellStart"/>
      <w:r w:rsidRPr="005D49FF">
        <w:rPr>
          <w:rFonts w:ascii="Book Antiqua" w:eastAsia="Book Antiqua" w:hAnsi="Book Antiqua" w:cs="Book Antiqua"/>
          <w:color w:val="000000"/>
        </w:rPr>
        <w:t>Isoyama</w:t>
      </w:r>
      <w:proofErr w:type="spellEnd"/>
      <w:r w:rsidRPr="005D49FF">
        <w:rPr>
          <w:rFonts w:ascii="Book Antiqua" w:eastAsia="Book Antiqua" w:hAnsi="Book Antiqua" w:cs="Book Antiqua"/>
          <w:color w:val="000000"/>
        </w:rPr>
        <w:t xml:space="preserve"> S, </w:t>
      </w:r>
      <w:proofErr w:type="spellStart"/>
      <w:r w:rsidRPr="005D49FF">
        <w:rPr>
          <w:rFonts w:ascii="Book Antiqua" w:eastAsia="Book Antiqua" w:hAnsi="Book Antiqua" w:cs="Book Antiqua"/>
          <w:color w:val="000000"/>
        </w:rPr>
        <w:t>Tanikawa</w:t>
      </w:r>
      <w:proofErr w:type="spellEnd"/>
      <w:r w:rsidRPr="005D49FF">
        <w:rPr>
          <w:rFonts w:ascii="Book Antiqua" w:eastAsia="Book Antiqua" w:hAnsi="Book Antiqua" w:cs="Book Antiqua"/>
          <w:color w:val="000000"/>
        </w:rPr>
        <w:t xml:space="preserve"> K, </w:t>
      </w:r>
      <w:proofErr w:type="spellStart"/>
      <w:r w:rsidRPr="005D49FF">
        <w:rPr>
          <w:rFonts w:ascii="Book Antiqua" w:eastAsia="Book Antiqua" w:hAnsi="Book Antiqua" w:cs="Book Antiqua"/>
          <w:color w:val="000000"/>
        </w:rPr>
        <w:t>Shinkai</w:t>
      </w:r>
      <w:proofErr w:type="spellEnd"/>
      <w:r w:rsidRPr="005D49FF">
        <w:rPr>
          <w:rFonts w:ascii="Book Antiqua" w:eastAsia="Book Antiqua" w:hAnsi="Book Antiqua" w:cs="Book Antiqua"/>
          <w:color w:val="000000"/>
        </w:rPr>
        <w:t xml:space="preserve"> M, Harada K, Tachibana M, Sakurai F, Noguchi E, Hirata K, Kage M, Kawabata K, </w:t>
      </w:r>
      <w:proofErr w:type="spellStart"/>
      <w:r w:rsidRPr="005D49FF">
        <w:rPr>
          <w:rFonts w:ascii="Book Antiqua" w:eastAsia="Book Antiqua" w:hAnsi="Book Antiqua" w:cs="Book Antiqua"/>
          <w:color w:val="000000"/>
        </w:rPr>
        <w:t>Sumazaki</w:t>
      </w:r>
      <w:proofErr w:type="spellEnd"/>
      <w:r w:rsidRPr="005D49FF">
        <w:rPr>
          <w:rFonts w:ascii="Book Antiqua" w:eastAsia="Book Antiqua" w:hAnsi="Book Antiqua" w:cs="Book Antiqua"/>
          <w:color w:val="000000"/>
        </w:rPr>
        <w:t xml:space="preserve"> R, </w:t>
      </w:r>
      <w:proofErr w:type="spellStart"/>
      <w:r w:rsidRPr="005D49FF">
        <w:rPr>
          <w:rFonts w:ascii="Book Antiqua" w:eastAsia="Book Antiqua" w:hAnsi="Book Antiqua" w:cs="Book Antiqua"/>
          <w:color w:val="000000"/>
        </w:rPr>
        <w:t>Mizuguchi</w:t>
      </w:r>
      <w:proofErr w:type="spellEnd"/>
      <w:r w:rsidRPr="005D49FF">
        <w:rPr>
          <w:rFonts w:ascii="Book Antiqua" w:eastAsia="Book Antiqua" w:hAnsi="Book Antiqua" w:cs="Book Antiqua"/>
          <w:color w:val="000000"/>
        </w:rPr>
        <w:t xml:space="preserve"> H. Generation of a bile salt export pump deficiency model using patient-specific induced pluripotent stem cell-derived hepatocyte-like cells. </w:t>
      </w:r>
      <w:r w:rsidRPr="005D49FF">
        <w:rPr>
          <w:rFonts w:ascii="Book Antiqua" w:eastAsia="Book Antiqua" w:hAnsi="Book Antiqua" w:cs="Book Antiqua"/>
          <w:i/>
          <w:iCs/>
          <w:color w:val="000000"/>
        </w:rPr>
        <w:t>Sci Rep</w:t>
      </w:r>
      <w:r w:rsidRPr="005D49FF">
        <w:rPr>
          <w:rFonts w:ascii="Book Antiqua" w:eastAsia="Book Antiqua" w:hAnsi="Book Antiqua" w:cs="Book Antiqua"/>
          <w:color w:val="000000"/>
        </w:rPr>
        <w:t xml:space="preserve"> 2017; </w:t>
      </w:r>
      <w:r w:rsidRPr="005D49FF">
        <w:rPr>
          <w:rFonts w:ascii="Book Antiqua" w:eastAsia="Book Antiqua" w:hAnsi="Book Antiqua" w:cs="Book Antiqua"/>
          <w:b/>
          <w:bCs/>
          <w:color w:val="000000"/>
        </w:rPr>
        <w:t>7</w:t>
      </w:r>
      <w:r w:rsidRPr="005D49FF">
        <w:rPr>
          <w:rFonts w:ascii="Book Antiqua" w:eastAsia="Book Antiqua" w:hAnsi="Book Antiqua" w:cs="Book Antiqua"/>
          <w:color w:val="000000"/>
        </w:rPr>
        <w:t>: 41806 [PMID: 28150711 DOI: 10.1038/srep41806]</w:t>
      </w:r>
    </w:p>
    <w:p w14:paraId="2761389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34 </w:t>
      </w:r>
      <w:r w:rsidRPr="005D49FF">
        <w:rPr>
          <w:rFonts w:ascii="Book Antiqua" w:eastAsia="Book Antiqua" w:hAnsi="Book Antiqua" w:cs="Book Antiqua"/>
          <w:b/>
          <w:bCs/>
          <w:color w:val="000000"/>
        </w:rPr>
        <w:t>Ellis JL</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Bove</w:t>
      </w:r>
      <w:proofErr w:type="spellEnd"/>
      <w:r w:rsidRPr="005D49FF">
        <w:rPr>
          <w:rFonts w:ascii="Book Antiqua" w:eastAsia="Book Antiqua" w:hAnsi="Book Antiqua" w:cs="Book Antiqua"/>
          <w:color w:val="000000"/>
        </w:rPr>
        <w:t xml:space="preserve"> KE, </w:t>
      </w:r>
      <w:proofErr w:type="spellStart"/>
      <w:r w:rsidRPr="005D49FF">
        <w:rPr>
          <w:rFonts w:ascii="Book Antiqua" w:eastAsia="Book Antiqua" w:hAnsi="Book Antiqua" w:cs="Book Antiqua"/>
          <w:color w:val="000000"/>
        </w:rPr>
        <w:t>Schuetz</w:t>
      </w:r>
      <w:proofErr w:type="spellEnd"/>
      <w:r w:rsidRPr="005D49FF">
        <w:rPr>
          <w:rFonts w:ascii="Book Antiqua" w:eastAsia="Book Antiqua" w:hAnsi="Book Antiqua" w:cs="Book Antiqua"/>
          <w:color w:val="000000"/>
        </w:rPr>
        <w:t xml:space="preserve"> EG, </w:t>
      </w:r>
      <w:proofErr w:type="spellStart"/>
      <w:r w:rsidRPr="005D49FF">
        <w:rPr>
          <w:rFonts w:ascii="Book Antiqua" w:eastAsia="Book Antiqua" w:hAnsi="Book Antiqua" w:cs="Book Antiqua"/>
          <w:color w:val="000000"/>
        </w:rPr>
        <w:t>Leino</w:t>
      </w:r>
      <w:proofErr w:type="spellEnd"/>
      <w:r w:rsidRPr="005D49FF">
        <w:rPr>
          <w:rFonts w:ascii="Book Antiqua" w:eastAsia="Book Antiqua" w:hAnsi="Book Antiqua" w:cs="Book Antiqua"/>
          <w:color w:val="000000"/>
        </w:rPr>
        <w:t xml:space="preserve"> D, Valencia CA, </w:t>
      </w:r>
      <w:proofErr w:type="spellStart"/>
      <w:r w:rsidRPr="005D49FF">
        <w:rPr>
          <w:rFonts w:ascii="Book Antiqua" w:eastAsia="Book Antiqua" w:hAnsi="Book Antiqua" w:cs="Book Antiqua"/>
          <w:color w:val="000000"/>
        </w:rPr>
        <w:t>Schuetz</w:t>
      </w:r>
      <w:proofErr w:type="spellEnd"/>
      <w:r w:rsidRPr="005D49FF">
        <w:rPr>
          <w:rFonts w:ascii="Book Antiqua" w:eastAsia="Book Antiqua" w:hAnsi="Book Antiqua" w:cs="Book Antiqua"/>
          <w:color w:val="000000"/>
        </w:rPr>
        <w:t xml:space="preserve"> JD, </w:t>
      </w:r>
      <w:proofErr w:type="spellStart"/>
      <w:r w:rsidRPr="005D49FF">
        <w:rPr>
          <w:rFonts w:ascii="Book Antiqua" w:eastAsia="Book Antiqua" w:hAnsi="Book Antiqua" w:cs="Book Antiqua"/>
          <w:color w:val="000000"/>
        </w:rPr>
        <w:t>Miethke</w:t>
      </w:r>
      <w:proofErr w:type="spellEnd"/>
      <w:r w:rsidRPr="005D49FF">
        <w:rPr>
          <w:rFonts w:ascii="Book Antiqua" w:eastAsia="Book Antiqua" w:hAnsi="Book Antiqua" w:cs="Book Antiqua"/>
          <w:color w:val="000000"/>
        </w:rPr>
        <w:t xml:space="preserve"> A, Yin C. Zebrafish abcb11b mutant reveals strategies to restore bile excretion impaired by bile salt export pump deficiency.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2018; </w:t>
      </w:r>
      <w:r w:rsidRPr="005D49FF">
        <w:rPr>
          <w:rFonts w:ascii="Book Antiqua" w:eastAsia="Book Antiqua" w:hAnsi="Book Antiqua" w:cs="Book Antiqua"/>
          <w:b/>
          <w:bCs/>
          <w:color w:val="000000"/>
        </w:rPr>
        <w:t>67</w:t>
      </w:r>
      <w:r w:rsidRPr="005D49FF">
        <w:rPr>
          <w:rFonts w:ascii="Book Antiqua" w:eastAsia="Book Antiqua" w:hAnsi="Book Antiqua" w:cs="Book Antiqua"/>
          <w:color w:val="000000"/>
        </w:rPr>
        <w:t>: 1531-1545 [PMID: 29091294 DOI: 10.1002/hep.29632]</w:t>
      </w:r>
    </w:p>
    <w:p w14:paraId="57C5524C" w14:textId="06258593"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35 </w:t>
      </w:r>
      <w:r w:rsidRPr="005D49FF">
        <w:rPr>
          <w:rFonts w:ascii="Book Antiqua" w:eastAsia="Book Antiqua" w:hAnsi="Book Antiqua" w:cs="Book Antiqua"/>
          <w:b/>
          <w:bCs/>
          <w:color w:val="000000"/>
        </w:rPr>
        <w:t>Smit JJ</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Schinkel</w:t>
      </w:r>
      <w:proofErr w:type="spellEnd"/>
      <w:r w:rsidRPr="005D49FF">
        <w:rPr>
          <w:rFonts w:ascii="Book Antiqua" w:eastAsia="Book Antiqua" w:hAnsi="Book Antiqua" w:cs="Book Antiqua"/>
          <w:color w:val="000000"/>
        </w:rPr>
        <w:t xml:space="preserve"> AH,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w:t>
      </w:r>
      <w:proofErr w:type="spellStart"/>
      <w:r w:rsidRPr="005D49FF">
        <w:rPr>
          <w:rFonts w:ascii="Book Antiqua" w:eastAsia="Book Antiqua" w:hAnsi="Book Antiqua" w:cs="Book Antiqua"/>
          <w:color w:val="000000"/>
        </w:rPr>
        <w:t>Groen</w:t>
      </w:r>
      <w:proofErr w:type="spellEnd"/>
      <w:r w:rsidRPr="005D49FF">
        <w:rPr>
          <w:rFonts w:ascii="Book Antiqua" w:eastAsia="Book Antiqua" w:hAnsi="Book Antiqua" w:cs="Book Antiqua"/>
          <w:color w:val="000000"/>
        </w:rPr>
        <w:t xml:space="preserve"> AK, </w:t>
      </w:r>
      <w:proofErr w:type="spellStart"/>
      <w:r w:rsidRPr="005D49FF">
        <w:rPr>
          <w:rFonts w:ascii="Book Antiqua" w:eastAsia="Book Antiqua" w:hAnsi="Book Antiqua" w:cs="Book Antiqua"/>
          <w:color w:val="000000"/>
        </w:rPr>
        <w:t>Wagenaar</w:t>
      </w:r>
      <w:proofErr w:type="spellEnd"/>
      <w:r w:rsidRPr="005D49FF">
        <w:rPr>
          <w:rFonts w:ascii="Book Antiqua" w:eastAsia="Book Antiqua" w:hAnsi="Book Antiqua" w:cs="Book Antiqua"/>
          <w:color w:val="000000"/>
        </w:rPr>
        <w:t xml:space="preserve"> E, van </w:t>
      </w:r>
      <w:proofErr w:type="spellStart"/>
      <w:r w:rsidRPr="005D49FF">
        <w:rPr>
          <w:rFonts w:ascii="Book Antiqua" w:eastAsia="Book Antiqua" w:hAnsi="Book Antiqua" w:cs="Book Antiqua"/>
          <w:color w:val="000000"/>
        </w:rPr>
        <w:t>Deemter</w:t>
      </w:r>
      <w:proofErr w:type="spellEnd"/>
      <w:r w:rsidRPr="005D49FF">
        <w:rPr>
          <w:rFonts w:ascii="Book Antiqua" w:eastAsia="Book Antiqua" w:hAnsi="Book Antiqua" w:cs="Book Antiqua"/>
          <w:color w:val="000000"/>
        </w:rPr>
        <w:t xml:space="preserve"> L, </w:t>
      </w:r>
      <w:proofErr w:type="spellStart"/>
      <w:r w:rsidRPr="005D49FF">
        <w:rPr>
          <w:rFonts w:ascii="Book Antiqua" w:eastAsia="Book Antiqua" w:hAnsi="Book Antiqua" w:cs="Book Antiqua"/>
          <w:color w:val="000000"/>
        </w:rPr>
        <w:t>Mol</w:t>
      </w:r>
      <w:proofErr w:type="spellEnd"/>
      <w:r w:rsidRPr="005D49FF">
        <w:rPr>
          <w:rFonts w:ascii="Book Antiqua" w:eastAsia="Book Antiqua" w:hAnsi="Book Antiqua" w:cs="Book Antiqua"/>
          <w:color w:val="000000"/>
        </w:rPr>
        <w:t xml:space="preserve"> CA, </w:t>
      </w:r>
      <w:proofErr w:type="spellStart"/>
      <w:r w:rsidRPr="005D49FF">
        <w:rPr>
          <w:rFonts w:ascii="Book Antiqua" w:eastAsia="Book Antiqua" w:hAnsi="Book Antiqua" w:cs="Book Antiqua"/>
          <w:color w:val="000000"/>
        </w:rPr>
        <w:t>Ottenhoff</w:t>
      </w:r>
      <w:proofErr w:type="spellEnd"/>
      <w:r w:rsidRPr="005D49FF">
        <w:rPr>
          <w:rFonts w:ascii="Book Antiqua" w:eastAsia="Book Antiqua" w:hAnsi="Book Antiqua" w:cs="Book Antiqua"/>
          <w:color w:val="000000"/>
        </w:rPr>
        <w:t xml:space="preserve"> R, van der </w:t>
      </w:r>
      <w:proofErr w:type="spellStart"/>
      <w:r w:rsidRPr="005D49FF">
        <w:rPr>
          <w:rFonts w:ascii="Book Antiqua" w:eastAsia="Book Antiqua" w:hAnsi="Book Antiqua" w:cs="Book Antiqua"/>
          <w:color w:val="000000"/>
        </w:rPr>
        <w:t>Lugt</w:t>
      </w:r>
      <w:proofErr w:type="spellEnd"/>
      <w:r w:rsidRPr="005D49FF">
        <w:rPr>
          <w:rFonts w:ascii="Book Antiqua" w:eastAsia="Book Antiqua" w:hAnsi="Book Antiqua" w:cs="Book Antiqua"/>
          <w:color w:val="000000"/>
        </w:rPr>
        <w:t xml:space="preserve"> NM, van </w:t>
      </w:r>
      <w:proofErr w:type="spellStart"/>
      <w:r w:rsidRPr="005D49FF">
        <w:rPr>
          <w:rFonts w:ascii="Book Antiqua" w:eastAsia="Book Antiqua" w:hAnsi="Book Antiqua" w:cs="Book Antiqua"/>
          <w:color w:val="000000"/>
        </w:rPr>
        <w:t>Roon</w:t>
      </w:r>
      <w:proofErr w:type="spellEnd"/>
      <w:r w:rsidRPr="005D49FF">
        <w:rPr>
          <w:rFonts w:ascii="Book Antiqua" w:eastAsia="Book Antiqua" w:hAnsi="Book Antiqua" w:cs="Book Antiqua"/>
          <w:color w:val="000000"/>
        </w:rPr>
        <w:t xml:space="preserve"> MA. Homozygous disruption of the murine mdr2 P-glycoprotein gene leads to a complete absence of phospholipid from bile and to liver disease. </w:t>
      </w:r>
      <w:r w:rsidRPr="005D49FF">
        <w:rPr>
          <w:rFonts w:ascii="Book Antiqua" w:eastAsia="Book Antiqua" w:hAnsi="Book Antiqua" w:cs="Book Antiqua"/>
          <w:i/>
          <w:iCs/>
          <w:color w:val="000000"/>
        </w:rPr>
        <w:t>Cell</w:t>
      </w:r>
      <w:r w:rsidRPr="005D49FF">
        <w:rPr>
          <w:rFonts w:ascii="Book Antiqua" w:eastAsia="Book Antiqua" w:hAnsi="Book Antiqua" w:cs="Book Antiqua"/>
          <w:color w:val="000000"/>
        </w:rPr>
        <w:t xml:space="preserve"> 1993; </w:t>
      </w:r>
      <w:r w:rsidRPr="005D49FF">
        <w:rPr>
          <w:rFonts w:ascii="Book Antiqua" w:eastAsia="Book Antiqua" w:hAnsi="Book Antiqua" w:cs="Book Antiqua"/>
          <w:b/>
          <w:bCs/>
          <w:color w:val="000000"/>
        </w:rPr>
        <w:t>75</w:t>
      </w:r>
      <w:r w:rsidRPr="005D49FF">
        <w:rPr>
          <w:rFonts w:ascii="Book Antiqua" w:eastAsia="Book Antiqua" w:hAnsi="Book Antiqua" w:cs="Book Antiqua"/>
          <w:color w:val="000000"/>
        </w:rPr>
        <w:t>: 451-462 [PMID: 8106172 DOI: 10.1016/0092-8674(93)90380-9]</w:t>
      </w:r>
    </w:p>
    <w:p w14:paraId="47F30C18" w14:textId="6881FBB1"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36 </w:t>
      </w:r>
      <w:r w:rsidRPr="005D49FF">
        <w:rPr>
          <w:rFonts w:ascii="Book Antiqua" w:eastAsia="Book Antiqua" w:hAnsi="Book Antiqua" w:cs="Book Antiqua"/>
          <w:b/>
          <w:bCs/>
          <w:color w:val="000000"/>
        </w:rPr>
        <w:t>Popov Y</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Patsenker</w:t>
      </w:r>
      <w:proofErr w:type="spellEnd"/>
      <w:r w:rsidRPr="005D49FF">
        <w:rPr>
          <w:rFonts w:ascii="Book Antiqua" w:eastAsia="Book Antiqua" w:hAnsi="Book Antiqua" w:cs="Book Antiqua"/>
          <w:color w:val="000000"/>
        </w:rPr>
        <w:t xml:space="preserve"> E, </w:t>
      </w:r>
      <w:proofErr w:type="spellStart"/>
      <w:r w:rsidRPr="005D49FF">
        <w:rPr>
          <w:rFonts w:ascii="Book Antiqua" w:eastAsia="Book Antiqua" w:hAnsi="Book Antiqua" w:cs="Book Antiqua"/>
          <w:color w:val="000000"/>
        </w:rPr>
        <w:t>Fickert</w:t>
      </w:r>
      <w:proofErr w:type="spellEnd"/>
      <w:r w:rsidRPr="005D49FF">
        <w:rPr>
          <w:rFonts w:ascii="Book Antiqua" w:eastAsia="Book Antiqua" w:hAnsi="Book Antiqua" w:cs="Book Antiqua"/>
          <w:color w:val="000000"/>
        </w:rPr>
        <w:t xml:space="preserve"> P, </w:t>
      </w:r>
      <w:proofErr w:type="spellStart"/>
      <w:r w:rsidRPr="005D49FF">
        <w:rPr>
          <w:rFonts w:ascii="Book Antiqua" w:eastAsia="Book Antiqua" w:hAnsi="Book Antiqua" w:cs="Book Antiqua"/>
          <w:color w:val="000000"/>
        </w:rPr>
        <w:t>Trauner</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Schuppan</w:t>
      </w:r>
      <w:proofErr w:type="spellEnd"/>
      <w:r w:rsidRPr="005D49FF">
        <w:rPr>
          <w:rFonts w:ascii="Book Antiqua" w:eastAsia="Book Antiqua" w:hAnsi="Book Antiqua" w:cs="Book Antiqua"/>
          <w:color w:val="000000"/>
        </w:rPr>
        <w:t xml:space="preserve"> D. Mdr2 (Abcb4)-/- mice spontaneously develop severe biliary fibrosis </w:t>
      </w:r>
      <w:r w:rsidRPr="005D49FF">
        <w:rPr>
          <w:rFonts w:ascii="Book Antiqua" w:eastAsia="Book Antiqua" w:hAnsi="Book Antiqua" w:cs="Book Antiqua"/>
          <w:i/>
          <w:iCs/>
          <w:color w:val="000000"/>
        </w:rPr>
        <w:t>via</w:t>
      </w:r>
      <w:r w:rsidRPr="005D49FF">
        <w:rPr>
          <w:rFonts w:ascii="Book Antiqua" w:eastAsia="Book Antiqua" w:hAnsi="Book Antiqua" w:cs="Book Antiqua"/>
          <w:color w:val="000000"/>
        </w:rPr>
        <w:t xml:space="preserve"> massive dysregulation of pro- and antifibrogenic genes. </w:t>
      </w:r>
      <w:r w:rsidRPr="005D49FF">
        <w:rPr>
          <w:rFonts w:ascii="Book Antiqua" w:eastAsia="Book Antiqua" w:hAnsi="Book Antiqua" w:cs="Book Antiqua"/>
          <w:i/>
          <w:iCs/>
          <w:color w:val="000000"/>
        </w:rPr>
        <w:t>J Hepatol</w:t>
      </w:r>
      <w:r w:rsidRPr="005D49FF">
        <w:rPr>
          <w:rFonts w:ascii="Book Antiqua" w:eastAsia="Book Antiqua" w:hAnsi="Book Antiqua" w:cs="Book Antiqua"/>
          <w:color w:val="000000"/>
        </w:rPr>
        <w:t xml:space="preserve"> 2005; </w:t>
      </w:r>
      <w:r w:rsidRPr="005D49FF">
        <w:rPr>
          <w:rFonts w:ascii="Book Antiqua" w:eastAsia="Book Antiqua" w:hAnsi="Book Antiqua" w:cs="Book Antiqua"/>
          <w:b/>
          <w:bCs/>
          <w:color w:val="000000"/>
        </w:rPr>
        <w:t>43</w:t>
      </w:r>
      <w:r w:rsidRPr="005D49FF">
        <w:rPr>
          <w:rFonts w:ascii="Book Antiqua" w:eastAsia="Book Antiqua" w:hAnsi="Book Antiqua" w:cs="Book Antiqua"/>
          <w:color w:val="000000"/>
        </w:rPr>
        <w:t>: 1045-1054 [PMID: 16223543 DOI: 10.1016/j.jhep.2005.06.025]</w:t>
      </w:r>
    </w:p>
    <w:p w14:paraId="5223D06E"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37 </w:t>
      </w:r>
      <w:proofErr w:type="spellStart"/>
      <w:r w:rsidRPr="005D49FF">
        <w:rPr>
          <w:rFonts w:ascii="Book Antiqua" w:eastAsia="Book Antiqua" w:hAnsi="Book Antiqua" w:cs="Book Antiqua"/>
          <w:b/>
          <w:bCs/>
          <w:color w:val="000000"/>
        </w:rPr>
        <w:t>Jacquemin</w:t>
      </w:r>
      <w:proofErr w:type="spellEnd"/>
      <w:r w:rsidRPr="005D49FF">
        <w:rPr>
          <w:rFonts w:ascii="Book Antiqua" w:eastAsia="Book Antiqua" w:hAnsi="Book Antiqua" w:cs="Book Antiqua"/>
          <w:b/>
          <w:bCs/>
          <w:color w:val="000000"/>
        </w:rPr>
        <w:t xml:space="preserve"> E</w:t>
      </w:r>
      <w:r w:rsidRPr="005D49FF">
        <w:rPr>
          <w:rFonts w:ascii="Book Antiqua" w:eastAsia="Book Antiqua" w:hAnsi="Book Antiqua" w:cs="Book Antiqua"/>
          <w:color w:val="000000"/>
        </w:rPr>
        <w:t xml:space="preserve">. Role of multidrug resistance 3 deficiency in pediatric and adult liver disease: one gene for three diseases. </w:t>
      </w:r>
      <w:r w:rsidRPr="005D49FF">
        <w:rPr>
          <w:rFonts w:ascii="Book Antiqua" w:eastAsia="Book Antiqua" w:hAnsi="Book Antiqua" w:cs="Book Antiqua"/>
          <w:i/>
          <w:iCs/>
          <w:color w:val="000000"/>
        </w:rPr>
        <w:t>Semin Liver Dis</w:t>
      </w:r>
      <w:r w:rsidRPr="005D49FF">
        <w:rPr>
          <w:rFonts w:ascii="Book Antiqua" w:eastAsia="Book Antiqua" w:hAnsi="Book Antiqua" w:cs="Book Antiqua"/>
          <w:color w:val="000000"/>
        </w:rPr>
        <w:t xml:space="preserve"> 2001; </w:t>
      </w:r>
      <w:r w:rsidRPr="005D49FF">
        <w:rPr>
          <w:rFonts w:ascii="Book Antiqua" w:eastAsia="Book Antiqua" w:hAnsi="Book Antiqua" w:cs="Book Antiqua"/>
          <w:b/>
          <w:bCs/>
          <w:color w:val="000000"/>
        </w:rPr>
        <w:t>21</w:t>
      </w:r>
      <w:r w:rsidRPr="005D49FF">
        <w:rPr>
          <w:rFonts w:ascii="Book Antiqua" w:eastAsia="Book Antiqua" w:hAnsi="Book Antiqua" w:cs="Book Antiqua"/>
          <w:color w:val="000000"/>
        </w:rPr>
        <w:t>: 551-562 [PMID: 11745043 DOI: 10.1055/s-2001-19033]</w:t>
      </w:r>
    </w:p>
    <w:p w14:paraId="42FFF26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38 </w:t>
      </w:r>
      <w:r w:rsidRPr="005D49FF">
        <w:rPr>
          <w:rFonts w:ascii="Book Antiqua" w:eastAsia="Book Antiqua" w:hAnsi="Book Antiqua" w:cs="Book Antiqua"/>
          <w:b/>
          <w:bCs/>
          <w:color w:val="000000"/>
        </w:rPr>
        <w:t xml:space="preserve">Oude </w:t>
      </w:r>
      <w:proofErr w:type="spellStart"/>
      <w:r w:rsidRPr="005D49FF">
        <w:rPr>
          <w:rFonts w:ascii="Book Antiqua" w:eastAsia="Book Antiqua" w:hAnsi="Book Antiqua" w:cs="Book Antiqua"/>
          <w:b/>
          <w:bCs/>
          <w:color w:val="000000"/>
        </w:rPr>
        <w:t>Elferink</w:t>
      </w:r>
      <w:proofErr w:type="spellEnd"/>
      <w:r w:rsidRPr="005D49FF">
        <w:rPr>
          <w:rFonts w:ascii="Book Antiqua" w:eastAsia="Book Antiqua" w:hAnsi="Book Antiqua" w:cs="Book Antiqua"/>
          <w:b/>
          <w:bCs/>
          <w:color w:val="000000"/>
        </w:rPr>
        <w:t xml:space="preserve"> RP</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Paulusma</w:t>
      </w:r>
      <w:proofErr w:type="spellEnd"/>
      <w:r w:rsidRPr="005D49FF">
        <w:rPr>
          <w:rFonts w:ascii="Book Antiqua" w:eastAsia="Book Antiqua" w:hAnsi="Book Antiqua" w:cs="Book Antiqua"/>
          <w:color w:val="000000"/>
        </w:rPr>
        <w:t xml:space="preserve"> CC. Function and pathophysiological importance of ABCB4 (MDR3 P-glycoprotein). </w:t>
      </w:r>
      <w:proofErr w:type="spellStart"/>
      <w:r w:rsidRPr="005D49FF">
        <w:rPr>
          <w:rFonts w:ascii="Book Antiqua" w:eastAsia="Book Antiqua" w:hAnsi="Book Antiqua" w:cs="Book Antiqua"/>
          <w:i/>
          <w:iCs/>
          <w:color w:val="000000"/>
        </w:rPr>
        <w:t>Pflugers</w:t>
      </w:r>
      <w:proofErr w:type="spellEnd"/>
      <w:r w:rsidRPr="005D49FF">
        <w:rPr>
          <w:rFonts w:ascii="Book Antiqua" w:eastAsia="Book Antiqua" w:hAnsi="Book Antiqua" w:cs="Book Antiqua"/>
          <w:i/>
          <w:iCs/>
          <w:color w:val="000000"/>
        </w:rPr>
        <w:t xml:space="preserve"> Arch</w:t>
      </w:r>
      <w:r w:rsidRPr="005D49FF">
        <w:rPr>
          <w:rFonts w:ascii="Book Antiqua" w:eastAsia="Book Antiqua" w:hAnsi="Book Antiqua" w:cs="Book Antiqua"/>
          <w:color w:val="000000"/>
        </w:rPr>
        <w:t xml:space="preserve"> 2007; </w:t>
      </w:r>
      <w:r w:rsidRPr="005D49FF">
        <w:rPr>
          <w:rFonts w:ascii="Book Antiqua" w:eastAsia="Book Antiqua" w:hAnsi="Book Antiqua" w:cs="Book Antiqua"/>
          <w:b/>
          <w:bCs/>
          <w:color w:val="000000"/>
        </w:rPr>
        <w:t>453</w:t>
      </w:r>
      <w:r w:rsidRPr="005D49FF">
        <w:rPr>
          <w:rFonts w:ascii="Book Antiqua" w:eastAsia="Book Antiqua" w:hAnsi="Book Antiqua" w:cs="Book Antiqua"/>
          <w:color w:val="000000"/>
        </w:rPr>
        <w:t>: 601-610 [PMID: 16622704 DOI: 10.1007/s00424-006-0062-9]</w:t>
      </w:r>
    </w:p>
    <w:p w14:paraId="7002A56A"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39 </w:t>
      </w:r>
      <w:proofErr w:type="spellStart"/>
      <w:r w:rsidRPr="005D49FF">
        <w:rPr>
          <w:rFonts w:ascii="Book Antiqua" w:eastAsia="Book Antiqua" w:hAnsi="Book Antiqua" w:cs="Book Antiqua"/>
          <w:b/>
          <w:bCs/>
          <w:color w:val="000000"/>
        </w:rPr>
        <w:t>Trauner</w:t>
      </w:r>
      <w:proofErr w:type="spellEnd"/>
      <w:r w:rsidRPr="005D49FF">
        <w:rPr>
          <w:rFonts w:ascii="Book Antiqua" w:eastAsia="Book Antiqua" w:hAnsi="Book Antiqua" w:cs="Book Antiqua"/>
          <w:b/>
          <w:bCs/>
          <w:color w:val="000000"/>
        </w:rPr>
        <w:t xml:space="preserve"> M</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Fickert</w:t>
      </w:r>
      <w:proofErr w:type="spellEnd"/>
      <w:r w:rsidRPr="005D49FF">
        <w:rPr>
          <w:rFonts w:ascii="Book Antiqua" w:eastAsia="Book Antiqua" w:hAnsi="Book Antiqua" w:cs="Book Antiqua"/>
          <w:color w:val="000000"/>
        </w:rPr>
        <w:t xml:space="preserve"> P, Wagner M. MDR3 (ABCB4) defects: a paradigm for the genetics of adult cholestatic syndromes. </w:t>
      </w:r>
      <w:r w:rsidRPr="005D49FF">
        <w:rPr>
          <w:rFonts w:ascii="Book Antiqua" w:eastAsia="Book Antiqua" w:hAnsi="Book Antiqua" w:cs="Book Antiqua"/>
          <w:i/>
          <w:iCs/>
          <w:color w:val="000000"/>
        </w:rPr>
        <w:t>Semin Liver Dis</w:t>
      </w:r>
      <w:r w:rsidRPr="005D49FF">
        <w:rPr>
          <w:rFonts w:ascii="Book Antiqua" w:eastAsia="Book Antiqua" w:hAnsi="Book Antiqua" w:cs="Book Antiqua"/>
          <w:color w:val="000000"/>
        </w:rPr>
        <w:t xml:space="preserve"> 2007; </w:t>
      </w:r>
      <w:r w:rsidRPr="005D49FF">
        <w:rPr>
          <w:rFonts w:ascii="Book Antiqua" w:eastAsia="Book Antiqua" w:hAnsi="Book Antiqua" w:cs="Book Antiqua"/>
          <w:b/>
          <w:bCs/>
          <w:color w:val="000000"/>
        </w:rPr>
        <w:t>27</w:t>
      </w:r>
      <w:r w:rsidRPr="005D49FF">
        <w:rPr>
          <w:rFonts w:ascii="Book Antiqua" w:eastAsia="Book Antiqua" w:hAnsi="Book Antiqua" w:cs="Book Antiqua"/>
          <w:color w:val="000000"/>
        </w:rPr>
        <w:t>: 77-98 [PMID: 17295178 DOI: 10.1055/s-2006-960172]</w:t>
      </w:r>
    </w:p>
    <w:p w14:paraId="3090D17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40 </w:t>
      </w:r>
      <w:r w:rsidRPr="005D49FF">
        <w:rPr>
          <w:rFonts w:ascii="Book Antiqua" w:eastAsia="Book Antiqua" w:hAnsi="Book Antiqua" w:cs="Book Antiqua"/>
          <w:b/>
          <w:bCs/>
          <w:color w:val="000000"/>
        </w:rPr>
        <w:t>Smith AJ</w:t>
      </w:r>
      <w:r w:rsidRPr="005D49FF">
        <w:rPr>
          <w:rFonts w:ascii="Book Antiqua" w:eastAsia="Book Antiqua" w:hAnsi="Book Antiqua" w:cs="Book Antiqua"/>
          <w:color w:val="000000"/>
        </w:rPr>
        <w:t xml:space="preserve">, de </w:t>
      </w:r>
      <w:proofErr w:type="spellStart"/>
      <w:r w:rsidRPr="005D49FF">
        <w:rPr>
          <w:rFonts w:ascii="Book Antiqua" w:eastAsia="Book Antiqua" w:hAnsi="Book Antiqua" w:cs="Book Antiqua"/>
          <w:color w:val="000000"/>
        </w:rPr>
        <w:t>Vree</w:t>
      </w:r>
      <w:proofErr w:type="spellEnd"/>
      <w:r w:rsidRPr="005D49FF">
        <w:rPr>
          <w:rFonts w:ascii="Book Antiqua" w:eastAsia="Book Antiqua" w:hAnsi="Book Antiqua" w:cs="Book Antiqua"/>
          <w:color w:val="000000"/>
        </w:rPr>
        <w:t xml:space="preserve"> JM, </w:t>
      </w:r>
      <w:proofErr w:type="spellStart"/>
      <w:r w:rsidRPr="005D49FF">
        <w:rPr>
          <w:rFonts w:ascii="Book Antiqua" w:eastAsia="Book Antiqua" w:hAnsi="Book Antiqua" w:cs="Book Antiqua"/>
          <w:color w:val="000000"/>
        </w:rPr>
        <w:t>Ottenhoff</w:t>
      </w:r>
      <w:proofErr w:type="spellEnd"/>
      <w:r w:rsidRPr="005D49FF">
        <w:rPr>
          <w:rFonts w:ascii="Book Antiqua" w:eastAsia="Book Antiqua" w:hAnsi="Book Antiqua" w:cs="Book Antiqua"/>
          <w:color w:val="000000"/>
        </w:rPr>
        <w:t xml:space="preserve"> R,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w:t>
      </w:r>
      <w:proofErr w:type="spellStart"/>
      <w:r w:rsidRPr="005D49FF">
        <w:rPr>
          <w:rFonts w:ascii="Book Antiqua" w:eastAsia="Book Antiqua" w:hAnsi="Book Antiqua" w:cs="Book Antiqua"/>
          <w:color w:val="000000"/>
        </w:rPr>
        <w:t>Schinkel</w:t>
      </w:r>
      <w:proofErr w:type="spellEnd"/>
      <w:r w:rsidRPr="005D49FF">
        <w:rPr>
          <w:rFonts w:ascii="Book Antiqua" w:eastAsia="Book Antiqua" w:hAnsi="Book Antiqua" w:cs="Book Antiqua"/>
          <w:color w:val="000000"/>
        </w:rPr>
        <w:t xml:space="preserve"> AH, Borst P. Hepatocyte-specific expression of the human MDR3 P-glycoprotein gene restores the biliary phosphatidylcholine excretion absent in Mdr2 (-/-) mice.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1998; </w:t>
      </w:r>
      <w:r w:rsidRPr="005D49FF">
        <w:rPr>
          <w:rFonts w:ascii="Book Antiqua" w:eastAsia="Book Antiqua" w:hAnsi="Book Antiqua" w:cs="Book Antiqua"/>
          <w:b/>
          <w:bCs/>
          <w:color w:val="000000"/>
        </w:rPr>
        <w:t>28</w:t>
      </w:r>
      <w:r w:rsidRPr="005D49FF">
        <w:rPr>
          <w:rFonts w:ascii="Book Antiqua" w:eastAsia="Book Antiqua" w:hAnsi="Book Antiqua" w:cs="Book Antiqua"/>
          <w:color w:val="000000"/>
        </w:rPr>
        <w:t>: 530-536 [PMID: 9696021 DOI: 10.1002/hep.510280234]</w:t>
      </w:r>
    </w:p>
    <w:p w14:paraId="3EC082BE" w14:textId="77777777" w:rsidR="00A77B3E" w:rsidRPr="005D49FF" w:rsidRDefault="00EB784E" w:rsidP="005D49FF">
      <w:pPr>
        <w:spacing w:line="360" w:lineRule="auto"/>
        <w:jc w:val="both"/>
        <w:rPr>
          <w:rFonts w:ascii="Book Antiqua" w:hAnsi="Book Antiqua"/>
          <w:lang w:val="pt-BR"/>
        </w:rPr>
      </w:pPr>
      <w:r w:rsidRPr="005D49FF">
        <w:rPr>
          <w:rFonts w:ascii="Book Antiqua" w:eastAsia="Book Antiqua" w:hAnsi="Book Antiqua" w:cs="Book Antiqua"/>
          <w:color w:val="000000"/>
        </w:rPr>
        <w:t xml:space="preserve">41 </w:t>
      </w:r>
      <w:r w:rsidRPr="005D49FF">
        <w:rPr>
          <w:rFonts w:ascii="Book Antiqua" w:eastAsia="Book Antiqua" w:hAnsi="Book Antiqua" w:cs="Book Antiqua"/>
          <w:b/>
          <w:bCs/>
          <w:color w:val="000000"/>
        </w:rPr>
        <w:t>Delaunay JL</w:t>
      </w:r>
      <w:r w:rsidRPr="005D49FF">
        <w:rPr>
          <w:rFonts w:ascii="Book Antiqua" w:eastAsia="Book Antiqua" w:hAnsi="Book Antiqua" w:cs="Book Antiqua"/>
          <w:color w:val="000000"/>
        </w:rPr>
        <w:t xml:space="preserve">, Durand-Schneider AM, Dossier C, </w:t>
      </w:r>
      <w:proofErr w:type="spellStart"/>
      <w:r w:rsidRPr="005D49FF">
        <w:rPr>
          <w:rFonts w:ascii="Book Antiqua" w:eastAsia="Book Antiqua" w:hAnsi="Book Antiqua" w:cs="Book Antiqua"/>
          <w:color w:val="000000"/>
        </w:rPr>
        <w:t>Falguières</w:t>
      </w:r>
      <w:proofErr w:type="spellEnd"/>
      <w:r w:rsidRPr="005D49FF">
        <w:rPr>
          <w:rFonts w:ascii="Book Antiqua" w:eastAsia="Book Antiqua" w:hAnsi="Book Antiqua" w:cs="Book Antiqua"/>
          <w:color w:val="000000"/>
        </w:rPr>
        <w:t xml:space="preserve"> T, </w:t>
      </w:r>
      <w:proofErr w:type="spellStart"/>
      <w:r w:rsidRPr="005D49FF">
        <w:rPr>
          <w:rFonts w:ascii="Book Antiqua" w:eastAsia="Book Antiqua" w:hAnsi="Book Antiqua" w:cs="Book Antiqua"/>
          <w:color w:val="000000"/>
        </w:rPr>
        <w:t>Gautherot</w:t>
      </w:r>
      <w:proofErr w:type="spellEnd"/>
      <w:r w:rsidRPr="005D49FF">
        <w:rPr>
          <w:rFonts w:ascii="Book Antiqua" w:eastAsia="Book Antiqua" w:hAnsi="Book Antiqua" w:cs="Book Antiqua"/>
          <w:color w:val="000000"/>
        </w:rPr>
        <w:t xml:space="preserve"> J, Davit-</w:t>
      </w:r>
      <w:proofErr w:type="spellStart"/>
      <w:r w:rsidRPr="005D49FF">
        <w:rPr>
          <w:rFonts w:ascii="Book Antiqua" w:eastAsia="Book Antiqua" w:hAnsi="Book Antiqua" w:cs="Book Antiqua"/>
          <w:color w:val="000000"/>
        </w:rPr>
        <w:t>Spraul</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Aït-Slimane</w:t>
      </w:r>
      <w:proofErr w:type="spellEnd"/>
      <w:r w:rsidRPr="005D49FF">
        <w:rPr>
          <w:rFonts w:ascii="Book Antiqua" w:eastAsia="Book Antiqua" w:hAnsi="Book Antiqua" w:cs="Book Antiqua"/>
          <w:color w:val="000000"/>
        </w:rPr>
        <w:t xml:space="preserve"> T, </w:t>
      </w:r>
      <w:proofErr w:type="spellStart"/>
      <w:r w:rsidRPr="005D49FF">
        <w:rPr>
          <w:rFonts w:ascii="Book Antiqua" w:eastAsia="Book Antiqua" w:hAnsi="Book Antiqua" w:cs="Book Antiqua"/>
          <w:color w:val="000000"/>
        </w:rPr>
        <w:t>Housset</w:t>
      </w:r>
      <w:proofErr w:type="spellEnd"/>
      <w:r w:rsidRPr="005D49FF">
        <w:rPr>
          <w:rFonts w:ascii="Book Antiqua" w:eastAsia="Book Antiqua" w:hAnsi="Book Antiqua" w:cs="Book Antiqua"/>
          <w:color w:val="000000"/>
        </w:rPr>
        <w:t xml:space="preserve"> C, </w:t>
      </w:r>
      <w:proofErr w:type="spellStart"/>
      <w:r w:rsidRPr="005D49FF">
        <w:rPr>
          <w:rFonts w:ascii="Book Antiqua" w:eastAsia="Book Antiqua" w:hAnsi="Book Antiqua" w:cs="Book Antiqua"/>
          <w:color w:val="000000"/>
        </w:rPr>
        <w:t>Jacquemin</w:t>
      </w:r>
      <w:proofErr w:type="spellEnd"/>
      <w:r w:rsidRPr="005D49FF">
        <w:rPr>
          <w:rFonts w:ascii="Book Antiqua" w:eastAsia="Book Antiqua" w:hAnsi="Book Antiqua" w:cs="Book Antiqua"/>
          <w:color w:val="000000"/>
        </w:rPr>
        <w:t xml:space="preserve"> E, Maurice M. A functional classification of ABCB4 variations causing progressive familial intrahepatic cholestasis type 3. </w:t>
      </w:r>
      <w:r w:rsidRPr="005D49FF">
        <w:rPr>
          <w:rFonts w:ascii="Book Antiqua" w:eastAsia="Book Antiqua" w:hAnsi="Book Antiqua" w:cs="Book Antiqua"/>
          <w:i/>
          <w:iCs/>
          <w:color w:val="000000"/>
          <w:lang w:val="pt-BR"/>
        </w:rPr>
        <w:t>Hepatology</w:t>
      </w:r>
      <w:r w:rsidRPr="005D49FF">
        <w:rPr>
          <w:rFonts w:ascii="Book Antiqua" w:eastAsia="Book Antiqua" w:hAnsi="Book Antiqua" w:cs="Book Antiqua"/>
          <w:color w:val="000000"/>
          <w:lang w:val="pt-BR"/>
        </w:rPr>
        <w:t xml:space="preserve"> 2016; </w:t>
      </w:r>
      <w:r w:rsidRPr="005D49FF">
        <w:rPr>
          <w:rFonts w:ascii="Book Antiqua" w:eastAsia="Book Antiqua" w:hAnsi="Book Antiqua" w:cs="Book Antiqua"/>
          <w:b/>
          <w:bCs/>
          <w:color w:val="000000"/>
          <w:lang w:val="pt-BR"/>
        </w:rPr>
        <w:t>63</w:t>
      </w:r>
      <w:r w:rsidRPr="005D49FF">
        <w:rPr>
          <w:rFonts w:ascii="Book Antiqua" w:eastAsia="Book Antiqua" w:hAnsi="Book Antiqua" w:cs="Book Antiqua"/>
          <w:color w:val="000000"/>
          <w:lang w:val="pt-BR"/>
        </w:rPr>
        <w:t>: 1620-1631 [PMID: 26474921 DOI: 10.1002/hep.28300]</w:t>
      </w:r>
    </w:p>
    <w:p w14:paraId="7A649BE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lang w:val="pt-BR"/>
        </w:rPr>
        <w:t xml:space="preserve">42 </w:t>
      </w:r>
      <w:r w:rsidRPr="005D49FF">
        <w:rPr>
          <w:rFonts w:ascii="Book Antiqua" w:eastAsia="Book Antiqua" w:hAnsi="Book Antiqua" w:cs="Book Antiqua"/>
          <w:b/>
          <w:bCs/>
          <w:color w:val="000000"/>
          <w:lang w:val="pt-BR"/>
        </w:rPr>
        <w:t>Degiorgio D</w:t>
      </w:r>
      <w:r w:rsidRPr="005D49FF">
        <w:rPr>
          <w:rFonts w:ascii="Book Antiqua" w:eastAsia="Book Antiqua" w:hAnsi="Book Antiqua" w:cs="Book Antiqua"/>
          <w:color w:val="000000"/>
          <w:lang w:val="pt-BR"/>
        </w:rPr>
        <w:t xml:space="preserve">, Colombo C, Seia M, Porcaro L, Costantino L, Zazzeron L, Bordo D, Coviello DA. </w:t>
      </w:r>
      <w:r w:rsidRPr="005D49FF">
        <w:rPr>
          <w:rFonts w:ascii="Book Antiqua" w:eastAsia="Book Antiqua" w:hAnsi="Book Antiqua" w:cs="Book Antiqua"/>
          <w:color w:val="000000"/>
        </w:rPr>
        <w:t xml:space="preserve">Molecular characterization and structural implications of 25 new ABCB4 mutations in progressive familial intrahepatic cholestasis type 3 (PFIC3). </w:t>
      </w:r>
      <w:r w:rsidRPr="005D49FF">
        <w:rPr>
          <w:rFonts w:ascii="Book Antiqua" w:eastAsia="Book Antiqua" w:hAnsi="Book Antiqua" w:cs="Book Antiqua"/>
          <w:i/>
          <w:iCs/>
          <w:color w:val="000000"/>
        </w:rPr>
        <w:t>Eur J Hum Genet</w:t>
      </w:r>
      <w:r w:rsidRPr="005D49FF">
        <w:rPr>
          <w:rFonts w:ascii="Book Antiqua" w:eastAsia="Book Antiqua" w:hAnsi="Book Antiqua" w:cs="Book Antiqua"/>
          <w:color w:val="000000"/>
        </w:rPr>
        <w:t xml:space="preserve"> 2007; </w:t>
      </w:r>
      <w:r w:rsidRPr="005D49FF">
        <w:rPr>
          <w:rFonts w:ascii="Book Antiqua" w:eastAsia="Book Antiqua" w:hAnsi="Book Antiqua" w:cs="Book Antiqua"/>
          <w:b/>
          <w:bCs/>
          <w:color w:val="000000"/>
        </w:rPr>
        <w:t>15</w:t>
      </w:r>
      <w:r w:rsidRPr="005D49FF">
        <w:rPr>
          <w:rFonts w:ascii="Book Antiqua" w:eastAsia="Book Antiqua" w:hAnsi="Book Antiqua" w:cs="Book Antiqua"/>
          <w:color w:val="000000"/>
        </w:rPr>
        <w:t>: 1230-1238 [PMID: 17726488 DOI: 10.1038/sj.ejhg.5201908]</w:t>
      </w:r>
    </w:p>
    <w:p w14:paraId="00BE91F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43 </w:t>
      </w:r>
      <w:r w:rsidRPr="005D49FF">
        <w:rPr>
          <w:rFonts w:ascii="Book Antiqua" w:eastAsia="Book Antiqua" w:hAnsi="Book Antiqua" w:cs="Book Antiqua"/>
          <w:b/>
          <w:bCs/>
          <w:color w:val="000000"/>
        </w:rPr>
        <w:t>Gordo-</w:t>
      </w:r>
      <w:proofErr w:type="spellStart"/>
      <w:r w:rsidRPr="005D49FF">
        <w:rPr>
          <w:rFonts w:ascii="Book Antiqua" w:eastAsia="Book Antiqua" w:hAnsi="Book Antiqua" w:cs="Book Antiqua"/>
          <w:b/>
          <w:bCs/>
          <w:color w:val="000000"/>
        </w:rPr>
        <w:t>Gilart</w:t>
      </w:r>
      <w:proofErr w:type="spellEnd"/>
      <w:r w:rsidRPr="005D49FF">
        <w:rPr>
          <w:rFonts w:ascii="Book Antiqua" w:eastAsia="Book Antiqua" w:hAnsi="Book Antiqua" w:cs="Book Antiqua"/>
          <w:b/>
          <w:bCs/>
          <w:color w:val="000000"/>
        </w:rPr>
        <w:t xml:space="preserve"> R</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Andueza</w:t>
      </w:r>
      <w:proofErr w:type="spellEnd"/>
      <w:r w:rsidRPr="005D49FF">
        <w:rPr>
          <w:rFonts w:ascii="Book Antiqua" w:eastAsia="Book Antiqua" w:hAnsi="Book Antiqua" w:cs="Book Antiqua"/>
          <w:color w:val="000000"/>
        </w:rPr>
        <w:t xml:space="preserve"> S, </w:t>
      </w:r>
      <w:proofErr w:type="spellStart"/>
      <w:r w:rsidRPr="005D49FF">
        <w:rPr>
          <w:rFonts w:ascii="Book Antiqua" w:eastAsia="Book Antiqua" w:hAnsi="Book Antiqua" w:cs="Book Antiqua"/>
          <w:color w:val="000000"/>
        </w:rPr>
        <w:t>Hierro</w:t>
      </w:r>
      <w:proofErr w:type="spellEnd"/>
      <w:r w:rsidRPr="005D49FF">
        <w:rPr>
          <w:rFonts w:ascii="Book Antiqua" w:eastAsia="Book Antiqua" w:hAnsi="Book Antiqua" w:cs="Book Antiqua"/>
          <w:color w:val="000000"/>
        </w:rPr>
        <w:t xml:space="preserve"> L, </w:t>
      </w:r>
      <w:proofErr w:type="spellStart"/>
      <w:r w:rsidRPr="005D49FF">
        <w:rPr>
          <w:rFonts w:ascii="Book Antiqua" w:eastAsia="Book Antiqua" w:hAnsi="Book Antiqua" w:cs="Book Antiqua"/>
          <w:color w:val="000000"/>
        </w:rPr>
        <w:t>Jara</w:t>
      </w:r>
      <w:proofErr w:type="spellEnd"/>
      <w:r w:rsidRPr="005D49FF">
        <w:rPr>
          <w:rFonts w:ascii="Book Antiqua" w:eastAsia="Book Antiqua" w:hAnsi="Book Antiqua" w:cs="Book Antiqua"/>
          <w:color w:val="000000"/>
        </w:rPr>
        <w:t xml:space="preserve"> P, Alvarez L. Functional Rescue of Trafficking-Impaired ABCB4 Mutants by Chemical Chaperones. </w:t>
      </w:r>
      <w:proofErr w:type="spellStart"/>
      <w:r w:rsidRPr="005D49FF">
        <w:rPr>
          <w:rFonts w:ascii="Book Antiqua" w:eastAsia="Book Antiqua" w:hAnsi="Book Antiqua" w:cs="Book Antiqua"/>
          <w:i/>
          <w:iCs/>
          <w:color w:val="000000"/>
        </w:rPr>
        <w:t>PLoS</w:t>
      </w:r>
      <w:proofErr w:type="spellEnd"/>
      <w:r w:rsidRPr="005D49FF">
        <w:rPr>
          <w:rFonts w:ascii="Book Antiqua" w:eastAsia="Book Antiqua" w:hAnsi="Book Antiqua" w:cs="Book Antiqua"/>
          <w:i/>
          <w:iCs/>
          <w:color w:val="000000"/>
        </w:rPr>
        <w:t xml:space="preserve"> One</w:t>
      </w:r>
      <w:r w:rsidRPr="005D49FF">
        <w:rPr>
          <w:rFonts w:ascii="Book Antiqua" w:eastAsia="Book Antiqua" w:hAnsi="Book Antiqua" w:cs="Book Antiqua"/>
          <w:color w:val="000000"/>
        </w:rPr>
        <w:t xml:space="preserve"> 2016; </w:t>
      </w:r>
      <w:r w:rsidRPr="005D49FF">
        <w:rPr>
          <w:rFonts w:ascii="Book Antiqua" w:eastAsia="Book Antiqua" w:hAnsi="Book Antiqua" w:cs="Book Antiqua"/>
          <w:b/>
          <w:bCs/>
          <w:color w:val="000000"/>
        </w:rPr>
        <w:t>11</w:t>
      </w:r>
      <w:r w:rsidRPr="005D49FF">
        <w:rPr>
          <w:rFonts w:ascii="Book Antiqua" w:eastAsia="Book Antiqua" w:hAnsi="Book Antiqua" w:cs="Book Antiqua"/>
          <w:color w:val="000000"/>
        </w:rPr>
        <w:t>: e0150098 [PMID: 26900700 DOI: 10.1371/journal.pone.0150098]</w:t>
      </w:r>
    </w:p>
    <w:p w14:paraId="29F2737E" w14:textId="5C9ECB54"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44 </w:t>
      </w:r>
      <w:r w:rsidRPr="005D49FF">
        <w:rPr>
          <w:rFonts w:ascii="Book Antiqua" w:eastAsia="Book Antiqua" w:hAnsi="Book Antiqua" w:cs="Book Antiqua"/>
          <w:b/>
          <w:bCs/>
          <w:color w:val="000000"/>
        </w:rPr>
        <w:t>Aronson SJ</w:t>
      </w:r>
      <w:r w:rsidRPr="005D49FF">
        <w:rPr>
          <w:rFonts w:ascii="Book Antiqua" w:eastAsia="Book Antiqua" w:hAnsi="Book Antiqua" w:cs="Book Antiqua"/>
          <w:color w:val="000000"/>
        </w:rPr>
        <w:t xml:space="preserve">, Bakker RS, Shi X, </w:t>
      </w:r>
      <w:proofErr w:type="spellStart"/>
      <w:r w:rsidRPr="005D49FF">
        <w:rPr>
          <w:rFonts w:ascii="Book Antiqua" w:eastAsia="Book Antiqua" w:hAnsi="Book Antiqua" w:cs="Book Antiqua"/>
          <w:color w:val="000000"/>
        </w:rPr>
        <w:t>Duijst</w:t>
      </w:r>
      <w:proofErr w:type="spellEnd"/>
      <w:r w:rsidRPr="005D49FF">
        <w:rPr>
          <w:rFonts w:ascii="Book Antiqua" w:eastAsia="Book Antiqua" w:hAnsi="Book Antiqua" w:cs="Book Antiqua"/>
          <w:color w:val="000000"/>
        </w:rPr>
        <w:t xml:space="preserve"> S, Ten </w:t>
      </w:r>
      <w:proofErr w:type="spellStart"/>
      <w:r w:rsidRPr="005D49FF">
        <w:rPr>
          <w:rFonts w:ascii="Book Antiqua" w:eastAsia="Book Antiqua" w:hAnsi="Book Antiqua" w:cs="Book Antiqua"/>
          <w:color w:val="000000"/>
        </w:rPr>
        <w:t>Bloemendaal</w:t>
      </w:r>
      <w:proofErr w:type="spellEnd"/>
      <w:r w:rsidRPr="005D49FF">
        <w:rPr>
          <w:rFonts w:ascii="Book Antiqua" w:eastAsia="Book Antiqua" w:hAnsi="Book Antiqua" w:cs="Book Antiqua"/>
          <w:color w:val="000000"/>
        </w:rPr>
        <w:t xml:space="preserve"> L, de </w:t>
      </w:r>
      <w:proofErr w:type="spellStart"/>
      <w:r w:rsidRPr="005D49FF">
        <w:rPr>
          <w:rFonts w:ascii="Book Antiqua" w:eastAsia="Book Antiqua" w:hAnsi="Book Antiqua" w:cs="Book Antiqua"/>
          <w:color w:val="000000"/>
        </w:rPr>
        <w:t>Waart</w:t>
      </w:r>
      <w:proofErr w:type="spellEnd"/>
      <w:r w:rsidRPr="005D49FF">
        <w:rPr>
          <w:rFonts w:ascii="Book Antiqua" w:eastAsia="Book Antiqua" w:hAnsi="Book Antiqua" w:cs="Book Antiqua"/>
          <w:color w:val="000000"/>
        </w:rPr>
        <w:t xml:space="preserve"> DR, </w:t>
      </w:r>
      <w:proofErr w:type="spellStart"/>
      <w:r w:rsidRPr="005D49FF">
        <w:rPr>
          <w:rFonts w:ascii="Book Antiqua" w:eastAsia="Book Antiqua" w:hAnsi="Book Antiqua" w:cs="Book Antiqua"/>
          <w:color w:val="000000"/>
        </w:rPr>
        <w:t>Verheij</w:t>
      </w:r>
      <w:proofErr w:type="spellEnd"/>
      <w:r w:rsidRPr="005D49FF">
        <w:rPr>
          <w:rFonts w:ascii="Book Antiqua" w:eastAsia="Book Antiqua" w:hAnsi="Book Antiqua" w:cs="Book Antiqua"/>
          <w:color w:val="000000"/>
        </w:rPr>
        <w:t xml:space="preserve"> J, </w:t>
      </w:r>
      <w:proofErr w:type="spellStart"/>
      <w:r w:rsidRPr="005D49FF">
        <w:rPr>
          <w:rFonts w:ascii="Book Antiqua" w:eastAsia="Book Antiqua" w:hAnsi="Book Antiqua" w:cs="Book Antiqua"/>
          <w:color w:val="000000"/>
        </w:rPr>
        <w:t>Ronzitti</w:t>
      </w:r>
      <w:proofErr w:type="spellEnd"/>
      <w:r w:rsidRPr="005D49FF">
        <w:rPr>
          <w:rFonts w:ascii="Book Antiqua" w:eastAsia="Book Antiqua" w:hAnsi="Book Antiqua" w:cs="Book Antiqua"/>
          <w:color w:val="000000"/>
        </w:rPr>
        <w:t xml:space="preserve"> G,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w:t>
      </w:r>
      <w:proofErr w:type="spellStart"/>
      <w:r w:rsidRPr="005D49FF">
        <w:rPr>
          <w:rFonts w:ascii="Book Antiqua" w:eastAsia="Book Antiqua" w:hAnsi="Book Antiqua" w:cs="Book Antiqua"/>
          <w:color w:val="000000"/>
        </w:rPr>
        <w:t>Beuers</w:t>
      </w:r>
      <w:proofErr w:type="spellEnd"/>
      <w:r w:rsidRPr="005D49FF">
        <w:rPr>
          <w:rFonts w:ascii="Book Antiqua" w:eastAsia="Book Antiqua" w:hAnsi="Book Antiqua" w:cs="Book Antiqua"/>
          <w:color w:val="000000"/>
        </w:rPr>
        <w:t xml:space="preserve"> U, </w:t>
      </w:r>
      <w:proofErr w:type="spellStart"/>
      <w:r w:rsidRPr="005D49FF">
        <w:rPr>
          <w:rFonts w:ascii="Book Antiqua" w:eastAsia="Book Antiqua" w:hAnsi="Book Antiqua" w:cs="Book Antiqua"/>
          <w:color w:val="000000"/>
        </w:rPr>
        <w:t>Paulusma</w:t>
      </w:r>
      <w:proofErr w:type="spellEnd"/>
      <w:r w:rsidRPr="005D49FF">
        <w:rPr>
          <w:rFonts w:ascii="Book Antiqua" w:eastAsia="Book Antiqua" w:hAnsi="Book Antiqua" w:cs="Book Antiqua"/>
          <w:color w:val="000000"/>
        </w:rPr>
        <w:t xml:space="preserve"> CC, </w:t>
      </w:r>
      <w:proofErr w:type="spellStart"/>
      <w:r w:rsidRPr="005D49FF">
        <w:rPr>
          <w:rFonts w:ascii="Book Antiqua" w:eastAsia="Book Antiqua" w:hAnsi="Book Antiqua" w:cs="Book Antiqua"/>
          <w:color w:val="000000"/>
        </w:rPr>
        <w:t>Bosma</w:t>
      </w:r>
      <w:proofErr w:type="spellEnd"/>
      <w:r w:rsidRPr="005D49FF">
        <w:rPr>
          <w:rFonts w:ascii="Book Antiqua" w:eastAsia="Book Antiqua" w:hAnsi="Book Antiqua" w:cs="Book Antiqua"/>
          <w:color w:val="000000"/>
        </w:rPr>
        <w:t xml:space="preserve"> PJ. Liver-directed gene therapy results in long-term correction of progressive familial intrahepatic cholestasis type 3 in mice. </w:t>
      </w:r>
      <w:r w:rsidRPr="005D49FF">
        <w:rPr>
          <w:rFonts w:ascii="Book Antiqua" w:eastAsia="Book Antiqua" w:hAnsi="Book Antiqua" w:cs="Book Antiqua"/>
          <w:i/>
          <w:iCs/>
          <w:color w:val="000000"/>
        </w:rPr>
        <w:t>J Hepatol</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71</w:t>
      </w:r>
      <w:r w:rsidRPr="005D49FF">
        <w:rPr>
          <w:rFonts w:ascii="Book Antiqua" w:eastAsia="Book Antiqua" w:hAnsi="Book Antiqua" w:cs="Book Antiqua"/>
          <w:color w:val="000000"/>
        </w:rPr>
        <w:t>: 153-162 [PMID: 30935993 DOI: 10.1016/j.jhep.2019.03.021]</w:t>
      </w:r>
    </w:p>
    <w:p w14:paraId="55457C8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45 </w:t>
      </w:r>
      <w:proofErr w:type="spellStart"/>
      <w:r w:rsidRPr="005D49FF">
        <w:rPr>
          <w:rFonts w:ascii="Book Antiqua" w:eastAsia="Book Antiqua" w:hAnsi="Book Antiqua" w:cs="Book Antiqua"/>
          <w:b/>
          <w:bCs/>
          <w:color w:val="000000"/>
        </w:rPr>
        <w:t>Sambrotta</w:t>
      </w:r>
      <w:proofErr w:type="spellEnd"/>
      <w:r w:rsidRPr="005D49FF">
        <w:rPr>
          <w:rFonts w:ascii="Book Antiqua" w:eastAsia="Book Antiqua" w:hAnsi="Book Antiqua" w:cs="Book Antiqua"/>
          <w:b/>
          <w:bCs/>
          <w:color w:val="000000"/>
        </w:rPr>
        <w:t xml:space="preserve"> M</w:t>
      </w:r>
      <w:r w:rsidRPr="005D49FF">
        <w:rPr>
          <w:rFonts w:ascii="Book Antiqua" w:eastAsia="Book Antiqua" w:hAnsi="Book Antiqua" w:cs="Book Antiqua"/>
          <w:color w:val="000000"/>
        </w:rPr>
        <w:t xml:space="preserve">, Thompson RJ. Mutations in TJP2, encoding </w:t>
      </w:r>
      <w:proofErr w:type="spellStart"/>
      <w:r w:rsidRPr="005D49FF">
        <w:rPr>
          <w:rFonts w:ascii="Book Antiqua" w:eastAsia="Book Antiqua" w:hAnsi="Book Antiqua" w:cs="Book Antiqua"/>
          <w:color w:val="000000"/>
        </w:rPr>
        <w:t>zona</w:t>
      </w:r>
      <w:proofErr w:type="spellEnd"/>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occludens</w:t>
      </w:r>
      <w:proofErr w:type="spellEnd"/>
      <w:r w:rsidRPr="005D49FF">
        <w:rPr>
          <w:rFonts w:ascii="Book Antiqua" w:eastAsia="Book Antiqua" w:hAnsi="Book Antiqua" w:cs="Book Antiqua"/>
          <w:color w:val="000000"/>
        </w:rPr>
        <w:t xml:space="preserve"> 2, and liver disease. </w:t>
      </w:r>
      <w:r w:rsidRPr="005D49FF">
        <w:rPr>
          <w:rFonts w:ascii="Book Antiqua" w:eastAsia="Book Antiqua" w:hAnsi="Book Antiqua" w:cs="Book Antiqua"/>
          <w:i/>
          <w:iCs/>
          <w:color w:val="000000"/>
        </w:rPr>
        <w:t>Tissue Barriers</w:t>
      </w:r>
      <w:r w:rsidRPr="005D49FF">
        <w:rPr>
          <w:rFonts w:ascii="Book Antiqua" w:eastAsia="Book Antiqua" w:hAnsi="Book Antiqua" w:cs="Book Antiqua"/>
          <w:color w:val="000000"/>
        </w:rPr>
        <w:t xml:space="preserve"> 2015; </w:t>
      </w:r>
      <w:r w:rsidRPr="005D49FF">
        <w:rPr>
          <w:rFonts w:ascii="Book Antiqua" w:eastAsia="Book Antiqua" w:hAnsi="Book Antiqua" w:cs="Book Antiqua"/>
          <w:b/>
          <w:bCs/>
          <w:color w:val="000000"/>
        </w:rPr>
        <w:t>3</w:t>
      </w:r>
      <w:r w:rsidRPr="005D49FF">
        <w:rPr>
          <w:rFonts w:ascii="Book Antiqua" w:eastAsia="Book Antiqua" w:hAnsi="Book Antiqua" w:cs="Book Antiqua"/>
          <w:color w:val="000000"/>
        </w:rPr>
        <w:t>: e1026537 [PMID: 26451340 DOI: 10.1080/21688370.2015.1026537]</w:t>
      </w:r>
    </w:p>
    <w:p w14:paraId="65C7C8AF" w14:textId="405C5603"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46 </w:t>
      </w:r>
      <w:r w:rsidRPr="005D49FF">
        <w:rPr>
          <w:rFonts w:ascii="Book Antiqua" w:eastAsia="Book Antiqua" w:hAnsi="Book Antiqua" w:cs="Book Antiqua"/>
          <w:b/>
          <w:bCs/>
          <w:color w:val="000000"/>
        </w:rPr>
        <w:t>González-Mariscal L</w:t>
      </w:r>
      <w:r w:rsidRPr="005D49FF">
        <w:rPr>
          <w:rFonts w:ascii="Book Antiqua" w:eastAsia="Book Antiqua" w:hAnsi="Book Antiqua" w:cs="Book Antiqua"/>
          <w:color w:val="000000"/>
        </w:rPr>
        <w:t xml:space="preserve">, Gallego-Gutiérrez H, González-González L, Hernández-Guzmán C. ZO-2 Is a Master Regulator of Gene Expression, Cell Proliferation, Cytoarchitecture, and Cell Size. </w:t>
      </w:r>
      <w:r w:rsidRPr="005D49FF">
        <w:rPr>
          <w:rFonts w:ascii="Book Antiqua" w:eastAsia="Book Antiqua" w:hAnsi="Book Antiqua" w:cs="Book Antiqua"/>
          <w:i/>
          <w:iCs/>
          <w:color w:val="000000"/>
        </w:rPr>
        <w:t>Int J Mol Sci</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20</w:t>
      </w:r>
      <w:r w:rsidRPr="005D49FF">
        <w:rPr>
          <w:rFonts w:ascii="Book Antiqua" w:eastAsia="Book Antiqua" w:hAnsi="Book Antiqua" w:cs="Book Antiqua"/>
          <w:color w:val="000000"/>
        </w:rPr>
        <w:t xml:space="preserve">: </w:t>
      </w:r>
      <w:r w:rsidR="00E9454F">
        <w:rPr>
          <w:rFonts w:ascii="Book Antiqua" w:eastAsia="Book Antiqua" w:hAnsi="Book Antiqua" w:cs="Book Antiqua"/>
          <w:color w:val="000000"/>
        </w:rPr>
        <w:t xml:space="preserve">4128 </w:t>
      </w:r>
      <w:r w:rsidRPr="005D49FF">
        <w:rPr>
          <w:rFonts w:ascii="Book Antiqua" w:eastAsia="Book Antiqua" w:hAnsi="Book Antiqua" w:cs="Book Antiqua"/>
          <w:color w:val="000000"/>
        </w:rPr>
        <w:t>[PMID: 31450555 DOI: 10.3390/ijms20174128]</w:t>
      </w:r>
    </w:p>
    <w:p w14:paraId="3C6ABE30"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47 </w:t>
      </w:r>
      <w:proofErr w:type="spellStart"/>
      <w:r w:rsidRPr="005D49FF">
        <w:rPr>
          <w:rFonts w:ascii="Book Antiqua" w:eastAsia="Book Antiqua" w:hAnsi="Book Antiqua" w:cs="Book Antiqua"/>
          <w:b/>
          <w:bCs/>
          <w:color w:val="000000"/>
        </w:rPr>
        <w:t>Sambrotta</w:t>
      </w:r>
      <w:proofErr w:type="spellEnd"/>
      <w:r w:rsidRPr="005D49FF">
        <w:rPr>
          <w:rFonts w:ascii="Book Antiqua" w:eastAsia="Book Antiqua" w:hAnsi="Book Antiqua" w:cs="Book Antiqua"/>
          <w:b/>
          <w:bCs/>
          <w:color w:val="000000"/>
        </w:rPr>
        <w:t xml:space="preserve"> M</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Strautnieks</w:t>
      </w:r>
      <w:proofErr w:type="spellEnd"/>
      <w:r w:rsidRPr="005D49FF">
        <w:rPr>
          <w:rFonts w:ascii="Book Antiqua" w:eastAsia="Book Antiqua" w:hAnsi="Book Antiqua" w:cs="Book Antiqua"/>
          <w:color w:val="000000"/>
        </w:rPr>
        <w:t xml:space="preserve"> S, </w:t>
      </w:r>
      <w:proofErr w:type="spellStart"/>
      <w:r w:rsidRPr="005D49FF">
        <w:rPr>
          <w:rFonts w:ascii="Book Antiqua" w:eastAsia="Book Antiqua" w:hAnsi="Book Antiqua" w:cs="Book Antiqua"/>
          <w:color w:val="000000"/>
        </w:rPr>
        <w:t>Papouli</w:t>
      </w:r>
      <w:proofErr w:type="spellEnd"/>
      <w:r w:rsidRPr="005D49FF">
        <w:rPr>
          <w:rFonts w:ascii="Book Antiqua" w:eastAsia="Book Antiqua" w:hAnsi="Book Antiqua" w:cs="Book Antiqua"/>
          <w:color w:val="000000"/>
        </w:rPr>
        <w:t xml:space="preserve"> E, Rushton P, Clark BE, Parry DA, Logan CV, Newbury LJ, Kamath BM, Ling S, </w:t>
      </w:r>
      <w:proofErr w:type="spellStart"/>
      <w:r w:rsidRPr="005D49FF">
        <w:rPr>
          <w:rFonts w:ascii="Book Antiqua" w:eastAsia="Book Antiqua" w:hAnsi="Book Antiqua" w:cs="Book Antiqua"/>
          <w:color w:val="000000"/>
        </w:rPr>
        <w:t>Grammatikopoulos</w:t>
      </w:r>
      <w:proofErr w:type="spellEnd"/>
      <w:r w:rsidRPr="005D49FF">
        <w:rPr>
          <w:rFonts w:ascii="Book Antiqua" w:eastAsia="Book Antiqua" w:hAnsi="Book Antiqua" w:cs="Book Antiqua"/>
          <w:color w:val="000000"/>
        </w:rPr>
        <w:t xml:space="preserve"> T, Wagner BE, Magee JC, </w:t>
      </w:r>
      <w:proofErr w:type="spellStart"/>
      <w:r w:rsidRPr="005D49FF">
        <w:rPr>
          <w:rFonts w:ascii="Book Antiqua" w:eastAsia="Book Antiqua" w:hAnsi="Book Antiqua" w:cs="Book Antiqua"/>
          <w:color w:val="000000"/>
        </w:rPr>
        <w:t>Sokol</w:t>
      </w:r>
      <w:proofErr w:type="spellEnd"/>
      <w:r w:rsidRPr="005D49FF">
        <w:rPr>
          <w:rFonts w:ascii="Book Antiqua" w:eastAsia="Book Antiqua" w:hAnsi="Book Antiqua" w:cs="Book Antiqua"/>
          <w:color w:val="000000"/>
        </w:rPr>
        <w:t xml:space="preserve"> RJ, </w:t>
      </w:r>
      <w:proofErr w:type="spellStart"/>
      <w:r w:rsidRPr="005D49FF">
        <w:rPr>
          <w:rFonts w:ascii="Book Antiqua" w:eastAsia="Book Antiqua" w:hAnsi="Book Antiqua" w:cs="Book Antiqua"/>
          <w:color w:val="000000"/>
        </w:rPr>
        <w:t>Mieli-Vergani</w:t>
      </w:r>
      <w:proofErr w:type="spellEnd"/>
      <w:r w:rsidRPr="005D49FF">
        <w:rPr>
          <w:rFonts w:ascii="Book Antiqua" w:eastAsia="Book Antiqua" w:hAnsi="Book Antiqua" w:cs="Book Antiqua"/>
          <w:color w:val="000000"/>
        </w:rPr>
        <w:t xml:space="preserve"> G; University of Washington Center for Mendelian Genomics, Smith JD, Johnson CA, McClean P, Simpson MA, </w:t>
      </w:r>
      <w:proofErr w:type="spellStart"/>
      <w:r w:rsidRPr="005D49FF">
        <w:rPr>
          <w:rFonts w:ascii="Book Antiqua" w:eastAsia="Book Antiqua" w:hAnsi="Book Antiqua" w:cs="Book Antiqua"/>
          <w:color w:val="000000"/>
        </w:rPr>
        <w:t>Knisely</w:t>
      </w:r>
      <w:proofErr w:type="spellEnd"/>
      <w:r w:rsidRPr="005D49FF">
        <w:rPr>
          <w:rFonts w:ascii="Book Antiqua" w:eastAsia="Book Antiqua" w:hAnsi="Book Antiqua" w:cs="Book Antiqua"/>
          <w:color w:val="000000"/>
        </w:rPr>
        <w:t xml:space="preserve"> AS, Bull LN, Thompson RJ. Mutations in TJP2 cause progressive cholestatic liver disease. </w:t>
      </w:r>
      <w:r w:rsidRPr="005D49FF">
        <w:rPr>
          <w:rFonts w:ascii="Book Antiqua" w:eastAsia="Book Antiqua" w:hAnsi="Book Antiqua" w:cs="Book Antiqua"/>
          <w:i/>
          <w:iCs/>
          <w:color w:val="000000"/>
        </w:rPr>
        <w:t>Nat Genet</w:t>
      </w:r>
      <w:r w:rsidRPr="005D49FF">
        <w:rPr>
          <w:rFonts w:ascii="Book Antiqua" w:eastAsia="Book Antiqua" w:hAnsi="Book Antiqua" w:cs="Book Antiqua"/>
          <w:color w:val="000000"/>
        </w:rPr>
        <w:t xml:space="preserve"> 2014; </w:t>
      </w:r>
      <w:r w:rsidRPr="005D49FF">
        <w:rPr>
          <w:rFonts w:ascii="Book Antiqua" w:eastAsia="Book Antiqua" w:hAnsi="Book Antiqua" w:cs="Book Antiqua"/>
          <w:b/>
          <w:bCs/>
          <w:color w:val="000000"/>
        </w:rPr>
        <w:t>46</w:t>
      </w:r>
      <w:r w:rsidRPr="005D49FF">
        <w:rPr>
          <w:rFonts w:ascii="Book Antiqua" w:eastAsia="Book Antiqua" w:hAnsi="Book Antiqua" w:cs="Book Antiqua"/>
          <w:color w:val="000000"/>
        </w:rPr>
        <w:t>: 326-328 [PMID: 24614073 DOI: 10.1038/ng.2918]</w:t>
      </w:r>
    </w:p>
    <w:p w14:paraId="660EFE65"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48 </w:t>
      </w:r>
      <w:proofErr w:type="spellStart"/>
      <w:r w:rsidRPr="005D49FF">
        <w:rPr>
          <w:rFonts w:ascii="Book Antiqua" w:eastAsia="Book Antiqua" w:hAnsi="Book Antiqua" w:cs="Book Antiqua"/>
          <w:b/>
          <w:bCs/>
          <w:color w:val="000000"/>
        </w:rPr>
        <w:t>Vij</w:t>
      </w:r>
      <w:proofErr w:type="spellEnd"/>
      <w:r w:rsidRPr="005D49FF">
        <w:rPr>
          <w:rFonts w:ascii="Book Antiqua" w:eastAsia="Book Antiqua" w:hAnsi="Book Antiqua" w:cs="Book Antiqua"/>
          <w:b/>
          <w:bCs/>
          <w:color w:val="000000"/>
        </w:rPr>
        <w:t xml:space="preserve"> M</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Shanmugam</w:t>
      </w:r>
      <w:proofErr w:type="spellEnd"/>
      <w:r w:rsidRPr="005D49FF">
        <w:rPr>
          <w:rFonts w:ascii="Book Antiqua" w:eastAsia="Book Antiqua" w:hAnsi="Book Antiqua" w:cs="Book Antiqua"/>
          <w:color w:val="000000"/>
        </w:rPr>
        <w:t xml:space="preserve"> NP, Reddy MS, </w:t>
      </w:r>
      <w:proofErr w:type="spellStart"/>
      <w:r w:rsidRPr="005D49FF">
        <w:rPr>
          <w:rFonts w:ascii="Book Antiqua" w:eastAsia="Book Antiqua" w:hAnsi="Book Antiqua" w:cs="Book Antiqua"/>
          <w:color w:val="000000"/>
        </w:rPr>
        <w:t>Sankaranarayanan</w:t>
      </w:r>
      <w:proofErr w:type="spellEnd"/>
      <w:r w:rsidRPr="005D49FF">
        <w:rPr>
          <w:rFonts w:ascii="Book Antiqua" w:eastAsia="Book Antiqua" w:hAnsi="Book Antiqua" w:cs="Book Antiqua"/>
          <w:color w:val="000000"/>
        </w:rPr>
        <w:t xml:space="preserve"> S, </w:t>
      </w:r>
      <w:proofErr w:type="spellStart"/>
      <w:r w:rsidRPr="005D49FF">
        <w:rPr>
          <w:rFonts w:ascii="Book Antiqua" w:eastAsia="Book Antiqua" w:hAnsi="Book Antiqua" w:cs="Book Antiqua"/>
          <w:color w:val="000000"/>
        </w:rPr>
        <w:t>Rela</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Paediatric</w:t>
      </w:r>
      <w:proofErr w:type="spellEnd"/>
      <w:r w:rsidRPr="005D49FF">
        <w:rPr>
          <w:rFonts w:ascii="Book Antiqua" w:eastAsia="Book Antiqua" w:hAnsi="Book Antiqua" w:cs="Book Antiqua"/>
          <w:color w:val="000000"/>
        </w:rPr>
        <w:t xml:space="preserve"> hepatocellular carcinoma in tight junction protein 2 (TJP2) deficiency. </w:t>
      </w:r>
      <w:proofErr w:type="spellStart"/>
      <w:r w:rsidRPr="005D49FF">
        <w:rPr>
          <w:rFonts w:ascii="Book Antiqua" w:eastAsia="Book Antiqua" w:hAnsi="Book Antiqua" w:cs="Book Antiqua"/>
          <w:i/>
          <w:iCs/>
          <w:color w:val="000000"/>
        </w:rPr>
        <w:t>Virchows</w:t>
      </w:r>
      <w:proofErr w:type="spellEnd"/>
      <w:r w:rsidRPr="005D49FF">
        <w:rPr>
          <w:rFonts w:ascii="Book Antiqua" w:eastAsia="Book Antiqua" w:hAnsi="Book Antiqua" w:cs="Book Antiqua"/>
          <w:i/>
          <w:iCs/>
          <w:color w:val="000000"/>
        </w:rPr>
        <w:t xml:space="preserve"> Arch</w:t>
      </w:r>
      <w:r w:rsidRPr="005D49FF">
        <w:rPr>
          <w:rFonts w:ascii="Book Antiqua" w:eastAsia="Book Antiqua" w:hAnsi="Book Antiqua" w:cs="Book Antiqua"/>
          <w:color w:val="000000"/>
        </w:rPr>
        <w:t xml:space="preserve"> 2017; </w:t>
      </w:r>
      <w:r w:rsidRPr="005D49FF">
        <w:rPr>
          <w:rFonts w:ascii="Book Antiqua" w:eastAsia="Book Antiqua" w:hAnsi="Book Antiqua" w:cs="Book Antiqua"/>
          <w:b/>
          <w:bCs/>
          <w:color w:val="000000"/>
        </w:rPr>
        <w:t>471</w:t>
      </w:r>
      <w:r w:rsidRPr="005D49FF">
        <w:rPr>
          <w:rFonts w:ascii="Book Antiqua" w:eastAsia="Book Antiqua" w:hAnsi="Book Antiqua" w:cs="Book Antiqua"/>
          <w:color w:val="000000"/>
        </w:rPr>
        <w:t>: 679-683 [PMID: 28733884 DOI: 10.1007/s00428-017-2204-1]</w:t>
      </w:r>
    </w:p>
    <w:p w14:paraId="6842430E"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49 </w:t>
      </w:r>
      <w:r w:rsidRPr="005D49FF">
        <w:rPr>
          <w:rFonts w:ascii="Book Antiqua" w:eastAsia="Book Antiqua" w:hAnsi="Book Antiqua" w:cs="Book Antiqua"/>
          <w:b/>
          <w:bCs/>
          <w:color w:val="000000"/>
        </w:rPr>
        <w:t>Wei CS</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Becher</w:t>
      </w:r>
      <w:proofErr w:type="spellEnd"/>
      <w:r w:rsidRPr="005D49FF">
        <w:rPr>
          <w:rFonts w:ascii="Book Antiqua" w:eastAsia="Book Antiqua" w:hAnsi="Book Antiqua" w:cs="Book Antiqua"/>
          <w:color w:val="000000"/>
        </w:rPr>
        <w:t xml:space="preserve"> N, </w:t>
      </w:r>
      <w:proofErr w:type="spellStart"/>
      <w:r w:rsidRPr="005D49FF">
        <w:rPr>
          <w:rFonts w:ascii="Book Antiqua" w:eastAsia="Book Antiqua" w:hAnsi="Book Antiqua" w:cs="Book Antiqua"/>
          <w:color w:val="000000"/>
        </w:rPr>
        <w:t>Friis</w:t>
      </w:r>
      <w:proofErr w:type="spellEnd"/>
      <w:r w:rsidRPr="005D49FF">
        <w:rPr>
          <w:rFonts w:ascii="Book Antiqua" w:eastAsia="Book Antiqua" w:hAnsi="Book Antiqua" w:cs="Book Antiqua"/>
          <w:color w:val="000000"/>
        </w:rPr>
        <w:t xml:space="preserve"> JB, </w:t>
      </w:r>
      <w:proofErr w:type="spellStart"/>
      <w:r w:rsidRPr="005D49FF">
        <w:rPr>
          <w:rFonts w:ascii="Book Antiqua" w:eastAsia="Book Antiqua" w:hAnsi="Book Antiqua" w:cs="Book Antiqua"/>
          <w:color w:val="000000"/>
        </w:rPr>
        <w:t>Ott</w:t>
      </w:r>
      <w:proofErr w:type="spellEnd"/>
      <w:r w:rsidRPr="005D49FF">
        <w:rPr>
          <w:rFonts w:ascii="Book Antiqua" w:eastAsia="Book Antiqua" w:hAnsi="Book Antiqua" w:cs="Book Antiqua"/>
          <w:color w:val="000000"/>
        </w:rPr>
        <w:t xml:space="preserve"> P, Vogel I, </w:t>
      </w:r>
      <w:proofErr w:type="spellStart"/>
      <w:r w:rsidRPr="005D49FF">
        <w:rPr>
          <w:rFonts w:ascii="Book Antiqua" w:eastAsia="Book Antiqua" w:hAnsi="Book Antiqua" w:cs="Book Antiqua"/>
          <w:color w:val="000000"/>
        </w:rPr>
        <w:t>Grønbæk</w:t>
      </w:r>
      <w:proofErr w:type="spellEnd"/>
      <w:r w:rsidRPr="005D49FF">
        <w:rPr>
          <w:rFonts w:ascii="Book Antiqua" w:eastAsia="Book Antiqua" w:hAnsi="Book Antiqua" w:cs="Book Antiqua"/>
          <w:color w:val="000000"/>
        </w:rPr>
        <w:t xml:space="preserve"> H. New tight junction protein 2 variant causing progressive familial intrahepatic cholestasis type 4 in adults: A case report. </w:t>
      </w:r>
      <w:r w:rsidRPr="005D49FF">
        <w:rPr>
          <w:rFonts w:ascii="Book Antiqua" w:eastAsia="Book Antiqua" w:hAnsi="Book Antiqua" w:cs="Book Antiqua"/>
          <w:i/>
          <w:iCs/>
          <w:color w:val="000000"/>
        </w:rPr>
        <w:t>World J Gastroenterol</w:t>
      </w:r>
      <w:r w:rsidRPr="005D49FF">
        <w:rPr>
          <w:rFonts w:ascii="Book Antiqua" w:eastAsia="Book Antiqua" w:hAnsi="Book Antiqua" w:cs="Book Antiqua"/>
          <w:color w:val="000000"/>
        </w:rPr>
        <w:t xml:space="preserve"> 2020; </w:t>
      </w:r>
      <w:r w:rsidRPr="005D49FF">
        <w:rPr>
          <w:rFonts w:ascii="Book Antiqua" w:eastAsia="Book Antiqua" w:hAnsi="Book Antiqua" w:cs="Book Antiqua"/>
          <w:b/>
          <w:bCs/>
          <w:color w:val="000000"/>
        </w:rPr>
        <w:t>26</w:t>
      </w:r>
      <w:r w:rsidRPr="005D49FF">
        <w:rPr>
          <w:rFonts w:ascii="Book Antiqua" w:eastAsia="Book Antiqua" w:hAnsi="Book Antiqua" w:cs="Book Antiqua"/>
          <w:color w:val="000000"/>
        </w:rPr>
        <w:t>: 550-561 [PMID: 32089630 DOI: 10.3748/wjg.v26.i5.550]</w:t>
      </w:r>
    </w:p>
    <w:p w14:paraId="51134C2C"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50 </w:t>
      </w:r>
      <w:r w:rsidRPr="005D49FF">
        <w:rPr>
          <w:rFonts w:ascii="Book Antiqua" w:eastAsia="Book Antiqua" w:hAnsi="Book Antiqua" w:cs="Book Antiqua"/>
          <w:b/>
          <w:bCs/>
          <w:color w:val="000000"/>
        </w:rPr>
        <w:t>Zhou S</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Hertel</w:t>
      </w:r>
      <w:proofErr w:type="spellEnd"/>
      <w:r w:rsidRPr="005D49FF">
        <w:rPr>
          <w:rFonts w:ascii="Book Antiqua" w:eastAsia="Book Antiqua" w:hAnsi="Book Antiqua" w:cs="Book Antiqua"/>
          <w:color w:val="000000"/>
        </w:rPr>
        <w:t xml:space="preserve"> PM, </w:t>
      </w:r>
      <w:proofErr w:type="spellStart"/>
      <w:r w:rsidRPr="005D49FF">
        <w:rPr>
          <w:rFonts w:ascii="Book Antiqua" w:eastAsia="Book Antiqua" w:hAnsi="Book Antiqua" w:cs="Book Antiqua"/>
          <w:color w:val="000000"/>
        </w:rPr>
        <w:t>Finegold</w:t>
      </w:r>
      <w:proofErr w:type="spellEnd"/>
      <w:r w:rsidRPr="005D49FF">
        <w:rPr>
          <w:rFonts w:ascii="Book Antiqua" w:eastAsia="Book Antiqua" w:hAnsi="Book Antiqua" w:cs="Book Antiqua"/>
          <w:color w:val="000000"/>
        </w:rPr>
        <w:t xml:space="preserve"> MJ, Wang L, </w:t>
      </w:r>
      <w:proofErr w:type="spellStart"/>
      <w:r w:rsidRPr="005D49FF">
        <w:rPr>
          <w:rFonts w:ascii="Book Antiqua" w:eastAsia="Book Antiqua" w:hAnsi="Book Antiqua" w:cs="Book Antiqua"/>
          <w:color w:val="000000"/>
        </w:rPr>
        <w:t>Kerkar</w:t>
      </w:r>
      <w:proofErr w:type="spellEnd"/>
      <w:r w:rsidRPr="005D49FF">
        <w:rPr>
          <w:rFonts w:ascii="Book Antiqua" w:eastAsia="Book Antiqua" w:hAnsi="Book Antiqua" w:cs="Book Antiqua"/>
          <w:color w:val="000000"/>
        </w:rPr>
        <w:t xml:space="preserve"> N, Wang J, Wong LJ, </w:t>
      </w:r>
      <w:proofErr w:type="spellStart"/>
      <w:r w:rsidRPr="005D49FF">
        <w:rPr>
          <w:rFonts w:ascii="Book Antiqua" w:eastAsia="Book Antiqua" w:hAnsi="Book Antiqua" w:cs="Book Antiqua"/>
          <w:color w:val="000000"/>
        </w:rPr>
        <w:t>Plon</w:t>
      </w:r>
      <w:proofErr w:type="spellEnd"/>
      <w:r w:rsidRPr="005D49FF">
        <w:rPr>
          <w:rFonts w:ascii="Book Antiqua" w:eastAsia="Book Antiqua" w:hAnsi="Book Antiqua" w:cs="Book Antiqua"/>
          <w:color w:val="000000"/>
        </w:rPr>
        <w:t xml:space="preserve"> SE, </w:t>
      </w:r>
      <w:proofErr w:type="spellStart"/>
      <w:r w:rsidRPr="005D49FF">
        <w:rPr>
          <w:rFonts w:ascii="Book Antiqua" w:eastAsia="Book Antiqua" w:hAnsi="Book Antiqua" w:cs="Book Antiqua"/>
          <w:color w:val="000000"/>
        </w:rPr>
        <w:t>Sambrotta</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Foskett</w:t>
      </w:r>
      <w:proofErr w:type="spellEnd"/>
      <w:r w:rsidRPr="005D49FF">
        <w:rPr>
          <w:rFonts w:ascii="Book Antiqua" w:eastAsia="Book Antiqua" w:hAnsi="Book Antiqua" w:cs="Book Antiqua"/>
          <w:color w:val="000000"/>
        </w:rPr>
        <w:t xml:space="preserve"> P, </w:t>
      </w:r>
      <w:proofErr w:type="spellStart"/>
      <w:r w:rsidRPr="005D49FF">
        <w:rPr>
          <w:rFonts w:ascii="Book Antiqua" w:eastAsia="Book Antiqua" w:hAnsi="Book Antiqua" w:cs="Book Antiqua"/>
          <w:color w:val="000000"/>
        </w:rPr>
        <w:t>Niu</w:t>
      </w:r>
      <w:proofErr w:type="spellEnd"/>
      <w:r w:rsidRPr="005D49FF">
        <w:rPr>
          <w:rFonts w:ascii="Book Antiqua" w:eastAsia="Book Antiqua" w:hAnsi="Book Antiqua" w:cs="Book Antiqua"/>
          <w:color w:val="000000"/>
        </w:rPr>
        <w:t xml:space="preserve"> Z, Thompson RJ, </w:t>
      </w:r>
      <w:proofErr w:type="spellStart"/>
      <w:r w:rsidRPr="005D49FF">
        <w:rPr>
          <w:rFonts w:ascii="Book Antiqua" w:eastAsia="Book Antiqua" w:hAnsi="Book Antiqua" w:cs="Book Antiqua"/>
          <w:color w:val="000000"/>
        </w:rPr>
        <w:t>Knisely</w:t>
      </w:r>
      <w:proofErr w:type="spellEnd"/>
      <w:r w:rsidRPr="005D49FF">
        <w:rPr>
          <w:rFonts w:ascii="Book Antiqua" w:eastAsia="Book Antiqua" w:hAnsi="Book Antiqua" w:cs="Book Antiqua"/>
          <w:color w:val="000000"/>
        </w:rPr>
        <w:t xml:space="preserve"> AS. Hepatocellular carcinoma associated with tight-junction protein 2 deficiency.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2015; </w:t>
      </w:r>
      <w:r w:rsidRPr="005D49FF">
        <w:rPr>
          <w:rFonts w:ascii="Book Antiqua" w:eastAsia="Book Antiqua" w:hAnsi="Book Antiqua" w:cs="Book Antiqua"/>
          <w:b/>
          <w:bCs/>
          <w:color w:val="000000"/>
        </w:rPr>
        <w:t>62</w:t>
      </w:r>
      <w:r w:rsidRPr="005D49FF">
        <w:rPr>
          <w:rFonts w:ascii="Book Antiqua" w:eastAsia="Book Antiqua" w:hAnsi="Book Antiqua" w:cs="Book Antiqua"/>
          <w:color w:val="000000"/>
        </w:rPr>
        <w:t>: 1914-1916 [PMID: 25921221 DOI: 10.1002/hep.27872]</w:t>
      </w:r>
    </w:p>
    <w:p w14:paraId="6C5E16E3" w14:textId="52EB331A"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51 </w:t>
      </w:r>
      <w:proofErr w:type="spellStart"/>
      <w:r w:rsidRPr="005D49FF">
        <w:rPr>
          <w:rFonts w:ascii="Book Antiqua" w:eastAsia="Book Antiqua" w:hAnsi="Book Antiqua" w:cs="Book Antiqua"/>
          <w:b/>
          <w:bCs/>
          <w:color w:val="000000"/>
        </w:rPr>
        <w:t>Cariello</w:t>
      </w:r>
      <w:proofErr w:type="spellEnd"/>
      <w:r w:rsidRPr="005D49FF">
        <w:rPr>
          <w:rFonts w:ascii="Book Antiqua" w:eastAsia="Book Antiqua" w:hAnsi="Book Antiqua" w:cs="Book Antiqua"/>
          <w:b/>
          <w:bCs/>
          <w:color w:val="000000"/>
        </w:rPr>
        <w:t xml:space="preserve"> M</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Piccinin</w:t>
      </w:r>
      <w:proofErr w:type="spellEnd"/>
      <w:r w:rsidRPr="005D49FF">
        <w:rPr>
          <w:rFonts w:ascii="Book Antiqua" w:eastAsia="Book Antiqua" w:hAnsi="Book Antiqua" w:cs="Book Antiqua"/>
          <w:color w:val="000000"/>
        </w:rPr>
        <w:t xml:space="preserve"> E, Garcia-</w:t>
      </w:r>
      <w:proofErr w:type="spellStart"/>
      <w:r w:rsidRPr="005D49FF">
        <w:rPr>
          <w:rFonts w:ascii="Book Antiqua" w:eastAsia="Book Antiqua" w:hAnsi="Book Antiqua" w:cs="Book Antiqua"/>
          <w:color w:val="000000"/>
        </w:rPr>
        <w:t>Irigoyen</w:t>
      </w:r>
      <w:proofErr w:type="spellEnd"/>
      <w:r w:rsidRPr="005D49FF">
        <w:rPr>
          <w:rFonts w:ascii="Book Antiqua" w:eastAsia="Book Antiqua" w:hAnsi="Book Antiqua" w:cs="Book Antiqua"/>
          <w:color w:val="000000"/>
        </w:rPr>
        <w:t xml:space="preserve"> O, </w:t>
      </w:r>
      <w:proofErr w:type="spellStart"/>
      <w:r w:rsidRPr="005D49FF">
        <w:rPr>
          <w:rFonts w:ascii="Book Antiqua" w:eastAsia="Book Antiqua" w:hAnsi="Book Antiqua" w:cs="Book Antiqua"/>
          <w:color w:val="000000"/>
        </w:rPr>
        <w:t>Sabbà</w:t>
      </w:r>
      <w:proofErr w:type="spellEnd"/>
      <w:r w:rsidRPr="005D49FF">
        <w:rPr>
          <w:rFonts w:ascii="Book Antiqua" w:eastAsia="Book Antiqua" w:hAnsi="Book Antiqua" w:cs="Book Antiqua"/>
          <w:color w:val="000000"/>
        </w:rPr>
        <w:t xml:space="preserve"> C, </w:t>
      </w:r>
      <w:proofErr w:type="spellStart"/>
      <w:r w:rsidRPr="005D49FF">
        <w:rPr>
          <w:rFonts w:ascii="Book Antiqua" w:eastAsia="Book Antiqua" w:hAnsi="Book Antiqua" w:cs="Book Antiqua"/>
          <w:color w:val="000000"/>
        </w:rPr>
        <w:t>Moschetta</w:t>
      </w:r>
      <w:proofErr w:type="spellEnd"/>
      <w:r w:rsidRPr="005D49FF">
        <w:rPr>
          <w:rFonts w:ascii="Book Antiqua" w:eastAsia="Book Antiqua" w:hAnsi="Book Antiqua" w:cs="Book Antiqua"/>
          <w:color w:val="000000"/>
        </w:rPr>
        <w:t xml:space="preserve"> A. Nuclear receptor FXR, bile acids and liver damage: Introducing the progressive familial intrahepatic cholestasis with FXR mutations. </w:t>
      </w:r>
      <w:proofErr w:type="spellStart"/>
      <w:r w:rsidRPr="005D49FF">
        <w:rPr>
          <w:rFonts w:ascii="Book Antiqua" w:eastAsia="Book Antiqua" w:hAnsi="Book Antiqua" w:cs="Book Antiqua"/>
          <w:i/>
          <w:iCs/>
          <w:color w:val="000000"/>
        </w:rPr>
        <w:t>Biochim</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Biophys</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Acta</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Mol</w:t>
      </w:r>
      <w:proofErr w:type="spellEnd"/>
      <w:r w:rsidRPr="005D49FF">
        <w:rPr>
          <w:rFonts w:ascii="Book Antiqua" w:eastAsia="Book Antiqua" w:hAnsi="Book Antiqua" w:cs="Book Antiqua"/>
          <w:i/>
          <w:iCs/>
          <w:color w:val="000000"/>
        </w:rPr>
        <w:t xml:space="preserve"> Basis Dis</w:t>
      </w:r>
      <w:r w:rsidRPr="005D49FF">
        <w:rPr>
          <w:rFonts w:ascii="Book Antiqua" w:eastAsia="Book Antiqua" w:hAnsi="Book Antiqua" w:cs="Book Antiqua"/>
          <w:color w:val="000000"/>
        </w:rPr>
        <w:t xml:space="preserve"> 2018; </w:t>
      </w:r>
      <w:r w:rsidRPr="005D49FF">
        <w:rPr>
          <w:rFonts w:ascii="Book Antiqua" w:eastAsia="Book Antiqua" w:hAnsi="Book Antiqua" w:cs="Book Antiqua"/>
          <w:b/>
          <w:bCs/>
          <w:color w:val="000000"/>
        </w:rPr>
        <w:t>1864</w:t>
      </w:r>
      <w:r w:rsidRPr="005D49FF">
        <w:rPr>
          <w:rFonts w:ascii="Book Antiqua" w:eastAsia="Book Antiqua" w:hAnsi="Book Antiqua" w:cs="Book Antiqua"/>
          <w:color w:val="000000"/>
        </w:rPr>
        <w:t>: 1308-1318 [PMID: 28965883 DOI: 10.1016/j.bbadis.2017.09.019]</w:t>
      </w:r>
    </w:p>
    <w:p w14:paraId="70A0F9AC" w14:textId="24144144" w:rsidR="00A77B3E" w:rsidRPr="004510C8"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52 </w:t>
      </w:r>
      <w:r w:rsidRPr="005D49FF">
        <w:rPr>
          <w:rFonts w:ascii="Book Antiqua" w:eastAsia="Book Antiqua" w:hAnsi="Book Antiqua" w:cs="Book Antiqua"/>
          <w:b/>
          <w:bCs/>
          <w:color w:val="000000"/>
        </w:rPr>
        <w:t>Chen HL</w:t>
      </w:r>
      <w:r w:rsidRPr="005D49FF">
        <w:rPr>
          <w:rFonts w:ascii="Book Antiqua" w:eastAsia="Book Antiqua" w:hAnsi="Book Antiqua" w:cs="Book Antiqua"/>
          <w:color w:val="000000"/>
        </w:rPr>
        <w:t xml:space="preserve">, Li HY, Wu JF, Wu SH, Chen HL, Yang YH, Hsu YH, </w:t>
      </w:r>
      <w:proofErr w:type="spellStart"/>
      <w:r w:rsidRPr="005D49FF">
        <w:rPr>
          <w:rFonts w:ascii="Book Antiqua" w:eastAsia="Book Antiqua" w:hAnsi="Book Antiqua" w:cs="Book Antiqua"/>
          <w:color w:val="000000"/>
        </w:rPr>
        <w:t>Liou</w:t>
      </w:r>
      <w:proofErr w:type="spellEnd"/>
      <w:r w:rsidRPr="005D49FF">
        <w:rPr>
          <w:rFonts w:ascii="Book Antiqua" w:eastAsia="Book Antiqua" w:hAnsi="Book Antiqua" w:cs="Book Antiqua"/>
          <w:color w:val="000000"/>
        </w:rPr>
        <w:t xml:space="preserve"> BY, Chang MH, Ni YH. Panel-Based Next-Generation Sequencing for the Diagnosis of Cholestatic Genetic Liver Diseases: Clinical Utility and Challenges. </w:t>
      </w:r>
      <w:r w:rsidRPr="004510C8">
        <w:rPr>
          <w:rFonts w:ascii="Book Antiqua" w:eastAsia="Book Antiqua" w:hAnsi="Book Antiqua" w:cs="Book Antiqua"/>
          <w:i/>
          <w:iCs/>
          <w:color w:val="000000"/>
        </w:rPr>
        <w:t xml:space="preserve">J </w:t>
      </w:r>
      <w:proofErr w:type="spellStart"/>
      <w:r w:rsidRPr="004510C8">
        <w:rPr>
          <w:rFonts w:ascii="Book Antiqua" w:eastAsia="Book Antiqua" w:hAnsi="Book Antiqua" w:cs="Book Antiqua"/>
          <w:i/>
          <w:iCs/>
          <w:color w:val="000000"/>
        </w:rPr>
        <w:t>Pediatr</w:t>
      </w:r>
      <w:proofErr w:type="spellEnd"/>
      <w:r w:rsidRPr="004510C8">
        <w:rPr>
          <w:rFonts w:ascii="Book Antiqua" w:eastAsia="Book Antiqua" w:hAnsi="Book Antiqua" w:cs="Book Antiqua"/>
          <w:color w:val="000000"/>
        </w:rPr>
        <w:t xml:space="preserve"> 2019; </w:t>
      </w:r>
      <w:r w:rsidRPr="004510C8">
        <w:rPr>
          <w:rFonts w:ascii="Book Antiqua" w:eastAsia="Book Antiqua" w:hAnsi="Book Antiqua" w:cs="Book Antiqua"/>
          <w:b/>
          <w:bCs/>
          <w:color w:val="000000"/>
        </w:rPr>
        <w:t>205</w:t>
      </w:r>
      <w:r w:rsidRPr="004510C8">
        <w:rPr>
          <w:rFonts w:ascii="Book Antiqua" w:eastAsia="Book Antiqua" w:hAnsi="Book Antiqua" w:cs="Book Antiqua"/>
          <w:color w:val="000000"/>
        </w:rPr>
        <w:t>: 153-159.e6 [PMID: 30366773 DOI: 10.1016/j.jpeds.2018.09.028]</w:t>
      </w:r>
    </w:p>
    <w:p w14:paraId="6A973B62"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53 </w:t>
      </w:r>
      <w:r w:rsidRPr="005D49FF">
        <w:rPr>
          <w:rFonts w:ascii="Book Antiqua" w:eastAsia="Book Antiqua" w:hAnsi="Book Antiqua" w:cs="Book Antiqua"/>
          <w:b/>
          <w:bCs/>
          <w:color w:val="000000"/>
        </w:rPr>
        <w:t>Himes RW</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Mojarrad</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Eslahi</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Finegold</w:t>
      </w:r>
      <w:proofErr w:type="spellEnd"/>
      <w:r w:rsidRPr="005D49FF">
        <w:rPr>
          <w:rFonts w:ascii="Book Antiqua" w:eastAsia="Book Antiqua" w:hAnsi="Book Antiqua" w:cs="Book Antiqua"/>
          <w:color w:val="000000"/>
        </w:rPr>
        <w:t xml:space="preserve"> MJ, </w:t>
      </w:r>
      <w:proofErr w:type="spellStart"/>
      <w:r w:rsidRPr="005D49FF">
        <w:rPr>
          <w:rFonts w:ascii="Book Antiqua" w:eastAsia="Book Antiqua" w:hAnsi="Book Antiqua" w:cs="Book Antiqua"/>
          <w:color w:val="000000"/>
        </w:rPr>
        <w:t>Maroofian</w:t>
      </w:r>
      <w:proofErr w:type="spellEnd"/>
      <w:r w:rsidRPr="005D49FF">
        <w:rPr>
          <w:rFonts w:ascii="Book Antiqua" w:eastAsia="Book Antiqua" w:hAnsi="Book Antiqua" w:cs="Book Antiqua"/>
          <w:color w:val="000000"/>
        </w:rPr>
        <w:t xml:space="preserve"> R, Moore DD. NR1H4-related Progressive Familial Intrahepatic Cholestasis 5: Further Evidence for Rapidly Progressive Liver Failure. </w:t>
      </w:r>
      <w:r w:rsidRPr="005D49FF">
        <w:rPr>
          <w:rFonts w:ascii="Book Antiqua" w:eastAsia="Book Antiqua" w:hAnsi="Book Antiqua" w:cs="Book Antiqua"/>
          <w:i/>
          <w:iCs/>
          <w:color w:val="000000"/>
        </w:rPr>
        <w:t xml:space="preserve">J </w:t>
      </w:r>
      <w:proofErr w:type="spellStart"/>
      <w:r w:rsidRPr="005D49FF">
        <w:rPr>
          <w:rFonts w:ascii="Book Antiqua" w:eastAsia="Book Antiqua" w:hAnsi="Book Antiqua" w:cs="Book Antiqua"/>
          <w:i/>
          <w:iCs/>
          <w:color w:val="000000"/>
        </w:rPr>
        <w:t>Pediatr</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Gastroenterol</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Nutr</w:t>
      </w:r>
      <w:proofErr w:type="spellEnd"/>
      <w:r w:rsidRPr="005D49FF">
        <w:rPr>
          <w:rFonts w:ascii="Book Antiqua" w:eastAsia="Book Antiqua" w:hAnsi="Book Antiqua" w:cs="Book Antiqua"/>
          <w:color w:val="000000"/>
        </w:rPr>
        <w:t xml:space="preserve"> 2020; </w:t>
      </w:r>
      <w:r w:rsidRPr="005D49FF">
        <w:rPr>
          <w:rFonts w:ascii="Book Antiqua" w:eastAsia="Book Antiqua" w:hAnsi="Book Antiqua" w:cs="Book Antiqua"/>
          <w:b/>
          <w:bCs/>
          <w:color w:val="000000"/>
        </w:rPr>
        <w:t>70</w:t>
      </w:r>
      <w:r w:rsidRPr="005D49FF">
        <w:rPr>
          <w:rFonts w:ascii="Book Antiqua" w:eastAsia="Book Antiqua" w:hAnsi="Book Antiqua" w:cs="Book Antiqua"/>
          <w:color w:val="000000"/>
        </w:rPr>
        <w:t>: e111-e113 [PMID: 32443034 DOI: 10.1097/MPG.0000000000002670]</w:t>
      </w:r>
    </w:p>
    <w:p w14:paraId="46CE2134" w14:textId="381898DB"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54 </w:t>
      </w:r>
      <w:proofErr w:type="spellStart"/>
      <w:r w:rsidRPr="005D49FF">
        <w:rPr>
          <w:rFonts w:ascii="Book Antiqua" w:eastAsia="Book Antiqua" w:hAnsi="Book Antiqua" w:cs="Book Antiqua"/>
          <w:b/>
          <w:bCs/>
          <w:color w:val="000000"/>
        </w:rPr>
        <w:t>Carino</w:t>
      </w:r>
      <w:proofErr w:type="spellEnd"/>
      <w:r w:rsidRPr="005D49FF">
        <w:rPr>
          <w:rFonts w:ascii="Book Antiqua" w:eastAsia="Book Antiqua" w:hAnsi="Book Antiqua" w:cs="Book Antiqua"/>
          <w:b/>
          <w:bCs/>
          <w:color w:val="000000"/>
        </w:rPr>
        <w:t xml:space="preserve"> A</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Biagioli</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Marchianò</w:t>
      </w:r>
      <w:proofErr w:type="spellEnd"/>
      <w:r w:rsidRPr="005D49FF">
        <w:rPr>
          <w:rFonts w:ascii="Book Antiqua" w:eastAsia="Book Antiqua" w:hAnsi="Book Antiqua" w:cs="Book Antiqua"/>
          <w:color w:val="000000"/>
        </w:rPr>
        <w:t xml:space="preserve"> S, </w:t>
      </w:r>
      <w:proofErr w:type="spellStart"/>
      <w:r w:rsidRPr="005D49FF">
        <w:rPr>
          <w:rFonts w:ascii="Book Antiqua" w:eastAsia="Book Antiqua" w:hAnsi="Book Antiqua" w:cs="Book Antiqua"/>
          <w:color w:val="000000"/>
        </w:rPr>
        <w:t>Fiorucci</w:t>
      </w:r>
      <w:proofErr w:type="spellEnd"/>
      <w:r w:rsidRPr="005D49FF">
        <w:rPr>
          <w:rFonts w:ascii="Book Antiqua" w:eastAsia="Book Antiqua" w:hAnsi="Book Antiqua" w:cs="Book Antiqua"/>
          <w:color w:val="000000"/>
        </w:rPr>
        <w:t xml:space="preserve"> C, </w:t>
      </w:r>
      <w:proofErr w:type="spellStart"/>
      <w:r w:rsidRPr="005D49FF">
        <w:rPr>
          <w:rFonts w:ascii="Book Antiqua" w:eastAsia="Book Antiqua" w:hAnsi="Book Antiqua" w:cs="Book Antiqua"/>
          <w:color w:val="000000"/>
        </w:rPr>
        <w:t>Bordoni</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Roselli</w:t>
      </w:r>
      <w:proofErr w:type="spellEnd"/>
      <w:r w:rsidRPr="005D49FF">
        <w:rPr>
          <w:rFonts w:ascii="Book Antiqua" w:eastAsia="Book Antiqua" w:hAnsi="Book Antiqua" w:cs="Book Antiqua"/>
          <w:color w:val="000000"/>
        </w:rPr>
        <w:t xml:space="preserve"> R, Di Giorgio C, Baldoni M, Ricci P, </w:t>
      </w:r>
      <w:proofErr w:type="spellStart"/>
      <w:r w:rsidRPr="005D49FF">
        <w:rPr>
          <w:rFonts w:ascii="Book Antiqua" w:eastAsia="Book Antiqua" w:hAnsi="Book Antiqua" w:cs="Book Antiqua"/>
          <w:color w:val="000000"/>
        </w:rPr>
        <w:t>Monti</w:t>
      </w:r>
      <w:proofErr w:type="spellEnd"/>
      <w:r w:rsidRPr="005D49FF">
        <w:rPr>
          <w:rFonts w:ascii="Book Antiqua" w:eastAsia="Book Antiqua" w:hAnsi="Book Antiqua" w:cs="Book Antiqua"/>
          <w:color w:val="000000"/>
        </w:rPr>
        <w:t xml:space="preserve"> MC, </w:t>
      </w:r>
      <w:proofErr w:type="spellStart"/>
      <w:r w:rsidRPr="005D49FF">
        <w:rPr>
          <w:rFonts w:ascii="Book Antiqua" w:eastAsia="Book Antiqua" w:hAnsi="Book Antiqua" w:cs="Book Antiqua"/>
          <w:color w:val="000000"/>
        </w:rPr>
        <w:t>Morretta</w:t>
      </w:r>
      <w:proofErr w:type="spellEnd"/>
      <w:r w:rsidRPr="005D49FF">
        <w:rPr>
          <w:rFonts w:ascii="Book Antiqua" w:eastAsia="Book Antiqua" w:hAnsi="Book Antiqua" w:cs="Book Antiqua"/>
          <w:color w:val="000000"/>
        </w:rPr>
        <w:t xml:space="preserve"> E, </w:t>
      </w:r>
      <w:proofErr w:type="spellStart"/>
      <w:r w:rsidRPr="005D49FF">
        <w:rPr>
          <w:rFonts w:ascii="Book Antiqua" w:eastAsia="Book Antiqua" w:hAnsi="Book Antiqua" w:cs="Book Antiqua"/>
          <w:color w:val="000000"/>
        </w:rPr>
        <w:t>Zampella</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Distrutti</w:t>
      </w:r>
      <w:proofErr w:type="spellEnd"/>
      <w:r w:rsidRPr="005D49FF">
        <w:rPr>
          <w:rFonts w:ascii="Book Antiqua" w:eastAsia="Book Antiqua" w:hAnsi="Book Antiqua" w:cs="Book Antiqua"/>
          <w:color w:val="000000"/>
        </w:rPr>
        <w:t xml:space="preserve"> E, </w:t>
      </w:r>
      <w:proofErr w:type="spellStart"/>
      <w:r w:rsidRPr="005D49FF">
        <w:rPr>
          <w:rFonts w:ascii="Book Antiqua" w:eastAsia="Book Antiqua" w:hAnsi="Book Antiqua" w:cs="Book Antiqua"/>
          <w:color w:val="000000"/>
        </w:rPr>
        <w:t>Fiorucci</w:t>
      </w:r>
      <w:proofErr w:type="spellEnd"/>
      <w:r w:rsidRPr="005D49FF">
        <w:rPr>
          <w:rFonts w:ascii="Book Antiqua" w:eastAsia="Book Antiqua" w:hAnsi="Book Antiqua" w:cs="Book Antiqua"/>
          <w:color w:val="000000"/>
        </w:rPr>
        <w:t xml:space="preserve"> S. Opposite effects of the FXR agonist </w:t>
      </w:r>
      <w:proofErr w:type="spellStart"/>
      <w:r w:rsidRPr="005D49FF">
        <w:rPr>
          <w:rFonts w:ascii="Book Antiqua" w:eastAsia="Book Antiqua" w:hAnsi="Book Antiqua" w:cs="Book Antiqua"/>
          <w:color w:val="000000"/>
        </w:rPr>
        <w:t>obeticholic</w:t>
      </w:r>
      <w:proofErr w:type="spellEnd"/>
      <w:r w:rsidRPr="005D49FF">
        <w:rPr>
          <w:rFonts w:ascii="Book Antiqua" w:eastAsia="Book Antiqua" w:hAnsi="Book Antiqua" w:cs="Book Antiqua"/>
          <w:color w:val="000000"/>
        </w:rPr>
        <w:t xml:space="preserve"> acid on </w:t>
      </w:r>
      <w:proofErr w:type="spellStart"/>
      <w:r w:rsidRPr="005D49FF">
        <w:rPr>
          <w:rFonts w:ascii="Book Antiqua" w:eastAsia="Book Antiqua" w:hAnsi="Book Antiqua" w:cs="Book Antiqua"/>
          <w:color w:val="000000"/>
        </w:rPr>
        <w:t>Mafg</w:t>
      </w:r>
      <w:proofErr w:type="spellEnd"/>
      <w:r w:rsidRPr="005D49FF">
        <w:rPr>
          <w:rFonts w:ascii="Book Antiqua" w:eastAsia="Book Antiqua" w:hAnsi="Book Antiqua" w:cs="Book Antiqua"/>
          <w:color w:val="000000"/>
        </w:rPr>
        <w:t xml:space="preserve"> and Nrf2 mediate the development of acute liver injury in rodent models of cholestasis. </w:t>
      </w:r>
      <w:proofErr w:type="spellStart"/>
      <w:r w:rsidRPr="005D49FF">
        <w:rPr>
          <w:rFonts w:ascii="Book Antiqua" w:eastAsia="Book Antiqua" w:hAnsi="Book Antiqua" w:cs="Book Antiqua"/>
          <w:i/>
          <w:iCs/>
          <w:color w:val="000000"/>
        </w:rPr>
        <w:t>Biochim</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Biophys</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Acta</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Mol</w:t>
      </w:r>
      <w:proofErr w:type="spellEnd"/>
      <w:r w:rsidRPr="005D49FF">
        <w:rPr>
          <w:rFonts w:ascii="Book Antiqua" w:eastAsia="Book Antiqua" w:hAnsi="Book Antiqua" w:cs="Book Antiqua"/>
          <w:i/>
          <w:iCs/>
          <w:color w:val="000000"/>
        </w:rPr>
        <w:t xml:space="preserve"> Cell Biol Lipids</w:t>
      </w:r>
      <w:r w:rsidRPr="005D49FF">
        <w:rPr>
          <w:rFonts w:ascii="Book Antiqua" w:eastAsia="Book Antiqua" w:hAnsi="Book Antiqua" w:cs="Book Antiqua"/>
          <w:color w:val="000000"/>
        </w:rPr>
        <w:t xml:space="preserve"> 2020; </w:t>
      </w:r>
      <w:r w:rsidRPr="005D49FF">
        <w:rPr>
          <w:rFonts w:ascii="Book Antiqua" w:eastAsia="Book Antiqua" w:hAnsi="Book Antiqua" w:cs="Book Antiqua"/>
          <w:b/>
          <w:bCs/>
          <w:color w:val="000000"/>
        </w:rPr>
        <w:t>1865</w:t>
      </w:r>
      <w:r w:rsidRPr="005D49FF">
        <w:rPr>
          <w:rFonts w:ascii="Book Antiqua" w:eastAsia="Book Antiqua" w:hAnsi="Book Antiqua" w:cs="Book Antiqua"/>
          <w:color w:val="000000"/>
        </w:rPr>
        <w:t>: 158733 [PMID: 32371093 DOI: 10.1016/j.bbalip.2020.158733]</w:t>
      </w:r>
    </w:p>
    <w:p w14:paraId="6CDC925E"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55 </w:t>
      </w:r>
      <w:proofErr w:type="spellStart"/>
      <w:r w:rsidRPr="005D49FF">
        <w:rPr>
          <w:rFonts w:ascii="Book Antiqua" w:eastAsia="Book Antiqua" w:hAnsi="Book Antiqua" w:cs="Book Antiqua"/>
          <w:b/>
          <w:bCs/>
          <w:color w:val="000000"/>
        </w:rPr>
        <w:t>Qiu</w:t>
      </w:r>
      <w:proofErr w:type="spellEnd"/>
      <w:r w:rsidRPr="005D49FF">
        <w:rPr>
          <w:rFonts w:ascii="Book Antiqua" w:eastAsia="Book Antiqua" w:hAnsi="Book Antiqua" w:cs="Book Antiqua"/>
          <w:b/>
          <w:bCs/>
          <w:color w:val="000000"/>
        </w:rPr>
        <w:t xml:space="preserve"> YL</w:t>
      </w:r>
      <w:r w:rsidRPr="005D49FF">
        <w:rPr>
          <w:rFonts w:ascii="Book Antiqua" w:eastAsia="Book Antiqua" w:hAnsi="Book Antiqua" w:cs="Book Antiqua"/>
          <w:color w:val="000000"/>
        </w:rPr>
        <w:t xml:space="preserve">, Gong JY, Feng JY, Wang RX, Han J, Liu T, Lu Y, Li LT, Zhang MH, </w:t>
      </w:r>
      <w:proofErr w:type="spellStart"/>
      <w:r w:rsidRPr="005D49FF">
        <w:rPr>
          <w:rFonts w:ascii="Book Antiqua" w:eastAsia="Book Antiqua" w:hAnsi="Book Antiqua" w:cs="Book Antiqua"/>
          <w:color w:val="000000"/>
        </w:rPr>
        <w:t>Sheps</w:t>
      </w:r>
      <w:proofErr w:type="spellEnd"/>
      <w:r w:rsidRPr="005D49FF">
        <w:rPr>
          <w:rFonts w:ascii="Book Antiqua" w:eastAsia="Book Antiqua" w:hAnsi="Book Antiqua" w:cs="Book Antiqua"/>
          <w:color w:val="000000"/>
        </w:rPr>
        <w:t xml:space="preserve"> JA, Wang NL, Yan YY, Li JQ, Chen L, Borchers CH, </w:t>
      </w:r>
      <w:proofErr w:type="spellStart"/>
      <w:r w:rsidRPr="005D49FF">
        <w:rPr>
          <w:rFonts w:ascii="Book Antiqua" w:eastAsia="Book Antiqua" w:hAnsi="Book Antiqua" w:cs="Book Antiqua"/>
          <w:color w:val="000000"/>
        </w:rPr>
        <w:t>Sipos</w:t>
      </w:r>
      <w:proofErr w:type="spellEnd"/>
      <w:r w:rsidRPr="005D49FF">
        <w:rPr>
          <w:rFonts w:ascii="Book Antiqua" w:eastAsia="Book Antiqua" w:hAnsi="Book Antiqua" w:cs="Book Antiqua"/>
          <w:color w:val="000000"/>
        </w:rPr>
        <w:t xml:space="preserve"> B, </w:t>
      </w:r>
      <w:proofErr w:type="spellStart"/>
      <w:r w:rsidRPr="005D49FF">
        <w:rPr>
          <w:rFonts w:ascii="Book Antiqua" w:eastAsia="Book Antiqua" w:hAnsi="Book Antiqua" w:cs="Book Antiqua"/>
          <w:color w:val="000000"/>
        </w:rPr>
        <w:t>Knisely</w:t>
      </w:r>
      <w:proofErr w:type="spellEnd"/>
      <w:r w:rsidRPr="005D49FF">
        <w:rPr>
          <w:rFonts w:ascii="Book Antiqua" w:eastAsia="Book Antiqua" w:hAnsi="Book Antiqua" w:cs="Book Antiqua"/>
          <w:color w:val="000000"/>
        </w:rPr>
        <w:t xml:space="preserve"> AS, Ling V, Xing QH, Wang JS. Defects in myosin VB are associated with a spectrum of previously undiagnosed low γ-</w:t>
      </w:r>
      <w:proofErr w:type="spellStart"/>
      <w:r w:rsidRPr="005D49FF">
        <w:rPr>
          <w:rFonts w:ascii="Book Antiqua" w:eastAsia="Book Antiqua" w:hAnsi="Book Antiqua" w:cs="Book Antiqua"/>
          <w:color w:val="000000"/>
        </w:rPr>
        <w:t>glutamyltransferase</w:t>
      </w:r>
      <w:proofErr w:type="spellEnd"/>
      <w:r w:rsidRPr="005D49FF">
        <w:rPr>
          <w:rFonts w:ascii="Book Antiqua" w:eastAsia="Book Antiqua" w:hAnsi="Book Antiqua" w:cs="Book Antiqua"/>
          <w:color w:val="000000"/>
        </w:rPr>
        <w:t xml:space="preserve"> cholestasis.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2017; </w:t>
      </w:r>
      <w:r w:rsidRPr="005D49FF">
        <w:rPr>
          <w:rFonts w:ascii="Book Antiqua" w:eastAsia="Book Antiqua" w:hAnsi="Book Antiqua" w:cs="Book Antiqua"/>
          <w:b/>
          <w:bCs/>
          <w:color w:val="000000"/>
        </w:rPr>
        <w:t>65</w:t>
      </w:r>
      <w:r w:rsidRPr="005D49FF">
        <w:rPr>
          <w:rFonts w:ascii="Book Antiqua" w:eastAsia="Book Antiqua" w:hAnsi="Book Antiqua" w:cs="Book Antiqua"/>
          <w:color w:val="000000"/>
        </w:rPr>
        <w:t>: 1655-1669 [PMID: 28027573 DOI: 10.1002/hep.29020]</w:t>
      </w:r>
    </w:p>
    <w:p w14:paraId="64E80F1E"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56 </w:t>
      </w:r>
      <w:r w:rsidRPr="005D49FF">
        <w:rPr>
          <w:rFonts w:ascii="Book Antiqua" w:eastAsia="Book Antiqua" w:hAnsi="Book Antiqua" w:cs="Book Antiqua"/>
          <w:b/>
          <w:bCs/>
          <w:color w:val="000000"/>
        </w:rPr>
        <w:t>Girard M</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Lacaille</w:t>
      </w:r>
      <w:proofErr w:type="spellEnd"/>
      <w:r w:rsidRPr="005D49FF">
        <w:rPr>
          <w:rFonts w:ascii="Book Antiqua" w:eastAsia="Book Antiqua" w:hAnsi="Book Antiqua" w:cs="Book Antiqua"/>
          <w:color w:val="000000"/>
        </w:rPr>
        <w:t xml:space="preserve"> F, </w:t>
      </w:r>
      <w:proofErr w:type="spellStart"/>
      <w:r w:rsidRPr="005D49FF">
        <w:rPr>
          <w:rFonts w:ascii="Book Antiqua" w:eastAsia="Book Antiqua" w:hAnsi="Book Antiqua" w:cs="Book Antiqua"/>
          <w:color w:val="000000"/>
        </w:rPr>
        <w:t>Verkarre</w:t>
      </w:r>
      <w:proofErr w:type="spellEnd"/>
      <w:r w:rsidRPr="005D49FF">
        <w:rPr>
          <w:rFonts w:ascii="Book Antiqua" w:eastAsia="Book Antiqua" w:hAnsi="Book Antiqua" w:cs="Book Antiqua"/>
          <w:color w:val="000000"/>
        </w:rPr>
        <w:t xml:space="preserve"> V, </w:t>
      </w:r>
      <w:proofErr w:type="spellStart"/>
      <w:r w:rsidRPr="005D49FF">
        <w:rPr>
          <w:rFonts w:ascii="Book Antiqua" w:eastAsia="Book Antiqua" w:hAnsi="Book Antiqua" w:cs="Book Antiqua"/>
          <w:color w:val="000000"/>
        </w:rPr>
        <w:t>Mategot</w:t>
      </w:r>
      <w:proofErr w:type="spellEnd"/>
      <w:r w:rsidRPr="005D49FF">
        <w:rPr>
          <w:rFonts w:ascii="Book Antiqua" w:eastAsia="Book Antiqua" w:hAnsi="Book Antiqua" w:cs="Book Antiqua"/>
          <w:color w:val="000000"/>
        </w:rPr>
        <w:t xml:space="preserve"> R, </w:t>
      </w:r>
      <w:proofErr w:type="spellStart"/>
      <w:r w:rsidRPr="005D49FF">
        <w:rPr>
          <w:rFonts w:ascii="Book Antiqua" w:eastAsia="Book Antiqua" w:hAnsi="Book Antiqua" w:cs="Book Antiqua"/>
          <w:color w:val="000000"/>
        </w:rPr>
        <w:t>Feldmann</w:t>
      </w:r>
      <w:proofErr w:type="spellEnd"/>
      <w:r w:rsidRPr="005D49FF">
        <w:rPr>
          <w:rFonts w:ascii="Book Antiqua" w:eastAsia="Book Antiqua" w:hAnsi="Book Antiqua" w:cs="Book Antiqua"/>
          <w:color w:val="000000"/>
        </w:rPr>
        <w:t xml:space="preserve"> G, </w:t>
      </w:r>
      <w:proofErr w:type="spellStart"/>
      <w:r w:rsidRPr="005D49FF">
        <w:rPr>
          <w:rFonts w:ascii="Book Antiqua" w:eastAsia="Book Antiqua" w:hAnsi="Book Antiqua" w:cs="Book Antiqua"/>
          <w:color w:val="000000"/>
        </w:rPr>
        <w:t>Grodet</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Sauvat</w:t>
      </w:r>
      <w:proofErr w:type="spellEnd"/>
      <w:r w:rsidRPr="005D49FF">
        <w:rPr>
          <w:rFonts w:ascii="Book Antiqua" w:eastAsia="Book Antiqua" w:hAnsi="Book Antiqua" w:cs="Book Antiqua"/>
          <w:color w:val="000000"/>
        </w:rPr>
        <w:t xml:space="preserve"> F, </w:t>
      </w:r>
      <w:proofErr w:type="spellStart"/>
      <w:r w:rsidRPr="005D49FF">
        <w:rPr>
          <w:rFonts w:ascii="Book Antiqua" w:eastAsia="Book Antiqua" w:hAnsi="Book Antiqua" w:cs="Book Antiqua"/>
          <w:color w:val="000000"/>
        </w:rPr>
        <w:t>Irtan</w:t>
      </w:r>
      <w:proofErr w:type="spellEnd"/>
      <w:r w:rsidRPr="005D49FF">
        <w:rPr>
          <w:rFonts w:ascii="Book Antiqua" w:eastAsia="Book Antiqua" w:hAnsi="Book Antiqua" w:cs="Book Antiqua"/>
          <w:color w:val="000000"/>
        </w:rPr>
        <w:t xml:space="preserve"> S, Davit-</w:t>
      </w:r>
      <w:proofErr w:type="spellStart"/>
      <w:r w:rsidRPr="005D49FF">
        <w:rPr>
          <w:rFonts w:ascii="Book Antiqua" w:eastAsia="Book Antiqua" w:hAnsi="Book Antiqua" w:cs="Book Antiqua"/>
          <w:color w:val="000000"/>
        </w:rPr>
        <w:t>Spraul</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Jacquemin</w:t>
      </w:r>
      <w:proofErr w:type="spellEnd"/>
      <w:r w:rsidRPr="005D49FF">
        <w:rPr>
          <w:rFonts w:ascii="Book Antiqua" w:eastAsia="Book Antiqua" w:hAnsi="Book Antiqua" w:cs="Book Antiqua"/>
          <w:color w:val="000000"/>
        </w:rPr>
        <w:t xml:space="preserve"> E, </w:t>
      </w:r>
      <w:proofErr w:type="spellStart"/>
      <w:r w:rsidRPr="005D49FF">
        <w:rPr>
          <w:rFonts w:ascii="Book Antiqua" w:eastAsia="Book Antiqua" w:hAnsi="Book Antiqua" w:cs="Book Antiqua"/>
          <w:color w:val="000000"/>
        </w:rPr>
        <w:t>Ruemmele</w:t>
      </w:r>
      <w:proofErr w:type="spellEnd"/>
      <w:r w:rsidRPr="005D49FF">
        <w:rPr>
          <w:rFonts w:ascii="Book Antiqua" w:eastAsia="Book Antiqua" w:hAnsi="Book Antiqua" w:cs="Book Antiqua"/>
          <w:color w:val="000000"/>
        </w:rPr>
        <w:t xml:space="preserve"> F, </w:t>
      </w:r>
      <w:proofErr w:type="spellStart"/>
      <w:r w:rsidRPr="005D49FF">
        <w:rPr>
          <w:rFonts w:ascii="Book Antiqua" w:eastAsia="Book Antiqua" w:hAnsi="Book Antiqua" w:cs="Book Antiqua"/>
          <w:color w:val="000000"/>
        </w:rPr>
        <w:t>Rainteau</w:t>
      </w:r>
      <w:proofErr w:type="spellEnd"/>
      <w:r w:rsidRPr="005D49FF">
        <w:rPr>
          <w:rFonts w:ascii="Book Antiqua" w:eastAsia="Book Antiqua" w:hAnsi="Book Antiqua" w:cs="Book Antiqua"/>
          <w:color w:val="000000"/>
        </w:rPr>
        <w:t xml:space="preserve"> D, </w:t>
      </w:r>
      <w:proofErr w:type="spellStart"/>
      <w:r w:rsidRPr="005D49FF">
        <w:rPr>
          <w:rFonts w:ascii="Book Antiqua" w:eastAsia="Book Antiqua" w:hAnsi="Book Antiqua" w:cs="Book Antiqua"/>
          <w:color w:val="000000"/>
        </w:rPr>
        <w:t>Goulet</w:t>
      </w:r>
      <w:proofErr w:type="spellEnd"/>
      <w:r w:rsidRPr="005D49FF">
        <w:rPr>
          <w:rFonts w:ascii="Book Antiqua" w:eastAsia="Book Antiqua" w:hAnsi="Book Antiqua" w:cs="Book Antiqua"/>
          <w:color w:val="000000"/>
        </w:rPr>
        <w:t xml:space="preserve"> O, </w:t>
      </w:r>
      <w:proofErr w:type="spellStart"/>
      <w:r w:rsidRPr="005D49FF">
        <w:rPr>
          <w:rFonts w:ascii="Book Antiqua" w:eastAsia="Book Antiqua" w:hAnsi="Book Antiqua" w:cs="Book Antiqua"/>
          <w:color w:val="000000"/>
        </w:rPr>
        <w:t>Colomb</w:t>
      </w:r>
      <w:proofErr w:type="spellEnd"/>
      <w:r w:rsidRPr="005D49FF">
        <w:rPr>
          <w:rFonts w:ascii="Book Antiqua" w:eastAsia="Book Antiqua" w:hAnsi="Book Antiqua" w:cs="Book Antiqua"/>
          <w:color w:val="000000"/>
        </w:rPr>
        <w:t xml:space="preserve"> V, </w:t>
      </w:r>
      <w:proofErr w:type="spellStart"/>
      <w:r w:rsidRPr="005D49FF">
        <w:rPr>
          <w:rFonts w:ascii="Book Antiqua" w:eastAsia="Book Antiqua" w:hAnsi="Book Antiqua" w:cs="Book Antiqua"/>
          <w:color w:val="000000"/>
        </w:rPr>
        <w:t>Chardot</w:t>
      </w:r>
      <w:proofErr w:type="spellEnd"/>
      <w:r w:rsidRPr="005D49FF">
        <w:rPr>
          <w:rFonts w:ascii="Book Antiqua" w:eastAsia="Book Antiqua" w:hAnsi="Book Antiqua" w:cs="Book Antiqua"/>
          <w:color w:val="000000"/>
        </w:rPr>
        <w:t xml:space="preserve"> C, </w:t>
      </w:r>
      <w:proofErr w:type="spellStart"/>
      <w:r w:rsidRPr="005D49FF">
        <w:rPr>
          <w:rFonts w:ascii="Book Antiqua" w:eastAsia="Book Antiqua" w:hAnsi="Book Antiqua" w:cs="Book Antiqua"/>
          <w:color w:val="000000"/>
        </w:rPr>
        <w:t>Henrion-Caude</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Debray</w:t>
      </w:r>
      <w:proofErr w:type="spellEnd"/>
      <w:r w:rsidRPr="005D49FF">
        <w:rPr>
          <w:rFonts w:ascii="Book Antiqua" w:eastAsia="Book Antiqua" w:hAnsi="Book Antiqua" w:cs="Book Antiqua"/>
          <w:color w:val="000000"/>
        </w:rPr>
        <w:t xml:space="preserve"> D. MYO5B and bile salt export pump contribute to cholestatic liver disorder in microvillous inclusion disease.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2014; </w:t>
      </w:r>
      <w:r w:rsidRPr="005D49FF">
        <w:rPr>
          <w:rFonts w:ascii="Book Antiqua" w:eastAsia="Book Antiqua" w:hAnsi="Book Antiqua" w:cs="Book Antiqua"/>
          <w:b/>
          <w:bCs/>
          <w:color w:val="000000"/>
        </w:rPr>
        <w:t>60</w:t>
      </w:r>
      <w:r w:rsidRPr="005D49FF">
        <w:rPr>
          <w:rFonts w:ascii="Book Antiqua" w:eastAsia="Book Antiqua" w:hAnsi="Book Antiqua" w:cs="Book Antiqua"/>
          <w:color w:val="000000"/>
        </w:rPr>
        <w:t>: 301-310 [PMID: 24375397 DOI: 10.1002/hep.26974]</w:t>
      </w:r>
    </w:p>
    <w:p w14:paraId="3598CC30"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57 </w:t>
      </w:r>
      <w:r w:rsidRPr="005D49FF">
        <w:rPr>
          <w:rFonts w:ascii="Book Antiqua" w:eastAsia="Book Antiqua" w:hAnsi="Book Antiqua" w:cs="Book Antiqua"/>
          <w:b/>
          <w:bCs/>
          <w:color w:val="000000"/>
        </w:rPr>
        <w:t>Overeem AW</w:t>
      </w:r>
      <w:r w:rsidRPr="005D49FF">
        <w:rPr>
          <w:rFonts w:ascii="Book Antiqua" w:eastAsia="Book Antiqua" w:hAnsi="Book Antiqua" w:cs="Book Antiqua"/>
          <w:color w:val="000000"/>
        </w:rPr>
        <w:t xml:space="preserve">, Li Q, </w:t>
      </w:r>
      <w:proofErr w:type="spellStart"/>
      <w:r w:rsidRPr="005D49FF">
        <w:rPr>
          <w:rFonts w:ascii="Book Antiqua" w:eastAsia="Book Antiqua" w:hAnsi="Book Antiqua" w:cs="Book Antiqua"/>
          <w:color w:val="000000"/>
        </w:rPr>
        <w:t>Qiu</w:t>
      </w:r>
      <w:proofErr w:type="spellEnd"/>
      <w:r w:rsidRPr="005D49FF">
        <w:rPr>
          <w:rFonts w:ascii="Book Antiqua" w:eastAsia="Book Antiqua" w:hAnsi="Book Antiqua" w:cs="Book Antiqua"/>
          <w:color w:val="000000"/>
        </w:rPr>
        <w:t xml:space="preserve"> YL, </w:t>
      </w:r>
      <w:proofErr w:type="spellStart"/>
      <w:r w:rsidRPr="005D49FF">
        <w:rPr>
          <w:rFonts w:ascii="Book Antiqua" w:eastAsia="Book Antiqua" w:hAnsi="Book Antiqua" w:cs="Book Antiqua"/>
          <w:color w:val="000000"/>
        </w:rPr>
        <w:t>Cartón-García</w:t>
      </w:r>
      <w:proofErr w:type="spellEnd"/>
      <w:r w:rsidRPr="005D49FF">
        <w:rPr>
          <w:rFonts w:ascii="Book Antiqua" w:eastAsia="Book Antiqua" w:hAnsi="Book Antiqua" w:cs="Book Antiqua"/>
          <w:color w:val="000000"/>
        </w:rPr>
        <w:t xml:space="preserve"> F, </w:t>
      </w:r>
      <w:proofErr w:type="spellStart"/>
      <w:r w:rsidRPr="005D49FF">
        <w:rPr>
          <w:rFonts w:ascii="Book Antiqua" w:eastAsia="Book Antiqua" w:hAnsi="Book Antiqua" w:cs="Book Antiqua"/>
          <w:color w:val="000000"/>
        </w:rPr>
        <w:t>Leng</w:t>
      </w:r>
      <w:proofErr w:type="spellEnd"/>
      <w:r w:rsidRPr="005D49FF">
        <w:rPr>
          <w:rFonts w:ascii="Book Antiqua" w:eastAsia="Book Antiqua" w:hAnsi="Book Antiqua" w:cs="Book Antiqua"/>
          <w:color w:val="000000"/>
        </w:rPr>
        <w:t xml:space="preserve"> C, </w:t>
      </w:r>
      <w:proofErr w:type="spellStart"/>
      <w:r w:rsidRPr="005D49FF">
        <w:rPr>
          <w:rFonts w:ascii="Book Antiqua" w:eastAsia="Book Antiqua" w:hAnsi="Book Antiqua" w:cs="Book Antiqua"/>
          <w:color w:val="000000"/>
        </w:rPr>
        <w:t>Klappe</w:t>
      </w:r>
      <w:proofErr w:type="spellEnd"/>
      <w:r w:rsidRPr="005D49FF">
        <w:rPr>
          <w:rFonts w:ascii="Book Antiqua" w:eastAsia="Book Antiqua" w:hAnsi="Book Antiqua" w:cs="Book Antiqua"/>
          <w:color w:val="000000"/>
        </w:rPr>
        <w:t xml:space="preserve"> K, </w:t>
      </w:r>
      <w:proofErr w:type="spellStart"/>
      <w:r w:rsidRPr="005D49FF">
        <w:rPr>
          <w:rFonts w:ascii="Book Antiqua" w:eastAsia="Book Antiqua" w:hAnsi="Book Antiqua" w:cs="Book Antiqua"/>
          <w:color w:val="000000"/>
        </w:rPr>
        <w:t>Dronkers</w:t>
      </w:r>
      <w:proofErr w:type="spellEnd"/>
      <w:r w:rsidRPr="005D49FF">
        <w:rPr>
          <w:rFonts w:ascii="Book Antiqua" w:eastAsia="Book Antiqua" w:hAnsi="Book Antiqua" w:cs="Book Antiqua"/>
          <w:color w:val="000000"/>
        </w:rPr>
        <w:t xml:space="preserve"> J, Hsiao NH, Wang JS, </w:t>
      </w:r>
      <w:proofErr w:type="spellStart"/>
      <w:r w:rsidRPr="005D49FF">
        <w:rPr>
          <w:rFonts w:ascii="Book Antiqua" w:eastAsia="Book Antiqua" w:hAnsi="Book Antiqua" w:cs="Book Antiqua"/>
          <w:color w:val="000000"/>
        </w:rPr>
        <w:t>Arango</w:t>
      </w:r>
      <w:proofErr w:type="spellEnd"/>
      <w:r w:rsidRPr="005D49FF">
        <w:rPr>
          <w:rFonts w:ascii="Book Antiqua" w:eastAsia="Book Antiqua" w:hAnsi="Book Antiqua" w:cs="Book Antiqua"/>
          <w:color w:val="000000"/>
        </w:rPr>
        <w:t xml:space="preserve"> D, van </w:t>
      </w:r>
      <w:proofErr w:type="spellStart"/>
      <w:r w:rsidRPr="005D49FF">
        <w:rPr>
          <w:rFonts w:ascii="Book Antiqua" w:eastAsia="Book Antiqua" w:hAnsi="Book Antiqua" w:cs="Book Antiqua"/>
          <w:color w:val="000000"/>
        </w:rPr>
        <w:t>Ijzendoorn</w:t>
      </w:r>
      <w:proofErr w:type="spellEnd"/>
      <w:r w:rsidRPr="005D49FF">
        <w:rPr>
          <w:rFonts w:ascii="Book Antiqua" w:eastAsia="Book Antiqua" w:hAnsi="Book Antiqua" w:cs="Book Antiqua"/>
          <w:color w:val="000000"/>
        </w:rPr>
        <w:t xml:space="preserve"> SCD. A Molecular Mechanism Underlying Genotype-Specific Intrahepatic Cholestasis Resulting From MYO5B Mutations.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2020; </w:t>
      </w:r>
      <w:r w:rsidRPr="005D49FF">
        <w:rPr>
          <w:rFonts w:ascii="Book Antiqua" w:eastAsia="Book Antiqua" w:hAnsi="Book Antiqua" w:cs="Book Antiqua"/>
          <w:b/>
          <w:bCs/>
          <w:color w:val="000000"/>
        </w:rPr>
        <w:t>72</w:t>
      </w:r>
      <w:r w:rsidRPr="005D49FF">
        <w:rPr>
          <w:rFonts w:ascii="Book Antiqua" w:eastAsia="Book Antiqua" w:hAnsi="Book Antiqua" w:cs="Book Antiqua"/>
          <w:color w:val="000000"/>
        </w:rPr>
        <w:t>: 213-229 [PMID: 31750554 DOI: 10.1002/hep.31002]</w:t>
      </w:r>
    </w:p>
    <w:p w14:paraId="41DE228E"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58 </w:t>
      </w:r>
      <w:r w:rsidRPr="005D49FF">
        <w:rPr>
          <w:rFonts w:ascii="Book Antiqua" w:eastAsia="Book Antiqua" w:hAnsi="Book Antiqua" w:cs="Book Antiqua"/>
          <w:b/>
          <w:bCs/>
          <w:color w:val="000000"/>
        </w:rPr>
        <w:t>Gonzales E</w:t>
      </w:r>
      <w:r w:rsidRPr="005D49FF">
        <w:rPr>
          <w:rFonts w:ascii="Book Antiqua" w:eastAsia="Book Antiqua" w:hAnsi="Book Antiqua" w:cs="Book Antiqua"/>
          <w:color w:val="000000"/>
        </w:rPr>
        <w:t>, Taylor SA, Davit-</w:t>
      </w:r>
      <w:proofErr w:type="spellStart"/>
      <w:r w:rsidRPr="005D49FF">
        <w:rPr>
          <w:rFonts w:ascii="Book Antiqua" w:eastAsia="Book Antiqua" w:hAnsi="Book Antiqua" w:cs="Book Antiqua"/>
          <w:color w:val="000000"/>
        </w:rPr>
        <w:t>Spraul</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Thébaut</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Thomassin</w:t>
      </w:r>
      <w:proofErr w:type="spellEnd"/>
      <w:r w:rsidRPr="005D49FF">
        <w:rPr>
          <w:rFonts w:ascii="Book Antiqua" w:eastAsia="Book Antiqua" w:hAnsi="Book Antiqua" w:cs="Book Antiqua"/>
          <w:color w:val="000000"/>
        </w:rPr>
        <w:t xml:space="preserve"> N, </w:t>
      </w:r>
      <w:proofErr w:type="spellStart"/>
      <w:r w:rsidRPr="005D49FF">
        <w:rPr>
          <w:rFonts w:ascii="Book Antiqua" w:eastAsia="Book Antiqua" w:hAnsi="Book Antiqua" w:cs="Book Antiqua"/>
          <w:color w:val="000000"/>
        </w:rPr>
        <w:t>Guettier</w:t>
      </w:r>
      <w:proofErr w:type="spellEnd"/>
      <w:r w:rsidRPr="005D49FF">
        <w:rPr>
          <w:rFonts w:ascii="Book Antiqua" w:eastAsia="Book Antiqua" w:hAnsi="Book Antiqua" w:cs="Book Antiqua"/>
          <w:color w:val="000000"/>
        </w:rPr>
        <w:t xml:space="preserve"> C, </w:t>
      </w:r>
      <w:proofErr w:type="spellStart"/>
      <w:r w:rsidRPr="005D49FF">
        <w:rPr>
          <w:rFonts w:ascii="Book Antiqua" w:eastAsia="Book Antiqua" w:hAnsi="Book Antiqua" w:cs="Book Antiqua"/>
          <w:color w:val="000000"/>
        </w:rPr>
        <w:t>Whitington</w:t>
      </w:r>
      <w:proofErr w:type="spellEnd"/>
      <w:r w:rsidRPr="005D49FF">
        <w:rPr>
          <w:rFonts w:ascii="Book Antiqua" w:eastAsia="Book Antiqua" w:hAnsi="Book Antiqua" w:cs="Book Antiqua"/>
          <w:color w:val="000000"/>
        </w:rPr>
        <w:t xml:space="preserve"> PF, </w:t>
      </w:r>
      <w:proofErr w:type="spellStart"/>
      <w:r w:rsidRPr="005D49FF">
        <w:rPr>
          <w:rFonts w:ascii="Book Antiqua" w:eastAsia="Book Antiqua" w:hAnsi="Book Antiqua" w:cs="Book Antiqua"/>
          <w:color w:val="000000"/>
        </w:rPr>
        <w:t>Jacquemin</w:t>
      </w:r>
      <w:proofErr w:type="spellEnd"/>
      <w:r w:rsidRPr="005D49FF">
        <w:rPr>
          <w:rFonts w:ascii="Book Antiqua" w:eastAsia="Book Antiqua" w:hAnsi="Book Antiqua" w:cs="Book Antiqua"/>
          <w:color w:val="000000"/>
        </w:rPr>
        <w:t xml:space="preserve"> E. MYO5B mutations cause cholestasis with normal serum gamma-glutamyl transferase activity in children without microvillous inclusion disease.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2017; </w:t>
      </w:r>
      <w:r w:rsidRPr="005D49FF">
        <w:rPr>
          <w:rFonts w:ascii="Book Antiqua" w:eastAsia="Book Antiqua" w:hAnsi="Book Antiqua" w:cs="Book Antiqua"/>
          <w:b/>
          <w:bCs/>
          <w:color w:val="000000"/>
        </w:rPr>
        <w:t>65</w:t>
      </w:r>
      <w:r w:rsidRPr="005D49FF">
        <w:rPr>
          <w:rFonts w:ascii="Book Antiqua" w:eastAsia="Book Antiqua" w:hAnsi="Book Antiqua" w:cs="Book Antiqua"/>
          <w:color w:val="000000"/>
        </w:rPr>
        <w:t>: 164-173 [PMID: 27532546 DOI: 10.1002/hep.28779]</w:t>
      </w:r>
    </w:p>
    <w:p w14:paraId="01E0889E" w14:textId="57F70DB3" w:rsidR="00A77B3E" w:rsidRPr="006A734B" w:rsidRDefault="00EB784E" w:rsidP="005D49FF">
      <w:pPr>
        <w:spacing w:line="360" w:lineRule="auto"/>
        <w:jc w:val="both"/>
        <w:rPr>
          <w:rFonts w:ascii="Book Antiqua" w:eastAsia="Book Antiqua" w:hAnsi="Book Antiqua" w:cs="Book Antiqua"/>
          <w:color w:val="000000"/>
        </w:rPr>
      </w:pPr>
      <w:r w:rsidRPr="005D49FF">
        <w:rPr>
          <w:rFonts w:ascii="Book Antiqua" w:eastAsia="Book Antiqua" w:hAnsi="Book Antiqua" w:cs="Book Antiqua"/>
          <w:color w:val="000000"/>
        </w:rPr>
        <w:t xml:space="preserve">59 </w:t>
      </w:r>
      <w:proofErr w:type="spellStart"/>
      <w:r w:rsidRPr="005D49FF">
        <w:rPr>
          <w:rFonts w:ascii="Book Antiqua" w:eastAsia="Book Antiqua" w:hAnsi="Book Antiqua" w:cs="Book Antiqua"/>
          <w:b/>
          <w:bCs/>
          <w:color w:val="000000"/>
        </w:rPr>
        <w:t>Jarasvaraparn</w:t>
      </w:r>
      <w:proofErr w:type="spellEnd"/>
      <w:r w:rsidRPr="005D49FF">
        <w:rPr>
          <w:rFonts w:ascii="Book Antiqua" w:eastAsia="Book Antiqua" w:hAnsi="Book Antiqua" w:cs="Book Antiqua"/>
          <w:b/>
          <w:bCs/>
          <w:color w:val="000000"/>
        </w:rPr>
        <w:t xml:space="preserve"> C</w:t>
      </w:r>
      <w:r w:rsidRPr="005D49FF">
        <w:rPr>
          <w:rFonts w:ascii="Book Antiqua" w:eastAsia="Book Antiqua" w:hAnsi="Book Antiqua" w:cs="Book Antiqua"/>
          <w:color w:val="000000"/>
        </w:rPr>
        <w:t xml:space="preserve">, He M, </w:t>
      </w:r>
      <w:proofErr w:type="spellStart"/>
      <w:r w:rsidRPr="005D49FF">
        <w:rPr>
          <w:rFonts w:ascii="Book Antiqua" w:eastAsia="Book Antiqua" w:hAnsi="Book Antiqua" w:cs="Book Antiqua"/>
          <w:color w:val="000000"/>
        </w:rPr>
        <w:t>Granadillo</w:t>
      </w:r>
      <w:proofErr w:type="spellEnd"/>
      <w:r w:rsidRPr="005D49FF">
        <w:rPr>
          <w:rFonts w:ascii="Book Antiqua" w:eastAsia="Book Antiqua" w:hAnsi="Book Antiqua" w:cs="Book Antiqua"/>
          <w:color w:val="000000"/>
        </w:rPr>
        <w:t xml:space="preserve"> JL, </w:t>
      </w:r>
      <w:proofErr w:type="spellStart"/>
      <w:r w:rsidRPr="005D49FF">
        <w:rPr>
          <w:rFonts w:ascii="Book Antiqua" w:eastAsia="Book Antiqua" w:hAnsi="Book Antiqua" w:cs="Book Antiqua"/>
          <w:color w:val="000000"/>
        </w:rPr>
        <w:t>Kulkarni</w:t>
      </w:r>
      <w:proofErr w:type="spellEnd"/>
      <w:r w:rsidRPr="005D49FF">
        <w:rPr>
          <w:rFonts w:ascii="Book Antiqua" w:eastAsia="Book Antiqua" w:hAnsi="Book Antiqua" w:cs="Book Antiqua"/>
          <w:color w:val="000000"/>
        </w:rPr>
        <w:t xml:space="preserve"> S, Stoll J, </w:t>
      </w:r>
      <w:proofErr w:type="spellStart"/>
      <w:r w:rsidRPr="005D49FF">
        <w:rPr>
          <w:rFonts w:ascii="Book Antiqua" w:eastAsia="Book Antiqua" w:hAnsi="Book Antiqua" w:cs="Book Antiqua"/>
          <w:color w:val="000000"/>
        </w:rPr>
        <w:t>Liss</w:t>
      </w:r>
      <w:proofErr w:type="spellEnd"/>
      <w:r w:rsidRPr="005D49FF">
        <w:rPr>
          <w:rFonts w:ascii="Book Antiqua" w:eastAsia="Book Antiqua" w:hAnsi="Book Antiqua" w:cs="Book Antiqua"/>
          <w:color w:val="000000"/>
        </w:rPr>
        <w:t xml:space="preserve"> K. MYO5B Pathogenic Variants Found to Cause Intestinal Symptoms Without Microvillus Inclusion Disease In </w:t>
      </w:r>
      <w:r w:rsidRPr="005D49FF">
        <w:rPr>
          <w:rFonts w:ascii="Book Antiqua" w:eastAsia="Book Antiqua" w:hAnsi="Book Antiqua" w:cs="Book Antiqua"/>
          <w:color w:val="000000"/>
        </w:rPr>
        <w:lastRenderedPageBreak/>
        <w:t xml:space="preserve">A Child Who Previously Underwent Liver Transplantation For PFIC-like Cholestasis. </w:t>
      </w:r>
      <w:r w:rsidRPr="005D49FF">
        <w:rPr>
          <w:rFonts w:ascii="Book Antiqua" w:eastAsia="Book Antiqua" w:hAnsi="Book Antiqua" w:cs="Book Antiqua"/>
          <w:i/>
          <w:iCs/>
          <w:color w:val="000000"/>
        </w:rPr>
        <w:t xml:space="preserve">J </w:t>
      </w:r>
      <w:proofErr w:type="spellStart"/>
      <w:r w:rsidRPr="005D49FF">
        <w:rPr>
          <w:rFonts w:ascii="Book Antiqua" w:eastAsia="Book Antiqua" w:hAnsi="Book Antiqua" w:cs="Book Antiqua"/>
          <w:i/>
          <w:iCs/>
          <w:color w:val="000000"/>
        </w:rPr>
        <w:t>Pediatr</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Gastroenterol</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Nutr</w:t>
      </w:r>
      <w:proofErr w:type="spellEnd"/>
      <w:r w:rsidRPr="005D49FF">
        <w:rPr>
          <w:rFonts w:ascii="Book Antiqua" w:eastAsia="Book Antiqua" w:hAnsi="Book Antiqua" w:cs="Book Antiqua"/>
          <w:color w:val="000000"/>
        </w:rPr>
        <w:t xml:space="preserve"> 2020 [PMID: 32459745</w:t>
      </w:r>
      <w:r w:rsidR="006A734B">
        <w:rPr>
          <w:rFonts w:ascii="Book Antiqua" w:eastAsia="Book Antiqua" w:hAnsi="Book Antiqua" w:cs="Book Antiqua"/>
          <w:color w:val="000000"/>
        </w:rPr>
        <w:t xml:space="preserve"> DOI: </w:t>
      </w:r>
      <w:r w:rsidR="006A734B" w:rsidRPr="006A734B">
        <w:rPr>
          <w:rFonts w:ascii="Book Antiqua" w:eastAsia="Book Antiqua" w:hAnsi="Book Antiqua" w:cs="Book Antiqua"/>
          <w:color w:val="000000"/>
        </w:rPr>
        <w:t>10.1097/MPG.0000000000002792</w:t>
      </w:r>
      <w:r w:rsidRPr="005D49FF">
        <w:rPr>
          <w:rFonts w:ascii="Book Antiqua" w:eastAsia="Book Antiqua" w:hAnsi="Book Antiqua" w:cs="Book Antiqua"/>
          <w:color w:val="000000"/>
        </w:rPr>
        <w:t>]</w:t>
      </w:r>
    </w:p>
    <w:p w14:paraId="1DE5BF83" w14:textId="03A51E0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60 </w:t>
      </w:r>
      <w:r w:rsidRPr="005D49FF">
        <w:rPr>
          <w:rFonts w:ascii="Book Antiqua" w:eastAsia="Book Antiqua" w:hAnsi="Book Antiqua" w:cs="Book Antiqua"/>
          <w:b/>
          <w:bCs/>
          <w:color w:val="000000"/>
        </w:rPr>
        <w:t xml:space="preserve">van </w:t>
      </w:r>
      <w:proofErr w:type="spellStart"/>
      <w:r w:rsidRPr="005D49FF">
        <w:rPr>
          <w:rFonts w:ascii="Book Antiqua" w:eastAsia="Book Antiqua" w:hAnsi="Book Antiqua" w:cs="Book Antiqua"/>
          <w:b/>
          <w:bCs/>
          <w:color w:val="000000"/>
        </w:rPr>
        <w:t>IJzendoorn</w:t>
      </w:r>
      <w:proofErr w:type="spellEnd"/>
      <w:r w:rsidRPr="005D49FF">
        <w:rPr>
          <w:rFonts w:ascii="Book Antiqua" w:eastAsia="Book Antiqua" w:hAnsi="Book Antiqua" w:cs="Book Antiqua"/>
          <w:b/>
          <w:bCs/>
          <w:color w:val="000000"/>
        </w:rPr>
        <w:t xml:space="preserve"> SCD</w:t>
      </w:r>
      <w:r w:rsidRPr="005D49FF">
        <w:rPr>
          <w:rFonts w:ascii="Book Antiqua" w:eastAsia="Book Antiqua" w:hAnsi="Book Antiqua" w:cs="Book Antiqua"/>
          <w:color w:val="000000"/>
        </w:rPr>
        <w:t xml:space="preserve">, Li Q, </w:t>
      </w:r>
      <w:proofErr w:type="spellStart"/>
      <w:r w:rsidRPr="005D49FF">
        <w:rPr>
          <w:rFonts w:ascii="Book Antiqua" w:eastAsia="Book Antiqua" w:hAnsi="Book Antiqua" w:cs="Book Antiqua"/>
          <w:color w:val="000000"/>
        </w:rPr>
        <w:t>Qiu</w:t>
      </w:r>
      <w:proofErr w:type="spellEnd"/>
      <w:r w:rsidRPr="005D49FF">
        <w:rPr>
          <w:rFonts w:ascii="Book Antiqua" w:eastAsia="Book Antiqua" w:hAnsi="Book Antiqua" w:cs="Book Antiqua"/>
          <w:color w:val="000000"/>
        </w:rPr>
        <w:t xml:space="preserve"> YL, Wang JS, Overeem AW. Unequal effects of MYO5B mutations in liver and intestine determine the clinical presentation of low-GGT cholestasis.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2020 [PMID: 32583448 DOI: 10.1002/hep.31430]</w:t>
      </w:r>
    </w:p>
    <w:p w14:paraId="11F0BB38"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61 </w:t>
      </w:r>
      <w:proofErr w:type="spellStart"/>
      <w:r w:rsidRPr="005D49FF">
        <w:rPr>
          <w:rFonts w:ascii="Book Antiqua" w:eastAsia="Book Antiqua" w:hAnsi="Book Antiqua" w:cs="Book Antiqua"/>
          <w:b/>
          <w:bCs/>
          <w:color w:val="000000"/>
        </w:rPr>
        <w:t>Engevik</w:t>
      </w:r>
      <w:proofErr w:type="spellEnd"/>
      <w:r w:rsidRPr="005D49FF">
        <w:rPr>
          <w:rFonts w:ascii="Book Antiqua" w:eastAsia="Book Antiqua" w:hAnsi="Book Antiqua" w:cs="Book Antiqua"/>
          <w:b/>
          <w:bCs/>
          <w:color w:val="000000"/>
        </w:rPr>
        <w:t xml:space="preserve"> AC</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Kaji</w:t>
      </w:r>
      <w:proofErr w:type="spellEnd"/>
      <w:r w:rsidRPr="005D49FF">
        <w:rPr>
          <w:rFonts w:ascii="Book Antiqua" w:eastAsia="Book Antiqua" w:hAnsi="Book Antiqua" w:cs="Book Antiqua"/>
          <w:color w:val="000000"/>
        </w:rPr>
        <w:t xml:space="preserve"> I, </w:t>
      </w:r>
      <w:proofErr w:type="spellStart"/>
      <w:r w:rsidRPr="005D49FF">
        <w:rPr>
          <w:rFonts w:ascii="Book Antiqua" w:eastAsia="Book Antiqua" w:hAnsi="Book Antiqua" w:cs="Book Antiqua"/>
          <w:color w:val="000000"/>
        </w:rPr>
        <w:t>Engevik</w:t>
      </w:r>
      <w:proofErr w:type="spellEnd"/>
      <w:r w:rsidRPr="005D49FF">
        <w:rPr>
          <w:rFonts w:ascii="Book Antiqua" w:eastAsia="Book Antiqua" w:hAnsi="Book Antiqua" w:cs="Book Antiqua"/>
          <w:color w:val="000000"/>
        </w:rPr>
        <w:t xml:space="preserve"> MA, Meyer AR, Weis VG, Goldstein A, Hess MW, Müller T, </w:t>
      </w:r>
      <w:proofErr w:type="spellStart"/>
      <w:r w:rsidRPr="005D49FF">
        <w:rPr>
          <w:rFonts w:ascii="Book Antiqua" w:eastAsia="Book Antiqua" w:hAnsi="Book Antiqua" w:cs="Book Antiqua"/>
          <w:color w:val="000000"/>
        </w:rPr>
        <w:t>Koepsell</w:t>
      </w:r>
      <w:proofErr w:type="spellEnd"/>
      <w:r w:rsidRPr="005D49FF">
        <w:rPr>
          <w:rFonts w:ascii="Book Antiqua" w:eastAsia="Book Antiqua" w:hAnsi="Book Antiqua" w:cs="Book Antiqua"/>
          <w:color w:val="000000"/>
        </w:rPr>
        <w:t xml:space="preserve"> H, </w:t>
      </w:r>
      <w:proofErr w:type="spellStart"/>
      <w:r w:rsidRPr="005D49FF">
        <w:rPr>
          <w:rFonts w:ascii="Book Antiqua" w:eastAsia="Book Antiqua" w:hAnsi="Book Antiqua" w:cs="Book Antiqua"/>
          <w:color w:val="000000"/>
        </w:rPr>
        <w:t>Dudeja</w:t>
      </w:r>
      <w:proofErr w:type="spellEnd"/>
      <w:r w:rsidRPr="005D49FF">
        <w:rPr>
          <w:rFonts w:ascii="Book Antiqua" w:eastAsia="Book Antiqua" w:hAnsi="Book Antiqua" w:cs="Book Antiqua"/>
          <w:color w:val="000000"/>
        </w:rPr>
        <w:t xml:space="preserve"> PK, </w:t>
      </w:r>
      <w:proofErr w:type="spellStart"/>
      <w:r w:rsidRPr="005D49FF">
        <w:rPr>
          <w:rFonts w:ascii="Book Antiqua" w:eastAsia="Book Antiqua" w:hAnsi="Book Antiqua" w:cs="Book Antiqua"/>
          <w:color w:val="000000"/>
        </w:rPr>
        <w:t>Tyska</w:t>
      </w:r>
      <w:proofErr w:type="spellEnd"/>
      <w:r w:rsidRPr="005D49FF">
        <w:rPr>
          <w:rFonts w:ascii="Book Antiqua" w:eastAsia="Book Antiqua" w:hAnsi="Book Antiqua" w:cs="Book Antiqua"/>
          <w:color w:val="000000"/>
        </w:rPr>
        <w:t xml:space="preserve"> M, Huber LA, </w:t>
      </w:r>
      <w:proofErr w:type="spellStart"/>
      <w:r w:rsidRPr="005D49FF">
        <w:rPr>
          <w:rFonts w:ascii="Book Antiqua" w:eastAsia="Book Antiqua" w:hAnsi="Book Antiqua" w:cs="Book Antiqua"/>
          <w:color w:val="000000"/>
        </w:rPr>
        <w:t>Shub</w:t>
      </w:r>
      <w:proofErr w:type="spellEnd"/>
      <w:r w:rsidRPr="005D49FF">
        <w:rPr>
          <w:rFonts w:ascii="Book Antiqua" w:eastAsia="Book Antiqua" w:hAnsi="Book Antiqua" w:cs="Book Antiqua"/>
          <w:color w:val="000000"/>
        </w:rPr>
        <w:t xml:space="preserve"> MD, </w:t>
      </w:r>
      <w:proofErr w:type="spellStart"/>
      <w:r w:rsidRPr="005D49FF">
        <w:rPr>
          <w:rFonts w:ascii="Book Antiqua" w:eastAsia="Book Antiqua" w:hAnsi="Book Antiqua" w:cs="Book Antiqua"/>
          <w:color w:val="000000"/>
        </w:rPr>
        <w:t>Ameen</w:t>
      </w:r>
      <w:proofErr w:type="spellEnd"/>
      <w:r w:rsidRPr="005D49FF">
        <w:rPr>
          <w:rFonts w:ascii="Book Antiqua" w:eastAsia="Book Antiqua" w:hAnsi="Book Antiqua" w:cs="Book Antiqua"/>
          <w:color w:val="000000"/>
        </w:rPr>
        <w:t xml:space="preserve"> N, </w:t>
      </w:r>
      <w:proofErr w:type="spellStart"/>
      <w:r w:rsidRPr="005D49FF">
        <w:rPr>
          <w:rFonts w:ascii="Book Antiqua" w:eastAsia="Book Antiqua" w:hAnsi="Book Antiqua" w:cs="Book Antiqua"/>
          <w:color w:val="000000"/>
        </w:rPr>
        <w:t>Goldenring</w:t>
      </w:r>
      <w:proofErr w:type="spellEnd"/>
      <w:r w:rsidRPr="005D49FF">
        <w:rPr>
          <w:rFonts w:ascii="Book Antiqua" w:eastAsia="Book Antiqua" w:hAnsi="Book Antiqua" w:cs="Book Antiqua"/>
          <w:color w:val="000000"/>
        </w:rPr>
        <w:t xml:space="preserve"> JR. Loss of MYO5B Leads to Reductions in Na</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Absorption With Maintenance of CFTR-Dependent Cl</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Secretion in Enterocytes. </w:t>
      </w:r>
      <w:r w:rsidRPr="005D49FF">
        <w:rPr>
          <w:rFonts w:ascii="Book Antiqua" w:eastAsia="Book Antiqua" w:hAnsi="Book Antiqua" w:cs="Book Antiqua"/>
          <w:i/>
          <w:iCs/>
          <w:color w:val="000000"/>
        </w:rPr>
        <w:t>Gastroenterology</w:t>
      </w:r>
      <w:r w:rsidRPr="005D49FF">
        <w:rPr>
          <w:rFonts w:ascii="Book Antiqua" w:eastAsia="Book Antiqua" w:hAnsi="Book Antiqua" w:cs="Book Antiqua"/>
          <w:color w:val="000000"/>
        </w:rPr>
        <w:t xml:space="preserve"> 2018; </w:t>
      </w:r>
      <w:r w:rsidRPr="005D49FF">
        <w:rPr>
          <w:rFonts w:ascii="Book Antiqua" w:eastAsia="Book Antiqua" w:hAnsi="Book Antiqua" w:cs="Book Antiqua"/>
          <w:b/>
          <w:bCs/>
          <w:color w:val="000000"/>
        </w:rPr>
        <w:t>155</w:t>
      </w:r>
      <w:r w:rsidRPr="005D49FF">
        <w:rPr>
          <w:rFonts w:ascii="Book Antiqua" w:eastAsia="Book Antiqua" w:hAnsi="Book Antiqua" w:cs="Book Antiqua"/>
          <w:color w:val="000000"/>
        </w:rPr>
        <w:t>: 1883-1897.e10 [PMID: 30144427 DOI: 10.1053/j.gastro.2018.08.025]</w:t>
      </w:r>
    </w:p>
    <w:p w14:paraId="5B4B076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62 </w:t>
      </w:r>
      <w:r w:rsidRPr="005D49FF">
        <w:rPr>
          <w:rFonts w:ascii="Book Antiqua" w:eastAsia="Book Antiqua" w:hAnsi="Book Antiqua" w:cs="Book Antiqua"/>
          <w:b/>
          <w:bCs/>
          <w:color w:val="000000"/>
        </w:rPr>
        <w:t xml:space="preserve">van der </w:t>
      </w:r>
      <w:proofErr w:type="spellStart"/>
      <w:r w:rsidRPr="005D49FF">
        <w:rPr>
          <w:rFonts w:ascii="Book Antiqua" w:eastAsia="Book Antiqua" w:hAnsi="Book Antiqua" w:cs="Book Antiqua"/>
          <w:b/>
          <w:bCs/>
          <w:color w:val="000000"/>
        </w:rPr>
        <w:t>Velden</w:t>
      </w:r>
      <w:proofErr w:type="spellEnd"/>
      <w:r w:rsidRPr="005D49FF">
        <w:rPr>
          <w:rFonts w:ascii="Book Antiqua" w:eastAsia="Book Antiqua" w:hAnsi="Book Antiqua" w:cs="Book Antiqua"/>
          <w:b/>
          <w:bCs/>
          <w:color w:val="000000"/>
        </w:rPr>
        <w:t xml:space="preserve"> LM</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Stapelbroek</w:t>
      </w:r>
      <w:proofErr w:type="spellEnd"/>
      <w:r w:rsidRPr="005D49FF">
        <w:rPr>
          <w:rFonts w:ascii="Book Antiqua" w:eastAsia="Book Antiqua" w:hAnsi="Book Antiqua" w:cs="Book Antiqua"/>
          <w:color w:val="000000"/>
        </w:rPr>
        <w:t xml:space="preserve"> JM, Krieger E, van den </w:t>
      </w:r>
      <w:proofErr w:type="spellStart"/>
      <w:r w:rsidRPr="005D49FF">
        <w:rPr>
          <w:rFonts w:ascii="Book Antiqua" w:eastAsia="Book Antiqua" w:hAnsi="Book Antiqua" w:cs="Book Antiqua"/>
          <w:color w:val="000000"/>
        </w:rPr>
        <w:t>Berghe</w:t>
      </w:r>
      <w:proofErr w:type="spellEnd"/>
      <w:r w:rsidRPr="005D49FF">
        <w:rPr>
          <w:rFonts w:ascii="Book Antiqua" w:eastAsia="Book Antiqua" w:hAnsi="Book Antiqua" w:cs="Book Antiqua"/>
          <w:color w:val="000000"/>
        </w:rPr>
        <w:t xml:space="preserve"> PV, Berger R, </w:t>
      </w:r>
      <w:proofErr w:type="spellStart"/>
      <w:r w:rsidRPr="005D49FF">
        <w:rPr>
          <w:rFonts w:ascii="Book Antiqua" w:eastAsia="Book Antiqua" w:hAnsi="Book Antiqua" w:cs="Book Antiqua"/>
          <w:color w:val="000000"/>
        </w:rPr>
        <w:t>Verhulst</w:t>
      </w:r>
      <w:proofErr w:type="spellEnd"/>
      <w:r w:rsidRPr="005D49FF">
        <w:rPr>
          <w:rFonts w:ascii="Book Antiqua" w:eastAsia="Book Antiqua" w:hAnsi="Book Antiqua" w:cs="Book Antiqua"/>
          <w:color w:val="000000"/>
        </w:rPr>
        <w:t xml:space="preserve"> PM, </w:t>
      </w:r>
      <w:proofErr w:type="spellStart"/>
      <w:r w:rsidRPr="005D49FF">
        <w:rPr>
          <w:rFonts w:ascii="Book Antiqua" w:eastAsia="Book Antiqua" w:hAnsi="Book Antiqua" w:cs="Book Antiqua"/>
          <w:color w:val="000000"/>
        </w:rPr>
        <w:t>Holthuis</w:t>
      </w:r>
      <w:proofErr w:type="spellEnd"/>
      <w:r w:rsidRPr="005D49FF">
        <w:rPr>
          <w:rFonts w:ascii="Book Antiqua" w:eastAsia="Book Antiqua" w:hAnsi="Book Antiqua" w:cs="Book Antiqua"/>
          <w:color w:val="000000"/>
        </w:rPr>
        <w:t xml:space="preserve"> JC, </w:t>
      </w:r>
      <w:proofErr w:type="spellStart"/>
      <w:r w:rsidRPr="005D49FF">
        <w:rPr>
          <w:rFonts w:ascii="Book Antiqua" w:eastAsia="Book Antiqua" w:hAnsi="Book Antiqua" w:cs="Book Antiqua"/>
          <w:color w:val="000000"/>
        </w:rPr>
        <w:t>Houwen</w:t>
      </w:r>
      <w:proofErr w:type="spellEnd"/>
      <w:r w:rsidRPr="005D49FF">
        <w:rPr>
          <w:rFonts w:ascii="Book Antiqua" w:eastAsia="Book Antiqua" w:hAnsi="Book Antiqua" w:cs="Book Antiqua"/>
          <w:color w:val="000000"/>
        </w:rPr>
        <w:t xml:space="preserve"> RH, </w:t>
      </w:r>
      <w:proofErr w:type="spellStart"/>
      <w:r w:rsidRPr="005D49FF">
        <w:rPr>
          <w:rFonts w:ascii="Book Antiqua" w:eastAsia="Book Antiqua" w:hAnsi="Book Antiqua" w:cs="Book Antiqua"/>
          <w:color w:val="000000"/>
        </w:rPr>
        <w:t>Klomp</w:t>
      </w:r>
      <w:proofErr w:type="spellEnd"/>
      <w:r w:rsidRPr="005D49FF">
        <w:rPr>
          <w:rFonts w:ascii="Book Antiqua" w:eastAsia="Book Antiqua" w:hAnsi="Book Antiqua" w:cs="Book Antiqua"/>
          <w:color w:val="000000"/>
        </w:rPr>
        <w:t xml:space="preserve"> LW, van de Graaf SF. Folding defects in P-type ATP 8B1 associated with hereditary cholestasis are ameliorated by 4-phenylbutyrate.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2010; </w:t>
      </w:r>
      <w:r w:rsidRPr="005D49FF">
        <w:rPr>
          <w:rFonts w:ascii="Book Antiqua" w:eastAsia="Book Antiqua" w:hAnsi="Book Antiqua" w:cs="Book Antiqua"/>
          <w:b/>
          <w:bCs/>
          <w:color w:val="000000"/>
        </w:rPr>
        <w:t>51</w:t>
      </w:r>
      <w:r w:rsidRPr="005D49FF">
        <w:rPr>
          <w:rFonts w:ascii="Book Antiqua" w:eastAsia="Book Antiqua" w:hAnsi="Book Antiqua" w:cs="Book Antiqua"/>
          <w:color w:val="000000"/>
        </w:rPr>
        <w:t>: 286-296 [PMID: 19918981 DOI: 10.1002/hep.23268]</w:t>
      </w:r>
    </w:p>
    <w:p w14:paraId="686876ED" w14:textId="14D7B134"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63 </w:t>
      </w:r>
      <w:proofErr w:type="spellStart"/>
      <w:r w:rsidRPr="005D49FF">
        <w:rPr>
          <w:rFonts w:ascii="Book Antiqua" w:eastAsia="Book Antiqua" w:hAnsi="Book Antiqua" w:cs="Book Antiqua"/>
          <w:b/>
          <w:bCs/>
          <w:color w:val="000000"/>
        </w:rPr>
        <w:t>Mariotti</w:t>
      </w:r>
      <w:proofErr w:type="spellEnd"/>
      <w:r w:rsidRPr="005D49FF">
        <w:rPr>
          <w:rFonts w:ascii="Book Antiqua" w:eastAsia="Book Antiqua" w:hAnsi="Book Antiqua" w:cs="Book Antiqua"/>
          <w:b/>
          <w:bCs/>
          <w:color w:val="000000"/>
        </w:rPr>
        <w:t xml:space="preserve"> V</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Strazzabosco</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Fabris</w:t>
      </w:r>
      <w:proofErr w:type="spellEnd"/>
      <w:r w:rsidRPr="005D49FF">
        <w:rPr>
          <w:rFonts w:ascii="Book Antiqua" w:eastAsia="Book Antiqua" w:hAnsi="Book Antiqua" w:cs="Book Antiqua"/>
          <w:color w:val="000000"/>
        </w:rPr>
        <w:t xml:space="preserve"> L, </w:t>
      </w:r>
      <w:proofErr w:type="spellStart"/>
      <w:r w:rsidRPr="005D49FF">
        <w:rPr>
          <w:rFonts w:ascii="Book Antiqua" w:eastAsia="Book Antiqua" w:hAnsi="Book Antiqua" w:cs="Book Antiqua"/>
          <w:color w:val="000000"/>
        </w:rPr>
        <w:t>Calvisi</w:t>
      </w:r>
      <w:proofErr w:type="spellEnd"/>
      <w:r w:rsidRPr="005D49FF">
        <w:rPr>
          <w:rFonts w:ascii="Book Antiqua" w:eastAsia="Book Antiqua" w:hAnsi="Book Antiqua" w:cs="Book Antiqua"/>
          <w:color w:val="000000"/>
        </w:rPr>
        <w:t xml:space="preserve"> DF. Animal models of biliary injury and altered bile acid metabolism. </w:t>
      </w:r>
      <w:proofErr w:type="spellStart"/>
      <w:r w:rsidRPr="005D49FF">
        <w:rPr>
          <w:rFonts w:ascii="Book Antiqua" w:eastAsia="Book Antiqua" w:hAnsi="Book Antiqua" w:cs="Book Antiqua"/>
          <w:i/>
          <w:iCs/>
          <w:color w:val="000000"/>
        </w:rPr>
        <w:t>Biochim</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Biophys</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Acta</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Mol</w:t>
      </w:r>
      <w:proofErr w:type="spellEnd"/>
      <w:r w:rsidRPr="005D49FF">
        <w:rPr>
          <w:rFonts w:ascii="Book Antiqua" w:eastAsia="Book Antiqua" w:hAnsi="Book Antiqua" w:cs="Book Antiqua"/>
          <w:i/>
          <w:iCs/>
          <w:color w:val="000000"/>
        </w:rPr>
        <w:t xml:space="preserve"> Basis Dis</w:t>
      </w:r>
      <w:r w:rsidRPr="005D49FF">
        <w:rPr>
          <w:rFonts w:ascii="Book Antiqua" w:eastAsia="Book Antiqua" w:hAnsi="Book Antiqua" w:cs="Book Antiqua"/>
          <w:color w:val="000000"/>
        </w:rPr>
        <w:t xml:space="preserve"> 2018; </w:t>
      </w:r>
      <w:r w:rsidRPr="005D49FF">
        <w:rPr>
          <w:rFonts w:ascii="Book Antiqua" w:eastAsia="Book Antiqua" w:hAnsi="Book Antiqua" w:cs="Book Antiqua"/>
          <w:b/>
          <w:bCs/>
          <w:color w:val="000000"/>
        </w:rPr>
        <w:t>1864</w:t>
      </w:r>
      <w:r w:rsidRPr="005D49FF">
        <w:rPr>
          <w:rFonts w:ascii="Book Antiqua" w:eastAsia="Book Antiqua" w:hAnsi="Book Antiqua" w:cs="Book Antiqua"/>
          <w:color w:val="000000"/>
        </w:rPr>
        <w:t>: 1254-1261 [PMID: 28709963 DOI: 10.1016/j.bbadis.2017.06.027]</w:t>
      </w:r>
    </w:p>
    <w:p w14:paraId="0AA740E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64 </w:t>
      </w:r>
      <w:proofErr w:type="spellStart"/>
      <w:r w:rsidRPr="005D49FF">
        <w:rPr>
          <w:rFonts w:ascii="Book Antiqua" w:eastAsia="Book Antiqua" w:hAnsi="Book Antiqua" w:cs="Book Antiqua"/>
          <w:b/>
          <w:bCs/>
          <w:color w:val="000000"/>
        </w:rPr>
        <w:t>Okita</w:t>
      </w:r>
      <w:proofErr w:type="spellEnd"/>
      <w:r w:rsidRPr="005D49FF">
        <w:rPr>
          <w:rFonts w:ascii="Book Antiqua" w:eastAsia="Book Antiqua" w:hAnsi="Book Antiqua" w:cs="Book Antiqua"/>
          <w:b/>
          <w:bCs/>
          <w:color w:val="000000"/>
        </w:rPr>
        <w:t xml:space="preserve"> K</w:t>
      </w:r>
      <w:r w:rsidRPr="005D49FF">
        <w:rPr>
          <w:rFonts w:ascii="Book Antiqua" w:eastAsia="Book Antiqua" w:hAnsi="Book Antiqua" w:cs="Book Antiqua"/>
          <w:color w:val="000000"/>
        </w:rPr>
        <w:t xml:space="preserve">, Matsumura Y, Sato Y, Okada A, </w:t>
      </w:r>
      <w:proofErr w:type="spellStart"/>
      <w:r w:rsidRPr="005D49FF">
        <w:rPr>
          <w:rFonts w:ascii="Book Antiqua" w:eastAsia="Book Antiqua" w:hAnsi="Book Antiqua" w:cs="Book Antiqua"/>
          <w:color w:val="000000"/>
        </w:rPr>
        <w:t>Morizane</w:t>
      </w:r>
      <w:proofErr w:type="spellEnd"/>
      <w:r w:rsidRPr="005D49FF">
        <w:rPr>
          <w:rFonts w:ascii="Book Antiqua" w:eastAsia="Book Antiqua" w:hAnsi="Book Antiqua" w:cs="Book Antiqua"/>
          <w:color w:val="000000"/>
        </w:rPr>
        <w:t xml:space="preserve"> A, Okamoto S, Hong H, Nakagawa M, Tanabe K, </w:t>
      </w:r>
      <w:proofErr w:type="spellStart"/>
      <w:r w:rsidRPr="005D49FF">
        <w:rPr>
          <w:rFonts w:ascii="Book Antiqua" w:eastAsia="Book Antiqua" w:hAnsi="Book Antiqua" w:cs="Book Antiqua"/>
          <w:color w:val="000000"/>
        </w:rPr>
        <w:t>Tezuka</w:t>
      </w:r>
      <w:proofErr w:type="spellEnd"/>
      <w:r w:rsidRPr="005D49FF">
        <w:rPr>
          <w:rFonts w:ascii="Book Antiqua" w:eastAsia="Book Antiqua" w:hAnsi="Book Antiqua" w:cs="Book Antiqua"/>
          <w:color w:val="000000"/>
        </w:rPr>
        <w:t xml:space="preserve"> K, Shibata T, Kunisada T, Takahashi M, Takahashi J, </w:t>
      </w:r>
      <w:proofErr w:type="spellStart"/>
      <w:r w:rsidRPr="005D49FF">
        <w:rPr>
          <w:rFonts w:ascii="Book Antiqua" w:eastAsia="Book Antiqua" w:hAnsi="Book Antiqua" w:cs="Book Antiqua"/>
          <w:color w:val="000000"/>
        </w:rPr>
        <w:t>Saji</w:t>
      </w:r>
      <w:proofErr w:type="spellEnd"/>
      <w:r w:rsidRPr="005D49FF">
        <w:rPr>
          <w:rFonts w:ascii="Book Antiqua" w:eastAsia="Book Antiqua" w:hAnsi="Book Antiqua" w:cs="Book Antiqua"/>
          <w:color w:val="000000"/>
        </w:rPr>
        <w:t xml:space="preserve"> H, Yamanaka S. A more efficient method to generate integration-free human iPS cells. </w:t>
      </w:r>
      <w:r w:rsidRPr="005D49FF">
        <w:rPr>
          <w:rFonts w:ascii="Book Antiqua" w:eastAsia="Book Antiqua" w:hAnsi="Book Antiqua" w:cs="Book Antiqua"/>
          <w:i/>
          <w:iCs/>
          <w:color w:val="000000"/>
        </w:rPr>
        <w:t>Nat Methods</w:t>
      </w:r>
      <w:r w:rsidRPr="005D49FF">
        <w:rPr>
          <w:rFonts w:ascii="Book Antiqua" w:eastAsia="Book Antiqua" w:hAnsi="Book Antiqua" w:cs="Book Antiqua"/>
          <w:color w:val="000000"/>
        </w:rPr>
        <w:t xml:space="preserve"> 2011; </w:t>
      </w:r>
      <w:r w:rsidRPr="005D49FF">
        <w:rPr>
          <w:rFonts w:ascii="Book Antiqua" w:eastAsia="Book Antiqua" w:hAnsi="Book Antiqua" w:cs="Book Antiqua"/>
          <w:b/>
          <w:bCs/>
          <w:color w:val="000000"/>
        </w:rPr>
        <w:t>8</w:t>
      </w:r>
      <w:r w:rsidRPr="005D49FF">
        <w:rPr>
          <w:rFonts w:ascii="Book Antiqua" w:eastAsia="Book Antiqua" w:hAnsi="Book Antiqua" w:cs="Book Antiqua"/>
          <w:color w:val="000000"/>
        </w:rPr>
        <w:t>: 409-412 [PMID: 21460823 DOI: 10.1038/nmeth.1591]</w:t>
      </w:r>
    </w:p>
    <w:p w14:paraId="4D70EF5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65 </w:t>
      </w:r>
      <w:r w:rsidRPr="005D49FF">
        <w:rPr>
          <w:rFonts w:ascii="Book Antiqua" w:eastAsia="Book Antiqua" w:hAnsi="Book Antiqua" w:cs="Book Antiqua"/>
          <w:b/>
          <w:bCs/>
          <w:color w:val="000000"/>
        </w:rPr>
        <w:t>Si-Tayeb K</w:t>
      </w:r>
      <w:r w:rsidRPr="005D49FF">
        <w:rPr>
          <w:rFonts w:ascii="Book Antiqua" w:eastAsia="Book Antiqua" w:hAnsi="Book Antiqua" w:cs="Book Antiqua"/>
          <w:color w:val="000000"/>
        </w:rPr>
        <w:t xml:space="preserve">, Noto FK, Nagaoka M, Li J, Battle MA, </w:t>
      </w:r>
      <w:proofErr w:type="spellStart"/>
      <w:r w:rsidRPr="005D49FF">
        <w:rPr>
          <w:rFonts w:ascii="Book Antiqua" w:eastAsia="Book Antiqua" w:hAnsi="Book Antiqua" w:cs="Book Antiqua"/>
          <w:color w:val="000000"/>
        </w:rPr>
        <w:t>Duris</w:t>
      </w:r>
      <w:proofErr w:type="spellEnd"/>
      <w:r w:rsidRPr="005D49FF">
        <w:rPr>
          <w:rFonts w:ascii="Book Antiqua" w:eastAsia="Book Antiqua" w:hAnsi="Book Antiqua" w:cs="Book Antiqua"/>
          <w:color w:val="000000"/>
        </w:rPr>
        <w:t xml:space="preserve"> C, North PE, Dalton S, Duncan SA. Highly efficient generation of human hepatocyte-like cells from induced pluripotent stem cells.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2010; </w:t>
      </w:r>
      <w:r w:rsidRPr="005D49FF">
        <w:rPr>
          <w:rFonts w:ascii="Book Antiqua" w:eastAsia="Book Antiqua" w:hAnsi="Book Antiqua" w:cs="Book Antiqua"/>
          <w:b/>
          <w:bCs/>
          <w:color w:val="000000"/>
        </w:rPr>
        <w:t>51</w:t>
      </w:r>
      <w:r w:rsidRPr="005D49FF">
        <w:rPr>
          <w:rFonts w:ascii="Book Antiqua" w:eastAsia="Book Antiqua" w:hAnsi="Book Antiqua" w:cs="Book Antiqua"/>
          <w:color w:val="000000"/>
        </w:rPr>
        <w:t>: 297-305 [PMID: 19998274 DOI: 10.1002/hep.23354]</w:t>
      </w:r>
    </w:p>
    <w:p w14:paraId="009A1919" w14:textId="77777777" w:rsidR="00A77B3E" w:rsidRPr="005D49FF" w:rsidRDefault="00A77B3E" w:rsidP="005D49FF">
      <w:pPr>
        <w:spacing w:line="360" w:lineRule="auto"/>
        <w:jc w:val="both"/>
        <w:rPr>
          <w:rFonts w:ascii="Book Antiqua" w:hAnsi="Book Antiqua"/>
        </w:rPr>
        <w:sectPr w:rsidR="00A77B3E" w:rsidRPr="005D49FF">
          <w:pgSz w:w="12240" w:h="15840"/>
          <w:pgMar w:top="1440" w:right="1440" w:bottom="1440" w:left="1440" w:header="720" w:footer="720" w:gutter="0"/>
          <w:cols w:space="720"/>
          <w:docGrid w:linePitch="360"/>
        </w:sectPr>
      </w:pPr>
    </w:p>
    <w:p w14:paraId="32C194AC"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lastRenderedPageBreak/>
        <w:t>Footnotes</w:t>
      </w:r>
    </w:p>
    <w:p w14:paraId="477153FD"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Conflict-of-interest statement: </w:t>
      </w:r>
      <w:r w:rsidRPr="005D49FF">
        <w:rPr>
          <w:rFonts w:ascii="Book Antiqua" w:eastAsia="Book Antiqua" w:hAnsi="Book Antiqua" w:cs="Book Antiqua"/>
          <w:color w:val="000000"/>
        </w:rPr>
        <w:t xml:space="preserve">A.S.-G., is co-founder and have a financial interest in Von Baer Wolff, Inc. a company focused on </w:t>
      </w:r>
      <w:proofErr w:type="spellStart"/>
      <w:r w:rsidRPr="005D49FF">
        <w:rPr>
          <w:rFonts w:ascii="Book Antiqua" w:eastAsia="Book Antiqua" w:hAnsi="Book Antiqua" w:cs="Book Antiqua"/>
          <w:color w:val="000000"/>
        </w:rPr>
        <w:t>biofabrication</w:t>
      </w:r>
      <w:proofErr w:type="spellEnd"/>
      <w:r w:rsidRPr="005D49FF">
        <w:rPr>
          <w:rFonts w:ascii="Book Antiqua" w:eastAsia="Book Antiqua" w:hAnsi="Book Antiqua" w:cs="Book Antiqua"/>
          <w:color w:val="000000"/>
        </w:rPr>
        <w:t xml:space="preserve"> of autologous human hepatocytes from stem cells technology and programming liver failure and their interests are managed by the Conflict of Interest Office at the University of Pittsburgh in accordance with their policies</w:t>
      </w:r>
    </w:p>
    <w:p w14:paraId="61AFFD84" w14:textId="77777777" w:rsidR="00A77B3E" w:rsidRPr="005D49FF" w:rsidRDefault="00A77B3E" w:rsidP="005D49FF">
      <w:pPr>
        <w:spacing w:line="360" w:lineRule="auto"/>
        <w:jc w:val="both"/>
        <w:rPr>
          <w:rFonts w:ascii="Book Antiqua" w:hAnsi="Book Antiqua"/>
        </w:rPr>
      </w:pPr>
    </w:p>
    <w:p w14:paraId="379DA8FD"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Open-Access: </w:t>
      </w:r>
      <w:r w:rsidRPr="005D49F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D49FF">
        <w:rPr>
          <w:rFonts w:ascii="Book Antiqua" w:eastAsia="Book Antiqua" w:hAnsi="Book Antiqua" w:cs="Book Antiqua"/>
          <w:color w:val="000000"/>
        </w:rPr>
        <w:t>NonCommercial</w:t>
      </w:r>
      <w:proofErr w:type="spellEnd"/>
      <w:r w:rsidRPr="005D49F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68CB4D" w14:textId="77777777" w:rsidR="00A77B3E" w:rsidRPr="005D49FF" w:rsidRDefault="00A77B3E" w:rsidP="005D49FF">
      <w:pPr>
        <w:spacing w:line="360" w:lineRule="auto"/>
        <w:jc w:val="both"/>
        <w:rPr>
          <w:rFonts w:ascii="Book Antiqua" w:hAnsi="Book Antiqua"/>
        </w:rPr>
      </w:pPr>
    </w:p>
    <w:p w14:paraId="6D4C1732" w14:textId="32BD2F71"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Manuscript source: </w:t>
      </w:r>
      <w:r w:rsidRPr="005D49FF">
        <w:rPr>
          <w:rFonts w:ascii="Book Antiqua" w:eastAsia="Book Antiqua" w:hAnsi="Book Antiqua" w:cs="Book Antiqua"/>
          <w:color w:val="000000"/>
        </w:rPr>
        <w:t xml:space="preserve">Invited </w:t>
      </w:r>
      <w:r w:rsidR="00B04F3A">
        <w:rPr>
          <w:rFonts w:ascii="Book Antiqua" w:eastAsia="Book Antiqua" w:hAnsi="Book Antiqua" w:cs="Book Antiqua"/>
          <w:color w:val="000000"/>
        </w:rPr>
        <w:t>m</w:t>
      </w:r>
      <w:r w:rsidRPr="005D49FF">
        <w:rPr>
          <w:rFonts w:ascii="Book Antiqua" w:eastAsia="Book Antiqua" w:hAnsi="Book Antiqua" w:cs="Book Antiqua"/>
          <w:color w:val="000000"/>
        </w:rPr>
        <w:t>anuscript</w:t>
      </w:r>
    </w:p>
    <w:p w14:paraId="1B22CB48" w14:textId="77777777" w:rsidR="00A77B3E" w:rsidRPr="005D49FF" w:rsidRDefault="00A77B3E" w:rsidP="005D49FF">
      <w:pPr>
        <w:spacing w:line="360" w:lineRule="auto"/>
        <w:jc w:val="both"/>
        <w:rPr>
          <w:rFonts w:ascii="Book Antiqua" w:hAnsi="Book Antiqua"/>
        </w:rPr>
      </w:pPr>
    </w:p>
    <w:p w14:paraId="20DD5536"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Peer-review started: </w:t>
      </w:r>
      <w:r w:rsidRPr="005D49FF">
        <w:rPr>
          <w:rFonts w:ascii="Book Antiqua" w:eastAsia="Book Antiqua" w:hAnsi="Book Antiqua" w:cs="Book Antiqua"/>
          <w:color w:val="000000"/>
        </w:rPr>
        <w:t>September 11, 2020</w:t>
      </w:r>
    </w:p>
    <w:p w14:paraId="661ABA1A"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First decision: </w:t>
      </w:r>
      <w:r w:rsidRPr="005D49FF">
        <w:rPr>
          <w:rFonts w:ascii="Book Antiqua" w:eastAsia="Book Antiqua" w:hAnsi="Book Antiqua" w:cs="Book Antiqua"/>
          <w:color w:val="000000"/>
        </w:rPr>
        <w:t>October 27, 2020</w:t>
      </w:r>
    </w:p>
    <w:p w14:paraId="2A626E35" w14:textId="3605DB5D"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Article in press: </w:t>
      </w:r>
      <w:r w:rsidR="007A60F2" w:rsidRPr="00A55ABC">
        <w:rPr>
          <w:rFonts w:ascii="Book Antiqua" w:eastAsia="Book Antiqua" w:hAnsi="Book Antiqua" w:cs="Book Antiqua"/>
          <w:color w:val="000000"/>
        </w:rPr>
        <w:t>November 29, 2020</w:t>
      </w:r>
    </w:p>
    <w:p w14:paraId="1D2ABD46" w14:textId="77777777" w:rsidR="00A77B3E" w:rsidRPr="005D49FF" w:rsidRDefault="00A77B3E" w:rsidP="005D49FF">
      <w:pPr>
        <w:spacing w:line="360" w:lineRule="auto"/>
        <w:jc w:val="both"/>
        <w:rPr>
          <w:rFonts w:ascii="Book Antiqua" w:hAnsi="Book Antiqua"/>
        </w:rPr>
      </w:pPr>
    </w:p>
    <w:p w14:paraId="0BABEDFD" w14:textId="5612FDAD"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Specialty type: </w:t>
      </w:r>
      <w:r w:rsidRPr="005D49FF">
        <w:rPr>
          <w:rFonts w:ascii="Book Antiqua" w:eastAsia="Book Antiqua" w:hAnsi="Book Antiqua" w:cs="Book Antiqua"/>
          <w:color w:val="000000"/>
        </w:rPr>
        <w:t xml:space="preserve">Gastroenterology and </w:t>
      </w:r>
      <w:r w:rsidR="006D306D">
        <w:rPr>
          <w:rFonts w:ascii="Book Antiqua" w:eastAsia="Book Antiqua" w:hAnsi="Book Antiqua" w:cs="Book Antiqua"/>
          <w:color w:val="000000"/>
        </w:rPr>
        <w:t>h</w:t>
      </w:r>
      <w:r w:rsidRPr="005D49FF">
        <w:rPr>
          <w:rFonts w:ascii="Book Antiqua" w:eastAsia="Book Antiqua" w:hAnsi="Book Antiqua" w:cs="Book Antiqua"/>
          <w:color w:val="000000"/>
        </w:rPr>
        <w:t>epatology</w:t>
      </w:r>
    </w:p>
    <w:p w14:paraId="5DD5C84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Country/Territory of origin: </w:t>
      </w:r>
      <w:r w:rsidRPr="005D49FF">
        <w:rPr>
          <w:rFonts w:ascii="Book Antiqua" w:eastAsia="Book Antiqua" w:hAnsi="Book Antiqua" w:cs="Book Antiqua"/>
          <w:color w:val="000000"/>
        </w:rPr>
        <w:t>United States</w:t>
      </w:r>
    </w:p>
    <w:p w14:paraId="6D71C6BA"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Peer-review report’s scientific quality classification</w:t>
      </w:r>
    </w:p>
    <w:p w14:paraId="40E1B379"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Grade A (Excellent): 0</w:t>
      </w:r>
    </w:p>
    <w:p w14:paraId="2DAF03FF"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Grade B (Very good): B</w:t>
      </w:r>
    </w:p>
    <w:p w14:paraId="2E391BB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Grade C (Good): C, C</w:t>
      </w:r>
    </w:p>
    <w:p w14:paraId="5FE8F94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Grade D (Fair): 0</w:t>
      </w:r>
    </w:p>
    <w:p w14:paraId="07B0ACD5"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Grade E (Poor): 0</w:t>
      </w:r>
    </w:p>
    <w:p w14:paraId="1FE32127" w14:textId="77777777" w:rsidR="00A77B3E" w:rsidRPr="005D49FF" w:rsidRDefault="00A77B3E" w:rsidP="005D49FF">
      <w:pPr>
        <w:spacing w:line="360" w:lineRule="auto"/>
        <w:jc w:val="both"/>
        <w:rPr>
          <w:rFonts w:ascii="Book Antiqua" w:hAnsi="Book Antiqua"/>
        </w:rPr>
      </w:pPr>
    </w:p>
    <w:p w14:paraId="677B8A5D" w14:textId="02B97F2D" w:rsidR="00A77B3E" w:rsidRPr="007A60F2" w:rsidRDefault="00EB784E" w:rsidP="005D49FF">
      <w:pPr>
        <w:spacing w:line="360" w:lineRule="auto"/>
        <w:jc w:val="both"/>
        <w:rPr>
          <w:rFonts w:ascii="Book Antiqua" w:eastAsia="Book Antiqua" w:hAnsi="Book Antiqua" w:cs="Book Antiqua"/>
          <w:color w:val="000000"/>
        </w:rPr>
      </w:pPr>
      <w:r w:rsidRPr="005D49FF">
        <w:rPr>
          <w:rFonts w:ascii="Book Antiqua" w:eastAsia="Book Antiqua" w:hAnsi="Book Antiqua" w:cs="Book Antiqua"/>
          <w:b/>
          <w:color w:val="000000"/>
        </w:rPr>
        <w:t xml:space="preserve">P-Reviewer: </w:t>
      </w:r>
      <w:r w:rsidRPr="005D49FF">
        <w:rPr>
          <w:rFonts w:ascii="Book Antiqua" w:eastAsia="Book Antiqua" w:hAnsi="Book Antiqua" w:cs="Book Antiqua"/>
          <w:color w:val="000000"/>
        </w:rPr>
        <w:t>Cao ZF, Zhang XQ</w:t>
      </w:r>
      <w:r w:rsidRPr="005D49FF">
        <w:rPr>
          <w:rFonts w:ascii="Book Antiqua" w:eastAsia="Book Antiqua" w:hAnsi="Book Antiqua" w:cs="Book Antiqua"/>
          <w:b/>
          <w:color w:val="000000"/>
        </w:rPr>
        <w:t xml:space="preserve"> S-Editor: </w:t>
      </w:r>
      <w:r w:rsidRPr="005D49FF">
        <w:rPr>
          <w:rFonts w:ascii="Book Antiqua" w:eastAsia="Book Antiqua" w:hAnsi="Book Antiqua" w:cs="Book Antiqua"/>
          <w:color w:val="000000"/>
        </w:rPr>
        <w:t>Fan JR</w:t>
      </w:r>
      <w:r w:rsidRPr="005D49FF">
        <w:rPr>
          <w:rFonts w:ascii="Book Antiqua" w:eastAsia="Book Antiqua" w:hAnsi="Book Antiqua" w:cs="Book Antiqua"/>
          <w:b/>
          <w:color w:val="000000"/>
        </w:rPr>
        <w:t xml:space="preserve"> L-Editor: </w:t>
      </w:r>
      <w:r w:rsidR="007A60F2">
        <w:rPr>
          <w:rFonts w:ascii="Book Antiqua" w:hAnsi="Book Antiqua" w:cs="Book Antiqua" w:hint="eastAsia"/>
          <w:b/>
          <w:color w:val="000000"/>
          <w:lang w:eastAsia="zh-CN"/>
        </w:rPr>
        <w:t>A</w:t>
      </w:r>
      <w:r w:rsidRPr="005D49FF">
        <w:rPr>
          <w:rFonts w:ascii="Book Antiqua" w:eastAsia="Book Antiqua" w:hAnsi="Book Antiqua" w:cs="Book Antiqua"/>
          <w:b/>
          <w:color w:val="000000"/>
        </w:rPr>
        <w:t xml:space="preserve"> P-Editor:</w:t>
      </w:r>
      <w:r w:rsidR="007A60F2">
        <w:rPr>
          <w:rFonts w:ascii="Book Antiqua" w:hAnsi="Book Antiqua" w:cs="Book Antiqua" w:hint="eastAsia"/>
          <w:b/>
          <w:color w:val="000000"/>
          <w:lang w:eastAsia="zh-CN"/>
        </w:rPr>
        <w:t xml:space="preserve"> </w:t>
      </w:r>
      <w:r w:rsidR="007A60F2" w:rsidRPr="007A60F2">
        <w:rPr>
          <w:rFonts w:ascii="Book Antiqua" w:hAnsi="Book Antiqua" w:cs="Book Antiqua" w:hint="eastAsia"/>
          <w:color w:val="000000"/>
          <w:lang w:eastAsia="zh-CN"/>
        </w:rPr>
        <w:t>Ma YJ</w:t>
      </w:r>
      <w:r w:rsidRPr="007A60F2">
        <w:rPr>
          <w:rFonts w:ascii="Book Antiqua" w:eastAsia="Book Antiqua" w:hAnsi="Book Antiqua" w:cs="Book Antiqua"/>
          <w:color w:val="000000"/>
        </w:rPr>
        <w:t xml:space="preserve"> </w:t>
      </w:r>
    </w:p>
    <w:p w14:paraId="118F3BC9" w14:textId="77777777" w:rsidR="00C11E6E" w:rsidRPr="005D49FF" w:rsidRDefault="00C11E6E" w:rsidP="005D49FF">
      <w:pPr>
        <w:spacing w:line="360" w:lineRule="auto"/>
        <w:jc w:val="both"/>
        <w:rPr>
          <w:rFonts w:ascii="Book Antiqua" w:hAnsi="Book Antiqua"/>
        </w:rPr>
        <w:sectPr w:rsidR="00C11E6E" w:rsidRPr="005D49FF">
          <w:pgSz w:w="12240" w:h="15840"/>
          <w:pgMar w:top="1440" w:right="1440" w:bottom="1440" w:left="1440" w:header="720" w:footer="720" w:gutter="0"/>
          <w:cols w:space="720"/>
          <w:docGrid w:linePitch="360"/>
        </w:sectPr>
      </w:pPr>
    </w:p>
    <w:p w14:paraId="097810A4"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lastRenderedPageBreak/>
        <w:t>Figure Legends</w:t>
      </w:r>
    </w:p>
    <w:p w14:paraId="7CCBC94A" w14:textId="4D09B806" w:rsidR="009331BD" w:rsidRDefault="009331BD" w:rsidP="005D49FF">
      <w:pPr>
        <w:spacing w:line="360" w:lineRule="auto"/>
        <w:jc w:val="both"/>
        <w:rPr>
          <w:rFonts w:ascii="Book Antiqua" w:eastAsia="Book Antiqua" w:hAnsi="Book Antiqua" w:cs="Book Antiqua"/>
          <w:b/>
          <w:bCs/>
          <w:color w:val="000000"/>
        </w:rPr>
      </w:pPr>
      <w:r>
        <w:rPr>
          <w:noProof/>
          <w:lang w:eastAsia="zh-CN"/>
        </w:rPr>
        <w:drawing>
          <wp:inline distT="0" distB="0" distL="0" distR="0" wp14:anchorId="08E59E17" wp14:editId="56F463AE">
            <wp:extent cx="4897531" cy="26875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2119" cy="2717496"/>
                    </a:xfrm>
                    <a:prstGeom prst="rect">
                      <a:avLst/>
                    </a:prstGeom>
                  </pic:spPr>
                </pic:pic>
              </a:graphicData>
            </a:graphic>
          </wp:inline>
        </w:drawing>
      </w:r>
    </w:p>
    <w:p w14:paraId="5E232AE9" w14:textId="6CD8E091" w:rsidR="00A77B3E" w:rsidRPr="005C136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Figure 1 Bile acid production.</w:t>
      </w:r>
      <w:r w:rsidRPr="005D49FF">
        <w:rPr>
          <w:rFonts w:ascii="Book Antiqua" w:eastAsia="Book Antiqua" w:hAnsi="Book Antiqua" w:cs="Book Antiqua"/>
          <w:color w:val="000000"/>
        </w:rPr>
        <w:t xml:space="preserve"> In phase 0, bile acids and other organic products are transported through the basolateral membrane of the hepatocyte. Phase I and II take</w:t>
      </w:r>
      <w:r w:rsidR="002B27BE">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place in the cytoplasm through activation and </w:t>
      </w:r>
      <w:proofErr w:type="spellStart"/>
      <w:r w:rsidRPr="005D49FF">
        <w:rPr>
          <w:rFonts w:ascii="Book Antiqua" w:eastAsia="Book Antiqua" w:hAnsi="Book Antiqua" w:cs="Book Antiqua"/>
          <w:color w:val="000000"/>
        </w:rPr>
        <w:t>metabolization</w:t>
      </w:r>
      <w:proofErr w:type="spellEnd"/>
      <w:r w:rsidRPr="005D49FF">
        <w:rPr>
          <w:rFonts w:ascii="Book Antiqua" w:eastAsia="Book Antiqua" w:hAnsi="Book Antiqua" w:cs="Book Antiqua"/>
          <w:color w:val="000000"/>
        </w:rPr>
        <w:t xml:space="preserve"> of </w:t>
      </w:r>
      <w:proofErr w:type="spellStart"/>
      <w:r w:rsidRPr="005D49FF">
        <w:rPr>
          <w:rFonts w:ascii="Book Antiqua" w:eastAsia="Book Antiqua" w:hAnsi="Book Antiqua" w:cs="Book Antiqua"/>
          <w:color w:val="000000"/>
        </w:rPr>
        <w:t>differents</w:t>
      </w:r>
      <w:proofErr w:type="spellEnd"/>
      <w:r w:rsidRPr="005D49FF">
        <w:rPr>
          <w:rFonts w:ascii="Book Antiqua" w:eastAsia="Book Antiqua" w:hAnsi="Book Antiqua" w:cs="Book Antiqua"/>
          <w:color w:val="000000"/>
        </w:rPr>
        <w:t xml:space="preserve"> CYPs. In phase III the bile acids are secreted into the biliary </w:t>
      </w:r>
      <w:proofErr w:type="spellStart"/>
      <w:r w:rsidRPr="005D49FF">
        <w:rPr>
          <w:rFonts w:ascii="Book Antiqua" w:eastAsia="Book Antiqua" w:hAnsi="Book Antiqua" w:cs="Book Antiqua"/>
          <w:color w:val="000000"/>
        </w:rPr>
        <w:t>canalicus</w:t>
      </w:r>
      <w:proofErr w:type="spellEnd"/>
      <w:r w:rsidRPr="005D49FF">
        <w:rPr>
          <w:rFonts w:ascii="Book Antiqua" w:eastAsia="Book Antiqua" w:hAnsi="Book Antiqua" w:cs="Book Antiqua"/>
          <w:color w:val="000000"/>
        </w:rPr>
        <w:t xml:space="preserve"> by the </w:t>
      </w:r>
      <w:proofErr w:type="spellStart"/>
      <w:r w:rsidRPr="005D49FF">
        <w:rPr>
          <w:rFonts w:ascii="Book Antiqua" w:eastAsia="Book Antiqua" w:hAnsi="Book Antiqua" w:cs="Book Antiqua"/>
          <w:color w:val="000000"/>
        </w:rPr>
        <w:t>transmebrane</w:t>
      </w:r>
      <w:proofErr w:type="spellEnd"/>
      <w:r w:rsidRPr="005D49FF">
        <w:rPr>
          <w:rFonts w:ascii="Book Antiqua" w:eastAsia="Book Antiqua" w:hAnsi="Book Antiqua" w:cs="Book Antiqua"/>
          <w:color w:val="000000"/>
        </w:rPr>
        <w:t xml:space="preserve"> transporters. </w:t>
      </w:r>
      <w:r w:rsidRPr="005C136F">
        <w:rPr>
          <w:rFonts w:ascii="Book Antiqua" w:eastAsia="Book Antiqua" w:hAnsi="Book Antiqua" w:cs="Book Antiqua"/>
          <w:color w:val="000000"/>
        </w:rPr>
        <w:t>NTCP: Na</w:t>
      </w:r>
      <w:r w:rsidRPr="005C136F">
        <w:rPr>
          <w:rFonts w:ascii="Book Antiqua" w:eastAsia="Book Antiqua" w:hAnsi="Book Antiqua" w:cs="Book Antiqua"/>
          <w:color w:val="000000"/>
          <w:vertAlign w:val="superscript"/>
        </w:rPr>
        <w:t>+</w:t>
      </w:r>
      <w:r w:rsidRPr="005C136F">
        <w:rPr>
          <w:rFonts w:ascii="Book Antiqua" w:eastAsia="Book Antiqua" w:hAnsi="Book Antiqua" w:cs="Book Antiqua"/>
          <w:color w:val="000000"/>
        </w:rPr>
        <w:t>-</w:t>
      </w:r>
      <w:proofErr w:type="spellStart"/>
      <w:r w:rsidRPr="005C136F">
        <w:rPr>
          <w:rFonts w:ascii="Book Antiqua" w:eastAsia="Book Antiqua" w:hAnsi="Book Antiqua" w:cs="Book Antiqua"/>
          <w:color w:val="000000"/>
        </w:rPr>
        <w:t>taurocholate</w:t>
      </w:r>
      <w:proofErr w:type="spellEnd"/>
      <w:r w:rsidRPr="005C136F">
        <w:rPr>
          <w:rFonts w:ascii="Book Antiqua" w:eastAsia="Book Antiqua" w:hAnsi="Book Antiqua" w:cs="Book Antiqua"/>
          <w:color w:val="000000"/>
        </w:rPr>
        <w:t xml:space="preserve"> </w:t>
      </w:r>
      <w:proofErr w:type="spellStart"/>
      <w:r w:rsidRPr="005C136F">
        <w:rPr>
          <w:rFonts w:ascii="Book Antiqua" w:eastAsia="Book Antiqua" w:hAnsi="Book Antiqua" w:cs="Book Antiqua"/>
          <w:color w:val="000000"/>
        </w:rPr>
        <w:t>cotransporting</w:t>
      </w:r>
      <w:proofErr w:type="spellEnd"/>
      <w:r w:rsidRPr="005C136F">
        <w:rPr>
          <w:rFonts w:ascii="Book Antiqua" w:eastAsia="Book Antiqua" w:hAnsi="Book Antiqua" w:cs="Book Antiqua"/>
          <w:color w:val="000000"/>
        </w:rPr>
        <w:t xml:space="preserve"> polypeptide; OATPs: </w:t>
      </w:r>
      <w:r w:rsidR="005C136F">
        <w:rPr>
          <w:rFonts w:ascii="Book Antiqua" w:eastAsia="Book Antiqua" w:hAnsi="Book Antiqua" w:cs="Book Antiqua"/>
          <w:color w:val="000000"/>
        </w:rPr>
        <w:t>O</w:t>
      </w:r>
      <w:r w:rsidRPr="005C136F">
        <w:rPr>
          <w:rFonts w:ascii="Book Antiqua" w:eastAsia="Book Antiqua" w:hAnsi="Book Antiqua" w:cs="Book Antiqua"/>
          <w:color w:val="000000"/>
        </w:rPr>
        <w:t xml:space="preserve">rganic anion transporting polypeptides; OATs: </w:t>
      </w:r>
      <w:r w:rsidR="005C136F">
        <w:rPr>
          <w:rFonts w:ascii="Book Antiqua" w:eastAsia="Book Antiqua" w:hAnsi="Book Antiqua" w:cs="Book Antiqua"/>
          <w:color w:val="000000"/>
        </w:rPr>
        <w:t>O</w:t>
      </w:r>
      <w:r w:rsidRPr="005C136F">
        <w:rPr>
          <w:rFonts w:ascii="Book Antiqua" w:eastAsia="Book Antiqua" w:hAnsi="Book Antiqua" w:cs="Book Antiqua"/>
          <w:color w:val="000000"/>
        </w:rPr>
        <w:t xml:space="preserve">rganic anion transporter; OCT1: </w:t>
      </w:r>
      <w:r w:rsidR="005C136F">
        <w:rPr>
          <w:rFonts w:ascii="Book Antiqua" w:eastAsia="Book Antiqua" w:hAnsi="Book Antiqua" w:cs="Book Antiqua"/>
          <w:color w:val="000000"/>
        </w:rPr>
        <w:t>O</w:t>
      </w:r>
      <w:r w:rsidRPr="005C136F">
        <w:rPr>
          <w:rFonts w:ascii="Book Antiqua" w:eastAsia="Book Antiqua" w:hAnsi="Book Antiqua" w:cs="Book Antiqua"/>
          <w:color w:val="000000"/>
        </w:rPr>
        <w:t xml:space="preserve">rganic cation transporter 1; CYP7A1: Cytochrome P450 Family 7 Subfamily A Member 1; CYP8B1: Cytochrome P450 Family 8 Subfamily b Member 1; CYP27A1: Cytochrome P450 Family 27 Subfamily A Member 1; BSEP: </w:t>
      </w:r>
      <w:r w:rsidR="005C136F">
        <w:rPr>
          <w:rFonts w:ascii="Book Antiqua" w:eastAsia="Book Antiqua" w:hAnsi="Book Antiqua" w:cs="Book Antiqua"/>
          <w:color w:val="000000"/>
        </w:rPr>
        <w:t>B</w:t>
      </w:r>
      <w:r w:rsidRPr="005C136F">
        <w:rPr>
          <w:rFonts w:ascii="Book Antiqua" w:eastAsia="Book Antiqua" w:hAnsi="Book Antiqua" w:cs="Book Antiqua"/>
          <w:color w:val="000000"/>
        </w:rPr>
        <w:t xml:space="preserve">ile salt export pump; BRCP: </w:t>
      </w:r>
      <w:r w:rsidR="005C136F">
        <w:rPr>
          <w:rFonts w:ascii="Book Antiqua" w:eastAsia="Book Antiqua" w:hAnsi="Book Antiqua" w:cs="Book Antiqua"/>
          <w:color w:val="000000"/>
        </w:rPr>
        <w:t>B</w:t>
      </w:r>
      <w:r w:rsidRPr="005C136F">
        <w:rPr>
          <w:rFonts w:ascii="Book Antiqua" w:eastAsia="Book Antiqua" w:hAnsi="Book Antiqua" w:cs="Book Antiqua"/>
          <w:color w:val="000000"/>
        </w:rPr>
        <w:t xml:space="preserve">reast cancer resistance protein; ABCG5/8: ATP-binding cassette sub-family G member 5/8; MATE-1: </w:t>
      </w:r>
      <w:r w:rsidR="005C136F">
        <w:rPr>
          <w:rFonts w:ascii="Book Antiqua" w:eastAsia="Book Antiqua" w:hAnsi="Book Antiqua" w:cs="Book Antiqua"/>
          <w:color w:val="000000"/>
        </w:rPr>
        <w:t>M</w:t>
      </w:r>
      <w:r w:rsidRPr="005C136F">
        <w:rPr>
          <w:rFonts w:ascii="Book Antiqua" w:eastAsia="Book Antiqua" w:hAnsi="Book Antiqua" w:cs="Book Antiqua"/>
          <w:color w:val="000000"/>
        </w:rPr>
        <w:t xml:space="preserve">ultidrug and toxin extrusion 1; MRP2: </w:t>
      </w:r>
      <w:r w:rsidR="005C136F">
        <w:rPr>
          <w:rFonts w:ascii="Book Antiqua" w:eastAsia="Book Antiqua" w:hAnsi="Book Antiqua" w:cs="Book Antiqua"/>
          <w:color w:val="000000"/>
        </w:rPr>
        <w:t>M</w:t>
      </w:r>
      <w:r w:rsidRPr="005C136F">
        <w:rPr>
          <w:rFonts w:ascii="Book Antiqua" w:eastAsia="Book Antiqua" w:hAnsi="Book Antiqua" w:cs="Book Antiqua"/>
          <w:color w:val="000000"/>
        </w:rPr>
        <w:t xml:space="preserve">ultidrug resistance-associated protein 2; MDR1: </w:t>
      </w:r>
      <w:r w:rsidR="005C136F">
        <w:rPr>
          <w:rFonts w:ascii="Book Antiqua" w:eastAsia="Book Antiqua" w:hAnsi="Book Antiqua" w:cs="Book Antiqua"/>
          <w:color w:val="000000"/>
        </w:rPr>
        <w:t>M</w:t>
      </w:r>
      <w:r w:rsidRPr="005C136F">
        <w:rPr>
          <w:rFonts w:ascii="Book Antiqua" w:eastAsia="Book Antiqua" w:hAnsi="Book Antiqua" w:cs="Book Antiqua"/>
          <w:color w:val="000000"/>
        </w:rPr>
        <w:t xml:space="preserve">ultidrug resistance class 1 glycoprotein; FIC1: </w:t>
      </w:r>
      <w:r w:rsidR="005864C3">
        <w:rPr>
          <w:rFonts w:ascii="Book Antiqua" w:eastAsia="Book Antiqua" w:hAnsi="Book Antiqua" w:cs="Book Antiqua"/>
          <w:color w:val="000000"/>
        </w:rPr>
        <w:t>F</w:t>
      </w:r>
      <w:r w:rsidRPr="005C136F">
        <w:rPr>
          <w:rFonts w:ascii="Book Antiqua" w:eastAsia="Book Antiqua" w:hAnsi="Book Antiqua" w:cs="Book Antiqua"/>
          <w:color w:val="000000"/>
        </w:rPr>
        <w:t xml:space="preserve">amilial intrahepatic cholestasis 1; MDR3: </w:t>
      </w:r>
      <w:r w:rsidR="005864C3">
        <w:rPr>
          <w:rFonts w:ascii="Book Antiqua" w:eastAsia="Book Antiqua" w:hAnsi="Book Antiqua" w:cs="Book Antiqua"/>
          <w:color w:val="000000"/>
        </w:rPr>
        <w:t>M</w:t>
      </w:r>
      <w:r w:rsidRPr="005C136F">
        <w:rPr>
          <w:rFonts w:ascii="Book Antiqua" w:eastAsia="Book Antiqua" w:hAnsi="Book Antiqua" w:cs="Book Antiqua"/>
          <w:color w:val="000000"/>
        </w:rPr>
        <w:t xml:space="preserve">ultidrug resistance class 3 glycoprotein; BC: </w:t>
      </w:r>
      <w:r w:rsidR="005864C3">
        <w:rPr>
          <w:rFonts w:ascii="Book Antiqua" w:eastAsia="Book Antiqua" w:hAnsi="Book Antiqua" w:cs="Book Antiqua"/>
          <w:color w:val="000000"/>
        </w:rPr>
        <w:t>B</w:t>
      </w:r>
      <w:r w:rsidRPr="005C136F">
        <w:rPr>
          <w:rFonts w:ascii="Book Antiqua" w:eastAsia="Book Antiqua" w:hAnsi="Book Antiqua" w:cs="Book Antiqua"/>
          <w:color w:val="000000"/>
        </w:rPr>
        <w:t>iliary canaliculus.</w:t>
      </w:r>
    </w:p>
    <w:p w14:paraId="6FC9A71F" w14:textId="78A0DC67" w:rsidR="009331BD" w:rsidRDefault="009331BD" w:rsidP="005D49F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lang w:eastAsia="zh-CN"/>
        </w:rPr>
        <w:lastRenderedPageBreak/>
        <w:drawing>
          <wp:inline distT="0" distB="0" distL="0" distR="0" wp14:anchorId="624F0C40" wp14:editId="2D856354">
            <wp:extent cx="5071745" cy="18460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532" b="2357"/>
                    <a:stretch/>
                  </pic:blipFill>
                  <pic:spPr bwMode="auto">
                    <a:xfrm>
                      <a:off x="0" y="0"/>
                      <a:ext cx="5114969" cy="1861786"/>
                    </a:xfrm>
                    <a:prstGeom prst="rect">
                      <a:avLst/>
                    </a:prstGeom>
                    <a:ln>
                      <a:noFill/>
                    </a:ln>
                    <a:extLst>
                      <a:ext uri="{53640926-AAD7-44D8-BBD7-CCE9431645EC}">
                        <a14:shadowObscured xmlns:a14="http://schemas.microsoft.com/office/drawing/2010/main"/>
                      </a:ext>
                    </a:extLst>
                  </pic:spPr>
                </pic:pic>
              </a:graphicData>
            </a:graphic>
          </wp:inline>
        </w:drawing>
      </w:r>
    </w:p>
    <w:p w14:paraId="78A947A8" w14:textId="77777777" w:rsidR="004510C8" w:rsidRDefault="004510C8" w:rsidP="005D49FF">
      <w:pPr>
        <w:spacing w:line="360" w:lineRule="auto"/>
        <w:jc w:val="both"/>
        <w:rPr>
          <w:noProof/>
        </w:rPr>
      </w:pPr>
    </w:p>
    <w:p w14:paraId="66391866" w14:textId="413DBDDB" w:rsidR="009331BD" w:rsidRDefault="009331BD" w:rsidP="005D49FF">
      <w:pPr>
        <w:spacing w:line="360" w:lineRule="auto"/>
        <w:jc w:val="both"/>
        <w:rPr>
          <w:rFonts w:ascii="Book Antiqua" w:eastAsia="Book Antiqua" w:hAnsi="Book Antiqua" w:cs="Book Antiqua"/>
          <w:b/>
          <w:bCs/>
          <w:color w:val="000000"/>
        </w:rPr>
      </w:pPr>
      <w:r>
        <w:rPr>
          <w:noProof/>
          <w:lang w:eastAsia="zh-CN"/>
        </w:rPr>
        <w:drawing>
          <wp:inline distT="0" distB="0" distL="0" distR="0" wp14:anchorId="45BE8C3E" wp14:editId="70FD51F3">
            <wp:extent cx="4941570" cy="309253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82" b="1"/>
                    <a:stretch/>
                  </pic:blipFill>
                  <pic:spPr bwMode="auto">
                    <a:xfrm>
                      <a:off x="0" y="0"/>
                      <a:ext cx="4957968" cy="3102800"/>
                    </a:xfrm>
                    <a:prstGeom prst="rect">
                      <a:avLst/>
                    </a:prstGeom>
                    <a:ln>
                      <a:noFill/>
                    </a:ln>
                    <a:extLst>
                      <a:ext uri="{53640926-AAD7-44D8-BBD7-CCE9431645EC}">
                        <a14:shadowObscured xmlns:a14="http://schemas.microsoft.com/office/drawing/2010/main"/>
                      </a:ext>
                    </a:extLst>
                  </pic:spPr>
                </pic:pic>
              </a:graphicData>
            </a:graphic>
          </wp:inline>
        </w:drawing>
      </w:r>
    </w:p>
    <w:p w14:paraId="0632037E" w14:textId="619C2165" w:rsidR="00A77B3E" w:rsidRPr="00F82054" w:rsidRDefault="00EB784E" w:rsidP="005D49FF">
      <w:pPr>
        <w:spacing w:line="360" w:lineRule="auto"/>
        <w:jc w:val="both"/>
        <w:rPr>
          <w:rFonts w:ascii="Book Antiqua" w:eastAsia="Book Antiqua" w:hAnsi="Book Antiqua" w:cs="Book Antiqua"/>
          <w:color w:val="000000"/>
        </w:rPr>
      </w:pPr>
      <w:r w:rsidRPr="005D49FF">
        <w:rPr>
          <w:rFonts w:ascii="Book Antiqua" w:eastAsia="Book Antiqua" w:hAnsi="Book Antiqua" w:cs="Book Antiqua"/>
          <w:b/>
          <w:bCs/>
          <w:color w:val="000000"/>
        </w:rPr>
        <w:t xml:space="preserve">Figure 2 The molecular mechanisms behind </w:t>
      </w:r>
      <w:r w:rsidR="007F4C35">
        <w:rPr>
          <w:rFonts w:ascii="Book Antiqua" w:eastAsia="Book Antiqua" w:hAnsi="Book Antiqua" w:cs="Book Antiqua"/>
          <w:b/>
          <w:bCs/>
          <w:color w:val="000000"/>
        </w:rPr>
        <w:t>p</w:t>
      </w:r>
      <w:r w:rsidR="007F4C35" w:rsidRPr="007F4C35">
        <w:rPr>
          <w:rFonts w:ascii="Book Antiqua" w:eastAsia="Book Antiqua" w:hAnsi="Book Antiqua" w:cs="Book Antiqua"/>
          <w:b/>
          <w:bCs/>
          <w:color w:val="000000"/>
        </w:rPr>
        <w:t xml:space="preserve">rogressive </w:t>
      </w:r>
      <w:r w:rsidR="007F4C35">
        <w:rPr>
          <w:rFonts w:ascii="Book Antiqua" w:eastAsia="Book Antiqua" w:hAnsi="Book Antiqua" w:cs="Book Antiqua"/>
          <w:b/>
          <w:bCs/>
          <w:color w:val="000000"/>
        </w:rPr>
        <w:t>f</w:t>
      </w:r>
      <w:r w:rsidR="007F4C35" w:rsidRPr="007F4C35">
        <w:rPr>
          <w:rFonts w:ascii="Book Antiqua" w:eastAsia="Book Antiqua" w:hAnsi="Book Antiqua" w:cs="Book Antiqua"/>
          <w:b/>
          <w:bCs/>
          <w:color w:val="000000"/>
        </w:rPr>
        <w:t xml:space="preserve">amilial </w:t>
      </w:r>
      <w:r w:rsidR="007F4C35">
        <w:rPr>
          <w:rFonts w:ascii="Book Antiqua" w:eastAsia="Book Antiqua" w:hAnsi="Book Antiqua" w:cs="Book Antiqua"/>
          <w:b/>
          <w:bCs/>
          <w:color w:val="000000"/>
        </w:rPr>
        <w:t>i</w:t>
      </w:r>
      <w:r w:rsidR="007F4C35" w:rsidRPr="007F4C35">
        <w:rPr>
          <w:rFonts w:ascii="Book Antiqua" w:eastAsia="Book Antiqua" w:hAnsi="Book Antiqua" w:cs="Book Antiqua"/>
          <w:b/>
          <w:bCs/>
          <w:color w:val="000000"/>
        </w:rPr>
        <w:t xml:space="preserve">ntrahepatic </w:t>
      </w:r>
      <w:r w:rsidR="007F4C35">
        <w:rPr>
          <w:rFonts w:ascii="Book Antiqua" w:eastAsia="Book Antiqua" w:hAnsi="Book Antiqua" w:cs="Book Antiqua"/>
          <w:b/>
          <w:bCs/>
          <w:color w:val="000000"/>
        </w:rPr>
        <w:t>c</w:t>
      </w:r>
      <w:r w:rsidR="007F4C35" w:rsidRPr="007F4C35">
        <w:rPr>
          <w:rFonts w:ascii="Book Antiqua" w:eastAsia="Book Antiqua" w:hAnsi="Book Antiqua" w:cs="Book Antiqua"/>
          <w:b/>
          <w:bCs/>
          <w:color w:val="000000"/>
        </w:rPr>
        <w:t>holestasis</w:t>
      </w:r>
      <w:r w:rsidRPr="005D49FF">
        <w:rPr>
          <w:rFonts w:ascii="Book Antiqua" w:eastAsia="Book Antiqua" w:hAnsi="Book Antiqua" w:cs="Book Antiqua"/>
          <w:b/>
          <w:bCs/>
          <w:color w:val="000000"/>
        </w:rPr>
        <w:t xml:space="preserve">. </w:t>
      </w:r>
      <w:r w:rsidR="007F4C35" w:rsidRPr="0070070E">
        <w:rPr>
          <w:rFonts w:ascii="Book Antiqua" w:eastAsia="Book Antiqua" w:hAnsi="Book Antiqua" w:cs="Book Antiqua"/>
          <w:color w:val="000000"/>
        </w:rPr>
        <w:t xml:space="preserve">A: </w:t>
      </w:r>
      <w:r w:rsidRPr="0070070E">
        <w:rPr>
          <w:rFonts w:ascii="Book Antiqua" w:eastAsia="Book Antiqua" w:hAnsi="Book Antiqua" w:cs="Book Antiqua"/>
          <w:color w:val="000000"/>
        </w:rPr>
        <w:t xml:space="preserve">The classic types of </w:t>
      </w:r>
      <w:r w:rsidR="0070070E" w:rsidRPr="0070070E">
        <w:rPr>
          <w:rFonts w:ascii="Book Antiqua" w:eastAsia="Book Antiqua" w:hAnsi="Book Antiqua" w:cs="Book Antiqua"/>
          <w:color w:val="000000"/>
        </w:rPr>
        <w:t>Progressive Familial Intrahepatic Cholestasis (</w:t>
      </w:r>
      <w:r w:rsidRPr="0070070E">
        <w:rPr>
          <w:rFonts w:ascii="Book Antiqua" w:eastAsia="Book Antiqua" w:hAnsi="Book Antiqua" w:cs="Book Antiqua"/>
          <w:color w:val="000000"/>
        </w:rPr>
        <w:t>PFIC</w:t>
      </w:r>
      <w:r w:rsidR="0070070E" w:rsidRPr="0070070E">
        <w:rPr>
          <w:rFonts w:ascii="Book Antiqua" w:eastAsia="Book Antiqua" w:hAnsi="Book Antiqua" w:cs="Book Antiqua"/>
          <w:color w:val="000000"/>
        </w:rPr>
        <w:t>)</w:t>
      </w:r>
      <w:r w:rsidRPr="0070070E">
        <w:rPr>
          <w:rFonts w:ascii="Book Antiqua" w:eastAsia="Book Antiqua" w:hAnsi="Book Antiqua" w:cs="Book Antiqua"/>
          <w:color w:val="000000"/>
        </w:rPr>
        <w:t xml:space="preserve">. PFIC 1 is related to mutations in the genes that encode the flippase </w:t>
      </w:r>
      <w:r w:rsidR="001F6B44">
        <w:rPr>
          <w:rFonts w:ascii="Book Antiqua" w:eastAsia="Book Antiqua" w:hAnsi="Book Antiqua" w:cs="Book Antiqua"/>
          <w:color w:val="000000"/>
        </w:rPr>
        <w:lastRenderedPageBreak/>
        <w:t>f</w:t>
      </w:r>
      <w:r w:rsidR="001F6B44" w:rsidRPr="00F82054">
        <w:rPr>
          <w:rFonts w:ascii="Book Antiqua" w:eastAsia="Book Antiqua" w:hAnsi="Book Antiqua" w:cs="Book Antiqua"/>
          <w:color w:val="000000"/>
        </w:rPr>
        <w:t>amilial intrahepatic cholestasis 1</w:t>
      </w:r>
      <w:r w:rsidRPr="0070070E">
        <w:rPr>
          <w:rFonts w:ascii="Book Antiqua" w:eastAsia="Book Antiqua" w:hAnsi="Book Antiqua" w:cs="Book Antiqua"/>
          <w:color w:val="000000"/>
        </w:rPr>
        <w:t xml:space="preserve">, which flips phospholipids in the plasma membrane. Mutations in the </w:t>
      </w:r>
      <w:r w:rsidR="0070070E" w:rsidRPr="0070070E">
        <w:rPr>
          <w:rFonts w:ascii="Book Antiqua" w:eastAsia="Book Antiqua" w:hAnsi="Book Antiqua" w:cs="Book Antiqua"/>
          <w:color w:val="000000"/>
        </w:rPr>
        <w:t>bile salt export pump (</w:t>
      </w:r>
      <w:r w:rsidRPr="0070070E">
        <w:rPr>
          <w:rFonts w:ascii="Book Antiqua" w:eastAsia="Book Antiqua" w:hAnsi="Book Antiqua" w:cs="Book Antiqua"/>
          <w:color w:val="000000"/>
        </w:rPr>
        <w:t>BSEP</w:t>
      </w:r>
      <w:r w:rsidR="0070070E" w:rsidRPr="0070070E">
        <w:rPr>
          <w:rFonts w:ascii="Book Antiqua" w:eastAsia="Book Antiqua" w:hAnsi="Book Antiqua" w:cs="Book Antiqua"/>
          <w:color w:val="000000"/>
        </w:rPr>
        <w:t>)</w:t>
      </w:r>
      <w:r w:rsidRPr="0070070E">
        <w:rPr>
          <w:rFonts w:ascii="Book Antiqua" w:eastAsia="Book Antiqua" w:hAnsi="Book Antiqua" w:cs="Book Antiqua"/>
          <w:color w:val="000000"/>
        </w:rPr>
        <w:t xml:space="preserve"> protein, a bile salt transporter, results in PFIC 2. The third type of PFIC is caused by mutations in the gene that encodes the </w:t>
      </w:r>
      <w:r w:rsidR="00FA0B5C">
        <w:rPr>
          <w:rFonts w:ascii="Book Antiqua" w:eastAsia="Book Antiqua" w:hAnsi="Book Antiqua" w:cs="Book Antiqua"/>
          <w:color w:val="000000"/>
        </w:rPr>
        <w:t>M</w:t>
      </w:r>
      <w:r w:rsidR="00FA0B5C" w:rsidRPr="00F82054">
        <w:rPr>
          <w:rFonts w:ascii="Book Antiqua" w:eastAsia="Book Antiqua" w:hAnsi="Book Antiqua" w:cs="Book Antiqua"/>
          <w:color w:val="000000"/>
        </w:rPr>
        <w:t>ultidrug resistance class 3 glycoprotein</w:t>
      </w:r>
      <w:r w:rsidR="00FA0B5C" w:rsidRPr="0070070E">
        <w:rPr>
          <w:rFonts w:ascii="Book Antiqua" w:eastAsia="Book Antiqua" w:hAnsi="Book Antiqua" w:cs="Book Antiqua"/>
          <w:color w:val="000000"/>
        </w:rPr>
        <w:t xml:space="preserve"> </w:t>
      </w:r>
      <w:r w:rsidR="00FA0B5C">
        <w:rPr>
          <w:rFonts w:ascii="Book Antiqua" w:eastAsia="Book Antiqua" w:hAnsi="Book Antiqua" w:cs="Book Antiqua"/>
          <w:color w:val="000000"/>
        </w:rPr>
        <w:t>(</w:t>
      </w:r>
      <w:r w:rsidRPr="0070070E">
        <w:rPr>
          <w:rFonts w:ascii="Book Antiqua" w:eastAsia="Book Antiqua" w:hAnsi="Book Antiqua" w:cs="Book Antiqua"/>
          <w:color w:val="000000"/>
        </w:rPr>
        <w:t>MDR3</w:t>
      </w:r>
      <w:r w:rsidR="00FA0B5C">
        <w:rPr>
          <w:rFonts w:ascii="Book Antiqua" w:eastAsia="Book Antiqua" w:hAnsi="Book Antiqua" w:cs="Book Antiqua"/>
          <w:color w:val="000000"/>
        </w:rPr>
        <w:t>)</w:t>
      </w:r>
      <w:r w:rsidRPr="0070070E">
        <w:rPr>
          <w:rFonts w:ascii="Book Antiqua" w:eastAsia="Book Antiqua" w:hAnsi="Book Antiqua" w:cs="Book Antiqua"/>
          <w:color w:val="000000"/>
        </w:rPr>
        <w:t xml:space="preserve"> protein, another lipid flippase</w:t>
      </w:r>
      <w:r w:rsidR="0070070E">
        <w:rPr>
          <w:rFonts w:ascii="Book Antiqua" w:eastAsia="Book Antiqua" w:hAnsi="Book Antiqua" w:cs="Book Antiqua"/>
          <w:color w:val="000000"/>
        </w:rPr>
        <w:t>;</w:t>
      </w:r>
      <w:r w:rsidRPr="0070070E">
        <w:rPr>
          <w:rFonts w:ascii="Book Antiqua" w:eastAsia="Book Antiqua" w:hAnsi="Book Antiqua" w:cs="Book Antiqua"/>
          <w:color w:val="000000"/>
        </w:rPr>
        <w:t xml:space="preserve"> </w:t>
      </w:r>
      <w:r w:rsidR="0070070E">
        <w:rPr>
          <w:rFonts w:ascii="Book Antiqua" w:eastAsia="Book Antiqua" w:hAnsi="Book Antiqua" w:cs="Book Antiqua"/>
          <w:color w:val="000000"/>
        </w:rPr>
        <w:t>B:</w:t>
      </w:r>
      <w:r w:rsidRPr="0070070E">
        <w:rPr>
          <w:rFonts w:ascii="Book Antiqua" w:eastAsia="Book Antiqua" w:hAnsi="Book Antiqua" w:cs="Book Antiqua"/>
          <w:color w:val="000000"/>
        </w:rPr>
        <w:t xml:space="preserve"> The newer types of PFIC. Mutations in the </w:t>
      </w:r>
      <w:r w:rsidR="00A31088" w:rsidRPr="00A31088">
        <w:rPr>
          <w:rFonts w:ascii="Book Antiqua" w:eastAsia="Book Antiqua" w:hAnsi="Book Antiqua" w:cs="Book Antiqua"/>
          <w:color w:val="000000"/>
        </w:rPr>
        <w:t>tight junction protein-2</w:t>
      </w:r>
      <w:r w:rsidRPr="0070070E">
        <w:rPr>
          <w:rFonts w:ascii="Book Antiqua" w:eastAsia="Book Antiqua" w:hAnsi="Book Antiqua" w:cs="Book Antiqua"/>
          <w:color w:val="000000"/>
        </w:rPr>
        <w:t xml:space="preserve"> protein, which prevents the mixing of blood and bile acids, are responsible for PFIC 4. PFIC 5 is a result of mutations in the </w:t>
      </w:r>
      <w:r w:rsidR="00F82054">
        <w:rPr>
          <w:rFonts w:ascii="Book Antiqua" w:eastAsia="Book Antiqua" w:hAnsi="Book Antiqua" w:cs="Book Antiqua"/>
          <w:color w:val="000000"/>
        </w:rPr>
        <w:t>f</w:t>
      </w:r>
      <w:r w:rsidR="00F82054" w:rsidRPr="00F82054">
        <w:rPr>
          <w:rFonts w:ascii="Book Antiqua" w:eastAsia="Book Antiqua" w:hAnsi="Book Antiqua" w:cs="Book Antiqua"/>
          <w:color w:val="000000"/>
        </w:rPr>
        <w:t>arnesoid X receptor</w:t>
      </w:r>
      <w:r w:rsidRPr="0070070E">
        <w:rPr>
          <w:rFonts w:ascii="Book Antiqua" w:eastAsia="Book Antiqua" w:hAnsi="Book Antiqua" w:cs="Book Antiqua"/>
          <w:color w:val="000000"/>
        </w:rPr>
        <w:t xml:space="preserve"> protein, a transcription factor important for BSEP and MDR3 </w:t>
      </w:r>
      <w:proofErr w:type="spellStart"/>
      <w:r w:rsidRPr="0070070E">
        <w:rPr>
          <w:rFonts w:ascii="Book Antiqua" w:eastAsia="Book Antiqua" w:hAnsi="Book Antiqua" w:cs="Book Antiqua"/>
          <w:color w:val="000000"/>
        </w:rPr>
        <w:t>ecpression</w:t>
      </w:r>
      <w:proofErr w:type="spellEnd"/>
      <w:r w:rsidRPr="0070070E">
        <w:rPr>
          <w:rFonts w:ascii="Book Antiqua" w:eastAsia="Book Antiqua" w:hAnsi="Book Antiqua" w:cs="Book Antiqua"/>
          <w:color w:val="000000"/>
        </w:rPr>
        <w:t xml:space="preserve">. Mutations in </w:t>
      </w:r>
      <w:r w:rsidR="00FA0B5C">
        <w:rPr>
          <w:rFonts w:ascii="Book Antiqua" w:eastAsia="Book Antiqua" w:hAnsi="Book Antiqua" w:cs="Book Antiqua"/>
          <w:color w:val="000000"/>
        </w:rPr>
        <w:t>M</w:t>
      </w:r>
      <w:r w:rsidR="00FA0B5C" w:rsidRPr="00F82054">
        <w:rPr>
          <w:rFonts w:ascii="Book Antiqua" w:eastAsia="Book Antiqua" w:hAnsi="Book Antiqua" w:cs="Book Antiqua"/>
          <w:color w:val="000000"/>
        </w:rPr>
        <w:t>yosin VB</w:t>
      </w:r>
      <w:r w:rsidRPr="0070070E">
        <w:rPr>
          <w:rFonts w:ascii="Book Antiqua" w:eastAsia="Book Antiqua" w:hAnsi="Book Antiqua" w:cs="Book Antiqua"/>
          <w:color w:val="000000"/>
        </w:rPr>
        <w:t xml:space="preserve"> result in a PFIC phenotype because the trafficking of the BSEP protein from the endoplasmic reticulum to the plasma membrane is disrupted</w:t>
      </w:r>
      <w:r w:rsidRPr="0070070E">
        <w:rPr>
          <w:rFonts w:ascii="Book Antiqua" w:eastAsia="Book Antiqua" w:hAnsi="Book Antiqua" w:cs="Book Antiqua"/>
          <w:i/>
          <w:iCs/>
          <w:color w:val="000000"/>
        </w:rPr>
        <w:t>.</w:t>
      </w:r>
      <w:r w:rsidRPr="005D49FF">
        <w:rPr>
          <w:rFonts w:ascii="Book Antiqua" w:eastAsia="Book Antiqua" w:hAnsi="Book Antiqua" w:cs="Book Antiqua"/>
          <w:b/>
          <w:bCs/>
          <w:i/>
          <w:iCs/>
          <w:color w:val="000000"/>
        </w:rPr>
        <w:t xml:space="preserve"> </w:t>
      </w:r>
      <w:r w:rsidR="00FB428B" w:rsidRPr="00FB428B">
        <w:rPr>
          <w:rFonts w:ascii="Book Antiqua" w:eastAsia="Book Antiqua" w:hAnsi="Book Antiqua" w:cs="Book Antiqua"/>
          <w:color w:val="000000"/>
        </w:rPr>
        <w:t>PFIC: P</w:t>
      </w:r>
      <w:r w:rsidR="00FB428B" w:rsidRPr="0070070E">
        <w:rPr>
          <w:rFonts w:ascii="Book Antiqua" w:eastAsia="Book Antiqua" w:hAnsi="Book Antiqua" w:cs="Book Antiqua"/>
          <w:color w:val="000000"/>
        </w:rPr>
        <w:t>rogressive Familial Intrahepatic Cholestasis</w:t>
      </w:r>
      <w:r w:rsidR="00FB428B">
        <w:rPr>
          <w:rFonts w:ascii="Book Antiqua" w:eastAsia="Book Antiqua" w:hAnsi="Book Antiqua" w:cs="Book Antiqua"/>
          <w:color w:val="000000"/>
        </w:rPr>
        <w:t xml:space="preserve">; </w:t>
      </w:r>
      <w:r w:rsidRPr="00F82054">
        <w:rPr>
          <w:rFonts w:ascii="Book Antiqua" w:eastAsia="Book Antiqua" w:hAnsi="Book Antiqua" w:cs="Book Antiqua"/>
          <w:color w:val="000000"/>
        </w:rPr>
        <w:t xml:space="preserve">FIC1: </w:t>
      </w:r>
      <w:r w:rsidR="00F82054">
        <w:rPr>
          <w:rFonts w:ascii="Book Antiqua" w:eastAsia="Book Antiqua" w:hAnsi="Book Antiqua" w:cs="Book Antiqua"/>
          <w:color w:val="000000"/>
        </w:rPr>
        <w:t>F</w:t>
      </w:r>
      <w:r w:rsidRPr="00F82054">
        <w:rPr>
          <w:rFonts w:ascii="Book Antiqua" w:eastAsia="Book Antiqua" w:hAnsi="Book Antiqua" w:cs="Book Antiqua"/>
          <w:color w:val="000000"/>
        </w:rPr>
        <w:t xml:space="preserve">amilial intrahepatic cholestasis 1; BSEP: </w:t>
      </w:r>
      <w:r w:rsidR="00F82054">
        <w:rPr>
          <w:rFonts w:ascii="Book Antiqua" w:eastAsia="Book Antiqua" w:hAnsi="Book Antiqua" w:cs="Book Antiqua"/>
          <w:color w:val="000000"/>
        </w:rPr>
        <w:t>B</w:t>
      </w:r>
      <w:r w:rsidRPr="00F82054">
        <w:rPr>
          <w:rFonts w:ascii="Book Antiqua" w:eastAsia="Book Antiqua" w:hAnsi="Book Antiqua" w:cs="Book Antiqua"/>
          <w:color w:val="000000"/>
        </w:rPr>
        <w:t xml:space="preserve">ile salt export pump; MDR3: </w:t>
      </w:r>
      <w:r w:rsidR="00F82054">
        <w:rPr>
          <w:rFonts w:ascii="Book Antiqua" w:eastAsia="Book Antiqua" w:hAnsi="Book Antiqua" w:cs="Book Antiqua"/>
          <w:color w:val="000000"/>
        </w:rPr>
        <w:t>M</w:t>
      </w:r>
      <w:r w:rsidRPr="00F82054">
        <w:rPr>
          <w:rFonts w:ascii="Book Antiqua" w:eastAsia="Book Antiqua" w:hAnsi="Book Antiqua" w:cs="Book Antiqua"/>
          <w:color w:val="000000"/>
        </w:rPr>
        <w:t xml:space="preserve">ultidrug resistance class 3 glycoprotein; TJP2: </w:t>
      </w:r>
      <w:r w:rsidR="00F82054">
        <w:rPr>
          <w:rFonts w:ascii="Book Antiqua" w:eastAsia="Book Antiqua" w:hAnsi="Book Antiqua" w:cs="Book Antiqua"/>
          <w:color w:val="000000"/>
        </w:rPr>
        <w:t>T</w:t>
      </w:r>
      <w:r w:rsidRPr="00F82054">
        <w:rPr>
          <w:rFonts w:ascii="Book Antiqua" w:eastAsia="Book Antiqua" w:hAnsi="Book Antiqua" w:cs="Book Antiqua"/>
          <w:color w:val="000000"/>
        </w:rPr>
        <w:t>ight junction protein-2</w:t>
      </w:r>
      <w:r w:rsidR="00FA0B5C">
        <w:rPr>
          <w:rFonts w:ascii="Book Antiqua" w:eastAsia="Book Antiqua" w:hAnsi="Book Antiqua" w:cs="Book Antiqua"/>
          <w:color w:val="000000"/>
        </w:rPr>
        <w:t>; FXR: F</w:t>
      </w:r>
      <w:r w:rsidR="00FA0B5C" w:rsidRPr="00F82054">
        <w:rPr>
          <w:rFonts w:ascii="Book Antiqua" w:eastAsia="Book Antiqua" w:hAnsi="Book Antiqua" w:cs="Book Antiqua"/>
          <w:color w:val="000000"/>
        </w:rPr>
        <w:t>arnesoid X receptor</w:t>
      </w:r>
      <w:r w:rsidR="00FA0B5C">
        <w:rPr>
          <w:rFonts w:ascii="Book Antiqua" w:eastAsia="Book Antiqua" w:hAnsi="Book Antiqua" w:cs="Book Antiqua"/>
          <w:color w:val="000000"/>
        </w:rPr>
        <w:t>.</w:t>
      </w:r>
    </w:p>
    <w:p w14:paraId="4849F7D3" w14:textId="7FE88852" w:rsidR="005D49FF" w:rsidRPr="005D49FF" w:rsidRDefault="005D49FF" w:rsidP="005D49FF">
      <w:pPr>
        <w:spacing w:line="360" w:lineRule="auto"/>
        <w:jc w:val="both"/>
        <w:rPr>
          <w:rFonts w:ascii="Book Antiqua" w:hAnsi="Book Antiqua"/>
          <w:b/>
          <w:bCs/>
        </w:rPr>
      </w:pPr>
      <w:r w:rsidRPr="005D49FF">
        <w:rPr>
          <w:rFonts w:ascii="Book Antiqua" w:eastAsia="Book Antiqua" w:hAnsi="Book Antiqua" w:cs="Book Antiqua"/>
          <w:b/>
          <w:bCs/>
          <w:i/>
          <w:iCs/>
          <w:color w:val="000000"/>
        </w:rPr>
        <w:br w:type="page"/>
      </w:r>
      <w:r w:rsidRPr="005D49FF">
        <w:rPr>
          <w:rFonts w:ascii="Book Antiqua" w:hAnsi="Book Antiqua"/>
          <w:b/>
          <w:bCs/>
        </w:rPr>
        <w:lastRenderedPageBreak/>
        <w:t>Table 1</w:t>
      </w:r>
      <w:r w:rsidR="008B39D7">
        <w:rPr>
          <w:rFonts w:ascii="Book Antiqua" w:hAnsi="Book Antiqua"/>
          <w:b/>
          <w:bCs/>
        </w:rPr>
        <w:t xml:space="preserve"> </w:t>
      </w:r>
      <w:r w:rsidRPr="005D49FF">
        <w:rPr>
          <w:rFonts w:ascii="Book Antiqua" w:hAnsi="Book Antiqua"/>
          <w:b/>
          <w:bCs/>
        </w:rPr>
        <w:t xml:space="preserve">Overview of </w:t>
      </w:r>
      <w:r w:rsidR="008A3E38" w:rsidRPr="00577A5B">
        <w:rPr>
          <w:rFonts w:ascii="Book Antiqua" w:eastAsia="Book Antiqua" w:hAnsi="Book Antiqua" w:cs="Book Antiqua"/>
          <w:b/>
          <w:bCs/>
          <w:color w:val="000000"/>
        </w:rPr>
        <w:t>progressive familial intrahepatic cholestasis</w:t>
      </w:r>
      <w:r w:rsidR="008A3E38" w:rsidRPr="005D49FF">
        <w:rPr>
          <w:rFonts w:ascii="Book Antiqua" w:hAnsi="Book Antiqua"/>
          <w:b/>
          <w:bCs/>
        </w:rPr>
        <w:t xml:space="preserve"> subtypes</w:t>
      </w:r>
    </w:p>
    <w:tbl>
      <w:tblPr>
        <w:tblStyle w:val="a5"/>
        <w:tblW w:w="493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
        <w:gridCol w:w="1558"/>
        <w:gridCol w:w="1558"/>
        <w:gridCol w:w="2271"/>
        <w:gridCol w:w="2266"/>
        <w:gridCol w:w="1844"/>
        <w:gridCol w:w="2549"/>
      </w:tblGrid>
      <w:tr w:rsidR="00A86CEF" w:rsidRPr="005D49FF" w14:paraId="6A1FD538" w14:textId="77777777" w:rsidTr="00D85ED3">
        <w:tc>
          <w:tcPr>
            <w:tcW w:w="369" w:type="pct"/>
            <w:tcBorders>
              <w:top w:val="single" w:sz="4" w:space="0" w:color="auto"/>
              <w:bottom w:val="single" w:sz="4" w:space="0" w:color="auto"/>
            </w:tcBorders>
          </w:tcPr>
          <w:p w14:paraId="58B52E18" w14:textId="77777777" w:rsidR="005D49FF" w:rsidRPr="008B39D7" w:rsidRDefault="005D49FF" w:rsidP="006F2D64">
            <w:pPr>
              <w:spacing w:line="360" w:lineRule="auto"/>
              <w:jc w:val="both"/>
              <w:rPr>
                <w:rFonts w:ascii="Book Antiqua" w:hAnsi="Book Antiqua"/>
              </w:rPr>
            </w:pPr>
          </w:p>
        </w:tc>
        <w:tc>
          <w:tcPr>
            <w:tcW w:w="599" w:type="pct"/>
            <w:tcBorders>
              <w:top w:val="single" w:sz="4" w:space="0" w:color="auto"/>
              <w:bottom w:val="single" w:sz="4" w:space="0" w:color="auto"/>
            </w:tcBorders>
          </w:tcPr>
          <w:p w14:paraId="39B643C2" w14:textId="77777777" w:rsidR="005D49FF" w:rsidRPr="005D49FF" w:rsidRDefault="005D49FF" w:rsidP="006F2D64">
            <w:pPr>
              <w:spacing w:line="360" w:lineRule="auto"/>
              <w:jc w:val="both"/>
              <w:rPr>
                <w:rFonts w:ascii="Book Antiqua" w:hAnsi="Book Antiqua"/>
                <w:b/>
                <w:bCs/>
              </w:rPr>
            </w:pPr>
            <w:r w:rsidRPr="005D49FF">
              <w:rPr>
                <w:rFonts w:ascii="Book Antiqua" w:hAnsi="Book Antiqua"/>
                <w:b/>
                <w:bCs/>
              </w:rPr>
              <w:t>PFIC 1</w:t>
            </w:r>
          </w:p>
        </w:tc>
        <w:tc>
          <w:tcPr>
            <w:tcW w:w="599" w:type="pct"/>
            <w:tcBorders>
              <w:top w:val="single" w:sz="4" w:space="0" w:color="auto"/>
              <w:bottom w:val="single" w:sz="4" w:space="0" w:color="auto"/>
            </w:tcBorders>
          </w:tcPr>
          <w:p w14:paraId="205238AE" w14:textId="77777777" w:rsidR="005D49FF" w:rsidRPr="005D49FF" w:rsidRDefault="005D49FF" w:rsidP="006F2D64">
            <w:pPr>
              <w:spacing w:line="360" w:lineRule="auto"/>
              <w:jc w:val="both"/>
              <w:rPr>
                <w:rFonts w:ascii="Book Antiqua" w:hAnsi="Book Antiqua"/>
                <w:b/>
                <w:bCs/>
              </w:rPr>
            </w:pPr>
            <w:r w:rsidRPr="005D49FF">
              <w:rPr>
                <w:rFonts w:ascii="Book Antiqua" w:hAnsi="Book Antiqua"/>
                <w:b/>
                <w:bCs/>
              </w:rPr>
              <w:t>PFIC 2</w:t>
            </w:r>
          </w:p>
        </w:tc>
        <w:tc>
          <w:tcPr>
            <w:tcW w:w="873" w:type="pct"/>
            <w:tcBorders>
              <w:top w:val="single" w:sz="4" w:space="0" w:color="auto"/>
              <w:bottom w:val="single" w:sz="4" w:space="0" w:color="auto"/>
            </w:tcBorders>
          </w:tcPr>
          <w:p w14:paraId="0D551E77" w14:textId="77777777" w:rsidR="005D49FF" w:rsidRPr="005D49FF" w:rsidRDefault="005D49FF" w:rsidP="006F2D64">
            <w:pPr>
              <w:spacing w:line="360" w:lineRule="auto"/>
              <w:jc w:val="both"/>
              <w:rPr>
                <w:rFonts w:ascii="Book Antiqua" w:hAnsi="Book Antiqua"/>
                <w:b/>
                <w:bCs/>
              </w:rPr>
            </w:pPr>
            <w:r w:rsidRPr="005D49FF">
              <w:rPr>
                <w:rFonts w:ascii="Book Antiqua" w:hAnsi="Book Antiqua"/>
                <w:b/>
                <w:bCs/>
              </w:rPr>
              <w:t>PFIC 3</w:t>
            </w:r>
          </w:p>
        </w:tc>
        <w:tc>
          <w:tcPr>
            <w:tcW w:w="871" w:type="pct"/>
            <w:tcBorders>
              <w:top w:val="single" w:sz="4" w:space="0" w:color="auto"/>
              <w:bottom w:val="single" w:sz="4" w:space="0" w:color="auto"/>
            </w:tcBorders>
          </w:tcPr>
          <w:p w14:paraId="157E7800" w14:textId="77777777" w:rsidR="005D49FF" w:rsidRPr="005D49FF" w:rsidRDefault="005D49FF" w:rsidP="006F2D64">
            <w:pPr>
              <w:spacing w:line="360" w:lineRule="auto"/>
              <w:jc w:val="both"/>
              <w:rPr>
                <w:rFonts w:ascii="Book Antiqua" w:hAnsi="Book Antiqua"/>
                <w:b/>
                <w:bCs/>
              </w:rPr>
            </w:pPr>
            <w:r w:rsidRPr="005D49FF">
              <w:rPr>
                <w:rFonts w:ascii="Book Antiqua" w:hAnsi="Book Antiqua"/>
                <w:b/>
                <w:bCs/>
              </w:rPr>
              <w:t>PFIC 4</w:t>
            </w:r>
          </w:p>
        </w:tc>
        <w:tc>
          <w:tcPr>
            <w:tcW w:w="709" w:type="pct"/>
            <w:tcBorders>
              <w:top w:val="single" w:sz="4" w:space="0" w:color="auto"/>
              <w:bottom w:val="single" w:sz="4" w:space="0" w:color="auto"/>
            </w:tcBorders>
          </w:tcPr>
          <w:p w14:paraId="2FCE5764" w14:textId="77777777" w:rsidR="005D49FF" w:rsidRPr="005D49FF" w:rsidRDefault="005D49FF" w:rsidP="006F2D64">
            <w:pPr>
              <w:spacing w:line="360" w:lineRule="auto"/>
              <w:jc w:val="both"/>
              <w:rPr>
                <w:rFonts w:ascii="Book Antiqua" w:hAnsi="Book Antiqua"/>
                <w:b/>
                <w:bCs/>
              </w:rPr>
            </w:pPr>
            <w:r w:rsidRPr="005D49FF">
              <w:rPr>
                <w:rFonts w:ascii="Book Antiqua" w:hAnsi="Book Antiqua"/>
                <w:b/>
                <w:bCs/>
              </w:rPr>
              <w:t>PFIC 5</w:t>
            </w:r>
          </w:p>
        </w:tc>
        <w:tc>
          <w:tcPr>
            <w:tcW w:w="980" w:type="pct"/>
            <w:tcBorders>
              <w:top w:val="single" w:sz="4" w:space="0" w:color="auto"/>
              <w:bottom w:val="single" w:sz="4" w:space="0" w:color="auto"/>
            </w:tcBorders>
          </w:tcPr>
          <w:p w14:paraId="19FB646F" w14:textId="77777777" w:rsidR="005D49FF" w:rsidRPr="005D49FF" w:rsidRDefault="005D49FF" w:rsidP="006F2D64">
            <w:pPr>
              <w:spacing w:line="360" w:lineRule="auto"/>
              <w:jc w:val="both"/>
              <w:rPr>
                <w:rFonts w:ascii="Book Antiqua" w:hAnsi="Book Antiqua"/>
                <w:b/>
                <w:bCs/>
              </w:rPr>
            </w:pPr>
            <w:r w:rsidRPr="005D49FF">
              <w:rPr>
                <w:rFonts w:ascii="Book Antiqua" w:hAnsi="Book Antiqua"/>
                <w:b/>
                <w:bCs/>
              </w:rPr>
              <w:t>PFIC</w:t>
            </w:r>
          </w:p>
          <w:p w14:paraId="5C48A647" w14:textId="56306232" w:rsidR="005D49FF" w:rsidRPr="005D49FF" w:rsidRDefault="005D49FF" w:rsidP="006F2D64">
            <w:pPr>
              <w:spacing w:line="360" w:lineRule="auto"/>
              <w:jc w:val="both"/>
              <w:rPr>
                <w:rFonts w:ascii="Book Antiqua" w:hAnsi="Book Antiqua"/>
                <w:b/>
                <w:bCs/>
              </w:rPr>
            </w:pPr>
            <w:r w:rsidRPr="005D49FF">
              <w:rPr>
                <w:rFonts w:ascii="Book Antiqua" w:hAnsi="Book Antiqua"/>
                <w:b/>
                <w:bCs/>
              </w:rPr>
              <w:t xml:space="preserve">Associated with </w:t>
            </w:r>
            <w:r w:rsidRPr="00A65E91">
              <w:rPr>
                <w:rFonts w:ascii="Book Antiqua" w:hAnsi="Book Antiqua"/>
                <w:b/>
                <w:bCs/>
                <w:i/>
                <w:iCs/>
              </w:rPr>
              <w:t>MYO5B</w:t>
            </w:r>
            <w:r w:rsidRPr="005D49FF">
              <w:rPr>
                <w:rFonts w:ascii="Book Antiqua" w:hAnsi="Book Antiqua"/>
                <w:b/>
                <w:bCs/>
              </w:rPr>
              <w:t xml:space="preserve"> </w:t>
            </w:r>
            <w:r w:rsidR="005E579A">
              <w:rPr>
                <w:rFonts w:ascii="Book Antiqua" w:hAnsi="Book Antiqua"/>
                <w:b/>
                <w:bCs/>
              </w:rPr>
              <w:t>d</w:t>
            </w:r>
            <w:r w:rsidRPr="005D49FF">
              <w:rPr>
                <w:rFonts w:ascii="Book Antiqua" w:hAnsi="Book Antiqua"/>
                <w:b/>
                <w:bCs/>
              </w:rPr>
              <w:t>efects</w:t>
            </w:r>
          </w:p>
        </w:tc>
      </w:tr>
      <w:tr w:rsidR="00A86CEF" w:rsidRPr="005D49FF" w14:paraId="179F6B6F" w14:textId="77777777" w:rsidTr="00193E89">
        <w:trPr>
          <w:trHeight w:val="652"/>
        </w:trPr>
        <w:tc>
          <w:tcPr>
            <w:tcW w:w="369" w:type="pct"/>
            <w:tcBorders>
              <w:top w:val="single" w:sz="4" w:space="0" w:color="auto"/>
            </w:tcBorders>
          </w:tcPr>
          <w:p w14:paraId="6243C6F8" w14:textId="489E1056" w:rsidR="005D49FF" w:rsidRPr="008B39D7" w:rsidRDefault="005D49FF" w:rsidP="006F2D64">
            <w:pPr>
              <w:spacing w:line="360" w:lineRule="auto"/>
              <w:jc w:val="both"/>
              <w:rPr>
                <w:rFonts w:ascii="Book Antiqua" w:hAnsi="Book Antiqua"/>
              </w:rPr>
            </w:pPr>
            <w:r w:rsidRPr="008B39D7">
              <w:rPr>
                <w:rFonts w:ascii="Book Antiqua" w:hAnsi="Book Antiqua"/>
              </w:rPr>
              <w:t>G</w:t>
            </w:r>
            <w:r w:rsidR="00ED0307" w:rsidRPr="008B39D7">
              <w:rPr>
                <w:rFonts w:ascii="Book Antiqua" w:hAnsi="Book Antiqua"/>
              </w:rPr>
              <w:t>ene</w:t>
            </w:r>
          </w:p>
        </w:tc>
        <w:tc>
          <w:tcPr>
            <w:tcW w:w="599" w:type="pct"/>
            <w:tcBorders>
              <w:top w:val="single" w:sz="4" w:space="0" w:color="auto"/>
            </w:tcBorders>
          </w:tcPr>
          <w:p w14:paraId="5D34FB13" w14:textId="77777777" w:rsidR="005D49FF" w:rsidRPr="00A32606" w:rsidRDefault="005D49FF" w:rsidP="006F2D64">
            <w:pPr>
              <w:spacing w:line="360" w:lineRule="auto"/>
              <w:jc w:val="both"/>
              <w:rPr>
                <w:rFonts w:ascii="Book Antiqua" w:hAnsi="Book Antiqua"/>
                <w:i/>
                <w:iCs/>
              </w:rPr>
            </w:pPr>
            <w:r w:rsidRPr="00A32606">
              <w:rPr>
                <w:rFonts w:ascii="Book Antiqua" w:hAnsi="Book Antiqua"/>
                <w:i/>
                <w:iCs/>
              </w:rPr>
              <w:t>ATP8B1</w:t>
            </w:r>
          </w:p>
        </w:tc>
        <w:tc>
          <w:tcPr>
            <w:tcW w:w="599" w:type="pct"/>
            <w:tcBorders>
              <w:top w:val="single" w:sz="4" w:space="0" w:color="auto"/>
            </w:tcBorders>
          </w:tcPr>
          <w:p w14:paraId="5490DFB8" w14:textId="77777777" w:rsidR="005D49FF" w:rsidRPr="00A32606" w:rsidRDefault="005D49FF" w:rsidP="006F2D64">
            <w:pPr>
              <w:spacing w:line="360" w:lineRule="auto"/>
              <w:jc w:val="both"/>
              <w:rPr>
                <w:rFonts w:ascii="Book Antiqua" w:hAnsi="Book Antiqua"/>
                <w:i/>
                <w:iCs/>
              </w:rPr>
            </w:pPr>
            <w:r w:rsidRPr="00A32606">
              <w:rPr>
                <w:rFonts w:ascii="Book Antiqua" w:hAnsi="Book Antiqua"/>
                <w:i/>
                <w:iCs/>
              </w:rPr>
              <w:t>ABCB11</w:t>
            </w:r>
          </w:p>
        </w:tc>
        <w:tc>
          <w:tcPr>
            <w:tcW w:w="873" w:type="pct"/>
            <w:tcBorders>
              <w:top w:val="single" w:sz="4" w:space="0" w:color="auto"/>
            </w:tcBorders>
          </w:tcPr>
          <w:p w14:paraId="54E36B30" w14:textId="77777777" w:rsidR="005D49FF" w:rsidRPr="00A32606" w:rsidRDefault="005D49FF" w:rsidP="006F2D64">
            <w:pPr>
              <w:spacing w:line="360" w:lineRule="auto"/>
              <w:jc w:val="both"/>
              <w:rPr>
                <w:rFonts w:ascii="Book Antiqua" w:hAnsi="Book Antiqua"/>
                <w:i/>
                <w:iCs/>
              </w:rPr>
            </w:pPr>
            <w:r w:rsidRPr="00A32606">
              <w:rPr>
                <w:rFonts w:ascii="Book Antiqua" w:hAnsi="Book Antiqua"/>
                <w:i/>
                <w:iCs/>
              </w:rPr>
              <w:t>ABCB4</w:t>
            </w:r>
          </w:p>
        </w:tc>
        <w:tc>
          <w:tcPr>
            <w:tcW w:w="871" w:type="pct"/>
            <w:tcBorders>
              <w:top w:val="single" w:sz="4" w:space="0" w:color="auto"/>
            </w:tcBorders>
          </w:tcPr>
          <w:p w14:paraId="3393E602" w14:textId="77777777" w:rsidR="005D49FF" w:rsidRPr="00A32606" w:rsidRDefault="005D49FF" w:rsidP="006F2D64">
            <w:pPr>
              <w:spacing w:line="360" w:lineRule="auto"/>
              <w:jc w:val="both"/>
              <w:rPr>
                <w:rFonts w:ascii="Book Antiqua" w:hAnsi="Book Antiqua"/>
                <w:i/>
                <w:iCs/>
              </w:rPr>
            </w:pPr>
            <w:r w:rsidRPr="00A32606">
              <w:rPr>
                <w:rFonts w:ascii="Book Antiqua" w:hAnsi="Book Antiqua"/>
                <w:i/>
                <w:iCs/>
              </w:rPr>
              <w:t>TJP2</w:t>
            </w:r>
          </w:p>
        </w:tc>
        <w:tc>
          <w:tcPr>
            <w:tcW w:w="709" w:type="pct"/>
            <w:tcBorders>
              <w:top w:val="single" w:sz="4" w:space="0" w:color="auto"/>
            </w:tcBorders>
          </w:tcPr>
          <w:p w14:paraId="4BEB9ED6" w14:textId="77777777" w:rsidR="005D49FF" w:rsidRPr="00A32606" w:rsidRDefault="005D49FF" w:rsidP="006F2D64">
            <w:pPr>
              <w:spacing w:line="360" w:lineRule="auto"/>
              <w:jc w:val="both"/>
              <w:rPr>
                <w:rFonts w:ascii="Book Antiqua" w:hAnsi="Book Antiqua"/>
                <w:i/>
                <w:iCs/>
              </w:rPr>
            </w:pPr>
            <w:r w:rsidRPr="00A32606">
              <w:rPr>
                <w:rFonts w:ascii="Book Antiqua" w:hAnsi="Book Antiqua"/>
                <w:i/>
                <w:iCs/>
              </w:rPr>
              <w:t>NR1H4</w:t>
            </w:r>
          </w:p>
        </w:tc>
        <w:tc>
          <w:tcPr>
            <w:tcW w:w="980" w:type="pct"/>
            <w:tcBorders>
              <w:top w:val="single" w:sz="4" w:space="0" w:color="auto"/>
            </w:tcBorders>
          </w:tcPr>
          <w:p w14:paraId="293955DB" w14:textId="77777777" w:rsidR="005D49FF" w:rsidRPr="00A32606" w:rsidRDefault="005D49FF" w:rsidP="006F2D64">
            <w:pPr>
              <w:spacing w:line="360" w:lineRule="auto"/>
              <w:jc w:val="both"/>
              <w:rPr>
                <w:rFonts w:ascii="Book Antiqua" w:hAnsi="Book Antiqua"/>
                <w:i/>
                <w:iCs/>
              </w:rPr>
            </w:pPr>
            <w:r w:rsidRPr="00A32606">
              <w:rPr>
                <w:rFonts w:ascii="Book Antiqua" w:hAnsi="Book Antiqua"/>
                <w:i/>
                <w:iCs/>
              </w:rPr>
              <w:t>MYO5B</w:t>
            </w:r>
          </w:p>
        </w:tc>
      </w:tr>
      <w:tr w:rsidR="00A86CEF" w:rsidRPr="005D49FF" w14:paraId="65A7B7F8" w14:textId="77777777" w:rsidTr="00D85ED3">
        <w:tc>
          <w:tcPr>
            <w:tcW w:w="369" w:type="pct"/>
          </w:tcPr>
          <w:p w14:paraId="59E92FA1" w14:textId="6E7E6C7A" w:rsidR="005D49FF" w:rsidRPr="008B39D7" w:rsidRDefault="005D49FF" w:rsidP="006F2D64">
            <w:pPr>
              <w:spacing w:line="360" w:lineRule="auto"/>
              <w:jc w:val="both"/>
              <w:rPr>
                <w:rFonts w:ascii="Book Antiqua" w:hAnsi="Book Antiqua"/>
              </w:rPr>
            </w:pPr>
            <w:r w:rsidRPr="008B39D7">
              <w:rPr>
                <w:rFonts w:ascii="Book Antiqua" w:hAnsi="Book Antiqua"/>
              </w:rPr>
              <w:t>M</w:t>
            </w:r>
            <w:r w:rsidR="00ED0307" w:rsidRPr="008B39D7">
              <w:rPr>
                <w:rFonts w:ascii="Book Antiqua" w:hAnsi="Book Antiqua"/>
              </w:rPr>
              <w:t>olecular findings</w:t>
            </w:r>
          </w:p>
        </w:tc>
        <w:tc>
          <w:tcPr>
            <w:tcW w:w="599" w:type="pct"/>
          </w:tcPr>
          <w:p w14:paraId="61D51711" w14:textId="77777777" w:rsidR="005D49FF" w:rsidRPr="005D49FF" w:rsidRDefault="005D49FF" w:rsidP="006F2D64">
            <w:pPr>
              <w:spacing w:line="360" w:lineRule="auto"/>
              <w:jc w:val="both"/>
              <w:rPr>
                <w:rFonts w:ascii="Book Antiqua" w:hAnsi="Book Antiqua"/>
              </w:rPr>
            </w:pPr>
            <w:r w:rsidRPr="005D49FF">
              <w:rPr>
                <w:rFonts w:ascii="Book Antiqua" w:hAnsi="Book Antiqua"/>
              </w:rPr>
              <w:t>Impaired hepatocyte bile salt secretion; canalicular cholestasis; giant cell transformation; portal and lobular fibrosis; lack of ductular proliferation</w:t>
            </w:r>
          </w:p>
        </w:tc>
        <w:tc>
          <w:tcPr>
            <w:tcW w:w="599" w:type="pct"/>
          </w:tcPr>
          <w:p w14:paraId="46E2D060" w14:textId="77777777" w:rsidR="005D49FF" w:rsidRPr="005D49FF" w:rsidRDefault="005D49FF" w:rsidP="006F2D64">
            <w:pPr>
              <w:spacing w:line="360" w:lineRule="auto"/>
              <w:jc w:val="both"/>
              <w:rPr>
                <w:rFonts w:ascii="Book Antiqua" w:hAnsi="Book Antiqua"/>
              </w:rPr>
            </w:pPr>
            <w:r w:rsidRPr="005D49FF">
              <w:rPr>
                <w:rFonts w:ascii="Book Antiqua" w:hAnsi="Book Antiqua"/>
              </w:rPr>
              <w:t>Increased intracellular bile salt concentrations; canalicular cholestasis; lobular and portal fibrosis; hepatocellular necrosis</w:t>
            </w:r>
          </w:p>
        </w:tc>
        <w:tc>
          <w:tcPr>
            <w:tcW w:w="873" w:type="pct"/>
          </w:tcPr>
          <w:p w14:paraId="0660CD9E"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 xml:space="preserve">Absence of PC from the biliary canaliculi; increased free bile salts in </w:t>
            </w:r>
            <w:proofErr w:type="spellStart"/>
            <w:r w:rsidRPr="005D49FF">
              <w:rPr>
                <w:rFonts w:ascii="Book Antiqua" w:hAnsi="Book Antiqua" w:cstheme="minorHAnsi"/>
              </w:rPr>
              <w:t>canaliculi</w:t>
            </w:r>
            <w:proofErr w:type="spellEnd"/>
            <w:r w:rsidRPr="005D49FF">
              <w:rPr>
                <w:rFonts w:ascii="Book Antiqua" w:hAnsi="Book Antiqua" w:cstheme="minorHAnsi"/>
              </w:rPr>
              <w:t xml:space="preserve">; </w:t>
            </w:r>
            <w:proofErr w:type="spellStart"/>
            <w:r w:rsidRPr="005D49FF">
              <w:rPr>
                <w:rFonts w:ascii="Book Antiqua" w:hAnsi="Book Antiqua" w:cstheme="minorHAnsi"/>
              </w:rPr>
              <w:t>cholangiocyte</w:t>
            </w:r>
            <w:proofErr w:type="spellEnd"/>
            <w:r w:rsidRPr="005D49FF">
              <w:rPr>
                <w:rFonts w:ascii="Book Antiqua" w:hAnsi="Book Antiqua" w:cstheme="minorHAnsi"/>
              </w:rPr>
              <w:t xml:space="preserve"> damage; increased cholesterol crystallization nonspecific portal inflammation; portal fibrosis; giant cell hepatitis</w:t>
            </w:r>
          </w:p>
          <w:p w14:paraId="3A3AE73E" w14:textId="77777777" w:rsidR="005D49FF" w:rsidRDefault="005D49FF" w:rsidP="00EE2E9E">
            <w:pPr>
              <w:spacing w:line="360" w:lineRule="auto"/>
              <w:jc w:val="both"/>
              <w:rPr>
                <w:rFonts w:ascii="Book Antiqua" w:hAnsi="Book Antiqua"/>
              </w:rPr>
            </w:pPr>
          </w:p>
          <w:p w14:paraId="49CE5A3F" w14:textId="6F62BEB4" w:rsidR="00EE2E9E" w:rsidRPr="005D49FF" w:rsidRDefault="00EE2E9E" w:rsidP="00EE2E9E">
            <w:pPr>
              <w:spacing w:line="360" w:lineRule="auto"/>
              <w:jc w:val="both"/>
              <w:rPr>
                <w:rFonts w:ascii="Book Antiqua" w:hAnsi="Book Antiqua"/>
              </w:rPr>
            </w:pPr>
          </w:p>
        </w:tc>
        <w:tc>
          <w:tcPr>
            <w:tcW w:w="871" w:type="pct"/>
          </w:tcPr>
          <w:p w14:paraId="0C68F59C"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 xml:space="preserve">Abnormal CLDN1 localization; normal CLDN2 localization; compromised tight junctions; bile salt leakage into the paracellular space; hepatocyte and </w:t>
            </w:r>
            <w:proofErr w:type="spellStart"/>
            <w:r w:rsidRPr="005D49FF">
              <w:rPr>
                <w:rFonts w:ascii="Book Antiqua" w:hAnsi="Book Antiqua" w:cstheme="minorHAnsi"/>
              </w:rPr>
              <w:t>cholangiocyte</w:t>
            </w:r>
            <w:proofErr w:type="spellEnd"/>
            <w:r w:rsidRPr="005D49FF">
              <w:rPr>
                <w:rFonts w:ascii="Book Antiqua" w:hAnsi="Book Antiqua" w:cstheme="minorHAnsi"/>
              </w:rPr>
              <w:t xml:space="preserve"> damage; giant cell transformation</w:t>
            </w:r>
          </w:p>
        </w:tc>
        <w:tc>
          <w:tcPr>
            <w:tcW w:w="709" w:type="pct"/>
          </w:tcPr>
          <w:p w14:paraId="31A32988"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Undetectable expression of BSEP in the bile canaliculi; intralobular cholestasis with ductular reaction; hepatocellular ballooning; giant cell transformation</w:t>
            </w:r>
          </w:p>
        </w:tc>
        <w:tc>
          <w:tcPr>
            <w:tcW w:w="980" w:type="pct"/>
          </w:tcPr>
          <w:p w14:paraId="5B7D014C" w14:textId="1CDFEB6A" w:rsidR="005D49FF" w:rsidRPr="005D49FF" w:rsidRDefault="005D49FF" w:rsidP="006F2D64">
            <w:pPr>
              <w:spacing w:line="360" w:lineRule="auto"/>
              <w:jc w:val="both"/>
              <w:rPr>
                <w:rFonts w:ascii="Book Antiqua" w:hAnsi="Book Antiqua"/>
              </w:rPr>
            </w:pPr>
            <w:r w:rsidRPr="005D49FF">
              <w:rPr>
                <w:rFonts w:ascii="Book Antiqua" w:hAnsi="Book Antiqua"/>
              </w:rPr>
              <w:t xml:space="preserve">Possibly </w:t>
            </w:r>
            <w:proofErr w:type="spellStart"/>
            <w:r w:rsidRPr="005D49FF">
              <w:rPr>
                <w:rFonts w:ascii="Book Antiqua" w:hAnsi="Book Antiqua"/>
              </w:rPr>
              <w:t>mislocalized</w:t>
            </w:r>
            <w:proofErr w:type="spellEnd"/>
            <w:r w:rsidRPr="005D49FF">
              <w:rPr>
                <w:rFonts w:ascii="Book Antiqua" w:hAnsi="Book Antiqua"/>
              </w:rPr>
              <w:t xml:space="preserve"> BSEP and MDR3 upon staining; portal and lobular fibrosis; giant cell transformation</w:t>
            </w:r>
            <w:r w:rsidR="009331BD">
              <w:rPr>
                <w:rFonts w:ascii="Book Antiqua" w:hAnsi="Book Antiqua"/>
              </w:rPr>
              <w:t>.</w:t>
            </w:r>
            <w:r w:rsidRPr="005D49FF">
              <w:rPr>
                <w:rFonts w:ascii="Book Antiqua" w:hAnsi="Book Antiqua"/>
              </w:rPr>
              <w:t xml:space="preserve"> Intestinal MVID findings (</w:t>
            </w:r>
            <w:proofErr w:type="spellStart"/>
            <w:r w:rsidRPr="005D49FF">
              <w:rPr>
                <w:rFonts w:ascii="Book Antiqua" w:hAnsi="Book Antiqua"/>
              </w:rPr>
              <w:t>mislocalized</w:t>
            </w:r>
            <w:proofErr w:type="spellEnd"/>
            <w:r w:rsidRPr="005D49FF">
              <w:rPr>
                <w:rFonts w:ascii="Book Antiqua" w:hAnsi="Book Antiqua"/>
              </w:rPr>
              <w:t xml:space="preserve"> apical brush border proteins, villus atrophy, presence of microvillus inclusion bodies)</w:t>
            </w:r>
          </w:p>
        </w:tc>
      </w:tr>
      <w:tr w:rsidR="00A86CEF" w:rsidRPr="005D49FF" w14:paraId="2D1EDE00" w14:textId="77777777" w:rsidTr="00D85ED3">
        <w:tc>
          <w:tcPr>
            <w:tcW w:w="369" w:type="pct"/>
          </w:tcPr>
          <w:p w14:paraId="6E498C7E" w14:textId="0DE2E204" w:rsidR="005D49FF" w:rsidRPr="008B39D7" w:rsidRDefault="005D49FF" w:rsidP="006F2D64">
            <w:pPr>
              <w:spacing w:line="360" w:lineRule="auto"/>
              <w:jc w:val="both"/>
              <w:rPr>
                <w:rFonts w:ascii="Book Antiqua" w:hAnsi="Book Antiqua"/>
              </w:rPr>
            </w:pPr>
            <w:r w:rsidRPr="008B39D7">
              <w:rPr>
                <w:rFonts w:ascii="Book Antiqua" w:hAnsi="Book Antiqua"/>
              </w:rPr>
              <w:lastRenderedPageBreak/>
              <w:t>C</w:t>
            </w:r>
            <w:r w:rsidR="00D7615D" w:rsidRPr="008B39D7">
              <w:rPr>
                <w:rFonts w:ascii="Book Antiqua" w:hAnsi="Book Antiqua"/>
              </w:rPr>
              <w:t>linical findings</w:t>
            </w:r>
          </w:p>
        </w:tc>
        <w:tc>
          <w:tcPr>
            <w:tcW w:w="599" w:type="pct"/>
          </w:tcPr>
          <w:p w14:paraId="169FB117" w14:textId="77777777" w:rsidR="005D49FF" w:rsidRPr="005D49FF" w:rsidRDefault="005D49FF" w:rsidP="006F2D64">
            <w:pPr>
              <w:spacing w:line="360" w:lineRule="auto"/>
              <w:jc w:val="both"/>
              <w:rPr>
                <w:rFonts w:ascii="Book Antiqua" w:hAnsi="Book Antiqua"/>
              </w:rPr>
            </w:pPr>
            <w:r w:rsidRPr="005D49FF">
              <w:rPr>
                <w:rFonts w:ascii="Book Antiqua" w:hAnsi="Book Antiqua"/>
              </w:rPr>
              <w:t>Low GGT cholestasis; jaundice caused by hyperbilirubinemia; pruritus; hepatosplenomegaly; diarrhea; stunted growth; exocrine pancreatic insufficiency; progressive sensorineural hearing loss; fat-</w:t>
            </w:r>
            <w:r w:rsidRPr="005D49FF">
              <w:rPr>
                <w:rFonts w:ascii="Book Antiqua" w:hAnsi="Book Antiqua"/>
              </w:rPr>
              <w:lastRenderedPageBreak/>
              <w:t>soluble vitamin deficiencies; can lead to cirrhosis and end stage liver disease</w:t>
            </w:r>
          </w:p>
        </w:tc>
        <w:tc>
          <w:tcPr>
            <w:tcW w:w="599" w:type="pct"/>
          </w:tcPr>
          <w:p w14:paraId="075987D1"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lastRenderedPageBreak/>
              <w:t>Low GGT cholestasis; elevated transaminases; elevated serum bilirubin; elevated AFP; jaundice; pruritus; scleral icterus; hepatomegaly; chronic skin picking; reduced growth</w:t>
            </w:r>
          </w:p>
        </w:tc>
        <w:tc>
          <w:tcPr>
            <w:tcW w:w="873" w:type="pct"/>
          </w:tcPr>
          <w:p w14:paraId="10BC02D8"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Elevated GGT cholestasis; pruritus; hepatosplenomegaly; variceal bleeding; portal hypertension; jaundice; acholic stools; stunted growth; reduced bone density; learning disabilities; elevated transaminases; elevated bilirubin; elevated AP</w:t>
            </w:r>
          </w:p>
        </w:tc>
        <w:tc>
          <w:tcPr>
            <w:tcW w:w="871" w:type="pct"/>
          </w:tcPr>
          <w:p w14:paraId="17C5C880"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Low GGT cholestasis; neurological and respiratory symptoms</w:t>
            </w:r>
          </w:p>
        </w:tc>
        <w:tc>
          <w:tcPr>
            <w:tcW w:w="709" w:type="pct"/>
          </w:tcPr>
          <w:p w14:paraId="19A99A8A"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Neonatal onset of normal GGT associated cholestasis; elevated serum bilirubin; elevated serum AFP; vitamin K independent coagulopathy; fibrosis progressing into micronodular cirrhosis</w:t>
            </w:r>
          </w:p>
        </w:tc>
        <w:tc>
          <w:tcPr>
            <w:tcW w:w="980" w:type="pct"/>
          </w:tcPr>
          <w:p w14:paraId="1A9A50EA"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Normal GGT cholestasis; jaundice; pruritus; mildly elevated ALT and AST; elevated serum BS; hepatomegaly</w:t>
            </w:r>
          </w:p>
        </w:tc>
      </w:tr>
      <w:tr w:rsidR="00A86CEF" w:rsidRPr="005D49FF" w14:paraId="7469BEAF" w14:textId="77777777" w:rsidTr="00D85ED3">
        <w:tc>
          <w:tcPr>
            <w:tcW w:w="369" w:type="pct"/>
          </w:tcPr>
          <w:p w14:paraId="14377A4C" w14:textId="6FD4586A" w:rsidR="005D49FF" w:rsidRPr="008B39D7" w:rsidRDefault="005D49FF" w:rsidP="006F2D64">
            <w:pPr>
              <w:spacing w:line="360" w:lineRule="auto"/>
              <w:jc w:val="both"/>
              <w:rPr>
                <w:rFonts w:ascii="Book Antiqua" w:hAnsi="Book Antiqua"/>
              </w:rPr>
            </w:pPr>
            <w:r w:rsidRPr="008B39D7">
              <w:rPr>
                <w:rFonts w:ascii="Book Antiqua" w:hAnsi="Book Antiqua"/>
              </w:rPr>
              <w:lastRenderedPageBreak/>
              <w:t>C</w:t>
            </w:r>
            <w:r w:rsidR="00D7615D" w:rsidRPr="008B39D7">
              <w:rPr>
                <w:rFonts w:ascii="Book Antiqua" w:hAnsi="Book Antiqua"/>
              </w:rPr>
              <w:t>linical outcomes</w:t>
            </w:r>
          </w:p>
        </w:tc>
        <w:tc>
          <w:tcPr>
            <w:tcW w:w="599" w:type="pct"/>
          </w:tcPr>
          <w:p w14:paraId="2F5B7659"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 xml:space="preserve">Medical management is the first line of defense, but if it is insufficient, surgical is next. </w:t>
            </w:r>
            <w:proofErr w:type="spellStart"/>
            <w:r w:rsidRPr="005D49FF">
              <w:rPr>
                <w:rFonts w:ascii="Book Antiqua" w:hAnsi="Book Antiqua" w:cstheme="minorHAnsi"/>
              </w:rPr>
              <w:t>Bilary</w:t>
            </w:r>
            <w:proofErr w:type="spellEnd"/>
            <w:r w:rsidRPr="005D49FF">
              <w:rPr>
                <w:rFonts w:ascii="Book Antiqua" w:hAnsi="Book Antiqua" w:cstheme="minorHAnsi"/>
              </w:rPr>
              <w:t xml:space="preserve"> diversion has been effective in </w:t>
            </w:r>
            <w:r w:rsidRPr="005D49FF">
              <w:rPr>
                <w:rFonts w:ascii="Book Antiqua" w:hAnsi="Book Antiqua" w:cstheme="minorHAnsi"/>
              </w:rPr>
              <w:lastRenderedPageBreak/>
              <w:t>around 80% of patients. The last resort is LT in patients who develop cirrhosis and liver failure. Extrahepatic symptoms can persist (or worsen) after LT</w:t>
            </w:r>
          </w:p>
        </w:tc>
        <w:tc>
          <w:tcPr>
            <w:tcW w:w="599" w:type="pct"/>
          </w:tcPr>
          <w:p w14:paraId="62D80BC6" w14:textId="2444BDA9" w:rsidR="005D49FF" w:rsidRPr="005D49FF" w:rsidRDefault="005D49FF" w:rsidP="006F2D64">
            <w:pPr>
              <w:spacing w:line="360" w:lineRule="auto"/>
              <w:jc w:val="both"/>
              <w:rPr>
                <w:rFonts w:ascii="Book Antiqua" w:hAnsi="Book Antiqua"/>
              </w:rPr>
            </w:pPr>
            <w:r w:rsidRPr="005D49FF">
              <w:rPr>
                <w:rFonts w:ascii="Book Antiqua" w:hAnsi="Book Antiqua"/>
              </w:rPr>
              <w:lastRenderedPageBreak/>
              <w:t xml:space="preserve">There is a 15% chance of cirrhosis developing into HCC or cholangiocarcinoma. Genetic defect(s) can aid in determination of </w:t>
            </w:r>
            <w:r w:rsidRPr="005D49FF">
              <w:rPr>
                <w:rFonts w:ascii="Book Antiqua" w:hAnsi="Book Antiqua"/>
              </w:rPr>
              <w:lastRenderedPageBreak/>
              <w:t xml:space="preserve">success of biliary diversion. LT in PFIC 2 patients might lead to development of BSEP specific </w:t>
            </w:r>
            <w:proofErr w:type="spellStart"/>
            <w:r w:rsidRPr="005D49FF">
              <w:rPr>
                <w:rFonts w:ascii="Book Antiqua" w:hAnsi="Book Antiqua"/>
              </w:rPr>
              <w:t>allo</w:t>
            </w:r>
            <w:proofErr w:type="spellEnd"/>
            <w:r w:rsidRPr="005D49FF">
              <w:rPr>
                <w:rFonts w:ascii="Book Antiqua" w:hAnsi="Book Antiqua"/>
              </w:rPr>
              <w:t xml:space="preserve">-reactive antibodies (in </w:t>
            </w:r>
            <w:r w:rsidR="00850AF6" w:rsidRPr="00850AF6">
              <w:rPr>
                <w:rFonts w:ascii="Book Antiqua" w:hAnsi="Book Antiqua"/>
              </w:rPr>
              <w:t>approximately</w:t>
            </w:r>
            <w:r w:rsidR="00850AF6">
              <w:rPr>
                <w:rFonts w:ascii="Book Antiqua" w:hAnsi="Book Antiqua"/>
              </w:rPr>
              <w:t xml:space="preserve"> </w:t>
            </w:r>
            <w:r w:rsidRPr="005D49FF">
              <w:rPr>
                <w:rFonts w:ascii="Book Antiqua" w:hAnsi="Book Antiqua"/>
              </w:rPr>
              <w:t xml:space="preserve">8% of PFIC 2 patients who undergo LT). In these </w:t>
            </w:r>
            <w:r w:rsidRPr="005D49FF">
              <w:rPr>
                <w:rFonts w:ascii="Book Antiqua" w:hAnsi="Book Antiqua"/>
              </w:rPr>
              <w:lastRenderedPageBreak/>
              <w:t>cases, a second LT may be needed if BSEP deficiency develops in the new liver</w:t>
            </w:r>
          </w:p>
        </w:tc>
        <w:tc>
          <w:tcPr>
            <w:tcW w:w="873" w:type="pct"/>
          </w:tcPr>
          <w:p w14:paraId="154883CC"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lastRenderedPageBreak/>
              <w:t xml:space="preserve">HCC and cholangiocarcinoma have been associated with PFIC 3. The severity varies, with those retaining MDR3 expression responding better to medical treatment. Biliary </w:t>
            </w:r>
            <w:r w:rsidRPr="005D49FF">
              <w:rPr>
                <w:rFonts w:ascii="Book Antiqua" w:hAnsi="Book Antiqua" w:cstheme="minorHAnsi"/>
              </w:rPr>
              <w:lastRenderedPageBreak/>
              <w:t>diversion procedures aren’t as effective due to severity upon presentation, but LT is curative</w:t>
            </w:r>
          </w:p>
        </w:tc>
        <w:tc>
          <w:tcPr>
            <w:tcW w:w="871" w:type="pct"/>
          </w:tcPr>
          <w:p w14:paraId="67D0A8CF" w14:textId="777BF0F8" w:rsidR="005D49FF" w:rsidRPr="005D49FF" w:rsidRDefault="005D49FF" w:rsidP="006F2D64">
            <w:pPr>
              <w:spacing w:line="360" w:lineRule="auto"/>
              <w:jc w:val="both"/>
              <w:rPr>
                <w:rFonts w:ascii="Book Antiqua" w:hAnsi="Book Antiqua"/>
              </w:rPr>
            </w:pPr>
            <w:r w:rsidRPr="005D49FF">
              <w:rPr>
                <w:rFonts w:ascii="Book Antiqua" w:hAnsi="Book Antiqua" w:cstheme="minorHAnsi"/>
              </w:rPr>
              <w:lastRenderedPageBreak/>
              <w:t xml:space="preserve">There have been some reports of HCC occurrence in PFIC 4 patients, though not much is known about the mechanism. LT has been successful, with no reported recurrence of the PFIC 4 phenotype </w:t>
            </w:r>
            <w:r w:rsidRPr="005D49FF">
              <w:rPr>
                <w:rFonts w:ascii="Book Antiqua" w:hAnsi="Book Antiqua" w:cstheme="minorHAnsi"/>
              </w:rPr>
              <w:lastRenderedPageBreak/>
              <w:t>after LT</w:t>
            </w:r>
          </w:p>
        </w:tc>
        <w:tc>
          <w:tcPr>
            <w:tcW w:w="709" w:type="pct"/>
          </w:tcPr>
          <w:p w14:paraId="4AE906BC"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lastRenderedPageBreak/>
              <w:t>PFIC 5 is very rare (only 8 cases reported in the literature so far). LT has been used, but steatosis in the transplanted liver has been reported in some cases</w:t>
            </w:r>
          </w:p>
        </w:tc>
        <w:tc>
          <w:tcPr>
            <w:tcW w:w="980" w:type="pct"/>
          </w:tcPr>
          <w:p w14:paraId="19901491" w14:textId="33BD1283" w:rsidR="005D49FF" w:rsidRPr="005D49FF" w:rsidRDefault="005D49FF" w:rsidP="006F2D64">
            <w:pPr>
              <w:spacing w:line="360" w:lineRule="auto"/>
              <w:jc w:val="both"/>
              <w:rPr>
                <w:rFonts w:ascii="Book Antiqua" w:hAnsi="Book Antiqua"/>
              </w:rPr>
            </w:pPr>
            <w:r w:rsidRPr="005D49FF">
              <w:rPr>
                <w:rFonts w:ascii="Book Antiqua" w:hAnsi="Book Antiqua" w:cstheme="minorHAnsi"/>
              </w:rPr>
              <w:t xml:space="preserve">MVID has been associated with MYO5B defects. Lifelong TPN is required but is associated with increased risk of sepsis and small bowel transplant. Combined bowel-liver transplants may reduce the risk of </w:t>
            </w:r>
            <w:proofErr w:type="spellStart"/>
            <w:r w:rsidRPr="005D49FF">
              <w:rPr>
                <w:rFonts w:ascii="Book Antiqua" w:hAnsi="Book Antiqua" w:cstheme="minorHAnsi"/>
              </w:rPr>
              <w:lastRenderedPageBreak/>
              <w:t>post transplant</w:t>
            </w:r>
            <w:proofErr w:type="spellEnd"/>
            <w:r w:rsidRPr="005D49FF">
              <w:rPr>
                <w:rFonts w:ascii="Book Antiqua" w:hAnsi="Book Antiqua" w:cstheme="minorHAnsi"/>
              </w:rPr>
              <w:t xml:space="preserve"> onset of cholestasis</w:t>
            </w:r>
          </w:p>
          <w:p w14:paraId="4771D0F2" w14:textId="77777777" w:rsidR="005D49FF" w:rsidRPr="005D49FF" w:rsidRDefault="005D49FF" w:rsidP="006F2D64">
            <w:pPr>
              <w:spacing w:line="360" w:lineRule="auto"/>
              <w:ind w:firstLine="720"/>
              <w:jc w:val="both"/>
              <w:rPr>
                <w:rFonts w:ascii="Book Antiqua" w:hAnsi="Book Antiqua"/>
              </w:rPr>
            </w:pPr>
          </w:p>
        </w:tc>
      </w:tr>
      <w:tr w:rsidR="00A86CEF" w:rsidRPr="005D49FF" w14:paraId="66C2B797" w14:textId="77777777" w:rsidTr="00D85ED3">
        <w:tc>
          <w:tcPr>
            <w:tcW w:w="369" w:type="pct"/>
          </w:tcPr>
          <w:p w14:paraId="17C5398F" w14:textId="62A34077" w:rsidR="005D49FF" w:rsidRPr="008B39D7" w:rsidRDefault="005D49FF" w:rsidP="006F2D64">
            <w:pPr>
              <w:spacing w:line="360" w:lineRule="auto"/>
              <w:jc w:val="both"/>
              <w:rPr>
                <w:rFonts w:ascii="Book Antiqua" w:hAnsi="Book Antiqua"/>
              </w:rPr>
            </w:pPr>
            <w:r w:rsidRPr="008B39D7">
              <w:rPr>
                <w:rFonts w:ascii="Book Antiqua" w:hAnsi="Book Antiqua"/>
              </w:rPr>
              <w:lastRenderedPageBreak/>
              <w:t>T</w:t>
            </w:r>
            <w:r w:rsidR="007673EB" w:rsidRPr="008B39D7">
              <w:rPr>
                <w:rFonts w:ascii="Book Antiqua" w:hAnsi="Book Antiqua"/>
              </w:rPr>
              <w:t>reatments</w:t>
            </w:r>
          </w:p>
        </w:tc>
        <w:tc>
          <w:tcPr>
            <w:tcW w:w="599" w:type="pct"/>
          </w:tcPr>
          <w:p w14:paraId="576E3632" w14:textId="333C1835" w:rsidR="005D49FF" w:rsidRPr="00850AF6" w:rsidRDefault="005D49FF" w:rsidP="006F2D64">
            <w:pPr>
              <w:spacing w:line="360" w:lineRule="auto"/>
              <w:jc w:val="both"/>
              <w:rPr>
                <w:rFonts w:ascii="Book Antiqua" w:hAnsi="Book Antiqua" w:cstheme="minorHAnsi"/>
              </w:rPr>
            </w:pPr>
            <w:r w:rsidRPr="005D49FF">
              <w:rPr>
                <w:rFonts w:ascii="Book Antiqua" w:hAnsi="Book Antiqua" w:cstheme="minorHAnsi"/>
                <w:u w:val="single"/>
              </w:rPr>
              <w:t>Medical:</w:t>
            </w:r>
            <w:r w:rsidRPr="005D49FF">
              <w:rPr>
                <w:rFonts w:ascii="Book Antiqua" w:hAnsi="Book Antiqua" w:cstheme="minorHAnsi"/>
              </w:rPr>
              <w:t xml:space="preserve"> Vitamin supplementation; UDCA; Rifampin; Cholestyramine; CFTR folding correctors</w:t>
            </w:r>
          </w:p>
        </w:tc>
        <w:tc>
          <w:tcPr>
            <w:tcW w:w="599" w:type="pct"/>
          </w:tcPr>
          <w:p w14:paraId="43409D89" w14:textId="5623B74E" w:rsidR="005D49FF" w:rsidRPr="00850AF6" w:rsidRDefault="005D49FF" w:rsidP="006F2D64">
            <w:pPr>
              <w:spacing w:line="360" w:lineRule="auto"/>
              <w:jc w:val="both"/>
              <w:rPr>
                <w:rFonts w:ascii="Book Antiqua" w:hAnsi="Book Antiqua" w:cstheme="minorHAnsi"/>
              </w:rPr>
            </w:pPr>
            <w:r w:rsidRPr="005D49FF">
              <w:rPr>
                <w:rFonts w:ascii="Book Antiqua" w:hAnsi="Book Antiqua" w:cstheme="minorHAnsi"/>
                <w:u w:val="single"/>
              </w:rPr>
              <w:t>Medical:</w:t>
            </w:r>
            <w:r w:rsidRPr="005D49FF">
              <w:rPr>
                <w:rFonts w:ascii="Book Antiqua" w:hAnsi="Book Antiqua" w:cstheme="minorHAnsi"/>
              </w:rPr>
              <w:t xml:space="preserve"> 4PBA</w:t>
            </w:r>
            <w:r w:rsidR="00850AF6">
              <w:rPr>
                <w:rFonts w:ascii="Book Antiqua" w:hAnsi="Book Antiqua" w:cstheme="minorHAnsi" w:hint="eastAsia"/>
                <w:lang w:eastAsia="zh-CN"/>
              </w:rPr>
              <w:t>.</w:t>
            </w:r>
            <w:r w:rsidR="00850AF6">
              <w:rPr>
                <w:rFonts w:ascii="Book Antiqua" w:hAnsi="Book Antiqua" w:cstheme="minorHAnsi"/>
                <w:lang w:eastAsia="zh-CN"/>
              </w:rPr>
              <w:t xml:space="preserve"> </w:t>
            </w:r>
            <w:r w:rsidRPr="005D49FF">
              <w:rPr>
                <w:rFonts w:ascii="Book Antiqua" w:hAnsi="Book Antiqua" w:cstheme="minorHAnsi"/>
                <w:u w:val="single"/>
              </w:rPr>
              <w:t>Surgical:</w:t>
            </w:r>
            <w:r w:rsidRPr="005D49FF">
              <w:rPr>
                <w:rFonts w:ascii="Book Antiqua" w:hAnsi="Book Antiqua" w:cstheme="minorHAnsi"/>
              </w:rPr>
              <w:t xml:space="preserve"> Biliary diversion procedures; LT (might need increased immunosuppression)</w:t>
            </w:r>
          </w:p>
        </w:tc>
        <w:tc>
          <w:tcPr>
            <w:tcW w:w="873" w:type="pct"/>
          </w:tcPr>
          <w:p w14:paraId="1090A5DD" w14:textId="183B1FE7" w:rsidR="005D49FF" w:rsidRPr="00850AF6" w:rsidRDefault="005D49FF" w:rsidP="006F2D64">
            <w:pPr>
              <w:spacing w:line="360" w:lineRule="auto"/>
              <w:jc w:val="both"/>
              <w:rPr>
                <w:rFonts w:ascii="Book Antiqua" w:hAnsi="Book Antiqua" w:cstheme="minorHAnsi"/>
              </w:rPr>
            </w:pPr>
            <w:r w:rsidRPr="005D49FF">
              <w:rPr>
                <w:rFonts w:ascii="Book Antiqua" w:hAnsi="Book Antiqua" w:cstheme="minorHAnsi"/>
                <w:u w:val="single"/>
              </w:rPr>
              <w:t>Medical:</w:t>
            </w:r>
            <w:r w:rsidRPr="005D49FF">
              <w:rPr>
                <w:rFonts w:ascii="Book Antiqua" w:hAnsi="Book Antiqua" w:cstheme="minorHAnsi"/>
              </w:rPr>
              <w:t xml:space="preserve"> UDCA; Rifampin</w:t>
            </w:r>
            <w:r w:rsidR="00193E89">
              <w:rPr>
                <w:rFonts w:ascii="Book Antiqua" w:hAnsi="Book Antiqua" w:cstheme="minorHAnsi"/>
              </w:rPr>
              <w:t>.</w:t>
            </w:r>
            <w:r w:rsidR="00850AF6">
              <w:rPr>
                <w:rFonts w:ascii="Book Antiqua" w:hAnsi="Book Antiqua" w:cstheme="minorHAnsi" w:hint="eastAsia"/>
                <w:lang w:eastAsia="zh-CN"/>
              </w:rPr>
              <w:t xml:space="preserve"> </w:t>
            </w:r>
            <w:r w:rsidRPr="005D49FF">
              <w:rPr>
                <w:rFonts w:ascii="Book Antiqua" w:hAnsi="Book Antiqua" w:cstheme="minorHAnsi"/>
                <w:u w:val="single"/>
              </w:rPr>
              <w:t>Surgical:</w:t>
            </w:r>
            <w:r w:rsidR="00850AF6">
              <w:rPr>
                <w:rFonts w:ascii="Book Antiqua" w:hAnsi="Book Antiqua" w:cstheme="minorHAnsi"/>
                <w:u w:val="single"/>
              </w:rPr>
              <w:t xml:space="preserve"> </w:t>
            </w:r>
            <w:r w:rsidRPr="005D49FF">
              <w:rPr>
                <w:rFonts w:ascii="Book Antiqua" w:hAnsi="Book Antiqua" w:cstheme="minorHAnsi"/>
              </w:rPr>
              <w:t>Biliary diversion; LT</w:t>
            </w:r>
          </w:p>
        </w:tc>
        <w:tc>
          <w:tcPr>
            <w:tcW w:w="871" w:type="pct"/>
          </w:tcPr>
          <w:p w14:paraId="1837C11D"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u w:val="single"/>
              </w:rPr>
              <w:t>Surgical:</w:t>
            </w:r>
            <w:r w:rsidRPr="005D49FF">
              <w:rPr>
                <w:rFonts w:ascii="Book Antiqua" w:hAnsi="Book Antiqua" w:cstheme="minorHAnsi"/>
              </w:rPr>
              <w:t xml:space="preserve"> LT</w:t>
            </w:r>
          </w:p>
        </w:tc>
        <w:tc>
          <w:tcPr>
            <w:tcW w:w="709" w:type="pct"/>
          </w:tcPr>
          <w:p w14:paraId="28D65563" w14:textId="40E03A5A" w:rsidR="005D49FF" w:rsidRPr="00850AF6" w:rsidRDefault="005D49FF" w:rsidP="006F2D64">
            <w:pPr>
              <w:spacing w:line="360" w:lineRule="auto"/>
              <w:jc w:val="both"/>
              <w:rPr>
                <w:rFonts w:ascii="Book Antiqua" w:hAnsi="Book Antiqua" w:cstheme="minorHAnsi"/>
              </w:rPr>
            </w:pPr>
            <w:r w:rsidRPr="005D49FF">
              <w:rPr>
                <w:rFonts w:ascii="Book Antiqua" w:hAnsi="Book Antiqua" w:cstheme="minorHAnsi"/>
                <w:u w:val="single"/>
              </w:rPr>
              <w:t xml:space="preserve">Medical: </w:t>
            </w:r>
            <w:r w:rsidRPr="005D49FF">
              <w:rPr>
                <w:rFonts w:ascii="Book Antiqua" w:hAnsi="Book Antiqua" w:cstheme="minorHAnsi"/>
              </w:rPr>
              <w:t>UDCA; Rifampin; ASBT inhibitors; OCA</w:t>
            </w:r>
            <w:r w:rsidR="00850AF6">
              <w:rPr>
                <w:rFonts w:ascii="Book Antiqua" w:hAnsi="Book Antiqua" w:cstheme="minorHAnsi" w:hint="eastAsia"/>
                <w:lang w:eastAsia="zh-CN"/>
              </w:rPr>
              <w:t>.</w:t>
            </w:r>
            <w:r w:rsidR="00850AF6">
              <w:rPr>
                <w:rFonts w:ascii="Book Antiqua" w:hAnsi="Book Antiqua" w:cstheme="minorHAnsi"/>
                <w:lang w:eastAsia="zh-CN"/>
              </w:rPr>
              <w:t xml:space="preserve"> </w:t>
            </w:r>
            <w:r w:rsidRPr="005D49FF">
              <w:rPr>
                <w:rFonts w:ascii="Book Antiqua" w:hAnsi="Book Antiqua" w:cstheme="minorHAnsi"/>
                <w:u w:val="single"/>
              </w:rPr>
              <w:t>Surgical:</w:t>
            </w:r>
            <w:r w:rsidRPr="005D49FF">
              <w:rPr>
                <w:rFonts w:ascii="Book Antiqua" w:hAnsi="Book Antiqua" w:cstheme="minorHAnsi"/>
              </w:rPr>
              <w:t xml:space="preserve"> LT</w:t>
            </w:r>
          </w:p>
        </w:tc>
        <w:tc>
          <w:tcPr>
            <w:tcW w:w="980" w:type="pct"/>
          </w:tcPr>
          <w:p w14:paraId="454442C7" w14:textId="0CDE6A39" w:rsidR="005D49FF" w:rsidRPr="00850AF6" w:rsidRDefault="005D49FF" w:rsidP="006F2D64">
            <w:pPr>
              <w:spacing w:line="360" w:lineRule="auto"/>
              <w:jc w:val="both"/>
              <w:rPr>
                <w:rFonts w:ascii="Book Antiqua" w:hAnsi="Book Antiqua" w:cstheme="minorHAnsi"/>
              </w:rPr>
            </w:pPr>
            <w:r w:rsidRPr="005D49FF">
              <w:rPr>
                <w:rFonts w:ascii="Book Antiqua" w:hAnsi="Book Antiqua" w:cstheme="minorHAnsi"/>
                <w:u w:val="single"/>
              </w:rPr>
              <w:t>Medical:</w:t>
            </w:r>
            <w:r w:rsidRPr="005D49FF">
              <w:rPr>
                <w:rFonts w:ascii="Book Antiqua" w:hAnsi="Book Antiqua" w:cstheme="minorHAnsi"/>
              </w:rPr>
              <w:t xml:space="preserve"> UDCA; </w:t>
            </w:r>
            <w:r w:rsidR="009331BD">
              <w:rPr>
                <w:rFonts w:ascii="Book Antiqua" w:hAnsi="Book Antiqua" w:cstheme="minorHAnsi"/>
              </w:rPr>
              <w:t>r</w:t>
            </w:r>
            <w:r w:rsidRPr="005D49FF">
              <w:rPr>
                <w:rFonts w:ascii="Book Antiqua" w:hAnsi="Book Antiqua" w:cstheme="minorHAnsi"/>
              </w:rPr>
              <w:t>ifampin; Cholestyramine</w:t>
            </w:r>
            <w:r w:rsidR="00850AF6">
              <w:rPr>
                <w:rFonts w:ascii="Book Antiqua" w:hAnsi="Book Antiqua" w:cstheme="minorHAnsi" w:hint="eastAsia"/>
                <w:lang w:eastAsia="zh-CN"/>
              </w:rPr>
              <w:t>.</w:t>
            </w:r>
            <w:r w:rsidR="00850AF6">
              <w:rPr>
                <w:rFonts w:ascii="Book Antiqua" w:hAnsi="Book Antiqua" w:cstheme="minorHAnsi"/>
                <w:lang w:eastAsia="zh-CN"/>
              </w:rPr>
              <w:t xml:space="preserve"> </w:t>
            </w:r>
            <w:r w:rsidRPr="005D49FF">
              <w:rPr>
                <w:rFonts w:ascii="Book Antiqua" w:hAnsi="Book Antiqua" w:cstheme="minorHAnsi"/>
                <w:u w:val="single"/>
              </w:rPr>
              <w:t>Surgical:</w:t>
            </w:r>
            <w:r w:rsidRPr="005D49FF">
              <w:rPr>
                <w:rFonts w:ascii="Book Antiqua" w:hAnsi="Book Antiqua" w:cstheme="minorHAnsi"/>
              </w:rPr>
              <w:t xml:space="preserve"> PEBD; </w:t>
            </w:r>
            <w:r w:rsidR="009331BD">
              <w:rPr>
                <w:rFonts w:ascii="Book Antiqua" w:hAnsi="Book Antiqua" w:cstheme="minorHAnsi"/>
              </w:rPr>
              <w:t>i</w:t>
            </w:r>
            <w:r w:rsidRPr="005D49FF">
              <w:rPr>
                <w:rFonts w:ascii="Book Antiqua" w:hAnsi="Book Antiqua" w:cstheme="minorHAnsi"/>
              </w:rPr>
              <w:t>solated or Combined liver-bowel transplant</w:t>
            </w:r>
          </w:p>
        </w:tc>
      </w:tr>
    </w:tbl>
    <w:p w14:paraId="5709F9E4" w14:textId="77777777" w:rsidR="005D49FF" w:rsidRPr="005D49FF" w:rsidRDefault="005D49FF" w:rsidP="005D49FF">
      <w:pPr>
        <w:spacing w:line="360" w:lineRule="auto"/>
        <w:jc w:val="both"/>
        <w:rPr>
          <w:rFonts w:ascii="Book Antiqua" w:hAnsi="Book Antiqua"/>
        </w:rPr>
      </w:pPr>
    </w:p>
    <w:p w14:paraId="7D02E6EE" w14:textId="4BE9EC73" w:rsidR="005D49FF" w:rsidRPr="00A31088" w:rsidRDefault="005D49FF" w:rsidP="005D49FF">
      <w:pPr>
        <w:spacing w:line="360" w:lineRule="auto"/>
        <w:jc w:val="both"/>
        <w:rPr>
          <w:rFonts w:ascii="Book Antiqua" w:hAnsi="Book Antiqua"/>
        </w:rPr>
      </w:pPr>
      <w:r w:rsidRPr="00850AF6">
        <w:rPr>
          <w:rFonts w:ascii="Book Antiqua" w:hAnsi="Book Antiqua"/>
        </w:rPr>
        <w:lastRenderedPageBreak/>
        <w:t xml:space="preserve">PC: </w:t>
      </w:r>
      <w:r w:rsidR="00850AF6">
        <w:rPr>
          <w:rFonts w:ascii="Book Antiqua" w:hAnsi="Book Antiqua"/>
        </w:rPr>
        <w:t>P</w:t>
      </w:r>
      <w:r w:rsidRPr="00850AF6">
        <w:rPr>
          <w:rFonts w:ascii="Book Antiqua" w:hAnsi="Book Antiqua"/>
        </w:rPr>
        <w:t xml:space="preserve">hosphatidylcholine; CLDN1: </w:t>
      </w:r>
      <w:r w:rsidR="00850AF6">
        <w:rPr>
          <w:rFonts w:ascii="Book Antiqua" w:hAnsi="Book Antiqua"/>
        </w:rPr>
        <w:t>C</w:t>
      </w:r>
      <w:r w:rsidRPr="00850AF6">
        <w:rPr>
          <w:rFonts w:ascii="Book Antiqua" w:hAnsi="Book Antiqua"/>
        </w:rPr>
        <w:t xml:space="preserve">laudin-1; CLDN2: </w:t>
      </w:r>
      <w:r w:rsidR="00850AF6">
        <w:rPr>
          <w:rFonts w:ascii="Book Antiqua" w:hAnsi="Book Antiqua"/>
        </w:rPr>
        <w:t>C</w:t>
      </w:r>
      <w:r w:rsidRPr="00850AF6">
        <w:rPr>
          <w:rFonts w:ascii="Book Antiqua" w:hAnsi="Book Antiqua"/>
        </w:rPr>
        <w:t xml:space="preserve">laudin-2; BSEP: </w:t>
      </w:r>
      <w:r w:rsidR="00850AF6">
        <w:rPr>
          <w:rFonts w:ascii="Book Antiqua" w:hAnsi="Book Antiqua"/>
        </w:rPr>
        <w:t>B</w:t>
      </w:r>
      <w:r w:rsidRPr="00850AF6">
        <w:rPr>
          <w:rFonts w:ascii="Book Antiqua" w:hAnsi="Book Antiqua"/>
        </w:rPr>
        <w:t xml:space="preserve">ile salt export pump; MDR3: </w:t>
      </w:r>
      <w:r w:rsidR="00850AF6">
        <w:rPr>
          <w:rFonts w:ascii="Book Antiqua" w:hAnsi="Book Antiqua"/>
        </w:rPr>
        <w:t>M</w:t>
      </w:r>
      <w:r w:rsidRPr="00850AF6">
        <w:rPr>
          <w:rFonts w:ascii="Book Antiqua" w:hAnsi="Book Antiqua"/>
        </w:rPr>
        <w:t xml:space="preserve">ultidrug resistance class 3 glycoprotein; MVID: </w:t>
      </w:r>
      <w:r w:rsidR="00850AF6">
        <w:rPr>
          <w:rFonts w:ascii="Book Antiqua" w:hAnsi="Book Antiqua"/>
        </w:rPr>
        <w:t>M</w:t>
      </w:r>
      <w:r w:rsidRPr="00850AF6">
        <w:rPr>
          <w:rFonts w:ascii="Book Antiqua" w:hAnsi="Book Antiqua"/>
        </w:rPr>
        <w:t xml:space="preserve">icrovillus inclusion disease; GGT: </w:t>
      </w:r>
      <w:r w:rsidR="00850AF6">
        <w:rPr>
          <w:rFonts w:ascii="Book Antiqua" w:hAnsi="Book Antiqua"/>
        </w:rPr>
        <w:t>G</w:t>
      </w:r>
      <w:r w:rsidRPr="00850AF6">
        <w:rPr>
          <w:rFonts w:ascii="Book Antiqua" w:hAnsi="Book Antiqua"/>
        </w:rPr>
        <w:t xml:space="preserve">amma-glutamyl transferase; AFP: </w:t>
      </w:r>
      <w:r w:rsidR="00850AF6">
        <w:rPr>
          <w:rFonts w:ascii="Book Antiqua" w:hAnsi="Book Antiqua"/>
        </w:rPr>
        <w:t>A</w:t>
      </w:r>
      <w:r w:rsidRPr="00850AF6">
        <w:rPr>
          <w:rFonts w:ascii="Book Antiqua" w:hAnsi="Book Antiqua"/>
        </w:rPr>
        <w:t xml:space="preserve">lpha-fetoprotein; AP: </w:t>
      </w:r>
      <w:r w:rsidR="00850AF6">
        <w:rPr>
          <w:rFonts w:ascii="Book Antiqua" w:hAnsi="Book Antiqua"/>
        </w:rPr>
        <w:t>A</w:t>
      </w:r>
      <w:r w:rsidRPr="00850AF6">
        <w:rPr>
          <w:rFonts w:ascii="Book Antiqua" w:hAnsi="Book Antiqua"/>
        </w:rPr>
        <w:t xml:space="preserve">lkaline phosphatase; ALT: </w:t>
      </w:r>
      <w:r w:rsidR="00850AF6">
        <w:rPr>
          <w:rFonts w:ascii="Book Antiqua" w:hAnsi="Book Antiqua"/>
        </w:rPr>
        <w:t>A</w:t>
      </w:r>
      <w:r w:rsidRPr="00850AF6">
        <w:rPr>
          <w:rFonts w:ascii="Book Antiqua" w:hAnsi="Book Antiqua"/>
        </w:rPr>
        <w:t xml:space="preserve">lanine transaminase; AST: </w:t>
      </w:r>
      <w:r w:rsidR="00850AF6">
        <w:rPr>
          <w:rFonts w:ascii="Book Antiqua" w:hAnsi="Book Antiqua"/>
        </w:rPr>
        <w:t>A</w:t>
      </w:r>
      <w:r w:rsidRPr="00850AF6">
        <w:rPr>
          <w:rFonts w:ascii="Book Antiqua" w:hAnsi="Book Antiqua"/>
        </w:rPr>
        <w:t xml:space="preserve">spartate transaminase; BS: </w:t>
      </w:r>
      <w:r w:rsidR="00850AF6">
        <w:rPr>
          <w:rFonts w:ascii="Book Antiqua" w:hAnsi="Book Antiqua"/>
        </w:rPr>
        <w:t>B</w:t>
      </w:r>
      <w:r w:rsidRPr="00850AF6">
        <w:rPr>
          <w:rFonts w:ascii="Book Antiqua" w:hAnsi="Book Antiqua"/>
        </w:rPr>
        <w:t xml:space="preserve">ile salt; HCC: </w:t>
      </w:r>
      <w:r w:rsidR="00850AF6">
        <w:rPr>
          <w:rFonts w:ascii="Book Antiqua" w:hAnsi="Book Antiqua"/>
        </w:rPr>
        <w:t>H</w:t>
      </w:r>
      <w:r w:rsidRPr="00850AF6">
        <w:rPr>
          <w:rFonts w:ascii="Book Antiqua" w:hAnsi="Book Antiqua"/>
        </w:rPr>
        <w:t>epatocellular carcinoma;</w:t>
      </w:r>
      <w:r w:rsidRPr="005D49FF">
        <w:rPr>
          <w:rFonts w:ascii="Book Antiqua" w:hAnsi="Book Antiqua"/>
          <w:i/>
          <w:iCs/>
        </w:rPr>
        <w:t xml:space="preserve"> </w:t>
      </w:r>
      <w:r w:rsidRPr="00850AF6">
        <w:rPr>
          <w:rFonts w:ascii="Book Antiqua" w:hAnsi="Book Antiqua"/>
        </w:rPr>
        <w:t xml:space="preserve">MYO5B: </w:t>
      </w:r>
      <w:r w:rsidR="00850AF6">
        <w:rPr>
          <w:rFonts w:ascii="Book Antiqua" w:hAnsi="Book Antiqua"/>
        </w:rPr>
        <w:t>M</w:t>
      </w:r>
      <w:r w:rsidRPr="00850AF6">
        <w:rPr>
          <w:rFonts w:ascii="Book Antiqua" w:hAnsi="Book Antiqua"/>
        </w:rPr>
        <w:t>yosin VB;</w:t>
      </w:r>
      <w:r w:rsidRPr="005D49FF">
        <w:rPr>
          <w:rFonts w:ascii="Book Antiqua" w:hAnsi="Book Antiqua"/>
          <w:i/>
          <w:iCs/>
        </w:rPr>
        <w:t xml:space="preserve"> </w:t>
      </w:r>
      <w:r w:rsidRPr="00850AF6">
        <w:rPr>
          <w:rFonts w:ascii="Book Antiqua" w:hAnsi="Book Antiqua"/>
        </w:rPr>
        <w:t xml:space="preserve">TPN: </w:t>
      </w:r>
      <w:r w:rsidR="00850AF6">
        <w:rPr>
          <w:rFonts w:ascii="Book Antiqua" w:hAnsi="Book Antiqua"/>
        </w:rPr>
        <w:t>T</w:t>
      </w:r>
      <w:r w:rsidRPr="00850AF6">
        <w:rPr>
          <w:rFonts w:ascii="Book Antiqua" w:hAnsi="Book Antiqua"/>
        </w:rPr>
        <w:t xml:space="preserve">otal parenteral nutrition; UDCA: </w:t>
      </w:r>
      <w:proofErr w:type="spellStart"/>
      <w:r w:rsidR="00850AF6">
        <w:rPr>
          <w:rFonts w:ascii="Book Antiqua" w:hAnsi="Book Antiqua"/>
        </w:rPr>
        <w:t>U</w:t>
      </w:r>
      <w:r w:rsidRPr="00850AF6">
        <w:rPr>
          <w:rFonts w:ascii="Book Antiqua" w:hAnsi="Book Antiqua"/>
        </w:rPr>
        <w:t>rsodeoxycholic</w:t>
      </w:r>
      <w:proofErr w:type="spellEnd"/>
      <w:r w:rsidRPr="00850AF6">
        <w:rPr>
          <w:rFonts w:ascii="Book Antiqua" w:hAnsi="Book Antiqua"/>
        </w:rPr>
        <w:t xml:space="preserve"> acid; CFTR: </w:t>
      </w:r>
      <w:r w:rsidR="00850AF6">
        <w:rPr>
          <w:rFonts w:ascii="Book Antiqua" w:hAnsi="Book Antiqua"/>
        </w:rPr>
        <w:t>C</w:t>
      </w:r>
      <w:r w:rsidRPr="00850AF6">
        <w:rPr>
          <w:rFonts w:ascii="Book Antiqua" w:hAnsi="Book Antiqua"/>
        </w:rPr>
        <w:t xml:space="preserve">ystic fibrosis transmembrane conductance regulator; 4PBA: 4-phenylbutyrate; ASBT: </w:t>
      </w:r>
      <w:r w:rsidR="00850AF6">
        <w:rPr>
          <w:rFonts w:ascii="Book Antiqua" w:hAnsi="Book Antiqua"/>
        </w:rPr>
        <w:t>A</w:t>
      </w:r>
      <w:r w:rsidRPr="00850AF6">
        <w:rPr>
          <w:rFonts w:ascii="Book Antiqua" w:hAnsi="Book Antiqua"/>
        </w:rPr>
        <w:t xml:space="preserve">pical sodium-dependent bile acid transporter; OCA: </w:t>
      </w:r>
      <w:proofErr w:type="spellStart"/>
      <w:r w:rsidR="00850AF6">
        <w:rPr>
          <w:rFonts w:ascii="Book Antiqua" w:hAnsi="Book Antiqua"/>
        </w:rPr>
        <w:t>O</w:t>
      </w:r>
      <w:r w:rsidRPr="00850AF6">
        <w:rPr>
          <w:rFonts w:ascii="Book Antiqua" w:hAnsi="Book Antiqua"/>
        </w:rPr>
        <w:t>beticholic</w:t>
      </w:r>
      <w:proofErr w:type="spellEnd"/>
      <w:r w:rsidRPr="00850AF6">
        <w:rPr>
          <w:rFonts w:ascii="Book Antiqua" w:hAnsi="Book Antiqua"/>
        </w:rPr>
        <w:t xml:space="preserve"> acid; PEBD: </w:t>
      </w:r>
      <w:r w:rsidR="00850AF6">
        <w:rPr>
          <w:rFonts w:ascii="Book Antiqua" w:hAnsi="Book Antiqua"/>
        </w:rPr>
        <w:t>P</w:t>
      </w:r>
      <w:r w:rsidRPr="00850AF6">
        <w:rPr>
          <w:rFonts w:ascii="Book Antiqua" w:hAnsi="Book Antiqua"/>
        </w:rPr>
        <w:t xml:space="preserve">artial external biliary diversion; PIBD: </w:t>
      </w:r>
      <w:r w:rsidR="00850AF6">
        <w:rPr>
          <w:rFonts w:ascii="Book Antiqua" w:hAnsi="Book Antiqua"/>
        </w:rPr>
        <w:t>P</w:t>
      </w:r>
      <w:r w:rsidRPr="00850AF6">
        <w:rPr>
          <w:rFonts w:ascii="Book Antiqua" w:hAnsi="Book Antiqua"/>
        </w:rPr>
        <w:t xml:space="preserve">artial internal biliary diversion; IE: </w:t>
      </w:r>
      <w:r w:rsidR="00850AF6">
        <w:rPr>
          <w:rFonts w:ascii="Book Antiqua" w:hAnsi="Book Antiqua"/>
        </w:rPr>
        <w:t>I</w:t>
      </w:r>
      <w:r w:rsidRPr="00850AF6">
        <w:rPr>
          <w:rFonts w:ascii="Book Antiqua" w:hAnsi="Book Antiqua"/>
        </w:rPr>
        <w:t xml:space="preserve">leal exclusion; LT: </w:t>
      </w:r>
      <w:r w:rsidR="00850AF6">
        <w:rPr>
          <w:rFonts w:ascii="Book Antiqua" w:hAnsi="Book Antiqua"/>
        </w:rPr>
        <w:t>L</w:t>
      </w:r>
      <w:r w:rsidRPr="00850AF6">
        <w:rPr>
          <w:rFonts w:ascii="Book Antiqua" w:hAnsi="Book Antiqua"/>
        </w:rPr>
        <w:t>iver transplant</w:t>
      </w:r>
      <w:r w:rsidR="007F4C35">
        <w:rPr>
          <w:rFonts w:ascii="Book Antiqua" w:hAnsi="Book Antiqua"/>
        </w:rPr>
        <w:t xml:space="preserve">; PFIC: </w:t>
      </w:r>
      <w:r w:rsidR="007F4C35" w:rsidRPr="007F4C35">
        <w:rPr>
          <w:rFonts w:ascii="Book Antiqua" w:eastAsia="Book Antiqua" w:hAnsi="Book Antiqua" w:cs="Book Antiqua"/>
          <w:color w:val="000000"/>
        </w:rPr>
        <w:t>Progressive Familial Intrahepatic Cholestasis</w:t>
      </w:r>
      <w:r w:rsidR="00A31088">
        <w:rPr>
          <w:rFonts w:ascii="Book Antiqua" w:eastAsia="Book Antiqua" w:hAnsi="Book Antiqua" w:cs="Book Antiqua"/>
          <w:color w:val="000000"/>
        </w:rPr>
        <w:t xml:space="preserve">; </w:t>
      </w:r>
      <w:r w:rsidR="00A31088" w:rsidRPr="00A31088">
        <w:rPr>
          <w:rFonts w:ascii="Book Antiqua" w:eastAsia="Book Antiqua" w:hAnsi="Book Antiqua" w:cs="Book Antiqua"/>
          <w:color w:val="000000"/>
        </w:rPr>
        <w:t xml:space="preserve">TJP2: </w:t>
      </w:r>
      <w:r w:rsidR="00193E89">
        <w:rPr>
          <w:rFonts w:ascii="Book Antiqua" w:eastAsia="Book Antiqua" w:hAnsi="Book Antiqua" w:cs="Book Antiqua"/>
          <w:color w:val="000000"/>
        </w:rPr>
        <w:t>T</w:t>
      </w:r>
      <w:r w:rsidR="00A31088" w:rsidRPr="00A31088">
        <w:rPr>
          <w:rFonts w:ascii="Book Antiqua" w:eastAsia="Book Antiqua" w:hAnsi="Book Antiqua" w:cs="Book Antiqua"/>
          <w:color w:val="000000"/>
        </w:rPr>
        <w:t>ight junction protein-2</w:t>
      </w:r>
      <w:r w:rsidR="00A31088">
        <w:rPr>
          <w:rFonts w:ascii="Book Antiqua" w:eastAsia="Book Antiqua" w:hAnsi="Book Antiqua" w:cs="Book Antiqua"/>
          <w:color w:val="000000"/>
        </w:rPr>
        <w:t>.</w:t>
      </w:r>
    </w:p>
    <w:sectPr w:rsidR="005D49FF" w:rsidRPr="00A31088" w:rsidSect="00A86CE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6558D" w14:textId="77777777" w:rsidR="00FB4726" w:rsidRDefault="00FB4726" w:rsidP="008B2793">
      <w:r>
        <w:separator/>
      </w:r>
    </w:p>
  </w:endnote>
  <w:endnote w:type="continuationSeparator" w:id="0">
    <w:p w14:paraId="18E7FF5A" w14:textId="77777777" w:rsidR="00FB4726" w:rsidRDefault="00FB4726" w:rsidP="008B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906E" w14:textId="77777777" w:rsidR="008B2793" w:rsidRPr="008B2793" w:rsidRDefault="008B2793" w:rsidP="008B2793">
    <w:pPr>
      <w:pStyle w:val="a4"/>
      <w:jc w:val="right"/>
      <w:rPr>
        <w:rFonts w:ascii="Book Antiqua" w:hAnsi="Book Antiqua"/>
        <w:color w:val="000000" w:themeColor="text1"/>
        <w:sz w:val="24"/>
        <w:szCs w:val="24"/>
      </w:rPr>
    </w:pPr>
    <w:r w:rsidRPr="008B2793">
      <w:rPr>
        <w:rFonts w:ascii="Book Antiqua" w:hAnsi="Book Antiqua"/>
        <w:color w:val="000000" w:themeColor="text1"/>
        <w:sz w:val="24"/>
        <w:szCs w:val="24"/>
        <w:lang w:val="zh-CN" w:eastAsia="zh-CN"/>
      </w:rPr>
      <w:t xml:space="preserve"> </w:t>
    </w:r>
    <w:r w:rsidRPr="008B2793">
      <w:rPr>
        <w:rFonts w:ascii="Book Antiqua" w:hAnsi="Book Antiqua"/>
        <w:color w:val="000000" w:themeColor="text1"/>
        <w:sz w:val="24"/>
        <w:szCs w:val="24"/>
      </w:rPr>
      <w:fldChar w:fldCharType="begin"/>
    </w:r>
    <w:r w:rsidRPr="008B2793">
      <w:rPr>
        <w:rFonts w:ascii="Book Antiqua" w:hAnsi="Book Antiqua"/>
        <w:color w:val="000000" w:themeColor="text1"/>
        <w:sz w:val="24"/>
        <w:szCs w:val="24"/>
      </w:rPr>
      <w:instrText>PAGE  \* Arabic  \* MERGEFORMAT</w:instrText>
    </w:r>
    <w:r w:rsidRPr="008B2793">
      <w:rPr>
        <w:rFonts w:ascii="Book Antiqua" w:hAnsi="Book Antiqua"/>
        <w:color w:val="000000" w:themeColor="text1"/>
        <w:sz w:val="24"/>
        <w:szCs w:val="24"/>
      </w:rPr>
      <w:fldChar w:fldCharType="separate"/>
    </w:r>
    <w:r w:rsidR="00AF75C7" w:rsidRPr="00AF75C7">
      <w:rPr>
        <w:rFonts w:ascii="Book Antiqua" w:hAnsi="Book Antiqua"/>
        <w:noProof/>
        <w:color w:val="000000" w:themeColor="text1"/>
        <w:sz w:val="24"/>
        <w:szCs w:val="24"/>
        <w:lang w:val="zh-CN" w:eastAsia="zh-CN"/>
      </w:rPr>
      <w:t>40</w:t>
    </w:r>
    <w:r w:rsidRPr="008B2793">
      <w:rPr>
        <w:rFonts w:ascii="Book Antiqua" w:hAnsi="Book Antiqua"/>
        <w:color w:val="000000" w:themeColor="text1"/>
        <w:sz w:val="24"/>
        <w:szCs w:val="24"/>
      </w:rPr>
      <w:fldChar w:fldCharType="end"/>
    </w:r>
    <w:r w:rsidRPr="008B2793">
      <w:rPr>
        <w:rFonts w:ascii="Book Antiqua" w:hAnsi="Book Antiqua"/>
        <w:color w:val="000000" w:themeColor="text1"/>
        <w:sz w:val="24"/>
        <w:szCs w:val="24"/>
        <w:lang w:val="zh-CN" w:eastAsia="zh-CN"/>
      </w:rPr>
      <w:t xml:space="preserve"> / </w:t>
    </w:r>
    <w:r w:rsidRPr="008B2793">
      <w:rPr>
        <w:rFonts w:ascii="Book Antiqua" w:hAnsi="Book Antiqua"/>
        <w:color w:val="000000" w:themeColor="text1"/>
        <w:sz w:val="24"/>
        <w:szCs w:val="24"/>
      </w:rPr>
      <w:fldChar w:fldCharType="begin"/>
    </w:r>
    <w:r w:rsidRPr="008B2793">
      <w:rPr>
        <w:rFonts w:ascii="Book Antiqua" w:hAnsi="Book Antiqua"/>
        <w:color w:val="000000" w:themeColor="text1"/>
        <w:sz w:val="24"/>
        <w:szCs w:val="24"/>
      </w:rPr>
      <w:instrText>NUMPAGES  \* Arabic  \* MERGEFORMAT</w:instrText>
    </w:r>
    <w:r w:rsidRPr="008B2793">
      <w:rPr>
        <w:rFonts w:ascii="Book Antiqua" w:hAnsi="Book Antiqua"/>
        <w:color w:val="000000" w:themeColor="text1"/>
        <w:sz w:val="24"/>
        <w:szCs w:val="24"/>
      </w:rPr>
      <w:fldChar w:fldCharType="separate"/>
    </w:r>
    <w:r w:rsidR="00AF75C7" w:rsidRPr="00AF75C7">
      <w:rPr>
        <w:rFonts w:ascii="Book Antiqua" w:hAnsi="Book Antiqua"/>
        <w:noProof/>
        <w:color w:val="000000" w:themeColor="text1"/>
        <w:sz w:val="24"/>
        <w:szCs w:val="24"/>
        <w:lang w:val="zh-CN" w:eastAsia="zh-CN"/>
      </w:rPr>
      <w:t>40</w:t>
    </w:r>
    <w:r w:rsidRPr="008B2793">
      <w:rPr>
        <w:rFonts w:ascii="Book Antiqua" w:hAnsi="Book Antiqua"/>
        <w:color w:val="000000" w:themeColor="text1"/>
        <w:sz w:val="24"/>
        <w:szCs w:val="24"/>
      </w:rPr>
      <w:fldChar w:fldCharType="end"/>
    </w:r>
  </w:p>
  <w:p w14:paraId="1F2AB892" w14:textId="77777777" w:rsidR="008B2793" w:rsidRDefault="008B27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7CCF7" w14:textId="77777777" w:rsidR="00FB4726" w:rsidRDefault="00FB4726" w:rsidP="008B2793">
      <w:r>
        <w:separator/>
      </w:r>
    </w:p>
  </w:footnote>
  <w:footnote w:type="continuationSeparator" w:id="0">
    <w:p w14:paraId="5DA2B5AD" w14:textId="77777777" w:rsidR="00FB4726" w:rsidRDefault="00FB4726" w:rsidP="008B2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08E"/>
    <w:rsid w:val="000139A8"/>
    <w:rsid w:val="000221FA"/>
    <w:rsid w:val="00055971"/>
    <w:rsid w:val="000660C4"/>
    <w:rsid w:val="00067DD2"/>
    <w:rsid w:val="0008538F"/>
    <w:rsid w:val="00090DD4"/>
    <w:rsid w:val="00095758"/>
    <w:rsid w:val="000A14CF"/>
    <w:rsid w:val="000B1081"/>
    <w:rsid w:val="000D28C0"/>
    <w:rsid w:val="00105DE3"/>
    <w:rsid w:val="00117A6D"/>
    <w:rsid w:val="00160F18"/>
    <w:rsid w:val="001901A5"/>
    <w:rsid w:val="00193E89"/>
    <w:rsid w:val="001C723C"/>
    <w:rsid w:val="001F6B44"/>
    <w:rsid w:val="002046E8"/>
    <w:rsid w:val="0020771D"/>
    <w:rsid w:val="00216E98"/>
    <w:rsid w:val="00217F08"/>
    <w:rsid w:val="00230148"/>
    <w:rsid w:val="002620C9"/>
    <w:rsid w:val="002776CE"/>
    <w:rsid w:val="002922DF"/>
    <w:rsid w:val="002B27BE"/>
    <w:rsid w:val="002D3ECD"/>
    <w:rsid w:val="002E7E5E"/>
    <w:rsid w:val="003039EA"/>
    <w:rsid w:val="0031535B"/>
    <w:rsid w:val="00341321"/>
    <w:rsid w:val="00345CD8"/>
    <w:rsid w:val="003557E5"/>
    <w:rsid w:val="0036441A"/>
    <w:rsid w:val="0036474F"/>
    <w:rsid w:val="003D5E0D"/>
    <w:rsid w:val="003F6369"/>
    <w:rsid w:val="00406F40"/>
    <w:rsid w:val="004510C8"/>
    <w:rsid w:val="004526E1"/>
    <w:rsid w:val="00492B31"/>
    <w:rsid w:val="004A5134"/>
    <w:rsid w:val="004F19BF"/>
    <w:rsid w:val="00501F4D"/>
    <w:rsid w:val="00526F7A"/>
    <w:rsid w:val="005362B0"/>
    <w:rsid w:val="00551C31"/>
    <w:rsid w:val="00572F2F"/>
    <w:rsid w:val="00577A5B"/>
    <w:rsid w:val="005864C3"/>
    <w:rsid w:val="00592F7A"/>
    <w:rsid w:val="0059633B"/>
    <w:rsid w:val="005A1CB8"/>
    <w:rsid w:val="005A54F5"/>
    <w:rsid w:val="005B52A1"/>
    <w:rsid w:val="005C136F"/>
    <w:rsid w:val="005D49FF"/>
    <w:rsid w:val="005D739E"/>
    <w:rsid w:val="005E579A"/>
    <w:rsid w:val="005F78BE"/>
    <w:rsid w:val="005F7920"/>
    <w:rsid w:val="00636590"/>
    <w:rsid w:val="00640059"/>
    <w:rsid w:val="0065241C"/>
    <w:rsid w:val="006620CE"/>
    <w:rsid w:val="006625F6"/>
    <w:rsid w:val="006A734B"/>
    <w:rsid w:val="006B51D8"/>
    <w:rsid w:val="006C7377"/>
    <w:rsid w:val="006C7888"/>
    <w:rsid w:val="006D306D"/>
    <w:rsid w:val="006E2619"/>
    <w:rsid w:val="006E5597"/>
    <w:rsid w:val="006F2D64"/>
    <w:rsid w:val="006F582D"/>
    <w:rsid w:val="0070070E"/>
    <w:rsid w:val="00710AA0"/>
    <w:rsid w:val="007149F5"/>
    <w:rsid w:val="007232D5"/>
    <w:rsid w:val="007409BB"/>
    <w:rsid w:val="00746CCF"/>
    <w:rsid w:val="007673EB"/>
    <w:rsid w:val="00767D65"/>
    <w:rsid w:val="00787CCC"/>
    <w:rsid w:val="007A60F2"/>
    <w:rsid w:val="007C55EB"/>
    <w:rsid w:val="007D0542"/>
    <w:rsid w:val="007E4CE2"/>
    <w:rsid w:val="007F4C35"/>
    <w:rsid w:val="00814CEA"/>
    <w:rsid w:val="0083417A"/>
    <w:rsid w:val="0085029F"/>
    <w:rsid w:val="00850AF6"/>
    <w:rsid w:val="008631E6"/>
    <w:rsid w:val="00884C1A"/>
    <w:rsid w:val="008A3E38"/>
    <w:rsid w:val="008A748A"/>
    <w:rsid w:val="008B2793"/>
    <w:rsid w:val="008B39D7"/>
    <w:rsid w:val="008D5187"/>
    <w:rsid w:val="008D5562"/>
    <w:rsid w:val="00901879"/>
    <w:rsid w:val="009331BD"/>
    <w:rsid w:val="009419B2"/>
    <w:rsid w:val="00947364"/>
    <w:rsid w:val="00960424"/>
    <w:rsid w:val="0096211F"/>
    <w:rsid w:val="00983CAB"/>
    <w:rsid w:val="009E1FAD"/>
    <w:rsid w:val="00A03534"/>
    <w:rsid w:val="00A31088"/>
    <w:rsid w:val="00A32606"/>
    <w:rsid w:val="00A4018A"/>
    <w:rsid w:val="00A55ABC"/>
    <w:rsid w:val="00A56FCD"/>
    <w:rsid w:val="00A65E91"/>
    <w:rsid w:val="00A77B3E"/>
    <w:rsid w:val="00A86CEF"/>
    <w:rsid w:val="00A95C2F"/>
    <w:rsid w:val="00AC4E6C"/>
    <w:rsid w:val="00AD0188"/>
    <w:rsid w:val="00AE3EC6"/>
    <w:rsid w:val="00AF14EA"/>
    <w:rsid w:val="00AF75C7"/>
    <w:rsid w:val="00B04F3A"/>
    <w:rsid w:val="00B12DE0"/>
    <w:rsid w:val="00B26DFC"/>
    <w:rsid w:val="00B77136"/>
    <w:rsid w:val="00B800AE"/>
    <w:rsid w:val="00BD7A5A"/>
    <w:rsid w:val="00C012FC"/>
    <w:rsid w:val="00C11E6E"/>
    <w:rsid w:val="00C228B9"/>
    <w:rsid w:val="00C32C1A"/>
    <w:rsid w:val="00C54ABD"/>
    <w:rsid w:val="00C6372F"/>
    <w:rsid w:val="00C727B5"/>
    <w:rsid w:val="00C970BA"/>
    <w:rsid w:val="00CA2A55"/>
    <w:rsid w:val="00CF3F50"/>
    <w:rsid w:val="00D40B0F"/>
    <w:rsid w:val="00D47F9D"/>
    <w:rsid w:val="00D57BAA"/>
    <w:rsid w:val="00D7615D"/>
    <w:rsid w:val="00D85ED3"/>
    <w:rsid w:val="00D90017"/>
    <w:rsid w:val="00D97B2B"/>
    <w:rsid w:val="00DA090D"/>
    <w:rsid w:val="00DB7F44"/>
    <w:rsid w:val="00DD056E"/>
    <w:rsid w:val="00DE123B"/>
    <w:rsid w:val="00E24C3E"/>
    <w:rsid w:val="00E27064"/>
    <w:rsid w:val="00E33F88"/>
    <w:rsid w:val="00E460EE"/>
    <w:rsid w:val="00E65507"/>
    <w:rsid w:val="00E9454F"/>
    <w:rsid w:val="00EB784E"/>
    <w:rsid w:val="00EC3A7A"/>
    <w:rsid w:val="00ED0307"/>
    <w:rsid w:val="00ED577B"/>
    <w:rsid w:val="00EE2E9E"/>
    <w:rsid w:val="00EF6615"/>
    <w:rsid w:val="00F344FE"/>
    <w:rsid w:val="00F36DCE"/>
    <w:rsid w:val="00F50612"/>
    <w:rsid w:val="00F82054"/>
    <w:rsid w:val="00F84DDD"/>
    <w:rsid w:val="00F85365"/>
    <w:rsid w:val="00FA0B5C"/>
    <w:rsid w:val="00FB3B41"/>
    <w:rsid w:val="00FB428B"/>
    <w:rsid w:val="00FB4726"/>
    <w:rsid w:val="00FC67BA"/>
    <w:rsid w:val="00FC791E"/>
    <w:rsid w:val="00FD0260"/>
    <w:rsid w:val="00FD16CC"/>
    <w:rsid w:val="00FF3243"/>
    <w:rsid w:val="00FF4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8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27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2793"/>
    <w:rPr>
      <w:sz w:val="18"/>
      <w:szCs w:val="18"/>
    </w:rPr>
  </w:style>
  <w:style w:type="paragraph" w:styleId="a4">
    <w:name w:val="footer"/>
    <w:basedOn w:val="a"/>
    <w:link w:val="Char0"/>
    <w:uiPriority w:val="99"/>
    <w:unhideWhenUsed/>
    <w:rsid w:val="008B2793"/>
    <w:pPr>
      <w:tabs>
        <w:tab w:val="center" w:pos="4153"/>
        <w:tab w:val="right" w:pos="8306"/>
      </w:tabs>
      <w:snapToGrid w:val="0"/>
    </w:pPr>
    <w:rPr>
      <w:sz w:val="18"/>
      <w:szCs w:val="18"/>
    </w:rPr>
  </w:style>
  <w:style w:type="character" w:customStyle="1" w:styleId="Char0">
    <w:name w:val="页脚 Char"/>
    <w:basedOn w:val="a0"/>
    <w:link w:val="a4"/>
    <w:uiPriority w:val="99"/>
    <w:rsid w:val="008B2793"/>
    <w:rPr>
      <w:sz w:val="18"/>
      <w:szCs w:val="18"/>
    </w:rPr>
  </w:style>
  <w:style w:type="table" w:styleId="a5">
    <w:name w:val="Table Grid"/>
    <w:basedOn w:val="a1"/>
    <w:uiPriority w:val="39"/>
    <w:rsid w:val="005D49F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1901A5"/>
    <w:rPr>
      <w:sz w:val="18"/>
      <w:szCs w:val="18"/>
    </w:rPr>
  </w:style>
  <w:style w:type="character" w:customStyle="1" w:styleId="Char1">
    <w:name w:val="批注框文本 Char"/>
    <w:basedOn w:val="a0"/>
    <w:link w:val="a6"/>
    <w:rsid w:val="001901A5"/>
    <w:rPr>
      <w:sz w:val="18"/>
      <w:szCs w:val="18"/>
    </w:rPr>
  </w:style>
  <w:style w:type="character" w:styleId="a7">
    <w:name w:val="annotation reference"/>
    <w:basedOn w:val="a0"/>
    <w:semiHidden/>
    <w:unhideWhenUsed/>
    <w:rsid w:val="003D5E0D"/>
    <w:rPr>
      <w:sz w:val="16"/>
      <w:szCs w:val="16"/>
    </w:rPr>
  </w:style>
  <w:style w:type="paragraph" w:styleId="a8">
    <w:name w:val="annotation text"/>
    <w:basedOn w:val="a"/>
    <w:link w:val="Char2"/>
    <w:semiHidden/>
    <w:unhideWhenUsed/>
    <w:rsid w:val="003D5E0D"/>
    <w:rPr>
      <w:sz w:val="20"/>
      <w:szCs w:val="20"/>
    </w:rPr>
  </w:style>
  <w:style w:type="character" w:customStyle="1" w:styleId="Char2">
    <w:name w:val="批注文字 Char"/>
    <w:basedOn w:val="a0"/>
    <w:link w:val="a8"/>
    <w:semiHidden/>
    <w:rsid w:val="003D5E0D"/>
  </w:style>
  <w:style w:type="paragraph" w:styleId="a9">
    <w:name w:val="annotation subject"/>
    <w:basedOn w:val="a8"/>
    <w:next w:val="a8"/>
    <w:link w:val="Char3"/>
    <w:semiHidden/>
    <w:unhideWhenUsed/>
    <w:rsid w:val="003D5E0D"/>
    <w:rPr>
      <w:b/>
      <w:bCs/>
    </w:rPr>
  </w:style>
  <w:style w:type="character" w:customStyle="1" w:styleId="Char3">
    <w:name w:val="批注主题 Char"/>
    <w:basedOn w:val="Char2"/>
    <w:link w:val="a9"/>
    <w:semiHidden/>
    <w:rsid w:val="003D5E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27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2793"/>
    <w:rPr>
      <w:sz w:val="18"/>
      <w:szCs w:val="18"/>
    </w:rPr>
  </w:style>
  <w:style w:type="paragraph" w:styleId="a4">
    <w:name w:val="footer"/>
    <w:basedOn w:val="a"/>
    <w:link w:val="Char0"/>
    <w:uiPriority w:val="99"/>
    <w:unhideWhenUsed/>
    <w:rsid w:val="008B2793"/>
    <w:pPr>
      <w:tabs>
        <w:tab w:val="center" w:pos="4153"/>
        <w:tab w:val="right" w:pos="8306"/>
      </w:tabs>
      <w:snapToGrid w:val="0"/>
    </w:pPr>
    <w:rPr>
      <w:sz w:val="18"/>
      <w:szCs w:val="18"/>
    </w:rPr>
  </w:style>
  <w:style w:type="character" w:customStyle="1" w:styleId="Char0">
    <w:name w:val="页脚 Char"/>
    <w:basedOn w:val="a0"/>
    <w:link w:val="a4"/>
    <w:uiPriority w:val="99"/>
    <w:rsid w:val="008B2793"/>
    <w:rPr>
      <w:sz w:val="18"/>
      <w:szCs w:val="18"/>
    </w:rPr>
  </w:style>
  <w:style w:type="table" w:styleId="a5">
    <w:name w:val="Table Grid"/>
    <w:basedOn w:val="a1"/>
    <w:uiPriority w:val="39"/>
    <w:rsid w:val="005D49F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1901A5"/>
    <w:rPr>
      <w:sz w:val="18"/>
      <w:szCs w:val="18"/>
    </w:rPr>
  </w:style>
  <w:style w:type="character" w:customStyle="1" w:styleId="Char1">
    <w:name w:val="批注框文本 Char"/>
    <w:basedOn w:val="a0"/>
    <w:link w:val="a6"/>
    <w:rsid w:val="001901A5"/>
    <w:rPr>
      <w:sz w:val="18"/>
      <w:szCs w:val="18"/>
    </w:rPr>
  </w:style>
  <w:style w:type="character" w:styleId="a7">
    <w:name w:val="annotation reference"/>
    <w:basedOn w:val="a0"/>
    <w:semiHidden/>
    <w:unhideWhenUsed/>
    <w:rsid w:val="003D5E0D"/>
    <w:rPr>
      <w:sz w:val="16"/>
      <w:szCs w:val="16"/>
    </w:rPr>
  </w:style>
  <w:style w:type="paragraph" w:styleId="a8">
    <w:name w:val="annotation text"/>
    <w:basedOn w:val="a"/>
    <w:link w:val="Char2"/>
    <w:semiHidden/>
    <w:unhideWhenUsed/>
    <w:rsid w:val="003D5E0D"/>
    <w:rPr>
      <w:sz w:val="20"/>
      <w:szCs w:val="20"/>
    </w:rPr>
  </w:style>
  <w:style w:type="character" w:customStyle="1" w:styleId="Char2">
    <w:name w:val="批注文字 Char"/>
    <w:basedOn w:val="a0"/>
    <w:link w:val="a8"/>
    <w:semiHidden/>
    <w:rsid w:val="003D5E0D"/>
  </w:style>
  <w:style w:type="paragraph" w:styleId="a9">
    <w:name w:val="annotation subject"/>
    <w:basedOn w:val="a8"/>
    <w:next w:val="a8"/>
    <w:link w:val="Char3"/>
    <w:semiHidden/>
    <w:unhideWhenUsed/>
    <w:rsid w:val="003D5E0D"/>
    <w:rPr>
      <w:b/>
      <w:bCs/>
    </w:rPr>
  </w:style>
  <w:style w:type="character" w:customStyle="1" w:styleId="Char3">
    <w:name w:val="批注主题 Char"/>
    <w:basedOn w:val="Char2"/>
    <w:link w:val="a9"/>
    <w:semiHidden/>
    <w:rsid w:val="003D5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6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40</Pages>
  <Words>10068</Words>
  <Characters>57391</Characters>
  <Application>Microsoft Office Word</Application>
  <DocSecurity>0</DocSecurity>
  <Lines>478</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5</cp:revision>
  <dcterms:created xsi:type="dcterms:W3CDTF">2020-11-29T02:43:00Z</dcterms:created>
  <dcterms:modified xsi:type="dcterms:W3CDTF">2020-12-17T06:54:00Z</dcterms:modified>
</cp:coreProperties>
</file>