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4A54"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Name of Journal: </w:t>
      </w:r>
      <w:r w:rsidRPr="00BD62D4">
        <w:rPr>
          <w:rFonts w:ascii="Book Antiqua" w:eastAsia="Book Antiqua" w:hAnsi="Book Antiqua" w:cs="Book Antiqua"/>
          <w:i/>
          <w:color w:val="000000"/>
        </w:rPr>
        <w:t>World Journal of Diabetes</w:t>
      </w:r>
    </w:p>
    <w:p w14:paraId="62C13CDA"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Manuscript NO: </w:t>
      </w:r>
      <w:r w:rsidRPr="00BD62D4">
        <w:rPr>
          <w:rFonts w:ascii="Book Antiqua" w:eastAsia="Book Antiqua" w:hAnsi="Book Antiqua" w:cs="Book Antiqua"/>
          <w:color w:val="000000"/>
        </w:rPr>
        <w:t>59633</w:t>
      </w:r>
    </w:p>
    <w:p w14:paraId="2A485ADA"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Manuscript Type: </w:t>
      </w:r>
      <w:r w:rsidRPr="00BD62D4">
        <w:rPr>
          <w:rFonts w:ascii="Book Antiqua" w:eastAsia="Book Antiqua" w:hAnsi="Book Antiqua" w:cs="Book Antiqua"/>
          <w:color w:val="000000"/>
        </w:rPr>
        <w:t>META-ANALYSIS</w:t>
      </w:r>
    </w:p>
    <w:p w14:paraId="34D22700" w14:textId="77777777" w:rsidR="00A77B3E" w:rsidRPr="00BD62D4" w:rsidRDefault="00A77B3E" w:rsidP="00BD62D4">
      <w:pPr>
        <w:adjustRightInd w:val="0"/>
        <w:snapToGrid w:val="0"/>
        <w:spacing w:line="360" w:lineRule="auto"/>
        <w:jc w:val="both"/>
        <w:rPr>
          <w:rFonts w:ascii="Book Antiqua" w:hAnsi="Book Antiqua"/>
        </w:rPr>
      </w:pPr>
    </w:p>
    <w:p w14:paraId="7D2F019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Novel glucose-lowering drugs for non-alcoholic fatty liver disease</w:t>
      </w:r>
    </w:p>
    <w:p w14:paraId="0F5DE357" w14:textId="77777777" w:rsidR="00A77B3E" w:rsidRPr="00BD62D4" w:rsidRDefault="00A77B3E" w:rsidP="00BD62D4">
      <w:pPr>
        <w:adjustRightInd w:val="0"/>
        <w:snapToGrid w:val="0"/>
        <w:spacing w:line="360" w:lineRule="auto"/>
        <w:jc w:val="both"/>
        <w:rPr>
          <w:rFonts w:ascii="Book Antiqua" w:hAnsi="Book Antiqua"/>
        </w:rPr>
      </w:pPr>
    </w:p>
    <w:p w14:paraId="1FE74B76" w14:textId="3E34F68E" w:rsidR="00A77B3E" w:rsidRPr="00BD62D4" w:rsidRDefault="009F1B38"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Fu ZD </w:t>
      </w:r>
      <w:r w:rsidRPr="00BD62D4">
        <w:rPr>
          <w:rFonts w:ascii="Book Antiqua" w:eastAsia="Book Antiqua" w:hAnsi="Book Antiqua" w:cs="Book Antiqua"/>
          <w:i/>
          <w:iCs/>
          <w:color w:val="000000"/>
        </w:rPr>
        <w:t>et al.</w:t>
      </w:r>
      <w:r w:rsidRPr="00BD62D4">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Novel glucose-lowering drugs for NAFLD</w:t>
      </w:r>
    </w:p>
    <w:p w14:paraId="0746B2F4" w14:textId="77777777" w:rsidR="00A77B3E" w:rsidRPr="00BD62D4" w:rsidRDefault="00A77B3E" w:rsidP="00BD62D4">
      <w:pPr>
        <w:adjustRightInd w:val="0"/>
        <w:snapToGrid w:val="0"/>
        <w:spacing w:line="360" w:lineRule="auto"/>
        <w:jc w:val="both"/>
        <w:rPr>
          <w:rFonts w:ascii="Book Antiqua" w:hAnsi="Book Antiqua"/>
        </w:rPr>
      </w:pPr>
    </w:p>
    <w:p w14:paraId="3E4C0040" w14:textId="791C7A06" w:rsidR="00A77B3E"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eastAsia="Book Antiqua" w:hAnsi="Book Antiqua" w:cs="Book Antiqua"/>
          <w:color w:val="000000"/>
        </w:rPr>
        <w:t>Zuo</w:t>
      </w:r>
      <w:proofErr w:type="spellEnd"/>
      <w:r w:rsidR="007D5036" w:rsidRPr="00BD62D4">
        <w:rPr>
          <w:rFonts w:ascii="Book Antiqua" w:hAnsi="Book Antiqua" w:cs="Book Antiqua"/>
          <w:color w:val="000000"/>
          <w:lang w:eastAsia="zh-CN"/>
        </w:rPr>
        <w:t>-</w:t>
      </w:r>
      <w:r w:rsidR="007D5036" w:rsidRPr="00BD62D4">
        <w:rPr>
          <w:rFonts w:ascii="Book Antiqua" w:eastAsia="Book Antiqua" w:hAnsi="Book Antiqua" w:cs="Book Antiqua"/>
          <w:color w:val="000000"/>
        </w:rPr>
        <w:t>D</w:t>
      </w:r>
      <w:r w:rsidRPr="00BD62D4">
        <w:rPr>
          <w:rFonts w:ascii="Book Antiqua" w:eastAsia="Book Antiqua" w:hAnsi="Book Antiqua" w:cs="Book Antiqua"/>
          <w:color w:val="000000"/>
        </w:rPr>
        <w:t>i Fu</w:t>
      </w:r>
      <w:r w:rsidR="009F1B38"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Xiao</w:t>
      </w:r>
      <w:r w:rsidR="007D5036" w:rsidRPr="00BD62D4">
        <w:rPr>
          <w:rFonts w:ascii="Book Antiqua" w:eastAsia="Book Antiqua" w:hAnsi="Book Antiqua" w:cs="Book Antiqua"/>
          <w:color w:val="000000"/>
        </w:rPr>
        <w:t>-L</w:t>
      </w:r>
      <w:r w:rsidRPr="00BD62D4">
        <w:rPr>
          <w:rFonts w:ascii="Book Antiqua" w:eastAsia="Book Antiqua" w:hAnsi="Book Antiqua" w:cs="Book Antiqua"/>
          <w:color w:val="000000"/>
        </w:rPr>
        <w:t xml:space="preserve">ing </w:t>
      </w:r>
      <w:proofErr w:type="spellStart"/>
      <w:r w:rsidRPr="00BD62D4">
        <w:rPr>
          <w:rFonts w:ascii="Book Antiqua" w:eastAsia="Book Antiqua" w:hAnsi="Book Antiqua" w:cs="Book Antiqua"/>
          <w:color w:val="000000"/>
        </w:rPr>
        <w:t>Cai</w:t>
      </w:r>
      <w:proofErr w:type="spellEnd"/>
      <w:r w:rsidRPr="00BD62D4">
        <w:rPr>
          <w:rFonts w:ascii="Book Antiqua" w:eastAsia="Book Antiqua" w:hAnsi="Book Antiqua" w:cs="Book Antiqua"/>
          <w:color w:val="000000"/>
        </w:rPr>
        <w:t>, Wen</w:t>
      </w:r>
      <w:r w:rsidR="007D5036" w:rsidRPr="00BD62D4">
        <w:rPr>
          <w:rFonts w:ascii="Book Antiqua" w:eastAsia="Book Antiqua" w:hAnsi="Book Antiqua" w:cs="Book Antiqua"/>
          <w:color w:val="000000"/>
        </w:rPr>
        <w:t>-J</w:t>
      </w:r>
      <w:r w:rsidRPr="00BD62D4">
        <w:rPr>
          <w:rFonts w:ascii="Book Antiqua" w:eastAsia="Book Antiqua" w:hAnsi="Book Antiqua" w:cs="Book Antiqua"/>
          <w:color w:val="000000"/>
        </w:rPr>
        <w:t>ia Yang, Ming</w:t>
      </w:r>
      <w:r w:rsidR="007D5036" w:rsidRPr="00BD62D4">
        <w:rPr>
          <w:rFonts w:ascii="Book Antiqua" w:eastAsia="Book Antiqua" w:hAnsi="Book Antiqua" w:cs="Book Antiqua"/>
          <w:color w:val="000000"/>
        </w:rPr>
        <w:t>-M</w:t>
      </w:r>
      <w:r w:rsidRPr="00BD62D4">
        <w:rPr>
          <w:rFonts w:ascii="Book Antiqua" w:eastAsia="Book Antiqua" w:hAnsi="Book Antiqua" w:cs="Book Antiqua"/>
          <w:color w:val="000000"/>
        </w:rPr>
        <w:t>ing Zhao, Ran Li, Yu</w:t>
      </w:r>
      <w:r w:rsidR="007D5036" w:rsidRPr="00BD62D4">
        <w:rPr>
          <w:rFonts w:ascii="Book Antiqua" w:eastAsia="Book Antiqua" w:hAnsi="Book Antiqua" w:cs="Book Antiqua"/>
          <w:color w:val="000000"/>
        </w:rPr>
        <w:t>-F</w:t>
      </w:r>
      <w:r w:rsidRPr="00BD62D4">
        <w:rPr>
          <w:rFonts w:ascii="Book Antiqua" w:eastAsia="Book Antiqua" w:hAnsi="Book Antiqua" w:cs="Book Antiqua"/>
          <w:color w:val="000000"/>
        </w:rPr>
        <w:t>eng Li</w:t>
      </w:r>
    </w:p>
    <w:p w14:paraId="04B26747" w14:textId="77777777" w:rsidR="00A77B3E" w:rsidRPr="00BD62D4" w:rsidRDefault="00A77B3E" w:rsidP="00BD62D4">
      <w:pPr>
        <w:adjustRightInd w:val="0"/>
        <w:snapToGrid w:val="0"/>
        <w:spacing w:line="360" w:lineRule="auto"/>
        <w:jc w:val="both"/>
        <w:rPr>
          <w:rFonts w:ascii="Book Antiqua" w:hAnsi="Book Antiqua"/>
        </w:rPr>
      </w:pPr>
    </w:p>
    <w:p w14:paraId="4B30C1F8" w14:textId="7D31B447" w:rsidR="00A77B3E"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eastAsia="Book Antiqua" w:hAnsi="Book Antiqua" w:cs="Book Antiqua"/>
          <w:b/>
          <w:bCs/>
          <w:color w:val="000000"/>
        </w:rPr>
        <w:t>Zuo</w:t>
      </w:r>
      <w:proofErr w:type="spellEnd"/>
      <w:r w:rsidR="007D5036" w:rsidRPr="00BD62D4">
        <w:rPr>
          <w:rFonts w:ascii="Book Antiqua" w:eastAsia="Book Antiqua" w:hAnsi="Book Antiqua" w:cs="Book Antiqua"/>
          <w:b/>
          <w:bCs/>
          <w:color w:val="000000"/>
        </w:rPr>
        <w:t>-D</w:t>
      </w:r>
      <w:r w:rsidRPr="00BD62D4">
        <w:rPr>
          <w:rFonts w:ascii="Book Antiqua" w:eastAsia="Book Antiqua" w:hAnsi="Book Antiqua" w:cs="Book Antiqua"/>
          <w:b/>
          <w:bCs/>
          <w:color w:val="000000"/>
        </w:rPr>
        <w:t xml:space="preserve">i Fu, </w:t>
      </w:r>
      <w:r w:rsidRPr="00BD62D4">
        <w:rPr>
          <w:rFonts w:ascii="Book Antiqua" w:eastAsia="Book Antiqua" w:hAnsi="Book Antiqua" w:cs="Book Antiqua"/>
          <w:color w:val="000000"/>
        </w:rPr>
        <w:t xml:space="preserve">Department of Endocrinology, Beijing Friendship Hospital </w:t>
      </w:r>
      <w:proofErr w:type="spellStart"/>
      <w:r w:rsidRPr="00BD62D4">
        <w:rPr>
          <w:rFonts w:ascii="Book Antiqua" w:eastAsia="Book Antiqua" w:hAnsi="Book Antiqua" w:cs="Book Antiqua"/>
          <w:color w:val="000000"/>
        </w:rPr>
        <w:t>Pinggu</w:t>
      </w:r>
      <w:proofErr w:type="spellEnd"/>
      <w:r w:rsidRPr="00BD62D4">
        <w:rPr>
          <w:rFonts w:ascii="Book Antiqua" w:eastAsia="Book Antiqua" w:hAnsi="Book Antiqua" w:cs="Book Antiqua"/>
          <w:color w:val="000000"/>
        </w:rPr>
        <w:t xml:space="preserve"> Campus, Beijing 101200, China</w:t>
      </w:r>
    </w:p>
    <w:p w14:paraId="288E2342" w14:textId="77777777" w:rsidR="00A77B3E" w:rsidRPr="00BD62D4" w:rsidRDefault="00A77B3E" w:rsidP="00BD62D4">
      <w:pPr>
        <w:adjustRightInd w:val="0"/>
        <w:snapToGrid w:val="0"/>
        <w:spacing w:line="360" w:lineRule="auto"/>
        <w:jc w:val="both"/>
        <w:rPr>
          <w:rFonts w:ascii="Book Antiqua" w:hAnsi="Book Antiqua"/>
        </w:rPr>
      </w:pPr>
    </w:p>
    <w:p w14:paraId="6FEB5E7C" w14:textId="5F023A0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Xiao</w:t>
      </w:r>
      <w:r w:rsidR="007D5036" w:rsidRPr="00BD62D4">
        <w:rPr>
          <w:rFonts w:ascii="Book Antiqua" w:eastAsia="Book Antiqua" w:hAnsi="Book Antiqua" w:cs="Book Antiqua"/>
          <w:b/>
          <w:bCs/>
          <w:color w:val="000000"/>
        </w:rPr>
        <w:t>-L</w:t>
      </w:r>
      <w:r w:rsidRPr="00BD62D4">
        <w:rPr>
          <w:rFonts w:ascii="Book Antiqua" w:eastAsia="Book Antiqua" w:hAnsi="Book Antiqua" w:cs="Book Antiqua"/>
          <w:b/>
          <w:bCs/>
          <w:color w:val="000000"/>
        </w:rPr>
        <w:t>ing Cai, Wen</w:t>
      </w:r>
      <w:r w:rsidR="007D5036" w:rsidRPr="00BD62D4">
        <w:rPr>
          <w:rFonts w:ascii="Book Antiqua" w:eastAsia="Book Antiqua" w:hAnsi="Book Antiqua" w:cs="Book Antiqua"/>
          <w:b/>
          <w:bCs/>
          <w:color w:val="000000"/>
        </w:rPr>
        <w:t>-J</w:t>
      </w:r>
      <w:r w:rsidRPr="00BD62D4">
        <w:rPr>
          <w:rFonts w:ascii="Book Antiqua" w:eastAsia="Book Antiqua" w:hAnsi="Book Antiqua" w:cs="Book Antiqua"/>
          <w:b/>
          <w:bCs/>
          <w:color w:val="000000"/>
        </w:rPr>
        <w:t xml:space="preserve">ia Yang, </w:t>
      </w:r>
      <w:r w:rsidRPr="00BD62D4">
        <w:rPr>
          <w:rFonts w:ascii="Book Antiqua" w:eastAsia="Book Antiqua" w:hAnsi="Book Antiqua" w:cs="Book Antiqua"/>
          <w:color w:val="000000"/>
        </w:rPr>
        <w:t>Department of Endocrinology and Metabolism, Peking University People’s Hospital, Beijing 100044, China</w:t>
      </w:r>
    </w:p>
    <w:p w14:paraId="3394AE23" w14:textId="77777777" w:rsidR="00A77B3E" w:rsidRPr="00BD62D4" w:rsidRDefault="00A77B3E" w:rsidP="00BD62D4">
      <w:pPr>
        <w:adjustRightInd w:val="0"/>
        <w:snapToGrid w:val="0"/>
        <w:spacing w:line="360" w:lineRule="auto"/>
        <w:jc w:val="both"/>
        <w:rPr>
          <w:rFonts w:ascii="Book Antiqua" w:hAnsi="Book Antiqua"/>
        </w:rPr>
      </w:pPr>
    </w:p>
    <w:p w14:paraId="69E94E8D" w14:textId="64640529"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Ming</w:t>
      </w:r>
      <w:r w:rsidR="00072FB2" w:rsidRPr="00BD62D4">
        <w:rPr>
          <w:rFonts w:ascii="Book Antiqua" w:eastAsia="Book Antiqua" w:hAnsi="Book Antiqua" w:cs="Book Antiqua"/>
          <w:b/>
          <w:bCs/>
          <w:color w:val="000000"/>
        </w:rPr>
        <w:t>-M</w:t>
      </w:r>
      <w:r w:rsidRPr="00BD62D4">
        <w:rPr>
          <w:rFonts w:ascii="Book Antiqua" w:eastAsia="Book Antiqua" w:hAnsi="Book Antiqua" w:cs="Book Antiqua"/>
          <w:b/>
          <w:bCs/>
          <w:color w:val="000000"/>
        </w:rPr>
        <w:t xml:space="preserve">ing Zhao, </w:t>
      </w:r>
      <w:r w:rsidRPr="00BD62D4">
        <w:rPr>
          <w:rFonts w:ascii="Book Antiqua" w:eastAsia="Book Antiqua" w:hAnsi="Book Antiqua" w:cs="Book Antiqua"/>
          <w:color w:val="000000"/>
        </w:rPr>
        <w:t>The Institute of Cardiovascular Sciences, School of Basic Medical Sciences, Health Science Center, Peking University, Beijing 100079, China</w:t>
      </w:r>
    </w:p>
    <w:p w14:paraId="36776F42" w14:textId="77777777" w:rsidR="00A77B3E" w:rsidRPr="00BD62D4" w:rsidRDefault="00A77B3E" w:rsidP="00BD62D4">
      <w:pPr>
        <w:adjustRightInd w:val="0"/>
        <w:snapToGrid w:val="0"/>
        <w:spacing w:line="360" w:lineRule="auto"/>
        <w:jc w:val="both"/>
        <w:rPr>
          <w:rFonts w:ascii="Book Antiqua" w:hAnsi="Book Antiqua"/>
        </w:rPr>
      </w:pPr>
    </w:p>
    <w:p w14:paraId="1EF4105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Ran Li, </w:t>
      </w:r>
      <w:r w:rsidRPr="00BD62D4">
        <w:rPr>
          <w:rFonts w:ascii="Book Antiqua" w:eastAsia="Book Antiqua" w:hAnsi="Book Antiqua" w:cs="Book Antiqua"/>
          <w:color w:val="000000"/>
        </w:rPr>
        <w:t>Sport Science School, Beijing Sport University, Beijing 100078, China</w:t>
      </w:r>
    </w:p>
    <w:p w14:paraId="1424B460" w14:textId="77777777" w:rsidR="00A77B3E" w:rsidRPr="00BD62D4" w:rsidRDefault="00A77B3E" w:rsidP="00BD62D4">
      <w:pPr>
        <w:adjustRightInd w:val="0"/>
        <w:snapToGrid w:val="0"/>
        <w:spacing w:line="360" w:lineRule="auto"/>
        <w:jc w:val="both"/>
        <w:rPr>
          <w:rFonts w:ascii="Book Antiqua" w:hAnsi="Book Antiqua"/>
        </w:rPr>
      </w:pPr>
    </w:p>
    <w:p w14:paraId="5F2892A0" w14:textId="5D7BE79C"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Yu</w:t>
      </w:r>
      <w:r w:rsidR="007D5036" w:rsidRPr="00BD62D4">
        <w:rPr>
          <w:rFonts w:ascii="Book Antiqua" w:eastAsia="Book Antiqua" w:hAnsi="Book Antiqua" w:cs="Book Antiqua"/>
          <w:b/>
          <w:bCs/>
          <w:color w:val="000000"/>
        </w:rPr>
        <w:t>-F</w:t>
      </w:r>
      <w:r w:rsidRPr="00BD62D4">
        <w:rPr>
          <w:rFonts w:ascii="Book Antiqua" w:eastAsia="Book Antiqua" w:hAnsi="Book Antiqua" w:cs="Book Antiqua"/>
          <w:b/>
          <w:bCs/>
          <w:color w:val="000000"/>
        </w:rPr>
        <w:t xml:space="preserve">eng Li, </w:t>
      </w:r>
      <w:r w:rsidRPr="00BD62D4">
        <w:rPr>
          <w:rFonts w:ascii="Book Antiqua" w:eastAsia="Book Antiqua" w:hAnsi="Book Antiqua" w:cs="Book Antiqua"/>
          <w:color w:val="000000"/>
        </w:rPr>
        <w:t xml:space="preserve">Department of Endocrinology, Beijing Friendship Hospital </w:t>
      </w:r>
      <w:proofErr w:type="spellStart"/>
      <w:r w:rsidRPr="00BD62D4">
        <w:rPr>
          <w:rFonts w:ascii="Book Antiqua" w:eastAsia="Book Antiqua" w:hAnsi="Book Antiqua" w:cs="Book Antiqua"/>
          <w:color w:val="000000"/>
        </w:rPr>
        <w:t>Pinggu</w:t>
      </w:r>
      <w:proofErr w:type="spellEnd"/>
      <w:r w:rsidRPr="00BD62D4">
        <w:rPr>
          <w:rFonts w:ascii="Book Antiqua" w:eastAsia="Book Antiqua" w:hAnsi="Book Antiqua" w:cs="Book Antiqua"/>
          <w:color w:val="000000"/>
        </w:rPr>
        <w:t xml:space="preserve"> Campus, Capital Medical University, Beijing 101200, China</w:t>
      </w:r>
    </w:p>
    <w:p w14:paraId="328DF677" w14:textId="77777777" w:rsidR="00A77B3E" w:rsidRPr="00BD62D4" w:rsidRDefault="00A77B3E" w:rsidP="00BD62D4">
      <w:pPr>
        <w:adjustRightInd w:val="0"/>
        <w:snapToGrid w:val="0"/>
        <w:spacing w:line="360" w:lineRule="auto"/>
        <w:jc w:val="both"/>
        <w:rPr>
          <w:rFonts w:ascii="Book Antiqua" w:hAnsi="Book Antiqua"/>
        </w:rPr>
      </w:pPr>
    </w:p>
    <w:p w14:paraId="0B35141E" w14:textId="1AF3B259"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b/>
          <w:bCs/>
          <w:color w:val="000000"/>
        </w:rPr>
        <w:t xml:space="preserve">Author contributions: </w:t>
      </w:r>
      <w:bookmarkStart w:id="0" w:name="OLE_LINK3"/>
      <w:bookmarkStart w:id="1" w:name="OLE_LINK4"/>
      <w:r w:rsidRPr="00BD62D4">
        <w:rPr>
          <w:rFonts w:ascii="Book Antiqua" w:eastAsia="Book Antiqua" w:hAnsi="Book Antiqua" w:cs="Book Antiqua"/>
          <w:color w:val="000000"/>
        </w:rPr>
        <w:t>Li</w:t>
      </w:r>
      <w:r w:rsidR="00072FB2" w:rsidRPr="00BD62D4">
        <w:rPr>
          <w:rFonts w:ascii="Book Antiqua" w:eastAsia="Book Antiqua" w:hAnsi="Book Antiqua" w:cs="Book Antiqua"/>
          <w:color w:val="000000"/>
        </w:rPr>
        <w:t xml:space="preserve"> </w:t>
      </w:r>
      <w:r w:rsidR="007D5036" w:rsidRPr="00BD62D4">
        <w:rPr>
          <w:rFonts w:ascii="Book Antiqua" w:eastAsia="Book Antiqua" w:hAnsi="Book Antiqua" w:cs="Book Antiqua"/>
          <w:color w:val="000000"/>
        </w:rPr>
        <w:t>YF</w:t>
      </w:r>
      <w:r w:rsidRPr="00BD62D4">
        <w:rPr>
          <w:rFonts w:ascii="Book Antiqua" w:eastAsia="Book Antiqua" w:hAnsi="Book Antiqua" w:cs="Book Antiqua"/>
          <w:color w:val="000000"/>
        </w:rPr>
        <w:t>, Zhao</w:t>
      </w:r>
      <w:r w:rsidR="007D5036" w:rsidRPr="00BD62D4">
        <w:rPr>
          <w:rFonts w:ascii="Book Antiqua" w:eastAsia="Book Antiqua" w:hAnsi="Book Antiqua" w:cs="Book Antiqua"/>
          <w:color w:val="000000"/>
        </w:rPr>
        <w:t xml:space="preserve"> MM</w:t>
      </w:r>
      <w:r w:rsidR="003723AF">
        <w:rPr>
          <w:rFonts w:ascii="Book Antiqua" w:eastAsia="Book Antiqua" w:hAnsi="Book Antiqua" w:cs="Book Antiqua"/>
          <w:color w:val="000000"/>
        </w:rPr>
        <w:t>,</w:t>
      </w:r>
      <w:r w:rsidRPr="00BD62D4">
        <w:rPr>
          <w:rFonts w:ascii="Book Antiqua" w:eastAsia="Book Antiqua" w:hAnsi="Book Antiqua" w:cs="Book Antiqua"/>
          <w:color w:val="000000"/>
        </w:rPr>
        <w:t xml:space="preserve"> and Li </w:t>
      </w:r>
      <w:r w:rsidR="007D5036" w:rsidRPr="00BD62D4">
        <w:rPr>
          <w:rFonts w:ascii="Book Antiqua" w:eastAsia="Book Antiqua" w:hAnsi="Book Antiqua" w:cs="Book Antiqua"/>
          <w:color w:val="000000"/>
        </w:rPr>
        <w:t xml:space="preserve">R </w:t>
      </w:r>
      <w:r w:rsidRPr="00BD62D4">
        <w:rPr>
          <w:rFonts w:ascii="Book Antiqua" w:eastAsia="Book Antiqua" w:hAnsi="Book Antiqua" w:cs="Book Antiqua"/>
          <w:color w:val="000000"/>
        </w:rPr>
        <w:t>conceived and designed the review</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Fu</w:t>
      </w:r>
      <w:r w:rsidR="007D5036" w:rsidRPr="00BD62D4">
        <w:rPr>
          <w:rFonts w:ascii="Book Antiqua" w:eastAsia="Book Antiqua" w:hAnsi="Book Antiqua" w:cs="Book Antiqua"/>
          <w:color w:val="000000"/>
        </w:rPr>
        <w:t xml:space="preserve"> ZD</w:t>
      </w:r>
      <w:r w:rsidRPr="00BD62D4">
        <w:rPr>
          <w:rFonts w:ascii="Book Antiqua" w:eastAsia="Book Antiqua" w:hAnsi="Book Antiqua" w:cs="Book Antiqua"/>
          <w:color w:val="000000"/>
        </w:rPr>
        <w:t>, Cai</w:t>
      </w:r>
      <w:r w:rsidR="007D5036" w:rsidRPr="00BD62D4">
        <w:rPr>
          <w:rFonts w:ascii="Book Antiqua" w:eastAsia="Book Antiqua" w:hAnsi="Book Antiqua" w:cs="Book Antiqua"/>
          <w:color w:val="000000"/>
        </w:rPr>
        <w:t xml:space="preserve"> XL</w:t>
      </w:r>
      <w:r w:rsidR="003723AF">
        <w:rPr>
          <w:rFonts w:ascii="Book Antiqua" w:eastAsia="Book Antiqua" w:hAnsi="Book Antiqua" w:cs="Book Antiqua"/>
          <w:color w:val="000000"/>
        </w:rPr>
        <w:t>,</w:t>
      </w:r>
      <w:r w:rsidRPr="00BD62D4">
        <w:rPr>
          <w:rFonts w:ascii="Book Antiqua" w:eastAsia="Book Antiqua" w:hAnsi="Book Antiqua" w:cs="Book Antiqua"/>
          <w:color w:val="000000"/>
        </w:rPr>
        <w:t xml:space="preserve"> and Yang</w:t>
      </w:r>
      <w:r w:rsidR="007D5036" w:rsidRPr="00BD62D4">
        <w:rPr>
          <w:rFonts w:ascii="Book Antiqua" w:eastAsia="Book Antiqua" w:hAnsi="Book Antiqua" w:cs="Book Antiqua"/>
          <w:color w:val="000000"/>
        </w:rPr>
        <w:t xml:space="preserve"> WJ</w:t>
      </w:r>
      <w:r w:rsidRPr="00BD62D4">
        <w:rPr>
          <w:rFonts w:ascii="Book Antiqua" w:eastAsia="Book Antiqua" w:hAnsi="Book Antiqua" w:cs="Book Antiqua"/>
          <w:color w:val="000000"/>
        </w:rPr>
        <w:t xml:space="preserve"> provided statistical analysis and drafted the manuscript</w:t>
      </w:r>
      <w:r w:rsidR="00CA5FCB" w:rsidRPr="00BD62D4">
        <w:rPr>
          <w:rFonts w:ascii="Book Antiqua" w:hAnsi="Book Antiqua" w:cs="Book Antiqua"/>
          <w:color w:val="000000"/>
          <w:lang w:eastAsia="zh-CN"/>
        </w:rPr>
        <w:t>.</w:t>
      </w:r>
      <w:r w:rsidRPr="00BD62D4">
        <w:rPr>
          <w:rFonts w:ascii="Book Antiqua" w:eastAsia="Book Antiqua" w:hAnsi="Book Antiqua" w:cs="Book Antiqua"/>
          <w:color w:val="000000"/>
        </w:rPr>
        <w:t xml:space="preserve"> All authors read and approved the final manuscript.</w:t>
      </w:r>
      <w:bookmarkEnd w:id="0"/>
      <w:bookmarkEnd w:id="1"/>
    </w:p>
    <w:p w14:paraId="16D9C123" w14:textId="3AD31616" w:rsidR="00BF5321" w:rsidRPr="00BD62D4" w:rsidRDefault="00BF5321" w:rsidP="00BD62D4">
      <w:pPr>
        <w:adjustRightInd w:val="0"/>
        <w:snapToGrid w:val="0"/>
        <w:spacing w:line="360" w:lineRule="auto"/>
        <w:jc w:val="both"/>
        <w:rPr>
          <w:rFonts w:ascii="Book Antiqua" w:eastAsia="Book Antiqua" w:hAnsi="Book Antiqua" w:cs="Book Antiqua"/>
          <w:color w:val="000000"/>
        </w:rPr>
      </w:pPr>
    </w:p>
    <w:p w14:paraId="439FB54A" w14:textId="5B4342F3" w:rsidR="00BF5321" w:rsidRPr="00BD62D4" w:rsidRDefault="00BF5321"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lastRenderedPageBreak/>
        <w:t xml:space="preserve">Supported by </w:t>
      </w:r>
      <w:r w:rsidRPr="00BD62D4">
        <w:rPr>
          <w:rFonts w:ascii="Book Antiqua" w:eastAsia="Book Antiqua" w:hAnsi="Book Antiqua" w:cs="Book Antiqua"/>
          <w:color w:val="000000"/>
        </w:rPr>
        <w:t>The Capital's Funds for Health Improvement and Research, N</w:t>
      </w:r>
      <w:r w:rsidR="00CA5FCB" w:rsidRPr="00BD62D4">
        <w:rPr>
          <w:rFonts w:ascii="Book Antiqua" w:eastAsia="Book Antiqua" w:hAnsi="Book Antiqua" w:cs="Book Antiqua"/>
          <w:color w:val="000000"/>
        </w:rPr>
        <w:t>o</w:t>
      </w:r>
      <w:r w:rsidRPr="00BD62D4">
        <w:rPr>
          <w:rFonts w:ascii="Book Antiqua" w:eastAsia="Book Antiqua" w:hAnsi="Book Antiqua" w:cs="Book Antiqua"/>
          <w:color w:val="000000"/>
        </w:rPr>
        <w:t>. CFH2020-2-7131</w:t>
      </w:r>
      <w:r w:rsidR="00BD62D4">
        <w:rPr>
          <w:rFonts w:asciiTheme="minorEastAsia" w:hAnsiTheme="minorEastAsia" w:cs="Book Antiqua" w:hint="eastAsia"/>
          <w:color w:val="000000"/>
          <w:lang w:eastAsia="zh-CN"/>
        </w:rPr>
        <w:t>.</w:t>
      </w:r>
    </w:p>
    <w:p w14:paraId="0E51710F" w14:textId="77777777" w:rsidR="00A77B3E" w:rsidRPr="00BD62D4" w:rsidRDefault="00A77B3E" w:rsidP="00BD62D4">
      <w:pPr>
        <w:adjustRightInd w:val="0"/>
        <w:snapToGrid w:val="0"/>
        <w:spacing w:line="360" w:lineRule="auto"/>
        <w:jc w:val="both"/>
        <w:rPr>
          <w:rFonts w:ascii="Book Antiqua" w:hAnsi="Book Antiqua"/>
        </w:rPr>
      </w:pPr>
    </w:p>
    <w:p w14:paraId="656AFBBA" w14:textId="5F84E40B"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b/>
          <w:bCs/>
          <w:color w:val="000000"/>
        </w:rPr>
        <w:t>Corresponding author: Yu</w:t>
      </w:r>
      <w:r w:rsidR="007D5036" w:rsidRPr="00BD62D4">
        <w:rPr>
          <w:rFonts w:ascii="Book Antiqua" w:eastAsia="Book Antiqua" w:hAnsi="Book Antiqua" w:cs="Book Antiqua"/>
          <w:b/>
          <w:bCs/>
          <w:color w:val="000000"/>
        </w:rPr>
        <w:t>-F</w:t>
      </w:r>
      <w:r w:rsidRPr="00BD62D4">
        <w:rPr>
          <w:rFonts w:ascii="Book Antiqua" w:eastAsia="Book Antiqua" w:hAnsi="Book Antiqua" w:cs="Book Antiqua"/>
          <w:b/>
          <w:bCs/>
          <w:color w:val="000000"/>
        </w:rPr>
        <w:t xml:space="preserve">eng Li, MD, Chief Doctor, </w:t>
      </w:r>
      <w:r w:rsidRPr="00BD62D4">
        <w:rPr>
          <w:rFonts w:ascii="Book Antiqua" w:eastAsia="Book Antiqua" w:hAnsi="Book Antiqua" w:cs="Book Antiqua"/>
          <w:color w:val="000000"/>
        </w:rPr>
        <w:t xml:space="preserve">Department of Endocrinology, Beijing Friendship Hospital </w:t>
      </w:r>
      <w:proofErr w:type="spellStart"/>
      <w:r w:rsidRPr="00BD62D4">
        <w:rPr>
          <w:rFonts w:ascii="Book Antiqua" w:eastAsia="Book Antiqua" w:hAnsi="Book Antiqua" w:cs="Book Antiqua"/>
          <w:color w:val="000000"/>
        </w:rPr>
        <w:t>Pinggu</w:t>
      </w:r>
      <w:proofErr w:type="spellEnd"/>
      <w:r w:rsidRPr="00BD62D4">
        <w:rPr>
          <w:rFonts w:ascii="Book Antiqua" w:eastAsia="Book Antiqua" w:hAnsi="Book Antiqua" w:cs="Book Antiqua"/>
          <w:color w:val="000000"/>
        </w:rPr>
        <w:t xml:space="preserve"> Campus, </w:t>
      </w:r>
      <w:proofErr w:type="spellStart"/>
      <w:r w:rsidRPr="00BD62D4">
        <w:rPr>
          <w:rFonts w:ascii="Book Antiqua" w:eastAsia="Book Antiqua" w:hAnsi="Book Antiqua" w:cs="Book Antiqua"/>
          <w:color w:val="000000"/>
        </w:rPr>
        <w:t>Captital</w:t>
      </w:r>
      <w:proofErr w:type="spellEnd"/>
      <w:r w:rsidRPr="00BD62D4">
        <w:rPr>
          <w:rFonts w:ascii="Book Antiqua" w:eastAsia="Book Antiqua" w:hAnsi="Book Antiqua" w:cs="Book Antiqua"/>
          <w:color w:val="000000"/>
        </w:rPr>
        <w:t xml:space="preserve"> Medical University,</w:t>
      </w:r>
      <w:r w:rsidR="00072FB2" w:rsidRPr="00BD62D4">
        <w:rPr>
          <w:rFonts w:ascii="Book Antiqua" w:hAnsi="Book Antiqua" w:cs="Arial"/>
          <w:color w:val="2E3033"/>
          <w:shd w:val="clear" w:color="auto" w:fill="FFFFFF"/>
        </w:rPr>
        <w:t xml:space="preserve"> </w:t>
      </w:r>
      <w:bookmarkStart w:id="2" w:name="OLE_LINK1"/>
      <w:bookmarkStart w:id="3" w:name="OLE_LINK2"/>
      <w:r w:rsidR="00CA5FCB" w:rsidRPr="00BD62D4">
        <w:rPr>
          <w:rFonts w:ascii="Book Antiqua" w:hAnsi="Book Antiqua" w:cs="Arial"/>
          <w:color w:val="2E3033"/>
          <w:shd w:val="clear" w:color="auto" w:fill="FFFFFF"/>
        </w:rPr>
        <w:t xml:space="preserve">No. </w:t>
      </w:r>
      <w:r w:rsidR="00072FB2" w:rsidRPr="00BD62D4">
        <w:rPr>
          <w:rFonts w:ascii="Book Antiqua" w:eastAsia="Book Antiqua" w:hAnsi="Book Antiqua" w:cs="Book Antiqua"/>
          <w:color w:val="000000"/>
        </w:rPr>
        <w:t xml:space="preserve">59 North </w:t>
      </w:r>
      <w:proofErr w:type="spellStart"/>
      <w:r w:rsidR="00072FB2" w:rsidRPr="00BD62D4">
        <w:rPr>
          <w:rFonts w:ascii="Book Antiqua" w:eastAsia="Book Antiqua" w:hAnsi="Book Antiqua" w:cs="Book Antiqua"/>
          <w:color w:val="000000"/>
        </w:rPr>
        <w:t>Xinping</w:t>
      </w:r>
      <w:proofErr w:type="spellEnd"/>
      <w:r w:rsidR="00072FB2" w:rsidRPr="00BD62D4">
        <w:rPr>
          <w:rFonts w:ascii="Book Antiqua" w:eastAsia="Book Antiqua" w:hAnsi="Book Antiqua" w:cs="Book Antiqua"/>
          <w:color w:val="000000"/>
        </w:rPr>
        <w:t xml:space="preserve"> Road</w:t>
      </w:r>
      <w:bookmarkEnd w:id="2"/>
      <w:bookmarkEnd w:id="3"/>
      <w:r w:rsidR="00072FB2"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Beijing 101200, China. yflee@bjmu.edu.cn</w:t>
      </w:r>
    </w:p>
    <w:p w14:paraId="54480003" w14:textId="77777777" w:rsidR="00A77B3E" w:rsidRPr="00BD62D4" w:rsidRDefault="00A77B3E" w:rsidP="00BD62D4">
      <w:pPr>
        <w:adjustRightInd w:val="0"/>
        <w:snapToGrid w:val="0"/>
        <w:spacing w:line="360" w:lineRule="auto"/>
        <w:jc w:val="both"/>
        <w:rPr>
          <w:rFonts w:ascii="Book Antiqua" w:hAnsi="Book Antiqua"/>
        </w:rPr>
      </w:pPr>
    </w:p>
    <w:p w14:paraId="69354D14"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Received: </w:t>
      </w:r>
      <w:r w:rsidRPr="00BD62D4">
        <w:rPr>
          <w:rFonts w:ascii="Book Antiqua" w:eastAsia="Book Antiqua" w:hAnsi="Book Antiqua" w:cs="Book Antiqua"/>
          <w:color w:val="000000"/>
        </w:rPr>
        <w:t>September 21, 2020</w:t>
      </w:r>
    </w:p>
    <w:p w14:paraId="3CDAD7E0" w14:textId="0CD77669"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b/>
          <w:bCs/>
          <w:color w:val="000000"/>
        </w:rPr>
        <w:t xml:space="preserve">Revised: </w:t>
      </w:r>
      <w:r w:rsidR="007D5036" w:rsidRPr="00BD62D4">
        <w:rPr>
          <w:rFonts w:ascii="Book Antiqua" w:eastAsia="Book Antiqua" w:hAnsi="Book Antiqua" w:cs="Book Antiqua"/>
          <w:color w:val="000000"/>
        </w:rPr>
        <w:t>November 22, 2020</w:t>
      </w:r>
    </w:p>
    <w:p w14:paraId="32987D86" w14:textId="43B937D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Accepted: </w:t>
      </w:r>
      <w:r w:rsidR="00216148" w:rsidRPr="00216148">
        <w:rPr>
          <w:rFonts w:ascii="Book Antiqua" w:eastAsia="Book Antiqua" w:hAnsi="Book Antiqua" w:cs="Book Antiqua"/>
          <w:color w:val="000000"/>
        </w:rPr>
        <w:t>December 2, 2020</w:t>
      </w:r>
    </w:p>
    <w:p w14:paraId="1F144CA8" w14:textId="003D72B5" w:rsidR="00A77B3E" w:rsidRPr="00CD1E70" w:rsidRDefault="008A5903" w:rsidP="00BD62D4">
      <w:pPr>
        <w:adjustRightInd w:val="0"/>
        <w:snapToGrid w:val="0"/>
        <w:spacing w:line="360" w:lineRule="auto"/>
        <w:jc w:val="both"/>
        <w:rPr>
          <w:rFonts w:ascii="Book Antiqua" w:hAnsi="Book Antiqua"/>
          <w:lang w:eastAsia="zh-CN"/>
        </w:rPr>
      </w:pPr>
      <w:r w:rsidRPr="00BD62D4">
        <w:rPr>
          <w:rFonts w:ascii="Book Antiqua" w:eastAsia="Book Antiqua" w:hAnsi="Book Antiqua" w:cs="Book Antiqua"/>
          <w:b/>
          <w:bCs/>
          <w:color w:val="000000"/>
        </w:rPr>
        <w:t xml:space="preserve">Published online: </w:t>
      </w:r>
      <w:r w:rsidR="00CD1E70" w:rsidRPr="00CD1E70">
        <w:rPr>
          <w:rFonts w:ascii="Book Antiqua" w:hAnsi="Book Antiqua" w:cs="Book Antiqua" w:hint="eastAsia"/>
          <w:bCs/>
          <w:color w:val="000000"/>
          <w:lang w:eastAsia="zh-CN"/>
        </w:rPr>
        <w:t>January 15, 2021</w:t>
      </w:r>
    </w:p>
    <w:p w14:paraId="4E3B074F" w14:textId="77777777" w:rsidR="00CA5FCB" w:rsidRPr="00BD62D4" w:rsidRDefault="00CA5FCB" w:rsidP="00BD62D4">
      <w:pPr>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br w:type="page"/>
      </w:r>
    </w:p>
    <w:p w14:paraId="30C37B28" w14:textId="082D55A3"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lastRenderedPageBreak/>
        <w:t>Abstract</w:t>
      </w:r>
    </w:p>
    <w:p w14:paraId="56586BCC"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BACKGROUND</w:t>
      </w:r>
    </w:p>
    <w:p w14:paraId="192C48C7" w14:textId="6E1E726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The efficacy of novel glucose-lowering drugs in treating non-alcoholic fatty liver disease </w:t>
      </w:r>
      <w:r w:rsidR="00AC2E0B" w:rsidRPr="00BD62D4">
        <w:rPr>
          <w:rFonts w:ascii="Book Antiqua" w:eastAsia="Book Antiqua" w:hAnsi="Book Antiqua" w:cs="Book Antiqua"/>
          <w:color w:val="000000"/>
        </w:rPr>
        <w:t xml:space="preserve">(NAFLD) </w:t>
      </w:r>
      <w:r w:rsidRPr="00BD62D4">
        <w:rPr>
          <w:rFonts w:ascii="Book Antiqua" w:eastAsia="Book Antiqua" w:hAnsi="Book Antiqua" w:cs="Book Antiqua"/>
          <w:color w:val="000000"/>
        </w:rPr>
        <w:t>is unknown.</w:t>
      </w:r>
    </w:p>
    <w:p w14:paraId="52F0C1B3" w14:textId="77777777" w:rsidR="00A77B3E" w:rsidRPr="00BD62D4" w:rsidRDefault="00A77B3E" w:rsidP="00BD62D4">
      <w:pPr>
        <w:adjustRightInd w:val="0"/>
        <w:snapToGrid w:val="0"/>
        <w:spacing w:line="360" w:lineRule="auto"/>
        <w:jc w:val="both"/>
        <w:rPr>
          <w:rFonts w:ascii="Book Antiqua" w:hAnsi="Book Antiqua"/>
        </w:rPr>
      </w:pPr>
    </w:p>
    <w:p w14:paraId="7943CDD6"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AIM</w:t>
      </w:r>
    </w:p>
    <w:p w14:paraId="393C7477" w14:textId="757126B5"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To evaluate the efficacy of glucose-lowering drugs</w:t>
      </w:r>
      <w:r w:rsidR="003723AF">
        <w:rPr>
          <w:rFonts w:ascii="Book Antiqua" w:hAnsi="Book Antiqua" w:cs="Book Antiqua"/>
          <w:color w:val="000000"/>
          <w:lang w:eastAsia="zh-CN"/>
        </w:rPr>
        <w:t xml:space="preserve"> </w:t>
      </w:r>
      <w:r w:rsidRPr="00BD62D4">
        <w:rPr>
          <w:rFonts w:ascii="Book Antiqua" w:eastAsia="Book Antiqua" w:hAnsi="Book Antiqua" w:cs="Book Antiqua"/>
          <w:color w:val="000000"/>
        </w:rPr>
        <w:t>dipeptidyl peptidase-4 (DPP-4) inhibitors, glucagon-like peptide-1 receptor agonists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and sodium-glucose cotransporter 2 (SGLT2) inhibitors in treating NAFLD and to perform a comparison between these treatments.</w:t>
      </w:r>
    </w:p>
    <w:p w14:paraId="5F4CDE75" w14:textId="77777777" w:rsidR="00A77B3E" w:rsidRPr="00BD62D4" w:rsidRDefault="00A77B3E" w:rsidP="00BD62D4">
      <w:pPr>
        <w:adjustRightInd w:val="0"/>
        <w:snapToGrid w:val="0"/>
        <w:spacing w:line="360" w:lineRule="auto"/>
        <w:jc w:val="both"/>
        <w:rPr>
          <w:rFonts w:ascii="Book Antiqua" w:hAnsi="Book Antiqua"/>
        </w:rPr>
      </w:pPr>
    </w:p>
    <w:p w14:paraId="22FF178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METHODS</w:t>
      </w:r>
    </w:p>
    <w:p w14:paraId="2F376F64" w14:textId="10E6E23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Electronic databases were systematically searched. The inclusion criteria were: </w:t>
      </w:r>
      <w:r w:rsidR="003723AF">
        <w:rPr>
          <w:rFonts w:ascii="Book Antiqua" w:eastAsia="Book Antiqua" w:hAnsi="Book Antiqua" w:cs="Book Antiqua"/>
          <w:color w:val="000000"/>
        </w:rPr>
        <w:t>R</w:t>
      </w:r>
      <w:r w:rsidR="003723AF" w:rsidRPr="00BD62D4">
        <w:rPr>
          <w:rFonts w:ascii="Book Antiqua" w:eastAsia="Book Antiqua" w:hAnsi="Book Antiqua" w:cs="Book Antiqua"/>
          <w:color w:val="000000"/>
        </w:rPr>
        <w:t xml:space="preserve">andomized </w:t>
      </w:r>
      <w:r w:rsidRPr="00BD62D4">
        <w:rPr>
          <w:rFonts w:ascii="Book Antiqua" w:eastAsia="Book Antiqua" w:hAnsi="Book Antiqua" w:cs="Book Antiqua"/>
          <w:color w:val="000000"/>
        </w:rPr>
        <w:t>controlled trials comparing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003723AF">
        <w:rPr>
          <w:rFonts w:ascii="Book Antiqua" w:eastAsia="Book Antiqua" w:hAnsi="Book Antiqua" w:cs="Book Antiqua"/>
          <w:color w:val="000000"/>
        </w:rPr>
        <w:t>,</w:t>
      </w:r>
      <w:r w:rsidRPr="00BD62D4">
        <w:rPr>
          <w:rFonts w:ascii="Book Antiqua" w:eastAsia="Book Antiqua" w:hAnsi="Book Antiqua" w:cs="Book Antiqua"/>
          <w:color w:val="000000"/>
        </w:rPr>
        <w:t xml:space="preserve"> or SGLT2 inhibitors against placebo or other active glucose-lowering drugs in NAFLD patients, with outcomes of changes in liver enzyme </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alanine aminotransferase </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ALT</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and/or aspartate aminotransferase </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AST</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from baseline.</w:t>
      </w:r>
    </w:p>
    <w:p w14:paraId="7CB909C5" w14:textId="77777777" w:rsidR="00A77B3E" w:rsidRPr="00BD62D4" w:rsidRDefault="00A77B3E" w:rsidP="00BD62D4">
      <w:pPr>
        <w:adjustRightInd w:val="0"/>
        <w:snapToGrid w:val="0"/>
        <w:spacing w:line="360" w:lineRule="auto"/>
        <w:jc w:val="both"/>
        <w:rPr>
          <w:rFonts w:ascii="Book Antiqua" w:hAnsi="Book Antiqua"/>
        </w:rPr>
      </w:pPr>
    </w:p>
    <w:p w14:paraId="61B8BE7B"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RESULTS</w:t>
      </w:r>
    </w:p>
    <w:p w14:paraId="07704E87" w14:textId="651302CF" w:rsidR="00A77B3E" w:rsidRPr="00BD62D4" w:rsidRDefault="003723AF" w:rsidP="00BD62D4">
      <w:pPr>
        <w:adjustRightInd w:val="0"/>
        <w:snapToGrid w:val="0"/>
        <w:spacing w:line="360" w:lineRule="auto"/>
        <w:jc w:val="both"/>
        <w:rPr>
          <w:rFonts w:ascii="Book Antiqua" w:hAnsi="Book Antiqua"/>
        </w:rPr>
      </w:pPr>
      <w:r>
        <w:rPr>
          <w:rFonts w:ascii="Book Antiqua" w:eastAsia="Book Antiqua" w:hAnsi="Book Antiqua" w:cs="Book Antiqua"/>
          <w:color w:val="000000"/>
        </w:rPr>
        <w:t>Nineteen</w:t>
      </w:r>
      <w:r w:rsidRPr="00BD62D4">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 xml:space="preserve">studies were finally included in this meta-analysis. Compared with placebo or other active glucose-lowering drug treatment, </w:t>
      </w:r>
      <w:r w:rsidR="00917BC0">
        <w:rPr>
          <w:rFonts w:ascii="Book Antiqua" w:eastAsia="Book Antiqua" w:hAnsi="Book Antiqua" w:cs="Book Antiqua"/>
          <w:color w:val="000000"/>
        </w:rPr>
        <w:t xml:space="preserve">treatment with </w:t>
      </w:r>
      <w:r w:rsidR="008A5903" w:rsidRPr="00BD62D4">
        <w:rPr>
          <w:rFonts w:ascii="Book Antiqua" w:eastAsia="Book Antiqua" w:hAnsi="Book Antiqua" w:cs="Book Antiqua"/>
          <w:color w:val="000000"/>
        </w:rPr>
        <w:t>DPP-4 inhibitors, GLP-1</w:t>
      </w:r>
      <w:r w:rsidR="00072FB2" w:rsidRPr="00BD62D4">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RAs, and SGLT2 inhibitors</w:t>
      </w:r>
      <w:r w:rsidR="00917BC0">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 xml:space="preserve">all led to a significant decrease in ALT change and AST change from baseline. The difference between </w:t>
      </w:r>
      <w:r w:rsidR="00917BC0">
        <w:rPr>
          <w:rFonts w:ascii="Book Antiqua" w:eastAsia="Book Antiqua" w:hAnsi="Book Antiqua" w:cs="Book Antiqua"/>
          <w:color w:val="000000"/>
        </w:rPr>
        <w:t xml:space="preserve">the </w:t>
      </w:r>
      <w:r w:rsidR="008A5903" w:rsidRPr="00BD62D4">
        <w:rPr>
          <w:rFonts w:ascii="Book Antiqua" w:eastAsia="Book Antiqua" w:hAnsi="Book Antiqua" w:cs="Book Antiqua"/>
          <w:color w:val="000000"/>
        </w:rPr>
        <w:t>DPP-4 inhibitor and SGLT2 inhibitor groups in ALT change was significant in favor of DPP-4 inhibitor treatment (</w:t>
      </w:r>
      <w:r w:rsidR="008A5903" w:rsidRPr="00BD62D4">
        <w:rPr>
          <w:rFonts w:ascii="Book Antiqua" w:eastAsia="Book Antiqua" w:hAnsi="Book Antiqua" w:cs="Book Antiqua"/>
          <w:i/>
          <w:iCs/>
          <w:color w:val="000000"/>
        </w:rPr>
        <w:t>P</w:t>
      </w:r>
      <w:r w:rsidR="007D5036" w:rsidRPr="00BD62D4">
        <w:rPr>
          <w:rFonts w:ascii="Book Antiqua" w:eastAsia="Book Antiqua" w:hAnsi="Book Antiqua" w:cs="Book Antiqua"/>
          <w:color w:val="000000"/>
        </w:rPr>
        <w:t xml:space="preserve"> &lt;</w:t>
      </w:r>
      <w:r w:rsidR="007D5036" w:rsidRPr="00BD62D4">
        <w:rPr>
          <w:rFonts w:ascii="Book Antiqua" w:hAnsi="Book Antiqua" w:cs="Book Antiqua"/>
          <w:color w:val="000000"/>
          <w:lang w:eastAsia="zh-CN"/>
        </w:rPr>
        <w:t xml:space="preserve"> </w:t>
      </w:r>
      <w:r w:rsidR="008A5903" w:rsidRPr="00BD62D4">
        <w:rPr>
          <w:rFonts w:ascii="Book Antiqua" w:eastAsia="Book Antiqua" w:hAnsi="Book Antiqua" w:cs="Book Antiqua"/>
          <w:color w:val="000000"/>
        </w:rPr>
        <w:t>0.05). The trends of reduction in magnetic resonance imaging proton density fat fraction and visceral fat area changes were also observed in all t</w:t>
      </w:r>
      <w:r w:rsidR="00CA5FCB" w:rsidRPr="00BD62D4">
        <w:rPr>
          <w:rFonts w:ascii="Book Antiqua" w:eastAsia="Book Antiqua" w:hAnsi="Book Antiqua" w:cs="Book Antiqua"/>
          <w:color w:val="000000"/>
        </w:rPr>
        <w:t>he novel glucose-lowering agent</w:t>
      </w:r>
      <w:r w:rsidR="008A5903" w:rsidRPr="00BD62D4">
        <w:rPr>
          <w:rFonts w:ascii="Book Antiqua" w:eastAsia="Book Antiqua" w:hAnsi="Book Antiqua" w:cs="Book Antiqua"/>
          <w:color w:val="000000"/>
        </w:rPr>
        <w:t xml:space="preserve"> treatment groups.</w:t>
      </w:r>
    </w:p>
    <w:p w14:paraId="7A813C59" w14:textId="77777777" w:rsidR="00A77B3E" w:rsidRPr="00BD62D4" w:rsidRDefault="00A77B3E" w:rsidP="00BD62D4">
      <w:pPr>
        <w:adjustRightInd w:val="0"/>
        <w:snapToGrid w:val="0"/>
        <w:spacing w:line="360" w:lineRule="auto"/>
        <w:jc w:val="both"/>
        <w:rPr>
          <w:rFonts w:ascii="Book Antiqua" w:hAnsi="Book Antiqua"/>
        </w:rPr>
      </w:pPr>
    </w:p>
    <w:p w14:paraId="4AF52216"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CONCLUSION</w:t>
      </w:r>
    </w:p>
    <w:p w14:paraId="3929744B" w14:textId="2F8D4DAF"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3723AF">
        <w:rPr>
          <w:rFonts w:ascii="Book Antiqua" w:eastAsia="Book Antiqua" w:hAnsi="Book Antiqua" w:cs="Book Antiqua"/>
          <w:color w:val="000000"/>
        </w:rPr>
        <w:t>resulted in</w:t>
      </w:r>
      <w:r w:rsidR="003723AF"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improvements in serum ALT and AST levels and body fat composition, indicating </w:t>
      </w:r>
      <w:r w:rsidR="003723AF">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3723AF">
        <w:rPr>
          <w:rFonts w:ascii="Book Antiqua" w:eastAsia="Book Antiqua" w:hAnsi="Book Antiqua" w:cs="Book Antiqua"/>
          <w:color w:val="000000"/>
        </w:rPr>
        <w:t>i</w:t>
      </w:r>
      <w:r w:rsidR="003723AF" w:rsidRPr="00BD62D4">
        <w:rPr>
          <w:rFonts w:ascii="Book Antiqua" w:eastAsia="Book Antiqua" w:hAnsi="Book Antiqua" w:cs="Book Antiqua"/>
          <w:color w:val="000000"/>
        </w:rPr>
        <w:t>n</w:t>
      </w:r>
      <w:r w:rsidR="003723AF">
        <w:rPr>
          <w:rFonts w:ascii="Book Antiqua" w:eastAsia="Book Antiqua" w:hAnsi="Book Antiqua" w:cs="Book Antiqua"/>
          <w:color w:val="000000"/>
        </w:rPr>
        <w:t xml:space="preserve"> </w:t>
      </w:r>
      <w:r w:rsidRPr="00BD62D4">
        <w:rPr>
          <w:rFonts w:ascii="Book Antiqua" w:eastAsia="Book Antiqua" w:hAnsi="Book Antiqua" w:cs="Book Antiqua"/>
          <w:color w:val="000000"/>
        </w:rPr>
        <w:t>improv</w:t>
      </w:r>
      <w:r w:rsidR="003723AF">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p w14:paraId="065F33F9" w14:textId="77777777" w:rsidR="00A77B3E" w:rsidRPr="00BD62D4" w:rsidRDefault="00A77B3E" w:rsidP="00BD62D4">
      <w:pPr>
        <w:adjustRightInd w:val="0"/>
        <w:snapToGrid w:val="0"/>
        <w:spacing w:line="360" w:lineRule="auto"/>
        <w:jc w:val="both"/>
        <w:rPr>
          <w:rFonts w:ascii="Book Antiqua" w:hAnsi="Book Antiqua"/>
        </w:rPr>
      </w:pPr>
    </w:p>
    <w:p w14:paraId="0D5978F4" w14:textId="7ADF7869"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Key Words: </w:t>
      </w:r>
      <w:r w:rsidR="00CA2300" w:rsidRPr="00BD62D4">
        <w:rPr>
          <w:rFonts w:ascii="Book Antiqua" w:eastAsia="Book Antiqua" w:hAnsi="Book Antiqua" w:cs="Book Antiqua"/>
          <w:color w:val="000000"/>
        </w:rPr>
        <w:t>N</w:t>
      </w:r>
      <w:r w:rsidRPr="00BD62D4">
        <w:rPr>
          <w:rFonts w:ascii="Book Antiqua" w:eastAsia="Book Antiqua" w:hAnsi="Book Antiqua" w:cs="Book Antiqua"/>
          <w:color w:val="000000"/>
        </w:rPr>
        <w:t xml:space="preserve">on-alcoholic fatty liver disease; </w:t>
      </w:r>
      <w:r w:rsidR="00CA2300" w:rsidRPr="00BD62D4">
        <w:rPr>
          <w:rFonts w:ascii="Book Antiqua" w:eastAsia="Book Antiqua" w:hAnsi="Book Antiqua" w:cs="Book Antiqua"/>
          <w:color w:val="000000"/>
        </w:rPr>
        <w:t>G</w:t>
      </w:r>
      <w:r w:rsidRPr="00BD62D4">
        <w:rPr>
          <w:rFonts w:ascii="Book Antiqua" w:eastAsia="Book Antiqua" w:hAnsi="Book Antiqua" w:cs="Book Antiqua"/>
          <w:color w:val="000000"/>
        </w:rPr>
        <w:t xml:space="preserve">lucose-lowering drug; </w:t>
      </w:r>
      <w:r w:rsidR="00CA2300" w:rsidRPr="00BD62D4">
        <w:rPr>
          <w:rFonts w:ascii="Book Antiqua" w:eastAsia="Book Antiqua" w:hAnsi="Book Antiqua" w:cs="Book Antiqua"/>
          <w:color w:val="000000"/>
        </w:rPr>
        <w:t>M</w:t>
      </w:r>
      <w:r w:rsidRPr="00BD62D4">
        <w:rPr>
          <w:rFonts w:ascii="Book Antiqua" w:eastAsia="Book Antiqua" w:hAnsi="Book Antiqua" w:cs="Book Antiqua"/>
          <w:color w:val="000000"/>
        </w:rPr>
        <w:t xml:space="preserve">eta-analysis; </w:t>
      </w:r>
      <w:r w:rsidR="00CA2300" w:rsidRPr="00BD62D4">
        <w:rPr>
          <w:rFonts w:ascii="Book Antiqua" w:eastAsia="Book Antiqua" w:hAnsi="Book Antiqua" w:cs="Book Antiqua"/>
          <w:color w:val="000000"/>
        </w:rPr>
        <w:t>Dipeptidyl peptidase-4</w:t>
      </w:r>
      <w:r w:rsidRPr="00BD62D4">
        <w:rPr>
          <w:rFonts w:ascii="Book Antiqua" w:eastAsia="Book Antiqua" w:hAnsi="Book Antiqua" w:cs="Book Antiqua"/>
          <w:color w:val="000000"/>
        </w:rPr>
        <w:t xml:space="preserve"> inhibitor; </w:t>
      </w:r>
      <w:r w:rsidR="00CA2300"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 </w:t>
      </w:r>
      <w:r w:rsidR="00CA2300" w:rsidRPr="00BD62D4">
        <w:rPr>
          <w:rFonts w:ascii="Book Antiqua" w:eastAsia="Book Antiqua" w:hAnsi="Book Antiqua" w:cs="Book Antiqua"/>
          <w:color w:val="000000"/>
        </w:rPr>
        <w:t>G</w:t>
      </w:r>
      <w:r w:rsidRPr="00BD62D4">
        <w:rPr>
          <w:rFonts w:ascii="Book Antiqua" w:eastAsia="Book Antiqua" w:hAnsi="Book Antiqua" w:cs="Book Antiqua"/>
          <w:color w:val="000000"/>
        </w:rPr>
        <w:t>lucagon-like peptide-1 receptor agonist</w:t>
      </w:r>
    </w:p>
    <w:p w14:paraId="3C81E389" w14:textId="77777777" w:rsidR="00A77B3E" w:rsidRDefault="00A77B3E" w:rsidP="00BD62D4">
      <w:pPr>
        <w:adjustRightInd w:val="0"/>
        <w:snapToGrid w:val="0"/>
        <w:spacing w:line="360" w:lineRule="auto"/>
        <w:jc w:val="both"/>
        <w:rPr>
          <w:rFonts w:ascii="Book Antiqua" w:hAnsi="Book Antiqua" w:hint="eastAsia"/>
          <w:lang w:eastAsia="zh-CN"/>
        </w:rPr>
      </w:pPr>
    </w:p>
    <w:p w14:paraId="54CFC621" w14:textId="77777777" w:rsidR="00CE2343" w:rsidRDefault="00CE2343" w:rsidP="00CE2343">
      <w:pPr>
        <w:adjustRightInd w:val="0"/>
        <w:snapToGrid w:val="0"/>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40EAA048" w14:textId="77777777" w:rsidR="00CE2343" w:rsidRPr="00CE2343" w:rsidRDefault="00CE2343" w:rsidP="00BD62D4">
      <w:pPr>
        <w:adjustRightInd w:val="0"/>
        <w:snapToGrid w:val="0"/>
        <w:spacing w:line="360" w:lineRule="auto"/>
        <w:jc w:val="both"/>
        <w:rPr>
          <w:rFonts w:ascii="Book Antiqua" w:hAnsi="Book Antiqua" w:hint="eastAsia"/>
          <w:lang w:eastAsia="zh-CN"/>
        </w:rPr>
      </w:pPr>
    </w:p>
    <w:p w14:paraId="78F02426" w14:textId="77777777" w:rsidR="00446E4F" w:rsidRDefault="00446E4F" w:rsidP="00BD62D4">
      <w:pPr>
        <w:adjustRightInd w:val="0"/>
        <w:snapToGrid w:val="0"/>
        <w:spacing w:line="360" w:lineRule="auto"/>
        <w:jc w:val="both"/>
        <w:rPr>
          <w:rFonts w:ascii="Book Antiqua" w:hAnsi="Book Antiqua" w:cs="Book Antiqua" w:hint="eastAsia"/>
          <w:color w:val="000000"/>
          <w:lang w:eastAsia="zh-CN"/>
        </w:rPr>
      </w:pPr>
      <w:bookmarkStart w:id="4" w:name="OLE_LINK12"/>
      <w:r w:rsidRPr="00446E4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A5903" w:rsidRPr="00BD62D4">
        <w:rPr>
          <w:rFonts w:ascii="Book Antiqua" w:eastAsia="Book Antiqua" w:hAnsi="Book Antiqua" w:cs="Book Antiqua"/>
          <w:color w:val="000000"/>
        </w:rPr>
        <w:t>Fu Z</w:t>
      </w:r>
      <w:r w:rsidR="00CA2300" w:rsidRPr="00BD62D4">
        <w:rPr>
          <w:rFonts w:ascii="Book Antiqua" w:eastAsia="Book Antiqua" w:hAnsi="Book Antiqua" w:cs="Book Antiqua"/>
          <w:color w:val="000000"/>
        </w:rPr>
        <w:t>D</w:t>
      </w:r>
      <w:r w:rsidR="008A5903" w:rsidRPr="00BD62D4">
        <w:rPr>
          <w:rFonts w:ascii="Book Antiqua" w:eastAsia="Book Antiqua" w:hAnsi="Book Antiqua" w:cs="Book Antiqua"/>
          <w:color w:val="000000"/>
        </w:rPr>
        <w:t xml:space="preserve">, </w:t>
      </w:r>
      <w:proofErr w:type="spellStart"/>
      <w:proofErr w:type="gramStart"/>
      <w:r w:rsidR="008A5903" w:rsidRPr="00BD62D4">
        <w:rPr>
          <w:rFonts w:ascii="Book Antiqua" w:eastAsia="Book Antiqua" w:hAnsi="Book Antiqua" w:cs="Book Antiqua"/>
          <w:color w:val="000000"/>
        </w:rPr>
        <w:t>Cai</w:t>
      </w:r>
      <w:proofErr w:type="spellEnd"/>
      <w:proofErr w:type="gramEnd"/>
      <w:r w:rsidR="008A5903" w:rsidRPr="00BD62D4">
        <w:rPr>
          <w:rFonts w:ascii="Book Antiqua" w:eastAsia="Book Antiqua" w:hAnsi="Book Antiqua" w:cs="Book Antiqua"/>
          <w:color w:val="000000"/>
        </w:rPr>
        <w:t xml:space="preserve"> X</w:t>
      </w:r>
      <w:r w:rsidR="00CA2300" w:rsidRPr="00BD62D4">
        <w:rPr>
          <w:rFonts w:ascii="Book Antiqua" w:eastAsia="Book Antiqua" w:hAnsi="Book Antiqua" w:cs="Book Antiqua"/>
          <w:color w:val="000000"/>
        </w:rPr>
        <w:t>L</w:t>
      </w:r>
      <w:r w:rsidR="008A5903" w:rsidRPr="00BD62D4">
        <w:rPr>
          <w:rFonts w:ascii="Book Antiqua" w:eastAsia="Book Antiqua" w:hAnsi="Book Antiqua" w:cs="Book Antiqua"/>
          <w:color w:val="000000"/>
        </w:rPr>
        <w:t>, Yang W</w:t>
      </w:r>
      <w:r w:rsidR="00CA2300" w:rsidRPr="00BD62D4">
        <w:rPr>
          <w:rFonts w:ascii="Book Antiqua" w:eastAsia="Book Antiqua" w:hAnsi="Book Antiqua" w:cs="Book Antiqua"/>
          <w:color w:val="000000"/>
        </w:rPr>
        <w:t>J</w:t>
      </w:r>
      <w:r w:rsidR="008A5903" w:rsidRPr="00BD62D4">
        <w:rPr>
          <w:rFonts w:ascii="Book Antiqua" w:eastAsia="Book Antiqua" w:hAnsi="Book Antiqua" w:cs="Book Antiqua"/>
          <w:color w:val="000000"/>
        </w:rPr>
        <w:t>, Zhao M</w:t>
      </w:r>
      <w:r w:rsidR="00CA2300" w:rsidRPr="00BD62D4">
        <w:rPr>
          <w:rFonts w:ascii="Book Antiqua" w:eastAsia="Book Antiqua" w:hAnsi="Book Antiqua" w:cs="Book Antiqua"/>
          <w:color w:val="000000"/>
        </w:rPr>
        <w:t>M</w:t>
      </w:r>
      <w:r w:rsidR="008A5903" w:rsidRPr="00BD62D4">
        <w:rPr>
          <w:rFonts w:ascii="Book Antiqua" w:eastAsia="Book Antiqua" w:hAnsi="Book Antiqua" w:cs="Book Antiqua"/>
          <w:color w:val="000000"/>
        </w:rPr>
        <w:t>, Li R, Li Y</w:t>
      </w:r>
      <w:r w:rsidR="00CA2300" w:rsidRPr="00BD62D4">
        <w:rPr>
          <w:rFonts w:ascii="Book Antiqua" w:eastAsia="Book Antiqua" w:hAnsi="Book Antiqua" w:cs="Book Antiqua"/>
          <w:color w:val="000000"/>
        </w:rPr>
        <w:t>F</w:t>
      </w:r>
      <w:r w:rsidR="008A5903" w:rsidRPr="00BD62D4">
        <w:rPr>
          <w:rFonts w:ascii="Book Antiqua" w:eastAsia="Book Antiqua" w:hAnsi="Book Antiqua" w:cs="Book Antiqua"/>
          <w:color w:val="000000"/>
        </w:rPr>
        <w:t xml:space="preserve">. Novel glucose-lowering drugs for non-alcoholic fatty liver disease. </w:t>
      </w:r>
      <w:r w:rsidR="008A5903" w:rsidRPr="00BD62D4">
        <w:rPr>
          <w:rFonts w:ascii="Book Antiqua" w:eastAsia="Book Antiqua" w:hAnsi="Book Antiqua" w:cs="Book Antiqua"/>
          <w:i/>
          <w:iCs/>
          <w:color w:val="000000"/>
        </w:rPr>
        <w:t>World J Diabetes</w:t>
      </w:r>
      <w:r w:rsidR="008A5903" w:rsidRPr="00BD62D4">
        <w:rPr>
          <w:rFonts w:ascii="Book Antiqua" w:eastAsia="Book Antiqua" w:hAnsi="Book Antiqua" w:cs="Book Antiqua"/>
          <w:color w:val="000000"/>
        </w:rPr>
        <w:t xml:space="preserve"> 202</w:t>
      </w:r>
      <w:r w:rsidR="00054021">
        <w:rPr>
          <w:rFonts w:ascii="Book Antiqua" w:hAnsi="Book Antiqua" w:cs="Book Antiqua" w:hint="eastAsia"/>
          <w:color w:val="000000"/>
          <w:lang w:eastAsia="zh-CN"/>
        </w:rPr>
        <w:t>1</w:t>
      </w:r>
      <w:r w:rsidR="008A5903" w:rsidRPr="00BD62D4">
        <w:rPr>
          <w:rFonts w:ascii="Book Antiqua" w:eastAsia="Book Antiqua" w:hAnsi="Book Antiqua" w:cs="Book Antiqua"/>
          <w:color w:val="000000"/>
        </w:rPr>
        <w:t xml:space="preserve">; </w:t>
      </w:r>
      <w:r w:rsidR="00054021" w:rsidRPr="00054021">
        <w:rPr>
          <w:rFonts w:ascii="Book Antiqua" w:eastAsia="Book Antiqua" w:hAnsi="Book Antiqua" w:cs="Book Antiqua"/>
          <w:color w:val="000000"/>
        </w:rPr>
        <w:t xml:space="preserve">12(1): </w:t>
      </w:r>
      <w:r w:rsidR="00ED43E8">
        <w:rPr>
          <w:rFonts w:ascii="Book Antiqua" w:hAnsi="Book Antiqua" w:cs="Book Antiqua" w:hint="eastAsia"/>
          <w:color w:val="000000"/>
          <w:lang w:eastAsia="zh-CN"/>
        </w:rPr>
        <w:t>84</w:t>
      </w:r>
      <w:r w:rsidR="00054021" w:rsidRPr="00054021">
        <w:rPr>
          <w:rFonts w:ascii="Book Antiqua" w:eastAsia="Book Antiqua" w:hAnsi="Book Antiqua" w:cs="Book Antiqua"/>
          <w:color w:val="000000"/>
        </w:rPr>
        <w:t>-</w:t>
      </w:r>
      <w:r w:rsidR="00ED43E8">
        <w:rPr>
          <w:rFonts w:ascii="Book Antiqua" w:hAnsi="Book Antiqua" w:cs="Book Antiqua" w:hint="eastAsia"/>
          <w:color w:val="000000"/>
          <w:lang w:eastAsia="zh-CN"/>
        </w:rPr>
        <w:t>97</w:t>
      </w:r>
      <w:r w:rsidR="00054021" w:rsidRPr="00054021">
        <w:rPr>
          <w:rFonts w:ascii="Book Antiqua" w:eastAsia="Book Antiqua" w:hAnsi="Book Antiqua" w:cs="Book Antiqua"/>
          <w:color w:val="000000"/>
        </w:rPr>
        <w:t xml:space="preserve"> </w:t>
      </w:r>
    </w:p>
    <w:p w14:paraId="2D9BAC60" w14:textId="2FA7CC27" w:rsidR="00446E4F" w:rsidRDefault="00054021" w:rsidP="00BD62D4">
      <w:pPr>
        <w:adjustRightInd w:val="0"/>
        <w:snapToGrid w:val="0"/>
        <w:spacing w:line="360" w:lineRule="auto"/>
        <w:jc w:val="both"/>
        <w:rPr>
          <w:rFonts w:ascii="Book Antiqua" w:hAnsi="Book Antiqua" w:cs="Book Antiqua" w:hint="eastAsia"/>
          <w:color w:val="000000"/>
          <w:lang w:eastAsia="zh-CN"/>
        </w:rPr>
      </w:pPr>
      <w:r w:rsidRPr="00446E4F">
        <w:rPr>
          <w:rFonts w:ascii="Book Antiqua" w:eastAsia="Book Antiqua" w:hAnsi="Book Antiqua" w:cs="Book Antiqua"/>
          <w:b/>
          <w:color w:val="000000"/>
        </w:rPr>
        <w:t xml:space="preserve">URL: </w:t>
      </w:r>
      <w:hyperlink r:id="rId7" w:history="1">
        <w:r w:rsidR="00446E4F" w:rsidRPr="00F1063B">
          <w:rPr>
            <w:rStyle w:val="a7"/>
            <w:rFonts w:ascii="Book Antiqua" w:eastAsia="Book Antiqua" w:hAnsi="Book Antiqua" w:cs="Book Antiqua"/>
          </w:rPr>
          <w:t>https://www.wjgnet.com/1948-9358/full/v12/i1/</w:t>
        </w:r>
        <w:r w:rsidR="00446E4F" w:rsidRPr="00F1063B">
          <w:rPr>
            <w:rStyle w:val="a7"/>
            <w:rFonts w:ascii="Book Antiqua" w:hAnsi="Book Antiqua" w:cs="Book Antiqua" w:hint="eastAsia"/>
            <w:lang w:eastAsia="zh-CN"/>
          </w:rPr>
          <w:t>84</w:t>
        </w:r>
        <w:r w:rsidR="00446E4F" w:rsidRPr="00F1063B">
          <w:rPr>
            <w:rStyle w:val="a7"/>
            <w:rFonts w:ascii="Book Antiqua" w:eastAsia="Book Antiqua" w:hAnsi="Book Antiqua" w:cs="Book Antiqua"/>
          </w:rPr>
          <w:t>.htm</w:t>
        </w:r>
      </w:hyperlink>
      <w:r w:rsidRPr="00054021">
        <w:rPr>
          <w:rFonts w:ascii="Book Antiqua" w:eastAsia="Book Antiqua" w:hAnsi="Book Antiqua" w:cs="Book Antiqua"/>
          <w:color w:val="000000"/>
        </w:rPr>
        <w:t xml:space="preserve"> </w:t>
      </w:r>
    </w:p>
    <w:p w14:paraId="5E02CFC4" w14:textId="4830ABFA" w:rsidR="00A77B3E" w:rsidRPr="00ED43E8" w:rsidRDefault="00054021" w:rsidP="00BD62D4">
      <w:pPr>
        <w:adjustRightInd w:val="0"/>
        <w:snapToGrid w:val="0"/>
        <w:spacing w:line="360" w:lineRule="auto"/>
        <w:jc w:val="both"/>
        <w:rPr>
          <w:rFonts w:ascii="Book Antiqua" w:hAnsi="Book Antiqua" w:hint="eastAsia"/>
          <w:lang w:eastAsia="zh-CN"/>
        </w:rPr>
      </w:pPr>
      <w:r w:rsidRPr="00446E4F">
        <w:rPr>
          <w:rFonts w:ascii="Book Antiqua" w:eastAsia="Book Antiqua" w:hAnsi="Book Antiqua" w:cs="Book Antiqua"/>
          <w:b/>
          <w:color w:val="000000"/>
        </w:rPr>
        <w:t>DOI:</w:t>
      </w:r>
      <w:r w:rsidRPr="00054021">
        <w:rPr>
          <w:rFonts w:ascii="Book Antiqua" w:eastAsia="Book Antiqua" w:hAnsi="Book Antiqua" w:cs="Book Antiqua"/>
          <w:color w:val="000000"/>
        </w:rPr>
        <w:t xml:space="preserve"> https://dx.doi.org/10.4239/wjd.v12.i1.</w:t>
      </w:r>
      <w:r w:rsidR="00ED43E8">
        <w:rPr>
          <w:rFonts w:ascii="Book Antiqua" w:hAnsi="Book Antiqua" w:cs="Book Antiqua" w:hint="eastAsia"/>
          <w:color w:val="000000"/>
          <w:lang w:eastAsia="zh-CN"/>
        </w:rPr>
        <w:t>84</w:t>
      </w:r>
    </w:p>
    <w:bookmarkEnd w:id="4"/>
    <w:p w14:paraId="2CE9799B" w14:textId="77777777" w:rsidR="00A77B3E" w:rsidRPr="00BD62D4" w:rsidRDefault="00A77B3E" w:rsidP="00BD62D4">
      <w:pPr>
        <w:adjustRightInd w:val="0"/>
        <w:snapToGrid w:val="0"/>
        <w:spacing w:line="360" w:lineRule="auto"/>
        <w:jc w:val="both"/>
        <w:rPr>
          <w:rFonts w:ascii="Book Antiqua" w:hAnsi="Book Antiqua"/>
        </w:rPr>
      </w:pPr>
    </w:p>
    <w:p w14:paraId="13EAFC43" w14:textId="5B30F22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Core Tip: </w:t>
      </w:r>
      <w:bookmarkStart w:id="5" w:name="OLE_LINK5"/>
      <w:bookmarkStart w:id="6" w:name="OLE_LINK6"/>
      <w:r w:rsidRPr="00BD62D4">
        <w:rPr>
          <w:rFonts w:ascii="Book Antiqua" w:eastAsia="Book Antiqua" w:hAnsi="Book Antiqua" w:cs="Book Antiqua"/>
          <w:color w:val="000000"/>
        </w:rPr>
        <w:t xml:space="preserve">The efficacy of novel glucose-lowering drugs in treating non-alcoholic fatty liver disease is unknown. The results of this meta-analysis showed that treatment with </w:t>
      </w:r>
      <w:r w:rsidR="00CA2300" w:rsidRPr="00BD62D4">
        <w:rPr>
          <w:rFonts w:ascii="Book Antiqua" w:eastAsia="Book Antiqua" w:hAnsi="Book Antiqua" w:cs="Book Antiqua"/>
          <w:color w:val="000000"/>
        </w:rPr>
        <w:t>dipeptidyl peptidase-4</w:t>
      </w:r>
      <w:r w:rsidRPr="00BD62D4">
        <w:rPr>
          <w:rFonts w:ascii="Book Antiqua" w:eastAsia="Book Antiqua" w:hAnsi="Book Antiqua" w:cs="Book Antiqua"/>
          <w:color w:val="000000"/>
        </w:rPr>
        <w:t xml:space="preserve"> inhibitors, </w:t>
      </w:r>
      <w:r w:rsidR="00CA2300" w:rsidRPr="00BD62D4">
        <w:rPr>
          <w:rFonts w:ascii="Book Antiqua" w:eastAsia="Book Antiqua" w:hAnsi="Book Antiqua" w:cs="Book Antiqua"/>
          <w:color w:val="000000"/>
        </w:rPr>
        <w:t>glucagon-like peptide-1 receptor agonists</w:t>
      </w:r>
      <w:r w:rsidRPr="00BD62D4">
        <w:rPr>
          <w:rFonts w:ascii="Book Antiqua" w:eastAsia="Book Antiqua" w:hAnsi="Book Antiqua" w:cs="Book Antiqua"/>
          <w:color w:val="000000"/>
        </w:rPr>
        <w:t xml:space="preserve">, and </w:t>
      </w:r>
      <w:r w:rsidR="00CA2300"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inhibitors </w:t>
      </w:r>
      <w:r w:rsidR="0034706C">
        <w:rPr>
          <w:rFonts w:ascii="Book Antiqua" w:eastAsia="Book Antiqua" w:hAnsi="Book Antiqua" w:cs="Book Antiqua"/>
          <w:color w:val="000000"/>
        </w:rPr>
        <w:t>resulted in</w:t>
      </w:r>
      <w:r w:rsidR="0034706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improvements in serum </w:t>
      </w:r>
      <w:r w:rsidR="00CA2300" w:rsidRPr="00BD62D4">
        <w:rPr>
          <w:rFonts w:ascii="Book Antiqua" w:eastAsia="Book Antiqua" w:hAnsi="Book Antiqua" w:cs="Book Antiqua"/>
          <w:color w:val="000000"/>
        </w:rPr>
        <w:t>alanine aminotransferase</w:t>
      </w:r>
      <w:r w:rsidRPr="00BD62D4">
        <w:rPr>
          <w:rFonts w:ascii="Book Antiqua" w:eastAsia="Book Antiqua" w:hAnsi="Book Antiqua" w:cs="Book Antiqua"/>
          <w:color w:val="000000"/>
        </w:rPr>
        <w:t xml:space="preserve"> and </w:t>
      </w:r>
      <w:r w:rsidR="00CA2300" w:rsidRPr="00BD62D4">
        <w:rPr>
          <w:rFonts w:ascii="Book Antiqua" w:eastAsia="Book Antiqua" w:hAnsi="Book Antiqua" w:cs="Book Antiqua"/>
          <w:color w:val="000000"/>
        </w:rPr>
        <w:t>aspartate aminotransferase</w:t>
      </w:r>
      <w:r w:rsidRPr="00BD62D4">
        <w:rPr>
          <w:rFonts w:ascii="Book Antiqua" w:eastAsia="Book Antiqua" w:hAnsi="Book Antiqua" w:cs="Book Antiqua"/>
          <w:color w:val="000000"/>
        </w:rPr>
        <w:t xml:space="preserve"> levels, indicating </w:t>
      </w:r>
      <w:r w:rsidR="0034706C">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34706C">
        <w:rPr>
          <w:rFonts w:ascii="Book Antiqua" w:eastAsia="Book Antiqua" w:hAnsi="Book Antiqua" w:cs="Book Antiqua"/>
          <w:color w:val="000000"/>
        </w:rPr>
        <w:t>i</w:t>
      </w:r>
      <w:r w:rsidR="0034706C"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the improvement of liver injury.</w:t>
      </w:r>
    </w:p>
    <w:bookmarkEnd w:id="5"/>
    <w:bookmarkEnd w:id="6"/>
    <w:p w14:paraId="38DC5EB9" w14:textId="77777777" w:rsidR="00A77B3E" w:rsidRPr="00BD62D4" w:rsidRDefault="00A77B3E" w:rsidP="00BD62D4">
      <w:pPr>
        <w:adjustRightInd w:val="0"/>
        <w:snapToGrid w:val="0"/>
        <w:spacing w:line="360" w:lineRule="auto"/>
        <w:jc w:val="both"/>
        <w:rPr>
          <w:rFonts w:ascii="Book Antiqua" w:hAnsi="Book Antiqua"/>
        </w:rPr>
      </w:pPr>
    </w:p>
    <w:p w14:paraId="792AA483" w14:textId="044998D7" w:rsidR="00A77B3E" w:rsidRPr="00BD62D4" w:rsidRDefault="00CA2300"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br w:type="page"/>
      </w:r>
      <w:r w:rsidR="008A5903" w:rsidRPr="00BD62D4">
        <w:rPr>
          <w:rFonts w:ascii="Book Antiqua" w:eastAsia="Book Antiqua" w:hAnsi="Book Antiqua" w:cs="Book Antiqua"/>
          <w:b/>
          <w:caps/>
          <w:color w:val="000000"/>
          <w:u w:val="single"/>
        </w:rPr>
        <w:lastRenderedPageBreak/>
        <w:t>INTRODUCTION</w:t>
      </w:r>
    </w:p>
    <w:p w14:paraId="73F63677" w14:textId="7FC5A65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Non-alcoholic fatty liver disease (NAFLD) is one of the leading causes of liver disease worldwide. The prevalence of NAFLD has increased rapidly over the past two decades. </w:t>
      </w:r>
      <w:r w:rsidR="00DC0457">
        <w:rPr>
          <w:rFonts w:ascii="Book Antiqua" w:eastAsia="Book Antiqua" w:hAnsi="Book Antiqua" w:cs="Book Antiqua"/>
          <w:color w:val="000000"/>
        </w:rPr>
        <w:t xml:space="preserve">Approximately </w:t>
      </w:r>
      <w:r w:rsidRPr="00BD62D4">
        <w:rPr>
          <w:rFonts w:ascii="Book Antiqua" w:eastAsia="Book Antiqua" w:hAnsi="Book Antiqua" w:cs="Book Antiqua"/>
          <w:color w:val="000000"/>
        </w:rPr>
        <w:t xml:space="preserve">24% of the adult population </w:t>
      </w:r>
      <w:r w:rsidR="00DC0457">
        <w:rPr>
          <w:rFonts w:ascii="Book Antiqua" w:eastAsia="Book Antiqua" w:hAnsi="Book Antiqua" w:cs="Book Antiqua"/>
          <w:color w:val="000000"/>
        </w:rPr>
        <w:t>are</w:t>
      </w:r>
      <w:r w:rsidR="00DC045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reported suffering from NAFLD </w:t>
      </w:r>
      <w:proofErr w:type="gramStart"/>
      <w:r w:rsidRPr="00BD62D4">
        <w:rPr>
          <w:rFonts w:ascii="Book Antiqua" w:eastAsia="Book Antiqua" w:hAnsi="Book Antiqua" w:cs="Book Antiqua"/>
          <w:color w:val="000000"/>
        </w:rPr>
        <w:t>worldwide</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w:t>
      </w:r>
      <w:r w:rsidRPr="00BD62D4">
        <w:rPr>
          <w:rFonts w:ascii="Book Antiqua" w:eastAsia="Book Antiqua" w:hAnsi="Book Antiqua" w:cs="Book Antiqua"/>
          <w:color w:val="000000"/>
        </w:rPr>
        <w:t xml:space="preserve">. NAFLD is characterized by the presence of </w:t>
      </w:r>
      <w:r w:rsidR="00CA2300" w:rsidRPr="00BD62D4">
        <w:rPr>
          <w:rFonts w:ascii="Book Antiqua" w:eastAsia="Book Antiqua" w:hAnsi="Book Antiqua" w:cs="Book Antiqua"/>
          <w:color w:val="000000"/>
        </w:rPr>
        <w:t>&gt;</w:t>
      </w:r>
      <w:r w:rsidR="00CA2300"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5% hepatic fat accumulation without alcohol abuse, virus</w:t>
      </w:r>
      <w:r w:rsidR="00DC0457">
        <w:rPr>
          <w:rFonts w:ascii="Book Antiqua" w:eastAsia="Book Antiqua" w:hAnsi="Book Antiqua" w:cs="Book Antiqua"/>
          <w:color w:val="000000"/>
        </w:rPr>
        <w:t xml:space="preserve"> infection</w:t>
      </w:r>
      <w:r w:rsidRPr="00BD62D4">
        <w:rPr>
          <w:rFonts w:ascii="Book Antiqua" w:eastAsia="Book Antiqua" w:hAnsi="Book Antiqua" w:cs="Book Antiqua"/>
          <w:color w:val="000000"/>
        </w:rPr>
        <w:t>, autoimmunity</w:t>
      </w:r>
      <w:r w:rsidR="00DC0457">
        <w:rPr>
          <w:rFonts w:ascii="Book Antiqua" w:eastAsia="Book Antiqua" w:hAnsi="Book Antiqua" w:cs="Book Antiqua"/>
          <w:color w:val="000000"/>
        </w:rPr>
        <w:t>,</w:t>
      </w:r>
      <w:r w:rsidRPr="00BD62D4">
        <w:rPr>
          <w:rFonts w:ascii="Book Antiqua" w:eastAsia="Book Antiqua" w:hAnsi="Book Antiqua" w:cs="Book Antiqua"/>
          <w:color w:val="000000"/>
        </w:rPr>
        <w:t xml:space="preserve"> or other secondary causes of liver </w:t>
      </w:r>
      <w:proofErr w:type="gramStart"/>
      <w:r w:rsidRPr="00BD62D4">
        <w:rPr>
          <w:rFonts w:ascii="Book Antiqua" w:eastAsia="Book Antiqua" w:hAnsi="Book Antiqua" w:cs="Book Antiqua"/>
          <w:color w:val="000000"/>
        </w:rPr>
        <w:t>disease</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leading to inflammation and subsequent disruption of hepatic function</w:t>
      </w:r>
      <w:r w:rsidRPr="00BD62D4">
        <w:rPr>
          <w:rFonts w:ascii="Book Antiqua" w:eastAsia="Book Antiqua" w:hAnsi="Book Antiqua" w:cs="Book Antiqua"/>
          <w:color w:val="000000"/>
          <w:vertAlign w:val="superscript"/>
        </w:rPr>
        <w:t>[3]</w:t>
      </w:r>
      <w:r w:rsidRPr="00BD62D4">
        <w:rPr>
          <w:rFonts w:ascii="Book Antiqua" w:eastAsia="Book Antiqua" w:hAnsi="Book Antiqua" w:cs="Book Antiqua"/>
          <w:color w:val="000000"/>
        </w:rPr>
        <w:t>. There is growing evidence that NAFLD is not limited to liver-related morbidity and mortality, but also known to be a multisystem disease. NAFLD increase</w:t>
      </w:r>
      <w:r w:rsidR="00DC0457">
        <w:rPr>
          <w:rFonts w:ascii="Book Antiqua" w:eastAsia="Book Antiqua" w:hAnsi="Book Antiqua" w:cs="Book Antiqua"/>
          <w:color w:val="000000"/>
        </w:rPr>
        <w:t>s the</w:t>
      </w:r>
      <w:r w:rsidRPr="00BD62D4">
        <w:rPr>
          <w:rFonts w:ascii="Book Antiqua" w:eastAsia="Book Antiqua" w:hAnsi="Book Antiqua" w:cs="Book Antiqua"/>
          <w:color w:val="000000"/>
        </w:rPr>
        <w:t xml:space="preserve"> risk of type 2 diabetes mellitus (T2DM), chronic kidney disease, heart failure, cancer, and cardiovascular </w:t>
      </w:r>
      <w:proofErr w:type="gramStart"/>
      <w:r w:rsidRPr="00BD62D4">
        <w:rPr>
          <w:rFonts w:ascii="Book Antiqua" w:eastAsia="Book Antiqua" w:hAnsi="Book Antiqua" w:cs="Book Antiqua"/>
          <w:color w:val="000000"/>
        </w:rPr>
        <w:t>disease</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w:t>
      </w:r>
      <w:r w:rsidRPr="00BD62D4">
        <w:rPr>
          <w:rFonts w:ascii="Book Antiqua" w:eastAsia="Book Antiqua" w:hAnsi="Book Antiqua" w:cs="Book Antiqua"/>
          <w:color w:val="000000"/>
        </w:rPr>
        <w:t xml:space="preserve">. </w:t>
      </w:r>
    </w:p>
    <w:p w14:paraId="47945D41" w14:textId="418A3509"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Nowadays, the effective treatment </w:t>
      </w:r>
      <w:r w:rsidR="00DC0457">
        <w:rPr>
          <w:rFonts w:ascii="Book Antiqua" w:eastAsia="Book Antiqua" w:hAnsi="Book Antiqua" w:cs="Book Antiqua"/>
          <w:color w:val="000000"/>
        </w:rPr>
        <w:t>for</w:t>
      </w:r>
      <w:r w:rsidR="00DC045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NAFLD is limited. Lifestyle modification is the standard management, including calorie restriction, body weight control</w:t>
      </w:r>
      <w:r w:rsidR="00DC0457">
        <w:rPr>
          <w:rFonts w:ascii="Book Antiqua" w:eastAsia="Book Antiqua" w:hAnsi="Book Antiqua" w:cs="Book Antiqua"/>
          <w:color w:val="000000"/>
        </w:rPr>
        <w:t>,</w:t>
      </w:r>
      <w:r w:rsidRPr="00BD62D4">
        <w:rPr>
          <w:rFonts w:ascii="Book Antiqua" w:eastAsia="Book Antiqua" w:hAnsi="Book Antiqua" w:cs="Book Antiqua"/>
          <w:color w:val="000000"/>
        </w:rPr>
        <w:t xml:space="preserve"> and adequate physical </w:t>
      </w:r>
      <w:proofErr w:type="gramStart"/>
      <w:r w:rsidRPr="00BD62D4">
        <w:rPr>
          <w:rFonts w:ascii="Book Antiqua" w:eastAsia="Book Antiqua" w:hAnsi="Book Antiqua" w:cs="Book Antiqua"/>
          <w:color w:val="000000"/>
        </w:rPr>
        <w:t>activity</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5]</w:t>
      </w:r>
      <w:r w:rsidRPr="00BD62D4">
        <w:rPr>
          <w:rFonts w:ascii="Book Antiqua" w:eastAsia="Book Antiqua" w:hAnsi="Book Antiqua" w:cs="Book Antiqua"/>
          <w:color w:val="000000"/>
        </w:rPr>
        <w:t xml:space="preserve">. Based on the common pathophysiological pathways shared by T2DM and NAFLD including insulin resistance, </w:t>
      </w:r>
      <w:proofErr w:type="spellStart"/>
      <w:r w:rsidRPr="00BD62D4">
        <w:rPr>
          <w:rFonts w:ascii="Book Antiqua" w:eastAsia="Book Antiqua" w:hAnsi="Book Antiqua" w:cs="Book Antiqua"/>
          <w:color w:val="000000"/>
        </w:rPr>
        <w:t>lipotoxicity</w:t>
      </w:r>
      <w:proofErr w:type="spellEnd"/>
      <w:r w:rsidRPr="00BD62D4">
        <w:rPr>
          <w:rFonts w:ascii="Book Antiqua" w:eastAsia="Book Antiqua" w:hAnsi="Book Antiqua" w:cs="Book Antiqua"/>
          <w:color w:val="000000"/>
        </w:rPr>
        <w:t xml:space="preserve">, inflammation, and oxidative </w:t>
      </w:r>
      <w:proofErr w:type="gramStart"/>
      <w:r w:rsidRPr="00BD62D4">
        <w:rPr>
          <w:rFonts w:ascii="Book Antiqua" w:eastAsia="Book Antiqua" w:hAnsi="Book Antiqua" w:cs="Book Antiqua"/>
          <w:color w:val="000000"/>
        </w:rPr>
        <w:t>stress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6]</w:t>
      </w:r>
      <w:r w:rsidRPr="00BD62D4">
        <w:rPr>
          <w:rFonts w:ascii="Book Antiqua" w:eastAsia="Book Antiqua" w:hAnsi="Book Antiqua" w:cs="Book Antiqua"/>
          <w:color w:val="000000"/>
        </w:rPr>
        <w:t>, pharmacotherapies treating</w:t>
      </w:r>
      <w:r w:rsidR="00DC0457">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T2DM might be effective for NAFLD. </w:t>
      </w:r>
    </w:p>
    <w:p w14:paraId="21CA615B" w14:textId="6E216EA3"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Incretin-based therapies and sodium-glucose cotransporter 2 (SGLT2) inhibitors are novel classes of glucose-lowering drugs used in the management of T2DM. Dipeptidyl peptidase-4 (DPP-4) inhibitors prevent the degradation of glucagon-like peptide-1 (GLP-1) and glucose-dependent </w:t>
      </w:r>
      <w:proofErr w:type="spellStart"/>
      <w:r w:rsidRPr="00BD62D4">
        <w:rPr>
          <w:rFonts w:ascii="Book Antiqua" w:eastAsia="Book Antiqua" w:hAnsi="Book Antiqua" w:cs="Book Antiqua"/>
          <w:color w:val="000000"/>
        </w:rPr>
        <w:t>insulintropic</w:t>
      </w:r>
      <w:proofErr w:type="spellEnd"/>
      <w:r w:rsidRPr="00BD62D4">
        <w:rPr>
          <w:rFonts w:ascii="Book Antiqua" w:eastAsia="Book Antiqua" w:hAnsi="Book Antiqua" w:cs="Book Antiqua"/>
          <w:color w:val="000000"/>
        </w:rPr>
        <w:t xml:space="preserve"> polypeptide, while GLP-1 receptor agonists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RAs) directly mimic the action of GLP-1</w:t>
      </w:r>
      <w:r w:rsidRPr="00BD62D4">
        <w:rPr>
          <w:rFonts w:ascii="Book Antiqua" w:eastAsia="Book Antiqua" w:hAnsi="Book Antiqua" w:cs="Book Antiqua"/>
          <w:color w:val="000000"/>
          <w:vertAlign w:val="superscript"/>
        </w:rPr>
        <w:t>[7-9]</w:t>
      </w:r>
      <w:r w:rsidRPr="00BD62D4">
        <w:rPr>
          <w:rFonts w:ascii="Book Antiqua" w:eastAsia="Book Antiqua" w:hAnsi="Book Antiqua" w:cs="Book Antiqua"/>
          <w:color w:val="000000"/>
        </w:rPr>
        <w:t>. By improving insulin resistance</w:t>
      </w:r>
      <w:r w:rsidR="00182742">
        <w:rPr>
          <w:rFonts w:ascii="Book Antiqua" w:eastAsia="Book Antiqua" w:hAnsi="Book Antiqua" w:cs="Book Antiqua"/>
          <w:color w:val="000000"/>
        </w:rPr>
        <w:t xml:space="preserve"> and</w:t>
      </w:r>
      <w:r w:rsidR="0018274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inflammation, and decreasing dietary fat, incretin-based therapies might offer potential benefits in treating </w:t>
      </w:r>
      <w:proofErr w:type="gramStart"/>
      <w:r w:rsidRPr="00BD62D4">
        <w:rPr>
          <w:rFonts w:ascii="Book Antiqua" w:eastAsia="Book Antiqua" w:hAnsi="Book Antiqua" w:cs="Book Antiqua"/>
          <w:color w:val="000000"/>
        </w:rPr>
        <w:t>NAFLD</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10]</w:t>
      </w:r>
      <w:r w:rsidRPr="00BD62D4">
        <w:rPr>
          <w:rFonts w:ascii="Book Antiqua" w:eastAsia="Book Antiqua" w:hAnsi="Book Antiqua" w:cs="Book Antiqua"/>
          <w:color w:val="000000"/>
        </w:rPr>
        <w:t xml:space="preserve">. SGLT2 inhibitors are a class of novel glucose-lowering drugs by stimulating glucose excretion in the urine. SGLT2 inhibitors not only improve hyperglycemia, but also obesity, oxidative stress, and </w:t>
      </w:r>
      <w:proofErr w:type="gramStart"/>
      <w:r w:rsidRPr="00BD62D4">
        <w:rPr>
          <w:rFonts w:ascii="Book Antiqua" w:eastAsia="Book Antiqua" w:hAnsi="Book Antiqua" w:cs="Book Antiqua"/>
          <w:color w:val="000000"/>
        </w:rPr>
        <w:t>inflammation</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11-13]</w:t>
      </w:r>
      <w:r w:rsidRPr="00BD62D4">
        <w:rPr>
          <w:rFonts w:ascii="Book Antiqua" w:eastAsia="Book Antiqua" w:hAnsi="Book Antiqua" w:cs="Book Antiqua"/>
          <w:color w:val="000000"/>
        </w:rPr>
        <w:t>.</w:t>
      </w:r>
    </w:p>
    <w:p w14:paraId="6C059242" w14:textId="48C43EF5"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lastRenderedPageBreak/>
        <w:t>Although</w:t>
      </w:r>
      <w:r w:rsidR="00182742">
        <w:rPr>
          <w:rFonts w:ascii="Book Antiqua" w:eastAsia="Book Antiqua" w:hAnsi="Book Antiqua" w:cs="Book Antiqua"/>
          <w:color w:val="000000"/>
        </w:rPr>
        <w:t xml:space="preserve"> </w:t>
      </w:r>
      <w:r w:rsidRPr="00BD62D4">
        <w:rPr>
          <w:rFonts w:ascii="Book Antiqua" w:eastAsia="Book Antiqua" w:hAnsi="Book Antiqua" w:cs="Book Antiqua"/>
          <w:color w:val="000000"/>
        </w:rPr>
        <w:t>accumulated evidence suggest</w:t>
      </w:r>
      <w:r w:rsidR="00182742">
        <w:rPr>
          <w:rFonts w:ascii="Book Antiqua" w:eastAsia="Book Antiqua" w:hAnsi="Book Antiqua" w:cs="Book Antiqua"/>
          <w:color w:val="000000"/>
        </w:rPr>
        <w:t>s</w:t>
      </w:r>
      <w:r w:rsidRPr="00BD62D4">
        <w:rPr>
          <w:rFonts w:ascii="Book Antiqua" w:eastAsia="Book Antiqua" w:hAnsi="Book Antiqua" w:cs="Book Antiqua"/>
          <w:color w:val="000000"/>
        </w:rPr>
        <w:t xml:space="preserve"> that these novel glucose-lowering drugs are promising in the treatment of NAFLD and nonalcoholic steatohepatitis (NASH</w:t>
      </w:r>
      <w:proofErr w:type="gramStart"/>
      <w:r w:rsidRPr="00BD62D4">
        <w:rPr>
          <w:rFonts w:ascii="Book Antiqua" w:eastAsia="Book Antiqua" w:hAnsi="Book Antiqua" w:cs="Book Antiqua"/>
          <w:color w:val="000000"/>
        </w:rPr>
        <w:t>)</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14-16]</w:t>
      </w:r>
      <w:r w:rsidRPr="00BD62D4">
        <w:rPr>
          <w:rFonts w:ascii="Book Antiqua" w:eastAsia="Book Antiqua" w:hAnsi="Book Antiqua" w:cs="Book Antiqua"/>
          <w:color w:val="000000"/>
        </w:rPr>
        <w:t xml:space="preserve">, there is conflicting evidence and no convincing consensus on their long-term efficacy and outcome. In addition, there </w:t>
      </w:r>
      <w:r w:rsidR="00182742">
        <w:rPr>
          <w:rFonts w:ascii="Book Antiqua" w:eastAsia="Book Antiqua" w:hAnsi="Book Antiqua" w:cs="Book Antiqua"/>
          <w:color w:val="000000"/>
        </w:rPr>
        <w:t>have been</w:t>
      </w:r>
      <w:r w:rsidR="0018274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few head-to-head clinical trials</w:t>
      </w:r>
      <w:r w:rsidR="00182742">
        <w:rPr>
          <w:rFonts w:ascii="Book Antiqua" w:eastAsia="Book Antiqua" w:hAnsi="Book Antiqua" w:cs="Book Antiqua"/>
          <w:color w:val="000000"/>
        </w:rPr>
        <w:t xml:space="preserve"> </w:t>
      </w:r>
      <w:r w:rsidRPr="00BD62D4">
        <w:rPr>
          <w:rFonts w:ascii="Book Antiqua" w:eastAsia="Book Antiqua" w:hAnsi="Book Antiqua" w:cs="Book Antiqua"/>
          <w:color w:val="000000"/>
        </w:rPr>
        <w:t>comparing these novel glucose-lowering drugs directly. In this context, we carried out this meta-analysis to further evaluate the efficacy of novel glucose-lowering drugs in treating NAFLD and to perform a comparison between these treatments.</w:t>
      </w:r>
    </w:p>
    <w:p w14:paraId="2CC8E2A4" w14:textId="77777777" w:rsidR="00A77B3E" w:rsidRPr="00BD62D4" w:rsidRDefault="00A77B3E" w:rsidP="00BD62D4">
      <w:pPr>
        <w:adjustRightInd w:val="0"/>
        <w:snapToGrid w:val="0"/>
        <w:spacing w:line="360" w:lineRule="auto"/>
        <w:ind w:firstLine="480"/>
        <w:jc w:val="both"/>
        <w:rPr>
          <w:rFonts w:ascii="Book Antiqua" w:hAnsi="Book Antiqua"/>
        </w:rPr>
      </w:pPr>
    </w:p>
    <w:p w14:paraId="31AB8060"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MATERIALS AND METHODS</w:t>
      </w:r>
    </w:p>
    <w:p w14:paraId="1B68B1B4" w14:textId="2601A028"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 xml:space="preserve">Data </w:t>
      </w:r>
      <w:r w:rsidR="00CA5FCB" w:rsidRPr="00BD62D4">
        <w:rPr>
          <w:rFonts w:ascii="Book Antiqua" w:eastAsia="Book Antiqua" w:hAnsi="Book Antiqua" w:cs="Book Antiqua"/>
          <w:b/>
          <w:bCs/>
          <w:i/>
          <w:iCs/>
          <w:color w:val="000000"/>
        </w:rPr>
        <w:t>s</w:t>
      </w:r>
      <w:r w:rsidRPr="00BD62D4">
        <w:rPr>
          <w:rFonts w:ascii="Book Antiqua" w:eastAsia="Book Antiqua" w:hAnsi="Book Antiqua" w:cs="Book Antiqua"/>
          <w:b/>
          <w:bCs/>
          <w:i/>
          <w:iCs/>
          <w:color w:val="000000"/>
        </w:rPr>
        <w:t xml:space="preserve">ources and </w:t>
      </w:r>
      <w:r w:rsidR="00CA5FCB" w:rsidRPr="00BD62D4">
        <w:rPr>
          <w:rFonts w:ascii="Book Antiqua" w:eastAsia="Book Antiqua" w:hAnsi="Book Antiqua" w:cs="Book Antiqua"/>
          <w:b/>
          <w:bCs/>
          <w:i/>
          <w:iCs/>
          <w:color w:val="000000"/>
        </w:rPr>
        <w:t>s</w:t>
      </w:r>
      <w:r w:rsidRPr="00BD62D4">
        <w:rPr>
          <w:rFonts w:ascii="Book Antiqua" w:eastAsia="Book Antiqua" w:hAnsi="Book Antiqua" w:cs="Book Antiqua"/>
          <w:b/>
          <w:bCs/>
          <w:i/>
          <w:iCs/>
          <w:color w:val="000000"/>
        </w:rPr>
        <w:t>earches</w:t>
      </w:r>
    </w:p>
    <w:p w14:paraId="1A75FD2A" w14:textId="355FA2F3"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inclusion criteria for this meta-analysis were</w:t>
      </w:r>
      <w:r w:rsidR="00182742">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837587" w:rsidRPr="00BD62D4">
        <w:rPr>
          <w:rFonts w:ascii="Book Antiqua" w:eastAsia="Book Antiqua" w:hAnsi="Book Antiqua" w:cs="Book Antiqua"/>
          <w:color w:val="000000"/>
        </w:rPr>
        <w:t>1</w:t>
      </w:r>
      <w:r w:rsidRPr="00BD62D4">
        <w:rPr>
          <w:rFonts w:ascii="Book Antiqua" w:eastAsia="Book Antiqua" w:hAnsi="Book Antiqua" w:cs="Book Antiqua"/>
          <w:color w:val="000000"/>
        </w:rPr>
        <w:t xml:space="preserve">) </w:t>
      </w:r>
      <w:r w:rsidR="00182742">
        <w:rPr>
          <w:rFonts w:ascii="Book Antiqua" w:eastAsia="Book Antiqua" w:hAnsi="Book Antiqua" w:cs="Book Antiqua"/>
          <w:color w:val="000000"/>
        </w:rPr>
        <w:t>R</w:t>
      </w:r>
      <w:r w:rsidR="00182742" w:rsidRPr="00BD62D4">
        <w:rPr>
          <w:rFonts w:ascii="Book Antiqua" w:eastAsia="Book Antiqua" w:hAnsi="Book Antiqua" w:cs="Book Antiqua"/>
          <w:color w:val="000000"/>
        </w:rPr>
        <w:t xml:space="preserve">andomized </w:t>
      </w:r>
      <w:r w:rsidRPr="00BD62D4">
        <w:rPr>
          <w:rFonts w:ascii="Book Antiqua" w:eastAsia="Book Antiqua" w:hAnsi="Book Antiqua" w:cs="Book Antiqua"/>
          <w:color w:val="000000"/>
        </w:rPr>
        <w:t>controlled trials conducted in patients with NAFLD</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837587" w:rsidRPr="00BD62D4">
        <w:rPr>
          <w:rFonts w:ascii="Book Antiqua" w:eastAsia="Book Antiqua" w:hAnsi="Book Antiqua" w:cs="Book Antiqua"/>
          <w:color w:val="000000"/>
        </w:rPr>
        <w:t>2</w:t>
      </w:r>
      <w:r w:rsidRPr="00BD62D4">
        <w:rPr>
          <w:rFonts w:ascii="Book Antiqua" w:eastAsia="Book Antiqua" w:hAnsi="Book Antiqua" w:cs="Book Antiqua"/>
          <w:color w:val="000000"/>
        </w:rPr>
        <w:t xml:space="preserve">) studies </w:t>
      </w:r>
      <w:r w:rsidR="00182742" w:rsidRPr="00BD62D4">
        <w:rPr>
          <w:rFonts w:ascii="Book Antiqua" w:eastAsia="Book Antiqua" w:hAnsi="Book Antiqua" w:cs="Book Antiqua"/>
          <w:color w:val="000000"/>
        </w:rPr>
        <w:t>compar</w:t>
      </w:r>
      <w:r w:rsidR="00182742">
        <w:rPr>
          <w:rFonts w:ascii="Book Antiqua" w:eastAsia="Book Antiqua" w:hAnsi="Book Antiqua" w:cs="Book Antiqua"/>
          <w:color w:val="000000"/>
        </w:rPr>
        <w:t>ing</w:t>
      </w:r>
      <w:r w:rsidR="0018274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00182742">
        <w:rPr>
          <w:rFonts w:ascii="Book Antiqua" w:eastAsia="Book Antiqua" w:hAnsi="Book Antiqua" w:cs="Book Antiqua"/>
          <w:color w:val="000000"/>
        </w:rPr>
        <w:t>,</w:t>
      </w:r>
      <w:r w:rsidRPr="00BD62D4">
        <w:rPr>
          <w:rFonts w:ascii="Book Antiqua" w:eastAsia="Book Antiqua" w:hAnsi="Book Antiqua" w:cs="Book Antiqua"/>
          <w:color w:val="000000"/>
        </w:rPr>
        <w:t xml:space="preserve"> or SGLT2 inhibitors against placebo or other active glucose-lowering drugs</w:t>
      </w:r>
      <w:r w:rsidR="0083758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D71343">
        <w:rPr>
          <w:rFonts w:ascii="Book Antiqua" w:eastAsia="Book Antiqua" w:hAnsi="Book Antiqua" w:cs="Book Antiqua"/>
          <w:color w:val="000000"/>
        </w:rPr>
        <w:t xml:space="preserve">and </w:t>
      </w:r>
      <w:r w:rsidRPr="00BD62D4">
        <w:rPr>
          <w:rFonts w:ascii="Book Antiqua" w:eastAsia="Book Antiqua" w:hAnsi="Book Antiqua" w:cs="Book Antiqua"/>
          <w:color w:val="000000"/>
        </w:rPr>
        <w:t>(</w:t>
      </w:r>
      <w:r w:rsidR="00837587" w:rsidRPr="00BD62D4">
        <w:rPr>
          <w:rFonts w:ascii="Book Antiqua" w:eastAsia="Book Antiqua" w:hAnsi="Book Antiqua" w:cs="Book Antiqua"/>
          <w:color w:val="000000"/>
        </w:rPr>
        <w:t>3</w:t>
      </w:r>
      <w:r w:rsidRPr="00BD62D4">
        <w:rPr>
          <w:rFonts w:ascii="Book Antiqua" w:eastAsia="Book Antiqua" w:hAnsi="Book Antiqua" w:cs="Book Antiqua"/>
          <w:color w:val="000000"/>
        </w:rPr>
        <w:t xml:space="preserve">) the primary outcome was the change of liver enzyme </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alanine aminotransferase </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ALT</w:t>
      </w:r>
      <w:r w:rsidR="00CA230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and/or aspartate aminotransferase </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AST</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from baseline. The secondary outcomes were the changes of magnetic resonance imaging proton density fat fraction (MRI-PDFF), visceral fat area (VFA), body weight, body mass index </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BMI</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and/or glycated hemoglobin A1c </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HbA1c</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from baseline. </w:t>
      </w:r>
      <w:r w:rsidR="00182742">
        <w:rPr>
          <w:rFonts w:ascii="Book Antiqua" w:eastAsia="Book Antiqua" w:hAnsi="Book Antiqua" w:cs="Book Antiqua"/>
          <w:color w:val="000000"/>
        </w:rPr>
        <w:t>C</w:t>
      </w:r>
      <w:r w:rsidRPr="00BD62D4">
        <w:rPr>
          <w:rFonts w:ascii="Book Antiqua" w:eastAsia="Book Antiqua" w:hAnsi="Book Antiqua" w:cs="Book Antiqua"/>
          <w:color w:val="000000"/>
        </w:rPr>
        <w:t xml:space="preserve">ase reports, animal studies, </w:t>
      </w:r>
      <w:r w:rsidR="00182742">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case-control studies were excluded. </w:t>
      </w:r>
      <w:r w:rsidRPr="00BD62D4">
        <w:rPr>
          <w:rFonts w:ascii="Book Antiqua" w:eastAsia="Book Antiqua" w:hAnsi="Book Antiqua" w:cs="Book Antiqua"/>
          <w:color w:val="000000"/>
          <w:shd w:val="clear" w:color="auto" w:fill="FFFFFF"/>
        </w:rPr>
        <w:t xml:space="preserve">The study selection followed the Preferred Reporting Items for </w:t>
      </w:r>
      <w:r w:rsidR="00946680" w:rsidRPr="00BD62D4">
        <w:rPr>
          <w:rFonts w:ascii="Book Antiqua" w:eastAsia="Book Antiqua" w:hAnsi="Book Antiqua" w:cs="Book Antiqua"/>
          <w:color w:val="000000"/>
          <w:shd w:val="clear" w:color="auto" w:fill="FFFFFF"/>
        </w:rPr>
        <w:t>s</w:t>
      </w:r>
      <w:r w:rsidRPr="00BD62D4">
        <w:rPr>
          <w:rFonts w:ascii="Book Antiqua" w:eastAsia="Book Antiqua" w:hAnsi="Book Antiqua" w:cs="Book Antiqua"/>
          <w:color w:val="000000"/>
          <w:shd w:val="clear" w:color="auto" w:fill="FFFFFF"/>
        </w:rPr>
        <w:t xml:space="preserve">ystematic </w:t>
      </w:r>
      <w:r w:rsidR="00946680" w:rsidRPr="00BD62D4">
        <w:rPr>
          <w:rFonts w:ascii="Book Antiqua" w:eastAsia="Book Antiqua" w:hAnsi="Book Antiqua" w:cs="Book Antiqua"/>
          <w:color w:val="000000"/>
          <w:shd w:val="clear" w:color="auto" w:fill="FFFFFF"/>
        </w:rPr>
        <w:t>r</w:t>
      </w:r>
      <w:r w:rsidRPr="00BD62D4">
        <w:rPr>
          <w:rFonts w:ascii="Book Antiqua" w:eastAsia="Book Antiqua" w:hAnsi="Book Antiqua" w:cs="Book Antiqua"/>
          <w:color w:val="000000"/>
          <w:shd w:val="clear" w:color="auto" w:fill="FFFFFF"/>
        </w:rPr>
        <w:t xml:space="preserve">eviews and </w:t>
      </w:r>
      <w:r w:rsidR="00946680" w:rsidRPr="00BD62D4">
        <w:rPr>
          <w:rFonts w:ascii="Book Antiqua" w:eastAsia="Book Antiqua" w:hAnsi="Book Antiqua" w:cs="Book Antiqua"/>
          <w:color w:val="000000"/>
          <w:shd w:val="clear" w:color="auto" w:fill="FFFFFF"/>
        </w:rPr>
        <w:t>m</w:t>
      </w:r>
      <w:r w:rsidRPr="00BD62D4">
        <w:rPr>
          <w:rFonts w:ascii="Book Antiqua" w:eastAsia="Book Antiqua" w:hAnsi="Book Antiqua" w:cs="Book Antiqua"/>
          <w:color w:val="000000"/>
          <w:shd w:val="clear" w:color="auto" w:fill="FFFFFF"/>
        </w:rPr>
        <w:t>eta-</w:t>
      </w:r>
      <w:r w:rsidR="00946680" w:rsidRPr="00BD62D4">
        <w:rPr>
          <w:rFonts w:ascii="Book Antiqua" w:eastAsia="Book Antiqua" w:hAnsi="Book Antiqua" w:cs="Book Antiqua"/>
          <w:color w:val="000000"/>
          <w:shd w:val="clear" w:color="auto" w:fill="FFFFFF"/>
        </w:rPr>
        <w:t>a</w:t>
      </w:r>
      <w:r w:rsidRPr="00BD62D4">
        <w:rPr>
          <w:rFonts w:ascii="Book Antiqua" w:eastAsia="Book Antiqua" w:hAnsi="Book Antiqua" w:cs="Book Antiqua"/>
          <w:color w:val="000000"/>
          <w:shd w:val="clear" w:color="auto" w:fill="FFFFFF"/>
        </w:rPr>
        <w:t xml:space="preserve">nalyses flow </w:t>
      </w:r>
      <w:proofErr w:type="gramStart"/>
      <w:r w:rsidRPr="00BD62D4">
        <w:rPr>
          <w:rFonts w:ascii="Book Antiqua" w:eastAsia="Book Antiqua" w:hAnsi="Book Antiqua" w:cs="Book Antiqua"/>
          <w:color w:val="000000"/>
          <w:shd w:val="clear" w:color="auto" w:fill="FFFFFF"/>
        </w:rPr>
        <w:t>diagram</w:t>
      </w:r>
      <w:r w:rsidRPr="00BD62D4">
        <w:rPr>
          <w:rFonts w:ascii="Book Antiqua" w:eastAsia="Book Antiqua" w:hAnsi="Book Antiqua" w:cs="Book Antiqua"/>
          <w:color w:val="000000"/>
          <w:shd w:val="clear" w:color="auto" w:fill="FFFFFF"/>
          <w:vertAlign w:val="superscript"/>
        </w:rPr>
        <w:t>[</w:t>
      </w:r>
      <w:proofErr w:type="gramEnd"/>
      <w:r w:rsidRPr="00BD62D4">
        <w:rPr>
          <w:rFonts w:ascii="Book Antiqua" w:eastAsia="Book Antiqua" w:hAnsi="Book Antiqua" w:cs="Book Antiqua"/>
          <w:color w:val="000000"/>
          <w:shd w:val="clear" w:color="auto" w:fill="FFFFFF"/>
          <w:vertAlign w:val="superscript"/>
        </w:rPr>
        <w:t>17]</w:t>
      </w:r>
      <w:r w:rsidRPr="00BD62D4">
        <w:rPr>
          <w:rFonts w:ascii="Book Antiqua" w:eastAsia="Book Antiqua" w:hAnsi="Book Antiqua" w:cs="Book Antiqua"/>
          <w:color w:val="000000"/>
          <w:shd w:val="clear" w:color="auto" w:fill="FFFFFF"/>
        </w:rPr>
        <w:t>.</w:t>
      </w:r>
    </w:p>
    <w:p w14:paraId="3439EB4D"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3B7E05A1" w14:textId="5C1A246C"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 xml:space="preserve">Study </w:t>
      </w:r>
      <w:r w:rsidR="00CA5FCB" w:rsidRPr="00BD62D4">
        <w:rPr>
          <w:rFonts w:ascii="Book Antiqua" w:eastAsia="Book Antiqua" w:hAnsi="Book Antiqua" w:cs="Book Antiqua"/>
          <w:b/>
          <w:bCs/>
          <w:i/>
          <w:iCs/>
          <w:color w:val="000000"/>
        </w:rPr>
        <w:t>s</w:t>
      </w:r>
      <w:r w:rsidRPr="00BD62D4">
        <w:rPr>
          <w:rFonts w:ascii="Book Antiqua" w:eastAsia="Book Antiqua" w:hAnsi="Book Antiqua" w:cs="Book Antiqua"/>
          <w:b/>
          <w:bCs/>
          <w:i/>
          <w:iCs/>
          <w:color w:val="000000"/>
        </w:rPr>
        <w:t>election</w:t>
      </w:r>
    </w:p>
    <w:p w14:paraId="6CAAD55E" w14:textId="50AF6D0B"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Two investigators (ZDF and XLC) independently conducted systematic searches of the databases MEDLINE, </w:t>
      </w:r>
      <w:r w:rsidR="00CA5FCB"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ochrane </w:t>
      </w:r>
      <w:r w:rsidR="00946680"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entral </w:t>
      </w:r>
      <w:r w:rsidR="00946680" w:rsidRPr="00BD62D4">
        <w:rPr>
          <w:rFonts w:ascii="Book Antiqua" w:eastAsia="Book Antiqua" w:hAnsi="Book Antiqua" w:cs="Book Antiqua"/>
          <w:color w:val="000000"/>
        </w:rPr>
        <w:t>r</w:t>
      </w:r>
      <w:r w:rsidRPr="00BD62D4">
        <w:rPr>
          <w:rFonts w:ascii="Book Antiqua" w:eastAsia="Book Antiqua" w:hAnsi="Book Antiqua" w:cs="Book Antiqua"/>
          <w:color w:val="000000"/>
        </w:rPr>
        <w:t xml:space="preserve">egister of </w:t>
      </w:r>
      <w:r w:rsidR="00946680"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ontrolled </w:t>
      </w:r>
      <w:r w:rsidR="00946680" w:rsidRPr="00BD62D4">
        <w:rPr>
          <w:rFonts w:ascii="Book Antiqua" w:eastAsia="Book Antiqua" w:hAnsi="Book Antiqua" w:cs="Book Antiqua"/>
          <w:color w:val="000000"/>
        </w:rPr>
        <w:t>t</w:t>
      </w:r>
      <w:r w:rsidRPr="00BD62D4">
        <w:rPr>
          <w:rFonts w:ascii="Book Antiqua" w:eastAsia="Book Antiqua" w:hAnsi="Book Antiqua" w:cs="Book Antiqua"/>
          <w:color w:val="000000"/>
        </w:rPr>
        <w:t xml:space="preserve">rials, and </w:t>
      </w:r>
      <w:r w:rsidR="00CA5FCB" w:rsidRPr="00BD62D4">
        <w:rPr>
          <w:rFonts w:ascii="Book Antiqua" w:eastAsia="Book Antiqua" w:hAnsi="Book Antiqua" w:cs="Book Antiqua"/>
          <w:color w:val="000000"/>
        </w:rPr>
        <w:t>E</w:t>
      </w:r>
      <w:r w:rsidRPr="00BD62D4">
        <w:rPr>
          <w:rFonts w:ascii="Book Antiqua" w:eastAsia="Book Antiqua" w:hAnsi="Book Antiqua" w:cs="Book Antiqua"/>
          <w:color w:val="000000"/>
        </w:rPr>
        <w:t xml:space="preserve">mbase for studies up to May </w:t>
      </w:r>
      <w:r w:rsidR="00182742" w:rsidRPr="00BD62D4">
        <w:rPr>
          <w:rFonts w:ascii="Book Antiqua" w:eastAsia="Book Antiqua" w:hAnsi="Book Antiqua" w:cs="Book Antiqua"/>
          <w:color w:val="000000"/>
        </w:rPr>
        <w:t>30</w:t>
      </w:r>
      <w:r w:rsidR="00182742" w:rsidRPr="00155606">
        <w:rPr>
          <w:rFonts w:ascii="Book Antiqua" w:eastAsia="Book Antiqua" w:hAnsi="Book Antiqua" w:cs="Book Antiqua"/>
          <w:color w:val="000000"/>
        </w:rPr>
        <w:t>,</w:t>
      </w:r>
      <w:r w:rsidR="00182742">
        <w:rPr>
          <w:rFonts w:ascii="Book Antiqua" w:eastAsia="Book Antiqua" w:hAnsi="Book Antiqua" w:cs="Book Antiqua"/>
          <w:color w:val="000000"/>
          <w:vertAlign w:val="superscript"/>
        </w:rPr>
        <w:t xml:space="preserve"> </w:t>
      </w:r>
      <w:r w:rsidRPr="00BD62D4">
        <w:rPr>
          <w:rFonts w:ascii="Book Antiqua" w:eastAsia="Book Antiqua" w:hAnsi="Book Antiqua" w:cs="Book Antiqua"/>
          <w:color w:val="000000"/>
        </w:rPr>
        <w:t xml:space="preserve">2020 according to the </w:t>
      </w:r>
      <w:r w:rsidR="00CA5FCB"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ochrane </w:t>
      </w:r>
      <w:r w:rsidR="00946680" w:rsidRPr="00BD62D4">
        <w:rPr>
          <w:rFonts w:ascii="Book Antiqua" w:eastAsia="Book Antiqua" w:hAnsi="Book Antiqua" w:cs="Book Antiqua"/>
          <w:color w:val="000000"/>
        </w:rPr>
        <w:t>h</w:t>
      </w:r>
      <w:r w:rsidRPr="00BD62D4">
        <w:rPr>
          <w:rFonts w:ascii="Book Antiqua" w:eastAsia="Book Antiqua" w:hAnsi="Book Antiqua" w:cs="Book Antiqua"/>
          <w:color w:val="000000"/>
        </w:rPr>
        <w:t xml:space="preserve">andbook for </w:t>
      </w:r>
      <w:r w:rsidR="00946680" w:rsidRPr="00BD62D4">
        <w:rPr>
          <w:rFonts w:ascii="Book Antiqua" w:eastAsia="Book Antiqua" w:hAnsi="Book Antiqua" w:cs="Book Antiqua"/>
          <w:color w:val="000000"/>
        </w:rPr>
        <w:t>s</w:t>
      </w:r>
      <w:r w:rsidRPr="00BD62D4">
        <w:rPr>
          <w:rFonts w:ascii="Book Antiqua" w:eastAsia="Book Antiqua" w:hAnsi="Book Antiqua" w:cs="Book Antiqua"/>
          <w:color w:val="000000"/>
        </w:rPr>
        <w:t xml:space="preserve">ystematic </w:t>
      </w:r>
      <w:r w:rsidR="00946680" w:rsidRPr="00BD62D4">
        <w:rPr>
          <w:rFonts w:ascii="Book Antiqua" w:eastAsia="Book Antiqua" w:hAnsi="Book Antiqua" w:cs="Book Antiqua"/>
          <w:color w:val="000000"/>
        </w:rPr>
        <w:t>r</w:t>
      </w:r>
      <w:r w:rsidRPr="00BD62D4">
        <w:rPr>
          <w:rFonts w:ascii="Book Antiqua" w:eastAsia="Book Antiqua" w:hAnsi="Book Antiqua" w:cs="Book Antiqua"/>
          <w:color w:val="000000"/>
        </w:rPr>
        <w:t xml:space="preserve">eviews for </w:t>
      </w:r>
      <w:r w:rsidR="00946680" w:rsidRPr="00BD62D4">
        <w:rPr>
          <w:rFonts w:ascii="Book Antiqua" w:eastAsia="Book Antiqua" w:hAnsi="Book Antiqua" w:cs="Book Antiqua"/>
          <w:color w:val="000000"/>
        </w:rPr>
        <w:t>m</w:t>
      </w:r>
      <w:r w:rsidRPr="00BD62D4">
        <w:rPr>
          <w:rFonts w:ascii="Book Antiqua" w:eastAsia="Book Antiqua" w:hAnsi="Book Antiqua" w:cs="Book Antiqua"/>
          <w:color w:val="000000"/>
        </w:rPr>
        <w:t>eta-</w:t>
      </w:r>
      <w:r w:rsidR="00946680" w:rsidRPr="00BD62D4">
        <w:rPr>
          <w:rFonts w:ascii="Book Antiqua" w:eastAsia="Book Antiqua" w:hAnsi="Book Antiqua" w:cs="Book Antiqua"/>
          <w:color w:val="000000"/>
        </w:rPr>
        <w:t>a</w:t>
      </w:r>
      <w:r w:rsidRPr="00BD62D4">
        <w:rPr>
          <w:rFonts w:ascii="Book Antiqua" w:eastAsia="Book Antiqua" w:hAnsi="Book Antiqua" w:cs="Book Antiqua"/>
          <w:color w:val="000000"/>
        </w:rPr>
        <w:t xml:space="preserve">nalysis. The following terms were searched: </w:t>
      </w:r>
      <w:r w:rsidR="00182742">
        <w:rPr>
          <w:rFonts w:ascii="Book Antiqua" w:eastAsia="Book Antiqua" w:hAnsi="Book Antiqua" w:cs="Book Antiqua"/>
          <w:color w:val="000000"/>
        </w:rPr>
        <w:t>D</w:t>
      </w:r>
      <w:r w:rsidR="00182742" w:rsidRPr="00BD62D4">
        <w:rPr>
          <w:rFonts w:ascii="Book Antiqua" w:eastAsia="Book Antiqua" w:hAnsi="Book Antiqua" w:cs="Book Antiqua"/>
          <w:color w:val="000000"/>
        </w:rPr>
        <w:t xml:space="preserve">ipeptidyl </w:t>
      </w:r>
      <w:r w:rsidRPr="00BD62D4">
        <w:rPr>
          <w:rFonts w:ascii="Book Antiqua" w:eastAsia="Book Antiqua" w:hAnsi="Book Antiqua" w:cs="Book Antiqua"/>
          <w:color w:val="000000"/>
        </w:rPr>
        <w:t xml:space="preserve">peptidase 4 inhibitor, DPP-4 inhibitor, DPP-IV inhibitor, </w:t>
      </w:r>
      <w:proofErr w:type="spellStart"/>
      <w:r w:rsidRPr="00BD62D4">
        <w:rPr>
          <w:rFonts w:ascii="Book Antiqua" w:eastAsia="Book Antiqua" w:hAnsi="Book Antiqua" w:cs="Book Antiqua"/>
          <w:color w:val="000000"/>
        </w:rPr>
        <w:t>sitagliptin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lastRenderedPageBreak/>
        <w:t>vildagliptin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saxagliptin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linagliptin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alogliptin</w:t>
      </w:r>
      <w:proofErr w:type="spellEnd"/>
      <w:r w:rsidRPr="00BD62D4">
        <w:rPr>
          <w:rFonts w:ascii="Book Antiqua" w:eastAsia="Book Antiqua" w:hAnsi="Book Antiqua" w:cs="Book Antiqua"/>
          <w:color w:val="000000"/>
        </w:rPr>
        <w:t xml:space="preserve">, dutogliptin, teneligliptin, anagliptin, </w:t>
      </w:r>
      <w:proofErr w:type="spellStart"/>
      <w:r w:rsidRPr="00BD62D4">
        <w:rPr>
          <w:rFonts w:ascii="Book Antiqua" w:eastAsia="Book Antiqua" w:hAnsi="Book Antiqua" w:cs="Book Antiqua"/>
          <w:color w:val="000000"/>
        </w:rPr>
        <w:t>evogliptin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retagliptin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omarigliptin</w:t>
      </w:r>
      <w:proofErr w:type="spellEnd"/>
      <w:r w:rsidRPr="00BD62D4">
        <w:rPr>
          <w:rFonts w:ascii="Book Antiqua" w:eastAsia="Book Antiqua" w:hAnsi="Book Antiqua" w:cs="Book Antiqua"/>
          <w:color w:val="000000"/>
        </w:rPr>
        <w:t>, glucagon-like peptide</w:t>
      </w:r>
      <w:r w:rsidR="00946680" w:rsidRPr="00BD62D4">
        <w:rPr>
          <w:rFonts w:ascii="Book Antiqua" w:eastAsia="Book Antiqua" w:hAnsi="Book Antiqua" w:cs="Book Antiqua"/>
          <w:color w:val="000000"/>
        </w:rPr>
        <w:t>-</w:t>
      </w:r>
      <w:r w:rsidRPr="00BD62D4">
        <w:rPr>
          <w:rFonts w:ascii="Book Antiqua" w:eastAsia="Book Antiqua" w:hAnsi="Book Antiqua" w:cs="Book Antiqua"/>
          <w:color w:val="000000"/>
        </w:rPr>
        <w:t>1 receptor agonist, GLP-1 receptor agonist,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 GLP1RA, </w:t>
      </w:r>
      <w:proofErr w:type="spellStart"/>
      <w:r w:rsidRPr="00BD62D4">
        <w:rPr>
          <w:rFonts w:ascii="Book Antiqua" w:eastAsia="Book Antiqua" w:hAnsi="Book Antiqua" w:cs="Book Antiqua"/>
          <w:color w:val="000000"/>
        </w:rPr>
        <w:t>liraglutide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semaglutide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albiglutide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lixisenatide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taspoglutide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exenatide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dulaglutide</w:t>
      </w:r>
      <w:proofErr w:type="spellEnd"/>
      <w:r w:rsidRPr="00BD62D4">
        <w:rPr>
          <w:rFonts w:ascii="Book Antiqua" w:eastAsia="Book Antiqua" w:hAnsi="Book Antiqua" w:cs="Book Antiqua"/>
          <w:color w:val="000000"/>
        </w:rPr>
        <w:t xml:space="preserve">, sodium-glucose cotransporter 2 inhibitor, SGLT2 inhibitor, SGLT-2 inhibitor, </w:t>
      </w:r>
      <w:proofErr w:type="spellStart"/>
      <w:r w:rsidRPr="00BD62D4">
        <w:rPr>
          <w:rFonts w:ascii="Book Antiqua" w:eastAsia="Book Antiqua" w:hAnsi="Book Antiqua" w:cs="Book Antiqua"/>
          <w:color w:val="000000"/>
        </w:rPr>
        <w:t>empagliflozin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dapagliflozin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canagliflozin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luseogliflozin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ipragliflozin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tofogliflozin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sotagliflozin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ertugliflozin</w:t>
      </w:r>
      <w:proofErr w:type="spellEnd"/>
      <w:r w:rsidRPr="00BD62D4">
        <w:rPr>
          <w:rFonts w:ascii="Book Antiqua" w:eastAsia="Book Antiqua" w:hAnsi="Book Antiqua" w:cs="Book Antiqua"/>
          <w:color w:val="000000"/>
        </w:rPr>
        <w:t xml:space="preserve">, nonalcoholic fatty liver disease, NAFLD, fatty liver, </w:t>
      </w:r>
      <w:r w:rsidR="00D756F2" w:rsidRPr="00BD62D4">
        <w:rPr>
          <w:rFonts w:ascii="Book Antiqua" w:eastAsia="Book Antiqua" w:hAnsi="Book Antiqua" w:cs="Book Antiqua"/>
          <w:color w:val="000000"/>
        </w:rPr>
        <w:t>NASH</w:t>
      </w:r>
      <w:r w:rsidRPr="00BD62D4">
        <w:rPr>
          <w:rFonts w:ascii="Book Antiqua" w:eastAsia="Book Antiqua" w:hAnsi="Book Antiqua" w:cs="Book Antiqua"/>
          <w:color w:val="000000"/>
        </w:rPr>
        <w:t xml:space="preserve">, nonalcoholic </w:t>
      </w:r>
      <w:proofErr w:type="spellStart"/>
      <w:r w:rsidRPr="00BD62D4">
        <w:rPr>
          <w:rFonts w:ascii="Book Antiqua" w:eastAsia="Book Antiqua" w:hAnsi="Book Antiqua" w:cs="Book Antiqua"/>
          <w:color w:val="000000"/>
        </w:rPr>
        <w:t>steatohepatitides</w:t>
      </w:r>
      <w:proofErr w:type="spellEnd"/>
      <w:r w:rsidRPr="00BD62D4">
        <w:rPr>
          <w:rFonts w:ascii="Book Antiqua" w:eastAsia="Book Antiqua" w:hAnsi="Book Antiqua" w:cs="Book Antiqua"/>
          <w:color w:val="000000"/>
        </w:rPr>
        <w:t xml:space="preserve">, NASH, </w:t>
      </w:r>
      <w:r w:rsidR="00AC2E0B" w:rsidRPr="00BD62D4">
        <w:rPr>
          <w:rFonts w:ascii="Book Antiqua" w:eastAsia="Book Antiqua" w:hAnsi="Book Antiqua" w:cs="Book Antiqua"/>
          <w:color w:val="000000"/>
        </w:rPr>
        <w:t>NAFLD</w:t>
      </w:r>
      <w:r w:rsidRPr="00BD62D4">
        <w:rPr>
          <w:rFonts w:ascii="Book Antiqua" w:eastAsia="Book Antiqua" w:hAnsi="Book Antiqua" w:cs="Book Antiqua"/>
          <w:color w:val="000000"/>
        </w:rPr>
        <w:t xml:space="preserve">, non-alcoholic steatohepatitis, </w:t>
      </w:r>
      <w:r w:rsidR="00182742">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non-alcoholic </w:t>
      </w:r>
      <w:proofErr w:type="spellStart"/>
      <w:r w:rsidRPr="00BD62D4">
        <w:rPr>
          <w:rFonts w:ascii="Book Antiqua" w:eastAsia="Book Antiqua" w:hAnsi="Book Antiqua" w:cs="Book Antiqua"/>
          <w:color w:val="000000"/>
        </w:rPr>
        <w:t>steatohepatitides</w:t>
      </w:r>
      <w:proofErr w:type="spellEnd"/>
      <w:r w:rsidRPr="00BD62D4">
        <w:rPr>
          <w:rFonts w:ascii="Book Antiqua" w:eastAsia="Book Antiqua" w:hAnsi="Book Antiqua" w:cs="Book Antiqua"/>
          <w:color w:val="000000"/>
        </w:rPr>
        <w:t>. To identify additional relevant data of eligible published trials, we also searched ClinicalTrial.gov.</w:t>
      </w:r>
    </w:p>
    <w:p w14:paraId="1399BCFF"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70C855DB" w14:textId="47DC168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 xml:space="preserve">Data </w:t>
      </w:r>
      <w:r w:rsidR="00CA5FCB" w:rsidRPr="00BD62D4">
        <w:rPr>
          <w:rFonts w:ascii="Book Antiqua" w:eastAsia="Book Antiqua" w:hAnsi="Book Antiqua" w:cs="Book Antiqua"/>
          <w:b/>
          <w:bCs/>
          <w:i/>
          <w:iCs/>
          <w:color w:val="000000"/>
        </w:rPr>
        <w:t>e</w:t>
      </w:r>
      <w:r w:rsidRPr="00BD62D4">
        <w:rPr>
          <w:rFonts w:ascii="Book Antiqua" w:eastAsia="Book Antiqua" w:hAnsi="Book Antiqua" w:cs="Book Antiqua"/>
          <w:b/>
          <w:bCs/>
          <w:i/>
          <w:iCs/>
          <w:color w:val="000000"/>
        </w:rPr>
        <w:t xml:space="preserve">xtraction and </w:t>
      </w:r>
      <w:r w:rsidR="00CA5FCB" w:rsidRPr="00BD62D4">
        <w:rPr>
          <w:rFonts w:ascii="Book Antiqua" w:eastAsia="Book Antiqua" w:hAnsi="Book Antiqua" w:cs="Book Antiqua"/>
          <w:b/>
          <w:bCs/>
          <w:i/>
          <w:iCs/>
          <w:color w:val="000000"/>
        </w:rPr>
        <w:t>q</w:t>
      </w:r>
      <w:r w:rsidRPr="00BD62D4">
        <w:rPr>
          <w:rFonts w:ascii="Book Antiqua" w:eastAsia="Book Antiqua" w:hAnsi="Book Antiqua" w:cs="Book Antiqua"/>
          <w:b/>
          <w:bCs/>
          <w:i/>
          <w:iCs/>
          <w:color w:val="000000"/>
        </w:rPr>
        <w:t xml:space="preserve">uality </w:t>
      </w:r>
      <w:r w:rsidR="00CA5FCB" w:rsidRPr="00BD62D4">
        <w:rPr>
          <w:rFonts w:ascii="Book Antiqua" w:eastAsia="Book Antiqua" w:hAnsi="Book Antiqua" w:cs="Book Antiqua"/>
          <w:b/>
          <w:bCs/>
          <w:i/>
          <w:iCs/>
          <w:color w:val="000000"/>
        </w:rPr>
        <w:t>a</w:t>
      </w:r>
      <w:r w:rsidRPr="00BD62D4">
        <w:rPr>
          <w:rFonts w:ascii="Book Antiqua" w:eastAsia="Book Antiqua" w:hAnsi="Book Antiqua" w:cs="Book Antiqua"/>
          <w:b/>
          <w:bCs/>
          <w:i/>
          <w:iCs/>
          <w:color w:val="000000"/>
        </w:rPr>
        <w:t>ssessment</w:t>
      </w:r>
    </w:p>
    <w:p w14:paraId="5092A32D" w14:textId="114B7184"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Two independent reviewers (ZDF and XLC) extracted data from each publication, including sources of publication, title, year, first author, study design, baseline characteristics of study population (sample size, age, assessment of diagnosis, body weight, BMI, and HbA1c), treatment allocation, duration of treatment, </w:t>
      </w:r>
      <w:r w:rsidR="00C637AF">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changes of ALT, AST, MRI-PDFF, VFA, body weight, BMI, </w:t>
      </w:r>
      <w:r w:rsidR="00C637AF">
        <w:rPr>
          <w:rFonts w:ascii="Book Antiqua" w:eastAsia="Book Antiqua" w:hAnsi="Book Antiqua" w:cs="Book Antiqua"/>
          <w:color w:val="000000"/>
        </w:rPr>
        <w:t xml:space="preserve">and </w:t>
      </w:r>
      <w:r w:rsidRPr="00BD62D4">
        <w:rPr>
          <w:rFonts w:ascii="Book Antiqua" w:eastAsia="Book Antiqua" w:hAnsi="Book Antiqua" w:cs="Book Antiqua"/>
          <w:color w:val="000000"/>
        </w:rPr>
        <w:t>HbA1c from baseline. If the above relevant data was not reported in the published trial, the registry report of ClinicalTrials.gov was further extracted.</w:t>
      </w:r>
    </w:p>
    <w:p w14:paraId="248ACF7D" w14:textId="74F7165C"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The quality of all included studies was assessed using the </w:t>
      </w:r>
      <w:r w:rsidR="00CA5FCB"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ochrane risk of bias tool. The following aspects </w:t>
      </w:r>
      <w:r w:rsidR="00E83264" w:rsidRPr="00BD62D4">
        <w:rPr>
          <w:rFonts w:ascii="Book Antiqua" w:eastAsia="Book Antiqua" w:hAnsi="Book Antiqua" w:cs="Book Antiqua"/>
          <w:color w:val="000000"/>
          <w:lang w:eastAsia="zh-CN"/>
        </w:rPr>
        <w:t xml:space="preserve">were </w:t>
      </w:r>
      <w:r w:rsidRPr="00BD62D4">
        <w:rPr>
          <w:rFonts w:ascii="Book Antiqua" w:eastAsia="Book Antiqua" w:hAnsi="Book Antiqua" w:cs="Book Antiqua"/>
          <w:color w:val="000000"/>
        </w:rPr>
        <w:t xml:space="preserve">included: </w:t>
      </w:r>
      <w:r w:rsidR="00C637AF">
        <w:rPr>
          <w:rFonts w:ascii="Book Antiqua" w:eastAsia="Book Antiqua" w:hAnsi="Book Antiqua" w:cs="Book Antiqua"/>
          <w:color w:val="000000"/>
        </w:rPr>
        <w:t>S</w:t>
      </w:r>
      <w:r w:rsidR="00C637AF" w:rsidRPr="00BD62D4">
        <w:rPr>
          <w:rFonts w:ascii="Book Antiqua" w:eastAsia="Book Antiqua" w:hAnsi="Book Antiqua" w:cs="Book Antiqua"/>
          <w:color w:val="000000"/>
        </w:rPr>
        <w:t xml:space="preserve">election </w:t>
      </w:r>
      <w:r w:rsidRPr="00BD62D4">
        <w:rPr>
          <w:rFonts w:ascii="Book Antiqua" w:eastAsia="Book Antiqua" w:hAnsi="Book Antiqua" w:cs="Book Antiqua"/>
          <w:color w:val="000000"/>
        </w:rPr>
        <w:t>bias, performance bias, detection bias, attrition bias, reporting bias, and others.</w:t>
      </w:r>
    </w:p>
    <w:p w14:paraId="36985C7F"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5DE8CE13" w14:textId="77777777" w:rsidR="00BB6FB7"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Statistical analysis</w:t>
      </w:r>
    </w:p>
    <w:p w14:paraId="3FB15120" w14:textId="7F40396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color w:val="000000"/>
        </w:rPr>
        <w:t>The continuous outcomes in this meta-analysis were evaluated by computing the weighted mean differences (WMDs) and 95% confidence intervals (CIs). The</w:t>
      </w:r>
      <w:r w:rsidR="001A15A2" w:rsidRPr="00BD62D4">
        <w:rPr>
          <w:rFonts w:ascii="Book Antiqua" w:eastAsia="Book Antiqua" w:hAnsi="Book Antiqua" w:cs="Book Antiqua"/>
          <w:color w:val="000000"/>
          <w:lang w:eastAsia="zh-CN"/>
        </w:rPr>
        <w:t xml:space="preserve"> </w:t>
      </w:r>
      <w:r w:rsidR="001A15A2" w:rsidRPr="00BD62D4">
        <w:rPr>
          <w:rFonts w:ascii="Book Antiqua" w:hAnsi="Book Antiqua"/>
          <w:i/>
        </w:rPr>
        <w:t>Ι</w:t>
      </w:r>
      <w:r w:rsidR="001A15A2" w:rsidRPr="00BD62D4">
        <w:rPr>
          <w:rFonts w:ascii="Book Antiqua" w:hAnsi="Book Antiqua"/>
          <w:i/>
          <w:vertAlign w:val="superscript"/>
        </w:rPr>
        <w:t>2</w:t>
      </w:r>
      <w:r w:rsidRPr="00BD62D4">
        <w:rPr>
          <w:rFonts w:ascii="Book Antiqua" w:eastAsia="Book Antiqua" w:hAnsi="Book Antiqua" w:cs="Book Antiqua"/>
          <w:color w:val="000000"/>
        </w:rPr>
        <w:t xml:space="preserve"> statistic was analyzed to assess the heterogeneity. If</w:t>
      </w:r>
      <w:r w:rsidR="001A15A2" w:rsidRPr="00BD62D4">
        <w:rPr>
          <w:rFonts w:ascii="Book Antiqua" w:eastAsia="Book Antiqua" w:hAnsi="Book Antiqua" w:cs="Book Antiqua"/>
          <w:color w:val="000000"/>
          <w:lang w:eastAsia="zh-CN"/>
        </w:rPr>
        <w:t xml:space="preserve"> </w:t>
      </w:r>
      <w:r w:rsidR="001A15A2" w:rsidRPr="00BD62D4">
        <w:rPr>
          <w:rFonts w:ascii="Book Antiqua" w:hAnsi="Book Antiqua"/>
          <w:i/>
        </w:rPr>
        <w:t>Ι</w:t>
      </w:r>
      <w:r w:rsidR="001A15A2" w:rsidRPr="00BD62D4">
        <w:rPr>
          <w:rFonts w:ascii="Book Antiqua" w:hAnsi="Book Antiqua"/>
          <w:i/>
          <w:vertAlign w:val="superscript"/>
        </w:rPr>
        <w:t>2</w:t>
      </w:r>
      <w:r w:rsidR="00BB6FB7" w:rsidRPr="00BD62D4">
        <w:rPr>
          <w:rFonts w:ascii="Book Antiqua" w:eastAsia="Book Antiqua" w:hAnsi="Book Antiqua" w:cs="Book Antiqua"/>
          <w:i/>
          <w:iCs/>
          <w:color w:val="000000"/>
          <w:vertAlign w:val="superscript"/>
        </w:rPr>
        <w:t xml:space="preserve"> </w:t>
      </w:r>
      <w:r w:rsidR="00BB6FB7" w:rsidRPr="00BD62D4">
        <w:rPr>
          <w:rFonts w:ascii="Book Antiqua" w:eastAsia="Book Antiqua" w:hAnsi="Book Antiqua" w:cs="Book Antiqua"/>
          <w:color w:val="000000"/>
        </w:rPr>
        <w:t>&gt;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50% and the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-value of the</w:t>
      </w:r>
      <w:r w:rsidR="001A15A2" w:rsidRPr="00BD62D4">
        <w:rPr>
          <w:rFonts w:ascii="Book Antiqua" w:eastAsia="Book Antiqua" w:hAnsi="Book Antiqua" w:cs="Book Antiqua"/>
          <w:color w:val="000000"/>
          <w:lang w:eastAsia="zh-CN"/>
        </w:rPr>
        <w:t xml:space="preserve"> </w:t>
      </w:r>
      <w:r w:rsidR="001A15A2" w:rsidRPr="00BD62D4">
        <w:rPr>
          <w:rFonts w:ascii="Book Antiqua" w:hAnsi="Book Antiqua"/>
          <w:i/>
        </w:rPr>
        <w:t>χ</w:t>
      </w:r>
      <w:r w:rsidR="001A15A2" w:rsidRPr="00BD62D4">
        <w:rPr>
          <w:rFonts w:ascii="Book Antiqua" w:hAnsi="Book Antiqua"/>
          <w:vertAlign w:val="superscript"/>
        </w:rPr>
        <w:t>2</w:t>
      </w:r>
      <w:r w:rsidRPr="00BD62D4">
        <w:rPr>
          <w:rFonts w:ascii="Book Antiqua" w:eastAsia="Book Antiqua" w:hAnsi="Book Antiqua" w:cs="Book Antiqua"/>
          <w:color w:val="000000"/>
        </w:rPr>
        <w:t xml:space="preserve"> </w:t>
      </w:r>
      <w:r w:rsidR="00BB6FB7" w:rsidRPr="00BD62D4">
        <w:rPr>
          <w:rFonts w:ascii="Book Antiqua" w:eastAsia="Book Antiqua" w:hAnsi="Book Antiqua" w:cs="Book Antiqua"/>
          <w:color w:val="000000"/>
        </w:rPr>
        <w:t>&lt;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0.10, representing statistical heterogeneity across studies, the random-effects model was used. </w:t>
      </w:r>
      <w:r w:rsidR="00C637AF">
        <w:rPr>
          <w:rFonts w:ascii="Book Antiqua" w:eastAsia="Book Antiqua" w:hAnsi="Book Antiqua" w:cs="Book Antiqua"/>
          <w:color w:val="000000"/>
        </w:rPr>
        <w:t>The f</w:t>
      </w:r>
      <w:r w:rsidR="00C637AF" w:rsidRPr="00BD62D4">
        <w:rPr>
          <w:rFonts w:ascii="Book Antiqua" w:eastAsia="Book Antiqua" w:hAnsi="Book Antiqua" w:cs="Book Antiqua"/>
          <w:color w:val="000000"/>
        </w:rPr>
        <w:t>ixed</w:t>
      </w:r>
      <w:r w:rsidR="00C637AF">
        <w:rPr>
          <w:rFonts w:ascii="Book Antiqua" w:eastAsia="Book Antiqua" w:hAnsi="Book Antiqua" w:cs="Book Antiqua"/>
          <w:color w:val="000000"/>
        </w:rPr>
        <w:t>-</w:t>
      </w:r>
      <w:r w:rsidRPr="00BD62D4">
        <w:rPr>
          <w:rFonts w:ascii="Book Antiqua" w:eastAsia="Book Antiqua" w:hAnsi="Book Antiqua" w:cs="Book Antiqua"/>
          <w:color w:val="000000"/>
        </w:rPr>
        <w:t xml:space="preserve">effects model </w:t>
      </w:r>
      <w:r w:rsidR="00C637AF" w:rsidRPr="00BD62D4">
        <w:rPr>
          <w:rFonts w:ascii="Book Antiqua" w:eastAsia="Book Antiqua" w:hAnsi="Book Antiqua" w:cs="Book Antiqua"/>
          <w:color w:val="000000"/>
        </w:rPr>
        <w:t>w</w:t>
      </w:r>
      <w:r w:rsidR="00C637AF">
        <w:rPr>
          <w:rFonts w:ascii="Book Antiqua" w:eastAsia="Book Antiqua" w:hAnsi="Book Antiqua" w:cs="Book Antiqua"/>
          <w:color w:val="000000"/>
        </w:rPr>
        <w:t>as</w:t>
      </w:r>
      <w:r w:rsidR="00C637AF"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used with low levels of </w:t>
      </w:r>
      <w:r w:rsidRPr="00BD62D4">
        <w:rPr>
          <w:rFonts w:ascii="Book Antiqua" w:eastAsia="Book Antiqua" w:hAnsi="Book Antiqua" w:cs="Book Antiqua"/>
          <w:color w:val="000000"/>
        </w:rPr>
        <w:lastRenderedPageBreak/>
        <w:t xml:space="preserve">heterogeneity. Publication bias was assessed </w:t>
      </w:r>
      <w:r w:rsidRPr="00BD62D4">
        <w:rPr>
          <w:rFonts w:ascii="Book Antiqua" w:eastAsia="Book Antiqua" w:hAnsi="Book Antiqua" w:cs="Book Antiqua"/>
          <w:i/>
          <w:iCs/>
          <w:color w:val="000000"/>
        </w:rPr>
        <w:t>via</w:t>
      </w:r>
      <w:r w:rsidRPr="00BD62D4">
        <w:rPr>
          <w:rFonts w:ascii="Book Antiqua" w:eastAsia="Book Antiqua" w:hAnsi="Book Antiqua" w:cs="Book Antiqua"/>
          <w:color w:val="000000"/>
        </w:rPr>
        <w:t xml:space="preserve"> visual inspection of funnel plot. All analyses were conducted with Review Manager, version 5.3 (Nordic Cochrane Centre, Copenhagen, Denmark). Meta-regression analyses were conducted </w:t>
      </w:r>
      <w:r w:rsidR="00C637AF">
        <w:rPr>
          <w:rFonts w:ascii="Book Antiqua" w:eastAsia="Book Antiqua" w:hAnsi="Book Antiqua" w:cs="Book Antiqua"/>
          <w:color w:val="000000"/>
        </w:rPr>
        <w:t>with</w:t>
      </w:r>
      <w:r w:rsidR="00C637AF"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STATA statistical software package (Version 13.1, Stata Corp, College Station, T</w:t>
      </w:r>
      <w:r w:rsidR="00DD3D17" w:rsidRPr="00BD62D4">
        <w:rPr>
          <w:rFonts w:ascii="Book Antiqua" w:eastAsia="Book Antiqua" w:hAnsi="Book Antiqua" w:cs="Book Antiqua"/>
          <w:color w:val="000000"/>
        </w:rPr>
        <w:t>X</w:t>
      </w:r>
      <w:r w:rsidRPr="00BD62D4">
        <w:rPr>
          <w:rFonts w:ascii="Book Antiqua" w:eastAsia="Book Antiqua" w:hAnsi="Book Antiqua" w:cs="Book Antiqua"/>
          <w:color w:val="000000"/>
        </w:rPr>
        <w:t xml:space="preserve">, </w:t>
      </w:r>
      <w:r w:rsidR="00BB6FB7" w:rsidRPr="00BD62D4">
        <w:rPr>
          <w:rFonts w:ascii="Book Antiqua" w:eastAsia="Book Antiqua" w:hAnsi="Book Antiqua" w:cs="Book Antiqua"/>
          <w:color w:val="000000"/>
        </w:rPr>
        <w:t>United States</w:t>
      </w:r>
      <w:r w:rsidRPr="00BD62D4">
        <w:rPr>
          <w:rFonts w:ascii="Book Antiqua" w:eastAsia="Book Antiqua" w:hAnsi="Book Antiqua" w:cs="Book Antiqua"/>
          <w:color w:val="000000"/>
        </w:rPr>
        <w:t xml:space="preserve">). A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value &lt; 0.05 was considered</w:t>
      </w:r>
      <w:r w:rsidR="00C637AF">
        <w:rPr>
          <w:rFonts w:ascii="Book Antiqua" w:eastAsia="Book Antiqua" w:hAnsi="Book Antiqua" w:cs="Book Antiqua"/>
          <w:color w:val="000000"/>
        </w:rPr>
        <w:t xml:space="preserve"> </w:t>
      </w:r>
      <w:r w:rsidRPr="00BD62D4">
        <w:rPr>
          <w:rFonts w:ascii="Book Antiqua" w:eastAsia="Book Antiqua" w:hAnsi="Book Antiqua" w:cs="Book Antiqua"/>
          <w:color w:val="000000"/>
        </w:rPr>
        <w:t>statistical</w:t>
      </w:r>
      <w:r w:rsidR="00C637AF">
        <w:rPr>
          <w:rFonts w:ascii="Book Antiqua" w:eastAsia="Book Antiqua" w:hAnsi="Book Antiqua" w:cs="Book Antiqua"/>
          <w:color w:val="000000"/>
        </w:rPr>
        <w:t>ly</w:t>
      </w:r>
      <w:r w:rsidRPr="00BD62D4">
        <w:rPr>
          <w:rFonts w:ascii="Book Antiqua" w:eastAsia="Book Antiqua" w:hAnsi="Book Antiqua" w:cs="Book Antiqua"/>
          <w:color w:val="000000"/>
        </w:rPr>
        <w:t xml:space="preserve"> </w:t>
      </w:r>
      <w:r w:rsidR="00C637AF" w:rsidRPr="00BD62D4">
        <w:rPr>
          <w:rFonts w:ascii="Book Antiqua" w:eastAsia="Book Antiqua" w:hAnsi="Book Antiqua" w:cs="Book Antiqua"/>
          <w:color w:val="000000"/>
        </w:rPr>
        <w:t>significan</w:t>
      </w:r>
      <w:r w:rsidR="00C637AF">
        <w:rPr>
          <w:rFonts w:ascii="Book Antiqua" w:eastAsia="Book Antiqua" w:hAnsi="Book Antiqua" w:cs="Book Antiqua"/>
          <w:color w:val="000000"/>
        </w:rPr>
        <w:t>t</w:t>
      </w:r>
      <w:r w:rsidRPr="00BD62D4">
        <w:rPr>
          <w:rFonts w:ascii="Book Antiqua" w:eastAsia="Book Antiqua" w:hAnsi="Book Antiqua" w:cs="Book Antiqua"/>
          <w:color w:val="000000"/>
        </w:rPr>
        <w:t xml:space="preserve">. </w:t>
      </w:r>
    </w:p>
    <w:p w14:paraId="1082086D" w14:textId="77777777" w:rsidR="00A77B3E" w:rsidRPr="00BD62D4" w:rsidRDefault="00A77B3E" w:rsidP="00BD62D4">
      <w:pPr>
        <w:adjustRightInd w:val="0"/>
        <w:snapToGrid w:val="0"/>
        <w:spacing w:line="360" w:lineRule="auto"/>
        <w:jc w:val="both"/>
        <w:rPr>
          <w:rFonts w:ascii="Book Antiqua" w:hAnsi="Book Antiqua"/>
        </w:rPr>
      </w:pPr>
    </w:p>
    <w:p w14:paraId="678A023B"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RESULTS</w:t>
      </w:r>
    </w:p>
    <w:p w14:paraId="348479F6" w14:textId="1E8DED1A"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Characteristics of enrolled studies</w:t>
      </w:r>
    </w:p>
    <w:p w14:paraId="594794C1" w14:textId="53184F66"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After literature search, 19 studies were included in the meta-analysis (Table 1). Among these 19 studies, 7</w:t>
      </w:r>
      <w:r w:rsidR="00C04D73">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compared DPP-4 inhibitors with placebo or other active glucose-lowering </w:t>
      </w:r>
      <w:proofErr w:type="gramStart"/>
      <w:r w:rsidRPr="00BD62D4">
        <w:rPr>
          <w:rFonts w:ascii="Book Antiqua" w:eastAsia="Book Antiqua" w:hAnsi="Book Antiqua" w:cs="Book Antiqua"/>
          <w:color w:val="000000"/>
        </w:rPr>
        <w:t>drugs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18-24]</w:t>
      </w:r>
      <w:r w:rsidRPr="00BD62D4">
        <w:rPr>
          <w:rFonts w:ascii="Book Antiqua" w:eastAsia="Book Antiqua" w:hAnsi="Book Antiqua" w:cs="Book Antiqua"/>
          <w:color w:val="000000"/>
        </w:rPr>
        <w:t>, 8</w:t>
      </w:r>
      <w:r w:rsidR="00C04D73">
        <w:rPr>
          <w:rFonts w:ascii="Book Antiqua" w:eastAsia="Book Antiqua" w:hAnsi="Book Antiqua" w:cs="Book Antiqua"/>
          <w:color w:val="000000"/>
        </w:rPr>
        <w:t xml:space="preserve"> </w:t>
      </w:r>
      <w:r w:rsidRPr="00BD62D4">
        <w:rPr>
          <w:rFonts w:ascii="Book Antiqua" w:eastAsia="Book Antiqua" w:hAnsi="Book Antiqua" w:cs="Book Antiqua"/>
          <w:color w:val="000000"/>
        </w:rPr>
        <w:t>compared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with placebo or other active glucose-lowering drugs</w:t>
      </w:r>
      <w:r w:rsidRPr="00BD62D4">
        <w:rPr>
          <w:rFonts w:ascii="Book Antiqua" w:eastAsia="Book Antiqua" w:hAnsi="Book Antiqua" w:cs="Book Antiqua"/>
          <w:color w:val="000000"/>
          <w:vertAlign w:val="superscript"/>
        </w:rPr>
        <w:t>[24-31]</w:t>
      </w:r>
      <w:r w:rsidRPr="00BD62D4">
        <w:rPr>
          <w:rFonts w:ascii="Book Antiqua" w:eastAsia="Book Antiqua" w:hAnsi="Book Antiqua" w:cs="Book Antiqua"/>
          <w:color w:val="000000"/>
        </w:rPr>
        <w:t>, and 5</w:t>
      </w:r>
      <w:r w:rsidR="00C04D73">
        <w:rPr>
          <w:rFonts w:ascii="Book Antiqua" w:eastAsia="Book Antiqua" w:hAnsi="Book Antiqua" w:cs="Book Antiqua"/>
          <w:color w:val="000000"/>
        </w:rPr>
        <w:t xml:space="preserve"> </w:t>
      </w:r>
      <w:r w:rsidRPr="00BD62D4">
        <w:rPr>
          <w:rFonts w:ascii="Book Antiqua" w:eastAsia="Book Antiqua" w:hAnsi="Book Antiqua" w:cs="Book Antiqua"/>
          <w:color w:val="000000"/>
        </w:rPr>
        <w:t>compared SGLT2 inhibitors with placebo or other active glucose-lowering drugs</w:t>
      </w:r>
      <w:r w:rsidRPr="00BD62D4">
        <w:rPr>
          <w:rFonts w:ascii="Book Antiqua" w:eastAsia="Book Antiqua" w:hAnsi="Book Antiqua" w:cs="Book Antiqua"/>
          <w:color w:val="000000"/>
          <w:vertAlign w:val="superscript"/>
        </w:rPr>
        <w:t>[32-36]</w:t>
      </w:r>
      <w:r w:rsidRPr="00BD62D4">
        <w:rPr>
          <w:rFonts w:ascii="Book Antiqua" w:eastAsia="Book Antiqua" w:hAnsi="Book Antiqua" w:cs="Book Antiqua"/>
          <w:color w:val="000000"/>
        </w:rPr>
        <w:t xml:space="preserve">. The process of study selection is presented in Figure 1. The risks of bias of the included studies are presented in </w:t>
      </w:r>
      <w:r w:rsidR="0087435D" w:rsidRPr="00BD62D4">
        <w:rPr>
          <w:rFonts w:ascii="Book Antiqua" w:eastAsia="Book Antiqua" w:hAnsi="Book Antiqua" w:cs="Book Antiqua"/>
          <w:color w:val="000000"/>
        </w:rPr>
        <w:t xml:space="preserve">Supplementary </w:t>
      </w:r>
      <w:r w:rsidRPr="00BD62D4">
        <w:rPr>
          <w:rFonts w:ascii="Book Antiqua" w:eastAsia="Book Antiqua" w:hAnsi="Book Antiqua" w:cs="Book Antiqua"/>
          <w:color w:val="000000"/>
        </w:rPr>
        <w:t>Figure</w:t>
      </w:r>
      <w:r w:rsidR="0087435D"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1.</w:t>
      </w:r>
    </w:p>
    <w:p w14:paraId="60FCB2EF"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2A228768" w14:textId="03514CD1"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Changes in ALT and AST</w:t>
      </w:r>
    </w:p>
    <w:p w14:paraId="09B16BB7" w14:textId="44ECBD25"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Overall, compared with placebo or other active glucose-lowering drug treatment, DPP-4 inhibitor treatment led to a significant decrease in ALT (WMD = -9.48</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-15.61 to -3.36</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0.01) and AST from baseline (WMD</w:t>
      </w:r>
      <w:r w:rsidR="00DD3D1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-8.36</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-14.86 to -1.85</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0.01) in NAFLD patients</w:t>
      </w:r>
      <w:r w:rsidR="00DD3D1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(Figure 2A </w:t>
      </w:r>
      <w:r w:rsidR="00DD3D17" w:rsidRPr="00BD62D4">
        <w:rPr>
          <w:rFonts w:ascii="Book Antiqua" w:eastAsia="Book Antiqua" w:hAnsi="Book Antiqua" w:cs="Book Antiqua"/>
          <w:color w:val="000000"/>
        </w:rPr>
        <w:t xml:space="preserve">and </w:t>
      </w:r>
      <w:r w:rsidRPr="00BD62D4">
        <w:rPr>
          <w:rFonts w:ascii="Book Antiqua" w:eastAsia="Book Antiqua" w:hAnsi="Book Antiqua" w:cs="Book Antiqua"/>
          <w:color w:val="000000"/>
        </w:rPr>
        <w:t>B). Compared with placebo or other active glucose-lowering drug treatment,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led to a significant decrease in ALT (WMD = -8.73</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-13.29 to -4.18</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IU/L,</w:t>
      </w:r>
      <w:r w:rsidRPr="00BD62D4">
        <w:rPr>
          <w:rFonts w:ascii="Book Antiqua" w:eastAsia="Book Antiqua" w:hAnsi="Book Antiqua" w:cs="Book Antiqua"/>
          <w:i/>
          <w:iCs/>
          <w:color w:val="000000"/>
        </w:rPr>
        <w:t xml:space="preserve"> 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and AST from baseline (WMD = -2.65</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-5.14 to -0.16</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0.04) (Figure </w:t>
      </w:r>
      <w:r w:rsidR="00044E21" w:rsidRPr="00BD62D4">
        <w:rPr>
          <w:rFonts w:ascii="Book Antiqua" w:eastAsia="Book Antiqua" w:hAnsi="Book Antiqua" w:cs="Book Antiqua"/>
          <w:color w:val="000000"/>
        </w:rPr>
        <w:t>2C</w:t>
      </w:r>
      <w:r w:rsidRPr="00BD62D4">
        <w:rPr>
          <w:rFonts w:ascii="Book Antiqua" w:eastAsia="Book Antiqua" w:hAnsi="Book Antiqua" w:cs="Book Antiqua"/>
          <w:color w:val="000000"/>
        </w:rPr>
        <w:t xml:space="preserve"> and </w:t>
      </w:r>
      <w:r w:rsidR="00044E21" w:rsidRPr="00BD62D4">
        <w:rPr>
          <w:rFonts w:ascii="Book Antiqua" w:eastAsia="Book Antiqua" w:hAnsi="Book Antiqua" w:cs="Book Antiqua"/>
          <w:color w:val="000000"/>
        </w:rPr>
        <w:t>D</w:t>
      </w:r>
      <w:r w:rsidRPr="00BD62D4">
        <w:rPr>
          <w:rFonts w:ascii="Book Antiqua" w:eastAsia="Book Antiqua" w:hAnsi="Book Antiqua" w:cs="Book Antiqua"/>
          <w:color w:val="000000"/>
        </w:rPr>
        <w:t>). Compared with placebo or other active glucose-lowering drug treatment, SGLT2 inhibitor treatment also led to a significant decrease in ALT (WMD = -3.44</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-5.08 to -1.81</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lastRenderedPageBreak/>
        <w:t>0.01) and AST from baseline (WMD = -1.47</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-2.65 to -0.30</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0.01) (Figure </w:t>
      </w:r>
      <w:r w:rsidR="00044E21" w:rsidRPr="00BD62D4">
        <w:rPr>
          <w:rFonts w:ascii="Book Antiqua" w:eastAsia="Book Antiqua" w:hAnsi="Book Antiqua" w:cs="Book Antiqua"/>
          <w:color w:val="000000"/>
        </w:rPr>
        <w:t>2E</w:t>
      </w:r>
      <w:r w:rsidRPr="00BD62D4">
        <w:rPr>
          <w:rFonts w:ascii="Book Antiqua" w:eastAsia="Book Antiqua" w:hAnsi="Book Antiqua" w:cs="Book Antiqua"/>
          <w:color w:val="000000"/>
        </w:rPr>
        <w:t xml:space="preserve"> and </w:t>
      </w:r>
      <w:r w:rsidR="00044E21" w:rsidRPr="00BD62D4">
        <w:rPr>
          <w:rFonts w:ascii="Book Antiqua" w:eastAsia="Book Antiqua" w:hAnsi="Book Antiqua" w:cs="Book Antiqua"/>
          <w:color w:val="000000"/>
        </w:rPr>
        <w:t>F</w:t>
      </w:r>
      <w:r w:rsidRPr="00BD62D4">
        <w:rPr>
          <w:rFonts w:ascii="Book Antiqua" w:eastAsia="Book Antiqua" w:hAnsi="Book Antiqua" w:cs="Book Antiqua"/>
          <w:color w:val="000000"/>
        </w:rPr>
        <w:t>).</w:t>
      </w:r>
    </w:p>
    <w:p w14:paraId="767DF12B" w14:textId="0F38348A"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When DPP-4 inhibitor treatment was compared with SGLT2 inhibitor treatment, the difference between groups in AST change was significant in favor of DPP-4 inhibitors treatment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0.04). When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 treatment was compared with SGLT2 inhibitor treatment, the difference between groups in ALT change and AST change </w:t>
      </w:r>
      <w:r w:rsidR="004872CB">
        <w:rPr>
          <w:rFonts w:ascii="Book Antiqua" w:eastAsia="Book Antiqua" w:hAnsi="Book Antiqua" w:cs="Book Antiqua"/>
          <w:color w:val="000000"/>
        </w:rPr>
        <w:t>was not</w:t>
      </w:r>
      <w:r w:rsidRPr="00BD62D4">
        <w:rPr>
          <w:rFonts w:ascii="Book Antiqua" w:eastAsia="Book Antiqua" w:hAnsi="Book Antiqua" w:cs="Book Antiqua"/>
          <w:color w:val="000000"/>
        </w:rPr>
        <w:t xml:space="preserve"> significant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&gt;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 While comparisons between DPP-4 inhibitor treatment and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also indicated no significant difference between groups in ALT or AST change relative to baseline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&gt; </w:t>
      </w:r>
      <w:r w:rsidRPr="00BD62D4">
        <w:rPr>
          <w:rFonts w:ascii="Book Antiqua" w:eastAsia="Book Antiqua" w:hAnsi="Book Antiqua" w:cs="Book Antiqua"/>
          <w:color w:val="000000"/>
        </w:rPr>
        <w:t>0.05).</w:t>
      </w:r>
    </w:p>
    <w:p w14:paraId="2C6A90C4"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5899E678" w14:textId="66858C7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Changes in body weight and BMI</w:t>
      </w:r>
    </w:p>
    <w:p w14:paraId="232B8082" w14:textId="2B56493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absolute body weight change relative to baseline after DPP-4 inhibitor treatment was -1.20</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kg (95%CI:</w:t>
      </w:r>
      <w:r w:rsidRPr="00BD62D4">
        <w:rPr>
          <w:rFonts w:ascii="Book Antiqua" w:eastAsia="Book Antiqua" w:hAnsi="Book Antiqua" w:cs="Book Antiqua"/>
          <w:color w:val="000000"/>
        </w:rPr>
        <w:t xml:space="preserve"> -1.44 to -0.95 kg,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0.01) when compared with placebo or other active glucose-lowering drug treatment, while the absolute BMI change relative to baseline showed no </w:t>
      </w:r>
      <w:r w:rsidR="00917BC0" w:rsidRPr="00BD62D4">
        <w:rPr>
          <w:rFonts w:ascii="Book Antiqua" w:eastAsia="Book Antiqua" w:hAnsi="Book Antiqua" w:cs="Book Antiqua"/>
          <w:color w:val="000000"/>
        </w:rPr>
        <w:t>significan</w:t>
      </w:r>
      <w:r w:rsidR="00917BC0">
        <w:rPr>
          <w:rFonts w:ascii="Book Antiqua" w:eastAsia="Book Antiqua" w:hAnsi="Book Antiqua" w:cs="Book Antiqua"/>
          <w:color w:val="000000"/>
        </w:rPr>
        <w:t>t difference</w:t>
      </w:r>
      <w:r w:rsidRPr="00BD62D4">
        <w:rPr>
          <w:rFonts w:ascii="Book Antiqua" w:eastAsia="Book Antiqua" w:hAnsi="Book Antiqua" w:cs="Book Antiqua"/>
          <w:color w:val="000000"/>
        </w:rPr>
        <w:t>. When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was compared with placebo or other active glucose-lowering drug treatment, the difference between groups in body weight and BMI were both significant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(WMD = -3.61</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kg, 95%CI:</w:t>
      </w:r>
      <w:r w:rsidRPr="00BD62D4">
        <w:rPr>
          <w:rFonts w:ascii="Book Antiqua" w:eastAsia="Book Antiqua" w:hAnsi="Book Antiqua" w:cs="Book Antiqua"/>
          <w:color w:val="000000"/>
        </w:rPr>
        <w:t xml:space="preserve"> -5.74 to -1.48 kg,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WMD = -1.46</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00DD3D17" w:rsidRPr="00BD62D4">
        <w:rPr>
          <w:rFonts w:ascii="Book Antiqua" w:eastAsia="Book Antiqua" w:hAnsi="Book Antiqua" w:cs="Book Antiqua"/>
          <w:color w:val="000000"/>
        </w:rPr>
        <w:t>, 95%CI:</w:t>
      </w:r>
      <w:r w:rsidRPr="00BD62D4">
        <w:rPr>
          <w:rFonts w:ascii="Book Antiqua" w:eastAsia="Book Antiqua" w:hAnsi="Book Antiqua" w:cs="Book Antiqua"/>
          <w:color w:val="000000"/>
        </w:rPr>
        <w:t xml:space="preserve"> -2.23 to -0.69</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respectively). When SGLT2 inhibitor treatment was compared with placebo or other active glucose-lowering drug treatment, the difference between groups in body weight and BMI were both significant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(WMD = -2.53</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kg, 95%CI:</w:t>
      </w:r>
      <w:r w:rsidRPr="00BD62D4">
        <w:rPr>
          <w:rFonts w:ascii="Book Antiqua" w:eastAsia="Book Antiqua" w:hAnsi="Book Antiqua" w:cs="Book Antiqua"/>
          <w:color w:val="000000"/>
        </w:rPr>
        <w:t xml:space="preserve"> -3.35 to -1.71 kg,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WMD = -1.72</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00DD3D17" w:rsidRPr="00BD62D4">
        <w:rPr>
          <w:rFonts w:ascii="Book Antiqua" w:eastAsia="Book Antiqua" w:hAnsi="Book Antiqua" w:cs="Book Antiqua"/>
          <w:color w:val="000000"/>
        </w:rPr>
        <w:t>, 95%CI:</w:t>
      </w:r>
      <w:r w:rsidRPr="00BD62D4">
        <w:rPr>
          <w:rFonts w:ascii="Book Antiqua" w:eastAsia="Book Antiqua" w:hAnsi="Book Antiqua" w:cs="Book Antiqua"/>
          <w:color w:val="000000"/>
        </w:rPr>
        <w:t xml:space="preserve"> -2.68 to -0.75</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respectively) (Table 2).</w:t>
      </w:r>
    </w:p>
    <w:p w14:paraId="56EDB8D1" w14:textId="69F8773C"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The body weight change from baseline and BMI change from baseline were significantly greater with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and SGLT2 inhibitor treatment when compared with DPP-4 inhibitor treatment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 xml:space="preserve">0.05). No significant difference was observed in the change of body weight or BMI from baseline </w:t>
      </w:r>
      <w:r w:rsidRPr="00BD62D4">
        <w:rPr>
          <w:rFonts w:ascii="Book Antiqua" w:eastAsia="Book Antiqua" w:hAnsi="Book Antiqua" w:cs="Book Antiqua"/>
          <w:color w:val="000000"/>
        </w:rPr>
        <w:lastRenderedPageBreak/>
        <w:t xml:space="preserve">between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and SGLT2 inhibitor treatment groups (</w:t>
      </w:r>
      <w:r w:rsidR="00BB6FB7" w:rsidRPr="00BD62D4">
        <w:rPr>
          <w:rFonts w:ascii="Book Antiqua" w:eastAsia="Book Antiqua" w:hAnsi="Book Antiqua" w:cs="Book Antiqua"/>
          <w:i/>
          <w:iCs/>
          <w:color w:val="000000"/>
        </w:rPr>
        <w:t xml:space="preserve">P </w:t>
      </w:r>
      <w:r w:rsidR="00BB6FB7" w:rsidRPr="00BD62D4">
        <w:rPr>
          <w:rFonts w:ascii="Book Antiqua" w:eastAsia="Book Antiqua" w:hAnsi="Book Antiqua" w:cs="Book Antiqua"/>
          <w:color w:val="000000"/>
        </w:rPr>
        <w:t>&gt;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34D8F11D"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38B50EB6" w14:textId="7C031CD3" w:rsidR="00BB6FB7"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 in HbA1c</w:t>
      </w:r>
    </w:p>
    <w:p w14:paraId="13DB7372" w14:textId="00881162"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color w:val="000000"/>
        </w:rPr>
        <w:t>The majority of the included studies evaluated the change in HbA1c from baseline. The results showed that DPP-4 inhibitor treatment, compared with placebo or other active glucose-lowering drug treatment, had a significant reduction in HbA1c level from</w:t>
      </w:r>
      <w:r w:rsidR="00DD3D17" w:rsidRPr="00BD62D4">
        <w:rPr>
          <w:rFonts w:ascii="Book Antiqua" w:eastAsia="Book Antiqua" w:hAnsi="Book Antiqua" w:cs="Book Antiqua"/>
          <w:color w:val="000000"/>
        </w:rPr>
        <w:t xml:space="preserve"> baseline (WMD = -0.425%, 95%CI:</w:t>
      </w:r>
      <w:r w:rsidRPr="00BD62D4">
        <w:rPr>
          <w:rFonts w:ascii="Book Antiqua" w:eastAsia="Book Antiqua" w:hAnsi="Book Antiqua" w:cs="Book Antiqua"/>
          <w:color w:val="000000"/>
        </w:rPr>
        <w:t xml:space="preserve"> -0.58</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-0.25%,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&lt;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0.01). While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 and SGLT2 inhibitor treatment showed no statistical difference </w:t>
      </w:r>
      <w:r w:rsidR="00917BC0">
        <w:rPr>
          <w:rFonts w:ascii="Book Antiqua" w:eastAsia="Book Antiqua" w:hAnsi="Book Antiqua" w:cs="Book Antiqua"/>
          <w:color w:val="000000"/>
        </w:rPr>
        <w:t>i</w:t>
      </w:r>
      <w:r w:rsidR="00917BC0"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HbA1c</w:t>
      </w:r>
      <w:r w:rsidR="00DD3D17" w:rsidRPr="00BD62D4">
        <w:rPr>
          <w:rFonts w:ascii="Book Antiqua" w:eastAsia="Book Antiqua" w:hAnsi="Book Antiqua" w:cs="Book Antiqua"/>
          <w:color w:val="000000"/>
        </w:rPr>
        <w:t xml:space="preserve"> reductions (WMD = -0.29, 95%CI:</w:t>
      </w:r>
      <w:r w:rsidRPr="00BD62D4">
        <w:rPr>
          <w:rFonts w:ascii="Book Antiqua" w:eastAsia="Book Antiqua" w:hAnsi="Book Antiqua" w:cs="Book Antiqua"/>
          <w:color w:val="000000"/>
        </w:rPr>
        <w:t xml:space="preserve"> -0.85</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0.26%,</w:t>
      </w:r>
      <w:r w:rsidRPr="00BD62D4">
        <w:rPr>
          <w:rFonts w:ascii="Book Antiqua" w:eastAsia="Book Antiqua" w:hAnsi="Book Antiqua" w:cs="Book Antiqua"/>
          <w:i/>
          <w:iCs/>
          <w:color w:val="000000"/>
        </w:rPr>
        <w:t xml:space="preserve"> P</w:t>
      </w:r>
      <w:r w:rsidR="00864B8E" w:rsidRPr="00BD62D4">
        <w:rPr>
          <w:rFonts w:ascii="Book Antiqua" w:eastAsia="Book Antiqua" w:hAnsi="Book Antiqua" w:cs="Book Antiqua"/>
          <w:color w:val="000000"/>
        </w:rPr>
        <w:t xml:space="preserve"> &lt;</w:t>
      </w:r>
      <w:r w:rsidR="00864B8E" w:rsidRPr="00BD62D4">
        <w:rPr>
          <w:rFonts w:ascii="Book Antiqua" w:hAnsi="Book Antiqua" w:cs="Book Antiqua"/>
          <w:color w:val="000000"/>
          <w:lang w:eastAsia="zh-CN"/>
        </w:rPr>
        <w:t xml:space="preserve"> </w:t>
      </w:r>
      <w:r w:rsidR="00DD3D17" w:rsidRPr="00BD62D4">
        <w:rPr>
          <w:rFonts w:ascii="Book Antiqua" w:eastAsia="Book Antiqua" w:hAnsi="Book Antiqua" w:cs="Book Antiqua"/>
          <w:color w:val="000000"/>
        </w:rPr>
        <w:t>0.30; WMD = -0.36, 95%CI:</w:t>
      </w:r>
      <w:r w:rsidRPr="00BD62D4">
        <w:rPr>
          <w:rFonts w:ascii="Book Antiqua" w:eastAsia="Book Antiqua" w:hAnsi="Book Antiqua" w:cs="Book Antiqua"/>
          <w:color w:val="000000"/>
        </w:rPr>
        <w:t xml:space="preserve"> -0.80</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w:t>
      </w:r>
      <w:r w:rsidR="00950A1B"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0.08%,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0.11, respectively) (Table 3). Subgroup analyses only comprising studies </w:t>
      </w:r>
      <w:r w:rsidR="00917BC0">
        <w:rPr>
          <w:rFonts w:ascii="Book Antiqua" w:eastAsia="Book Antiqua" w:hAnsi="Book Antiqua" w:cs="Book Antiqua"/>
          <w:color w:val="000000"/>
        </w:rPr>
        <w:t xml:space="preserve">that </w:t>
      </w:r>
      <w:r w:rsidRPr="00BD62D4">
        <w:rPr>
          <w:rFonts w:ascii="Book Antiqua" w:eastAsia="Book Antiqua" w:hAnsi="Book Antiqua" w:cs="Book Antiqua"/>
          <w:color w:val="000000"/>
        </w:rPr>
        <w:t>evaluated the studied drugs against placebo showed that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HbA1c levels decreased significantly in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DPP-4 inhibitor,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and SGLT2 inhibitor treatment groups</w:t>
      </w:r>
      <w:r w:rsidR="00AC2E0B"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(Table 3). The difference of HbA1c change from baseline between all these three treatment groups w</w:t>
      </w:r>
      <w:r w:rsidR="00917BC0">
        <w:rPr>
          <w:rFonts w:ascii="Book Antiqua" w:eastAsia="Book Antiqua" w:hAnsi="Book Antiqua" w:cs="Book Antiqua"/>
          <w:color w:val="000000"/>
        </w:rPr>
        <w:t>as</w:t>
      </w:r>
      <w:r w:rsidRPr="00BD62D4">
        <w:rPr>
          <w:rFonts w:ascii="Book Antiqua" w:eastAsia="Book Antiqua" w:hAnsi="Book Antiqua" w:cs="Book Antiqua"/>
          <w:color w:val="000000"/>
        </w:rPr>
        <w:t xml:space="preserve"> not significant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&gt;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58ADB4D5" w14:textId="77777777" w:rsidR="00DD3D17" w:rsidRPr="00BD62D4" w:rsidRDefault="00DD3D17" w:rsidP="00BD62D4">
      <w:pPr>
        <w:adjustRightInd w:val="0"/>
        <w:snapToGrid w:val="0"/>
        <w:spacing w:line="360" w:lineRule="auto"/>
        <w:jc w:val="both"/>
        <w:rPr>
          <w:rFonts w:ascii="Book Antiqua" w:hAnsi="Book Antiqua"/>
          <w:i/>
          <w:iCs/>
        </w:rPr>
      </w:pPr>
    </w:p>
    <w:p w14:paraId="64E8907D" w14:textId="64E7A9D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Changes in MRI-PDFF and VFA</w:t>
      </w:r>
    </w:p>
    <w:p w14:paraId="48FBEE77" w14:textId="4D9389DD"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Two studies provided information on MRI-PDFF change in the comparison between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DPP-4 inhibitor and control groups. The results showed no significant reduction in MRI-PDFF, with a WMD of -2.3</w:t>
      </w:r>
      <w:r w:rsidR="00DD3D17" w:rsidRPr="00BD62D4">
        <w:rPr>
          <w:rFonts w:ascii="Book Antiqua" w:eastAsia="Book Antiqua" w:hAnsi="Book Antiqua" w:cs="Book Antiqua"/>
          <w:color w:val="000000"/>
        </w:rPr>
        <w:t>1% (95%CI:</w:t>
      </w:r>
      <w:r w:rsidRPr="00BD62D4">
        <w:rPr>
          <w:rFonts w:ascii="Book Antiqua" w:eastAsia="Book Antiqua" w:hAnsi="Book Antiqua" w:cs="Book Antiqua"/>
          <w:color w:val="000000"/>
        </w:rPr>
        <w:t xml:space="preserve"> -4.92</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0.29%,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0.08). The only one study used the indicator of MRI-PDFF in the comparison between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and control group</w:t>
      </w:r>
      <w:r w:rsidR="00917BC0">
        <w:rPr>
          <w:rFonts w:ascii="Book Antiqua" w:eastAsia="Book Antiqua" w:hAnsi="Book Antiqua" w:cs="Book Antiqua"/>
          <w:color w:val="000000"/>
        </w:rPr>
        <w:t>s</w:t>
      </w:r>
      <w:r w:rsidRPr="00BD62D4">
        <w:rPr>
          <w:rFonts w:ascii="Book Antiqua" w:eastAsia="Book Antiqua" w:hAnsi="Book Antiqua" w:cs="Book Antiqua"/>
          <w:color w:val="000000"/>
        </w:rPr>
        <w:t xml:space="preserve"> showed a significant</w:t>
      </w:r>
      <w:r w:rsidR="00917BC0">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-3.20% reduction (95%CI:</w:t>
      </w:r>
      <w:r w:rsidRPr="00BD62D4">
        <w:rPr>
          <w:rFonts w:ascii="Book Antiqua" w:eastAsia="Book Antiqua" w:hAnsi="Book Antiqua" w:cs="Book Antiqua"/>
          <w:color w:val="000000"/>
        </w:rPr>
        <w:t xml:space="preserve"> -5.98</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-0.42%,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0.02). MRI-PDFF was observed in </w:t>
      </w:r>
      <w:r w:rsidR="00917BC0">
        <w:rPr>
          <w:rFonts w:ascii="Book Antiqua" w:eastAsia="Book Antiqua" w:hAnsi="Book Antiqua" w:cs="Book Antiqua"/>
          <w:color w:val="000000"/>
        </w:rPr>
        <w:t>two</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studies with SGLT2 inhibitor treatment,</w:t>
      </w:r>
      <w:r w:rsidR="00917BC0">
        <w:rPr>
          <w:rFonts w:ascii="Book Antiqua" w:eastAsia="Book Antiqua" w:hAnsi="Book Antiqua" w:cs="Book Antiqua"/>
          <w:color w:val="000000"/>
        </w:rPr>
        <w:t xml:space="preserve"> and</w:t>
      </w:r>
      <w:r w:rsidRPr="00BD62D4">
        <w:rPr>
          <w:rFonts w:ascii="Book Antiqua" w:eastAsia="Book Antiqua" w:hAnsi="Book Antiqua" w:cs="Book Antiqua"/>
          <w:color w:val="000000"/>
        </w:rPr>
        <w:t xml:space="preserve"> the results </w:t>
      </w:r>
      <w:r w:rsidR="00917BC0" w:rsidRPr="00BD62D4">
        <w:rPr>
          <w:rFonts w:ascii="Book Antiqua" w:eastAsia="Book Antiqua" w:hAnsi="Book Antiqua" w:cs="Book Antiqua"/>
          <w:color w:val="000000"/>
        </w:rPr>
        <w:t>suggest</w:t>
      </w:r>
      <w:r w:rsidR="00917BC0">
        <w:rPr>
          <w:rFonts w:ascii="Book Antiqua" w:eastAsia="Book Antiqua" w:hAnsi="Book Antiqua" w:cs="Book Antiqua"/>
          <w:color w:val="000000"/>
        </w:rPr>
        <w:t>ed</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that SGLT2 </w:t>
      </w:r>
      <w:r w:rsidR="00917BC0" w:rsidRPr="00BD62D4">
        <w:rPr>
          <w:rFonts w:ascii="Book Antiqua" w:eastAsia="Book Antiqua" w:hAnsi="Book Antiqua" w:cs="Book Antiqua"/>
          <w:color w:val="000000"/>
        </w:rPr>
        <w:t>inhibitor</w:t>
      </w:r>
      <w:r w:rsidR="00917BC0">
        <w:rPr>
          <w:rFonts w:ascii="Book Antiqua" w:eastAsia="Book Antiqua" w:hAnsi="Book Antiqua" w:cs="Book Antiqua"/>
          <w:color w:val="000000"/>
        </w:rPr>
        <w:t xml:space="preserve"> treatment</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decrease</w:t>
      </w:r>
      <w:r w:rsidR="00917BC0">
        <w:rPr>
          <w:rFonts w:ascii="Book Antiqua" w:eastAsia="Book Antiqua" w:hAnsi="Book Antiqua" w:cs="Book Antiqua"/>
          <w:color w:val="000000"/>
        </w:rPr>
        <w:t>d</w:t>
      </w:r>
      <w:r w:rsidRPr="00BD62D4">
        <w:rPr>
          <w:rFonts w:ascii="Book Antiqua" w:eastAsia="Book Antiqua" w:hAnsi="Book Antiqua" w:cs="Book Antiqua"/>
          <w:color w:val="000000"/>
        </w:rPr>
        <w:t xml:space="preserve"> MRI-PDFF with</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marginal significance in the comparison with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control group (WMD = -1.18%,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-2.38</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0.03%,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0.06) (Table 4). The difference of MRI-PDFF change from baseline between all these three treatment groups </w:t>
      </w:r>
      <w:r w:rsidR="00917BC0" w:rsidRPr="00BD62D4">
        <w:rPr>
          <w:rFonts w:ascii="Book Antiqua" w:eastAsia="Book Antiqua" w:hAnsi="Book Antiqua" w:cs="Book Antiqua"/>
          <w:color w:val="000000"/>
        </w:rPr>
        <w:t>w</w:t>
      </w:r>
      <w:r w:rsidR="00917BC0">
        <w:rPr>
          <w:rFonts w:ascii="Book Antiqua" w:eastAsia="Book Antiqua" w:hAnsi="Book Antiqua" w:cs="Book Antiqua"/>
          <w:color w:val="000000"/>
        </w:rPr>
        <w:t>as</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not significant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&gt;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03F82A05" w14:textId="5990464C"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lastRenderedPageBreak/>
        <w:t>One study comprising sitagliptin and liraglutide arms reported the effect of VFA change in the comparison with glargine insulin treatment. The results of this study indicated that both sitagliptin and liraglutide could obviously decrease VFA (WMD -23.10</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-38.84 to -7.36</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0.004; WMD -30.40</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-46.86 to -13.94</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&lt;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0.001; respectively). Although only two studies used the indicator of VFA in the included studies comparing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SGLT2 inhibitor and control groups, both of which showed that SGLT2 inhibitors could reduce it (WMD -23.48</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-25.85 to -21.12</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0.001)</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(Table 4). The difference of VFA change from baseline between all these three treatment groups </w:t>
      </w:r>
      <w:r w:rsidR="00917BC0" w:rsidRPr="00BD62D4">
        <w:rPr>
          <w:rFonts w:ascii="Book Antiqua" w:eastAsia="Book Antiqua" w:hAnsi="Book Antiqua" w:cs="Book Antiqua"/>
          <w:color w:val="000000"/>
        </w:rPr>
        <w:t>w</w:t>
      </w:r>
      <w:r w:rsidR="00917BC0">
        <w:rPr>
          <w:rFonts w:ascii="Book Antiqua" w:eastAsia="Book Antiqua" w:hAnsi="Book Antiqua" w:cs="Book Antiqua"/>
          <w:color w:val="000000"/>
        </w:rPr>
        <w:t>as</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not significant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&gt;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06D5B2CF" w14:textId="77777777" w:rsidR="00864B8E" w:rsidRPr="00BD62D4" w:rsidRDefault="00864B8E" w:rsidP="00BD62D4">
      <w:pPr>
        <w:adjustRightInd w:val="0"/>
        <w:snapToGrid w:val="0"/>
        <w:spacing w:line="360" w:lineRule="auto"/>
        <w:jc w:val="both"/>
        <w:rPr>
          <w:rFonts w:ascii="Book Antiqua" w:eastAsia="Book Antiqua" w:hAnsi="Book Antiqua" w:cs="Book Antiqua"/>
          <w:b/>
          <w:bCs/>
          <w:i/>
          <w:iCs/>
          <w:color w:val="000000"/>
        </w:rPr>
      </w:pPr>
    </w:p>
    <w:p w14:paraId="3E9431EA" w14:textId="0EE5AB01" w:rsidR="00864B8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Association between</w:t>
      </w:r>
      <w:r w:rsidR="00917BC0">
        <w:rPr>
          <w:rFonts w:ascii="Book Antiqua" w:eastAsia="Book Antiqua" w:hAnsi="Book Antiqua" w:cs="Book Antiqua"/>
          <w:b/>
          <w:bCs/>
          <w:i/>
          <w:iCs/>
          <w:color w:val="000000"/>
        </w:rPr>
        <w:t xml:space="preserve"> </w:t>
      </w:r>
      <w:r w:rsidRPr="00BD62D4">
        <w:rPr>
          <w:rFonts w:ascii="Book Antiqua" w:eastAsia="Book Antiqua" w:hAnsi="Book Antiqua" w:cs="Book Antiqua"/>
          <w:b/>
          <w:bCs/>
          <w:i/>
          <w:iCs/>
          <w:color w:val="000000"/>
        </w:rPr>
        <w:t>changes in transaminase, body fat composition</w:t>
      </w:r>
      <w:r w:rsidR="00917BC0">
        <w:rPr>
          <w:rFonts w:ascii="Book Antiqua" w:eastAsia="Book Antiqua" w:hAnsi="Book Antiqua" w:cs="Book Antiqua"/>
          <w:b/>
          <w:bCs/>
          <w:i/>
          <w:iCs/>
          <w:color w:val="000000"/>
        </w:rPr>
        <w:t>,</w:t>
      </w:r>
      <w:r w:rsidRPr="00BD62D4">
        <w:rPr>
          <w:rFonts w:ascii="Book Antiqua" w:eastAsia="Book Antiqua" w:hAnsi="Book Antiqua" w:cs="Book Antiqua"/>
          <w:b/>
          <w:bCs/>
          <w:i/>
          <w:iCs/>
          <w:color w:val="000000"/>
        </w:rPr>
        <w:t xml:space="preserve"> and weight loss</w:t>
      </w:r>
    </w:p>
    <w:p w14:paraId="179D3ECB" w14:textId="4CB5A448"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color w:val="000000"/>
        </w:rPr>
        <w:t>Meta-regression analyses indicated that the weight change difference was not associated with the difference of ALT, AST, MRI-PDFF</w:t>
      </w:r>
      <w:r w:rsidR="00917BC0">
        <w:rPr>
          <w:rFonts w:ascii="Book Antiqua" w:eastAsia="Book Antiqua" w:hAnsi="Book Antiqua" w:cs="Book Antiqua"/>
          <w:color w:val="000000"/>
        </w:rPr>
        <w:t>,</w:t>
      </w:r>
      <w:r w:rsidRPr="00BD62D4">
        <w:rPr>
          <w:rFonts w:ascii="Book Antiqua" w:eastAsia="Book Antiqua" w:hAnsi="Book Antiqua" w:cs="Book Antiqua"/>
          <w:color w:val="000000"/>
        </w:rPr>
        <w:t xml:space="preserve"> and VFA between </w:t>
      </w:r>
      <w:proofErr w:type="spellStart"/>
      <w:r w:rsidRPr="00BD62D4">
        <w:rPr>
          <w:rFonts w:ascii="Book Antiqua" w:eastAsia="Book Antiqua" w:hAnsi="Book Antiqua" w:cs="Book Antiqua"/>
          <w:color w:val="000000"/>
        </w:rPr>
        <w:t>antidiabetes</w:t>
      </w:r>
      <w:proofErr w:type="spellEnd"/>
      <w:r w:rsidRPr="00BD62D4">
        <w:rPr>
          <w:rFonts w:ascii="Book Antiqua" w:eastAsia="Book Antiqua" w:hAnsi="Book Antiqua" w:cs="Book Antiqua"/>
          <w:color w:val="000000"/>
        </w:rPr>
        <w:t xml:space="preserve"> drugs and controls (Table 5). </w:t>
      </w:r>
    </w:p>
    <w:p w14:paraId="58FA1871" w14:textId="77777777" w:rsidR="0011704E" w:rsidRPr="00BD62D4" w:rsidRDefault="0011704E" w:rsidP="00BD62D4">
      <w:pPr>
        <w:adjustRightInd w:val="0"/>
        <w:snapToGrid w:val="0"/>
        <w:spacing w:line="360" w:lineRule="auto"/>
        <w:jc w:val="both"/>
        <w:rPr>
          <w:rFonts w:ascii="Book Antiqua" w:eastAsia="Book Antiqua" w:hAnsi="Book Antiqua" w:cs="Book Antiqua"/>
          <w:b/>
          <w:caps/>
          <w:color w:val="000000"/>
          <w:u w:val="single"/>
        </w:rPr>
      </w:pPr>
    </w:p>
    <w:p w14:paraId="04050C3D" w14:textId="2DC42632" w:rsidR="00864B8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DISCUSSION</w:t>
      </w:r>
    </w:p>
    <w:p w14:paraId="0DA62331" w14:textId="54D1AD4D" w:rsidR="00864B8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In the present meta-analysis, we found that compared with placebo or other active glucose-lowering agents, pooling of result</w:t>
      </w:r>
      <w:r w:rsidR="00197A3A">
        <w:rPr>
          <w:rFonts w:ascii="Book Antiqua" w:eastAsia="Book Antiqua" w:hAnsi="Book Antiqua" w:cs="Book Antiqua"/>
          <w:color w:val="000000"/>
        </w:rPr>
        <w:t>s</w:t>
      </w:r>
      <w:r w:rsidRPr="00BD62D4">
        <w:rPr>
          <w:rFonts w:ascii="Book Antiqua" w:eastAsia="Book Antiqua" w:hAnsi="Book Antiqua" w:cs="Book Antiqua"/>
          <w:color w:val="000000"/>
        </w:rPr>
        <w:t xml:space="preserve"> from </w:t>
      </w:r>
      <w:r w:rsidR="00197A3A">
        <w:rPr>
          <w:rFonts w:ascii="Book Antiqua" w:eastAsia="Book Antiqua" w:hAnsi="Book Antiqua" w:cs="Book Antiqua"/>
          <w:color w:val="000000"/>
        </w:rPr>
        <w:t xml:space="preserve">the </w:t>
      </w:r>
      <w:r w:rsidRPr="00BD62D4">
        <w:rPr>
          <w:rFonts w:ascii="Book Antiqua" w:eastAsia="Book Antiqua" w:hAnsi="Book Antiqua" w:cs="Book Antiqua"/>
          <w:color w:val="000000"/>
        </w:rPr>
        <w:t xml:space="preserve">included studies revealed significant improvements in serum ALT and AST levels following treatment with the novel agents </w:t>
      </w:r>
      <w:r w:rsidR="00197A3A">
        <w:rPr>
          <w:rFonts w:ascii="Book Antiqua" w:eastAsia="Book Antiqua" w:hAnsi="Book Antiqua" w:cs="Book Antiqua"/>
          <w:color w:val="000000"/>
        </w:rPr>
        <w:t>(</w:t>
      </w:r>
      <w:r w:rsidR="00197A3A" w:rsidRPr="00BD62D4">
        <w:rPr>
          <w:rFonts w:ascii="Book Antiqua" w:eastAsia="Book Antiqua" w:hAnsi="Book Antiqua" w:cs="Book Antiqua"/>
          <w:color w:val="000000"/>
        </w:rPr>
        <w:t>DPP-4 inhibitor</w:t>
      </w:r>
      <w:r w:rsidR="00197A3A">
        <w:rPr>
          <w:rFonts w:ascii="Book Antiqua" w:eastAsia="Book Antiqua" w:hAnsi="Book Antiqua" w:cs="Book Antiqua"/>
          <w:color w:val="000000"/>
        </w:rPr>
        <w:t>s</w:t>
      </w:r>
      <w:r w:rsidR="00197A3A" w:rsidRPr="00BD62D4">
        <w:rPr>
          <w:rFonts w:ascii="Book Antiqua" w:eastAsia="Book Antiqua" w:hAnsi="Book Antiqua" w:cs="Book Antiqua"/>
          <w:color w:val="000000"/>
        </w:rPr>
        <w:t>, GLP-1 RA</w:t>
      </w:r>
      <w:r w:rsidR="00197A3A">
        <w:rPr>
          <w:rFonts w:ascii="Book Antiqua" w:eastAsia="Book Antiqua" w:hAnsi="Book Antiqua" w:cs="Book Antiqua"/>
          <w:color w:val="000000"/>
        </w:rPr>
        <w:t>s,</w:t>
      </w:r>
      <w:r w:rsidR="00197A3A" w:rsidRPr="00BD62D4">
        <w:rPr>
          <w:rFonts w:ascii="Book Antiqua" w:eastAsia="Book Antiqua" w:hAnsi="Book Antiqua" w:cs="Book Antiqua"/>
          <w:color w:val="000000"/>
        </w:rPr>
        <w:t xml:space="preserve"> and SGLT2 inhibitor</w:t>
      </w:r>
      <w:r w:rsidR="00197A3A">
        <w:rPr>
          <w:rFonts w:ascii="Book Antiqua" w:eastAsia="Book Antiqua" w:hAnsi="Book Antiqua" w:cs="Book Antiqua"/>
          <w:color w:val="000000"/>
        </w:rPr>
        <w:t xml:space="preserve">s) </w:t>
      </w:r>
      <w:r w:rsidRPr="00BD62D4">
        <w:rPr>
          <w:rFonts w:ascii="Book Antiqua" w:eastAsia="Book Antiqua" w:hAnsi="Book Antiqua" w:cs="Book Antiqua"/>
          <w:color w:val="000000"/>
        </w:rPr>
        <w:t>in NAFLD patients. VFA and MRI-PDFF are quantitative biomarkers that can accurately estimate liver fat content. Although there were just four studies, all of them showed that novel glucose-lowering agents could decrease VFA. Furthermore, the trends of reduction in MRI-PDFF changes were also observed in all t</w:t>
      </w:r>
      <w:r w:rsidR="00DD3D17" w:rsidRPr="00BD62D4">
        <w:rPr>
          <w:rFonts w:ascii="Book Antiqua" w:eastAsia="Book Antiqua" w:hAnsi="Book Antiqua" w:cs="Book Antiqua"/>
          <w:color w:val="000000"/>
        </w:rPr>
        <w:t>he novel glucose-lowering agent</w:t>
      </w:r>
      <w:r w:rsidRPr="00BD62D4">
        <w:rPr>
          <w:rFonts w:ascii="Book Antiqua" w:eastAsia="Book Antiqua" w:hAnsi="Book Antiqua" w:cs="Book Antiqua"/>
          <w:color w:val="000000"/>
        </w:rPr>
        <w:t xml:space="preserve"> treatment groups. Therefore, all these novel glucose-lowering agents showed </w:t>
      </w:r>
      <w:r w:rsidR="00877E73">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877E73">
        <w:rPr>
          <w:rFonts w:ascii="Book Antiqua" w:eastAsia="Book Antiqua" w:hAnsi="Book Antiqua" w:cs="Book Antiqua"/>
          <w:color w:val="000000"/>
        </w:rPr>
        <w:t>i</w:t>
      </w:r>
      <w:r w:rsidR="00877E73"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improv</w:t>
      </w:r>
      <w:r w:rsidR="00877E73">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p w14:paraId="02E0D134" w14:textId="37A321E4"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lastRenderedPageBreak/>
        <w:t>Apart from the proven effect on glucose control,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RAs</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have several metabolic functions, including </w:t>
      </w:r>
      <w:r w:rsidR="00877E73" w:rsidRPr="00BD62D4">
        <w:rPr>
          <w:rFonts w:ascii="Book Antiqua" w:eastAsia="Book Antiqua" w:hAnsi="Book Antiqua" w:cs="Book Antiqua"/>
          <w:color w:val="000000"/>
        </w:rPr>
        <w:t>decreas</w:t>
      </w:r>
      <w:r w:rsidR="00877E73">
        <w:rPr>
          <w:rFonts w:ascii="Book Antiqua" w:eastAsia="Book Antiqua" w:hAnsi="Book Antiqua" w:cs="Book Antiqua"/>
          <w:color w:val="000000"/>
        </w:rPr>
        <w:t>ing</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insulin resistance</w:t>
      </w:r>
      <w:r w:rsidR="00877E73">
        <w:rPr>
          <w:rFonts w:ascii="Book Antiqua" w:eastAsia="Book Antiqua" w:hAnsi="Book Antiqua" w:cs="Book Antiqua"/>
          <w:color w:val="000000"/>
        </w:rPr>
        <w:t xml:space="preserve"> and</w:t>
      </w:r>
      <w:r w:rsidR="00877E73"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lipotoxicity</w:t>
      </w:r>
      <w:proofErr w:type="spellEnd"/>
      <w:r w:rsidRPr="00BD62D4">
        <w:rPr>
          <w:rFonts w:ascii="Book Antiqua" w:eastAsia="Book Antiqua" w:hAnsi="Book Antiqua" w:cs="Book Antiqua"/>
          <w:color w:val="000000"/>
        </w:rPr>
        <w:t xml:space="preserve">, </w:t>
      </w:r>
      <w:r w:rsidR="00877E73" w:rsidRPr="00BD62D4">
        <w:rPr>
          <w:rFonts w:ascii="Book Antiqua" w:eastAsia="Book Antiqua" w:hAnsi="Book Antiqua" w:cs="Book Antiqua"/>
          <w:color w:val="000000"/>
        </w:rPr>
        <w:t>enhanc</w:t>
      </w:r>
      <w:r w:rsidR="00877E73">
        <w:rPr>
          <w:rFonts w:ascii="Book Antiqua" w:eastAsia="Book Antiqua" w:hAnsi="Book Antiqua" w:cs="Book Antiqua"/>
          <w:color w:val="000000"/>
        </w:rPr>
        <w:t>ing</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liver glucose uptake, and </w:t>
      </w:r>
      <w:r w:rsidR="00877E73" w:rsidRPr="00BD62D4">
        <w:rPr>
          <w:rFonts w:ascii="Book Antiqua" w:eastAsia="Book Antiqua" w:hAnsi="Book Antiqua" w:cs="Book Antiqua"/>
          <w:color w:val="000000"/>
        </w:rPr>
        <w:t>improv</w:t>
      </w:r>
      <w:r w:rsidR="00877E73">
        <w:rPr>
          <w:rFonts w:ascii="Book Antiqua" w:eastAsia="Book Antiqua" w:hAnsi="Book Antiqua" w:cs="Book Antiqua"/>
          <w:color w:val="000000"/>
        </w:rPr>
        <w:t>ing</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peripheral insulin </w:t>
      </w:r>
      <w:proofErr w:type="gramStart"/>
      <w:r w:rsidRPr="00BD62D4">
        <w:rPr>
          <w:rFonts w:ascii="Book Antiqua" w:eastAsia="Book Antiqua" w:hAnsi="Book Antiqua" w:cs="Book Antiqua"/>
          <w:color w:val="000000"/>
        </w:rPr>
        <w:t>sensitivity</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37]</w:t>
      </w:r>
      <w:r w:rsidRPr="00BD62D4">
        <w:rPr>
          <w:rFonts w:ascii="Book Antiqua" w:eastAsia="Book Antiqua" w:hAnsi="Book Antiqua" w:cs="Book Antiqua"/>
          <w:color w:val="000000"/>
        </w:rPr>
        <w:t xml:space="preserve">. DPP-4 inhibitors act on the enzyme DPP-4, which are expected to prolong the action of GLP-1. SGLT2 inhibitors also appear to have a beneficial hepatic effect in patients with NAFLD and </w:t>
      </w:r>
      <w:proofErr w:type="gramStart"/>
      <w:r w:rsidRPr="00BD62D4">
        <w:rPr>
          <w:rFonts w:ascii="Book Antiqua" w:eastAsia="Book Antiqua" w:hAnsi="Book Antiqua" w:cs="Book Antiqua"/>
          <w:color w:val="000000"/>
        </w:rPr>
        <w:t>T2DM</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38]</w:t>
      </w:r>
      <w:r w:rsidRPr="00BD62D4">
        <w:rPr>
          <w:rFonts w:ascii="Book Antiqua" w:eastAsia="Book Antiqua" w:hAnsi="Book Antiqua" w:cs="Book Antiqua"/>
          <w:color w:val="000000"/>
        </w:rPr>
        <w:t>. The incretin-based therapies and SGLT2 inhibitors act in numerous potential ways in the pathogenesis of NAFLD</w:t>
      </w:r>
      <w:r w:rsidR="00AC2E0B" w:rsidRPr="00BD62D4">
        <w:rPr>
          <w:rFonts w:ascii="Book Antiqua" w:eastAsia="Book Antiqua" w:hAnsi="Book Antiqua" w:cs="Book Antiqua"/>
          <w:color w:val="000000"/>
        </w:rPr>
        <w:t>:</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(1)</w:t>
      </w:r>
      <w:r w:rsidR="00DD3D17" w:rsidRPr="00BD62D4">
        <w:rPr>
          <w:rFonts w:ascii="Book Antiqua" w:eastAsia="宋体" w:hAnsi="Book Antiqua" w:cs="宋体"/>
          <w:color w:val="000000"/>
          <w:lang w:eastAsia="zh-CN"/>
        </w:rPr>
        <w:t xml:space="preserve"> </w:t>
      </w:r>
      <w:r w:rsidRPr="00BD62D4">
        <w:rPr>
          <w:rFonts w:ascii="Book Antiqua" w:eastAsia="Book Antiqua" w:hAnsi="Book Antiqua" w:cs="Book Antiqua"/>
          <w:color w:val="000000"/>
        </w:rPr>
        <w:t xml:space="preserve">Weight loss is a recognized predictor of reductions in liver </w:t>
      </w:r>
      <w:proofErr w:type="gramStart"/>
      <w:r w:rsidRPr="00BD62D4">
        <w:rPr>
          <w:rFonts w:ascii="Book Antiqua" w:eastAsia="Book Antiqua" w:hAnsi="Book Antiqua" w:cs="Book Antiqua"/>
          <w:color w:val="000000"/>
        </w:rPr>
        <w:t>fat</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39]</w:t>
      </w:r>
      <w:r w:rsidRPr="00BD62D4">
        <w:rPr>
          <w:rFonts w:ascii="Book Antiqua" w:eastAsia="Book Antiqua" w:hAnsi="Book Antiqua" w:cs="Book Antiqua"/>
          <w:color w:val="000000"/>
        </w:rPr>
        <w:t xml:space="preserve">. The amount of weight loss is considered to be a determinant of histologic improvements in liver </w:t>
      </w:r>
      <w:proofErr w:type="gramStart"/>
      <w:r w:rsidRPr="00BD62D4">
        <w:rPr>
          <w:rFonts w:ascii="Book Antiqua" w:eastAsia="Book Antiqua" w:hAnsi="Book Antiqua" w:cs="Book Antiqua"/>
          <w:color w:val="000000"/>
        </w:rPr>
        <w:t>injury</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40]</w:t>
      </w:r>
      <w:r w:rsidRPr="00BD62D4">
        <w:rPr>
          <w:rFonts w:ascii="Book Antiqua" w:eastAsia="Book Antiqua" w:hAnsi="Book Antiqua" w:cs="Book Antiqua"/>
          <w:color w:val="000000"/>
        </w:rPr>
        <w:t>. Clearly, the evidence that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lead to significant weight loss </w:t>
      </w:r>
      <w:r w:rsidR="00877E73" w:rsidRPr="00BD62D4">
        <w:rPr>
          <w:rFonts w:ascii="Book Antiqua" w:eastAsia="Book Antiqua" w:hAnsi="Book Antiqua" w:cs="Book Antiqua"/>
          <w:color w:val="000000"/>
        </w:rPr>
        <w:t>ha</w:t>
      </w:r>
      <w:r w:rsidR="00877E73">
        <w:rPr>
          <w:rFonts w:ascii="Book Antiqua" w:eastAsia="Book Antiqua" w:hAnsi="Book Antiqua" w:cs="Book Antiqua"/>
          <w:color w:val="000000"/>
        </w:rPr>
        <w:t>s</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been proven in many clinical trials conducted in various populations, although through different mechanisms. In the current meta-analysis, significant reductions in BMI and body weight were also observed in NAFLD patients treated with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RAs and SGLT2 inhibitors</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(2) </w:t>
      </w:r>
      <w:r w:rsidR="00877E73">
        <w:rPr>
          <w:rFonts w:ascii="Book Antiqua" w:eastAsia="Book Antiqua" w:hAnsi="Book Antiqua" w:cs="Book Antiqua"/>
          <w:color w:val="000000"/>
        </w:rPr>
        <w:t>i</w:t>
      </w:r>
      <w:r w:rsidR="00877E73" w:rsidRPr="00BD62D4">
        <w:rPr>
          <w:rFonts w:ascii="Book Antiqua" w:eastAsia="Book Antiqua" w:hAnsi="Book Antiqua" w:cs="Book Antiqua"/>
          <w:color w:val="000000"/>
        </w:rPr>
        <w:t xml:space="preserve">mprovement </w:t>
      </w:r>
      <w:r w:rsidRPr="00BD62D4">
        <w:rPr>
          <w:rFonts w:ascii="Book Antiqua" w:eastAsia="Book Antiqua" w:hAnsi="Book Antiqua" w:cs="Book Antiqua"/>
          <w:color w:val="000000"/>
        </w:rPr>
        <w:t>of inflammation and oxidation: DPP-4 inhibitors were shown to affect inflammatory pathways in animal models of NASH, including reduced expression of proinflammatory mediators</w:t>
      </w:r>
      <w:r w:rsidR="00877E73">
        <w:rPr>
          <w:rFonts w:ascii="Book Antiqua" w:eastAsia="Book Antiqua" w:hAnsi="Book Antiqua" w:cs="Book Antiqua"/>
          <w:color w:val="000000"/>
        </w:rPr>
        <w:t xml:space="preserve"> and</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attenuation of endoplasmic reticulum stress and hepatocyte apoptosis</w:t>
      </w:r>
      <w:r w:rsidRPr="00BD62D4">
        <w:rPr>
          <w:rFonts w:ascii="Book Antiqua" w:eastAsia="Book Antiqua" w:hAnsi="Book Antiqua" w:cs="Book Antiqua"/>
          <w:color w:val="000000"/>
          <w:vertAlign w:val="superscript"/>
        </w:rPr>
        <w:t>[41,42]</w:t>
      </w:r>
      <w:r w:rsidRPr="00BD62D4">
        <w:rPr>
          <w:rFonts w:ascii="Book Antiqua" w:eastAsia="Book Antiqua" w:hAnsi="Book Antiqua" w:cs="Book Antiqua"/>
          <w:color w:val="000000"/>
        </w:rPr>
        <w:t xml:space="preserve">. In </w:t>
      </w:r>
      <w:r w:rsidR="00877E73">
        <w:rPr>
          <w:rFonts w:ascii="Book Antiqua" w:eastAsia="Book Antiqua" w:hAnsi="Book Antiqua" w:cs="Book Antiqua"/>
          <w:color w:val="000000"/>
        </w:rPr>
        <w:t>an</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animal model of non-obese NASH,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w:t>
      </w:r>
      <w:r w:rsidR="007905EC" w:rsidRPr="00BD62D4">
        <w:rPr>
          <w:rFonts w:ascii="Book Antiqua" w:eastAsia="Book Antiqua" w:hAnsi="Book Antiqua" w:cs="Book Antiqua"/>
          <w:color w:val="000000"/>
        </w:rPr>
        <w:t>w</w:t>
      </w:r>
      <w:r w:rsidR="007905EC">
        <w:rPr>
          <w:rFonts w:ascii="Book Antiqua" w:eastAsia="Book Antiqua" w:hAnsi="Book Antiqua" w:cs="Book Antiqua"/>
          <w:color w:val="000000"/>
        </w:rPr>
        <w:t>ere</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shown to inhibit hepatic inflammation through inhibition of hepatic free fatty acid influx and oxidative </w:t>
      </w:r>
      <w:proofErr w:type="gramStart"/>
      <w:r w:rsidRPr="00BD62D4">
        <w:rPr>
          <w:rFonts w:ascii="Book Antiqua" w:eastAsia="Book Antiqua" w:hAnsi="Book Antiqua" w:cs="Book Antiqua"/>
          <w:color w:val="000000"/>
        </w:rPr>
        <w:t>stress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43]</w:t>
      </w:r>
      <w:r w:rsidRPr="00BD62D4">
        <w:rPr>
          <w:rFonts w:ascii="Book Antiqua" w:eastAsia="Book Antiqua" w:hAnsi="Book Antiqua" w:cs="Book Antiqua"/>
          <w:color w:val="000000"/>
        </w:rPr>
        <w:t>. In addition,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can act directly on Kupffer cell function to reduce the influx of macrophages to the </w:t>
      </w:r>
      <w:proofErr w:type="gramStart"/>
      <w:r w:rsidRPr="00BD62D4">
        <w:rPr>
          <w:rFonts w:ascii="Book Antiqua" w:eastAsia="Book Antiqua" w:hAnsi="Book Antiqua" w:cs="Book Antiqua"/>
          <w:color w:val="000000"/>
        </w:rPr>
        <w:t>liver</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44]</w:t>
      </w:r>
      <w:r w:rsidRPr="00BD62D4">
        <w:rPr>
          <w:rFonts w:ascii="Book Antiqua" w:eastAsia="Book Antiqua" w:hAnsi="Book Antiqua" w:cs="Book Antiqua"/>
          <w:color w:val="000000"/>
        </w:rPr>
        <w:t xml:space="preserve">. SGLT2 inhibitor treatments were also shown to attenuate the development of NASH through anti-inflammatory and oxidation effects in rodent </w:t>
      </w:r>
      <w:proofErr w:type="gramStart"/>
      <w:r w:rsidRPr="00BD62D4">
        <w:rPr>
          <w:rFonts w:ascii="Book Antiqua" w:eastAsia="Book Antiqua" w:hAnsi="Book Antiqua" w:cs="Book Antiqua"/>
          <w:color w:val="000000"/>
        </w:rPr>
        <w:t>model</w:t>
      </w:r>
      <w:r w:rsidR="00877E73">
        <w:rPr>
          <w:rFonts w:ascii="Book Antiqua" w:eastAsia="Book Antiqua" w:hAnsi="Book Antiqua" w:cs="Book Antiqua"/>
          <w:color w:val="000000"/>
        </w:rPr>
        <w:t>s</w:t>
      </w:r>
      <w:r w:rsidRPr="00BD62D4">
        <w:rPr>
          <w:rFonts w:ascii="Book Antiqua" w:eastAsia="Book Antiqua" w:hAnsi="Book Antiqua" w:cs="Book Antiqua"/>
          <w:color w:val="000000"/>
          <w:vertAlign w:val="superscript"/>
        </w:rPr>
        <w:t>[</w:t>
      </w:r>
      <w:proofErr w:type="gramEnd"/>
      <w:r w:rsidR="0042261A" w:rsidRPr="00BD62D4">
        <w:rPr>
          <w:rFonts w:ascii="Book Antiqua" w:eastAsia="Book Antiqua" w:hAnsi="Book Antiqua" w:cs="Book Antiqua"/>
          <w:color w:val="000000"/>
          <w:vertAlign w:val="superscript"/>
        </w:rPr>
        <w:t>11</w:t>
      </w:r>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5</w:t>
      </w:r>
      <w:r w:rsidRPr="00BD62D4">
        <w:rPr>
          <w:rFonts w:ascii="Book Antiqua" w:eastAsia="Book Antiqua" w:hAnsi="Book Antiqua" w:cs="Book Antiqua"/>
          <w:color w:val="000000"/>
          <w:vertAlign w:val="superscript"/>
        </w:rPr>
        <w:t>]</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(3) </w:t>
      </w:r>
      <w:proofErr w:type="spellStart"/>
      <w:r w:rsidR="00877E73">
        <w:rPr>
          <w:rFonts w:ascii="Book Antiqua" w:eastAsia="Book Antiqua" w:hAnsi="Book Antiqua" w:cs="Book Antiqua"/>
          <w:color w:val="000000"/>
        </w:rPr>
        <w:t>h</w:t>
      </w:r>
      <w:r w:rsidR="00877E73" w:rsidRPr="00BD62D4">
        <w:rPr>
          <w:rFonts w:ascii="Book Antiqua" w:eastAsia="Book Antiqua" w:hAnsi="Book Antiqua" w:cs="Book Antiqua"/>
          <w:color w:val="000000"/>
        </w:rPr>
        <w:t>yperglycaemia</w:t>
      </w:r>
      <w:proofErr w:type="spellEnd"/>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plays </w:t>
      </w:r>
      <w:r w:rsidR="00877E73">
        <w:rPr>
          <w:rFonts w:ascii="Book Antiqua" w:eastAsia="Book Antiqua" w:hAnsi="Book Antiqua" w:cs="Book Antiqua"/>
          <w:color w:val="000000"/>
        </w:rPr>
        <w:t xml:space="preserve">an </w:t>
      </w:r>
      <w:r w:rsidRPr="00BD62D4">
        <w:rPr>
          <w:rFonts w:ascii="Book Antiqua" w:eastAsia="Book Antiqua" w:hAnsi="Book Antiqua" w:cs="Book Antiqua"/>
          <w:color w:val="000000"/>
        </w:rPr>
        <w:t>important role in the process of liver lipogenesis by activating the key modulator</w:t>
      </w:r>
      <w:r w:rsidR="00AC2E0B" w:rsidRPr="00BD62D4">
        <w:rPr>
          <w:rFonts w:ascii="Book Antiqua" w:eastAsia="Book Antiqua" w:hAnsi="Book Antiqua" w:cs="Book Antiqua"/>
          <w:color w:val="000000"/>
        </w:rPr>
        <w:t>-</w:t>
      </w:r>
      <w:r w:rsidRPr="00BD62D4">
        <w:rPr>
          <w:rFonts w:ascii="Book Antiqua" w:eastAsia="Book Antiqua" w:hAnsi="Book Antiqua" w:cs="Book Antiqua"/>
          <w:color w:val="000000"/>
        </w:rPr>
        <w:t>carbohydrate-responsive element-binding protein transcriptional factor</w:t>
      </w:r>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6</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xml:space="preserve">. Therefore, improvement in </w:t>
      </w:r>
      <w:proofErr w:type="spellStart"/>
      <w:r w:rsidRPr="00BD62D4">
        <w:rPr>
          <w:rFonts w:ascii="Book Antiqua" w:eastAsia="Book Antiqua" w:hAnsi="Book Antiqua" w:cs="Book Antiqua"/>
          <w:color w:val="000000"/>
        </w:rPr>
        <w:t>glycaemic</w:t>
      </w:r>
      <w:proofErr w:type="spellEnd"/>
      <w:r w:rsidRPr="00BD62D4">
        <w:rPr>
          <w:rFonts w:ascii="Book Antiqua" w:eastAsia="Book Antiqua" w:hAnsi="Book Antiqua" w:cs="Book Antiqua"/>
          <w:color w:val="000000"/>
        </w:rPr>
        <w:t xml:space="preserve"> control observed in the current meta-analysis might also contribute to the amelioration of NAFLD</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864B8E" w:rsidRPr="00BD62D4">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(4) the above effects help to ameliorate the condition of insulin resistance, which is a common and key </w:t>
      </w:r>
      <w:r w:rsidRPr="00BD62D4">
        <w:rPr>
          <w:rFonts w:ascii="Book Antiqua" w:eastAsia="Book Antiqua" w:hAnsi="Book Antiqua" w:cs="Book Antiqua"/>
          <w:color w:val="000000"/>
        </w:rPr>
        <w:lastRenderedPageBreak/>
        <w:t xml:space="preserve">feature of NAFLD that contributes to </w:t>
      </w:r>
      <w:r w:rsidR="00877E73">
        <w:rPr>
          <w:rFonts w:ascii="Book Antiqua" w:eastAsia="Book Antiqua" w:hAnsi="Book Antiqua" w:cs="Book Antiqua"/>
          <w:color w:val="000000"/>
        </w:rPr>
        <w:t>its</w:t>
      </w:r>
      <w:r w:rsidR="00877E73" w:rsidRPr="00BD62D4">
        <w:rPr>
          <w:rFonts w:ascii="Book Antiqua" w:eastAsia="Book Antiqua" w:hAnsi="Book Antiqua" w:cs="Book Antiqua"/>
          <w:color w:val="000000"/>
        </w:rPr>
        <w:t xml:space="preserve"> </w:t>
      </w:r>
      <w:proofErr w:type="gramStart"/>
      <w:r w:rsidRPr="00BD62D4">
        <w:rPr>
          <w:rFonts w:ascii="Book Antiqua" w:eastAsia="Book Antiqua" w:hAnsi="Book Antiqua" w:cs="Book Antiqua"/>
          <w:color w:val="000000"/>
        </w:rPr>
        <w:t>pathogenesis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7</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All these effects provide the possibility for the treatment of NAFLD with incretin-based therapies and SGLT2 inhibitors.</w:t>
      </w:r>
    </w:p>
    <w:p w14:paraId="36E049CE" w14:textId="22619D42" w:rsidR="00864B8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In this meta-analysis, we also tried to figure out the difference of these novel drugs' effects on NAFLD. To the best of our knowledge, there is no head-to-head study comparing their effect. The serum ALT is a specific indicator of hepatic inflammation, which is recommended as a means of monitoring disease </w:t>
      </w:r>
      <w:proofErr w:type="gramStart"/>
      <w:r w:rsidRPr="00BD62D4">
        <w:rPr>
          <w:rFonts w:ascii="Book Antiqua" w:eastAsia="Book Antiqua" w:hAnsi="Book Antiqua" w:cs="Book Antiqua"/>
          <w:color w:val="000000"/>
        </w:rPr>
        <w:t>improvement</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8</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The indirect comparison result from our meta-analysis suggested that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w:t>
      </w:r>
      <w:r w:rsidR="00A802F9">
        <w:rPr>
          <w:rFonts w:ascii="Book Antiqua" w:eastAsia="Book Antiqua" w:hAnsi="Book Antiqua" w:cs="Book Antiqua"/>
          <w:color w:val="000000"/>
        </w:rPr>
        <w:t>can</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better improve</w:t>
      </w:r>
      <w:r w:rsidR="00A802F9">
        <w:rPr>
          <w:rFonts w:ascii="Book Antiqua" w:eastAsia="Book Antiqua" w:hAnsi="Book Antiqua" w:cs="Book Antiqua"/>
          <w:color w:val="000000"/>
        </w:rPr>
        <w:t xml:space="preserve"> </w:t>
      </w:r>
      <w:r w:rsidRPr="00BD62D4">
        <w:rPr>
          <w:rFonts w:ascii="Book Antiqua" w:eastAsia="Book Antiqua" w:hAnsi="Book Antiqua" w:cs="Book Antiqua"/>
          <w:color w:val="000000"/>
        </w:rPr>
        <w:t>serum ALT level when compared with SGLT2 inhibitors. Regarding VFA and MRI-PDFF, no significance difference was observed between these treatment groups. As mentioned above, the incretin-based therapies and SGLT2 inhibitors shared several targets in the pathogenesis of NAFLD. However,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and SGLT2 inhibitor</w:t>
      </w:r>
      <w:r w:rsidR="00155606">
        <w:rPr>
          <w:rFonts w:ascii="Book Antiqua" w:eastAsia="Book Antiqua" w:hAnsi="Book Antiqua" w:cs="Book Antiqua"/>
          <w:color w:val="000000"/>
        </w:rPr>
        <w:t>s</w:t>
      </w:r>
      <w:r w:rsidRPr="00BD62D4">
        <w:rPr>
          <w:rFonts w:ascii="Book Antiqua" w:eastAsia="Book Antiqua" w:hAnsi="Book Antiqua" w:cs="Book Antiqua"/>
          <w:color w:val="000000"/>
        </w:rPr>
        <w:t xml:space="preserve"> also possess additive benefits</w:t>
      </w:r>
      <w:r w:rsidR="00A802F9">
        <w:rPr>
          <w:rFonts w:ascii="Book Antiqua" w:eastAsia="Book Antiqua" w:hAnsi="Book Antiqua" w:cs="Book Antiqua"/>
          <w:color w:val="000000"/>
        </w:rPr>
        <w:t>,</w:t>
      </w:r>
      <w:r w:rsidRPr="00BD62D4">
        <w:rPr>
          <w:rFonts w:ascii="Book Antiqua" w:eastAsia="Book Antiqua" w:hAnsi="Book Antiqua" w:cs="Book Antiqua"/>
          <w:color w:val="000000"/>
        </w:rPr>
        <w:t xml:space="preserve"> respectively. Ketogenesis plays </w:t>
      </w:r>
      <w:r w:rsidR="00A802F9">
        <w:rPr>
          <w:rFonts w:ascii="Book Antiqua" w:eastAsia="Book Antiqua" w:hAnsi="Book Antiqua" w:cs="Book Antiqua"/>
          <w:color w:val="000000"/>
        </w:rPr>
        <w:t xml:space="preserve">an </w:t>
      </w:r>
      <w:r w:rsidRPr="00BD62D4">
        <w:rPr>
          <w:rFonts w:ascii="Book Antiqua" w:eastAsia="Book Antiqua" w:hAnsi="Book Antiqua" w:cs="Book Antiqua"/>
          <w:color w:val="000000"/>
        </w:rPr>
        <w:t xml:space="preserve">important role in the pathogenesis of NAFLD. It has been found that SGLT2 inhibitors could enhance ketone body metabolism </w:t>
      </w:r>
      <w:r w:rsidR="00A802F9">
        <w:rPr>
          <w:rFonts w:ascii="Book Antiqua" w:eastAsia="Book Antiqua" w:hAnsi="Book Antiqua" w:cs="Book Antiqua"/>
          <w:color w:val="000000"/>
        </w:rPr>
        <w:t>by</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upregulating transporters and ketogenic enzymes in </w:t>
      </w:r>
      <w:r w:rsidR="00A802F9">
        <w:rPr>
          <w:rFonts w:ascii="Book Antiqua" w:eastAsia="Book Antiqua" w:hAnsi="Book Antiqua" w:cs="Book Antiqua"/>
          <w:color w:val="000000"/>
        </w:rPr>
        <w:t xml:space="preserve">the </w:t>
      </w:r>
      <w:proofErr w:type="gramStart"/>
      <w:r w:rsidRPr="00BD62D4">
        <w:rPr>
          <w:rFonts w:ascii="Book Antiqua" w:eastAsia="Book Antiqua" w:hAnsi="Book Antiqua" w:cs="Book Antiqua"/>
          <w:color w:val="000000"/>
        </w:rPr>
        <w:t>liver</w:t>
      </w:r>
      <w:r w:rsidRPr="00BD62D4">
        <w:rPr>
          <w:rFonts w:ascii="Book Antiqua" w:eastAsia="Book Antiqua" w:hAnsi="Book Antiqua" w:cs="Book Antiqua"/>
          <w:color w:val="000000"/>
          <w:vertAlign w:val="superscript"/>
        </w:rPr>
        <w:t>[</w:t>
      </w:r>
      <w:proofErr w:type="gramEnd"/>
      <w:r w:rsidR="00BF5321" w:rsidRPr="00BD62D4">
        <w:rPr>
          <w:rFonts w:ascii="Book Antiqua" w:eastAsia="Book Antiqua" w:hAnsi="Book Antiqua" w:cs="Book Antiqua"/>
          <w:color w:val="000000"/>
          <w:vertAlign w:val="superscript"/>
        </w:rPr>
        <w:t>49</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xml:space="preserve">. Besides, the benefits of </w:t>
      </w:r>
      <w:r w:rsidR="00A802F9" w:rsidRPr="00BD62D4">
        <w:rPr>
          <w:rFonts w:ascii="Book Antiqua" w:eastAsia="Book Antiqua" w:hAnsi="Book Antiqua" w:cs="Book Antiqua"/>
          <w:color w:val="000000"/>
        </w:rPr>
        <w:t xml:space="preserve">GLP-1 RAs </w:t>
      </w:r>
      <w:r w:rsidR="00A802F9">
        <w:rPr>
          <w:rFonts w:ascii="Book Antiqua" w:eastAsia="Book Antiqua" w:hAnsi="Book Antiqua" w:cs="Book Antiqua"/>
          <w:color w:val="000000"/>
        </w:rPr>
        <w:t xml:space="preserve">in </w:t>
      </w:r>
      <w:r w:rsidRPr="00BD62D4">
        <w:rPr>
          <w:rFonts w:ascii="Book Antiqua" w:eastAsia="Book Antiqua" w:hAnsi="Book Antiqua" w:cs="Book Antiqua"/>
          <w:color w:val="000000"/>
        </w:rPr>
        <w:t xml:space="preserve">amelioration </w:t>
      </w:r>
      <w:r w:rsidR="00A802F9">
        <w:rPr>
          <w:rFonts w:ascii="Book Antiqua" w:eastAsia="Book Antiqua" w:hAnsi="Book Antiqua" w:cs="Book Antiqua"/>
          <w:color w:val="000000"/>
        </w:rPr>
        <w:t>of</w:t>
      </w:r>
      <w:r w:rsidR="00A802F9"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lipotoxicity</w:t>
      </w:r>
      <w:proofErr w:type="spellEnd"/>
      <w:r w:rsidRPr="00BD62D4">
        <w:rPr>
          <w:rFonts w:ascii="Book Antiqua" w:eastAsia="Book Antiqua" w:hAnsi="Book Antiqua" w:cs="Book Antiqua"/>
          <w:color w:val="000000"/>
        </w:rPr>
        <w:t xml:space="preserve"> were observed in several clinical </w:t>
      </w:r>
      <w:proofErr w:type="gramStart"/>
      <w:r w:rsidRPr="00BD62D4">
        <w:rPr>
          <w:rFonts w:ascii="Book Antiqua" w:eastAsia="Book Antiqua" w:hAnsi="Book Antiqua" w:cs="Book Antiqua"/>
          <w:color w:val="000000"/>
        </w:rPr>
        <w:t>trials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25,5</w:t>
      </w:r>
      <w:r w:rsidR="00BF5321" w:rsidRPr="00BD62D4">
        <w:rPr>
          <w:rFonts w:ascii="Book Antiqua" w:eastAsia="Book Antiqua" w:hAnsi="Book Antiqua" w:cs="Book Antiqua"/>
          <w:color w:val="000000"/>
          <w:vertAlign w:val="superscript"/>
        </w:rPr>
        <w:t>0</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xml:space="preserve">. In addition, it is worth </w:t>
      </w:r>
      <w:r w:rsidR="00A802F9" w:rsidRPr="00BD62D4">
        <w:rPr>
          <w:rFonts w:ascii="Book Antiqua" w:eastAsia="Book Antiqua" w:hAnsi="Book Antiqua" w:cs="Book Antiqua"/>
          <w:color w:val="000000"/>
        </w:rPr>
        <w:t>not</w:t>
      </w:r>
      <w:r w:rsidR="00A802F9">
        <w:rPr>
          <w:rFonts w:ascii="Book Antiqua" w:eastAsia="Book Antiqua" w:hAnsi="Book Antiqua" w:cs="Book Antiqua"/>
          <w:color w:val="000000"/>
        </w:rPr>
        <w:t>ing</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that heterogeneity existed between different treatment groups. Therefore, we should explain the result</w:t>
      </w:r>
      <w:r w:rsidR="00A802F9">
        <w:rPr>
          <w:rFonts w:ascii="Book Antiqua" w:eastAsia="Book Antiqua" w:hAnsi="Book Antiqua" w:cs="Book Antiqua"/>
          <w:color w:val="000000"/>
        </w:rPr>
        <w:t>s</w:t>
      </w:r>
      <w:r w:rsidRPr="00BD62D4">
        <w:rPr>
          <w:rFonts w:ascii="Book Antiqua" w:eastAsia="Book Antiqua" w:hAnsi="Book Antiqua" w:cs="Book Antiqua"/>
          <w:color w:val="000000"/>
        </w:rPr>
        <w:t xml:space="preserve"> with caution, and it is still hard to judge which treatment is more effective. Individualized treatment options for patients with different characteristics might be more appropriate. More head-to-head studies </w:t>
      </w:r>
      <w:r w:rsidR="00A802F9">
        <w:rPr>
          <w:rFonts w:ascii="Book Antiqua" w:eastAsia="Book Antiqua" w:hAnsi="Book Antiqua" w:cs="Book Antiqua"/>
          <w:color w:val="000000"/>
        </w:rPr>
        <w:t>are</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needed to further illuminate </w:t>
      </w:r>
      <w:r w:rsidR="00A802F9">
        <w:rPr>
          <w:rFonts w:ascii="Book Antiqua" w:eastAsia="Book Antiqua" w:hAnsi="Book Antiqua" w:cs="Book Antiqua"/>
          <w:color w:val="000000"/>
        </w:rPr>
        <w:t xml:space="preserve">the </w:t>
      </w:r>
      <w:r w:rsidRPr="00BD62D4">
        <w:rPr>
          <w:rFonts w:ascii="Book Antiqua" w:eastAsia="Book Antiqua" w:hAnsi="Book Antiqua" w:cs="Book Antiqua"/>
          <w:color w:val="000000"/>
        </w:rPr>
        <w:t>underlying difference between these treatments.</w:t>
      </w:r>
    </w:p>
    <w:p w14:paraId="25968368" w14:textId="2DB428B0"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As a meta-analysis, th</w:t>
      </w:r>
      <w:r w:rsidR="00A802F9">
        <w:rPr>
          <w:rFonts w:ascii="Book Antiqua" w:eastAsia="Book Antiqua" w:hAnsi="Book Antiqua" w:cs="Book Antiqua"/>
          <w:color w:val="000000"/>
        </w:rPr>
        <w:t>is study has</w:t>
      </w:r>
      <w:r w:rsidRPr="00BD62D4">
        <w:rPr>
          <w:rFonts w:ascii="Book Antiqua" w:eastAsia="Book Antiqua" w:hAnsi="Book Antiqua" w:cs="Book Antiqua"/>
          <w:color w:val="000000"/>
        </w:rPr>
        <w:t xml:space="preserve"> several potential limitations. First, as mentioned above, this meta-analysis included studies with different treatment duration</w:t>
      </w:r>
      <w:r w:rsidR="00A802F9">
        <w:rPr>
          <w:rFonts w:ascii="Book Antiqua" w:eastAsia="Book Antiqua" w:hAnsi="Book Antiqua" w:cs="Book Antiqua"/>
          <w:color w:val="000000"/>
        </w:rPr>
        <w:t>s</w:t>
      </w:r>
      <w:r w:rsidRPr="00BD62D4">
        <w:rPr>
          <w:rFonts w:ascii="Book Antiqua" w:eastAsia="Book Antiqua" w:hAnsi="Book Antiqua" w:cs="Book Antiqua"/>
          <w:color w:val="000000"/>
        </w:rPr>
        <w:t xml:space="preserve">, baseline characteristics, and predefined outcomes, which might result in bias. Second, the numbers of participants with available reports of VFA and MRI-PDFF were limited, which might weaken the statistical power. Third, the diagnostic criteria </w:t>
      </w:r>
      <w:r w:rsidR="00A802F9">
        <w:rPr>
          <w:rFonts w:ascii="Book Antiqua" w:eastAsia="Book Antiqua" w:hAnsi="Book Antiqua" w:cs="Book Antiqua"/>
          <w:color w:val="000000"/>
        </w:rPr>
        <w:t>for</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NAFLD were different, leading to heterogeneity across </w:t>
      </w:r>
      <w:r w:rsidRPr="00BD62D4">
        <w:rPr>
          <w:rFonts w:ascii="Book Antiqua" w:eastAsia="Book Antiqua" w:hAnsi="Book Antiqua" w:cs="Book Antiqua"/>
          <w:color w:val="000000"/>
        </w:rPr>
        <w:lastRenderedPageBreak/>
        <w:t xml:space="preserve">studies. Additionally, the included trials were relatively short in duration compared to the timescale of progression of NAFLD. As we know, the histological progression or resolution is recognized as the "gold standard" of disease evaluation. However, </w:t>
      </w:r>
      <w:r w:rsidR="00A802F9">
        <w:rPr>
          <w:rFonts w:ascii="Book Antiqua" w:eastAsia="Book Antiqua" w:hAnsi="Book Antiqua" w:cs="Book Antiqua"/>
          <w:color w:val="000000"/>
        </w:rPr>
        <w:t xml:space="preserve">a </w:t>
      </w:r>
      <w:r w:rsidR="00A802F9" w:rsidRPr="00BD62D4">
        <w:rPr>
          <w:rFonts w:ascii="Book Antiqua" w:eastAsia="Book Antiqua" w:hAnsi="Book Antiqua" w:cs="Book Antiqua"/>
          <w:color w:val="000000"/>
        </w:rPr>
        <w:t xml:space="preserve">search </w:t>
      </w:r>
      <w:r w:rsidR="00A802F9">
        <w:rPr>
          <w:rFonts w:ascii="Book Antiqua" w:eastAsia="Book Antiqua" w:hAnsi="Book Antiqua" w:cs="Book Antiqua"/>
          <w:color w:val="000000"/>
        </w:rPr>
        <w:t xml:space="preserve">of </w:t>
      </w:r>
      <w:r w:rsidRPr="00BD62D4">
        <w:rPr>
          <w:rFonts w:ascii="Book Antiqua" w:eastAsia="Book Antiqua" w:hAnsi="Book Antiqua" w:cs="Book Antiqua"/>
          <w:color w:val="000000"/>
        </w:rPr>
        <w:t>the previous literature showed that controlled trials with histological outcomes were limited. In this context, we used the indirect quantified measures</w:t>
      </w:r>
      <w:r w:rsidR="00A802F9">
        <w:rPr>
          <w:rFonts w:ascii="Book Antiqua" w:eastAsia="Book Antiqua" w:hAnsi="Book Antiqua" w:cs="Book Antiqua"/>
          <w:color w:val="000000"/>
        </w:rPr>
        <w:t xml:space="preserve"> (</w:t>
      </w:r>
      <w:r w:rsidRPr="00BD62D4">
        <w:rPr>
          <w:rFonts w:ascii="Book Antiqua" w:eastAsia="Book Antiqua" w:hAnsi="Book Antiqua" w:cs="Book Antiqua"/>
          <w:color w:val="000000"/>
        </w:rPr>
        <w:t>changes in ALT and AST levels</w:t>
      </w:r>
      <w:r w:rsidR="00A802F9">
        <w:rPr>
          <w:rFonts w:ascii="Book Antiqua" w:eastAsia="Book Antiqua" w:hAnsi="Book Antiqua" w:cs="Book Antiqua"/>
          <w:color w:val="000000"/>
        </w:rPr>
        <w:t>)</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as the primary outcome measures.</w:t>
      </w:r>
    </w:p>
    <w:p w14:paraId="1A3BECD7" w14:textId="77777777" w:rsidR="00A77B3E" w:rsidRPr="00BD62D4" w:rsidRDefault="00A77B3E" w:rsidP="00BD62D4">
      <w:pPr>
        <w:adjustRightInd w:val="0"/>
        <w:snapToGrid w:val="0"/>
        <w:spacing w:line="360" w:lineRule="auto"/>
        <w:jc w:val="both"/>
        <w:rPr>
          <w:rFonts w:ascii="Book Antiqua" w:hAnsi="Book Antiqua"/>
        </w:rPr>
      </w:pPr>
    </w:p>
    <w:p w14:paraId="7BCDF02C" w14:textId="77777777" w:rsidR="00864B8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CONCLUSION</w:t>
      </w:r>
    </w:p>
    <w:p w14:paraId="0F136714" w14:textId="2D6868F7" w:rsidR="00A77B3E" w:rsidRPr="00BD62D4" w:rsidRDefault="008A5903" w:rsidP="00BD62D4">
      <w:pPr>
        <w:adjustRightInd w:val="0"/>
        <w:snapToGrid w:val="0"/>
        <w:spacing w:line="360" w:lineRule="auto"/>
        <w:jc w:val="both"/>
        <w:rPr>
          <w:rFonts w:ascii="Book Antiqua" w:hAnsi="Book Antiqua"/>
        </w:rPr>
      </w:pPr>
      <w:bookmarkStart w:id="7" w:name="OLE_LINK7"/>
      <w:bookmarkStart w:id="8" w:name="OLE_LINK8"/>
      <w:r w:rsidRPr="00BD62D4">
        <w:rPr>
          <w:rFonts w:ascii="Book Antiqua" w:eastAsia="Book Antiqua" w:hAnsi="Book Antiqua" w:cs="Book Antiqua"/>
          <w:color w:val="000000"/>
        </w:rPr>
        <w:t>According to this study, 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A802F9">
        <w:rPr>
          <w:rFonts w:ascii="Book Antiqua" w:eastAsia="Book Antiqua" w:hAnsi="Book Antiqua" w:cs="Book Antiqua"/>
          <w:color w:val="000000"/>
        </w:rPr>
        <w:t>resulted in</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improvements in serum ALT</w:t>
      </w:r>
      <w:r w:rsidR="00A802F9">
        <w:rPr>
          <w:rFonts w:ascii="Book Antiqua" w:eastAsia="Book Antiqua" w:hAnsi="Book Antiqua" w:cs="Book Antiqua"/>
          <w:color w:val="000000"/>
        </w:rPr>
        <w:t xml:space="preserve"> and</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AST levels and body fat composition, indicating that all these novel glucose-lowering agents </w:t>
      </w:r>
      <w:r w:rsidR="00A802F9">
        <w:rPr>
          <w:rFonts w:ascii="Book Antiqua" w:eastAsia="Book Antiqua" w:hAnsi="Book Antiqua" w:cs="Book Antiqua"/>
          <w:color w:val="000000"/>
        </w:rPr>
        <w:t>have a</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beneficial effect </w:t>
      </w:r>
      <w:r w:rsidR="00A802F9">
        <w:rPr>
          <w:rFonts w:ascii="Book Antiqua" w:eastAsia="Book Antiqua" w:hAnsi="Book Antiqua" w:cs="Book Antiqua"/>
          <w:color w:val="000000"/>
        </w:rPr>
        <w:t>i</w:t>
      </w:r>
      <w:r w:rsidR="00A802F9"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improv</w:t>
      </w:r>
      <w:r w:rsidR="00A802F9">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bookmarkEnd w:id="7"/>
    <w:bookmarkEnd w:id="8"/>
    <w:p w14:paraId="76661229" w14:textId="77777777" w:rsidR="00A77B3E" w:rsidRPr="00BD62D4" w:rsidRDefault="00A77B3E" w:rsidP="00BD62D4">
      <w:pPr>
        <w:adjustRightInd w:val="0"/>
        <w:snapToGrid w:val="0"/>
        <w:spacing w:line="360" w:lineRule="auto"/>
        <w:jc w:val="both"/>
        <w:rPr>
          <w:rFonts w:ascii="Book Antiqua" w:hAnsi="Book Antiqua"/>
        </w:rPr>
      </w:pPr>
    </w:p>
    <w:p w14:paraId="44D3B7A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ARTICLE HIGHLIGHTS</w:t>
      </w:r>
    </w:p>
    <w:p w14:paraId="093A44F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background</w:t>
      </w:r>
    </w:p>
    <w:p w14:paraId="1B7548EC" w14:textId="298B6B79"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efficacy of novel glucose-lowering drugs in treating non-alcoholic fatty liver disease</w:t>
      </w:r>
      <w:r w:rsidR="00AC2E0B" w:rsidRPr="00BD62D4">
        <w:rPr>
          <w:rFonts w:ascii="Book Antiqua" w:eastAsia="Book Antiqua" w:hAnsi="Book Antiqua" w:cs="Book Antiqua"/>
          <w:color w:val="000000"/>
        </w:rPr>
        <w:t xml:space="preserve"> (NAFLD)</w:t>
      </w:r>
      <w:r w:rsidRPr="00BD62D4">
        <w:rPr>
          <w:rFonts w:ascii="Book Antiqua" w:eastAsia="Book Antiqua" w:hAnsi="Book Antiqua" w:cs="Book Antiqua"/>
          <w:color w:val="000000"/>
        </w:rPr>
        <w:t xml:space="preserve"> is unknown.</w:t>
      </w:r>
    </w:p>
    <w:p w14:paraId="7D7B433F" w14:textId="77777777" w:rsidR="00A77B3E" w:rsidRPr="00BD62D4" w:rsidRDefault="00A77B3E" w:rsidP="00BD62D4">
      <w:pPr>
        <w:adjustRightInd w:val="0"/>
        <w:snapToGrid w:val="0"/>
        <w:spacing w:line="360" w:lineRule="auto"/>
        <w:jc w:val="both"/>
        <w:rPr>
          <w:rFonts w:ascii="Book Antiqua" w:hAnsi="Book Antiqua"/>
        </w:rPr>
      </w:pPr>
    </w:p>
    <w:p w14:paraId="7CCFCCF5"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motivation</w:t>
      </w:r>
    </w:p>
    <w:p w14:paraId="4AF6C39F" w14:textId="6D3DDA38" w:rsidR="00A77B3E" w:rsidRPr="00BD62D4" w:rsidRDefault="008A5903" w:rsidP="00BD62D4">
      <w:pPr>
        <w:adjustRightInd w:val="0"/>
        <w:snapToGrid w:val="0"/>
        <w:spacing w:line="360" w:lineRule="auto"/>
        <w:jc w:val="both"/>
        <w:rPr>
          <w:rFonts w:ascii="Book Antiqua" w:hAnsi="Book Antiqua"/>
        </w:rPr>
      </w:pPr>
      <w:bookmarkStart w:id="9" w:name="OLE_LINK9"/>
      <w:bookmarkStart w:id="10" w:name="OLE_LINK10"/>
      <w:r w:rsidRPr="00BD62D4">
        <w:rPr>
          <w:rFonts w:ascii="Book Antiqua" w:eastAsia="Book Antiqua" w:hAnsi="Book Antiqua" w:cs="Book Antiqua"/>
          <w:color w:val="000000"/>
        </w:rPr>
        <w:t>Although</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accumulated evidence suggest</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that these novel glucose-lowering drugs are promising in the treatment of NAFLD and nonalcoholic steatohepatitis, there is conflicting evidence and no convincing consensus on their long-term efficacy and outcome. In addition, there </w:t>
      </w:r>
      <w:r w:rsidR="007905EC">
        <w:rPr>
          <w:rFonts w:ascii="Book Antiqua" w:eastAsia="Book Antiqua" w:hAnsi="Book Antiqua" w:cs="Book Antiqua"/>
          <w:color w:val="000000"/>
        </w:rPr>
        <w:t>have been</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few head-to-head clinical trials</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comparing these novel glucose-lowering drugs directly.</w:t>
      </w:r>
    </w:p>
    <w:bookmarkEnd w:id="9"/>
    <w:bookmarkEnd w:id="10"/>
    <w:p w14:paraId="3C0318A0" w14:textId="77777777" w:rsidR="00F22CE7" w:rsidRPr="00BD62D4" w:rsidRDefault="00F22CE7" w:rsidP="00BD62D4">
      <w:pPr>
        <w:adjustRightInd w:val="0"/>
        <w:snapToGrid w:val="0"/>
        <w:spacing w:line="360" w:lineRule="auto"/>
        <w:jc w:val="both"/>
        <w:rPr>
          <w:rFonts w:ascii="Book Antiqua" w:eastAsia="Book Antiqua" w:hAnsi="Book Antiqua" w:cs="Book Antiqua"/>
          <w:b/>
          <w:i/>
          <w:color w:val="000000"/>
        </w:rPr>
      </w:pPr>
    </w:p>
    <w:p w14:paraId="6FE65919" w14:textId="66FE11F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objectives</w:t>
      </w:r>
    </w:p>
    <w:p w14:paraId="72F5037F"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We carried out this meta-analysis to evaluate the efficacy of novel glucose-lowering drugs in treating NAFLD.</w:t>
      </w:r>
    </w:p>
    <w:p w14:paraId="3C94233C" w14:textId="77777777" w:rsidR="00A77B3E" w:rsidRPr="00BD62D4" w:rsidRDefault="00A77B3E" w:rsidP="00BD62D4">
      <w:pPr>
        <w:adjustRightInd w:val="0"/>
        <w:snapToGrid w:val="0"/>
        <w:spacing w:line="360" w:lineRule="auto"/>
        <w:jc w:val="both"/>
        <w:rPr>
          <w:rFonts w:ascii="Book Antiqua" w:hAnsi="Book Antiqua"/>
        </w:rPr>
      </w:pPr>
    </w:p>
    <w:p w14:paraId="1A1897A1"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methods</w:t>
      </w:r>
    </w:p>
    <w:p w14:paraId="3C7DC55E" w14:textId="78E9792C"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Electronic databases were systematically searched. The inclusion criteria were: </w:t>
      </w:r>
      <w:r w:rsidR="007905EC">
        <w:rPr>
          <w:rFonts w:ascii="Book Antiqua" w:eastAsia="Book Antiqua" w:hAnsi="Book Antiqua" w:cs="Book Antiqua"/>
          <w:color w:val="000000"/>
        </w:rPr>
        <w:t>R</w:t>
      </w:r>
      <w:r w:rsidR="007905EC" w:rsidRPr="00BD62D4">
        <w:rPr>
          <w:rFonts w:ascii="Book Antiqua" w:eastAsia="Book Antiqua" w:hAnsi="Book Antiqua" w:cs="Book Antiqua"/>
          <w:color w:val="000000"/>
        </w:rPr>
        <w:t xml:space="preserve">andomized </w:t>
      </w:r>
      <w:r w:rsidRPr="00BD62D4">
        <w:rPr>
          <w:rFonts w:ascii="Book Antiqua" w:eastAsia="Book Antiqua" w:hAnsi="Book Antiqua" w:cs="Book Antiqua"/>
          <w:color w:val="000000"/>
        </w:rPr>
        <w:t xml:space="preserve">controlled trials comparing </w:t>
      </w:r>
      <w:r w:rsidR="00864B8E" w:rsidRPr="00BD62D4">
        <w:rPr>
          <w:rFonts w:ascii="Book Antiqua" w:eastAsia="Book Antiqua" w:hAnsi="Book Antiqua" w:cs="Book Antiqua"/>
          <w:color w:val="000000"/>
        </w:rPr>
        <w:t>dipeptidyl peptidase-4 (</w:t>
      </w:r>
      <w:r w:rsidRPr="00BD62D4">
        <w:rPr>
          <w:rFonts w:ascii="Book Antiqua" w:eastAsia="Book Antiqua" w:hAnsi="Book Antiqua" w:cs="Book Antiqua"/>
          <w:color w:val="000000"/>
        </w:rPr>
        <w:t>DPP-4</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inhibitors, </w:t>
      </w:r>
      <w:r w:rsidR="00864B8E" w:rsidRPr="00BD62D4">
        <w:rPr>
          <w:rFonts w:ascii="Book Antiqua" w:eastAsia="Book Antiqua" w:hAnsi="Book Antiqua" w:cs="Book Antiqua"/>
          <w:color w:val="000000"/>
        </w:rPr>
        <w:t>glucagon-like peptide-1 receptor agonists (</w:t>
      </w:r>
      <w:r w:rsidRPr="00BD62D4">
        <w:rPr>
          <w:rFonts w:ascii="Book Antiqua" w:eastAsia="Book Antiqua" w:hAnsi="Book Antiqua" w:cs="Book Antiqua"/>
          <w:color w:val="000000"/>
        </w:rPr>
        <w:t>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00864B8E" w:rsidRPr="00BD62D4">
        <w:rPr>
          <w:rFonts w:ascii="Book Antiqua" w:eastAsia="Book Antiqua" w:hAnsi="Book Antiqua" w:cs="Book Antiqua"/>
          <w:color w:val="000000"/>
        </w:rPr>
        <w:t>)</w:t>
      </w:r>
      <w:r w:rsidR="007905EC">
        <w:rPr>
          <w:rFonts w:ascii="Book Antiqua" w:eastAsia="Book Antiqua" w:hAnsi="Book Antiqua" w:cs="Book Antiqua"/>
          <w:color w:val="000000"/>
        </w:rPr>
        <w:t>,</w:t>
      </w:r>
      <w:r w:rsidRPr="00BD62D4">
        <w:rPr>
          <w:rFonts w:ascii="Book Antiqua" w:eastAsia="Book Antiqua" w:hAnsi="Book Antiqua" w:cs="Book Antiqua"/>
          <w:color w:val="000000"/>
        </w:rPr>
        <w:t xml:space="preserve"> or </w:t>
      </w:r>
      <w:r w:rsidR="00864B8E" w:rsidRPr="00BD62D4">
        <w:rPr>
          <w:rFonts w:ascii="Book Antiqua" w:eastAsia="Book Antiqua" w:hAnsi="Book Antiqua" w:cs="Book Antiqua"/>
          <w:color w:val="000000"/>
        </w:rPr>
        <w:t>sodium-glucose cotransporter 2 (</w:t>
      </w:r>
      <w:r w:rsidRPr="00BD62D4">
        <w:rPr>
          <w:rFonts w:ascii="Book Antiqua" w:eastAsia="Book Antiqua" w:hAnsi="Book Antiqua" w:cs="Book Antiqua"/>
          <w:color w:val="000000"/>
        </w:rPr>
        <w:t>SGLT2</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inhibitors against placebo or other active glucose-lowering drugs in NAFLD patients, with outcomes of changes in liver enzyme </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alanine aminotransferase </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ALT</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and/or aspartate aminotransferase </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AST</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from baseline.</w:t>
      </w:r>
    </w:p>
    <w:p w14:paraId="400984BC" w14:textId="77777777" w:rsidR="00A77B3E" w:rsidRPr="00BD62D4" w:rsidRDefault="00A77B3E" w:rsidP="00BD62D4">
      <w:pPr>
        <w:adjustRightInd w:val="0"/>
        <w:snapToGrid w:val="0"/>
        <w:spacing w:line="360" w:lineRule="auto"/>
        <w:jc w:val="both"/>
        <w:rPr>
          <w:rFonts w:ascii="Book Antiqua" w:hAnsi="Book Antiqua"/>
        </w:rPr>
      </w:pPr>
    </w:p>
    <w:p w14:paraId="4835F51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results</w:t>
      </w:r>
    </w:p>
    <w:p w14:paraId="5C8678B2" w14:textId="3589AFA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7905EC">
        <w:rPr>
          <w:rFonts w:ascii="Book Antiqua" w:eastAsia="Book Antiqua" w:hAnsi="Book Antiqua" w:cs="Book Antiqua"/>
          <w:color w:val="000000"/>
        </w:rPr>
        <w:t>resulted in</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improvements in serum ALT</w:t>
      </w:r>
      <w:r w:rsidR="007905EC">
        <w:rPr>
          <w:rFonts w:ascii="Book Antiqua" w:eastAsia="Book Antiqua" w:hAnsi="Book Antiqua" w:cs="Book Antiqua"/>
          <w:color w:val="000000"/>
        </w:rPr>
        <w:t xml:space="preserve"> and</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AST levels</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The trends of reduction in magnetic resonance imaging proton density fat fraction and visceral fat area changes were also observed in </w:t>
      </w:r>
      <w:r w:rsidR="007905EC">
        <w:rPr>
          <w:rFonts w:ascii="Book Antiqua" w:eastAsia="Book Antiqua" w:hAnsi="Book Antiqua" w:cs="Book Antiqua"/>
          <w:color w:val="000000"/>
        </w:rPr>
        <w:t xml:space="preserve">the </w:t>
      </w:r>
      <w:r w:rsidRPr="00BD62D4">
        <w:rPr>
          <w:rFonts w:ascii="Book Antiqua" w:eastAsia="Book Antiqua" w:hAnsi="Book Antiqua" w:cs="Book Antiqua"/>
          <w:color w:val="000000"/>
        </w:rPr>
        <w:t>DPP-4 inhibitor,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and SGLT2 inhibitor treatment</w:t>
      </w:r>
      <w:r w:rsidR="007905EC">
        <w:rPr>
          <w:rFonts w:ascii="Book Antiqua" w:eastAsia="Book Antiqua" w:hAnsi="Book Antiqua" w:cs="Book Antiqua"/>
          <w:color w:val="000000"/>
        </w:rPr>
        <w:t xml:space="preserve"> groups</w:t>
      </w:r>
      <w:r w:rsidRPr="00BD62D4">
        <w:rPr>
          <w:rFonts w:ascii="Book Antiqua" w:eastAsia="Book Antiqua" w:hAnsi="Book Antiqua" w:cs="Book Antiqua"/>
          <w:color w:val="000000"/>
        </w:rPr>
        <w:t>.</w:t>
      </w:r>
    </w:p>
    <w:p w14:paraId="2DD13C8D" w14:textId="77777777" w:rsidR="00A77B3E" w:rsidRPr="00BD62D4" w:rsidRDefault="00A77B3E" w:rsidP="00BD62D4">
      <w:pPr>
        <w:adjustRightInd w:val="0"/>
        <w:snapToGrid w:val="0"/>
        <w:spacing w:line="360" w:lineRule="auto"/>
        <w:jc w:val="both"/>
        <w:rPr>
          <w:rFonts w:ascii="Book Antiqua" w:hAnsi="Book Antiqua"/>
        </w:rPr>
      </w:pPr>
    </w:p>
    <w:p w14:paraId="4F0CB8A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conclusions</w:t>
      </w:r>
    </w:p>
    <w:p w14:paraId="36159B51" w14:textId="54EE522F"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7905EC">
        <w:rPr>
          <w:rFonts w:ascii="Book Antiqua" w:eastAsia="Book Antiqua" w:hAnsi="Book Antiqua" w:cs="Book Antiqua"/>
          <w:color w:val="000000"/>
        </w:rPr>
        <w:t>resulted in</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improvements in serum ALT and AST levels and body fat composition, indicating </w:t>
      </w:r>
      <w:r w:rsidR="007905EC">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7905EC">
        <w:rPr>
          <w:rFonts w:ascii="Book Antiqua" w:eastAsia="Book Antiqua" w:hAnsi="Book Antiqua" w:cs="Book Antiqua"/>
          <w:color w:val="000000"/>
        </w:rPr>
        <w:t>i</w:t>
      </w:r>
      <w:r w:rsidR="007905EC" w:rsidRPr="00BD62D4">
        <w:rPr>
          <w:rFonts w:ascii="Book Antiqua" w:eastAsia="Book Antiqua" w:hAnsi="Book Antiqua" w:cs="Book Antiqua"/>
          <w:color w:val="000000"/>
        </w:rPr>
        <w:t>n</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improv</w:t>
      </w:r>
      <w:r w:rsidR="007905EC">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p w14:paraId="75F43D6D" w14:textId="77777777" w:rsidR="00A77B3E" w:rsidRPr="00BD62D4" w:rsidRDefault="00A77B3E" w:rsidP="00BD62D4">
      <w:pPr>
        <w:adjustRightInd w:val="0"/>
        <w:snapToGrid w:val="0"/>
        <w:spacing w:line="360" w:lineRule="auto"/>
        <w:jc w:val="both"/>
        <w:rPr>
          <w:rFonts w:ascii="Book Antiqua" w:hAnsi="Book Antiqua"/>
        </w:rPr>
      </w:pPr>
    </w:p>
    <w:p w14:paraId="35E577FC"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perspectives</w:t>
      </w:r>
    </w:p>
    <w:p w14:paraId="3F38BBEA"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In this meta-analysis, we made a comprehensive evaluation of the efficacy of novel glucose-lowering drugs in treating NAFLD.</w:t>
      </w:r>
    </w:p>
    <w:p w14:paraId="7E8DD0C7" w14:textId="77777777" w:rsidR="00A77B3E" w:rsidRPr="00BD62D4" w:rsidRDefault="00A77B3E" w:rsidP="00BD62D4">
      <w:pPr>
        <w:adjustRightInd w:val="0"/>
        <w:snapToGrid w:val="0"/>
        <w:spacing w:line="360" w:lineRule="auto"/>
        <w:jc w:val="both"/>
        <w:rPr>
          <w:rFonts w:ascii="Book Antiqua" w:hAnsi="Book Antiqua"/>
        </w:rPr>
      </w:pPr>
    </w:p>
    <w:p w14:paraId="218F5B28"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lastRenderedPageBreak/>
        <w:t>ACKNOWLEDGEMENTS</w:t>
      </w:r>
    </w:p>
    <w:p w14:paraId="13A8C08F" w14:textId="05EE86F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authors would like to thank Professor Li</w:t>
      </w:r>
      <w:r w:rsidR="00DD3D17" w:rsidRPr="00BD62D4">
        <w:rPr>
          <w:rFonts w:ascii="Book Antiqua" w:eastAsia="Book Antiqua" w:hAnsi="Book Antiqua" w:cs="Book Antiqua"/>
          <w:color w:val="000000"/>
        </w:rPr>
        <w:t>-N</w:t>
      </w:r>
      <w:r w:rsidRPr="00BD62D4">
        <w:rPr>
          <w:rFonts w:ascii="Book Antiqua" w:eastAsia="Book Antiqua" w:hAnsi="Book Antiqua" w:cs="Book Antiqua"/>
          <w:color w:val="000000"/>
        </w:rPr>
        <w:t>ong Ji at the Department of Endocrinology and Metabolism, Peking University People's Hospital for his assistance during this study.</w:t>
      </w:r>
    </w:p>
    <w:p w14:paraId="4BEFFC2D" w14:textId="77777777" w:rsidR="00A77B3E" w:rsidRPr="00BD62D4" w:rsidRDefault="00A77B3E" w:rsidP="00BD62D4">
      <w:pPr>
        <w:adjustRightInd w:val="0"/>
        <w:snapToGrid w:val="0"/>
        <w:spacing w:line="360" w:lineRule="auto"/>
        <w:jc w:val="both"/>
        <w:rPr>
          <w:rFonts w:ascii="Book Antiqua" w:hAnsi="Book Antiqua"/>
        </w:rPr>
      </w:pPr>
    </w:p>
    <w:p w14:paraId="0366BB2C" w14:textId="77777777" w:rsidR="0042261A" w:rsidRPr="00BD62D4" w:rsidRDefault="008A5903" w:rsidP="00BD62D4">
      <w:pPr>
        <w:adjustRightInd w:val="0"/>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t>REFERENCES</w:t>
      </w:r>
    </w:p>
    <w:p w14:paraId="3E939D2D" w14:textId="77777777" w:rsidR="0042261A" w:rsidRPr="00BD62D4" w:rsidRDefault="0042261A" w:rsidP="00BD62D4">
      <w:pPr>
        <w:adjustRightInd w:val="0"/>
        <w:snapToGrid w:val="0"/>
        <w:spacing w:line="360" w:lineRule="auto"/>
        <w:jc w:val="both"/>
        <w:rPr>
          <w:rFonts w:ascii="Book Antiqua" w:hAnsi="Book Antiqua"/>
        </w:rPr>
      </w:pPr>
      <w:bookmarkStart w:id="11" w:name="OLE_LINK11"/>
      <w:r w:rsidRPr="00BD62D4">
        <w:rPr>
          <w:rFonts w:ascii="Book Antiqua" w:eastAsia="Book Antiqua" w:hAnsi="Book Antiqua" w:cs="Book Antiqua"/>
          <w:color w:val="000000"/>
        </w:rPr>
        <w:t xml:space="preserve">1 </w:t>
      </w:r>
      <w:proofErr w:type="spellStart"/>
      <w:r w:rsidRPr="00BD62D4">
        <w:rPr>
          <w:rFonts w:ascii="Book Antiqua" w:eastAsia="Book Antiqua" w:hAnsi="Book Antiqua" w:cs="Book Antiqua"/>
          <w:b/>
          <w:bCs/>
          <w:color w:val="000000"/>
        </w:rPr>
        <w:t>Younossi</w:t>
      </w:r>
      <w:proofErr w:type="spellEnd"/>
      <w:r w:rsidRPr="00BD62D4">
        <w:rPr>
          <w:rFonts w:ascii="Book Antiqua" w:eastAsia="Book Antiqua" w:hAnsi="Book Antiqua" w:cs="Book Antiqua"/>
          <w:b/>
          <w:bCs/>
          <w:color w:val="000000"/>
        </w:rPr>
        <w:t xml:space="preserve"> ZM</w:t>
      </w:r>
      <w:r w:rsidRPr="00BD62D4">
        <w:rPr>
          <w:rFonts w:ascii="Book Antiqua" w:eastAsia="Book Antiqua" w:hAnsi="Book Antiqua" w:cs="Book Antiqua"/>
          <w:color w:val="000000"/>
        </w:rPr>
        <w:t xml:space="preserve">, Koenig AB, </w:t>
      </w:r>
      <w:proofErr w:type="spellStart"/>
      <w:r w:rsidRPr="00BD62D4">
        <w:rPr>
          <w:rFonts w:ascii="Book Antiqua" w:eastAsia="Book Antiqua" w:hAnsi="Book Antiqua" w:cs="Book Antiqua"/>
          <w:color w:val="000000"/>
        </w:rPr>
        <w:t>Abdelatif</w:t>
      </w:r>
      <w:proofErr w:type="spellEnd"/>
      <w:r w:rsidRPr="00BD62D4">
        <w:rPr>
          <w:rFonts w:ascii="Book Antiqua" w:eastAsia="Book Antiqua" w:hAnsi="Book Antiqua" w:cs="Book Antiqua"/>
          <w:color w:val="000000"/>
        </w:rPr>
        <w:t xml:space="preserve"> D, </w:t>
      </w:r>
      <w:proofErr w:type="spellStart"/>
      <w:r w:rsidRPr="00BD62D4">
        <w:rPr>
          <w:rFonts w:ascii="Book Antiqua" w:eastAsia="Book Antiqua" w:hAnsi="Book Antiqua" w:cs="Book Antiqua"/>
          <w:color w:val="000000"/>
        </w:rPr>
        <w:t>Fazel</w:t>
      </w:r>
      <w:proofErr w:type="spellEnd"/>
      <w:r w:rsidRPr="00BD62D4">
        <w:rPr>
          <w:rFonts w:ascii="Book Antiqua" w:eastAsia="Book Antiqua" w:hAnsi="Book Antiqua" w:cs="Book Antiqua"/>
          <w:color w:val="000000"/>
        </w:rPr>
        <w:t xml:space="preserve"> Y, Henry L, </w:t>
      </w:r>
      <w:proofErr w:type="spellStart"/>
      <w:r w:rsidRPr="00BD62D4">
        <w:rPr>
          <w:rFonts w:ascii="Book Antiqua" w:eastAsia="Book Antiqua" w:hAnsi="Book Antiqua" w:cs="Book Antiqua"/>
          <w:color w:val="000000"/>
        </w:rPr>
        <w:t>Wymer</w:t>
      </w:r>
      <w:proofErr w:type="spellEnd"/>
      <w:r w:rsidRPr="00BD62D4">
        <w:rPr>
          <w:rFonts w:ascii="Book Antiqua" w:eastAsia="Book Antiqua" w:hAnsi="Book Antiqua" w:cs="Book Antiqua"/>
          <w:color w:val="000000"/>
        </w:rPr>
        <w:t xml:space="preserve"> M. Global epidemiology of nonalcoholic fatty liver disease-Meta-analytic assessment of prevalence, incidence, and outcomes. </w:t>
      </w:r>
      <w:r w:rsidRPr="00BD62D4">
        <w:rPr>
          <w:rFonts w:ascii="Book Antiqua" w:eastAsia="Book Antiqua" w:hAnsi="Book Antiqua" w:cs="Book Antiqua"/>
          <w:i/>
          <w:iCs/>
          <w:color w:val="000000"/>
        </w:rPr>
        <w:t>Hepatology</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64</w:t>
      </w:r>
      <w:r w:rsidRPr="00BD62D4">
        <w:rPr>
          <w:rFonts w:ascii="Book Antiqua" w:eastAsia="Book Antiqua" w:hAnsi="Book Antiqua" w:cs="Book Antiqua"/>
          <w:color w:val="000000"/>
        </w:rPr>
        <w:t>: 73-84 [PMID: 26707365 DOI: 10.1002/hep.28431]</w:t>
      </w:r>
    </w:p>
    <w:p w14:paraId="4001A1B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 </w:t>
      </w:r>
      <w:r w:rsidRPr="00BD62D4">
        <w:rPr>
          <w:rFonts w:ascii="Book Antiqua" w:eastAsia="Book Antiqua" w:hAnsi="Book Antiqua" w:cs="Book Antiqua"/>
          <w:b/>
          <w:bCs/>
          <w:color w:val="000000"/>
        </w:rPr>
        <w:t>Brown GT</w:t>
      </w:r>
      <w:r w:rsidRPr="00BD62D4">
        <w:rPr>
          <w:rFonts w:ascii="Book Antiqua" w:eastAsia="Book Antiqua" w:hAnsi="Book Antiqua" w:cs="Book Antiqua"/>
          <w:color w:val="000000"/>
        </w:rPr>
        <w:t xml:space="preserve">, Kleiner DE. Histopathology of nonalcoholic fatty liver disease and nonalcoholic steatohepatitis. </w:t>
      </w:r>
      <w:r w:rsidRPr="00BD62D4">
        <w:rPr>
          <w:rFonts w:ascii="Book Antiqua" w:eastAsia="Book Antiqua" w:hAnsi="Book Antiqua" w:cs="Book Antiqua"/>
          <w:i/>
          <w:iCs/>
          <w:color w:val="000000"/>
        </w:rPr>
        <w:t>Metabolism</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65</w:t>
      </w:r>
      <w:r w:rsidRPr="00BD62D4">
        <w:rPr>
          <w:rFonts w:ascii="Book Antiqua" w:eastAsia="Book Antiqua" w:hAnsi="Book Antiqua" w:cs="Book Antiqua"/>
          <w:color w:val="000000"/>
        </w:rPr>
        <w:t>: 1080-1086 [PMID: 26775559 DOI: 10.1016/j.metabol.2015.11.008]</w:t>
      </w:r>
    </w:p>
    <w:p w14:paraId="19A59F35"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 </w:t>
      </w:r>
      <w:r w:rsidRPr="00BD62D4">
        <w:rPr>
          <w:rFonts w:ascii="Book Antiqua" w:eastAsia="Book Antiqua" w:hAnsi="Book Antiqua" w:cs="Book Antiqua"/>
          <w:b/>
          <w:bCs/>
          <w:color w:val="000000"/>
        </w:rPr>
        <w:t>Benedict M</w:t>
      </w:r>
      <w:r w:rsidRPr="00BD62D4">
        <w:rPr>
          <w:rFonts w:ascii="Book Antiqua" w:eastAsia="Book Antiqua" w:hAnsi="Book Antiqua" w:cs="Book Antiqua"/>
          <w:color w:val="000000"/>
        </w:rPr>
        <w:t xml:space="preserve">, Zhang X. Non-alcoholic fatty liver disease: An expanded review. </w:t>
      </w:r>
      <w:r w:rsidRPr="00BD62D4">
        <w:rPr>
          <w:rFonts w:ascii="Book Antiqua" w:eastAsia="Book Antiqua" w:hAnsi="Book Antiqua" w:cs="Book Antiqua"/>
          <w:i/>
          <w:iCs/>
          <w:color w:val="000000"/>
        </w:rPr>
        <w:t>World J Hepatol</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9</w:t>
      </w:r>
      <w:r w:rsidRPr="00BD62D4">
        <w:rPr>
          <w:rFonts w:ascii="Book Antiqua" w:eastAsia="Book Antiqua" w:hAnsi="Book Antiqua" w:cs="Book Antiqua"/>
          <w:color w:val="000000"/>
        </w:rPr>
        <w:t>: 715-732 [PMID: 28652891 DOI: 10.4254/wjh.v9.i16.715]</w:t>
      </w:r>
    </w:p>
    <w:p w14:paraId="01D970C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 </w:t>
      </w:r>
      <w:proofErr w:type="spellStart"/>
      <w:r w:rsidRPr="00BD62D4">
        <w:rPr>
          <w:rFonts w:ascii="Book Antiqua" w:eastAsia="Book Antiqua" w:hAnsi="Book Antiqua" w:cs="Book Antiqua"/>
          <w:b/>
          <w:bCs/>
          <w:color w:val="000000"/>
        </w:rPr>
        <w:t>Vanni</w:t>
      </w:r>
      <w:proofErr w:type="spellEnd"/>
      <w:r w:rsidRPr="00BD62D4">
        <w:rPr>
          <w:rFonts w:ascii="Book Antiqua" w:eastAsia="Book Antiqua" w:hAnsi="Book Antiqua" w:cs="Book Antiqua"/>
          <w:b/>
          <w:bCs/>
          <w:color w:val="000000"/>
        </w:rPr>
        <w:t xml:space="preserve"> E</w:t>
      </w:r>
      <w:r w:rsidRPr="00BD62D4">
        <w:rPr>
          <w:rFonts w:ascii="Book Antiqua" w:eastAsia="Book Antiqua" w:hAnsi="Book Antiqua" w:cs="Book Antiqua"/>
          <w:color w:val="000000"/>
        </w:rPr>
        <w:t xml:space="preserve">, Marengo A, </w:t>
      </w:r>
      <w:proofErr w:type="spellStart"/>
      <w:r w:rsidRPr="00BD62D4">
        <w:rPr>
          <w:rFonts w:ascii="Book Antiqua" w:eastAsia="Book Antiqua" w:hAnsi="Book Antiqua" w:cs="Book Antiqua"/>
          <w:color w:val="000000"/>
        </w:rPr>
        <w:t>Mezzabotta</w:t>
      </w:r>
      <w:proofErr w:type="spellEnd"/>
      <w:r w:rsidRPr="00BD62D4">
        <w:rPr>
          <w:rFonts w:ascii="Book Antiqua" w:eastAsia="Book Antiqua" w:hAnsi="Book Antiqua" w:cs="Book Antiqua"/>
          <w:color w:val="000000"/>
        </w:rPr>
        <w:t xml:space="preserve"> L, </w:t>
      </w:r>
      <w:proofErr w:type="spellStart"/>
      <w:r w:rsidRPr="00BD62D4">
        <w:rPr>
          <w:rFonts w:ascii="Book Antiqua" w:eastAsia="Book Antiqua" w:hAnsi="Book Antiqua" w:cs="Book Antiqua"/>
          <w:color w:val="000000"/>
        </w:rPr>
        <w:t>Bugianesi</w:t>
      </w:r>
      <w:proofErr w:type="spellEnd"/>
      <w:r w:rsidRPr="00BD62D4">
        <w:rPr>
          <w:rFonts w:ascii="Book Antiqua" w:eastAsia="Book Antiqua" w:hAnsi="Book Antiqua" w:cs="Book Antiqua"/>
          <w:color w:val="000000"/>
        </w:rPr>
        <w:t xml:space="preserve"> E. Systemic Complications of Nonalcoholic Fatty Liver Disease: When the Liver Is Not an Innocent Bystander. </w:t>
      </w:r>
      <w:r w:rsidRPr="00BD62D4">
        <w:rPr>
          <w:rFonts w:ascii="Book Antiqua" w:eastAsia="Book Antiqua" w:hAnsi="Book Antiqua" w:cs="Book Antiqua"/>
          <w:i/>
          <w:iCs/>
          <w:color w:val="000000"/>
        </w:rPr>
        <w:t>Semin Liver Dis</w:t>
      </w:r>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35</w:t>
      </w:r>
      <w:r w:rsidRPr="00BD62D4">
        <w:rPr>
          <w:rFonts w:ascii="Book Antiqua" w:eastAsia="Book Antiqua" w:hAnsi="Book Antiqua" w:cs="Book Antiqua"/>
          <w:color w:val="000000"/>
        </w:rPr>
        <w:t>: 236-249 [PMID: 26378641 DOI: 10.1055/s-0035-1562944]</w:t>
      </w:r>
    </w:p>
    <w:p w14:paraId="0DC912F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5 </w:t>
      </w:r>
      <w:proofErr w:type="spellStart"/>
      <w:r w:rsidRPr="00BD62D4">
        <w:rPr>
          <w:rFonts w:ascii="Book Antiqua" w:eastAsia="Book Antiqua" w:hAnsi="Book Antiqua" w:cs="Book Antiqua"/>
          <w:b/>
          <w:bCs/>
          <w:color w:val="000000"/>
        </w:rPr>
        <w:t>Grattagliano</w:t>
      </w:r>
      <w:proofErr w:type="spellEnd"/>
      <w:r w:rsidRPr="00BD62D4">
        <w:rPr>
          <w:rFonts w:ascii="Book Antiqua" w:eastAsia="Book Antiqua" w:hAnsi="Book Antiqua" w:cs="Book Antiqua"/>
          <w:b/>
          <w:bCs/>
          <w:color w:val="000000"/>
        </w:rPr>
        <w:t xml:space="preserve"> I</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Portincasa</w:t>
      </w:r>
      <w:proofErr w:type="spellEnd"/>
      <w:r w:rsidRPr="00BD62D4">
        <w:rPr>
          <w:rFonts w:ascii="Book Antiqua" w:eastAsia="Book Antiqua" w:hAnsi="Book Antiqua" w:cs="Book Antiqua"/>
          <w:color w:val="000000"/>
        </w:rPr>
        <w:t xml:space="preserve"> P, Palmieri VO, </w:t>
      </w:r>
      <w:proofErr w:type="spellStart"/>
      <w:r w:rsidRPr="00BD62D4">
        <w:rPr>
          <w:rFonts w:ascii="Book Antiqua" w:eastAsia="Book Antiqua" w:hAnsi="Book Antiqua" w:cs="Book Antiqua"/>
          <w:color w:val="000000"/>
        </w:rPr>
        <w:t>Palasciano</w:t>
      </w:r>
      <w:proofErr w:type="spellEnd"/>
      <w:r w:rsidRPr="00BD62D4">
        <w:rPr>
          <w:rFonts w:ascii="Book Antiqua" w:eastAsia="Book Antiqua" w:hAnsi="Book Antiqua" w:cs="Book Antiqua"/>
          <w:color w:val="000000"/>
        </w:rPr>
        <w:t xml:space="preserve"> G. Managing nonalcoholic fatty liver disease: recommendations for family physicians. </w:t>
      </w:r>
      <w:r w:rsidRPr="00BD62D4">
        <w:rPr>
          <w:rFonts w:ascii="Book Antiqua" w:eastAsia="Book Antiqua" w:hAnsi="Book Antiqua" w:cs="Book Antiqua"/>
          <w:i/>
          <w:iCs/>
          <w:color w:val="000000"/>
        </w:rPr>
        <w:t>Can Fam Physician</w:t>
      </w:r>
      <w:r w:rsidRPr="00BD62D4">
        <w:rPr>
          <w:rFonts w:ascii="Book Antiqua" w:eastAsia="Book Antiqua" w:hAnsi="Book Antiqua" w:cs="Book Antiqua"/>
          <w:color w:val="000000"/>
        </w:rPr>
        <w:t xml:space="preserve"> 2007; </w:t>
      </w:r>
      <w:r w:rsidRPr="00BD62D4">
        <w:rPr>
          <w:rFonts w:ascii="Book Antiqua" w:eastAsia="Book Antiqua" w:hAnsi="Book Antiqua" w:cs="Book Antiqua"/>
          <w:b/>
          <w:bCs/>
          <w:color w:val="000000"/>
        </w:rPr>
        <w:t>53</w:t>
      </w:r>
      <w:r w:rsidRPr="00BD62D4">
        <w:rPr>
          <w:rFonts w:ascii="Book Antiqua" w:eastAsia="Book Antiqua" w:hAnsi="Book Antiqua" w:cs="Book Antiqua"/>
          <w:color w:val="000000"/>
        </w:rPr>
        <w:t>: 857-863 [PMID: 17872748]</w:t>
      </w:r>
    </w:p>
    <w:p w14:paraId="75E91A78"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6 </w:t>
      </w:r>
      <w:r w:rsidRPr="00BD62D4">
        <w:rPr>
          <w:rFonts w:ascii="Book Antiqua" w:eastAsia="Book Antiqua" w:hAnsi="Book Antiqua" w:cs="Book Antiqua"/>
          <w:b/>
          <w:bCs/>
          <w:color w:val="000000"/>
        </w:rPr>
        <w:t>Hu M</w:t>
      </w:r>
      <w:r w:rsidRPr="00BD62D4">
        <w:rPr>
          <w:rFonts w:ascii="Book Antiqua" w:eastAsia="Book Antiqua" w:hAnsi="Book Antiqua" w:cs="Book Antiqua"/>
          <w:color w:val="000000"/>
        </w:rPr>
        <w:t xml:space="preserve">, Phan F, </w:t>
      </w:r>
      <w:proofErr w:type="spellStart"/>
      <w:r w:rsidRPr="00BD62D4">
        <w:rPr>
          <w:rFonts w:ascii="Book Antiqua" w:eastAsia="Book Antiqua" w:hAnsi="Book Antiqua" w:cs="Book Antiqua"/>
          <w:color w:val="000000"/>
        </w:rPr>
        <w:t>Bourron</w:t>
      </w:r>
      <w:proofErr w:type="spellEnd"/>
      <w:r w:rsidRPr="00BD62D4">
        <w:rPr>
          <w:rFonts w:ascii="Book Antiqua" w:eastAsia="Book Antiqua" w:hAnsi="Book Antiqua" w:cs="Book Antiqua"/>
          <w:color w:val="000000"/>
        </w:rPr>
        <w:t xml:space="preserve"> O, </w:t>
      </w:r>
      <w:proofErr w:type="spellStart"/>
      <w:r w:rsidRPr="00BD62D4">
        <w:rPr>
          <w:rFonts w:ascii="Book Antiqua" w:eastAsia="Book Antiqua" w:hAnsi="Book Antiqua" w:cs="Book Antiqua"/>
          <w:color w:val="000000"/>
        </w:rPr>
        <w:t>Ferré</w:t>
      </w:r>
      <w:proofErr w:type="spellEnd"/>
      <w:r w:rsidRPr="00BD62D4">
        <w:rPr>
          <w:rFonts w:ascii="Book Antiqua" w:eastAsia="Book Antiqua" w:hAnsi="Book Antiqua" w:cs="Book Antiqua"/>
          <w:color w:val="000000"/>
        </w:rPr>
        <w:t xml:space="preserve"> P, </w:t>
      </w:r>
      <w:proofErr w:type="spellStart"/>
      <w:r w:rsidRPr="00BD62D4">
        <w:rPr>
          <w:rFonts w:ascii="Book Antiqua" w:eastAsia="Book Antiqua" w:hAnsi="Book Antiqua" w:cs="Book Antiqua"/>
          <w:color w:val="000000"/>
        </w:rPr>
        <w:t>Foufelle</w:t>
      </w:r>
      <w:proofErr w:type="spellEnd"/>
      <w:r w:rsidRPr="00BD62D4">
        <w:rPr>
          <w:rFonts w:ascii="Book Antiqua" w:eastAsia="Book Antiqua" w:hAnsi="Book Antiqua" w:cs="Book Antiqua"/>
          <w:color w:val="000000"/>
        </w:rPr>
        <w:t xml:space="preserve"> F. Steatosis and NASH in type 2 diabetes. </w:t>
      </w:r>
      <w:proofErr w:type="spellStart"/>
      <w:r w:rsidRPr="00BD62D4">
        <w:rPr>
          <w:rFonts w:ascii="Book Antiqua" w:eastAsia="Book Antiqua" w:hAnsi="Book Antiqua" w:cs="Book Antiqua"/>
          <w:i/>
          <w:iCs/>
          <w:color w:val="000000"/>
        </w:rPr>
        <w:t>Biochimie</w:t>
      </w:r>
      <w:proofErr w:type="spellEnd"/>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143</w:t>
      </w:r>
      <w:r w:rsidRPr="00BD62D4">
        <w:rPr>
          <w:rFonts w:ascii="Book Antiqua" w:eastAsia="Book Antiqua" w:hAnsi="Book Antiqua" w:cs="Book Antiqua"/>
          <w:color w:val="000000"/>
        </w:rPr>
        <w:t>: 37-41 [PMID: 29097281 DOI: 10.1016/j.biochi.2017.10.019]</w:t>
      </w:r>
    </w:p>
    <w:p w14:paraId="0AA959CB"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7 </w:t>
      </w:r>
      <w:r w:rsidRPr="00BD62D4">
        <w:rPr>
          <w:rFonts w:ascii="Book Antiqua" w:eastAsia="Book Antiqua" w:hAnsi="Book Antiqua" w:cs="Book Antiqua"/>
          <w:b/>
          <w:bCs/>
          <w:color w:val="000000"/>
        </w:rPr>
        <w:t>Campbell JE</w:t>
      </w:r>
      <w:r w:rsidRPr="00BD62D4">
        <w:rPr>
          <w:rFonts w:ascii="Book Antiqua" w:eastAsia="Book Antiqua" w:hAnsi="Book Antiqua" w:cs="Book Antiqua"/>
          <w:color w:val="000000"/>
        </w:rPr>
        <w:t xml:space="preserve">, Drucker DJ. Pharmacology, physiology, and mechanisms of incretin hormone action. </w:t>
      </w:r>
      <w:r w:rsidRPr="00BD62D4">
        <w:rPr>
          <w:rFonts w:ascii="Book Antiqua" w:eastAsia="Book Antiqua" w:hAnsi="Book Antiqua" w:cs="Book Antiqua"/>
          <w:i/>
          <w:iCs/>
          <w:color w:val="000000"/>
        </w:rPr>
        <w:t xml:space="preserve">Cell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17</w:t>
      </w:r>
      <w:r w:rsidRPr="00BD62D4">
        <w:rPr>
          <w:rFonts w:ascii="Book Antiqua" w:eastAsia="Book Antiqua" w:hAnsi="Book Antiqua" w:cs="Book Antiqua"/>
          <w:color w:val="000000"/>
        </w:rPr>
        <w:t>: 819-837 [PMID: 23684623 DOI: 10.1016/j.cmet.2013.04.008]</w:t>
      </w:r>
    </w:p>
    <w:p w14:paraId="1DE67F50"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8 </w:t>
      </w:r>
      <w:r w:rsidRPr="00BD62D4">
        <w:rPr>
          <w:rFonts w:ascii="Book Antiqua" w:eastAsia="Book Antiqua" w:hAnsi="Book Antiqua" w:cs="Book Antiqua"/>
          <w:b/>
          <w:bCs/>
          <w:color w:val="000000"/>
        </w:rPr>
        <w:t>Janardhan S</w:t>
      </w:r>
      <w:r w:rsidRPr="00BD62D4">
        <w:rPr>
          <w:rFonts w:ascii="Book Antiqua" w:eastAsia="Book Antiqua" w:hAnsi="Book Antiqua" w:cs="Book Antiqua"/>
          <w:color w:val="000000"/>
        </w:rPr>
        <w:t xml:space="preserve">, Sastry GN. Dipeptidyl peptidase IV inhibitors: a new paradigm in type 2 diabetes treatment. </w:t>
      </w:r>
      <w:proofErr w:type="spellStart"/>
      <w:r w:rsidRPr="00BD62D4">
        <w:rPr>
          <w:rFonts w:ascii="Book Antiqua" w:eastAsia="Book Antiqua" w:hAnsi="Book Antiqua" w:cs="Book Antiqua"/>
          <w:i/>
          <w:iCs/>
          <w:color w:val="000000"/>
        </w:rPr>
        <w:t>Curr</w:t>
      </w:r>
      <w:proofErr w:type="spellEnd"/>
      <w:r w:rsidRPr="00BD62D4">
        <w:rPr>
          <w:rFonts w:ascii="Book Antiqua" w:eastAsia="Book Antiqua" w:hAnsi="Book Antiqua" w:cs="Book Antiqua"/>
          <w:i/>
          <w:iCs/>
          <w:color w:val="000000"/>
        </w:rPr>
        <w:t xml:space="preserve"> Drug Targets</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15</w:t>
      </w:r>
      <w:r w:rsidRPr="00BD62D4">
        <w:rPr>
          <w:rFonts w:ascii="Book Antiqua" w:eastAsia="Book Antiqua" w:hAnsi="Book Antiqua" w:cs="Book Antiqua"/>
          <w:color w:val="000000"/>
        </w:rPr>
        <w:t>: 600-621 [PMID: 24611684 DOI: 10.2174/1389450115666140311102638]</w:t>
      </w:r>
    </w:p>
    <w:p w14:paraId="2EAEED3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9 </w:t>
      </w:r>
      <w:proofErr w:type="spellStart"/>
      <w:r w:rsidRPr="00BD62D4">
        <w:rPr>
          <w:rFonts w:ascii="Book Antiqua" w:eastAsia="Book Antiqua" w:hAnsi="Book Antiqua" w:cs="Book Antiqua"/>
          <w:b/>
          <w:bCs/>
          <w:color w:val="000000"/>
        </w:rPr>
        <w:t>Gerich</w:t>
      </w:r>
      <w:proofErr w:type="spellEnd"/>
      <w:r w:rsidRPr="00BD62D4">
        <w:rPr>
          <w:rFonts w:ascii="Book Antiqua" w:eastAsia="Book Antiqua" w:hAnsi="Book Antiqua" w:cs="Book Antiqua"/>
          <w:b/>
          <w:bCs/>
          <w:color w:val="000000"/>
        </w:rPr>
        <w:t xml:space="preserve"> J</w:t>
      </w:r>
      <w:r w:rsidRPr="00BD62D4">
        <w:rPr>
          <w:rFonts w:ascii="Book Antiqua" w:eastAsia="Book Antiqua" w:hAnsi="Book Antiqua" w:cs="Book Antiqua"/>
          <w:color w:val="000000"/>
        </w:rPr>
        <w:t xml:space="preserve">. Pathogenesis and management of postprandial hyperglycemia: role of incretin-based therapies. </w:t>
      </w:r>
      <w:r w:rsidRPr="00BD62D4">
        <w:rPr>
          <w:rFonts w:ascii="Book Antiqua" w:eastAsia="Book Antiqua" w:hAnsi="Book Antiqua" w:cs="Book Antiqua"/>
          <w:i/>
          <w:iCs/>
          <w:color w:val="000000"/>
        </w:rPr>
        <w:t>Int J Gen Med</w:t>
      </w:r>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6</w:t>
      </w:r>
      <w:r w:rsidRPr="00BD62D4">
        <w:rPr>
          <w:rFonts w:ascii="Book Antiqua" w:eastAsia="Book Antiqua" w:hAnsi="Book Antiqua" w:cs="Book Antiqua"/>
          <w:color w:val="000000"/>
        </w:rPr>
        <w:t>: 877-895 [PMID: 24403842 DOI: 10.2147/IJGM.S51665]</w:t>
      </w:r>
    </w:p>
    <w:p w14:paraId="07D01A73"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10 </w:t>
      </w:r>
      <w:proofErr w:type="spellStart"/>
      <w:r w:rsidRPr="00BD62D4">
        <w:rPr>
          <w:rFonts w:ascii="Book Antiqua" w:eastAsia="Book Antiqua" w:hAnsi="Book Antiqua" w:cs="Book Antiqua"/>
          <w:b/>
          <w:bCs/>
          <w:color w:val="000000"/>
        </w:rPr>
        <w:t>Blaslov</w:t>
      </w:r>
      <w:proofErr w:type="spellEnd"/>
      <w:r w:rsidRPr="00BD62D4">
        <w:rPr>
          <w:rFonts w:ascii="Book Antiqua" w:eastAsia="Book Antiqua" w:hAnsi="Book Antiqua" w:cs="Book Antiqua"/>
          <w:b/>
          <w:bCs/>
          <w:color w:val="000000"/>
        </w:rPr>
        <w:t xml:space="preserve"> K</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Bulum</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Zibar</w:t>
      </w:r>
      <w:proofErr w:type="spellEnd"/>
      <w:r w:rsidRPr="00BD62D4">
        <w:rPr>
          <w:rFonts w:ascii="Book Antiqua" w:eastAsia="Book Antiqua" w:hAnsi="Book Antiqua" w:cs="Book Antiqua"/>
          <w:color w:val="000000"/>
        </w:rPr>
        <w:t xml:space="preserve"> K, </w:t>
      </w:r>
      <w:proofErr w:type="spellStart"/>
      <w:r w:rsidRPr="00BD62D4">
        <w:rPr>
          <w:rFonts w:ascii="Book Antiqua" w:eastAsia="Book Antiqua" w:hAnsi="Book Antiqua" w:cs="Book Antiqua"/>
          <w:color w:val="000000"/>
        </w:rPr>
        <w:t>Duvnjak</w:t>
      </w:r>
      <w:proofErr w:type="spellEnd"/>
      <w:r w:rsidRPr="00BD62D4">
        <w:rPr>
          <w:rFonts w:ascii="Book Antiqua" w:eastAsia="Book Antiqua" w:hAnsi="Book Antiqua" w:cs="Book Antiqua"/>
          <w:color w:val="000000"/>
        </w:rPr>
        <w:t xml:space="preserve"> L. Incretin based therapies: a novel treatment approach for non-alcoholic fatty liver disease. </w:t>
      </w:r>
      <w:r w:rsidRPr="00BD62D4">
        <w:rPr>
          <w:rFonts w:ascii="Book Antiqua" w:eastAsia="Book Antiqua" w:hAnsi="Book Antiqua" w:cs="Book Antiqua"/>
          <w:i/>
          <w:iCs/>
          <w:color w:val="000000"/>
        </w:rPr>
        <w:t>World J Gastroenterol</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20</w:t>
      </w:r>
      <w:r w:rsidRPr="00BD62D4">
        <w:rPr>
          <w:rFonts w:ascii="Book Antiqua" w:eastAsia="Book Antiqua" w:hAnsi="Book Antiqua" w:cs="Book Antiqua"/>
          <w:color w:val="000000"/>
        </w:rPr>
        <w:t>: 7356-7365 [PMID: 24966606 DOI: 10.3748/wjg.v20.i23.7356]</w:t>
      </w:r>
    </w:p>
    <w:p w14:paraId="559366B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11 </w:t>
      </w:r>
      <w:proofErr w:type="spellStart"/>
      <w:r w:rsidRPr="00BD62D4">
        <w:rPr>
          <w:rFonts w:ascii="Book Antiqua" w:eastAsia="Book Antiqua" w:hAnsi="Book Antiqua" w:cs="Book Antiqua"/>
          <w:b/>
          <w:bCs/>
          <w:color w:val="000000"/>
        </w:rPr>
        <w:t>Qiang</w:t>
      </w:r>
      <w:proofErr w:type="spellEnd"/>
      <w:r w:rsidRPr="00BD62D4">
        <w:rPr>
          <w:rFonts w:ascii="Book Antiqua" w:eastAsia="Book Antiqua" w:hAnsi="Book Antiqua" w:cs="Book Antiqua"/>
          <w:b/>
          <w:bCs/>
          <w:color w:val="000000"/>
        </w:rPr>
        <w:t xml:space="preserve"> S</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Nakatsu</w:t>
      </w:r>
      <w:proofErr w:type="spellEnd"/>
      <w:r w:rsidRPr="00BD62D4">
        <w:rPr>
          <w:rFonts w:ascii="Book Antiqua" w:eastAsia="Book Antiqua" w:hAnsi="Book Antiqua" w:cs="Book Antiqua"/>
          <w:color w:val="000000"/>
        </w:rPr>
        <w:t xml:space="preserve"> Y, Seno Y, </w:t>
      </w:r>
      <w:proofErr w:type="spellStart"/>
      <w:r w:rsidRPr="00BD62D4">
        <w:rPr>
          <w:rFonts w:ascii="Book Antiqua" w:eastAsia="Book Antiqua" w:hAnsi="Book Antiqua" w:cs="Book Antiqua"/>
          <w:color w:val="000000"/>
        </w:rPr>
        <w:t>Fujishiro</w:t>
      </w:r>
      <w:proofErr w:type="spellEnd"/>
      <w:r w:rsidRPr="00BD62D4">
        <w:rPr>
          <w:rFonts w:ascii="Book Antiqua" w:eastAsia="Book Antiqua" w:hAnsi="Book Antiqua" w:cs="Book Antiqua"/>
          <w:color w:val="000000"/>
        </w:rPr>
        <w:t xml:space="preserve"> M, Sakoda H, </w:t>
      </w:r>
      <w:proofErr w:type="spellStart"/>
      <w:r w:rsidRPr="00BD62D4">
        <w:rPr>
          <w:rFonts w:ascii="Book Antiqua" w:eastAsia="Book Antiqua" w:hAnsi="Book Antiqua" w:cs="Book Antiqua"/>
          <w:color w:val="000000"/>
        </w:rPr>
        <w:t>Kushiyama</w:t>
      </w:r>
      <w:proofErr w:type="spellEnd"/>
      <w:r w:rsidRPr="00BD62D4">
        <w:rPr>
          <w:rFonts w:ascii="Book Antiqua" w:eastAsia="Book Antiqua" w:hAnsi="Book Antiqua" w:cs="Book Antiqua"/>
          <w:color w:val="000000"/>
        </w:rPr>
        <w:t xml:space="preserve"> A, Mori K, Matsunaga Y, </w:t>
      </w:r>
      <w:proofErr w:type="spellStart"/>
      <w:r w:rsidRPr="00BD62D4">
        <w:rPr>
          <w:rFonts w:ascii="Book Antiqua" w:eastAsia="Book Antiqua" w:hAnsi="Book Antiqua" w:cs="Book Antiqua"/>
          <w:color w:val="000000"/>
        </w:rPr>
        <w:t>Yamamotoya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Kamata</w:t>
      </w:r>
      <w:proofErr w:type="spellEnd"/>
      <w:r w:rsidRPr="00BD62D4">
        <w:rPr>
          <w:rFonts w:ascii="Book Antiqua" w:eastAsia="Book Antiqua" w:hAnsi="Book Antiqua" w:cs="Book Antiqua"/>
          <w:color w:val="000000"/>
        </w:rPr>
        <w:t xml:space="preserve"> H, Asano T. Treatment with the SGLT2 inhibitor </w:t>
      </w:r>
      <w:proofErr w:type="spellStart"/>
      <w:r w:rsidRPr="00BD62D4">
        <w:rPr>
          <w:rFonts w:ascii="Book Antiqua" w:eastAsia="Book Antiqua" w:hAnsi="Book Antiqua" w:cs="Book Antiqua"/>
          <w:color w:val="000000"/>
        </w:rPr>
        <w:t>luseogliflozin</w:t>
      </w:r>
      <w:proofErr w:type="spellEnd"/>
      <w:r w:rsidRPr="00BD62D4">
        <w:rPr>
          <w:rFonts w:ascii="Book Antiqua" w:eastAsia="Book Antiqua" w:hAnsi="Book Antiqua" w:cs="Book Antiqua"/>
          <w:color w:val="000000"/>
        </w:rPr>
        <w:t xml:space="preserve"> improves nonalcoholic steatohepatitis in a rodent model with diabetes mellitus. </w:t>
      </w:r>
      <w:proofErr w:type="spellStart"/>
      <w:r w:rsidRPr="00BD62D4">
        <w:rPr>
          <w:rFonts w:ascii="Book Antiqua" w:eastAsia="Book Antiqua" w:hAnsi="Book Antiqua" w:cs="Book Antiqua"/>
          <w:i/>
          <w:iCs/>
          <w:color w:val="000000"/>
        </w:rPr>
        <w:t>Diabetol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Syndr</w:t>
      </w:r>
      <w:proofErr w:type="spellEnd"/>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7</w:t>
      </w:r>
      <w:r w:rsidRPr="00BD62D4">
        <w:rPr>
          <w:rFonts w:ascii="Book Antiqua" w:eastAsia="Book Antiqua" w:hAnsi="Book Antiqua" w:cs="Book Antiqua"/>
          <w:color w:val="000000"/>
        </w:rPr>
        <w:t>: 104 [PMID: 26594248 DOI: 10.1186/s13098-015-0102-8]</w:t>
      </w:r>
    </w:p>
    <w:p w14:paraId="12D8A2D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12 </w:t>
      </w:r>
      <w:proofErr w:type="spellStart"/>
      <w:r w:rsidRPr="00BD62D4">
        <w:rPr>
          <w:rFonts w:ascii="Book Antiqua" w:eastAsia="Book Antiqua" w:hAnsi="Book Antiqua" w:cs="Book Antiqua"/>
          <w:b/>
          <w:bCs/>
          <w:color w:val="000000"/>
        </w:rPr>
        <w:t>Tahara</w:t>
      </w:r>
      <w:proofErr w:type="spellEnd"/>
      <w:r w:rsidRPr="00BD62D4">
        <w:rPr>
          <w:rFonts w:ascii="Book Antiqua" w:eastAsia="Book Antiqua" w:hAnsi="Book Antiqua" w:cs="Book Antiqua"/>
          <w:b/>
          <w:bCs/>
          <w:color w:val="000000"/>
        </w:rPr>
        <w:t xml:space="preserve"> A</w:t>
      </w:r>
      <w:r w:rsidRPr="00BD62D4">
        <w:rPr>
          <w:rFonts w:ascii="Book Antiqua" w:eastAsia="Book Antiqua" w:hAnsi="Book Antiqua" w:cs="Book Antiqua"/>
          <w:color w:val="000000"/>
        </w:rPr>
        <w:t xml:space="preserve">, Kurosaki E, </w:t>
      </w:r>
      <w:proofErr w:type="spellStart"/>
      <w:r w:rsidRPr="00BD62D4">
        <w:rPr>
          <w:rFonts w:ascii="Book Antiqua" w:eastAsia="Book Antiqua" w:hAnsi="Book Antiqua" w:cs="Book Antiqua"/>
          <w:color w:val="000000"/>
        </w:rPr>
        <w:t>Yokono</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Yamajuku</w:t>
      </w:r>
      <w:proofErr w:type="spellEnd"/>
      <w:r w:rsidRPr="00BD62D4">
        <w:rPr>
          <w:rFonts w:ascii="Book Antiqua" w:eastAsia="Book Antiqua" w:hAnsi="Book Antiqua" w:cs="Book Antiqua"/>
          <w:color w:val="000000"/>
        </w:rPr>
        <w:t xml:space="preserve"> D, </w:t>
      </w:r>
      <w:proofErr w:type="spellStart"/>
      <w:r w:rsidRPr="00BD62D4">
        <w:rPr>
          <w:rFonts w:ascii="Book Antiqua" w:eastAsia="Book Antiqua" w:hAnsi="Book Antiqua" w:cs="Book Antiqua"/>
          <w:color w:val="000000"/>
        </w:rPr>
        <w:t>Kihara</w:t>
      </w:r>
      <w:proofErr w:type="spellEnd"/>
      <w:r w:rsidRPr="00BD62D4">
        <w:rPr>
          <w:rFonts w:ascii="Book Antiqua" w:eastAsia="Book Antiqua" w:hAnsi="Book Antiqua" w:cs="Book Antiqua"/>
          <w:color w:val="000000"/>
        </w:rPr>
        <w:t xml:space="preserve"> R, </w:t>
      </w:r>
      <w:proofErr w:type="spellStart"/>
      <w:r w:rsidRPr="00BD62D4">
        <w:rPr>
          <w:rFonts w:ascii="Book Antiqua" w:eastAsia="Book Antiqua" w:hAnsi="Book Antiqua" w:cs="Book Antiqua"/>
          <w:color w:val="000000"/>
        </w:rPr>
        <w:t>Hayashizaki</w:t>
      </w:r>
      <w:proofErr w:type="spellEnd"/>
      <w:r w:rsidRPr="00BD62D4">
        <w:rPr>
          <w:rFonts w:ascii="Book Antiqua" w:eastAsia="Book Antiqua" w:hAnsi="Book Antiqua" w:cs="Book Antiqua"/>
          <w:color w:val="000000"/>
        </w:rPr>
        <w:t xml:space="preserve"> Y, </w:t>
      </w:r>
      <w:proofErr w:type="spellStart"/>
      <w:r w:rsidRPr="00BD62D4">
        <w:rPr>
          <w:rFonts w:ascii="Book Antiqua" w:eastAsia="Book Antiqua" w:hAnsi="Book Antiqua" w:cs="Book Antiqua"/>
          <w:color w:val="000000"/>
        </w:rPr>
        <w:t>Takasu</w:t>
      </w:r>
      <w:proofErr w:type="spellEnd"/>
      <w:r w:rsidRPr="00BD62D4">
        <w:rPr>
          <w:rFonts w:ascii="Book Antiqua" w:eastAsia="Book Antiqua" w:hAnsi="Book Antiqua" w:cs="Book Antiqua"/>
          <w:color w:val="000000"/>
        </w:rPr>
        <w:t xml:space="preserve"> T, Imamura M, Li Q, Tomiyama H, Kobayashi Y, Noda A, </w:t>
      </w:r>
      <w:proofErr w:type="spellStart"/>
      <w:r w:rsidRPr="00BD62D4">
        <w:rPr>
          <w:rFonts w:ascii="Book Antiqua" w:eastAsia="Book Antiqua" w:hAnsi="Book Antiqua" w:cs="Book Antiqua"/>
          <w:color w:val="000000"/>
        </w:rPr>
        <w:t>Sasamata</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Shibasaki</w:t>
      </w:r>
      <w:proofErr w:type="spellEnd"/>
      <w:r w:rsidRPr="00BD62D4">
        <w:rPr>
          <w:rFonts w:ascii="Book Antiqua" w:eastAsia="Book Antiqua" w:hAnsi="Book Antiqua" w:cs="Book Antiqua"/>
          <w:color w:val="000000"/>
        </w:rPr>
        <w:t xml:space="preserve"> M. Effects of SGLT2 selective inhibitor ipragliflozin on hyperglycemia, hyperlipidemia, hepatic steatosis, oxidative stress, inflammation, and obesity in type 2 diabetic mice. </w:t>
      </w:r>
      <w:proofErr w:type="spellStart"/>
      <w:r w:rsidRPr="00BD62D4">
        <w:rPr>
          <w:rFonts w:ascii="Book Antiqua" w:eastAsia="Book Antiqua" w:hAnsi="Book Antiqua" w:cs="Book Antiqua"/>
          <w:i/>
          <w:iCs/>
          <w:color w:val="000000"/>
        </w:rPr>
        <w:t>Eur</w:t>
      </w:r>
      <w:proofErr w:type="spellEnd"/>
      <w:r w:rsidRPr="00BD62D4">
        <w:rPr>
          <w:rFonts w:ascii="Book Antiqua" w:eastAsia="Book Antiqua" w:hAnsi="Book Antiqua" w:cs="Book Antiqua"/>
          <w:i/>
          <w:iCs/>
          <w:color w:val="000000"/>
        </w:rPr>
        <w:t xml:space="preserve"> J </w:t>
      </w:r>
      <w:proofErr w:type="spellStart"/>
      <w:r w:rsidRPr="00BD62D4">
        <w:rPr>
          <w:rFonts w:ascii="Book Antiqua" w:eastAsia="Book Antiqua" w:hAnsi="Book Antiqua" w:cs="Book Antiqua"/>
          <w:i/>
          <w:iCs/>
          <w:color w:val="000000"/>
        </w:rPr>
        <w:t>Pharmacol</w:t>
      </w:r>
      <w:proofErr w:type="spellEnd"/>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715</w:t>
      </w:r>
      <w:r w:rsidRPr="00BD62D4">
        <w:rPr>
          <w:rFonts w:ascii="Book Antiqua" w:eastAsia="Book Antiqua" w:hAnsi="Book Antiqua" w:cs="Book Antiqua"/>
          <w:color w:val="000000"/>
        </w:rPr>
        <w:t>: 246-255 [PMID: 23707905 DOI: 10.1016/j.ejphar.2013.05.014]</w:t>
      </w:r>
    </w:p>
    <w:p w14:paraId="1BEC17EE"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13 </w:t>
      </w:r>
      <w:proofErr w:type="spellStart"/>
      <w:r w:rsidRPr="00BD62D4">
        <w:rPr>
          <w:rFonts w:ascii="Book Antiqua" w:eastAsia="Book Antiqua" w:hAnsi="Book Antiqua" w:cs="Book Antiqua"/>
          <w:b/>
          <w:bCs/>
          <w:color w:val="000000"/>
        </w:rPr>
        <w:t>Yokono</w:t>
      </w:r>
      <w:proofErr w:type="spellEnd"/>
      <w:r w:rsidRPr="00BD62D4">
        <w:rPr>
          <w:rFonts w:ascii="Book Antiqua" w:eastAsia="Book Antiqua" w:hAnsi="Book Antiqua" w:cs="Book Antiqua"/>
          <w:b/>
          <w:bCs/>
          <w:color w:val="000000"/>
        </w:rPr>
        <w:t xml:space="preserve"> M</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Takasu</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Hayashizaki</w:t>
      </w:r>
      <w:proofErr w:type="spellEnd"/>
      <w:r w:rsidRPr="00BD62D4">
        <w:rPr>
          <w:rFonts w:ascii="Book Antiqua" w:eastAsia="Book Antiqua" w:hAnsi="Book Antiqua" w:cs="Book Antiqua"/>
          <w:color w:val="000000"/>
        </w:rPr>
        <w:t xml:space="preserve"> Y, Mitsuoka K, </w:t>
      </w:r>
      <w:proofErr w:type="spellStart"/>
      <w:r w:rsidRPr="00BD62D4">
        <w:rPr>
          <w:rFonts w:ascii="Book Antiqua" w:eastAsia="Book Antiqua" w:hAnsi="Book Antiqua" w:cs="Book Antiqua"/>
          <w:color w:val="000000"/>
        </w:rPr>
        <w:t>Kihara</w:t>
      </w:r>
      <w:proofErr w:type="spellEnd"/>
      <w:r w:rsidRPr="00BD62D4">
        <w:rPr>
          <w:rFonts w:ascii="Book Antiqua" w:eastAsia="Book Antiqua" w:hAnsi="Book Antiqua" w:cs="Book Antiqua"/>
          <w:color w:val="000000"/>
        </w:rPr>
        <w:t xml:space="preserve"> R, </w:t>
      </w:r>
      <w:proofErr w:type="spellStart"/>
      <w:r w:rsidRPr="00BD62D4">
        <w:rPr>
          <w:rFonts w:ascii="Book Antiqua" w:eastAsia="Book Antiqua" w:hAnsi="Book Antiqua" w:cs="Book Antiqua"/>
          <w:color w:val="000000"/>
        </w:rPr>
        <w:t>Muramatsu</w:t>
      </w:r>
      <w:proofErr w:type="spellEnd"/>
      <w:r w:rsidRPr="00BD62D4">
        <w:rPr>
          <w:rFonts w:ascii="Book Antiqua" w:eastAsia="Book Antiqua" w:hAnsi="Book Antiqua" w:cs="Book Antiqua"/>
          <w:color w:val="000000"/>
        </w:rPr>
        <w:t xml:space="preserve"> Y, Miyoshi S, </w:t>
      </w:r>
      <w:proofErr w:type="spellStart"/>
      <w:r w:rsidRPr="00BD62D4">
        <w:rPr>
          <w:rFonts w:ascii="Book Antiqua" w:eastAsia="Book Antiqua" w:hAnsi="Book Antiqua" w:cs="Book Antiqua"/>
          <w:color w:val="000000"/>
        </w:rPr>
        <w:t>Tahara</w:t>
      </w:r>
      <w:proofErr w:type="spellEnd"/>
      <w:r w:rsidRPr="00BD62D4">
        <w:rPr>
          <w:rFonts w:ascii="Book Antiqua" w:eastAsia="Book Antiqua" w:hAnsi="Book Antiqua" w:cs="Book Antiqua"/>
          <w:color w:val="000000"/>
        </w:rPr>
        <w:t xml:space="preserve"> A, Kurosaki E, Li Q, </w:t>
      </w:r>
      <w:proofErr w:type="spellStart"/>
      <w:r w:rsidRPr="00BD62D4">
        <w:rPr>
          <w:rFonts w:ascii="Book Antiqua" w:eastAsia="Book Antiqua" w:hAnsi="Book Antiqua" w:cs="Book Antiqua"/>
          <w:color w:val="000000"/>
        </w:rPr>
        <w:t>Tomiyama</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Sasamata</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Shibasaki</w:t>
      </w:r>
      <w:proofErr w:type="spellEnd"/>
      <w:r w:rsidRPr="00BD62D4">
        <w:rPr>
          <w:rFonts w:ascii="Book Antiqua" w:eastAsia="Book Antiqua" w:hAnsi="Book Antiqua" w:cs="Book Antiqua"/>
          <w:color w:val="000000"/>
        </w:rPr>
        <w:t xml:space="preserve"> M, Uchiyama Y. SGLT2 selective inhibitor ipragliflozin reduces body fat mass by increasing fatty acid oxidation in high-fat diet-induced obese rats. </w:t>
      </w:r>
      <w:proofErr w:type="spellStart"/>
      <w:r w:rsidRPr="00BD62D4">
        <w:rPr>
          <w:rFonts w:ascii="Book Antiqua" w:eastAsia="Book Antiqua" w:hAnsi="Book Antiqua" w:cs="Book Antiqua"/>
          <w:i/>
          <w:iCs/>
          <w:color w:val="000000"/>
        </w:rPr>
        <w:t>Eur</w:t>
      </w:r>
      <w:proofErr w:type="spellEnd"/>
      <w:r w:rsidRPr="00BD62D4">
        <w:rPr>
          <w:rFonts w:ascii="Book Antiqua" w:eastAsia="Book Antiqua" w:hAnsi="Book Antiqua" w:cs="Book Antiqua"/>
          <w:i/>
          <w:iCs/>
          <w:color w:val="000000"/>
        </w:rPr>
        <w:t xml:space="preserve"> J </w:t>
      </w:r>
      <w:proofErr w:type="spellStart"/>
      <w:r w:rsidRPr="00BD62D4">
        <w:rPr>
          <w:rFonts w:ascii="Book Antiqua" w:eastAsia="Book Antiqua" w:hAnsi="Book Antiqua" w:cs="Book Antiqua"/>
          <w:i/>
          <w:iCs/>
          <w:color w:val="000000"/>
        </w:rPr>
        <w:t>Pharmacol</w:t>
      </w:r>
      <w:proofErr w:type="spellEnd"/>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727</w:t>
      </w:r>
      <w:r w:rsidRPr="00BD62D4">
        <w:rPr>
          <w:rFonts w:ascii="Book Antiqua" w:eastAsia="Book Antiqua" w:hAnsi="Book Antiqua" w:cs="Book Antiqua"/>
          <w:color w:val="000000"/>
        </w:rPr>
        <w:t>: 66-74 [PMID: 24486393 DOI: 10.1016/j.ejphar.2014.01.040]</w:t>
      </w:r>
    </w:p>
    <w:p w14:paraId="4B5EC8A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14 </w:t>
      </w:r>
      <w:r w:rsidRPr="00BD62D4">
        <w:rPr>
          <w:rFonts w:ascii="Book Antiqua" w:eastAsia="Book Antiqua" w:hAnsi="Book Antiqua" w:cs="Book Antiqua"/>
          <w:b/>
          <w:bCs/>
          <w:color w:val="000000"/>
        </w:rPr>
        <w:t>Carbone LJ</w:t>
      </w:r>
      <w:r w:rsidRPr="00BD62D4">
        <w:rPr>
          <w:rFonts w:ascii="Book Antiqua" w:eastAsia="Book Antiqua" w:hAnsi="Book Antiqua" w:cs="Book Antiqua"/>
          <w:color w:val="000000"/>
        </w:rPr>
        <w:t xml:space="preserve">, Angus PW, Yeomans ND. Incretin-based therapies for the treatment of non-alcoholic fatty liver disease: A systematic review and meta-analysis. </w:t>
      </w:r>
      <w:r w:rsidRPr="00BD62D4">
        <w:rPr>
          <w:rFonts w:ascii="Book Antiqua" w:eastAsia="Book Antiqua" w:hAnsi="Book Antiqua" w:cs="Book Antiqua"/>
          <w:i/>
          <w:iCs/>
          <w:color w:val="000000"/>
        </w:rPr>
        <w:t>J Gastroenterol Hepatol</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31</w:t>
      </w:r>
      <w:r w:rsidRPr="00BD62D4">
        <w:rPr>
          <w:rFonts w:ascii="Book Antiqua" w:eastAsia="Book Antiqua" w:hAnsi="Book Antiqua" w:cs="Book Antiqua"/>
          <w:color w:val="000000"/>
        </w:rPr>
        <w:t>: 23-31 [PMID: 26111358 DOI: 10.1111/jgh.13026]</w:t>
      </w:r>
    </w:p>
    <w:p w14:paraId="0E4545B4" w14:textId="1056E789"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15 </w:t>
      </w:r>
      <w:r w:rsidRPr="00BD62D4">
        <w:rPr>
          <w:rFonts w:ascii="Book Antiqua" w:eastAsia="Book Antiqua" w:hAnsi="Book Antiqua" w:cs="Book Antiqua"/>
          <w:b/>
          <w:bCs/>
          <w:color w:val="000000"/>
        </w:rPr>
        <w:t>Xing B</w:t>
      </w:r>
      <w:r w:rsidRPr="00BD62D4">
        <w:rPr>
          <w:rFonts w:ascii="Book Antiqua" w:eastAsia="Book Antiqua" w:hAnsi="Book Antiqua" w:cs="Book Antiqua"/>
          <w:color w:val="000000"/>
        </w:rPr>
        <w:t xml:space="preserve">, Zhao Y, Dong B, Zhou Y, </w:t>
      </w:r>
      <w:proofErr w:type="spellStart"/>
      <w:r w:rsidRPr="00BD62D4">
        <w:rPr>
          <w:rFonts w:ascii="Book Antiqua" w:eastAsia="Book Antiqua" w:hAnsi="Book Antiqua" w:cs="Book Antiqua"/>
          <w:color w:val="000000"/>
        </w:rPr>
        <w:t>Lv</w:t>
      </w:r>
      <w:proofErr w:type="spellEnd"/>
      <w:r w:rsidRPr="00BD62D4">
        <w:rPr>
          <w:rFonts w:ascii="Book Antiqua" w:eastAsia="Book Antiqua" w:hAnsi="Book Antiqua" w:cs="Book Antiqua"/>
          <w:color w:val="000000"/>
        </w:rPr>
        <w:t xml:space="preserve"> W, Zhao W. Effects of sodium-glucose cotransporter 2 inhibitors on non-alcoholic fatty liver disease in patients with type 2 diabetes: A meta-analysis of randomized controlled trials. </w:t>
      </w:r>
      <w:r w:rsidRPr="00BD62D4">
        <w:rPr>
          <w:rFonts w:ascii="Book Antiqua" w:eastAsia="Book Antiqua" w:hAnsi="Book Antiqua" w:cs="Book Antiqua"/>
          <w:i/>
          <w:iCs/>
          <w:color w:val="000000"/>
        </w:rPr>
        <w:t xml:space="preserve">J Diabetes </w:t>
      </w:r>
      <w:proofErr w:type="spellStart"/>
      <w:r w:rsidRPr="00BD62D4">
        <w:rPr>
          <w:rFonts w:ascii="Book Antiqua" w:eastAsia="Book Antiqua" w:hAnsi="Book Antiqua" w:cs="Book Antiqua"/>
          <w:i/>
          <w:iCs/>
          <w:color w:val="000000"/>
        </w:rPr>
        <w:t>Investig</w:t>
      </w:r>
      <w:proofErr w:type="spellEnd"/>
      <w:r w:rsidR="00DD3D17" w:rsidRPr="00BD62D4">
        <w:rPr>
          <w:rFonts w:ascii="Book Antiqua" w:eastAsia="Book Antiqua" w:hAnsi="Book Antiqua" w:cs="Book Antiqua"/>
          <w:color w:val="000000"/>
        </w:rPr>
        <w:t xml:space="preserve"> 2020</w:t>
      </w:r>
      <w:r w:rsidRPr="00BD62D4">
        <w:rPr>
          <w:rFonts w:ascii="Book Antiqua" w:eastAsia="Book Antiqua" w:hAnsi="Book Antiqua" w:cs="Book Antiqua"/>
          <w:color w:val="000000"/>
        </w:rPr>
        <w:t xml:space="preserve"> [PMID: 32083798 DOI: 10.1111/jdi.13237]</w:t>
      </w:r>
    </w:p>
    <w:p w14:paraId="128FCE5B"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16 </w:t>
      </w:r>
      <w:r w:rsidRPr="00BD62D4">
        <w:rPr>
          <w:rFonts w:ascii="Book Antiqua" w:eastAsia="Book Antiqua" w:hAnsi="Book Antiqua" w:cs="Book Antiqua"/>
          <w:b/>
          <w:bCs/>
          <w:color w:val="000000"/>
        </w:rPr>
        <w:t>Raj H</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Durgia</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Palui</w:t>
      </w:r>
      <w:proofErr w:type="spellEnd"/>
      <w:r w:rsidRPr="00BD62D4">
        <w:rPr>
          <w:rFonts w:ascii="Book Antiqua" w:eastAsia="Book Antiqua" w:hAnsi="Book Antiqua" w:cs="Book Antiqua"/>
          <w:color w:val="000000"/>
        </w:rPr>
        <w:t xml:space="preserve"> R, </w:t>
      </w:r>
      <w:proofErr w:type="spellStart"/>
      <w:r w:rsidRPr="00BD62D4">
        <w:rPr>
          <w:rFonts w:ascii="Book Antiqua" w:eastAsia="Book Antiqua" w:hAnsi="Book Antiqua" w:cs="Book Antiqua"/>
          <w:color w:val="000000"/>
        </w:rPr>
        <w:t>Kamalanathan</w:t>
      </w:r>
      <w:proofErr w:type="spellEnd"/>
      <w:r w:rsidRPr="00BD62D4">
        <w:rPr>
          <w:rFonts w:ascii="Book Antiqua" w:eastAsia="Book Antiqua" w:hAnsi="Book Antiqua" w:cs="Book Antiqua"/>
          <w:color w:val="000000"/>
        </w:rPr>
        <w:t xml:space="preserve"> S, </w:t>
      </w:r>
      <w:proofErr w:type="spellStart"/>
      <w:r w:rsidRPr="00BD62D4">
        <w:rPr>
          <w:rFonts w:ascii="Book Antiqua" w:eastAsia="Book Antiqua" w:hAnsi="Book Antiqua" w:cs="Book Antiqua"/>
          <w:color w:val="000000"/>
        </w:rPr>
        <w:t>Selvarajan</w:t>
      </w:r>
      <w:proofErr w:type="spellEnd"/>
      <w:r w:rsidRPr="00BD62D4">
        <w:rPr>
          <w:rFonts w:ascii="Book Antiqua" w:eastAsia="Book Antiqua" w:hAnsi="Book Antiqua" w:cs="Book Antiqua"/>
          <w:color w:val="000000"/>
        </w:rPr>
        <w:t xml:space="preserve"> S, Kar SS, Sahoo J. SGLT-2 inhibitors in non-alcoholic fatty liver disease patients with type 2 diabetes mellitus: A systematic review. </w:t>
      </w:r>
      <w:r w:rsidRPr="00BD62D4">
        <w:rPr>
          <w:rFonts w:ascii="Book Antiqua" w:eastAsia="Book Antiqua" w:hAnsi="Book Antiqua" w:cs="Book Antiqua"/>
          <w:i/>
          <w:iCs/>
          <w:color w:val="000000"/>
        </w:rPr>
        <w:t>World J Diabetes</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10</w:t>
      </w:r>
      <w:r w:rsidRPr="00BD62D4">
        <w:rPr>
          <w:rFonts w:ascii="Book Antiqua" w:eastAsia="Book Antiqua" w:hAnsi="Book Antiqua" w:cs="Book Antiqua"/>
          <w:color w:val="000000"/>
        </w:rPr>
        <w:t>: 114-132 [PMID: 30788048 DOI: 10.4239/wjd.v10.i2.114]</w:t>
      </w:r>
    </w:p>
    <w:p w14:paraId="31EC22DF"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17 </w:t>
      </w:r>
      <w:r w:rsidRPr="00BD62D4">
        <w:rPr>
          <w:rFonts w:ascii="Book Antiqua" w:eastAsia="Book Antiqua" w:hAnsi="Book Antiqua" w:cs="Book Antiqua"/>
          <w:b/>
          <w:bCs/>
          <w:color w:val="000000"/>
        </w:rPr>
        <w:t>Moher D</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Liberati</w:t>
      </w:r>
      <w:proofErr w:type="spellEnd"/>
      <w:r w:rsidRPr="00BD62D4">
        <w:rPr>
          <w:rFonts w:ascii="Book Antiqua" w:eastAsia="Book Antiqua" w:hAnsi="Book Antiqua" w:cs="Book Antiqua"/>
          <w:color w:val="000000"/>
        </w:rPr>
        <w:t xml:space="preserve"> A, </w:t>
      </w:r>
      <w:proofErr w:type="spellStart"/>
      <w:r w:rsidRPr="00BD62D4">
        <w:rPr>
          <w:rFonts w:ascii="Book Antiqua" w:eastAsia="Book Antiqua" w:hAnsi="Book Antiqua" w:cs="Book Antiqua"/>
          <w:color w:val="000000"/>
        </w:rPr>
        <w:t>Tetzlaff</w:t>
      </w:r>
      <w:proofErr w:type="spellEnd"/>
      <w:r w:rsidRPr="00BD62D4">
        <w:rPr>
          <w:rFonts w:ascii="Book Antiqua" w:eastAsia="Book Antiqua" w:hAnsi="Book Antiqua" w:cs="Book Antiqua"/>
          <w:color w:val="000000"/>
        </w:rPr>
        <w:t xml:space="preserve"> J, Altman DG; PRISMA Group. Preferred reporting items for systematic reviews and meta-analyses: the PRISMA statement. </w:t>
      </w:r>
      <w:r w:rsidRPr="00BD62D4">
        <w:rPr>
          <w:rFonts w:ascii="Book Antiqua" w:eastAsia="Book Antiqua" w:hAnsi="Book Antiqua" w:cs="Book Antiqua"/>
          <w:i/>
          <w:iCs/>
          <w:color w:val="000000"/>
        </w:rPr>
        <w:t>BMJ</w:t>
      </w:r>
      <w:r w:rsidRPr="00BD62D4">
        <w:rPr>
          <w:rFonts w:ascii="Book Antiqua" w:eastAsia="Book Antiqua" w:hAnsi="Book Antiqua" w:cs="Book Antiqua"/>
          <w:color w:val="000000"/>
        </w:rPr>
        <w:t xml:space="preserve"> 2009; </w:t>
      </w:r>
      <w:r w:rsidRPr="00BD62D4">
        <w:rPr>
          <w:rFonts w:ascii="Book Antiqua" w:eastAsia="Book Antiqua" w:hAnsi="Book Antiqua" w:cs="Book Antiqua"/>
          <w:b/>
          <w:bCs/>
          <w:color w:val="000000"/>
        </w:rPr>
        <w:t>339</w:t>
      </w:r>
      <w:r w:rsidRPr="00BD62D4">
        <w:rPr>
          <w:rFonts w:ascii="Book Antiqua" w:eastAsia="Book Antiqua" w:hAnsi="Book Antiqua" w:cs="Book Antiqua"/>
          <w:color w:val="000000"/>
        </w:rPr>
        <w:t>: b2535 [PMID: 19622551 DOI: 10.1136/bmj.b2535]</w:t>
      </w:r>
    </w:p>
    <w:p w14:paraId="4B028620"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18 </w:t>
      </w:r>
      <w:proofErr w:type="spellStart"/>
      <w:r w:rsidRPr="00BD62D4">
        <w:rPr>
          <w:rFonts w:ascii="Book Antiqua" w:eastAsia="Book Antiqua" w:hAnsi="Book Antiqua" w:cs="Book Antiqua"/>
          <w:b/>
          <w:bCs/>
          <w:color w:val="000000"/>
        </w:rPr>
        <w:t>Alam</w:t>
      </w:r>
      <w:proofErr w:type="spellEnd"/>
      <w:r w:rsidRPr="00BD62D4">
        <w:rPr>
          <w:rFonts w:ascii="Book Antiqua" w:eastAsia="Book Antiqua" w:hAnsi="Book Antiqua" w:cs="Book Antiqua"/>
          <w:b/>
          <w:bCs/>
          <w:color w:val="000000"/>
        </w:rPr>
        <w:t xml:space="preserve"> S</w:t>
      </w:r>
      <w:r w:rsidRPr="00BD62D4">
        <w:rPr>
          <w:rFonts w:ascii="Book Antiqua" w:eastAsia="Book Antiqua" w:hAnsi="Book Antiqua" w:cs="Book Antiqua"/>
          <w:color w:val="000000"/>
        </w:rPr>
        <w:t xml:space="preserve">, Ghosh J, Mustafa G, Kamal M, Ahmad N. Effect of sitagliptin on hepatic histological activity and fibrosis of nonalcoholic steatohepatitis patients: a 1-year randomized control trial. </w:t>
      </w:r>
      <w:proofErr w:type="spellStart"/>
      <w:r w:rsidRPr="00BD62D4">
        <w:rPr>
          <w:rFonts w:ascii="Book Antiqua" w:eastAsia="Book Antiqua" w:hAnsi="Book Antiqua" w:cs="Book Antiqua"/>
          <w:i/>
          <w:iCs/>
          <w:color w:val="000000"/>
        </w:rPr>
        <w:t>Hepat</w:t>
      </w:r>
      <w:proofErr w:type="spellEnd"/>
      <w:r w:rsidRPr="00BD62D4">
        <w:rPr>
          <w:rFonts w:ascii="Book Antiqua" w:eastAsia="Book Antiqua" w:hAnsi="Book Antiqua" w:cs="Book Antiqua"/>
          <w:i/>
          <w:iCs/>
          <w:color w:val="000000"/>
        </w:rPr>
        <w:t xml:space="preserve"> Med</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10</w:t>
      </w:r>
      <w:r w:rsidRPr="00BD62D4">
        <w:rPr>
          <w:rFonts w:ascii="Book Antiqua" w:eastAsia="Book Antiqua" w:hAnsi="Book Antiqua" w:cs="Book Antiqua"/>
          <w:color w:val="000000"/>
        </w:rPr>
        <w:t>: 23-31 [PMID: 29740221 DOI: 10.2147/HMER.S158053]</w:t>
      </w:r>
    </w:p>
    <w:p w14:paraId="3AE04D8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19 </w:t>
      </w:r>
      <w:r w:rsidRPr="00BD62D4">
        <w:rPr>
          <w:rFonts w:ascii="Book Antiqua" w:eastAsia="Book Antiqua" w:hAnsi="Book Antiqua" w:cs="Book Antiqua"/>
          <w:b/>
          <w:bCs/>
          <w:color w:val="000000"/>
        </w:rPr>
        <w:t>Cui J</w:t>
      </w:r>
      <w:r w:rsidRPr="00BD62D4">
        <w:rPr>
          <w:rFonts w:ascii="Book Antiqua" w:eastAsia="Book Antiqua" w:hAnsi="Book Antiqua" w:cs="Book Antiqua"/>
          <w:color w:val="000000"/>
        </w:rPr>
        <w:t xml:space="preserve">, Philo L, Nguyen P, </w:t>
      </w:r>
      <w:proofErr w:type="spellStart"/>
      <w:r w:rsidRPr="00BD62D4">
        <w:rPr>
          <w:rFonts w:ascii="Book Antiqua" w:eastAsia="Book Antiqua" w:hAnsi="Book Antiqua" w:cs="Book Antiqua"/>
          <w:color w:val="000000"/>
        </w:rPr>
        <w:t>Hofflich</w:t>
      </w:r>
      <w:proofErr w:type="spellEnd"/>
      <w:r w:rsidRPr="00BD62D4">
        <w:rPr>
          <w:rFonts w:ascii="Book Antiqua" w:eastAsia="Book Antiqua" w:hAnsi="Book Antiqua" w:cs="Book Antiqua"/>
          <w:color w:val="000000"/>
        </w:rPr>
        <w:t xml:space="preserve"> H, Hernandez C, Bettencourt R, Richards L, </w:t>
      </w:r>
      <w:proofErr w:type="spellStart"/>
      <w:r w:rsidRPr="00BD62D4">
        <w:rPr>
          <w:rFonts w:ascii="Book Antiqua" w:eastAsia="Book Antiqua" w:hAnsi="Book Antiqua" w:cs="Book Antiqua"/>
          <w:color w:val="000000"/>
        </w:rPr>
        <w:t>Salotti</w:t>
      </w:r>
      <w:proofErr w:type="spellEnd"/>
      <w:r w:rsidRPr="00BD62D4">
        <w:rPr>
          <w:rFonts w:ascii="Book Antiqua" w:eastAsia="Book Antiqua" w:hAnsi="Book Antiqua" w:cs="Book Antiqua"/>
          <w:color w:val="000000"/>
        </w:rPr>
        <w:t xml:space="preserve"> J, Bhatt A, Hooker J, </w:t>
      </w:r>
      <w:proofErr w:type="spellStart"/>
      <w:r w:rsidRPr="00BD62D4">
        <w:rPr>
          <w:rFonts w:ascii="Book Antiqua" w:eastAsia="Book Antiqua" w:hAnsi="Book Antiqua" w:cs="Book Antiqua"/>
          <w:color w:val="000000"/>
        </w:rPr>
        <w:t>Haufe</w:t>
      </w:r>
      <w:proofErr w:type="spellEnd"/>
      <w:r w:rsidRPr="00BD62D4">
        <w:rPr>
          <w:rFonts w:ascii="Book Antiqua" w:eastAsia="Book Antiqua" w:hAnsi="Book Antiqua" w:cs="Book Antiqua"/>
          <w:color w:val="000000"/>
        </w:rPr>
        <w:t xml:space="preserve"> W, Hooker C, Brenner DA, </w:t>
      </w:r>
      <w:proofErr w:type="spellStart"/>
      <w:r w:rsidRPr="00BD62D4">
        <w:rPr>
          <w:rFonts w:ascii="Book Antiqua" w:eastAsia="Book Antiqua" w:hAnsi="Book Antiqua" w:cs="Book Antiqua"/>
          <w:color w:val="000000"/>
        </w:rPr>
        <w:t>Sirlin</w:t>
      </w:r>
      <w:proofErr w:type="spellEnd"/>
      <w:r w:rsidRPr="00BD62D4">
        <w:rPr>
          <w:rFonts w:ascii="Book Antiqua" w:eastAsia="Book Antiqua" w:hAnsi="Book Antiqua" w:cs="Book Antiqua"/>
          <w:color w:val="000000"/>
        </w:rPr>
        <w:t xml:space="preserve"> CB, Loomba R. Sitagliptin vs. placebo for non-alcoholic fatty liver disease: A randomized controlled trial. </w:t>
      </w:r>
      <w:r w:rsidRPr="00BD62D4">
        <w:rPr>
          <w:rFonts w:ascii="Book Antiqua" w:eastAsia="Book Antiqua" w:hAnsi="Book Antiqua" w:cs="Book Antiqua"/>
          <w:i/>
          <w:iCs/>
          <w:color w:val="000000"/>
        </w:rPr>
        <w:t>J Hepatol</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65</w:t>
      </w:r>
      <w:r w:rsidRPr="00BD62D4">
        <w:rPr>
          <w:rFonts w:ascii="Book Antiqua" w:eastAsia="Book Antiqua" w:hAnsi="Book Antiqua" w:cs="Book Antiqua"/>
          <w:color w:val="000000"/>
        </w:rPr>
        <w:t>: 369-376 [PMID: 27151177 DOI: 10.1016/j.jhep.2016.04.021]</w:t>
      </w:r>
    </w:p>
    <w:p w14:paraId="4A0BB81E" w14:textId="58EAEC4F"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20 </w:t>
      </w:r>
      <w:r w:rsidRPr="00BD62D4">
        <w:rPr>
          <w:rFonts w:ascii="Book Antiqua" w:eastAsia="Book Antiqua" w:hAnsi="Book Antiqua" w:cs="Book Antiqua"/>
          <w:b/>
          <w:bCs/>
          <w:color w:val="000000"/>
        </w:rPr>
        <w:t>Hussain M</w:t>
      </w:r>
      <w:r w:rsidRPr="00BD62D4">
        <w:rPr>
          <w:rFonts w:ascii="Book Antiqua" w:eastAsia="Book Antiqua" w:hAnsi="Book Antiqua" w:cs="Book Antiqua"/>
          <w:color w:val="000000"/>
        </w:rPr>
        <w:t>, Majeed Babar MZ, Hussain MS, Akhtar L. Vildagliptin ameliorates biochemical, metabolic and fa</w:t>
      </w:r>
      <w:r w:rsidR="00DD3D17" w:rsidRPr="00BD62D4">
        <w:rPr>
          <w:rFonts w:ascii="Book Antiqua" w:eastAsia="Book Antiqua" w:hAnsi="Book Antiqua" w:cs="Book Antiqua"/>
          <w:color w:val="000000"/>
        </w:rPr>
        <w:t>tty changes associated with non-</w:t>
      </w:r>
      <w:r w:rsidRPr="00BD62D4">
        <w:rPr>
          <w:rFonts w:ascii="Book Antiqua" w:eastAsia="Book Antiqua" w:hAnsi="Book Antiqua" w:cs="Book Antiqua"/>
          <w:color w:val="000000"/>
        </w:rPr>
        <w:t xml:space="preserve">alcoholic fatty liver disease. </w:t>
      </w:r>
      <w:r w:rsidRPr="00BD62D4">
        <w:rPr>
          <w:rFonts w:ascii="Book Antiqua" w:eastAsia="Book Antiqua" w:hAnsi="Book Antiqua" w:cs="Book Antiqua"/>
          <w:i/>
          <w:iCs/>
          <w:color w:val="000000"/>
        </w:rPr>
        <w:t>Pak J Med Sci</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32</w:t>
      </w:r>
      <w:r w:rsidRPr="00BD62D4">
        <w:rPr>
          <w:rFonts w:ascii="Book Antiqua" w:eastAsia="Book Antiqua" w:hAnsi="Book Antiqua" w:cs="Book Antiqua"/>
          <w:color w:val="000000"/>
        </w:rPr>
        <w:t>: 1396-1401 [PMID: 28083033 DOI: 10.12669/pjms.326.11133]</w:t>
      </w:r>
    </w:p>
    <w:p w14:paraId="3EA342F2"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21 </w:t>
      </w:r>
      <w:r w:rsidRPr="00BD62D4">
        <w:rPr>
          <w:rFonts w:ascii="Book Antiqua" w:eastAsia="Book Antiqua" w:hAnsi="Book Antiqua" w:cs="Book Antiqua"/>
          <w:b/>
          <w:bCs/>
          <w:color w:val="000000"/>
        </w:rPr>
        <w:t>Macauley M</w:t>
      </w:r>
      <w:r w:rsidRPr="00BD62D4">
        <w:rPr>
          <w:rFonts w:ascii="Book Antiqua" w:eastAsia="Book Antiqua" w:hAnsi="Book Antiqua" w:cs="Book Antiqua"/>
          <w:color w:val="000000"/>
        </w:rPr>
        <w:t xml:space="preserve">, Hollingsworth KG, Smith FE, </w:t>
      </w:r>
      <w:proofErr w:type="spellStart"/>
      <w:r w:rsidRPr="00BD62D4">
        <w:rPr>
          <w:rFonts w:ascii="Book Antiqua" w:eastAsia="Book Antiqua" w:hAnsi="Book Antiqua" w:cs="Book Antiqua"/>
          <w:color w:val="000000"/>
        </w:rPr>
        <w:t>Thelwall</w:t>
      </w:r>
      <w:proofErr w:type="spellEnd"/>
      <w:r w:rsidRPr="00BD62D4">
        <w:rPr>
          <w:rFonts w:ascii="Book Antiqua" w:eastAsia="Book Antiqua" w:hAnsi="Book Antiqua" w:cs="Book Antiqua"/>
          <w:color w:val="000000"/>
        </w:rPr>
        <w:t xml:space="preserve"> PE, Al-</w:t>
      </w:r>
      <w:proofErr w:type="spellStart"/>
      <w:r w:rsidRPr="00BD62D4">
        <w:rPr>
          <w:rFonts w:ascii="Book Antiqua" w:eastAsia="Book Antiqua" w:hAnsi="Book Antiqua" w:cs="Book Antiqua"/>
          <w:color w:val="000000"/>
        </w:rPr>
        <w:t>Mrabeh</w:t>
      </w:r>
      <w:proofErr w:type="spellEnd"/>
      <w:r w:rsidRPr="00BD62D4">
        <w:rPr>
          <w:rFonts w:ascii="Book Antiqua" w:eastAsia="Book Antiqua" w:hAnsi="Book Antiqua" w:cs="Book Antiqua"/>
          <w:color w:val="000000"/>
        </w:rPr>
        <w:t xml:space="preserve"> A, Schweizer A, Foley JE, Taylor R. Effect of vildagliptin on hepatic steatosis. </w:t>
      </w:r>
      <w:r w:rsidRPr="00BD62D4">
        <w:rPr>
          <w:rFonts w:ascii="Book Antiqua" w:eastAsia="Book Antiqua" w:hAnsi="Book Antiqua" w:cs="Book Antiqua"/>
          <w:i/>
          <w:iCs/>
          <w:color w:val="000000"/>
        </w:rPr>
        <w:t xml:space="preserve">J </w:t>
      </w:r>
      <w:proofErr w:type="spellStart"/>
      <w:r w:rsidRPr="00BD62D4">
        <w:rPr>
          <w:rFonts w:ascii="Book Antiqua" w:eastAsia="Book Antiqua" w:hAnsi="Book Antiqua" w:cs="Book Antiqua"/>
          <w:i/>
          <w:iCs/>
          <w:color w:val="000000"/>
        </w:rPr>
        <w:t>Clin</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Endocrinol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100</w:t>
      </w:r>
      <w:r w:rsidRPr="00BD62D4">
        <w:rPr>
          <w:rFonts w:ascii="Book Antiqua" w:eastAsia="Book Antiqua" w:hAnsi="Book Antiqua" w:cs="Book Antiqua"/>
          <w:color w:val="000000"/>
        </w:rPr>
        <w:t>: 1578-1585 [PMID: 25664602 DOI: 10.1210/jc.2014-3794]</w:t>
      </w:r>
    </w:p>
    <w:p w14:paraId="184C14E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22 </w:t>
      </w:r>
      <w:r w:rsidRPr="00BD62D4">
        <w:rPr>
          <w:rFonts w:ascii="Book Antiqua" w:eastAsia="Book Antiqua" w:hAnsi="Book Antiqua" w:cs="Book Antiqua"/>
          <w:b/>
          <w:bCs/>
          <w:color w:val="000000"/>
        </w:rPr>
        <w:t>Joy TR</w:t>
      </w:r>
      <w:r w:rsidRPr="00BD62D4">
        <w:rPr>
          <w:rFonts w:ascii="Book Antiqua" w:eastAsia="Book Antiqua" w:hAnsi="Book Antiqua" w:cs="Book Antiqua"/>
          <w:color w:val="000000"/>
        </w:rPr>
        <w:t xml:space="preserve">, McKenzie CA, </w:t>
      </w:r>
      <w:proofErr w:type="spellStart"/>
      <w:r w:rsidRPr="00BD62D4">
        <w:rPr>
          <w:rFonts w:ascii="Book Antiqua" w:eastAsia="Book Antiqua" w:hAnsi="Book Antiqua" w:cs="Book Antiqua"/>
          <w:color w:val="000000"/>
        </w:rPr>
        <w:t>Tirona</w:t>
      </w:r>
      <w:proofErr w:type="spellEnd"/>
      <w:r w:rsidRPr="00BD62D4">
        <w:rPr>
          <w:rFonts w:ascii="Book Antiqua" w:eastAsia="Book Antiqua" w:hAnsi="Book Antiqua" w:cs="Book Antiqua"/>
          <w:color w:val="000000"/>
        </w:rPr>
        <w:t xml:space="preserve"> RG, Summers K, </w:t>
      </w:r>
      <w:proofErr w:type="spellStart"/>
      <w:r w:rsidRPr="00BD62D4">
        <w:rPr>
          <w:rFonts w:ascii="Book Antiqua" w:eastAsia="Book Antiqua" w:hAnsi="Book Antiqua" w:cs="Book Antiqua"/>
          <w:color w:val="000000"/>
        </w:rPr>
        <w:t>Seney</w:t>
      </w:r>
      <w:proofErr w:type="spellEnd"/>
      <w:r w:rsidRPr="00BD62D4">
        <w:rPr>
          <w:rFonts w:ascii="Book Antiqua" w:eastAsia="Book Antiqua" w:hAnsi="Book Antiqua" w:cs="Book Antiqua"/>
          <w:color w:val="000000"/>
        </w:rPr>
        <w:t xml:space="preserve"> S, </w:t>
      </w:r>
      <w:proofErr w:type="spellStart"/>
      <w:r w:rsidRPr="00BD62D4">
        <w:rPr>
          <w:rFonts w:ascii="Book Antiqua" w:eastAsia="Book Antiqua" w:hAnsi="Book Antiqua" w:cs="Book Antiqua"/>
          <w:color w:val="000000"/>
        </w:rPr>
        <w:t>Chakrabarti</w:t>
      </w:r>
      <w:proofErr w:type="spellEnd"/>
      <w:r w:rsidRPr="00BD62D4">
        <w:rPr>
          <w:rFonts w:ascii="Book Antiqua" w:eastAsia="Book Antiqua" w:hAnsi="Book Antiqua" w:cs="Book Antiqua"/>
          <w:color w:val="000000"/>
        </w:rPr>
        <w:t xml:space="preserve"> S, Malhotra N, Beaton MD. Sitagliptin in patients with non-alcoholic steatohepatitis: </w:t>
      </w:r>
      <w:r w:rsidRPr="00BD62D4">
        <w:rPr>
          <w:rFonts w:ascii="Book Antiqua" w:eastAsia="Book Antiqua" w:hAnsi="Book Antiqua" w:cs="Book Antiqua"/>
          <w:color w:val="000000"/>
        </w:rPr>
        <w:lastRenderedPageBreak/>
        <w:t xml:space="preserve">A randomized, placebo-controlled trial. </w:t>
      </w:r>
      <w:r w:rsidRPr="00BD62D4">
        <w:rPr>
          <w:rFonts w:ascii="Book Antiqua" w:eastAsia="Book Antiqua" w:hAnsi="Book Antiqua" w:cs="Book Antiqua"/>
          <w:i/>
          <w:iCs/>
          <w:color w:val="000000"/>
        </w:rPr>
        <w:t>World J Gastroenterol</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23</w:t>
      </w:r>
      <w:r w:rsidRPr="00BD62D4">
        <w:rPr>
          <w:rFonts w:ascii="Book Antiqua" w:eastAsia="Book Antiqua" w:hAnsi="Book Antiqua" w:cs="Book Antiqua"/>
          <w:color w:val="000000"/>
        </w:rPr>
        <w:t>: 141-150 [PMID: 28104990 DOI: 10.3748/wjg.v23.i1.141]</w:t>
      </w:r>
    </w:p>
    <w:p w14:paraId="39CADDB3"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23 </w:t>
      </w:r>
      <w:r w:rsidRPr="00BD62D4">
        <w:rPr>
          <w:rFonts w:ascii="Book Antiqua" w:eastAsia="Book Antiqua" w:hAnsi="Book Antiqua" w:cs="Book Antiqua"/>
          <w:b/>
          <w:bCs/>
          <w:color w:val="000000"/>
        </w:rPr>
        <w:t>Li JJ</w:t>
      </w:r>
      <w:r w:rsidRPr="00BD62D4">
        <w:rPr>
          <w:rFonts w:ascii="Book Antiqua" w:eastAsia="Book Antiqua" w:hAnsi="Book Antiqua" w:cs="Book Antiqua"/>
          <w:color w:val="000000"/>
        </w:rPr>
        <w:t xml:space="preserve">, Zhang P, Fan B, Guo XL, Zheng ZS. The efficacy of </w:t>
      </w:r>
      <w:proofErr w:type="spellStart"/>
      <w:r w:rsidRPr="00BD62D4">
        <w:rPr>
          <w:rFonts w:ascii="Book Antiqua" w:eastAsia="Book Antiqua" w:hAnsi="Book Antiqua" w:cs="Book Antiqua"/>
          <w:color w:val="000000"/>
        </w:rPr>
        <w:t>saxagliptin</w:t>
      </w:r>
      <w:proofErr w:type="spellEnd"/>
      <w:r w:rsidRPr="00BD62D4">
        <w:rPr>
          <w:rFonts w:ascii="Book Antiqua" w:eastAsia="Book Antiqua" w:hAnsi="Book Antiqua" w:cs="Book Antiqua"/>
          <w:color w:val="000000"/>
        </w:rPr>
        <w:t xml:space="preserve"> in T2DM patients with non-alcoholic fatty liver disease: preliminary data. </w:t>
      </w:r>
      <w:r w:rsidRPr="00BD62D4">
        <w:rPr>
          <w:rFonts w:ascii="Book Antiqua" w:eastAsia="Book Antiqua" w:hAnsi="Book Antiqua" w:cs="Book Antiqua"/>
          <w:i/>
          <w:iCs/>
          <w:color w:val="000000"/>
        </w:rPr>
        <w:t>Rev Assoc Med Bras (1992)</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65</w:t>
      </w:r>
      <w:r w:rsidRPr="00BD62D4">
        <w:rPr>
          <w:rFonts w:ascii="Book Antiqua" w:eastAsia="Book Antiqua" w:hAnsi="Book Antiqua" w:cs="Book Antiqua"/>
          <w:color w:val="000000"/>
        </w:rPr>
        <w:t>: 33-37 [PMID: 30758417 DOI: 10.1590/1806-9282.65.1.33]</w:t>
      </w:r>
    </w:p>
    <w:p w14:paraId="36A7F89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24 </w:t>
      </w:r>
      <w:r w:rsidRPr="00BD62D4">
        <w:rPr>
          <w:rFonts w:ascii="Book Antiqua" w:eastAsia="Book Antiqua" w:hAnsi="Book Antiqua" w:cs="Book Antiqua"/>
          <w:b/>
          <w:bCs/>
          <w:color w:val="000000"/>
        </w:rPr>
        <w:t>Yan J</w:t>
      </w:r>
      <w:r w:rsidRPr="00BD62D4">
        <w:rPr>
          <w:rFonts w:ascii="Book Antiqua" w:eastAsia="Book Antiqua" w:hAnsi="Book Antiqua" w:cs="Book Antiqua"/>
          <w:color w:val="000000"/>
        </w:rPr>
        <w:t xml:space="preserve">, Yao B, </w:t>
      </w:r>
      <w:proofErr w:type="spellStart"/>
      <w:r w:rsidRPr="00BD62D4">
        <w:rPr>
          <w:rFonts w:ascii="Book Antiqua" w:eastAsia="Book Antiqua" w:hAnsi="Book Antiqua" w:cs="Book Antiqua"/>
          <w:color w:val="000000"/>
        </w:rPr>
        <w:t>Kuang</w:t>
      </w:r>
      <w:proofErr w:type="spellEnd"/>
      <w:r w:rsidRPr="00BD62D4">
        <w:rPr>
          <w:rFonts w:ascii="Book Antiqua" w:eastAsia="Book Antiqua" w:hAnsi="Book Antiqua" w:cs="Book Antiqua"/>
          <w:color w:val="000000"/>
        </w:rPr>
        <w:t xml:space="preserve"> H, Yang X, Huang Q, Hong T, Li Y, Dou J, Yang W, Qin G, Yuan H, Xiao X, Luo S, Shan Z, Deng H, Tan Y, Xu F, Xu W, Zeng L, Kang Z, Weng J. Liraglutide, Sitagliptin, and Insulin Glargine Added to Metformin: The Effect on Body Weight and Intrahepatic Lipid in Patients With Type 2 Diabetes Mellitus and Nonalcoholic Fatty Liver Disease. </w:t>
      </w:r>
      <w:r w:rsidRPr="00BD62D4">
        <w:rPr>
          <w:rFonts w:ascii="Book Antiqua" w:eastAsia="Book Antiqua" w:hAnsi="Book Antiqua" w:cs="Book Antiqua"/>
          <w:i/>
          <w:iCs/>
          <w:color w:val="000000"/>
        </w:rPr>
        <w:t>Hepatology</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69</w:t>
      </w:r>
      <w:r w:rsidRPr="00BD62D4">
        <w:rPr>
          <w:rFonts w:ascii="Book Antiqua" w:eastAsia="Book Antiqua" w:hAnsi="Book Antiqua" w:cs="Book Antiqua"/>
          <w:color w:val="000000"/>
        </w:rPr>
        <w:t>: 2414-2426 [PMID: 30341767 DOI: 10.1002/hep.30320]</w:t>
      </w:r>
    </w:p>
    <w:p w14:paraId="64F792AA"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25 </w:t>
      </w:r>
      <w:r w:rsidRPr="00BD62D4">
        <w:rPr>
          <w:rFonts w:ascii="Book Antiqua" w:eastAsia="Book Antiqua" w:hAnsi="Book Antiqua" w:cs="Book Antiqua"/>
          <w:b/>
          <w:bCs/>
          <w:color w:val="000000"/>
        </w:rPr>
        <w:t>Armstrong MJ</w:t>
      </w:r>
      <w:r w:rsidRPr="00BD62D4">
        <w:rPr>
          <w:rFonts w:ascii="Book Antiqua" w:eastAsia="Book Antiqua" w:hAnsi="Book Antiqua" w:cs="Book Antiqua"/>
          <w:color w:val="000000"/>
        </w:rPr>
        <w:t xml:space="preserve">, Gaunt P, </w:t>
      </w:r>
      <w:proofErr w:type="spellStart"/>
      <w:r w:rsidRPr="00BD62D4">
        <w:rPr>
          <w:rFonts w:ascii="Book Antiqua" w:eastAsia="Book Antiqua" w:hAnsi="Book Antiqua" w:cs="Book Antiqua"/>
          <w:color w:val="000000"/>
        </w:rPr>
        <w:t>Aithal</w:t>
      </w:r>
      <w:proofErr w:type="spellEnd"/>
      <w:r w:rsidRPr="00BD62D4">
        <w:rPr>
          <w:rFonts w:ascii="Book Antiqua" w:eastAsia="Book Antiqua" w:hAnsi="Book Antiqua" w:cs="Book Antiqua"/>
          <w:color w:val="000000"/>
        </w:rPr>
        <w:t xml:space="preserve"> GP, Barton D, Hull D, Parker R, Hazlehurst JM, Guo K; LEAN trial team, </w:t>
      </w:r>
      <w:proofErr w:type="spellStart"/>
      <w:r w:rsidRPr="00BD62D4">
        <w:rPr>
          <w:rFonts w:ascii="Book Antiqua" w:eastAsia="Book Antiqua" w:hAnsi="Book Antiqua" w:cs="Book Antiqua"/>
          <w:color w:val="000000"/>
        </w:rPr>
        <w:t>Abouda</w:t>
      </w:r>
      <w:proofErr w:type="spellEnd"/>
      <w:r w:rsidRPr="00BD62D4">
        <w:rPr>
          <w:rFonts w:ascii="Book Antiqua" w:eastAsia="Book Antiqua" w:hAnsi="Book Antiqua" w:cs="Book Antiqua"/>
          <w:color w:val="000000"/>
        </w:rPr>
        <w:t xml:space="preserve"> G, </w:t>
      </w:r>
      <w:proofErr w:type="spellStart"/>
      <w:r w:rsidRPr="00BD62D4">
        <w:rPr>
          <w:rFonts w:ascii="Book Antiqua" w:eastAsia="Book Antiqua" w:hAnsi="Book Antiqua" w:cs="Book Antiqua"/>
          <w:color w:val="000000"/>
        </w:rPr>
        <w:t>Aldersley</w:t>
      </w:r>
      <w:proofErr w:type="spellEnd"/>
      <w:r w:rsidRPr="00BD62D4">
        <w:rPr>
          <w:rFonts w:ascii="Book Antiqua" w:eastAsia="Book Antiqua" w:hAnsi="Book Antiqua" w:cs="Book Antiqua"/>
          <w:color w:val="000000"/>
        </w:rPr>
        <w:t xml:space="preserve"> MA, </w:t>
      </w:r>
      <w:proofErr w:type="spellStart"/>
      <w:r w:rsidRPr="00BD62D4">
        <w:rPr>
          <w:rFonts w:ascii="Book Antiqua" w:eastAsia="Book Antiqua" w:hAnsi="Book Antiqua" w:cs="Book Antiqua"/>
          <w:color w:val="000000"/>
        </w:rPr>
        <w:t>Stocken</w:t>
      </w:r>
      <w:proofErr w:type="spellEnd"/>
      <w:r w:rsidRPr="00BD62D4">
        <w:rPr>
          <w:rFonts w:ascii="Book Antiqua" w:eastAsia="Book Antiqua" w:hAnsi="Book Antiqua" w:cs="Book Antiqua"/>
          <w:color w:val="000000"/>
        </w:rPr>
        <w:t xml:space="preserve"> D, Gough SC, Tomlinson JW, Brown RM, </w:t>
      </w:r>
      <w:proofErr w:type="spellStart"/>
      <w:r w:rsidRPr="00BD62D4">
        <w:rPr>
          <w:rFonts w:ascii="Book Antiqua" w:eastAsia="Book Antiqua" w:hAnsi="Book Antiqua" w:cs="Book Antiqua"/>
          <w:color w:val="000000"/>
        </w:rPr>
        <w:t>Hübscher</w:t>
      </w:r>
      <w:proofErr w:type="spellEnd"/>
      <w:r w:rsidRPr="00BD62D4">
        <w:rPr>
          <w:rFonts w:ascii="Book Antiqua" w:eastAsia="Book Antiqua" w:hAnsi="Book Antiqua" w:cs="Book Antiqua"/>
          <w:color w:val="000000"/>
        </w:rPr>
        <w:t xml:space="preserve"> SG, Newsome PN. Liraglutide safety and efficacy in patients with non-alcoholic steatohepatitis (LEAN): a </w:t>
      </w:r>
      <w:proofErr w:type="spellStart"/>
      <w:r w:rsidRPr="00BD62D4">
        <w:rPr>
          <w:rFonts w:ascii="Book Antiqua" w:eastAsia="Book Antiqua" w:hAnsi="Book Antiqua" w:cs="Book Antiqua"/>
          <w:color w:val="000000"/>
        </w:rPr>
        <w:t>multicentre</w:t>
      </w:r>
      <w:proofErr w:type="spellEnd"/>
      <w:r w:rsidRPr="00BD62D4">
        <w:rPr>
          <w:rFonts w:ascii="Book Antiqua" w:eastAsia="Book Antiqua" w:hAnsi="Book Antiqua" w:cs="Book Antiqua"/>
          <w:color w:val="000000"/>
        </w:rPr>
        <w:t xml:space="preserve">, double-blind, </w:t>
      </w:r>
      <w:proofErr w:type="spellStart"/>
      <w:r w:rsidRPr="00BD62D4">
        <w:rPr>
          <w:rFonts w:ascii="Book Antiqua" w:eastAsia="Book Antiqua" w:hAnsi="Book Antiqua" w:cs="Book Antiqua"/>
          <w:color w:val="000000"/>
        </w:rPr>
        <w:t>randomised</w:t>
      </w:r>
      <w:proofErr w:type="spellEnd"/>
      <w:r w:rsidRPr="00BD62D4">
        <w:rPr>
          <w:rFonts w:ascii="Book Antiqua" w:eastAsia="Book Antiqua" w:hAnsi="Book Antiqua" w:cs="Book Antiqua"/>
          <w:color w:val="000000"/>
        </w:rPr>
        <w:t xml:space="preserve">, placebo-controlled phase 2 study. </w:t>
      </w:r>
      <w:r w:rsidRPr="00BD62D4">
        <w:rPr>
          <w:rFonts w:ascii="Book Antiqua" w:eastAsia="Book Antiqua" w:hAnsi="Book Antiqua" w:cs="Book Antiqua"/>
          <w:i/>
          <w:iCs/>
          <w:color w:val="000000"/>
        </w:rPr>
        <w:t>Lancet</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387</w:t>
      </w:r>
      <w:r w:rsidRPr="00BD62D4">
        <w:rPr>
          <w:rFonts w:ascii="Book Antiqua" w:eastAsia="Book Antiqua" w:hAnsi="Book Antiqua" w:cs="Book Antiqua"/>
          <w:color w:val="000000"/>
        </w:rPr>
        <w:t>: 679-690 [PMID: 26608256 DOI: 10.1016/S0140-6736(15)00803-X]</w:t>
      </w:r>
    </w:p>
    <w:p w14:paraId="08C2623F"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26 </w:t>
      </w:r>
      <w:proofErr w:type="spellStart"/>
      <w:r w:rsidRPr="00BD62D4">
        <w:rPr>
          <w:rFonts w:ascii="Book Antiqua" w:eastAsia="Book Antiqua" w:hAnsi="Book Antiqua" w:cs="Book Antiqua"/>
          <w:b/>
          <w:bCs/>
          <w:color w:val="000000"/>
        </w:rPr>
        <w:t>Cusi</w:t>
      </w:r>
      <w:proofErr w:type="spellEnd"/>
      <w:r w:rsidRPr="00BD62D4">
        <w:rPr>
          <w:rFonts w:ascii="Book Antiqua" w:eastAsia="Book Antiqua" w:hAnsi="Book Antiqua" w:cs="Book Antiqua"/>
          <w:b/>
          <w:bCs/>
          <w:color w:val="000000"/>
        </w:rPr>
        <w:t xml:space="preserve"> K</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Sattar</w:t>
      </w:r>
      <w:proofErr w:type="spellEnd"/>
      <w:r w:rsidRPr="00BD62D4">
        <w:rPr>
          <w:rFonts w:ascii="Book Antiqua" w:eastAsia="Book Antiqua" w:hAnsi="Book Antiqua" w:cs="Book Antiqua"/>
          <w:color w:val="000000"/>
        </w:rPr>
        <w:t xml:space="preserve"> N, </w:t>
      </w:r>
      <w:proofErr w:type="spellStart"/>
      <w:r w:rsidRPr="00BD62D4">
        <w:rPr>
          <w:rFonts w:ascii="Book Antiqua" w:eastAsia="Book Antiqua" w:hAnsi="Book Antiqua" w:cs="Book Antiqua"/>
          <w:color w:val="000000"/>
        </w:rPr>
        <w:t>García</w:t>
      </w:r>
      <w:proofErr w:type="spellEnd"/>
      <w:r w:rsidRPr="00BD62D4">
        <w:rPr>
          <w:rFonts w:ascii="Book Antiqua" w:eastAsia="Book Antiqua" w:hAnsi="Book Antiqua" w:cs="Book Antiqua"/>
          <w:color w:val="000000"/>
        </w:rPr>
        <w:t xml:space="preserve">-Pérez LE, </w:t>
      </w:r>
      <w:proofErr w:type="spellStart"/>
      <w:r w:rsidRPr="00BD62D4">
        <w:rPr>
          <w:rFonts w:ascii="Book Antiqua" w:eastAsia="Book Antiqua" w:hAnsi="Book Antiqua" w:cs="Book Antiqua"/>
          <w:color w:val="000000"/>
        </w:rPr>
        <w:t>Pavo</w:t>
      </w:r>
      <w:proofErr w:type="spellEnd"/>
      <w:r w:rsidRPr="00BD62D4">
        <w:rPr>
          <w:rFonts w:ascii="Book Antiqua" w:eastAsia="Book Antiqua" w:hAnsi="Book Antiqua" w:cs="Book Antiqua"/>
          <w:color w:val="000000"/>
        </w:rPr>
        <w:t xml:space="preserve"> I, Yu M, Robertson KE, </w:t>
      </w:r>
      <w:proofErr w:type="spellStart"/>
      <w:r w:rsidRPr="00BD62D4">
        <w:rPr>
          <w:rFonts w:ascii="Book Antiqua" w:eastAsia="Book Antiqua" w:hAnsi="Book Antiqua" w:cs="Book Antiqua"/>
          <w:color w:val="000000"/>
        </w:rPr>
        <w:t>Karanikas</w:t>
      </w:r>
      <w:proofErr w:type="spellEnd"/>
      <w:r w:rsidRPr="00BD62D4">
        <w:rPr>
          <w:rFonts w:ascii="Book Antiqua" w:eastAsia="Book Antiqua" w:hAnsi="Book Antiqua" w:cs="Book Antiqua"/>
          <w:color w:val="000000"/>
        </w:rPr>
        <w:t xml:space="preserve"> CA, </w:t>
      </w:r>
      <w:proofErr w:type="spellStart"/>
      <w:r w:rsidRPr="00BD62D4">
        <w:rPr>
          <w:rFonts w:ascii="Book Antiqua" w:eastAsia="Book Antiqua" w:hAnsi="Book Antiqua" w:cs="Book Antiqua"/>
          <w:color w:val="000000"/>
        </w:rPr>
        <w:t>Haupt</w:t>
      </w:r>
      <w:proofErr w:type="spellEnd"/>
      <w:r w:rsidRPr="00BD62D4">
        <w:rPr>
          <w:rFonts w:ascii="Book Antiqua" w:eastAsia="Book Antiqua" w:hAnsi="Book Antiqua" w:cs="Book Antiqua"/>
          <w:color w:val="000000"/>
        </w:rPr>
        <w:t xml:space="preserve"> A. Dulaglutide decreases plasma aminotransferases in people with Type 2 diabetes in a pattern consistent with liver fat reduction: a post hoc analysis of the AWARD </w:t>
      </w:r>
      <w:proofErr w:type="spellStart"/>
      <w:r w:rsidRPr="00BD62D4">
        <w:rPr>
          <w:rFonts w:ascii="Book Antiqua" w:eastAsia="Book Antiqua" w:hAnsi="Book Antiqua" w:cs="Book Antiqua"/>
          <w:color w:val="000000"/>
        </w:rPr>
        <w:t>programme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i/>
          <w:iCs/>
          <w:color w:val="000000"/>
        </w:rPr>
        <w:t>Diabet</w:t>
      </w:r>
      <w:proofErr w:type="spellEnd"/>
      <w:r w:rsidRPr="00BD62D4">
        <w:rPr>
          <w:rFonts w:ascii="Book Antiqua" w:eastAsia="Book Antiqua" w:hAnsi="Book Antiqua" w:cs="Book Antiqua"/>
          <w:i/>
          <w:iCs/>
          <w:color w:val="000000"/>
        </w:rPr>
        <w:t xml:space="preserve"> Med</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35</w:t>
      </w:r>
      <w:r w:rsidRPr="00BD62D4">
        <w:rPr>
          <w:rFonts w:ascii="Book Antiqua" w:eastAsia="Book Antiqua" w:hAnsi="Book Antiqua" w:cs="Book Antiqua"/>
          <w:color w:val="000000"/>
        </w:rPr>
        <w:t>: 1434-1439 [PMID: 29869810 DOI: 10.1111/dme.13697]</w:t>
      </w:r>
    </w:p>
    <w:p w14:paraId="243FC03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27 </w:t>
      </w:r>
      <w:r w:rsidRPr="00BD62D4">
        <w:rPr>
          <w:rFonts w:ascii="Book Antiqua" w:eastAsia="Book Antiqua" w:hAnsi="Book Antiqua" w:cs="Book Antiqua"/>
          <w:b/>
          <w:bCs/>
          <w:color w:val="000000"/>
        </w:rPr>
        <w:t>Fan H</w:t>
      </w:r>
      <w:r w:rsidRPr="00BD62D4">
        <w:rPr>
          <w:rFonts w:ascii="Book Antiqua" w:eastAsia="Book Antiqua" w:hAnsi="Book Antiqua" w:cs="Book Antiqua"/>
          <w:color w:val="000000"/>
        </w:rPr>
        <w:t xml:space="preserve">, Pan Q, Xu Y, Yang X. Exenatide improves type 2 diabetes concomitant with non-alcoholic fatty liver disease. </w:t>
      </w:r>
      <w:proofErr w:type="spellStart"/>
      <w:r w:rsidRPr="00BD62D4">
        <w:rPr>
          <w:rFonts w:ascii="Book Antiqua" w:eastAsia="Book Antiqua" w:hAnsi="Book Antiqua" w:cs="Book Antiqua"/>
          <w:i/>
          <w:iCs/>
          <w:color w:val="000000"/>
        </w:rPr>
        <w:t>Arq</w:t>
      </w:r>
      <w:proofErr w:type="spellEnd"/>
      <w:r w:rsidRPr="00BD62D4">
        <w:rPr>
          <w:rFonts w:ascii="Book Antiqua" w:eastAsia="Book Antiqua" w:hAnsi="Book Antiqua" w:cs="Book Antiqua"/>
          <w:i/>
          <w:iCs/>
          <w:color w:val="000000"/>
        </w:rPr>
        <w:t xml:space="preserve"> Bras </w:t>
      </w:r>
      <w:proofErr w:type="spellStart"/>
      <w:r w:rsidRPr="00BD62D4">
        <w:rPr>
          <w:rFonts w:ascii="Book Antiqua" w:eastAsia="Book Antiqua" w:hAnsi="Book Antiqua" w:cs="Book Antiqua"/>
          <w:i/>
          <w:iCs/>
          <w:color w:val="000000"/>
        </w:rPr>
        <w:t>Endocrinol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Metabol</w:t>
      </w:r>
      <w:proofErr w:type="spellEnd"/>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57</w:t>
      </w:r>
      <w:r w:rsidRPr="00BD62D4">
        <w:rPr>
          <w:rFonts w:ascii="Book Antiqua" w:eastAsia="Book Antiqua" w:hAnsi="Book Antiqua" w:cs="Book Antiqua"/>
          <w:color w:val="000000"/>
        </w:rPr>
        <w:t>: 702-708 [PMID: 24402015 DOI: 10.1590/s0004-27302013000900005]</w:t>
      </w:r>
    </w:p>
    <w:p w14:paraId="3CBEA43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28 </w:t>
      </w:r>
      <w:r w:rsidRPr="00BD62D4">
        <w:rPr>
          <w:rFonts w:ascii="Book Antiqua" w:eastAsia="Book Antiqua" w:hAnsi="Book Antiqua" w:cs="Book Antiqua"/>
          <w:b/>
          <w:bCs/>
          <w:color w:val="000000"/>
        </w:rPr>
        <w:t>Feng W</w:t>
      </w:r>
      <w:r w:rsidRPr="00BD62D4">
        <w:rPr>
          <w:rFonts w:ascii="Book Antiqua" w:eastAsia="Book Antiqua" w:hAnsi="Book Antiqua" w:cs="Book Antiqua"/>
          <w:color w:val="000000"/>
        </w:rPr>
        <w:t xml:space="preserve">, Gao C, Bi Y, Wu M, Li P, Shen S, Chen W, Yin T, Zhu D. Randomized trial comparing the effects of gliclazide, liraglutide, and metformin on diabetes with non-alcoholic fatty liver disease. </w:t>
      </w:r>
      <w:r w:rsidRPr="00BD62D4">
        <w:rPr>
          <w:rFonts w:ascii="Book Antiqua" w:eastAsia="Book Antiqua" w:hAnsi="Book Antiqua" w:cs="Book Antiqua"/>
          <w:i/>
          <w:iCs/>
          <w:color w:val="000000"/>
        </w:rPr>
        <w:t>J Diabetes</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9</w:t>
      </w:r>
      <w:r w:rsidRPr="00BD62D4">
        <w:rPr>
          <w:rFonts w:ascii="Book Antiqua" w:eastAsia="Book Antiqua" w:hAnsi="Book Antiqua" w:cs="Book Antiqua"/>
          <w:color w:val="000000"/>
        </w:rPr>
        <w:t>: 800-809 [PMID: 28332301 DOI: 10.1111/1753-0407.12555]</w:t>
      </w:r>
    </w:p>
    <w:p w14:paraId="78AF0428"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29 </w:t>
      </w:r>
      <w:r w:rsidRPr="00BD62D4">
        <w:rPr>
          <w:rFonts w:ascii="Book Antiqua" w:eastAsia="Book Antiqua" w:hAnsi="Book Antiqua" w:cs="Book Antiqua"/>
          <w:b/>
          <w:bCs/>
          <w:color w:val="000000"/>
        </w:rPr>
        <w:t>Khoo J</w:t>
      </w:r>
      <w:r w:rsidRPr="00BD62D4">
        <w:rPr>
          <w:rFonts w:ascii="Book Antiqua" w:eastAsia="Book Antiqua" w:hAnsi="Book Antiqua" w:cs="Book Antiqua"/>
          <w:color w:val="000000"/>
        </w:rPr>
        <w:t xml:space="preserve">, Hsiang J, Taneja R, Law NM, Ang TL. Comparative effects of liraglutide 3 mg </w:t>
      </w:r>
      <w:r w:rsidRPr="00BD62D4">
        <w:rPr>
          <w:rFonts w:ascii="Book Antiqua" w:eastAsia="Book Antiqua" w:hAnsi="Book Antiqua" w:cs="Book Antiqua"/>
          <w:i/>
          <w:iCs/>
          <w:color w:val="000000"/>
        </w:rPr>
        <w:t>vs</w:t>
      </w:r>
      <w:r w:rsidRPr="00BD62D4">
        <w:rPr>
          <w:rFonts w:ascii="Book Antiqua" w:eastAsia="Book Antiqua" w:hAnsi="Book Antiqua" w:cs="Book Antiqua"/>
          <w:color w:val="000000"/>
        </w:rPr>
        <w:t xml:space="preserve"> structured lifestyle modification on body weight, liver fat and liver function in obese patients with non-alcoholic fatty liver disease: A pilot randomized trial.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19</w:t>
      </w:r>
      <w:r w:rsidRPr="00BD62D4">
        <w:rPr>
          <w:rFonts w:ascii="Book Antiqua" w:eastAsia="Book Antiqua" w:hAnsi="Book Antiqua" w:cs="Book Antiqua"/>
          <w:color w:val="000000"/>
        </w:rPr>
        <w:t>: 1814-1817 [PMID: 28503750 DOI: 10.1111/dom.13007]</w:t>
      </w:r>
    </w:p>
    <w:p w14:paraId="6D3F707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30 </w:t>
      </w:r>
      <w:r w:rsidRPr="00BD62D4">
        <w:rPr>
          <w:rFonts w:ascii="Book Antiqua" w:eastAsia="Book Antiqua" w:hAnsi="Book Antiqua" w:cs="Book Antiqua"/>
          <w:b/>
          <w:bCs/>
          <w:color w:val="000000"/>
        </w:rPr>
        <w:t>Shao N</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Kuang</w:t>
      </w:r>
      <w:proofErr w:type="spellEnd"/>
      <w:r w:rsidRPr="00BD62D4">
        <w:rPr>
          <w:rFonts w:ascii="Book Antiqua" w:eastAsia="Book Antiqua" w:hAnsi="Book Antiqua" w:cs="Book Antiqua"/>
          <w:color w:val="000000"/>
        </w:rPr>
        <w:t xml:space="preserve"> HY, </w:t>
      </w:r>
      <w:proofErr w:type="spellStart"/>
      <w:r w:rsidRPr="00BD62D4">
        <w:rPr>
          <w:rFonts w:ascii="Book Antiqua" w:eastAsia="Book Antiqua" w:hAnsi="Book Antiqua" w:cs="Book Antiqua"/>
          <w:color w:val="000000"/>
        </w:rPr>
        <w:t>Hao</w:t>
      </w:r>
      <w:proofErr w:type="spellEnd"/>
      <w:r w:rsidRPr="00BD62D4">
        <w:rPr>
          <w:rFonts w:ascii="Book Antiqua" w:eastAsia="Book Antiqua" w:hAnsi="Book Antiqua" w:cs="Book Antiqua"/>
          <w:color w:val="000000"/>
        </w:rPr>
        <w:t xml:space="preserve"> M, Gao XY, Lin WJ, Zou W. Benefits of exenatide on obesity and non-alcoholic fatty liver disease with elevated liver enzymes in patients with type 2 diabetes.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i/>
          <w:iCs/>
          <w:color w:val="000000"/>
        </w:rPr>
        <w:t xml:space="preserve"> Res Rev</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30</w:t>
      </w:r>
      <w:r w:rsidRPr="00BD62D4">
        <w:rPr>
          <w:rFonts w:ascii="Book Antiqua" w:eastAsia="Book Antiqua" w:hAnsi="Book Antiqua" w:cs="Book Antiqua"/>
          <w:color w:val="000000"/>
        </w:rPr>
        <w:t>: 521-529 [PMID: 24823873 DOI: 10.1002/dmrr.2561]</w:t>
      </w:r>
    </w:p>
    <w:p w14:paraId="35CB2BE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31 </w:t>
      </w:r>
      <w:r w:rsidRPr="00BD62D4">
        <w:rPr>
          <w:rFonts w:ascii="Book Antiqua" w:eastAsia="Book Antiqua" w:hAnsi="Book Antiqua" w:cs="Book Antiqua"/>
          <w:b/>
          <w:bCs/>
          <w:color w:val="000000"/>
        </w:rPr>
        <w:t>Tian F</w:t>
      </w:r>
      <w:r w:rsidRPr="00BD62D4">
        <w:rPr>
          <w:rFonts w:ascii="Book Antiqua" w:eastAsia="Book Antiqua" w:hAnsi="Book Antiqua" w:cs="Book Antiqua"/>
          <w:color w:val="000000"/>
        </w:rPr>
        <w:t xml:space="preserve">, Zheng Z, Zhang D, He S, Shen J. Efficacy of liraglutide in treating type 2 diabetes mellitus complicated with non-alcoholic fatty liver disease. </w:t>
      </w:r>
      <w:proofErr w:type="spellStart"/>
      <w:r w:rsidRPr="00BD62D4">
        <w:rPr>
          <w:rFonts w:ascii="Book Antiqua" w:eastAsia="Book Antiqua" w:hAnsi="Book Antiqua" w:cs="Book Antiqua"/>
          <w:i/>
          <w:iCs/>
          <w:color w:val="000000"/>
        </w:rPr>
        <w:t>Biosci</w:t>
      </w:r>
      <w:proofErr w:type="spellEnd"/>
      <w:r w:rsidRPr="00BD62D4">
        <w:rPr>
          <w:rFonts w:ascii="Book Antiqua" w:eastAsia="Book Antiqua" w:hAnsi="Book Antiqua" w:cs="Book Antiqua"/>
          <w:i/>
          <w:iCs/>
          <w:color w:val="000000"/>
        </w:rPr>
        <w:t xml:space="preserve"> Rep</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38</w:t>
      </w:r>
      <w:r w:rsidRPr="00BD62D4">
        <w:rPr>
          <w:rFonts w:ascii="Book Antiqua" w:eastAsia="Book Antiqua" w:hAnsi="Book Antiqua" w:cs="Book Antiqua"/>
          <w:color w:val="000000"/>
        </w:rPr>
        <w:t>: [PMID: 30473540 DOI: 10.1042/BSR20181304]</w:t>
      </w:r>
    </w:p>
    <w:p w14:paraId="4E60E5B5"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32 </w:t>
      </w:r>
      <w:r w:rsidRPr="00BD62D4">
        <w:rPr>
          <w:rFonts w:ascii="Book Antiqua" w:eastAsia="Book Antiqua" w:hAnsi="Book Antiqua" w:cs="Book Antiqua"/>
          <w:b/>
          <w:bCs/>
          <w:color w:val="000000"/>
        </w:rPr>
        <w:t>Eriksson JW</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Lundkvist</w:t>
      </w:r>
      <w:proofErr w:type="spellEnd"/>
      <w:r w:rsidRPr="00BD62D4">
        <w:rPr>
          <w:rFonts w:ascii="Book Antiqua" w:eastAsia="Book Antiqua" w:hAnsi="Book Antiqua" w:cs="Book Antiqua"/>
          <w:color w:val="000000"/>
        </w:rPr>
        <w:t xml:space="preserve"> P, </w:t>
      </w:r>
      <w:proofErr w:type="spellStart"/>
      <w:r w:rsidRPr="00BD62D4">
        <w:rPr>
          <w:rFonts w:ascii="Book Antiqua" w:eastAsia="Book Antiqua" w:hAnsi="Book Antiqua" w:cs="Book Antiqua"/>
          <w:color w:val="000000"/>
        </w:rPr>
        <w:t>Jansson</w:t>
      </w:r>
      <w:proofErr w:type="spellEnd"/>
      <w:r w:rsidRPr="00BD62D4">
        <w:rPr>
          <w:rFonts w:ascii="Book Antiqua" w:eastAsia="Book Antiqua" w:hAnsi="Book Antiqua" w:cs="Book Antiqua"/>
          <w:color w:val="000000"/>
        </w:rPr>
        <w:t xml:space="preserve"> PA, Johansson L, </w:t>
      </w:r>
      <w:proofErr w:type="spellStart"/>
      <w:r w:rsidRPr="00BD62D4">
        <w:rPr>
          <w:rFonts w:ascii="Book Antiqua" w:eastAsia="Book Antiqua" w:hAnsi="Book Antiqua" w:cs="Book Antiqua"/>
          <w:color w:val="000000"/>
        </w:rPr>
        <w:t>Kvarnström</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Moris</w:t>
      </w:r>
      <w:proofErr w:type="spellEnd"/>
      <w:r w:rsidRPr="00BD62D4">
        <w:rPr>
          <w:rFonts w:ascii="Book Antiqua" w:eastAsia="Book Antiqua" w:hAnsi="Book Antiqua" w:cs="Book Antiqua"/>
          <w:color w:val="000000"/>
        </w:rPr>
        <w:t xml:space="preserve"> L, </w:t>
      </w:r>
      <w:proofErr w:type="spellStart"/>
      <w:r w:rsidRPr="00BD62D4">
        <w:rPr>
          <w:rFonts w:ascii="Book Antiqua" w:eastAsia="Book Antiqua" w:hAnsi="Book Antiqua" w:cs="Book Antiqua"/>
          <w:color w:val="000000"/>
        </w:rPr>
        <w:t>Miliotis</w:t>
      </w:r>
      <w:proofErr w:type="spellEnd"/>
      <w:r w:rsidRPr="00BD62D4">
        <w:rPr>
          <w:rFonts w:ascii="Book Antiqua" w:eastAsia="Book Antiqua" w:hAnsi="Book Antiqua" w:cs="Book Antiqua"/>
          <w:color w:val="000000"/>
        </w:rPr>
        <w:t xml:space="preserve"> T, Forsberg GB, </w:t>
      </w:r>
      <w:proofErr w:type="spellStart"/>
      <w:r w:rsidRPr="00BD62D4">
        <w:rPr>
          <w:rFonts w:ascii="Book Antiqua" w:eastAsia="Book Antiqua" w:hAnsi="Book Antiqua" w:cs="Book Antiqua"/>
          <w:color w:val="000000"/>
        </w:rPr>
        <w:t>Risérus</w:t>
      </w:r>
      <w:proofErr w:type="spellEnd"/>
      <w:r w:rsidRPr="00BD62D4">
        <w:rPr>
          <w:rFonts w:ascii="Book Antiqua" w:eastAsia="Book Antiqua" w:hAnsi="Book Antiqua" w:cs="Book Antiqua"/>
          <w:color w:val="000000"/>
        </w:rPr>
        <w:t xml:space="preserve"> U, Lind L, </w:t>
      </w:r>
      <w:proofErr w:type="spellStart"/>
      <w:r w:rsidRPr="00BD62D4">
        <w:rPr>
          <w:rFonts w:ascii="Book Antiqua" w:eastAsia="Book Antiqua" w:hAnsi="Book Antiqua" w:cs="Book Antiqua"/>
          <w:color w:val="000000"/>
        </w:rPr>
        <w:t>Oscarsson</w:t>
      </w:r>
      <w:proofErr w:type="spellEnd"/>
      <w:r w:rsidRPr="00BD62D4">
        <w:rPr>
          <w:rFonts w:ascii="Book Antiqua" w:eastAsia="Book Antiqua" w:hAnsi="Book Antiqua" w:cs="Book Antiqua"/>
          <w:color w:val="000000"/>
        </w:rPr>
        <w:t xml:space="preserve"> J. Effects of dapagliflozin and n-3 carboxylic acids on non-alcoholic fatty liver disease in people with type 2 diabetes: a double-blind </w:t>
      </w:r>
      <w:proofErr w:type="spellStart"/>
      <w:r w:rsidRPr="00BD62D4">
        <w:rPr>
          <w:rFonts w:ascii="Book Antiqua" w:eastAsia="Book Antiqua" w:hAnsi="Book Antiqua" w:cs="Book Antiqua"/>
          <w:color w:val="000000"/>
        </w:rPr>
        <w:t>randomised</w:t>
      </w:r>
      <w:proofErr w:type="spellEnd"/>
      <w:r w:rsidRPr="00BD62D4">
        <w:rPr>
          <w:rFonts w:ascii="Book Antiqua" w:eastAsia="Book Antiqua" w:hAnsi="Book Antiqua" w:cs="Book Antiqua"/>
          <w:color w:val="000000"/>
        </w:rPr>
        <w:t xml:space="preserve"> placebo-controlled study. </w:t>
      </w:r>
      <w:proofErr w:type="spellStart"/>
      <w:r w:rsidRPr="00BD62D4">
        <w:rPr>
          <w:rFonts w:ascii="Book Antiqua" w:eastAsia="Book Antiqua" w:hAnsi="Book Antiqua" w:cs="Book Antiqua"/>
          <w:i/>
          <w:iCs/>
          <w:color w:val="000000"/>
        </w:rPr>
        <w:t>Diabetologia</w:t>
      </w:r>
      <w:proofErr w:type="spellEnd"/>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61</w:t>
      </w:r>
      <w:r w:rsidRPr="00BD62D4">
        <w:rPr>
          <w:rFonts w:ascii="Book Antiqua" w:eastAsia="Book Antiqua" w:hAnsi="Book Antiqua" w:cs="Book Antiqua"/>
          <w:color w:val="000000"/>
        </w:rPr>
        <w:t>: 1923-1934 [PMID: 29971527 DOI: 10.1007/s00125-018-4675-2]</w:t>
      </w:r>
    </w:p>
    <w:p w14:paraId="76593CF3"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33 </w:t>
      </w:r>
      <w:r w:rsidRPr="00BD62D4">
        <w:rPr>
          <w:rFonts w:ascii="Book Antiqua" w:eastAsia="Book Antiqua" w:hAnsi="Book Antiqua" w:cs="Book Antiqua"/>
          <w:b/>
          <w:bCs/>
          <w:color w:val="000000"/>
        </w:rPr>
        <w:t>Ito D</w:t>
      </w:r>
      <w:r w:rsidRPr="00BD62D4">
        <w:rPr>
          <w:rFonts w:ascii="Book Antiqua" w:eastAsia="Book Antiqua" w:hAnsi="Book Antiqua" w:cs="Book Antiqua"/>
          <w:color w:val="000000"/>
        </w:rPr>
        <w:t xml:space="preserve">, Shimizu S, Inoue K, Saito D, Yanagisawa M, </w:t>
      </w:r>
      <w:proofErr w:type="spellStart"/>
      <w:r w:rsidRPr="00BD62D4">
        <w:rPr>
          <w:rFonts w:ascii="Book Antiqua" w:eastAsia="Book Antiqua" w:hAnsi="Book Antiqua" w:cs="Book Antiqua"/>
          <w:color w:val="000000"/>
        </w:rPr>
        <w:t>Inukai</w:t>
      </w:r>
      <w:proofErr w:type="spellEnd"/>
      <w:r w:rsidRPr="00BD62D4">
        <w:rPr>
          <w:rFonts w:ascii="Book Antiqua" w:eastAsia="Book Antiqua" w:hAnsi="Book Antiqua" w:cs="Book Antiqua"/>
          <w:color w:val="000000"/>
        </w:rPr>
        <w:t xml:space="preserve"> K, Akiyama Y, Morimoto Y, Noda M, Shimada A. Comparison of Ipragliflozin and Pioglitazone Effects on Nonalcoholic Fatty Liver Disease in Patients With Type 2 Diabetes: A Randomized, 24-Week, Open-Label, Active-Controlled Trial. </w:t>
      </w:r>
      <w:r w:rsidRPr="00BD62D4">
        <w:rPr>
          <w:rFonts w:ascii="Book Antiqua" w:eastAsia="Book Antiqua" w:hAnsi="Book Antiqua" w:cs="Book Antiqua"/>
          <w:i/>
          <w:iCs/>
          <w:color w:val="000000"/>
        </w:rPr>
        <w:t>Diabetes Care</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40</w:t>
      </w:r>
      <w:r w:rsidRPr="00BD62D4">
        <w:rPr>
          <w:rFonts w:ascii="Book Antiqua" w:eastAsia="Book Antiqua" w:hAnsi="Book Antiqua" w:cs="Book Antiqua"/>
          <w:color w:val="000000"/>
        </w:rPr>
        <w:t>: 1364-1372 [PMID: 28751548 DOI: 10.2337/dc17-0518]</w:t>
      </w:r>
    </w:p>
    <w:p w14:paraId="58841B34"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34 </w:t>
      </w:r>
      <w:proofErr w:type="spellStart"/>
      <w:r w:rsidRPr="00BD62D4">
        <w:rPr>
          <w:rFonts w:ascii="Book Antiqua" w:eastAsia="Book Antiqua" w:hAnsi="Book Antiqua" w:cs="Book Antiqua"/>
          <w:b/>
          <w:bCs/>
          <w:color w:val="000000"/>
        </w:rPr>
        <w:t>Kuchay</w:t>
      </w:r>
      <w:proofErr w:type="spellEnd"/>
      <w:r w:rsidRPr="00BD62D4">
        <w:rPr>
          <w:rFonts w:ascii="Book Antiqua" w:eastAsia="Book Antiqua" w:hAnsi="Book Antiqua" w:cs="Book Antiqua"/>
          <w:b/>
          <w:bCs/>
          <w:color w:val="000000"/>
        </w:rPr>
        <w:t xml:space="preserve"> MS</w:t>
      </w:r>
      <w:r w:rsidRPr="00BD62D4">
        <w:rPr>
          <w:rFonts w:ascii="Book Antiqua" w:eastAsia="Book Antiqua" w:hAnsi="Book Antiqua" w:cs="Book Antiqua"/>
          <w:color w:val="000000"/>
        </w:rPr>
        <w:t xml:space="preserve">, Krishan S, Mishra SK, Farooqui KJ, Singh MK, </w:t>
      </w:r>
      <w:proofErr w:type="spellStart"/>
      <w:r w:rsidRPr="00BD62D4">
        <w:rPr>
          <w:rFonts w:ascii="Book Antiqua" w:eastAsia="Book Antiqua" w:hAnsi="Book Antiqua" w:cs="Book Antiqua"/>
          <w:color w:val="000000"/>
        </w:rPr>
        <w:t>Wasir</w:t>
      </w:r>
      <w:proofErr w:type="spellEnd"/>
      <w:r w:rsidRPr="00BD62D4">
        <w:rPr>
          <w:rFonts w:ascii="Book Antiqua" w:eastAsia="Book Antiqua" w:hAnsi="Book Antiqua" w:cs="Book Antiqua"/>
          <w:color w:val="000000"/>
        </w:rPr>
        <w:t xml:space="preserve"> JS, Bansal B, Kaur P, </w:t>
      </w:r>
      <w:proofErr w:type="spellStart"/>
      <w:r w:rsidRPr="00BD62D4">
        <w:rPr>
          <w:rFonts w:ascii="Book Antiqua" w:eastAsia="Book Antiqua" w:hAnsi="Book Antiqua" w:cs="Book Antiqua"/>
          <w:color w:val="000000"/>
        </w:rPr>
        <w:t>Jevalikar</w:t>
      </w:r>
      <w:proofErr w:type="spellEnd"/>
      <w:r w:rsidRPr="00BD62D4">
        <w:rPr>
          <w:rFonts w:ascii="Book Antiqua" w:eastAsia="Book Antiqua" w:hAnsi="Book Antiqua" w:cs="Book Antiqua"/>
          <w:color w:val="000000"/>
        </w:rPr>
        <w:t xml:space="preserve"> G, Gill HK, </w:t>
      </w:r>
      <w:proofErr w:type="spellStart"/>
      <w:r w:rsidRPr="00BD62D4">
        <w:rPr>
          <w:rFonts w:ascii="Book Antiqua" w:eastAsia="Book Antiqua" w:hAnsi="Book Antiqua" w:cs="Book Antiqua"/>
          <w:color w:val="000000"/>
        </w:rPr>
        <w:t>Choudhary</w:t>
      </w:r>
      <w:proofErr w:type="spellEnd"/>
      <w:r w:rsidRPr="00BD62D4">
        <w:rPr>
          <w:rFonts w:ascii="Book Antiqua" w:eastAsia="Book Antiqua" w:hAnsi="Book Antiqua" w:cs="Book Antiqua"/>
          <w:color w:val="000000"/>
        </w:rPr>
        <w:t xml:space="preserve"> NS, </w:t>
      </w:r>
      <w:proofErr w:type="spellStart"/>
      <w:r w:rsidRPr="00BD62D4">
        <w:rPr>
          <w:rFonts w:ascii="Book Antiqua" w:eastAsia="Book Antiqua" w:hAnsi="Book Antiqua" w:cs="Book Antiqua"/>
          <w:color w:val="000000"/>
        </w:rPr>
        <w:t>Mithal</w:t>
      </w:r>
      <w:proofErr w:type="spellEnd"/>
      <w:r w:rsidRPr="00BD62D4">
        <w:rPr>
          <w:rFonts w:ascii="Book Antiqua" w:eastAsia="Book Antiqua" w:hAnsi="Book Antiqua" w:cs="Book Antiqua"/>
          <w:color w:val="000000"/>
        </w:rPr>
        <w:t xml:space="preserve"> A. Effect of Empagliflozin on Liver Fat in Patients With Type 2 Diabetes and Nonalcoholic Fatty Liver Disease: A Randomized Controlled Trial (E-LIFT Trial). </w:t>
      </w:r>
      <w:r w:rsidRPr="00BD62D4">
        <w:rPr>
          <w:rFonts w:ascii="Book Antiqua" w:eastAsia="Book Antiqua" w:hAnsi="Book Antiqua" w:cs="Book Antiqua"/>
          <w:i/>
          <w:iCs/>
          <w:color w:val="000000"/>
        </w:rPr>
        <w:t>Diabetes Care</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41</w:t>
      </w:r>
      <w:r w:rsidRPr="00BD62D4">
        <w:rPr>
          <w:rFonts w:ascii="Book Antiqua" w:eastAsia="Book Antiqua" w:hAnsi="Book Antiqua" w:cs="Book Antiqua"/>
          <w:color w:val="000000"/>
        </w:rPr>
        <w:t>: 1801-1808 [PMID: 29895557 DOI: 10.2337/dc18-0165]</w:t>
      </w:r>
    </w:p>
    <w:p w14:paraId="5F148D8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35 </w:t>
      </w:r>
      <w:r w:rsidRPr="00BD62D4">
        <w:rPr>
          <w:rFonts w:ascii="Book Antiqua" w:eastAsia="Book Antiqua" w:hAnsi="Book Antiqua" w:cs="Book Antiqua"/>
          <w:b/>
          <w:bCs/>
          <w:color w:val="000000"/>
        </w:rPr>
        <w:t>Shibuya T</w:t>
      </w:r>
      <w:r w:rsidRPr="00BD62D4">
        <w:rPr>
          <w:rFonts w:ascii="Book Antiqua" w:eastAsia="Book Antiqua" w:hAnsi="Book Antiqua" w:cs="Book Antiqua"/>
          <w:color w:val="000000"/>
        </w:rPr>
        <w:t xml:space="preserve">, Fushimi N, Kawai M, Yoshida Y, </w:t>
      </w:r>
      <w:proofErr w:type="spellStart"/>
      <w:r w:rsidRPr="00BD62D4">
        <w:rPr>
          <w:rFonts w:ascii="Book Antiqua" w:eastAsia="Book Antiqua" w:hAnsi="Book Antiqua" w:cs="Book Antiqua"/>
          <w:color w:val="000000"/>
        </w:rPr>
        <w:t>Hachiya</w:t>
      </w:r>
      <w:proofErr w:type="spellEnd"/>
      <w:r w:rsidRPr="00BD62D4">
        <w:rPr>
          <w:rFonts w:ascii="Book Antiqua" w:eastAsia="Book Antiqua" w:hAnsi="Book Antiqua" w:cs="Book Antiqua"/>
          <w:color w:val="000000"/>
        </w:rPr>
        <w:t xml:space="preserve"> H, Ito S, Kawai H, Ohashi N, Mori A. </w:t>
      </w:r>
      <w:proofErr w:type="spellStart"/>
      <w:r w:rsidRPr="00BD62D4">
        <w:rPr>
          <w:rFonts w:ascii="Book Antiqua" w:eastAsia="Book Antiqua" w:hAnsi="Book Antiqua" w:cs="Book Antiqua"/>
          <w:color w:val="000000"/>
        </w:rPr>
        <w:t>Luseogliflozin</w:t>
      </w:r>
      <w:proofErr w:type="spellEnd"/>
      <w:r w:rsidRPr="00BD62D4">
        <w:rPr>
          <w:rFonts w:ascii="Book Antiqua" w:eastAsia="Book Antiqua" w:hAnsi="Book Antiqua" w:cs="Book Antiqua"/>
          <w:color w:val="000000"/>
        </w:rPr>
        <w:t xml:space="preserve"> improves liver fat deposition compared to </w:t>
      </w:r>
      <w:r w:rsidRPr="00BD62D4">
        <w:rPr>
          <w:rFonts w:ascii="Book Antiqua" w:eastAsia="Book Antiqua" w:hAnsi="Book Antiqua" w:cs="Book Antiqua"/>
          <w:color w:val="000000"/>
        </w:rPr>
        <w:lastRenderedPageBreak/>
        <w:t xml:space="preserve">metformin in type 2 diabetes patients with non-alcoholic fatty liver disease: A prospective randomized controlled pilot study.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20</w:t>
      </w:r>
      <w:r w:rsidRPr="00BD62D4">
        <w:rPr>
          <w:rFonts w:ascii="Book Antiqua" w:eastAsia="Book Antiqua" w:hAnsi="Book Antiqua" w:cs="Book Antiqua"/>
          <w:color w:val="000000"/>
        </w:rPr>
        <w:t>: 438-442 [PMID: 28719078 DOI: 10.1111/dom.13061]</w:t>
      </w:r>
    </w:p>
    <w:p w14:paraId="3285721E"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36 </w:t>
      </w:r>
      <w:r w:rsidRPr="00BD62D4">
        <w:rPr>
          <w:rFonts w:ascii="Book Antiqua" w:eastAsia="Book Antiqua" w:hAnsi="Book Antiqua" w:cs="Book Antiqua"/>
          <w:b/>
          <w:bCs/>
          <w:color w:val="000000"/>
        </w:rPr>
        <w:t>Shimizu M</w:t>
      </w:r>
      <w:r w:rsidRPr="00BD62D4">
        <w:rPr>
          <w:rFonts w:ascii="Book Antiqua" w:eastAsia="Book Antiqua" w:hAnsi="Book Antiqua" w:cs="Book Antiqua"/>
          <w:color w:val="000000"/>
        </w:rPr>
        <w:t xml:space="preserve">, Suzuki K, Kato K, </w:t>
      </w:r>
      <w:proofErr w:type="spellStart"/>
      <w:r w:rsidRPr="00BD62D4">
        <w:rPr>
          <w:rFonts w:ascii="Book Antiqua" w:eastAsia="Book Antiqua" w:hAnsi="Book Antiqua" w:cs="Book Antiqua"/>
          <w:color w:val="000000"/>
        </w:rPr>
        <w:t>Jojima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Iijima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Murohisa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Iijima</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Takekawa</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Usui</w:t>
      </w:r>
      <w:proofErr w:type="spellEnd"/>
      <w:r w:rsidRPr="00BD62D4">
        <w:rPr>
          <w:rFonts w:ascii="Book Antiqua" w:eastAsia="Book Antiqua" w:hAnsi="Book Antiqua" w:cs="Book Antiqua"/>
          <w:color w:val="000000"/>
        </w:rPr>
        <w:t xml:space="preserve"> I, </w:t>
      </w:r>
      <w:proofErr w:type="spellStart"/>
      <w:r w:rsidRPr="00BD62D4">
        <w:rPr>
          <w:rFonts w:ascii="Book Antiqua" w:eastAsia="Book Antiqua" w:hAnsi="Book Antiqua" w:cs="Book Antiqua"/>
          <w:color w:val="000000"/>
        </w:rPr>
        <w:t>Hiraishi</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Aso</w:t>
      </w:r>
      <w:proofErr w:type="spellEnd"/>
      <w:r w:rsidRPr="00BD62D4">
        <w:rPr>
          <w:rFonts w:ascii="Book Antiqua" w:eastAsia="Book Antiqua" w:hAnsi="Book Antiqua" w:cs="Book Antiqua"/>
          <w:color w:val="000000"/>
        </w:rPr>
        <w:t xml:space="preserve"> Y. Evaluation of the effects of dapagliflozin, a sodium-glucose co-transporter-2 inhibitor, on hepatic steatosis and fibrosis using transient elastography in patients with type 2 diabetes and non-alcoholic fatty liver disease.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21</w:t>
      </w:r>
      <w:r w:rsidRPr="00BD62D4">
        <w:rPr>
          <w:rFonts w:ascii="Book Antiqua" w:eastAsia="Book Antiqua" w:hAnsi="Book Antiqua" w:cs="Book Antiqua"/>
          <w:color w:val="000000"/>
        </w:rPr>
        <w:t>: 285-292 [PMID: 30178600 DOI: 10.1111/dom.13520]</w:t>
      </w:r>
    </w:p>
    <w:p w14:paraId="4477C41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37 </w:t>
      </w:r>
      <w:r w:rsidRPr="00BD62D4">
        <w:rPr>
          <w:rFonts w:ascii="Book Antiqua" w:eastAsia="Book Antiqua" w:hAnsi="Book Antiqua" w:cs="Book Antiqua"/>
          <w:b/>
          <w:bCs/>
          <w:color w:val="000000"/>
        </w:rPr>
        <w:t>Sumida Y</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Yoneda</w:t>
      </w:r>
      <w:proofErr w:type="spellEnd"/>
      <w:r w:rsidRPr="00BD62D4">
        <w:rPr>
          <w:rFonts w:ascii="Book Antiqua" w:eastAsia="Book Antiqua" w:hAnsi="Book Antiqua" w:cs="Book Antiqua"/>
          <w:color w:val="000000"/>
        </w:rPr>
        <w:t xml:space="preserve"> M. Current and future pharmacological therapies for NAFLD/NASH. </w:t>
      </w:r>
      <w:r w:rsidRPr="00BD62D4">
        <w:rPr>
          <w:rFonts w:ascii="Book Antiqua" w:eastAsia="Book Antiqua" w:hAnsi="Book Antiqua" w:cs="Book Antiqua"/>
          <w:i/>
          <w:iCs/>
          <w:color w:val="000000"/>
        </w:rPr>
        <w:t>J Gastroenterol</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53</w:t>
      </w:r>
      <w:r w:rsidRPr="00BD62D4">
        <w:rPr>
          <w:rFonts w:ascii="Book Antiqua" w:eastAsia="Book Antiqua" w:hAnsi="Book Antiqua" w:cs="Book Antiqua"/>
          <w:color w:val="000000"/>
        </w:rPr>
        <w:t>: 362-376 [PMID: 29247356 DOI: 10.1007/s00535-017-1415-1]</w:t>
      </w:r>
    </w:p>
    <w:p w14:paraId="41AA5C0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38 </w:t>
      </w:r>
      <w:proofErr w:type="spellStart"/>
      <w:r w:rsidRPr="00BD62D4">
        <w:rPr>
          <w:rFonts w:ascii="Book Antiqua" w:eastAsia="Book Antiqua" w:hAnsi="Book Antiqua" w:cs="Book Antiqua"/>
          <w:b/>
          <w:bCs/>
          <w:color w:val="000000"/>
        </w:rPr>
        <w:t>Polyzos</w:t>
      </w:r>
      <w:proofErr w:type="spellEnd"/>
      <w:r w:rsidRPr="00BD62D4">
        <w:rPr>
          <w:rFonts w:ascii="Book Antiqua" w:eastAsia="Book Antiqua" w:hAnsi="Book Antiqua" w:cs="Book Antiqua"/>
          <w:b/>
          <w:bCs/>
          <w:color w:val="000000"/>
        </w:rPr>
        <w:t xml:space="preserve"> SA</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Kountouras</w:t>
      </w:r>
      <w:proofErr w:type="spellEnd"/>
      <w:r w:rsidRPr="00BD62D4">
        <w:rPr>
          <w:rFonts w:ascii="Book Antiqua" w:eastAsia="Book Antiqua" w:hAnsi="Book Antiqua" w:cs="Book Antiqua"/>
          <w:color w:val="000000"/>
        </w:rPr>
        <w:t xml:space="preserve"> J, </w:t>
      </w:r>
      <w:proofErr w:type="spellStart"/>
      <w:r w:rsidRPr="00BD62D4">
        <w:rPr>
          <w:rFonts w:ascii="Book Antiqua" w:eastAsia="Book Antiqua" w:hAnsi="Book Antiqua" w:cs="Book Antiqua"/>
          <w:color w:val="000000"/>
        </w:rPr>
        <w:t>Mantzoros</w:t>
      </w:r>
      <w:proofErr w:type="spellEnd"/>
      <w:r w:rsidRPr="00BD62D4">
        <w:rPr>
          <w:rFonts w:ascii="Book Antiqua" w:eastAsia="Book Antiqua" w:hAnsi="Book Antiqua" w:cs="Book Antiqua"/>
          <w:color w:val="000000"/>
        </w:rPr>
        <w:t xml:space="preserve"> CS. Obesity and nonalcoholic fatty liver disease: From pathophysiology to therapeutics. </w:t>
      </w:r>
      <w:r w:rsidRPr="00BD62D4">
        <w:rPr>
          <w:rFonts w:ascii="Book Antiqua" w:eastAsia="Book Antiqua" w:hAnsi="Book Antiqua" w:cs="Book Antiqua"/>
          <w:i/>
          <w:iCs/>
          <w:color w:val="000000"/>
        </w:rPr>
        <w:t>Metabolism</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92</w:t>
      </w:r>
      <w:r w:rsidRPr="00BD62D4">
        <w:rPr>
          <w:rFonts w:ascii="Book Antiqua" w:eastAsia="Book Antiqua" w:hAnsi="Book Antiqua" w:cs="Book Antiqua"/>
          <w:color w:val="000000"/>
        </w:rPr>
        <w:t>: 82-97 [PMID: 30502373 DOI: 10.1016/j.metabol.2018.11.014]</w:t>
      </w:r>
    </w:p>
    <w:p w14:paraId="3F986E4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39 </w:t>
      </w:r>
      <w:proofErr w:type="spellStart"/>
      <w:r w:rsidRPr="00BD62D4">
        <w:rPr>
          <w:rFonts w:ascii="Book Antiqua" w:eastAsia="Book Antiqua" w:hAnsi="Book Antiqua" w:cs="Book Antiqua"/>
          <w:b/>
          <w:bCs/>
          <w:color w:val="000000"/>
        </w:rPr>
        <w:t>Thoma</w:t>
      </w:r>
      <w:proofErr w:type="spellEnd"/>
      <w:r w:rsidRPr="00BD62D4">
        <w:rPr>
          <w:rFonts w:ascii="Book Antiqua" w:eastAsia="Book Antiqua" w:hAnsi="Book Antiqua" w:cs="Book Antiqua"/>
          <w:b/>
          <w:bCs/>
          <w:color w:val="000000"/>
        </w:rPr>
        <w:t xml:space="preserve"> C</w:t>
      </w:r>
      <w:r w:rsidRPr="00BD62D4">
        <w:rPr>
          <w:rFonts w:ascii="Book Antiqua" w:eastAsia="Book Antiqua" w:hAnsi="Book Antiqua" w:cs="Book Antiqua"/>
          <w:color w:val="000000"/>
        </w:rPr>
        <w:t xml:space="preserve">, Day CP, </w:t>
      </w:r>
      <w:proofErr w:type="spellStart"/>
      <w:r w:rsidRPr="00BD62D4">
        <w:rPr>
          <w:rFonts w:ascii="Book Antiqua" w:eastAsia="Book Antiqua" w:hAnsi="Book Antiqua" w:cs="Book Antiqua"/>
          <w:color w:val="000000"/>
        </w:rPr>
        <w:t>Trenell</w:t>
      </w:r>
      <w:proofErr w:type="spellEnd"/>
      <w:r w:rsidRPr="00BD62D4">
        <w:rPr>
          <w:rFonts w:ascii="Book Antiqua" w:eastAsia="Book Antiqua" w:hAnsi="Book Antiqua" w:cs="Book Antiqua"/>
          <w:color w:val="000000"/>
        </w:rPr>
        <w:t xml:space="preserve"> MI. Lifestyle interventions for the treatment of non-alcoholic fatty liver disease in adults: a systematic review. </w:t>
      </w:r>
      <w:r w:rsidRPr="00BD62D4">
        <w:rPr>
          <w:rFonts w:ascii="Book Antiqua" w:eastAsia="Book Antiqua" w:hAnsi="Book Antiqua" w:cs="Book Antiqua"/>
          <w:i/>
          <w:iCs/>
          <w:color w:val="000000"/>
        </w:rPr>
        <w:t>J Hepatol</w:t>
      </w:r>
      <w:r w:rsidRPr="00BD62D4">
        <w:rPr>
          <w:rFonts w:ascii="Book Antiqua" w:eastAsia="Book Antiqua" w:hAnsi="Book Antiqua" w:cs="Book Antiqua"/>
          <w:color w:val="000000"/>
        </w:rPr>
        <w:t xml:space="preserve"> 2012; </w:t>
      </w:r>
      <w:r w:rsidRPr="00BD62D4">
        <w:rPr>
          <w:rFonts w:ascii="Book Antiqua" w:eastAsia="Book Antiqua" w:hAnsi="Book Antiqua" w:cs="Book Antiqua"/>
          <w:b/>
          <w:bCs/>
          <w:color w:val="000000"/>
        </w:rPr>
        <w:t>56</w:t>
      </w:r>
      <w:r w:rsidRPr="00BD62D4">
        <w:rPr>
          <w:rFonts w:ascii="Book Antiqua" w:eastAsia="Book Antiqua" w:hAnsi="Book Antiqua" w:cs="Book Antiqua"/>
          <w:color w:val="000000"/>
        </w:rPr>
        <w:t>: 255-266 [PMID: 21723839 DOI: 10.1016/j.jhep.2011.06.010]</w:t>
      </w:r>
    </w:p>
    <w:p w14:paraId="55CC54F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40 </w:t>
      </w:r>
      <w:proofErr w:type="spellStart"/>
      <w:r w:rsidRPr="00BD62D4">
        <w:rPr>
          <w:rFonts w:ascii="Book Antiqua" w:eastAsia="Book Antiqua" w:hAnsi="Book Antiqua" w:cs="Book Antiqua"/>
          <w:b/>
          <w:bCs/>
          <w:color w:val="000000"/>
        </w:rPr>
        <w:t>Vilar</w:t>
      </w:r>
      <w:proofErr w:type="spellEnd"/>
      <w:r w:rsidRPr="00BD62D4">
        <w:rPr>
          <w:rFonts w:ascii="Book Antiqua" w:eastAsia="Book Antiqua" w:hAnsi="Book Antiqua" w:cs="Book Antiqua"/>
          <w:b/>
          <w:bCs/>
          <w:color w:val="000000"/>
        </w:rPr>
        <w:t>-Gomez E</w:t>
      </w:r>
      <w:r w:rsidRPr="00BD62D4">
        <w:rPr>
          <w:rFonts w:ascii="Book Antiqua" w:eastAsia="Book Antiqua" w:hAnsi="Book Antiqua" w:cs="Book Antiqua"/>
          <w:color w:val="000000"/>
        </w:rPr>
        <w:t xml:space="preserve">, Martinez-Perez Y, </w:t>
      </w:r>
      <w:proofErr w:type="spellStart"/>
      <w:r w:rsidRPr="00BD62D4">
        <w:rPr>
          <w:rFonts w:ascii="Book Antiqua" w:eastAsia="Book Antiqua" w:hAnsi="Book Antiqua" w:cs="Book Antiqua"/>
          <w:color w:val="000000"/>
        </w:rPr>
        <w:t>Calzadilla-Bertot</w:t>
      </w:r>
      <w:proofErr w:type="spellEnd"/>
      <w:r w:rsidRPr="00BD62D4">
        <w:rPr>
          <w:rFonts w:ascii="Book Antiqua" w:eastAsia="Book Antiqua" w:hAnsi="Book Antiqua" w:cs="Book Antiqua"/>
          <w:color w:val="000000"/>
        </w:rPr>
        <w:t xml:space="preserve"> L, Torres-Gonzalez A, </w:t>
      </w:r>
      <w:proofErr w:type="spellStart"/>
      <w:r w:rsidRPr="00BD62D4">
        <w:rPr>
          <w:rFonts w:ascii="Book Antiqua" w:eastAsia="Book Antiqua" w:hAnsi="Book Antiqua" w:cs="Book Antiqua"/>
          <w:color w:val="000000"/>
        </w:rPr>
        <w:t>Gra-Oramas</w:t>
      </w:r>
      <w:proofErr w:type="spellEnd"/>
      <w:r w:rsidRPr="00BD62D4">
        <w:rPr>
          <w:rFonts w:ascii="Book Antiqua" w:eastAsia="Book Antiqua" w:hAnsi="Book Antiqua" w:cs="Book Antiqua"/>
          <w:color w:val="000000"/>
        </w:rPr>
        <w:t xml:space="preserve"> B, Gonzalez-Fabian L, Friedman SL, </w:t>
      </w:r>
      <w:proofErr w:type="spellStart"/>
      <w:r w:rsidRPr="00BD62D4">
        <w:rPr>
          <w:rFonts w:ascii="Book Antiqua" w:eastAsia="Book Antiqua" w:hAnsi="Book Antiqua" w:cs="Book Antiqua"/>
          <w:color w:val="000000"/>
        </w:rPr>
        <w:t>Diago</w:t>
      </w:r>
      <w:proofErr w:type="spellEnd"/>
      <w:r w:rsidRPr="00BD62D4">
        <w:rPr>
          <w:rFonts w:ascii="Book Antiqua" w:eastAsia="Book Antiqua" w:hAnsi="Book Antiqua" w:cs="Book Antiqua"/>
          <w:color w:val="000000"/>
        </w:rPr>
        <w:t xml:space="preserve"> M, Romero-Gomez M. Weight Loss Through Lifestyle Modification Significantly Reduces Features of Nonalcoholic Steatohepatitis. </w:t>
      </w:r>
      <w:r w:rsidRPr="00BD62D4">
        <w:rPr>
          <w:rFonts w:ascii="Book Antiqua" w:eastAsia="Book Antiqua" w:hAnsi="Book Antiqua" w:cs="Book Antiqua"/>
          <w:i/>
          <w:iCs/>
          <w:color w:val="000000"/>
        </w:rPr>
        <w:t>Gastroenterology</w:t>
      </w:r>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149</w:t>
      </w:r>
      <w:r w:rsidRPr="00BD62D4">
        <w:rPr>
          <w:rFonts w:ascii="Book Antiqua" w:eastAsia="Book Antiqua" w:hAnsi="Book Antiqua" w:cs="Book Antiqua"/>
          <w:color w:val="000000"/>
        </w:rPr>
        <w:t>: 367-78.e5; quiz e14-5 [PMID: 25865049 DOI: 10.1053/j.gastro.2015.04.005]</w:t>
      </w:r>
    </w:p>
    <w:p w14:paraId="1AE37AA5"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41 </w:t>
      </w:r>
      <w:proofErr w:type="spellStart"/>
      <w:r w:rsidRPr="00BD62D4">
        <w:rPr>
          <w:rFonts w:ascii="Book Antiqua" w:eastAsia="Book Antiqua" w:hAnsi="Book Antiqua" w:cs="Book Antiqua"/>
          <w:b/>
          <w:bCs/>
          <w:color w:val="000000"/>
        </w:rPr>
        <w:t>Shirakawa</w:t>
      </w:r>
      <w:proofErr w:type="spellEnd"/>
      <w:r w:rsidRPr="00BD62D4">
        <w:rPr>
          <w:rFonts w:ascii="Book Antiqua" w:eastAsia="Book Antiqua" w:hAnsi="Book Antiqua" w:cs="Book Antiqua"/>
          <w:b/>
          <w:bCs/>
          <w:color w:val="000000"/>
        </w:rPr>
        <w:t xml:space="preserve"> J</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Fujii</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Ohnuma</w:t>
      </w:r>
      <w:proofErr w:type="spellEnd"/>
      <w:r w:rsidRPr="00BD62D4">
        <w:rPr>
          <w:rFonts w:ascii="Book Antiqua" w:eastAsia="Book Antiqua" w:hAnsi="Book Antiqua" w:cs="Book Antiqua"/>
          <w:color w:val="000000"/>
        </w:rPr>
        <w:t xml:space="preserve"> K, Sato K, Ito Y, </w:t>
      </w:r>
      <w:proofErr w:type="spellStart"/>
      <w:r w:rsidRPr="00BD62D4">
        <w:rPr>
          <w:rFonts w:ascii="Book Antiqua" w:eastAsia="Book Antiqua" w:hAnsi="Book Antiqua" w:cs="Book Antiqua"/>
          <w:color w:val="000000"/>
        </w:rPr>
        <w:t>Kaji</w:t>
      </w:r>
      <w:proofErr w:type="spellEnd"/>
      <w:r w:rsidRPr="00BD62D4">
        <w:rPr>
          <w:rFonts w:ascii="Book Antiqua" w:eastAsia="Book Antiqua" w:hAnsi="Book Antiqua" w:cs="Book Antiqua"/>
          <w:color w:val="000000"/>
        </w:rPr>
        <w:t xml:space="preserve"> M, Sakamoto E, Koganei M, Sasaki H, Nagashima Y, Amo K, Aoki K, Morimoto C, Takeda E, Terauchi Y. Diet-induced adipose tissue inflammation and liver steatosis are prevented by DPP-4 inhibition in diabetic mice. </w:t>
      </w:r>
      <w:r w:rsidRPr="00BD62D4">
        <w:rPr>
          <w:rFonts w:ascii="Book Antiqua" w:eastAsia="Book Antiqua" w:hAnsi="Book Antiqua" w:cs="Book Antiqua"/>
          <w:i/>
          <w:iCs/>
          <w:color w:val="000000"/>
        </w:rPr>
        <w:t>Diabetes</w:t>
      </w:r>
      <w:r w:rsidRPr="00BD62D4">
        <w:rPr>
          <w:rFonts w:ascii="Book Antiqua" w:eastAsia="Book Antiqua" w:hAnsi="Book Antiqua" w:cs="Book Antiqua"/>
          <w:color w:val="000000"/>
        </w:rPr>
        <w:t xml:space="preserve"> 2011; </w:t>
      </w:r>
      <w:r w:rsidRPr="00BD62D4">
        <w:rPr>
          <w:rFonts w:ascii="Book Antiqua" w:eastAsia="Book Antiqua" w:hAnsi="Book Antiqua" w:cs="Book Antiqua"/>
          <w:b/>
          <w:bCs/>
          <w:color w:val="000000"/>
        </w:rPr>
        <w:t>60</w:t>
      </w:r>
      <w:r w:rsidRPr="00BD62D4">
        <w:rPr>
          <w:rFonts w:ascii="Book Antiqua" w:eastAsia="Book Antiqua" w:hAnsi="Book Antiqua" w:cs="Book Antiqua"/>
          <w:color w:val="000000"/>
        </w:rPr>
        <w:t>: 1246-1257 [PMID: 21330637 DOI: 10.2337/db10-1338]</w:t>
      </w:r>
    </w:p>
    <w:p w14:paraId="23E4BE4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42 </w:t>
      </w:r>
      <w:r w:rsidRPr="00BD62D4">
        <w:rPr>
          <w:rFonts w:ascii="Book Antiqua" w:eastAsia="Book Antiqua" w:hAnsi="Book Antiqua" w:cs="Book Antiqua"/>
          <w:b/>
          <w:bCs/>
          <w:color w:val="000000"/>
        </w:rPr>
        <w:t>Jung YA</w:t>
      </w:r>
      <w:r w:rsidRPr="00BD62D4">
        <w:rPr>
          <w:rFonts w:ascii="Book Antiqua" w:eastAsia="Book Antiqua" w:hAnsi="Book Antiqua" w:cs="Book Antiqua"/>
          <w:color w:val="000000"/>
        </w:rPr>
        <w:t xml:space="preserve">, Choi YK, Jung GS, </w:t>
      </w:r>
      <w:proofErr w:type="spellStart"/>
      <w:r w:rsidRPr="00BD62D4">
        <w:rPr>
          <w:rFonts w:ascii="Book Antiqua" w:eastAsia="Book Antiqua" w:hAnsi="Book Antiqua" w:cs="Book Antiqua"/>
          <w:color w:val="000000"/>
        </w:rPr>
        <w:t>Seo</w:t>
      </w:r>
      <w:proofErr w:type="spellEnd"/>
      <w:r w:rsidRPr="00BD62D4">
        <w:rPr>
          <w:rFonts w:ascii="Book Antiqua" w:eastAsia="Book Antiqua" w:hAnsi="Book Antiqua" w:cs="Book Antiqua"/>
          <w:color w:val="000000"/>
        </w:rPr>
        <w:t xml:space="preserve"> HY, Kim HS, Jang BK, Kim JG, Lee IK, Kim MK, Park KG. Sitagliptin attenuates methionine/choline-deficient diet-induced steatohepatitis. </w:t>
      </w:r>
      <w:r w:rsidRPr="00BD62D4">
        <w:rPr>
          <w:rFonts w:ascii="Book Antiqua" w:eastAsia="Book Antiqua" w:hAnsi="Book Antiqua" w:cs="Book Antiqua"/>
          <w:i/>
          <w:iCs/>
          <w:color w:val="000000"/>
        </w:rPr>
        <w:t xml:space="preserve">Diabetes Res </w:t>
      </w:r>
      <w:proofErr w:type="spellStart"/>
      <w:r w:rsidRPr="00BD62D4">
        <w:rPr>
          <w:rFonts w:ascii="Book Antiqua" w:eastAsia="Book Antiqua" w:hAnsi="Book Antiqua" w:cs="Book Antiqua"/>
          <w:i/>
          <w:iCs/>
          <w:color w:val="000000"/>
        </w:rPr>
        <w:t>Clin</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Pract</w:t>
      </w:r>
      <w:proofErr w:type="spellEnd"/>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105</w:t>
      </w:r>
      <w:r w:rsidRPr="00BD62D4">
        <w:rPr>
          <w:rFonts w:ascii="Book Antiqua" w:eastAsia="Book Antiqua" w:hAnsi="Book Antiqua" w:cs="Book Antiqua"/>
          <w:color w:val="000000"/>
        </w:rPr>
        <w:t>: 47-57 [PMID: 24842243 DOI: 10.1016/j.diabres.2014.04.028]</w:t>
      </w:r>
    </w:p>
    <w:p w14:paraId="19651F7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43 </w:t>
      </w:r>
      <w:r w:rsidRPr="00BD62D4">
        <w:rPr>
          <w:rFonts w:ascii="Book Antiqua" w:eastAsia="Book Antiqua" w:hAnsi="Book Antiqua" w:cs="Book Antiqua"/>
          <w:b/>
          <w:bCs/>
          <w:color w:val="000000"/>
        </w:rPr>
        <w:t>Liu Y</w:t>
      </w:r>
      <w:r w:rsidRPr="00BD62D4">
        <w:rPr>
          <w:rFonts w:ascii="Book Antiqua" w:eastAsia="Book Antiqua" w:hAnsi="Book Antiqua" w:cs="Book Antiqua"/>
          <w:color w:val="000000"/>
        </w:rPr>
        <w:t xml:space="preserve">, Wei R, Hong TP. Potential roles of glucagon-like peptide-1-based therapies in treating non-alcoholic fatty liver disease. </w:t>
      </w:r>
      <w:r w:rsidRPr="00BD62D4">
        <w:rPr>
          <w:rFonts w:ascii="Book Antiqua" w:eastAsia="Book Antiqua" w:hAnsi="Book Antiqua" w:cs="Book Antiqua"/>
          <w:i/>
          <w:iCs/>
          <w:color w:val="000000"/>
        </w:rPr>
        <w:t>World J Gastroenterol</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20</w:t>
      </w:r>
      <w:r w:rsidRPr="00BD62D4">
        <w:rPr>
          <w:rFonts w:ascii="Book Antiqua" w:eastAsia="Book Antiqua" w:hAnsi="Book Antiqua" w:cs="Book Antiqua"/>
          <w:color w:val="000000"/>
        </w:rPr>
        <w:t>: 9090-9097 [PMID: 25083081 DOI: 10.3748/wjg.v20.i27.9090]</w:t>
      </w:r>
    </w:p>
    <w:p w14:paraId="5775A28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44 </w:t>
      </w:r>
      <w:proofErr w:type="spellStart"/>
      <w:r w:rsidRPr="00BD62D4">
        <w:rPr>
          <w:rFonts w:ascii="Book Antiqua" w:eastAsia="Book Antiqua" w:hAnsi="Book Antiqua" w:cs="Book Antiqua"/>
          <w:b/>
          <w:bCs/>
          <w:color w:val="000000"/>
        </w:rPr>
        <w:t>Trevaskis</w:t>
      </w:r>
      <w:proofErr w:type="spellEnd"/>
      <w:r w:rsidRPr="00BD62D4">
        <w:rPr>
          <w:rFonts w:ascii="Book Antiqua" w:eastAsia="Book Antiqua" w:hAnsi="Book Antiqua" w:cs="Book Antiqua"/>
          <w:b/>
          <w:bCs/>
          <w:color w:val="000000"/>
        </w:rPr>
        <w:t xml:space="preserve"> JL</w:t>
      </w:r>
      <w:r w:rsidRPr="00BD62D4">
        <w:rPr>
          <w:rFonts w:ascii="Book Antiqua" w:eastAsia="Book Antiqua" w:hAnsi="Book Antiqua" w:cs="Book Antiqua"/>
          <w:color w:val="000000"/>
        </w:rPr>
        <w:t xml:space="preserve">, Griffin PS, </w:t>
      </w:r>
      <w:proofErr w:type="spellStart"/>
      <w:r w:rsidRPr="00BD62D4">
        <w:rPr>
          <w:rFonts w:ascii="Book Antiqua" w:eastAsia="Book Antiqua" w:hAnsi="Book Antiqua" w:cs="Book Antiqua"/>
          <w:color w:val="000000"/>
        </w:rPr>
        <w:t>Wittmer</w:t>
      </w:r>
      <w:proofErr w:type="spellEnd"/>
      <w:r w:rsidRPr="00BD62D4">
        <w:rPr>
          <w:rFonts w:ascii="Book Antiqua" w:eastAsia="Book Antiqua" w:hAnsi="Book Antiqua" w:cs="Book Antiqua"/>
          <w:color w:val="000000"/>
        </w:rPr>
        <w:t xml:space="preserve"> C, </w:t>
      </w:r>
      <w:proofErr w:type="spellStart"/>
      <w:r w:rsidRPr="00BD62D4">
        <w:rPr>
          <w:rFonts w:ascii="Book Antiqua" w:eastAsia="Book Antiqua" w:hAnsi="Book Antiqua" w:cs="Book Antiqua"/>
          <w:color w:val="000000"/>
        </w:rPr>
        <w:t>Neuschwander-Tetri</w:t>
      </w:r>
      <w:proofErr w:type="spellEnd"/>
      <w:r w:rsidRPr="00BD62D4">
        <w:rPr>
          <w:rFonts w:ascii="Book Antiqua" w:eastAsia="Book Antiqua" w:hAnsi="Book Antiqua" w:cs="Book Antiqua"/>
          <w:color w:val="000000"/>
        </w:rPr>
        <w:t xml:space="preserve"> BA, Brunt EM, Dolman CS, Erickson MR, </w:t>
      </w:r>
      <w:proofErr w:type="spellStart"/>
      <w:r w:rsidRPr="00BD62D4">
        <w:rPr>
          <w:rFonts w:ascii="Book Antiqua" w:eastAsia="Book Antiqua" w:hAnsi="Book Antiqua" w:cs="Book Antiqua"/>
          <w:color w:val="000000"/>
        </w:rPr>
        <w:t>Napora</w:t>
      </w:r>
      <w:proofErr w:type="spellEnd"/>
      <w:r w:rsidRPr="00BD62D4">
        <w:rPr>
          <w:rFonts w:ascii="Book Antiqua" w:eastAsia="Book Antiqua" w:hAnsi="Book Antiqua" w:cs="Book Antiqua"/>
          <w:color w:val="000000"/>
        </w:rPr>
        <w:t xml:space="preserve"> J, Parkes DG, Roth JD. Glucagon-like peptide-1 receptor agonism improves metabolic, biochemical, and histopathological indices of nonalcoholic steatohepatitis in mice. </w:t>
      </w:r>
      <w:r w:rsidRPr="00BD62D4">
        <w:rPr>
          <w:rFonts w:ascii="Book Antiqua" w:eastAsia="Book Antiqua" w:hAnsi="Book Antiqua" w:cs="Book Antiqua"/>
          <w:i/>
          <w:iCs/>
          <w:color w:val="000000"/>
        </w:rPr>
        <w:t xml:space="preserve">Am J </w:t>
      </w:r>
      <w:proofErr w:type="spellStart"/>
      <w:r w:rsidRPr="00BD62D4">
        <w:rPr>
          <w:rFonts w:ascii="Book Antiqua" w:eastAsia="Book Antiqua" w:hAnsi="Book Antiqua" w:cs="Book Antiqua"/>
          <w:i/>
          <w:iCs/>
          <w:color w:val="000000"/>
        </w:rPr>
        <w:t>Physiol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Gastrointest</w:t>
      </w:r>
      <w:proofErr w:type="spellEnd"/>
      <w:r w:rsidRPr="00BD62D4">
        <w:rPr>
          <w:rFonts w:ascii="Book Antiqua" w:eastAsia="Book Antiqua" w:hAnsi="Book Antiqua" w:cs="Book Antiqua"/>
          <w:i/>
          <w:iCs/>
          <w:color w:val="000000"/>
        </w:rPr>
        <w:t xml:space="preserve"> Liver </w:t>
      </w:r>
      <w:proofErr w:type="spellStart"/>
      <w:r w:rsidRPr="00BD62D4">
        <w:rPr>
          <w:rFonts w:ascii="Book Antiqua" w:eastAsia="Book Antiqua" w:hAnsi="Book Antiqua" w:cs="Book Antiqua"/>
          <w:i/>
          <w:iCs/>
          <w:color w:val="000000"/>
        </w:rPr>
        <w:t>Physiol</w:t>
      </w:r>
      <w:proofErr w:type="spellEnd"/>
      <w:r w:rsidRPr="00BD62D4">
        <w:rPr>
          <w:rFonts w:ascii="Book Antiqua" w:eastAsia="Book Antiqua" w:hAnsi="Book Antiqua" w:cs="Book Antiqua"/>
          <w:color w:val="000000"/>
        </w:rPr>
        <w:t xml:space="preserve"> 2012; </w:t>
      </w:r>
      <w:r w:rsidRPr="00BD62D4">
        <w:rPr>
          <w:rFonts w:ascii="Book Antiqua" w:eastAsia="Book Antiqua" w:hAnsi="Book Antiqua" w:cs="Book Antiqua"/>
          <w:b/>
          <w:bCs/>
          <w:color w:val="000000"/>
        </w:rPr>
        <w:t>302</w:t>
      </w:r>
      <w:r w:rsidRPr="00BD62D4">
        <w:rPr>
          <w:rFonts w:ascii="Book Antiqua" w:eastAsia="Book Antiqua" w:hAnsi="Book Antiqua" w:cs="Book Antiqua"/>
          <w:color w:val="000000"/>
        </w:rPr>
        <w:t>: G762-G772 [PMID: 22268099 DOI: 10.1152/ajpgi.00476.2011]</w:t>
      </w:r>
    </w:p>
    <w:p w14:paraId="56E8DDA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45 </w:t>
      </w:r>
      <w:proofErr w:type="spellStart"/>
      <w:r w:rsidRPr="00BD62D4">
        <w:rPr>
          <w:rFonts w:ascii="Book Antiqua" w:eastAsia="Book Antiqua" w:hAnsi="Book Antiqua" w:cs="Book Antiqua"/>
          <w:b/>
          <w:bCs/>
          <w:color w:val="000000"/>
        </w:rPr>
        <w:t>Jojima</w:t>
      </w:r>
      <w:proofErr w:type="spellEnd"/>
      <w:r w:rsidRPr="00BD62D4">
        <w:rPr>
          <w:rFonts w:ascii="Book Antiqua" w:eastAsia="Book Antiqua" w:hAnsi="Book Antiqua" w:cs="Book Antiqua"/>
          <w:b/>
          <w:bCs/>
          <w:color w:val="000000"/>
        </w:rPr>
        <w:t xml:space="preserve"> T</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Tomotsune</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Iijima</w:t>
      </w:r>
      <w:proofErr w:type="spellEnd"/>
      <w:r w:rsidRPr="00BD62D4">
        <w:rPr>
          <w:rFonts w:ascii="Book Antiqua" w:eastAsia="Book Antiqua" w:hAnsi="Book Antiqua" w:cs="Book Antiqua"/>
          <w:color w:val="000000"/>
        </w:rPr>
        <w:t xml:space="preserve"> T, Akimoto K, Suzuki K, </w:t>
      </w:r>
      <w:proofErr w:type="spellStart"/>
      <w:r w:rsidRPr="00BD62D4">
        <w:rPr>
          <w:rFonts w:ascii="Book Antiqua" w:eastAsia="Book Antiqua" w:hAnsi="Book Antiqua" w:cs="Book Antiqua"/>
          <w:color w:val="000000"/>
        </w:rPr>
        <w:t>Aso</w:t>
      </w:r>
      <w:proofErr w:type="spellEnd"/>
      <w:r w:rsidRPr="00BD62D4">
        <w:rPr>
          <w:rFonts w:ascii="Book Antiqua" w:eastAsia="Book Antiqua" w:hAnsi="Book Antiqua" w:cs="Book Antiqua"/>
          <w:color w:val="000000"/>
        </w:rPr>
        <w:t xml:space="preserve"> Y. Empagliflozin (an SGLT2 inhibitor), alone or in combination with linagliptin (a DPP-4 inhibitor), prevents steatohepatitis in a novel mouse model of non-alcoholic steatohepatitis and diabetes. </w:t>
      </w:r>
      <w:proofErr w:type="spellStart"/>
      <w:r w:rsidRPr="00BD62D4">
        <w:rPr>
          <w:rFonts w:ascii="Book Antiqua" w:eastAsia="Book Antiqua" w:hAnsi="Book Antiqua" w:cs="Book Antiqua"/>
          <w:i/>
          <w:iCs/>
          <w:color w:val="000000"/>
        </w:rPr>
        <w:t>Diabetol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Syndr</w:t>
      </w:r>
      <w:proofErr w:type="spellEnd"/>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8</w:t>
      </w:r>
      <w:r w:rsidRPr="00BD62D4">
        <w:rPr>
          <w:rFonts w:ascii="Book Antiqua" w:eastAsia="Book Antiqua" w:hAnsi="Book Antiqua" w:cs="Book Antiqua"/>
          <w:color w:val="000000"/>
        </w:rPr>
        <w:t>: 45 [PMID: 27462372 DOI: 10.1186/s13098-016-0169-x]</w:t>
      </w:r>
    </w:p>
    <w:p w14:paraId="3E8C0385" w14:textId="19D9AEDF"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46 </w:t>
      </w:r>
      <w:r w:rsidRPr="00BD62D4">
        <w:rPr>
          <w:rFonts w:ascii="Book Antiqua" w:eastAsia="Book Antiqua" w:hAnsi="Book Antiqua" w:cs="Book Antiqua"/>
          <w:b/>
          <w:bCs/>
          <w:color w:val="000000"/>
        </w:rPr>
        <w:t>Ishii S</w:t>
      </w:r>
      <w:r w:rsidRPr="00BD62D4">
        <w:rPr>
          <w:rFonts w:ascii="Book Antiqua" w:eastAsia="Book Antiqua" w:hAnsi="Book Antiqua" w:cs="Book Antiqua"/>
          <w:color w:val="000000"/>
        </w:rPr>
        <w:t xml:space="preserve">, Iizuka K, Miller BC, Uyeda K. Carbohydrate response element binding protein directly promotes lipogenic enzyme gene transcription. </w:t>
      </w:r>
      <w:r w:rsidR="00940C52">
        <w:rPr>
          <w:rFonts w:ascii="Book Antiqua" w:eastAsia="Book Antiqua" w:hAnsi="Book Antiqua" w:cs="Book Antiqua"/>
          <w:i/>
          <w:iCs/>
          <w:color w:val="000000"/>
        </w:rPr>
        <w:t xml:space="preserve">Proc Natl </w:t>
      </w:r>
      <w:proofErr w:type="spellStart"/>
      <w:r w:rsidR="00940C52">
        <w:rPr>
          <w:rFonts w:ascii="Book Antiqua" w:eastAsia="Book Antiqua" w:hAnsi="Book Antiqua" w:cs="Book Antiqua"/>
          <w:i/>
          <w:iCs/>
          <w:color w:val="000000"/>
        </w:rPr>
        <w:t>Acad</w:t>
      </w:r>
      <w:proofErr w:type="spellEnd"/>
      <w:r w:rsidR="00940C52">
        <w:rPr>
          <w:rFonts w:ascii="Book Antiqua" w:eastAsia="Book Antiqua" w:hAnsi="Book Antiqua" w:cs="Book Antiqua"/>
          <w:i/>
          <w:iCs/>
          <w:color w:val="000000"/>
        </w:rPr>
        <w:t xml:space="preserve"> </w:t>
      </w:r>
      <w:proofErr w:type="spellStart"/>
      <w:r w:rsidR="00940C52">
        <w:rPr>
          <w:rFonts w:ascii="Book Antiqua" w:eastAsia="Book Antiqua" w:hAnsi="Book Antiqua" w:cs="Book Antiqua"/>
          <w:i/>
          <w:iCs/>
          <w:color w:val="000000"/>
        </w:rPr>
        <w:t>Sci</w:t>
      </w:r>
      <w:proofErr w:type="spellEnd"/>
      <w:r w:rsidR="00940C52">
        <w:rPr>
          <w:rFonts w:ascii="Book Antiqua" w:eastAsia="Book Antiqua" w:hAnsi="Book Antiqua" w:cs="Book Antiqua"/>
          <w:i/>
          <w:iCs/>
          <w:color w:val="000000"/>
        </w:rPr>
        <w:t xml:space="preserve"> US</w:t>
      </w:r>
      <w:r w:rsidRPr="00BD62D4">
        <w:rPr>
          <w:rFonts w:ascii="Book Antiqua" w:eastAsia="Book Antiqua" w:hAnsi="Book Antiqua" w:cs="Book Antiqua"/>
          <w:i/>
          <w:iCs/>
          <w:color w:val="000000"/>
        </w:rPr>
        <w:t>A</w:t>
      </w:r>
      <w:r w:rsidRPr="00BD62D4">
        <w:rPr>
          <w:rFonts w:ascii="Book Antiqua" w:eastAsia="Book Antiqua" w:hAnsi="Book Antiqua" w:cs="Book Antiqua"/>
          <w:color w:val="000000"/>
        </w:rPr>
        <w:t xml:space="preserve"> 2004; </w:t>
      </w:r>
      <w:r w:rsidRPr="00BD62D4">
        <w:rPr>
          <w:rFonts w:ascii="Book Antiqua" w:eastAsia="Book Antiqua" w:hAnsi="Book Antiqua" w:cs="Book Antiqua"/>
          <w:b/>
          <w:bCs/>
          <w:color w:val="000000"/>
        </w:rPr>
        <w:t>101</w:t>
      </w:r>
      <w:r w:rsidRPr="00BD62D4">
        <w:rPr>
          <w:rFonts w:ascii="Book Antiqua" w:eastAsia="Book Antiqua" w:hAnsi="Book Antiqua" w:cs="Book Antiqua"/>
          <w:color w:val="000000"/>
        </w:rPr>
        <w:t>: 15597-15602 [PMID: 15496471 DOI: 10.1073/pnas.0405238101]</w:t>
      </w:r>
    </w:p>
    <w:p w14:paraId="1C6FD378"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47 </w:t>
      </w:r>
      <w:r w:rsidRPr="00BD62D4">
        <w:rPr>
          <w:rFonts w:ascii="Book Antiqua" w:eastAsia="Book Antiqua" w:hAnsi="Book Antiqua" w:cs="Book Antiqua"/>
          <w:b/>
          <w:bCs/>
          <w:color w:val="000000"/>
        </w:rPr>
        <w:t>Loomba R</w:t>
      </w:r>
      <w:r w:rsidRPr="00BD62D4">
        <w:rPr>
          <w:rFonts w:ascii="Book Antiqua" w:eastAsia="Book Antiqua" w:hAnsi="Book Antiqua" w:cs="Book Antiqua"/>
          <w:color w:val="000000"/>
        </w:rPr>
        <w:t xml:space="preserve">, Abraham M, </w:t>
      </w:r>
      <w:proofErr w:type="spellStart"/>
      <w:r w:rsidRPr="00BD62D4">
        <w:rPr>
          <w:rFonts w:ascii="Book Antiqua" w:eastAsia="Book Antiqua" w:hAnsi="Book Antiqua" w:cs="Book Antiqua"/>
          <w:color w:val="000000"/>
        </w:rPr>
        <w:t>Unalp</w:t>
      </w:r>
      <w:proofErr w:type="spellEnd"/>
      <w:r w:rsidRPr="00BD62D4">
        <w:rPr>
          <w:rFonts w:ascii="Book Antiqua" w:eastAsia="Book Antiqua" w:hAnsi="Book Antiqua" w:cs="Book Antiqua"/>
          <w:color w:val="000000"/>
        </w:rPr>
        <w:t xml:space="preserve"> A, Wilson L, Lavine J, Doo E, Bass NM; Nonalcoholic Steatohepatitis Clinical Research Network. Association between diabetes, family history of diabetes, and risk of nonalcoholic steatohepatitis and fibrosis. </w:t>
      </w:r>
      <w:r w:rsidRPr="00BD62D4">
        <w:rPr>
          <w:rFonts w:ascii="Book Antiqua" w:eastAsia="Book Antiqua" w:hAnsi="Book Antiqua" w:cs="Book Antiqua"/>
          <w:i/>
          <w:iCs/>
          <w:color w:val="000000"/>
        </w:rPr>
        <w:t>Hepatology</w:t>
      </w:r>
      <w:r w:rsidRPr="00BD62D4">
        <w:rPr>
          <w:rFonts w:ascii="Book Antiqua" w:eastAsia="Book Antiqua" w:hAnsi="Book Antiqua" w:cs="Book Antiqua"/>
          <w:color w:val="000000"/>
        </w:rPr>
        <w:t xml:space="preserve"> 2012; </w:t>
      </w:r>
      <w:r w:rsidRPr="00BD62D4">
        <w:rPr>
          <w:rFonts w:ascii="Book Antiqua" w:eastAsia="Book Antiqua" w:hAnsi="Book Antiqua" w:cs="Book Antiqua"/>
          <w:b/>
          <w:bCs/>
          <w:color w:val="000000"/>
        </w:rPr>
        <w:t>56</w:t>
      </w:r>
      <w:r w:rsidRPr="00BD62D4">
        <w:rPr>
          <w:rFonts w:ascii="Book Antiqua" w:eastAsia="Book Antiqua" w:hAnsi="Book Antiqua" w:cs="Book Antiqua"/>
          <w:color w:val="000000"/>
        </w:rPr>
        <w:t>: 943-951 [PMID: 22505194 DOI: 10.1002/hep.25772]</w:t>
      </w:r>
    </w:p>
    <w:p w14:paraId="09106762"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48 </w:t>
      </w:r>
      <w:r w:rsidRPr="00BD62D4">
        <w:rPr>
          <w:rFonts w:ascii="Book Antiqua" w:eastAsia="Book Antiqua" w:hAnsi="Book Antiqua" w:cs="Book Antiqua"/>
          <w:b/>
          <w:bCs/>
          <w:color w:val="000000"/>
        </w:rPr>
        <w:t>Farrell GC</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Chitturi</w:t>
      </w:r>
      <w:proofErr w:type="spellEnd"/>
      <w:r w:rsidRPr="00BD62D4">
        <w:rPr>
          <w:rFonts w:ascii="Book Antiqua" w:eastAsia="Book Antiqua" w:hAnsi="Book Antiqua" w:cs="Book Antiqua"/>
          <w:color w:val="000000"/>
        </w:rPr>
        <w:t xml:space="preserve"> S, Lau GK, </w:t>
      </w:r>
      <w:proofErr w:type="spellStart"/>
      <w:r w:rsidRPr="00BD62D4">
        <w:rPr>
          <w:rFonts w:ascii="Book Antiqua" w:eastAsia="Book Antiqua" w:hAnsi="Book Antiqua" w:cs="Book Antiqua"/>
          <w:color w:val="000000"/>
        </w:rPr>
        <w:t>Sollano</w:t>
      </w:r>
      <w:proofErr w:type="spellEnd"/>
      <w:r w:rsidRPr="00BD62D4">
        <w:rPr>
          <w:rFonts w:ascii="Book Antiqua" w:eastAsia="Book Antiqua" w:hAnsi="Book Antiqua" w:cs="Book Antiqua"/>
          <w:color w:val="000000"/>
        </w:rPr>
        <w:t xml:space="preserve"> JD; Asia-Pacific Working Party on NAFLD. Guidelines for the assessment and management of non-alcoholic fatty liver disease in the Asia-Pacific region: executive summary. </w:t>
      </w:r>
      <w:r w:rsidRPr="00BD62D4">
        <w:rPr>
          <w:rFonts w:ascii="Book Antiqua" w:eastAsia="Book Antiqua" w:hAnsi="Book Antiqua" w:cs="Book Antiqua"/>
          <w:i/>
          <w:iCs/>
          <w:color w:val="000000"/>
        </w:rPr>
        <w:t>J Gastroenterol Hepatol</w:t>
      </w:r>
      <w:r w:rsidRPr="00BD62D4">
        <w:rPr>
          <w:rFonts w:ascii="Book Antiqua" w:eastAsia="Book Antiqua" w:hAnsi="Book Antiqua" w:cs="Book Antiqua"/>
          <w:color w:val="000000"/>
        </w:rPr>
        <w:t xml:space="preserve"> 2007; </w:t>
      </w:r>
      <w:r w:rsidRPr="00BD62D4">
        <w:rPr>
          <w:rFonts w:ascii="Book Antiqua" w:eastAsia="Book Antiqua" w:hAnsi="Book Antiqua" w:cs="Book Antiqua"/>
          <w:b/>
          <w:bCs/>
          <w:color w:val="000000"/>
        </w:rPr>
        <w:t>22</w:t>
      </w:r>
      <w:r w:rsidRPr="00BD62D4">
        <w:rPr>
          <w:rFonts w:ascii="Book Antiqua" w:eastAsia="Book Antiqua" w:hAnsi="Book Antiqua" w:cs="Book Antiqua"/>
          <w:color w:val="000000"/>
        </w:rPr>
        <w:t>: 775-777 [PMID: 17565629 DOI: 10.1111/j.1440-1746.2007.05002.x]</w:t>
      </w:r>
    </w:p>
    <w:p w14:paraId="555AC45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49 </w:t>
      </w:r>
      <w:r w:rsidRPr="00BD62D4">
        <w:rPr>
          <w:rFonts w:ascii="Book Antiqua" w:eastAsia="Book Antiqua" w:hAnsi="Book Antiqua" w:cs="Book Antiqua"/>
          <w:b/>
          <w:bCs/>
          <w:color w:val="000000"/>
        </w:rPr>
        <w:t>Kim JH</w:t>
      </w:r>
      <w:r w:rsidRPr="00BD62D4">
        <w:rPr>
          <w:rFonts w:ascii="Book Antiqua" w:eastAsia="Book Antiqua" w:hAnsi="Book Antiqua" w:cs="Book Antiqua"/>
          <w:color w:val="000000"/>
        </w:rPr>
        <w:t xml:space="preserve">, Lee M, Kim SH, Kim SR, Lee BW, Kang ES, Cha BS, Cho JW, Lee YH. Sodium-glucose cotransporter 2 inhibitors regulate ketone body metabolism </w:t>
      </w:r>
      <w:r w:rsidRPr="00BD62D4">
        <w:rPr>
          <w:rFonts w:ascii="Book Antiqua" w:eastAsia="Book Antiqua" w:hAnsi="Book Antiqua" w:cs="Book Antiqua"/>
          <w:i/>
          <w:iCs/>
          <w:color w:val="000000"/>
        </w:rPr>
        <w:t>via</w:t>
      </w:r>
      <w:r w:rsidRPr="00BD62D4">
        <w:rPr>
          <w:rFonts w:ascii="Book Antiqua" w:eastAsia="Book Antiqua" w:hAnsi="Book Antiqua" w:cs="Book Antiqua"/>
          <w:color w:val="000000"/>
        </w:rPr>
        <w:t xml:space="preserve"> inter-organ crosstalk.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21</w:t>
      </w:r>
      <w:r w:rsidRPr="00BD62D4">
        <w:rPr>
          <w:rFonts w:ascii="Book Antiqua" w:eastAsia="Book Antiqua" w:hAnsi="Book Antiqua" w:cs="Book Antiqua"/>
          <w:color w:val="000000"/>
        </w:rPr>
        <w:t>: 801-811 [PMID: 30407726 DOI: 10.1111/dom.13577]</w:t>
      </w:r>
    </w:p>
    <w:p w14:paraId="162AF7C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50 </w:t>
      </w:r>
      <w:r w:rsidRPr="00BD62D4">
        <w:rPr>
          <w:rFonts w:ascii="Book Antiqua" w:eastAsia="Book Antiqua" w:hAnsi="Book Antiqua" w:cs="Book Antiqua"/>
          <w:b/>
          <w:bCs/>
          <w:color w:val="000000"/>
        </w:rPr>
        <w:t>Frias JP</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Nauck</w:t>
      </w:r>
      <w:proofErr w:type="spellEnd"/>
      <w:r w:rsidRPr="00BD62D4">
        <w:rPr>
          <w:rFonts w:ascii="Book Antiqua" w:eastAsia="Book Antiqua" w:hAnsi="Book Antiqua" w:cs="Book Antiqua"/>
          <w:color w:val="000000"/>
        </w:rPr>
        <w:t xml:space="preserve"> MA, Van J, Kutner ME, Cui X, Benson C, </w:t>
      </w:r>
      <w:proofErr w:type="spellStart"/>
      <w:r w:rsidRPr="00BD62D4">
        <w:rPr>
          <w:rFonts w:ascii="Book Antiqua" w:eastAsia="Book Antiqua" w:hAnsi="Book Antiqua" w:cs="Book Antiqua"/>
          <w:color w:val="000000"/>
        </w:rPr>
        <w:t>Urva</w:t>
      </w:r>
      <w:proofErr w:type="spellEnd"/>
      <w:r w:rsidRPr="00BD62D4">
        <w:rPr>
          <w:rFonts w:ascii="Book Antiqua" w:eastAsia="Book Antiqua" w:hAnsi="Book Antiqua" w:cs="Book Antiqua"/>
          <w:color w:val="000000"/>
        </w:rPr>
        <w:t xml:space="preserve"> S, </w:t>
      </w:r>
      <w:proofErr w:type="spellStart"/>
      <w:r w:rsidRPr="00BD62D4">
        <w:rPr>
          <w:rFonts w:ascii="Book Antiqua" w:eastAsia="Book Antiqua" w:hAnsi="Book Antiqua" w:cs="Book Antiqua"/>
          <w:color w:val="000000"/>
        </w:rPr>
        <w:t>Gimeno</w:t>
      </w:r>
      <w:proofErr w:type="spellEnd"/>
      <w:r w:rsidRPr="00BD62D4">
        <w:rPr>
          <w:rFonts w:ascii="Book Antiqua" w:eastAsia="Book Antiqua" w:hAnsi="Book Antiqua" w:cs="Book Antiqua"/>
          <w:color w:val="000000"/>
        </w:rPr>
        <w:t xml:space="preserve"> RE, </w:t>
      </w:r>
      <w:proofErr w:type="spellStart"/>
      <w:r w:rsidRPr="00BD62D4">
        <w:rPr>
          <w:rFonts w:ascii="Book Antiqua" w:eastAsia="Book Antiqua" w:hAnsi="Book Antiqua" w:cs="Book Antiqua"/>
          <w:color w:val="000000"/>
        </w:rPr>
        <w:t>Milicevic</w:t>
      </w:r>
      <w:proofErr w:type="spellEnd"/>
      <w:r w:rsidRPr="00BD62D4">
        <w:rPr>
          <w:rFonts w:ascii="Book Antiqua" w:eastAsia="Book Antiqua" w:hAnsi="Book Antiqua" w:cs="Book Antiqua"/>
          <w:color w:val="000000"/>
        </w:rPr>
        <w:t xml:space="preserve"> Z, Robins D, Haupt A. Efficacy and safety of LY3298176, a novel dual GIP and GLP-1 receptor agonist, in patients with type 2 diabetes: a </w:t>
      </w:r>
      <w:proofErr w:type="spellStart"/>
      <w:r w:rsidRPr="00BD62D4">
        <w:rPr>
          <w:rFonts w:ascii="Book Antiqua" w:eastAsia="Book Antiqua" w:hAnsi="Book Antiqua" w:cs="Book Antiqua"/>
          <w:color w:val="000000"/>
        </w:rPr>
        <w:t>randomised</w:t>
      </w:r>
      <w:proofErr w:type="spellEnd"/>
      <w:r w:rsidRPr="00BD62D4">
        <w:rPr>
          <w:rFonts w:ascii="Book Antiqua" w:eastAsia="Book Antiqua" w:hAnsi="Book Antiqua" w:cs="Book Antiqua"/>
          <w:color w:val="000000"/>
        </w:rPr>
        <w:t xml:space="preserve">, placebo-controlled and active comparator-controlled phase 2 trial. </w:t>
      </w:r>
      <w:r w:rsidRPr="00BD62D4">
        <w:rPr>
          <w:rFonts w:ascii="Book Antiqua" w:eastAsia="Book Antiqua" w:hAnsi="Book Antiqua" w:cs="Book Antiqua"/>
          <w:i/>
          <w:iCs/>
          <w:color w:val="000000"/>
        </w:rPr>
        <w:t>Lancet</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392</w:t>
      </w:r>
      <w:r w:rsidRPr="00BD62D4">
        <w:rPr>
          <w:rFonts w:ascii="Book Antiqua" w:eastAsia="Book Antiqua" w:hAnsi="Book Antiqua" w:cs="Book Antiqua"/>
          <w:color w:val="000000"/>
        </w:rPr>
        <w:t>: 2180-2193 [PMID: 30293770 DOI: 10.1016/S0140-6736(18)32260-8]</w:t>
      </w:r>
    </w:p>
    <w:bookmarkEnd w:id="11"/>
    <w:p w14:paraId="086CF65E" w14:textId="17273538" w:rsidR="0042261A" w:rsidRPr="00BD62D4" w:rsidRDefault="0042261A" w:rsidP="00BD62D4">
      <w:pPr>
        <w:adjustRightInd w:val="0"/>
        <w:snapToGrid w:val="0"/>
        <w:spacing w:line="360" w:lineRule="auto"/>
        <w:jc w:val="both"/>
        <w:rPr>
          <w:rFonts w:ascii="Book Antiqua" w:hAnsi="Book Antiqua"/>
        </w:rPr>
        <w:sectPr w:rsidR="0042261A" w:rsidRPr="00BD62D4" w:rsidSect="00572B38">
          <w:footerReference w:type="default" r:id="rId8"/>
          <w:type w:val="continuous"/>
          <w:pgSz w:w="12240" w:h="15840"/>
          <w:pgMar w:top="1440" w:right="1800" w:bottom="1440" w:left="1800" w:header="720" w:footer="720" w:gutter="0"/>
          <w:cols w:space="720"/>
          <w:docGrid w:linePitch="360"/>
        </w:sectPr>
      </w:pPr>
    </w:p>
    <w:p w14:paraId="764CA93C" w14:textId="77777777" w:rsidR="00DD3D17" w:rsidRPr="00BD62D4" w:rsidRDefault="00DD3D17" w:rsidP="00BD62D4">
      <w:pPr>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lastRenderedPageBreak/>
        <w:br w:type="page"/>
      </w:r>
    </w:p>
    <w:p w14:paraId="57343509" w14:textId="477889D6"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lastRenderedPageBreak/>
        <w:t>Footnotes</w:t>
      </w:r>
    </w:p>
    <w:p w14:paraId="08E37FA7"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Conflict-of-interest statement: </w:t>
      </w:r>
      <w:r w:rsidRPr="00BD62D4">
        <w:rPr>
          <w:rFonts w:ascii="Book Antiqua" w:eastAsia="Book Antiqua" w:hAnsi="Book Antiqua" w:cs="Book Antiqua"/>
          <w:color w:val="000000"/>
        </w:rPr>
        <w:t>We declare no competing interests.</w:t>
      </w:r>
    </w:p>
    <w:p w14:paraId="1AA4D3EE" w14:textId="77777777" w:rsidR="00A77B3E" w:rsidRPr="00BD62D4" w:rsidRDefault="00A77B3E" w:rsidP="00BD62D4">
      <w:pPr>
        <w:adjustRightInd w:val="0"/>
        <w:snapToGrid w:val="0"/>
        <w:spacing w:line="360" w:lineRule="auto"/>
        <w:jc w:val="both"/>
        <w:rPr>
          <w:rFonts w:ascii="Book Antiqua" w:hAnsi="Book Antiqua"/>
        </w:rPr>
      </w:pPr>
    </w:p>
    <w:p w14:paraId="40631605"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PRISMA 2009 Checklist statement: </w:t>
      </w:r>
      <w:r w:rsidRPr="00BD62D4">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34509F60" w14:textId="77777777" w:rsidR="00A77B3E" w:rsidRPr="00BD62D4" w:rsidRDefault="00A77B3E" w:rsidP="00BD62D4">
      <w:pPr>
        <w:adjustRightInd w:val="0"/>
        <w:snapToGrid w:val="0"/>
        <w:spacing w:line="360" w:lineRule="auto"/>
        <w:jc w:val="both"/>
        <w:rPr>
          <w:rFonts w:ascii="Book Antiqua" w:hAnsi="Book Antiqua"/>
        </w:rPr>
      </w:pPr>
    </w:p>
    <w:p w14:paraId="13FEEC63"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Open-Access: </w:t>
      </w:r>
      <w:r w:rsidRPr="00BD62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62D4">
        <w:rPr>
          <w:rFonts w:ascii="Book Antiqua" w:eastAsia="Book Antiqua" w:hAnsi="Book Antiqua" w:cs="Book Antiqua"/>
          <w:color w:val="000000"/>
        </w:rPr>
        <w:t>NonCommercial</w:t>
      </w:r>
      <w:proofErr w:type="spellEnd"/>
      <w:r w:rsidRPr="00BD62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BF4285" w14:textId="77777777" w:rsidR="00A77B3E" w:rsidRPr="00BD62D4" w:rsidRDefault="00A77B3E" w:rsidP="00BD62D4">
      <w:pPr>
        <w:adjustRightInd w:val="0"/>
        <w:snapToGrid w:val="0"/>
        <w:spacing w:line="360" w:lineRule="auto"/>
        <w:jc w:val="both"/>
        <w:rPr>
          <w:rFonts w:ascii="Book Antiqua" w:hAnsi="Book Antiqua"/>
        </w:rPr>
      </w:pPr>
    </w:p>
    <w:p w14:paraId="0567B6C5" w14:textId="027CC9D6"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Manuscript source: </w:t>
      </w:r>
      <w:r w:rsidRPr="00BD62D4">
        <w:rPr>
          <w:rFonts w:ascii="Book Antiqua" w:eastAsia="Book Antiqua" w:hAnsi="Book Antiqua" w:cs="Book Antiqua"/>
          <w:color w:val="000000"/>
        </w:rPr>
        <w:t xml:space="preserve">Unsolicited </w:t>
      </w:r>
      <w:r w:rsidR="00DD3D17" w:rsidRPr="00BD62D4">
        <w:rPr>
          <w:rFonts w:ascii="Book Antiqua" w:eastAsia="Book Antiqua" w:hAnsi="Book Antiqua" w:cs="Book Antiqua"/>
          <w:color w:val="000000"/>
        </w:rPr>
        <w:t>m</w:t>
      </w:r>
      <w:r w:rsidRPr="00BD62D4">
        <w:rPr>
          <w:rFonts w:ascii="Book Antiqua" w:eastAsia="Book Antiqua" w:hAnsi="Book Antiqua" w:cs="Book Antiqua"/>
          <w:color w:val="000000"/>
        </w:rPr>
        <w:t>anuscript</w:t>
      </w:r>
    </w:p>
    <w:p w14:paraId="76DB5DDC" w14:textId="77777777" w:rsidR="00A77B3E" w:rsidRPr="00BD62D4" w:rsidRDefault="00A77B3E" w:rsidP="00BD62D4">
      <w:pPr>
        <w:adjustRightInd w:val="0"/>
        <w:snapToGrid w:val="0"/>
        <w:spacing w:line="360" w:lineRule="auto"/>
        <w:jc w:val="both"/>
        <w:rPr>
          <w:rFonts w:ascii="Book Antiqua" w:hAnsi="Book Antiqua"/>
        </w:rPr>
      </w:pPr>
    </w:p>
    <w:p w14:paraId="58ACA6E6"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Peer-review started: </w:t>
      </w:r>
      <w:r w:rsidRPr="00BD62D4">
        <w:rPr>
          <w:rFonts w:ascii="Book Antiqua" w:eastAsia="Book Antiqua" w:hAnsi="Book Antiqua" w:cs="Book Antiqua"/>
          <w:color w:val="000000"/>
        </w:rPr>
        <w:t>September 21, 2020</w:t>
      </w:r>
    </w:p>
    <w:p w14:paraId="728BA7A2"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First decision: </w:t>
      </w:r>
      <w:r w:rsidRPr="00BD62D4">
        <w:rPr>
          <w:rFonts w:ascii="Book Antiqua" w:eastAsia="Book Antiqua" w:hAnsi="Book Antiqua" w:cs="Book Antiqua"/>
          <w:color w:val="000000"/>
        </w:rPr>
        <w:t>November 16, 2020</w:t>
      </w:r>
    </w:p>
    <w:p w14:paraId="72AAE922" w14:textId="5EE19CFE"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Article in press: </w:t>
      </w:r>
      <w:r w:rsidR="00CD1E70" w:rsidRPr="00216148">
        <w:rPr>
          <w:rFonts w:ascii="Book Antiqua" w:eastAsia="Book Antiqua" w:hAnsi="Book Antiqua" w:cs="Book Antiqua"/>
          <w:color w:val="000000"/>
        </w:rPr>
        <w:t>December 2, 2020</w:t>
      </w:r>
    </w:p>
    <w:p w14:paraId="21BEC426" w14:textId="77777777" w:rsidR="00A77B3E" w:rsidRPr="00BD62D4" w:rsidRDefault="00A77B3E" w:rsidP="00BD62D4">
      <w:pPr>
        <w:adjustRightInd w:val="0"/>
        <w:snapToGrid w:val="0"/>
        <w:spacing w:line="360" w:lineRule="auto"/>
        <w:jc w:val="both"/>
        <w:rPr>
          <w:rFonts w:ascii="Book Antiqua" w:hAnsi="Book Antiqua"/>
        </w:rPr>
      </w:pPr>
    </w:p>
    <w:p w14:paraId="2E77B6F4" w14:textId="1FC9B1E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Specialty type: </w:t>
      </w:r>
      <w:r w:rsidRPr="00BD62D4">
        <w:rPr>
          <w:rFonts w:ascii="Book Antiqua" w:eastAsia="Book Antiqua" w:hAnsi="Book Antiqua" w:cs="Book Antiqua"/>
          <w:color w:val="000000"/>
        </w:rPr>
        <w:t xml:space="preserve">Endocrinology and </w:t>
      </w:r>
      <w:r w:rsidR="009957CF" w:rsidRPr="00BD62D4">
        <w:rPr>
          <w:rFonts w:ascii="Book Antiqua" w:eastAsia="Book Antiqua" w:hAnsi="Book Antiqua" w:cs="Book Antiqua"/>
          <w:color w:val="000000"/>
        </w:rPr>
        <w:t>m</w:t>
      </w:r>
      <w:r w:rsidRPr="00BD62D4">
        <w:rPr>
          <w:rFonts w:ascii="Book Antiqua" w:eastAsia="Book Antiqua" w:hAnsi="Book Antiqua" w:cs="Book Antiqua"/>
          <w:color w:val="000000"/>
        </w:rPr>
        <w:t>etabolism</w:t>
      </w:r>
    </w:p>
    <w:p w14:paraId="41B27D9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Country/Territory of origin: </w:t>
      </w:r>
      <w:r w:rsidRPr="00BD62D4">
        <w:rPr>
          <w:rFonts w:ascii="Book Antiqua" w:eastAsia="Book Antiqua" w:hAnsi="Book Antiqua" w:cs="Book Antiqua"/>
          <w:color w:val="000000"/>
        </w:rPr>
        <w:t>China</w:t>
      </w:r>
    </w:p>
    <w:p w14:paraId="7789DB1B"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Peer-review report’s scientific quality classification</w:t>
      </w:r>
    </w:p>
    <w:p w14:paraId="7EA78A4C"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A (Excellent): 0</w:t>
      </w:r>
    </w:p>
    <w:p w14:paraId="7C719099"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B (Very good): 0</w:t>
      </w:r>
    </w:p>
    <w:p w14:paraId="2BC53BB0"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C (Good): C</w:t>
      </w:r>
    </w:p>
    <w:p w14:paraId="488F9D63"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D (Fair): 0</w:t>
      </w:r>
    </w:p>
    <w:p w14:paraId="4895BF9F"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E (Poor): 0</w:t>
      </w:r>
    </w:p>
    <w:p w14:paraId="33E51CBD" w14:textId="77777777" w:rsidR="00A77B3E" w:rsidRPr="00BD62D4" w:rsidRDefault="00A77B3E" w:rsidP="00BD62D4">
      <w:pPr>
        <w:adjustRightInd w:val="0"/>
        <w:snapToGrid w:val="0"/>
        <w:spacing w:line="360" w:lineRule="auto"/>
        <w:jc w:val="both"/>
        <w:rPr>
          <w:rFonts w:ascii="Book Antiqua" w:hAnsi="Book Antiqua"/>
        </w:rPr>
      </w:pPr>
    </w:p>
    <w:p w14:paraId="778C60AA" w14:textId="16BAD648" w:rsidR="00A77B3E" w:rsidRPr="00CD1E70" w:rsidRDefault="008A5903" w:rsidP="00BD62D4">
      <w:pPr>
        <w:adjustRightInd w:val="0"/>
        <w:snapToGrid w:val="0"/>
        <w:spacing w:line="360" w:lineRule="auto"/>
        <w:jc w:val="both"/>
        <w:rPr>
          <w:rFonts w:ascii="Book Antiqua" w:hAnsi="Book Antiqua" w:cs="Book Antiqua"/>
          <w:b/>
          <w:color w:val="000000"/>
          <w:lang w:eastAsia="zh-CN"/>
        </w:rPr>
      </w:pPr>
      <w:r w:rsidRPr="00BD62D4">
        <w:rPr>
          <w:rFonts w:ascii="Book Antiqua" w:eastAsia="Book Antiqua" w:hAnsi="Book Antiqua" w:cs="Book Antiqua"/>
          <w:b/>
          <w:color w:val="000000"/>
        </w:rPr>
        <w:t xml:space="preserve">P-Reviewer: </w:t>
      </w:r>
      <w:r w:rsidRPr="00BD62D4">
        <w:rPr>
          <w:rFonts w:ascii="Book Antiqua" w:eastAsia="Book Antiqua" w:hAnsi="Book Antiqua" w:cs="Book Antiqua"/>
          <w:color w:val="000000"/>
        </w:rPr>
        <w:t>Rayner CK</w:t>
      </w:r>
      <w:r w:rsidRPr="00BD62D4">
        <w:rPr>
          <w:rFonts w:ascii="Book Antiqua" w:eastAsia="Book Antiqua" w:hAnsi="Book Antiqua" w:cs="Book Antiqua"/>
          <w:b/>
          <w:color w:val="000000"/>
        </w:rPr>
        <w:t xml:space="preserve"> S-Editor: </w:t>
      </w:r>
      <w:r w:rsidR="00C65B1B" w:rsidRPr="00BD62D4">
        <w:rPr>
          <w:rFonts w:ascii="Book Antiqua" w:eastAsia="Book Antiqua" w:hAnsi="Book Antiqua" w:cs="Book Antiqua"/>
          <w:color w:val="000000"/>
        </w:rPr>
        <w:t>Zhang L</w:t>
      </w:r>
      <w:r w:rsidRPr="00BD62D4">
        <w:rPr>
          <w:rFonts w:ascii="Book Antiqua" w:eastAsia="Book Antiqua" w:hAnsi="Book Antiqua" w:cs="Book Antiqua"/>
          <w:b/>
          <w:color w:val="000000"/>
        </w:rPr>
        <w:t xml:space="preserve"> L-Editor: </w:t>
      </w:r>
      <w:r w:rsidR="007905EC" w:rsidRPr="00155606">
        <w:rPr>
          <w:rFonts w:ascii="Book Antiqua" w:eastAsia="Book Antiqua" w:hAnsi="Book Antiqua" w:cs="Book Antiqua"/>
          <w:color w:val="000000"/>
        </w:rPr>
        <w:t>Wang TQ</w:t>
      </w:r>
      <w:r w:rsidR="007905EC">
        <w:rPr>
          <w:rFonts w:ascii="Book Antiqua" w:eastAsia="Book Antiqua" w:hAnsi="Book Antiqua" w:cs="Book Antiqua"/>
          <w:b/>
          <w:color w:val="000000"/>
        </w:rPr>
        <w:t xml:space="preserve"> </w:t>
      </w:r>
      <w:r w:rsidRPr="00BD62D4">
        <w:rPr>
          <w:rFonts w:ascii="Book Antiqua" w:eastAsia="Book Antiqua" w:hAnsi="Book Antiqua" w:cs="Book Antiqua"/>
          <w:b/>
          <w:color w:val="000000"/>
        </w:rPr>
        <w:t xml:space="preserve">P-Editor: </w:t>
      </w:r>
      <w:r w:rsidR="00CD1E70" w:rsidRPr="00CD1E70">
        <w:rPr>
          <w:rFonts w:ascii="Book Antiqua" w:hAnsi="Book Antiqua" w:cs="Book Antiqua" w:hint="eastAsia"/>
          <w:color w:val="000000"/>
          <w:lang w:eastAsia="zh-CN"/>
        </w:rPr>
        <w:t>Ma YJ</w:t>
      </w:r>
    </w:p>
    <w:p w14:paraId="4F16674B" w14:textId="77777777" w:rsidR="00940C52" w:rsidRPr="00BD62D4" w:rsidRDefault="00940C52" w:rsidP="00BD62D4">
      <w:pPr>
        <w:adjustRightInd w:val="0"/>
        <w:snapToGrid w:val="0"/>
        <w:spacing w:line="360" w:lineRule="auto"/>
        <w:jc w:val="both"/>
        <w:rPr>
          <w:rFonts w:ascii="Book Antiqua" w:hAnsi="Book Antiqua"/>
        </w:rPr>
        <w:sectPr w:rsidR="00940C52" w:rsidRPr="00BD62D4" w:rsidSect="00572B38">
          <w:type w:val="continuous"/>
          <w:pgSz w:w="12240" w:h="15840"/>
          <w:pgMar w:top="1440" w:right="1800" w:bottom="1440" w:left="1800" w:header="720" w:footer="720" w:gutter="0"/>
          <w:cols w:space="720"/>
          <w:docGrid w:linePitch="360"/>
        </w:sectPr>
      </w:pPr>
    </w:p>
    <w:p w14:paraId="46AF97C3" w14:textId="77777777" w:rsidR="009957CF" w:rsidRPr="00BD62D4" w:rsidRDefault="009957CF" w:rsidP="00BD62D4">
      <w:pPr>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lastRenderedPageBreak/>
        <w:br w:type="page"/>
      </w:r>
    </w:p>
    <w:p w14:paraId="5F654A13" w14:textId="17B99C58" w:rsidR="00A77B3E" w:rsidRPr="00BD62D4" w:rsidRDefault="008A5903" w:rsidP="00BD62D4">
      <w:pPr>
        <w:adjustRightInd w:val="0"/>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lastRenderedPageBreak/>
        <w:t>Figure Legends</w:t>
      </w:r>
    </w:p>
    <w:p w14:paraId="3A492D57" w14:textId="748F2981" w:rsidR="008A5903" w:rsidRPr="00BD62D4" w:rsidRDefault="00264722" w:rsidP="00BD62D4">
      <w:pPr>
        <w:adjustRightInd w:val="0"/>
        <w:snapToGrid w:val="0"/>
        <w:spacing w:line="360" w:lineRule="auto"/>
        <w:jc w:val="both"/>
        <w:rPr>
          <w:rFonts w:ascii="Book Antiqua" w:hAnsi="Book Antiqua"/>
        </w:rPr>
      </w:pPr>
      <w:r>
        <w:rPr>
          <w:noProof/>
          <w:lang w:eastAsia="zh-CN"/>
        </w:rPr>
        <w:drawing>
          <wp:inline distT="0" distB="0" distL="0" distR="0" wp14:anchorId="33383366" wp14:editId="2BE64E25">
            <wp:extent cx="5486400" cy="61290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129020"/>
                    </a:xfrm>
                    <a:prstGeom prst="rect">
                      <a:avLst/>
                    </a:prstGeom>
                  </pic:spPr>
                </pic:pic>
              </a:graphicData>
            </a:graphic>
          </wp:inline>
        </w:drawing>
      </w:r>
    </w:p>
    <w:p w14:paraId="4BD79F88" w14:textId="55D3C70A" w:rsidR="00A77B3E" w:rsidRPr="00BD62D4" w:rsidRDefault="008A5903" w:rsidP="00BD62D4">
      <w:pPr>
        <w:adjustRightInd w:val="0"/>
        <w:snapToGrid w:val="0"/>
        <w:spacing w:line="360" w:lineRule="auto"/>
        <w:jc w:val="both"/>
        <w:rPr>
          <w:rFonts w:ascii="Book Antiqua" w:hAnsi="Book Antiqua"/>
          <w:b/>
          <w:bCs/>
        </w:rPr>
      </w:pPr>
      <w:r w:rsidRPr="00BD62D4">
        <w:rPr>
          <w:rFonts w:ascii="Book Antiqua" w:eastAsia="Book Antiqua" w:hAnsi="Book Antiqua" w:cs="Book Antiqua"/>
          <w:b/>
          <w:bCs/>
          <w:color w:val="000000"/>
        </w:rPr>
        <w:t xml:space="preserve">Figure 1 </w:t>
      </w:r>
      <w:r w:rsidR="007905EC">
        <w:rPr>
          <w:rFonts w:ascii="Book Antiqua" w:eastAsia="Book Antiqua" w:hAnsi="Book Antiqua" w:cs="Book Antiqua"/>
          <w:b/>
          <w:bCs/>
          <w:color w:val="000000"/>
        </w:rPr>
        <w:t>F</w:t>
      </w:r>
      <w:r w:rsidRPr="00BD62D4">
        <w:rPr>
          <w:rFonts w:ascii="Book Antiqua" w:eastAsia="Book Antiqua" w:hAnsi="Book Antiqua" w:cs="Book Antiqua"/>
          <w:b/>
          <w:bCs/>
          <w:color w:val="000000"/>
        </w:rPr>
        <w:t>low chart of included studies.</w:t>
      </w:r>
    </w:p>
    <w:p w14:paraId="1A64BC07" w14:textId="7774E046" w:rsidR="008A5903"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color w:val="000000"/>
        </w:rPr>
        <w:br w:type="page"/>
      </w:r>
    </w:p>
    <w:p w14:paraId="1851C57B" w14:textId="609CCA46" w:rsidR="00044E21" w:rsidRPr="00BD62D4" w:rsidRDefault="00044E21" w:rsidP="00BD62D4">
      <w:pPr>
        <w:adjustRightInd w:val="0"/>
        <w:snapToGrid w:val="0"/>
        <w:spacing w:line="360" w:lineRule="auto"/>
        <w:jc w:val="both"/>
        <w:rPr>
          <w:rFonts w:ascii="Book Antiqua" w:eastAsia="Book Antiqua" w:hAnsi="Book Antiqua" w:cs="Book Antiqua"/>
          <w:b/>
          <w:bCs/>
          <w:color w:val="000000"/>
        </w:rPr>
      </w:pPr>
      <w:r w:rsidRPr="00BD62D4">
        <w:rPr>
          <w:rFonts w:ascii="Book Antiqua" w:hAnsi="Book Antiqua"/>
          <w:noProof/>
          <w:lang w:eastAsia="zh-CN"/>
        </w:rPr>
        <w:lastRenderedPageBreak/>
        <w:drawing>
          <wp:inline distT="0" distB="0" distL="0" distR="0" wp14:anchorId="7A08C93A" wp14:editId="0E013E4D">
            <wp:extent cx="5379579" cy="73810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4360" cy="7387597"/>
                    </a:xfrm>
                    <a:prstGeom prst="rect">
                      <a:avLst/>
                    </a:prstGeom>
                  </pic:spPr>
                </pic:pic>
              </a:graphicData>
            </a:graphic>
          </wp:inline>
        </w:drawing>
      </w:r>
    </w:p>
    <w:p w14:paraId="26646CDC" w14:textId="56330E3D" w:rsidR="008A5903" w:rsidRPr="00BD62D4" w:rsidRDefault="008A5903" w:rsidP="00BD62D4">
      <w:pPr>
        <w:adjustRightInd w:val="0"/>
        <w:snapToGrid w:val="0"/>
        <w:spacing w:line="360" w:lineRule="auto"/>
        <w:jc w:val="both"/>
        <w:rPr>
          <w:rFonts w:ascii="Book Antiqua" w:eastAsia="Book Antiqua" w:hAnsi="Book Antiqua" w:cs="Book Antiqua"/>
          <w:color w:val="000000"/>
        </w:rPr>
        <w:sectPr w:rsidR="008A5903" w:rsidRPr="00BD62D4" w:rsidSect="00572B38">
          <w:type w:val="continuous"/>
          <w:pgSz w:w="12240" w:h="15840"/>
          <w:pgMar w:top="1440" w:right="1800" w:bottom="1440" w:left="1800" w:header="720" w:footer="720" w:gutter="0"/>
          <w:cols w:space="720"/>
          <w:docGrid w:linePitch="360"/>
        </w:sectPr>
      </w:pPr>
      <w:r w:rsidRPr="00BD62D4">
        <w:rPr>
          <w:rFonts w:ascii="Book Antiqua" w:eastAsia="Book Antiqua" w:hAnsi="Book Antiqua" w:cs="Book Antiqua"/>
          <w:b/>
          <w:bCs/>
          <w:color w:val="000000"/>
        </w:rPr>
        <w:t xml:space="preserve">Figure 2 </w:t>
      </w:r>
      <w:r w:rsidR="007905EC">
        <w:rPr>
          <w:rFonts w:ascii="Book Antiqua" w:eastAsia="Book Antiqua" w:hAnsi="Book Antiqua" w:cs="Book Antiqua"/>
          <w:b/>
          <w:bCs/>
          <w:color w:val="000000"/>
        </w:rPr>
        <w:t>A</w:t>
      </w:r>
      <w:r w:rsidR="001E3028" w:rsidRPr="00BD62D4">
        <w:rPr>
          <w:rFonts w:ascii="Book Antiqua" w:eastAsia="Book Antiqua" w:hAnsi="Book Antiqua" w:cs="Book Antiqua"/>
          <w:b/>
          <w:bCs/>
          <w:color w:val="000000"/>
        </w:rPr>
        <w:t>lanine aminotransferase</w:t>
      </w:r>
      <w:r w:rsidRPr="00BD62D4">
        <w:rPr>
          <w:rFonts w:ascii="Book Antiqua" w:eastAsia="Book Antiqua" w:hAnsi="Book Antiqua" w:cs="Book Antiqua"/>
          <w:b/>
          <w:bCs/>
          <w:color w:val="000000"/>
        </w:rPr>
        <w:t xml:space="preserve"> and </w:t>
      </w:r>
      <w:r w:rsidR="001E3028" w:rsidRPr="00BD62D4">
        <w:rPr>
          <w:rFonts w:ascii="Book Antiqua" w:eastAsia="Book Antiqua" w:hAnsi="Book Antiqua" w:cs="Book Antiqua"/>
          <w:b/>
          <w:bCs/>
          <w:color w:val="000000"/>
        </w:rPr>
        <w:t>aspartate aminotransferase</w:t>
      </w:r>
      <w:r w:rsidRPr="00BD62D4">
        <w:rPr>
          <w:rFonts w:ascii="Book Antiqua" w:eastAsia="Book Antiqua" w:hAnsi="Book Antiqua" w:cs="Book Antiqua"/>
          <w:b/>
          <w:bCs/>
          <w:color w:val="000000"/>
        </w:rPr>
        <w:t xml:space="preserve"> changes from baseline in </w:t>
      </w:r>
      <w:r w:rsidR="001E3028" w:rsidRPr="00BD62D4">
        <w:rPr>
          <w:rFonts w:ascii="Book Antiqua" w:eastAsia="Book Antiqua" w:hAnsi="Book Antiqua" w:cs="Book Antiqua"/>
          <w:b/>
          <w:bCs/>
          <w:color w:val="000000"/>
        </w:rPr>
        <w:t>non-alcoholic fatty liver disease</w:t>
      </w:r>
      <w:r w:rsidRPr="00BD62D4">
        <w:rPr>
          <w:rFonts w:ascii="Book Antiqua" w:eastAsia="Book Antiqua" w:hAnsi="Book Antiqua" w:cs="Book Antiqua"/>
          <w:b/>
          <w:bCs/>
          <w:color w:val="000000"/>
        </w:rPr>
        <w:t xml:space="preserve"> patients </w:t>
      </w:r>
      <w:r w:rsidR="007905EC">
        <w:rPr>
          <w:rFonts w:ascii="Book Antiqua" w:eastAsia="Book Antiqua" w:hAnsi="Book Antiqua" w:cs="Book Antiqua"/>
          <w:b/>
          <w:bCs/>
          <w:color w:val="000000"/>
        </w:rPr>
        <w:t xml:space="preserve">treated </w:t>
      </w:r>
      <w:r w:rsidRPr="00BD62D4">
        <w:rPr>
          <w:rFonts w:ascii="Book Antiqua" w:eastAsia="Book Antiqua" w:hAnsi="Book Antiqua" w:cs="Book Antiqua"/>
          <w:b/>
          <w:bCs/>
          <w:color w:val="000000"/>
        </w:rPr>
        <w:t>with novel glucose-lowering drugs.</w:t>
      </w:r>
      <w:r w:rsidRPr="00BD62D4">
        <w:rPr>
          <w:rFonts w:ascii="Book Antiqua" w:hAnsi="Book Antiqua"/>
          <w:b/>
          <w:bCs/>
          <w:lang w:eastAsia="zh-CN"/>
        </w:rPr>
        <w:t xml:space="preserve"> </w:t>
      </w:r>
      <w:r w:rsidRPr="00BD62D4">
        <w:rPr>
          <w:rFonts w:ascii="Book Antiqua" w:eastAsia="Book Antiqua" w:hAnsi="Book Antiqua" w:cs="Book Antiqua"/>
          <w:color w:val="000000"/>
        </w:rPr>
        <w:t xml:space="preserve">A: </w:t>
      </w:r>
      <w:r w:rsidR="007905EC">
        <w:rPr>
          <w:rFonts w:ascii="Book Antiqua" w:eastAsia="Book Antiqua" w:hAnsi="Book Antiqua" w:cs="Book Antiqua"/>
          <w:color w:val="000000"/>
        </w:rPr>
        <w:t>A</w:t>
      </w:r>
      <w:r w:rsidR="001E3028" w:rsidRPr="00BD62D4">
        <w:rPr>
          <w:rFonts w:ascii="Book Antiqua" w:eastAsia="Book Antiqua" w:hAnsi="Book Antiqua" w:cs="Book Antiqua"/>
          <w:color w:val="000000"/>
        </w:rPr>
        <w:t>lanine aminotransferase (</w:t>
      </w:r>
      <w:r w:rsidRPr="00BD62D4">
        <w:rPr>
          <w:rFonts w:ascii="Book Antiqua" w:eastAsia="Book Antiqua" w:hAnsi="Book Antiqua" w:cs="Book Antiqua"/>
          <w:color w:val="000000"/>
        </w:rPr>
        <w:t>ALT</w:t>
      </w:r>
      <w:r w:rsidR="001E3028"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changes with </w:t>
      </w:r>
      <w:r w:rsidR="001E3028" w:rsidRPr="00BD62D4">
        <w:rPr>
          <w:rFonts w:ascii="Book Antiqua" w:eastAsia="Book Antiqua" w:hAnsi="Book Antiqua" w:cs="Book Antiqua"/>
          <w:color w:val="000000"/>
        </w:rPr>
        <w:lastRenderedPageBreak/>
        <w:t>dipeptidyl peptidase-4</w:t>
      </w:r>
      <w:r w:rsidRPr="00BD62D4">
        <w:rPr>
          <w:rFonts w:ascii="Book Antiqua" w:eastAsia="Book Antiqua" w:hAnsi="Book Antiqua" w:cs="Book Antiqua"/>
          <w:color w:val="000000"/>
        </w:rPr>
        <w:t xml:space="preserve"> inhibitor treatment;</w:t>
      </w:r>
      <w:r w:rsidRPr="00BD62D4">
        <w:rPr>
          <w:rFonts w:ascii="Book Antiqua" w:hAnsi="Book Antiqua"/>
          <w:b/>
          <w:bCs/>
          <w:lang w:eastAsia="zh-CN"/>
        </w:rPr>
        <w:t xml:space="preserve"> </w:t>
      </w:r>
      <w:r w:rsidRPr="00BD62D4">
        <w:rPr>
          <w:rFonts w:ascii="Book Antiqua" w:eastAsia="Book Antiqua" w:hAnsi="Book Antiqua" w:cs="Book Antiqua"/>
          <w:color w:val="000000"/>
        </w:rPr>
        <w:t xml:space="preserve">B: </w:t>
      </w:r>
      <w:r w:rsidR="007905EC">
        <w:rPr>
          <w:rFonts w:ascii="Book Antiqua" w:eastAsia="Book Antiqua" w:hAnsi="Book Antiqua" w:cs="Book Antiqua"/>
          <w:color w:val="000000"/>
        </w:rPr>
        <w:t>A</w:t>
      </w:r>
      <w:r w:rsidR="001E3028" w:rsidRPr="00BD62D4">
        <w:rPr>
          <w:rFonts w:ascii="Book Antiqua" w:eastAsia="Book Antiqua" w:hAnsi="Book Antiqua" w:cs="Book Antiqua"/>
          <w:color w:val="000000"/>
        </w:rPr>
        <w:t>spartate aminotransferase (</w:t>
      </w:r>
      <w:r w:rsidRPr="00BD62D4">
        <w:rPr>
          <w:rFonts w:ascii="Book Antiqua" w:eastAsia="Book Antiqua" w:hAnsi="Book Antiqua" w:cs="Book Antiqua"/>
          <w:color w:val="000000"/>
        </w:rPr>
        <w:t>AST</w:t>
      </w:r>
      <w:r w:rsidR="001E3028"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changes with </w:t>
      </w:r>
      <w:r w:rsidR="001E3028" w:rsidRPr="00BD62D4">
        <w:rPr>
          <w:rFonts w:ascii="Book Antiqua" w:eastAsia="Book Antiqua" w:hAnsi="Book Antiqua" w:cs="Book Antiqua"/>
          <w:color w:val="000000"/>
        </w:rPr>
        <w:t>dipeptidyl peptidase-4</w:t>
      </w:r>
      <w:r w:rsidRPr="00BD62D4">
        <w:rPr>
          <w:rFonts w:ascii="Book Antiqua" w:eastAsia="Book Antiqua" w:hAnsi="Book Antiqua" w:cs="Book Antiqua"/>
          <w:color w:val="000000"/>
        </w:rPr>
        <w:t xml:space="preserve"> inhibitor treatment; </w:t>
      </w:r>
      <w:r w:rsidR="00044E21"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 ALT changes with </w:t>
      </w:r>
      <w:r w:rsidR="001E3028" w:rsidRPr="00BD62D4">
        <w:rPr>
          <w:rFonts w:ascii="Book Antiqua" w:eastAsia="Book Antiqua" w:hAnsi="Book Antiqua" w:cs="Book Antiqua"/>
          <w:color w:val="000000"/>
        </w:rPr>
        <w:t>glucagon-like peptide-1 receptor agonist</w:t>
      </w:r>
      <w:r w:rsidRPr="00BD62D4">
        <w:rPr>
          <w:rFonts w:ascii="Book Antiqua" w:eastAsia="Book Antiqua" w:hAnsi="Book Antiqua" w:cs="Book Antiqua"/>
          <w:color w:val="000000"/>
        </w:rPr>
        <w:t xml:space="preserve"> treatment; </w:t>
      </w:r>
      <w:r w:rsidR="00044E21" w:rsidRPr="00BD62D4">
        <w:rPr>
          <w:rFonts w:ascii="Book Antiqua" w:eastAsia="Book Antiqua" w:hAnsi="Book Antiqua" w:cs="Book Antiqua"/>
          <w:color w:val="000000"/>
        </w:rPr>
        <w:t>D</w:t>
      </w:r>
      <w:r w:rsidRPr="00BD62D4">
        <w:rPr>
          <w:rFonts w:ascii="Book Antiqua" w:eastAsia="Book Antiqua" w:hAnsi="Book Antiqua" w:cs="Book Antiqua"/>
          <w:color w:val="000000"/>
        </w:rPr>
        <w:t xml:space="preserve">: AST changes with </w:t>
      </w:r>
      <w:r w:rsidR="001E3028" w:rsidRPr="00BD62D4">
        <w:rPr>
          <w:rFonts w:ascii="Book Antiqua" w:eastAsia="Book Antiqua" w:hAnsi="Book Antiqua" w:cs="Book Antiqua"/>
          <w:color w:val="000000"/>
        </w:rPr>
        <w:t>glucagon-like peptide-1 receptor agonist</w:t>
      </w:r>
      <w:r w:rsidRPr="00BD62D4">
        <w:rPr>
          <w:rFonts w:ascii="Book Antiqua" w:eastAsia="Book Antiqua" w:hAnsi="Book Antiqua" w:cs="Book Antiqua"/>
          <w:color w:val="000000"/>
        </w:rPr>
        <w:t xml:space="preserve"> treatment; </w:t>
      </w:r>
      <w:r w:rsidR="00044E21" w:rsidRPr="00BD62D4">
        <w:rPr>
          <w:rFonts w:ascii="Book Antiqua" w:eastAsia="Book Antiqua" w:hAnsi="Book Antiqua" w:cs="Book Antiqua"/>
          <w:color w:val="000000"/>
        </w:rPr>
        <w:t>E</w:t>
      </w:r>
      <w:r w:rsidRPr="00BD62D4">
        <w:rPr>
          <w:rFonts w:ascii="Book Antiqua" w:eastAsia="Book Antiqua" w:hAnsi="Book Antiqua" w:cs="Book Antiqua"/>
          <w:color w:val="000000"/>
        </w:rPr>
        <w:t xml:space="preserve">: ALT changes with </w:t>
      </w:r>
      <w:r w:rsidR="001E3028"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 treatment; </w:t>
      </w:r>
      <w:r w:rsidR="00044E21" w:rsidRPr="00BD62D4">
        <w:rPr>
          <w:rFonts w:ascii="Book Antiqua" w:eastAsia="Book Antiqua" w:hAnsi="Book Antiqua" w:cs="Book Antiqua"/>
          <w:color w:val="000000"/>
        </w:rPr>
        <w:t>F</w:t>
      </w:r>
      <w:r w:rsidRPr="00BD62D4">
        <w:rPr>
          <w:rFonts w:ascii="Book Antiqua" w:eastAsia="Book Antiqua" w:hAnsi="Book Antiqua" w:cs="Book Antiqua"/>
          <w:color w:val="000000"/>
        </w:rPr>
        <w:t xml:space="preserve">: AST changes with </w:t>
      </w:r>
      <w:r w:rsidR="001E3028"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 treatment.</w:t>
      </w:r>
    </w:p>
    <w:p w14:paraId="04F4B5F3" w14:textId="77777777" w:rsidR="008A5903" w:rsidRPr="00BD62D4" w:rsidRDefault="008A5903" w:rsidP="00BD62D4">
      <w:pPr>
        <w:adjustRightInd w:val="0"/>
        <w:snapToGrid w:val="0"/>
        <w:spacing w:line="360" w:lineRule="auto"/>
        <w:jc w:val="both"/>
        <w:rPr>
          <w:rFonts w:ascii="Book Antiqua" w:hAnsi="Book Antiqua"/>
          <w:b/>
          <w:color w:val="1A1A1A"/>
        </w:rPr>
      </w:pPr>
      <w:r w:rsidRPr="00BD62D4">
        <w:rPr>
          <w:rFonts w:ascii="Book Antiqua" w:hAnsi="Book Antiqua"/>
          <w:b/>
          <w:color w:val="1A1A1A"/>
        </w:rPr>
        <w:lastRenderedPageBreak/>
        <w:t>Table 1 Summary of included studies</w:t>
      </w:r>
    </w:p>
    <w:tbl>
      <w:tblPr>
        <w:tblStyle w:val="a3"/>
        <w:tblW w:w="13604" w:type="dxa"/>
        <w:tblInd w:w="-2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1276"/>
        <w:gridCol w:w="2155"/>
        <w:gridCol w:w="2551"/>
        <w:gridCol w:w="4116"/>
        <w:gridCol w:w="1696"/>
      </w:tblGrid>
      <w:tr w:rsidR="008A5903" w:rsidRPr="00BD62D4" w14:paraId="37E99EA8" w14:textId="77777777" w:rsidTr="004C15F7">
        <w:tc>
          <w:tcPr>
            <w:tcW w:w="1810" w:type="dxa"/>
            <w:tcBorders>
              <w:top w:val="single" w:sz="4" w:space="0" w:color="auto"/>
              <w:bottom w:val="single" w:sz="4" w:space="0" w:color="auto"/>
            </w:tcBorders>
          </w:tcPr>
          <w:p w14:paraId="3AF4E173" w14:textId="4863CBA0" w:rsidR="008A5903" w:rsidRPr="00BD62D4" w:rsidRDefault="00C65B1B" w:rsidP="00BD62D4">
            <w:pPr>
              <w:adjustRightInd w:val="0"/>
              <w:snapToGrid w:val="0"/>
              <w:spacing w:line="360" w:lineRule="auto"/>
              <w:jc w:val="both"/>
              <w:rPr>
                <w:rFonts w:ascii="Book Antiqua" w:hAnsi="Book Antiqua"/>
                <w:b/>
              </w:rPr>
            </w:pPr>
            <w:r w:rsidRPr="00BD62D4">
              <w:rPr>
                <w:rFonts w:ascii="Book Antiqua" w:hAnsi="Book Antiqua"/>
                <w:b/>
              </w:rPr>
              <w:t>Ref.</w:t>
            </w:r>
          </w:p>
        </w:tc>
        <w:tc>
          <w:tcPr>
            <w:tcW w:w="1276" w:type="dxa"/>
            <w:tcBorders>
              <w:top w:val="single" w:sz="4" w:space="0" w:color="auto"/>
              <w:bottom w:val="single" w:sz="4" w:space="0" w:color="auto"/>
            </w:tcBorders>
          </w:tcPr>
          <w:p w14:paraId="5F79DF2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Study duration</w:t>
            </w:r>
          </w:p>
        </w:tc>
        <w:tc>
          <w:tcPr>
            <w:tcW w:w="2155" w:type="dxa"/>
            <w:tcBorders>
              <w:top w:val="single" w:sz="4" w:space="0" w:color="auto"/>
              <w:bottom w:val="single" w:sz="4" w:space="0" w:color="auto"/>
            </w:tcBorders>
          </w:tcPr>
          <w:p w14:paraId="6171D37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Population</w:t>
            </w:r>
          </w:p>
        </w:tc>
        <w:tc>
          <w:tcPr>
            <w:tcW w:w="2551" w:type="dxa"/>
            <w:tcBorders>
              <w:top w:val="single" w:sz="4" w:space="0" w:color="auto"/>
              <w:bottom w:val="single" w:sz="4" w:space="0" w:color="auto"/>
            </w:tcBorders>
          </w:tcPr>
          <w:p w14:paraId="66CAA4A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Assessment of NAFLD</w:t>
            </w:r>
          </w:p>
        </w:tc>
        <w:tc>
          <w:tcPr>
            <w:tcW w:w="4116" w:type="dxa"/>
            <w:tcBorders>
              <w:top w:val="single" w:sz="4" w:space="0" w:color="auto"/>
              <w:bottom w:val="single" w:sz="4" w:space="0" w:color="auto"/>
            </w:tcBorders>
          </w:tcPr>
          <w:p w14:paraId="071C1A8D"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Intervention</w:t>
            </w:r>
          </w:p>
        </w:tc>
        <w:tc>
          <w:tcPr>
            <w:tcW w:w="1696" w:type="dxa"/>
            <w:tcBorders>
              <w:top w:val="single" w:sz="4" w:space="0" w:color="auto"/>
              <w:bottom w:val="single" w:sz="4" w:space="0" w:color="auto"/>
            </w:tcBorders>
          </w:tcPr>
          <w:p w14:paraId="5C335250"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No. of participants</w:t>
            </w:r>
          </w:p>
        </w:tc>
      </w:tr>
      <w:tr w:rsidR="008A5903" w:rsidRPr="00BD62D4" w14:paraId="2C6AFEA6" w14:textId="77777777" w:rsidTr="004C15F7">
        <w:tc>
          <w:tcPr>
            <w:tcW w:w="1810" w:type="dxa"/>
            <w:tcBorders>
              <w:top w:val="single" w:sz="4" w:space="0" w:color="auto"/>
            </w:tcBorders>
          </w:tcPr>
          <w:p w14:paraId="18785379" w14:textId="02961E5C" w:rsidR="008A5903"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hAnsi="Book Antiqua"/>
              </w:rPr>
              <w:t>Alam</w:t>
            </w:r>
            <w:proofErr w:type="spellEnd"/>
            <w:r w:rsidRPr="00BD62D4">
              <w:rPr>
                <w:rFonts w:ascii="Book Antiqua" w:hAnsi="Book Antiqua"/>
              </w:rPr>
              <w:t xml:space="preserve"> </w:t>
            </w:r>
            <w:r w:rsidR="00C65B1B" w:rsidRPr="00BD62D4">
              <w:rPr>
                <w:rFonts w:ascii="Book Antiqua" w:hAnsi="Book Antiqua"/>
                <w:i/>
              </w:rPr>
              <w:t>et al</w:t>
            </w:r>
            <w:r w:rsidR="00C65B1B" w:rsidRPr="00BD62D4">
              <w:rPr>
                <w:rFonts w:ascii="Book Antiqua" w:hAnsi="Book Antiqua"/>
                <w:vertAlign w:val="superscript"/>
              </w:rPr>
              <w:fldChar w:fldCharType="begin"/>
            </w:r>
            <w:r w:rsidR="00C65B1B" w:rsidRPr="00BD62D4">
              <w:rPr>
                <w:rFonts w:ascii="Book Antiqua" w:hAnsi="Book Antiqua"/>
                <w:vertAlign w:val="superscript"/>
              </w:rPr>
              <w:instrText xml:space="preserve"> ADDIN EN.CITE &lt;EndNote&gt;&lt;Cite&gt;&lt;Author&gt;Alam&lt;/Author&gt;&lt;Year&gt;2018&lt;/Year&gt;&lt;RecNum&gt;238&lt;/RecNum&gt;&lt;DisplayText&gt;(18)&lt;/DisplayText&gt;&lt;record&gt;&lt;rec-number&gt;238&lt;/rec-number&gt;&lt;foreign-keys&gt;&lt;key app="EN" db-id="222rtfsrk9s2pvexfzipp0rfpazt0te9tze2" timestamp="1593506310"&gt;238&lt;/key&gt;&lt;/foreign-keys&gt;&lt;ref-type name="Journal Article"&gt;17&lt;/ref-type&gt;&lt;contributors&gt;&lt;authors&gt;&lt;author&gt;Alam, S.&lt;/author&gt;&lt;author&gt;Ghosh, J.&lt;/author&gt;&lt;author&gt;Mustafa, G.&lt;/author&gt;&lt;author&gt;Kamal, M.&lt;/author&gt;&lt;author&gt;Ahmad, N.&lt;/author&gt;&lt;/authors&gt;&lt;/contributors&gt;&lt;auth-address&gt;Department of Hepatology.&amp;#xD;Department of Pathology, Bangabandhu Sheikh Mujib Medical University, Dhaka, Bangladesh.&lt;/auth-address&gt;&lt;titles&gt;&lt;title&gt;Effect of sitagliptin on hepatic histological activity and fibrosis of nonalcoholic steatohepatitis patients: a 1-year randomized control trial&lt;/title&gt;&lt;secondary-title&gt;Hepat Med&lt;/secondary-title&gt;&lt;alt-title&gt;Hepatic medicine : evidence and research&lt;/alt-title&gt;&lt;/titles&gt;&lt;periodical&gt;&lt;full-title&gt;Hepat Med&lt;/full-title&gt;&lt;abbr-1&gt;Hepatic medicine : evidence and research&lt;/abbr-1&gt;&lt;/periodical&gt;&lt;alt-periodical&gt;&lt;full-title&gt;Hepat Med&lt;/full-title&gt;&lt;abbr-1&gt;Hepatic medicine : evidence and research&lt;/abbr-1&gt;&lt;/alt-periodical&gt;&lt;pages&gt;23-31&lt;/pages&gt;&lt;volume&gt;10&lt;/volume&gt;&lt;edition&gt;2018/05/10&lt;/edition&gt;&lt;keywords&gt;&lt;keyword&gt;Nas&lt;/keyword&gt;&lt;keyword&gt;Nash&lt;/keyword&gt;&lt;keyword&gt;ballooning&lt;/keyword&gt;&lt;keyword&gt;fatty liver&lt;/keyword&gt;&lt;keyword&gt;fibrosis&lt;/keyword&gt;&lt;keyword&gt;histological activity&lt;/keyword&gt;&lt;keyword&gt;sitagliptin&lt;/keyword&gt;&lt;keyword&gt;steatosis&lt;/keyword&gt;&lt;/keywords&gt;&lt;dates&gt;&lt;year&gt;2018&lt;/year&gt;&lt;/dates&gt;&lt;isbn&gt;1179-1535 (Print)&amp;#xD;1179-1535&lt;/isbn&gt;&lt;accession-num&gt;29740221&lt;/accession-num&gt;&lt;urls&gt;&lt;/urls&gt;&lt;custom2&gt;PMC5931194&lt;/custom2&gt;&lt;electronic-resource-num&gt;10.2147/hmer.S158053&lt;/electronic-resource-num&gt;&lt;remote-database-provider&gt;NLM&lt;/remote-database-provider&gt;&lt;language&gt;eng&lt;/language&gt;&lt;/record&gt;&lt;/Cite&gt;&lt;/EndNote&gt;</w:instrText>
            </w:r>
            <w:r w:rsidR="00C65B1B" w:rsidRPr="00BD62D4">
              <w:rPr>
                <w:rFonts w:ascii="Book Antiqua" w:hAnsi="Book Antiqua"/>
                <w:vertAlign w:val="superscript"/>
              </w:rPr>
              <w:fldChar w:fldCharType="separate"/>
            </w:r>
            <w:r w:rsidR="00C65B1B" w:rsidRPr="00BD62D4">
              <w:rPr>
                <w:rFonts w:ascii="Book Antiqua" w:hAnsi="Book Antiqua"/>
                <w:vertAlign w:val="superscript"/>
              </w:rPr>
              <w:t>[18]</w:t>
            </w:r>
            <w:r w:rsidR="00C65B1B" w:rsidRPr="00BD62D4">
              <w:rPr>
                <w:rFonts w:ascii="Book Antiqua" w:hAnsi="Book Antiqua"/>
                <w:vertAlign w:val="superscript"/>
              </w:rPr>
              <w:fldChar w:fldCharType="end"/>
            </w:r>
            <w:r w:rsidR="00C65B1B" w:rsidRPr="00BD62D4">
              <w:rPr>
                <w:rFonts w:ascii="Book Antiqua" w:hAnsi="Book Antiqua"/>
              </w:rPr>
              <w:t xml:space="preserve">, </w:t>
            </w:r>
            <w:r w:rsidRPr="00BD62D4">
              <w:rPr>
                <w:rFonts w:ascii="Book Antiqua" w:hAnsi="Book Antiqua"/>
              </w:rPr>
              <w:t>2018</w:t>
            </w:r>
          </w:p>
        </w:tc>
        <w:tc>
          <w:tcPr>
            <w:tcW w:w="1276" w:type="dxa"/>
            <w:tcBorders>
              <w:top w:val="single" w:sz="4" w:space="0" w:color="auto"/>
            </w:tcBorders>
          </w:tcPr>
          <w:p w14:paraId="5B27048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 xml:space="preserve">52 </w:t>
            </w:r>
            <w:proofErr w:type="spellStart"/>
            <w:r w:rsidRPr="00BD62D4">
              <w:rPr>
                <w:rFonts w:ascii="Book Antiqua" w:hAnsi="Book Antiqua"/>
              </w:rPr>
              <w:t>wk</w:t>
            </w:r>
            <w:proofErr w:type="spellEnd"/>
          </w:p>
        </w:tc>
        <w:tc>
          <w:tcPr>
            <w:tcW w:w="2155" w:type="dxa"/>
            <w:tcBorders>
              <w:top w:val="single" w:sz="4" w:space="0" w:color="auto"/>
            </w:tcBorders>
          </w:tcPr>
          <w:p w14:paraId="02E5720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NAFLD</w:t>
            </w:r>
          </w:p>
        </w:tc>
        <w:tc>
          <w:tcPr>
            <w:tcW w:w="2551" w:type="dxa"/>
            <w:tcBorders>
              <w:top w:val="single" w:sz="4" w:space="0" w:color="auto"/>
            </w:tcBorders>
          </w:tcPr>
          <w:p w14:paraId="37545F3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Biopsy</w:t>
            </w:r>
          </w:p>
        </w:tc>
        <w:tc>
          <w:tcPr>
            <w:tcW w:w="4116" w:type="dxa"/>
            <w:tcBorders>
              <w:top w:val="single" w:sz="4" w:space="0" w:color="auto"/>
            </w:tcBorders>
          </w:tcPr>
          <w:p w14:paraId="79AA4574" w14:textId="3D52171F" w:rsidR="008A5903" w:rsidRPr="00BD62D4" w:rsidRDefault="00C65B1B" w:rsidP="00BD62D4">
            <w:pPr>
              <w:adjustRightInd w:val="0"/>
              <w:snapToGrid w:val="0"/>
              <w:spacing w:line="360" w:lineRule="auto"/>
              <w:jc w:val="both"/>
              <w:rPr>
                <w:rFonts w:ascii="Book Antiqua" w:hAnsi="Book Antiqua"/>
                <w:b/>
              </w:rPr>
            </w:pPr>
            <w:r w:rsidRPr="00BD62D4">
              <w:rPr>
                <w:rFonts w:ascii="Book Antiqua" w:hAnsi="Book Antiqua"/>
              </w:rPr>
              <w:t>Sitagliptin 100 mg QD + lifestyle modification</w:t>
            </w:r>
          </w:p>
        </w:tc>
        <w:tc>
          <w:tcPr>
            <w:tcW w:w="1696" w:type="dxa"/>
            <w:tcBorders>
              <w:top w:val="single" w:sz="4" w:space="0" w:color="auto"/>
            </w:tcBorders>
          </w:tcPr>
          <w:p w14:paraId="143766A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20</w:t>
            </w:r>
          </w:p>
        </w:tc>
      </w:tr>
      <w:tr w:rsidR="008A5903" w:rsidRPr="00BD62D4" w14:paraId="1EE69EAD" w14:textId="77777777" w:rsidTr="004C15F7">
        <w:tc>
          <w:tcPr>
            <w:tcW w:w="1810" w:type="dxa"/>
          </w:tcPr>
          <w:p w14:paraId="1FB7ED30" w14:textId="77777777" w:rsidR="008A5903" w:rsidRPr="00BD62D4" w:rsidRDefault="008A5903" w:rsidP="00BD62D4">
            <w:pPr>
              <w:adjustRightInd w:val="0"/>
              <w:snapToGrid w:val="0"/>
              <w:spacing w:line="360" w:lineRule="auto"/>
              <w:jc w:val="both"/>
              <w:rPr>
                <w:rFonts w:ascii="Book Antiqua" w:hAnsi="Book Antiqua"/>
                <w:b/>
              </w:rPr>
            </w:pPr>
          </w:p>
        </w:tc>
        <w:tc>
          <w:tcPr>
            <w:tcW w:w="1276" w:type="dxa"/>
          </w:tcPr>
          <w:p w14:paraId="6E131DD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tcPr>
          <w:p w14:paraId="6E6C549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tcPr>
          <w:p w14:paraId="4CF5E106"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tcPr>
          <w:p w14:paraId="0FC677A1" w14:textId="77777777" w:rsidR="008A5903" w:rsidRPr="00BD62D4" w:rsidRDefault="008A5903" w:rsidP="00BD62D4">
            <w:pPr>
              <w:adjustRightInd w:val="0"/>
              <w:snapToGrid w:val="0"/>
              <w:spacing w:line="360" w:lineRule="auto"/>
              <w:ind w:firstLineChars="14" w:firstLine="34"/>
              <w:jc w:val="both"/>
              <w:rPr>
                <w:rFonts w:ascii="Book Antiqua" w:hAnsi="Book Antiqua"/>
                <w:b/>
              </w:rPr>
            </w:pPr>
            <w:r w:rsidRPr="00BD62D4">
              <w:rPr>
                <w:rFonts w:ascii="Book Antiqua" w:hAnsi="Book Antiqua"/>
              </w:rPr>
              <w:t>Lifestyle modification</w:t>
            </w:r>
          </w:p>
        </w:tc>
        <w:tc>
          <w:tcPr>
            <w:tcW w:w="1696" w:type="dxa"/>
          </w:tcPr>
          <w:p w14:paraId="4BE803C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20</w:t>
            </w:r>
          </w:p>
        </w:tc>
      </w:tr>
      <w:tr w:rsidR="008A5903" w:rsidRPr="00BD62D4" w14:paraId="012C7A8C" w14:textId="77777777" w:rsidTr="004C15F7">
        <w:tc>
          <w:tcPr>
            <w:tcW w:w="1810" w:type="dxa"/>
            <w:vAlign w:val="bottom"/>
          </w:tcPr>
          <w:p w14:paraId="1062061A" w14:textId="3D78A34C"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Cui</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PEVuZE5vdGU+PENpdGU+PEF1dGhvcj5DdWk8L0F1dGhvcj48WWVhcj4yMDE2PC9ZZWFyPjxSZWNO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Z3k8L2FiYnItMT48L2FsdC1wZXJpb2RpY2FsPjxwYWdlcz4zNjktNzY8L3BhZ2VzPjx2b2x1bWU+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PEVuZE5vdGU+PENpdGU+PEF1dGhvcj5DdWk8L0F1dGhvcj48WWVhcj4yMDE2PC9ZZWFyPjxSZWNO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Z3k8L2FiYnItMT48L2FsdC1wZXJpb2RpY2FsPjxwYWdlcz4zNjktNzY8L3BhZ2VzPjx2b2x1bWU+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[19]</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2017</w:t>
            </w:r>
          </w:p>
        </w:tc>
        <w:tc>
          <w:tcPr>
            <w:tcW w:w="1276" w:type="dxa"/>
          </w:tcPr>
          <w:p w14:paraId="1B90D03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tcPr>
          <w:p w14:paraId="1D908D5F" w14:textId="1DAF44FE"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NAFLD with</w:t>
            </w:r>
            <w:r w:rsidR="007905EC">
              <w:rPr>
                <w:rFonts w:ascii="Book Antiqua" w:hAnsi="Book Antiqua"/>
              </w:rPr>
              <w:t xml:space="preserve"> </w:t>
            </w:r>
            <w:r w:rsidRPr="00BD62D4">
              <w:rPr>
                <w:rFonts w:ascii="Book Antiqua" w:hAnsi="Book Antiqua"/>
              </w:rPr>
              <w:t>prediabetes or early diabetes</w:t>
            </w:r>
          </w:p>
        </w:tc>
        <w:tc>
          <w:tcPr>
            <w:tcW w:w="2551" w:type="dxa"/>
          </w:tcPr>
          <w:p w14:paraId="4D8C429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MRI</w:t>
            </w:r>
          </w:p>
        </w:tc>
        <w:tc>
          <w:tcPr>
            <w:tcW w:w="4116" w:type="dxa"/>
          </w:tcPr>
          <w:p w14:paraId="4186A0DC" w14:textId="7B250603" w:rsidR="008A5903" w:rsidRPr="00BD62D4" w:rsidRDefault="00C65B1B" w:rsidP="00BD62D4">
            <w:pPr>
              <w:adjustRightInd w:val="0"/>
              <w:snapToGrid w:val="0"/>
              <w:spacing w:line="360" w:lineRule="auto"/>
              <w:jc w:val="both"/>
              <w:rPr>
                <w:rFonts w:ascii="Book Antiqua" w:hAnsi="Book Antiqua"/>
                <w:b/>
              </w:rPr>
            </w:pPr>
            <w:r w:rsidRPr="00BD62D4">
              <w:rPr>
                <w:rFonts w:ascii="Book Antiqua" w:hAnsi="Book Antiqua"/>
              </w:rPr>
              <w:t>Sitagliptin 100 mg QD</w:t>
            </w:r>
          </w:p>
        </w:tc>
        <w:tc>
          <w:tcPr>
            <w:tcW w:w="1696" w:type="dxa"/>
          </w:tcPr>
          <w:p w14:paraId="64D6028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25</w:t>
            </w:r>
          </w:p>
        </w:tc>
      </w:tr>
      <w:tr w:rsidR="008A5903" w:rsidRPr="00BD62D4" w14:paraId="12BFB605" w14:textId="77777777" w:rsidTr="004C15F7">
        <w:tc>
          <w:tcPr>
            <w:tcW w:w="1810" w:type="dxa"/>
          </w:tcPr>
          <w:p w14:paraId="2265FD7D" w14:textId="77777777" w:rsidR="008A5903" w:rsidRPr="00BD62D4" w:rsidRDefault="008A5903" w:rsidP="00BD62D4">
            <w:pPr>
              <w:adjustRightInd w:val="0"/>
              <w:snapToGrid w:val="0"/>
              <w:spacing w:line="360" w:lineRule="auto"/>
              <w:jc w:val="both"/>
              <w:rPr>
                <w:rFonts w:ascii="Book Antiqua" w:hAnsi="Book Antiqua"/>
                <w:b/>
              </w:rPr>
            </w:pPr>
          </w:p>
        </w:tc>
        <w:tc>
          <w:tcPr>
            <w:tcW w:w="1276" w:type="dxa"/>
          </w:tcPr>
          <w:p w14:paraId="3DBA79D4"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tcPr>
          <w:p w14:paraId="35E0A20E"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tcPr>
          <w:p w14:paraId="05B5C1C4"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tcPr>
          <w:p w14:paraId="28D7250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tcPr>
          <w:p w14:paraId="60B4CA3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25</w:t>
            </w:r>
          </w:p>
        </w:tc>
      </w:tr>
      <w:tr w:rsidR="008A5903" w:rsidRPr="00BD62D4" w14:paraId="0C8E8122" w14:textId="77777777" w:rsidTr="004C15F7">
        <w:tc>
          <w:tcPr>
            <w:tcW w:w="1810" w:type="dxa"/>
            <w:vAlign w:val="bottom"/>
          </w:tcPr>
          <w:p w14:paraId="5FB69D34" w14:textId="31B6ACDA"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Hussain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PEVuZE5vdGU+PENpdGU+PEF1dGhvcj5IdXNzYWluPC9BdXRob3I+PFllYXI+MjAxNjwvWWVhcj48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PEVuZE5vdGU+PENpdGU+PEF1dGhvcj5IdXNzYWluPC9BdXRob3I+PFllYXI+MjAxNjwvWWVhcj48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[20]</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2016</w:t>
            </w:r>
          </w:p>
        </w:tc>
        <w:tc>
          <w:tcPr>
            <w:tcW w:w="1276" w:type="dxa"/>
            <w:vAlign w:val="bottom"/>
          </w:tcPr>
          <w:p w14:paraId="7BB9C75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2121C461" w14:textId="17068E92"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NAFLD</w:t>
            </w:r>
            <w:r w:rsidR="001E3028" w:rsidRPr="00BD62D4">
              <w:rPr>
                <w:rFonts w:ascii="Book Antiqua" w:hAnsi="Book Antiqua"/>
              </w:rPr>
              <w:t xml:space="preserve"> </w:t>
            </w:r>
            <w:r w:rsidRPr="00BD62D4">
              <w:rPr>
                <w:rFonts w:ascii="Book Antiqua" w:hAnsi="Book Antiqua"/>
              </w:rPr>
              <w:t>+</w:t>
            </w:r>
            <w:r w:rsidR="001E3028" w:rsidRPr="00BD62D4">
              <w:rPr>
                <w:rFonts w:ascii="Book Antiqua" w:hAnsi="Book Antiqua"/>
              </w:rPr>
              <w:t xml:space="preserve"> </w:t>
            </w:r>
            <w:r w:rsidRPr="00BD62D4">
              <w:rPr>
                <w:rFonts w:ascii="Book Antiqua" w:hAnsi="Book Antiqua"/>
              </w:rPr>
              <w:t>dyslipidemia</w:t>
            </w:r>
          </w:p>
        </w:tc>
        <w:tc>
          <w:tcPr>
            <w:tcW w:w="2551" w:type="dxa"/>
            <w:vAlign w:val="bottom"/>
          </w:tcPr>
          <w:p w14:paraId="27777A4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2D9BDD9A" w14:textId="1985A7C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Vildagliptin 50 mg Bid</w:t>
            </w:r>
          </w:p>
        </w:tc>
        <w:tc>
          <w:tcPr>
            <w:tcW w:w="1696" w:type="dxa"/>
            <w:vAlign w:val="bottom"/>
          </w:tcPr>
          <w:p w14:paraId="4F91199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29</w:t>
            </w:r>
          </w:p>
        </w:tc>
      </w:tr>
      <w:tr w:rsidR="008A5903" w:rsidRPr="00BD62D4" w14:paraId="43F2BBAE" w14:textId="77777777" w:rsidTr="004C15F7">
        <w:tc>
          <w:tcPr>
            <w:tcW w:w="1810" w:type="dxa"/>
            <w:vAlign w:val="bottom"/>
          </w:tcPr>
          <w:p w14:paraId="51FCA455"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6439267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7F84CDE2"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24DB5B94"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0E54F5A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6C6042E2"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7C4F9547" w14:textId="77777777" w:rsidTr="004C15F7">
        <w:tc>
          <w:tcPr>
            <w:tcW w:w="1810" w:type="dxa"/>
            <w:vAlign w:val="bottom"/>
          </w:tcPr>
          <w:p w14:paraId="5216EB7C" w14:textId="6142DFFD"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Macauley</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PEVuZE5vdGU+PENpdGU+PEF1dGhvcj5NYWNhdWxleTwvQXV0aG9yPjxZZWFyPjIwMTU8L1llYXI+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cGVyaW9kaWNhbD48cGFnZXM+MTU3OC04NTwvcGFnZXM+PHZvbHVtZT4xMDA8L3ZvbHVtZT48bnVt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PEVuZE5vdGU+PENpdGU+PEF1dGhvcj5NYWNhdWxleTwvQXV0aG9yPjxZZWFyPjIwMTU8L1llYXI+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cGVyaW9kaWNhbD48cGFnZXM+MTU3OC04NTwvcGFnZXM+PHZvbHVtZT4xMDA8L3ZvbHVtZT48bnVt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[21]</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2015</w:t>
            </w:r>
          </w:p>
        </w:tc>
        <w:tc>
          <w:tcPr>
            <w:tcW w:w="1276" w:type="dxa"/>
            <w:vAlign w:val="bottom"/>
          </w:tcPr>
          <w:p w14:paraId="5454D5C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6 </w:t>
            </w:r>
            <w:proofErr w:type="spellStart"/>
            <w:r w:rsidRPr="00BD62D4">
              <w:rPr>
                <w:rFonts w:ascii="Book Antiqua" w:hAnsi="Book Antiqua"/>
              </w:rPr>
              <w:t>mo</w:t>
            </w:r>
            <w:proofErr w:type="spellEnd"/>
          </w:p>
        </w:tc>
        <w:tc>
          <w:tcPr>
            <w:tcW w:w="2155" w:type="dxa"/>
            <w:vAlign w:val="bottom"/>
          </w:tcPr>
          <w:p w14:paraId="5599218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hepatic steatosis</w:t>
            </w:r>
          </w:p>
        </w:tc>
        <w:tc>
          <w:tcPr>
            <w:tcW w:w="2551" w:type="dxa"/>
            <w:vAlign w:val="bottom"/>
          </w:tcPr>
          <w:p w14:paraId="6EA9399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Imaging (CT or ultrasound)</w:t>
            </w:r>
          </w:p>
        </w:tc>
        <w:tc>
          <w:tcPr>
            <w:tcW w:w="4116" w:type="dxa"/>
            <w:vAlign w:val="bottom"/>
          </w:tcPr>
          <w:p w14:paraId="6D147E52" w14:textId="3781F60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Vildagliptin 50 mg Bid</w:t>
            </w:r>
          </w:p>
        </w:tc>
        <w:tc>
          <w:tcPr>
            <w:tcW w:w="1696" w:type="dxa"/>
            <w:vAlign w:val="bottom"/>
          </w:tcPr>
          <w:p w14:paraId="463F0FD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436EA4E6" w14:textId="77777777" w:rsidTr="004C15F7">
        <w:tc>
          <w:tcPr>
            <w:tcW w:w="1810" w:type="dxa"/>
            <w:vAlign w:val="bottom"/>
          </w:tcPr>
          <w:p w14:paraId="141EAD65"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77EEC50B"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1E0A3088"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07F49CDD"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4E327A6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018E195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7A263096" w14:textId="77777777" w:rsidTr="004C15F7">
        <w:tc>
          <w:tcPr>
            <w:tcW w:w="1810" w:type="dxa"/>
            <w:vAlign w:val="bottom"/>
          </w:tcPr>
          <w:p w14:paraId="06B8EF4A" w14:textId="4AA378FE"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Joy</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PEVuZE5vdGU+PENpdGU+PEF1dGhvcj5Kb3k8L0F1dGhvcj48WWVhcj4yMDE3PC9ZZWFyPjxSZWNO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YWdlcz4xNDEtMTUwPC9wYWdlcz48dm9sdW1lPjIzPC92b2x1bWU+PG51bWJlcj4xPC9udW1iZXI+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PEVuZE5vdGU+PENpdGU+PEF1dGhvcj5Kb3k8L0F1dGhvcj48WWVhcj4yMDE3PC9ZZWFyPjxSZWNO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YWdlcz4xNDEtMTUwPC9wYWdlcz48dm9sdW1lPjIzPC92b2x1bWU+PG51bWJlcj4xPC9udW1iZXI+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[22]</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2017</w:t>
            </w:r>
          </w:p>
        </w:tc>
        <w:tc>
          <w:tcPr>
            <w:tcW w:w="1276" w:type="dxa"/>
            <w:vAlign w:val="bottom"/>
          </w:tcPr>
          <w:p w14:paraId="7FC09FC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1BBD9FF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NASH</w:t>
            </w:r>
          </w:p>
        </w:tc>
        <w:tc>
          <w:tcPr>
            <w:tcW w:w="2551" w:type="dxa"/>
            <w:vAlign w:val="bottom"/>
          </w:tcPr>
          <w:p w14:paraId="54AE42C2"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Biopsy</w:t>
            </w:r>
          </w:p>
        </w:tc>
        <w:tc>
          <w:tcPr>
            <w:tcW w:w="4116" w:type="dxa"/>
            <w:vAlign w:val="bottom"/>
          </w:tcPr>
          <w:p w14:paraId="3C43F4A1" w14:textId="0FC82CA2"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Sitagliptin 100 mg QD</w:t>
            </w:r>
          </w:p>
        </w:tc>
        <w:tc>
          <w:tcPr>
            <w:tcW w:w="1696" w:type="dxa"/>
            <w:vAlign w:val="bottom"/>
          </w:tcPr>
          <w:p w14:paraId="160C8A6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w:t>
            </w:r>
          </w:p>
        </w:tc>
      </w:tr>
      <w:tr w:rsidR="008A5903" w:rsidRPr="00BD62D4" w14:paraId="20A4B3F0" w14:textId="77777777" w:rsidTr="004C15F7">
        <w:tc>
          <w:tcPr>
            <w:tcW w:w="1810" w:type="dxa"/>
            <w:vAlign w:val="bottom"/>
          </w:tcPr>
          <w:p w14:paraId="2622D9EA"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220E9D6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5B874FF"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306D1D8D"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6513659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PBO</w:t>
            </w:r>
          </w:p>
        </w:tc>
        <w:tc>
          <w:tcPr>
            <w:tcW w:w="1696" w:type="dxa"/>
            <w:vAlign w:val="bottom"/>
          </w:tcPr>
          <w:p w14:paraId="342C401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w:t>
            </w:r>
          </w:p>
        </w:tc>
      </w:tr>
      <w:tr w:rsidR="008A5903" w:rsidRPr="00BD62D4" w14:paraId="56DFF53D" w14:textId="77777777" w:rsidTr="004C15F7">
        <w:tc>
          <w:tcPr>
            <w:tcW w:w="1810" w:type="dxa"/>
            <w:vAlign w:val="bottom"/>
          </w:tcPr>
          <w:p w14:paraId="6997CD62" w14:textId="2D794482"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Li</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PEVuZE5vdGU+PENpdGU+PEF1dGhvcj5MaTwvQXV0aG9yPjxZZWFyPjIwMTk8L1llYXI+PFJlY051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PEVuZE5vdGU+PENpdGU+PEF1dGhvcj5MaTwvQXV0aG9yPjxZZWFyPjIwMTk8L1llYXI+PFJlY051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[23]</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2019</w:t>
            </w:r>
          </w:p>
        </w:tc>
        <w:tc>
          <w:tcPr>
            <w:tcW w:w="1276" w:type="dxa"/>
            <w:vAlign w:val="bottom"/>
          </w:tcPr>
          <w:p w14:paraId="7FAF289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7DB498E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145A6F0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Imaging or biopsy</w:t>
            </w:r>
          </w:p>
        </w:tc>
        <w:tc>
          <w:tcPr>
            <w:tcW w:w="4116" w:type="dxa"/>
            <w:vAlign w:val="bottom"/>
          </w:tcPr>
          <w:p w14:paraId="6C61E6F5" w14:textId="0D64FE46"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Saxagliptin</w:t>
            </w:r>
            <w:proofErr w:type="spellEnd"/>
            <w:r w:rsidRPr="00BD62D4">
              <w:rPr>
                <w:rFonts w:ascii="Book Antiqua" w:hAnsi="Book Antiqua"/>
              </w:rPr>
              <w:t xml:space="preserve"> 5 mg QD</w:t>
            </w:r>
          </w:p>
        </w:tc>
        <w:tc>
          <w:tcPr>
            <w:tcW w:w="1696" w:type="dxa"/>
            <w:vAlign w:val="bottom"/>
          </w:tcPr>
          <w:p w14:paraId="02E6448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31</w:t>
            </w:r>
          </w:p>
        </w:tc>
      </w:tr>
      <w:tr w:rsidR="008A5903" w:rsidRPr="00BD62D4" w14:paraId="132B84B4" w14:textId="77777777" w:rsidTr="004C15F7">
        <w:tc>
          <w:tcPr>
            <w:tcW w:w="1810" w:type="dxa"/>
            <w:vAlign w:val="bottom"/>
          </w:tcPr>
          <w:p w14:paraId="68D00B36"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04B1699"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BAEA85A"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667D441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6EA9CD17" w14:textId="767B787A"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Glimepiride 2 mg QD</w:t>
            </w:r>
          </w:p>
        </w:tc>
        <w:tc>
          <w:tcPr>
            <w:tcW w:w="1696" w:type="dxa"/>
            <w:vAlign w:val="bottom"/>
          </w:tcPr>
          <w:p w14:paraId="032DE80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33</w:t>
            </w:r>
          </w:p>
        </w:tc>
      </w:tr>
      <w:tr w:rsidR="008A5903" w:rsidRPr="00BD62D4" w14:paraId="3BF79D23" w14:textId="77777777" w:rsidTr="004C15F7">
        <w:tc>
          <w:tcPr>
            <w:tcW w:w="1810" w:type="dxa"/>
            <w:vAlign w:val="bottom"/>
          </w:tcPr>
          <w:p w14:paraId="078EA24C"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05F4EADF"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1FE3156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65B8C038"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BB32032" w14:textId="283D8A78"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 xml:space="preserve">Glimepiride 2 mg QD + </w:t>
            </w:r>
            <w:proofErr w:type="spellStart"/>
            <w:r w:rsidRPr="00BD62D4">
              <w:rPr>
                <w:rFonts w:ascii="Book Antiqua" w:hAnsi="Book Antiqua"/>
              </w:rPr>
              <w:t>polyenephosphatidylcholine</w:t>
            </w:r>
            <w:proofErr w:type="spellEnd"/>
            <w:r w:rsidRPr="00BD62D4">
              <w:rPr>
                <w:rFonts w:ascii="Book Antiqua" w:hAnsi="Book Antiqua"/>
              </w:rPr>
              <w:t xml:space="preserve"> 456 mg TID</w:t>
            </w:r>
          </w:p>
        </w:tc>
        <w:tc>
          <w:tcPr>
            <w:tcW w:w="1696" w:type="dxa"/>
            <w:vAlign w:val="bottom"/>
          </w:tcPr>
          <w:p w14:paraId="21E7280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31</w:t>
            </w:r>
          </w:p>
        </w:tc>
      </w:tr>
      <w:tr w:rsidR="008A5903" w:rsidRPr="00BD62D4" w14:paraId="67CB434C" w14:textId="77777777" w:rsidTr="004C15F7">
        <w:tc>
          <w:tcPr>
            <w:tcW w:w="1810" w:type="dxa"/>
            <w:vAlign w:val="bottom"/>
          </w:tcPr>
          <w:p w14:paraId="25542693" w14:textId="527AC68B"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Yan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t>[24]</w:t>
            </w:r>
            <w:r w:rsidR="00636DDC" w:rsidRPr="00BD62D4">
              <w:rPr>
                <w:rFonts w:ascii="Book Antiqua" w:hAnsi="Book Antiqua"/>
              </w:rPr>
              <w:t>,</w:t>
            </w:r>
            <w:r w:rsidRPr="00BD62D4">
              <w:rPr>
                <w:rFonts w:ascii="Book Antiqua" w:hAnsi="Book Antiqua"/>
              </w:rPr>
              <w:t xml:space="preserve"> 2019</w:t>
            </w:r>
          </w:p>
        </w:tc>
        <w:tc>
          <w:tcPr>
            <w:tcW w:w="1276" w:type="dxa"/>
            <w:vAlign w:val="bottom"/>
          </w:tcPr>
          <w:p w14:paraId="2858AD9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26 </w:t>
            </w:r>
            <w:proofErr w:type="spellStart"/>
            <w:r w:rsidRPr="00BD62D4">
              <w:rPr>
                <w:rFonts w:ascii="Book Antiqua" w:hAnsi="Book Antiqua"/>
              </w:rPr>
              <w:t>wk</w:t>
            </w:r>
            <w:proofErr w:type="spellEnd"/>
          </w:p>
        </w:tc>
        <w:tc>
          <w:tcPr>
            <w:tcW w:w="2155" w:type="dxa"/>
            <w:vAlign w:val="bottom"/>
          </w:tcPr>
          <w:p w14:paraId="6D08720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780BD0F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785C336C" w14:textId="57A70FB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1.8 mg + metformin</w:t>
            </w:r>
          </w:p>
        </w:tc>
        <w:tc>
          <w:tcPr>
            <w:tcW w:w="1696" w:type="dxa"/>
            <w:vAlign w:val="bottom"/>
          </w:tcPr>
          <w:p w14:paraId="042DB02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24</w:t>
            </w:r>
          </w:p>
        </w:tc>
      </w:tr>
      <w:tr w:rsidR="008A5903" w:rsidRPr="00BD62D4" w14:paraId="70DE3523" w14:textId="77777777" w:rsidTr="004C15F7">
        <w:tc>
          <w:tcPr>
            <w:tcW w:w="1810" w:type="dxa"/>
            <w:vAlign w:val="bottom"/>
          </w:tcPr>
          <w:p w14:paraId="7BE19BDD"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92564A6"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4A92F56B"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02DDDDCB"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14927902" w14:textId="4FC6292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Sitagliptin + metformin</w:t>
            </w:r>
          </w:p>
        </w:tc>
        <w:tc>
          <w:tcPr>
            <w:tcW w:w="1696" w:type="dxa"/>
            <w:vAlign w:val="bottom"/>
          </w:tcPr>
          <w:p w14:paraId="5239076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27</w:t>
            </w:r>
          </w:p>
        </w:tc>
      </w:tr>
      <w:tr w:rsidR="008A5903" w:rsidRPr="00BD62D4" w14:paraId="2A359D60" w14:textId="77777777" w:rsidTr="004C15F7">
        <w:tc>
          <w:tcPr>
            <w:tcW w:w="1810" w:type="dxa"/>
            <w:vAlign w:val="bottom"/>
          </w:tcPr>
          <w:p w14:paraId="17A9726F"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A97C36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0B2FE6F1"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47BB589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9422C55" w14:textId="42F53FDD"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Glargine 0.2 IU/Kg/d + metformin</w:t>
            </w:r>
          </w:p>
        </w:tc>
        <w:tc>
          <w:tcPr>
            <w:tcW w:w="1696" w:type="dxa"/>
            <w:vAlign w:val="bottom"/>
          </w:tcPr>
          <w:p w14:paraId="7AABC1C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24</w:t>
            </w:r>
          </w:p>
        </w:tc>
      </w:tr>
      <w:tr w:rsidR="008A5903" w:rsidRPr="00BD62D4" w14:paraId="2BBD7042" w14:textId="77777777" w:rsidTr="004C15F7">
        <w:tc>
          <w:tcPr>
            <w:tcW w:w="1810" w:type="dxa"/>
            <w:vAlign w:val="bottom"/>
          </w:tcPr>
          <w:p w14:paraId="65E33A9F" w14:textId="26093450"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lastRenderedPageBreak/>
              <w:t>Armstrong</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PEVuZE5vdGU+PENpdGU+PEF1dGhvcj5Bcm1zdHJvbmc8L0F1dGhvcj48WWVhcj4yMDE2PC9ZZWFy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cGVyaW9kaWNhbD48cGFnZXM+Njc5LTkwPC9wYWdlcz48dm9sdW1lPjM4Nzwvdm9sdW1lPjxudW1i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PEVuZE5vdGU+PENpdGU+PEF1dGhvcj5Bcm1zdHJvbmc8L0F1dGhvcj48WWVhcj4yMDE2PC9ZZWFy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cGVyaW9kaWNhbD48cGFnZXM+Njc5LTkwPC9wYWdlcz48dm9sdW1lPjM4Nzwvdm9sdW1lPjxudW1i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[25]</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2016</w:t>
            </w:r>
          </w:p>
        </w:tc>
        <w:tc>
          <w:tcPr>
            <w:tcW w:w="1276" w:type="dxa"/>
            <w:vAlign w:val="bottom"/>
          </w:tcPr>
          <w:p w14:paraId="594CE24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48 </w:t>
            </w:r>
            <w:proofErr w:type="spellStart"/>
            <w:r w:rsidRPr="00BD62D4">
              <w:rPr>
                <w:rFonts w:ascii="Book Antiqua" w:hAnsi="Book Antiqua"/>
              </w:rPr>
              <w:t>wk</w:t>
            </w:r>
            <w:proofErr w:type="spellEnd"/>
          </w:p>
        </w:tc>
        <w:tc>
          <w:tcPr>
            <w:tcW w:w="2155" w:type="dxa"/>
            <w:vAlign w:val="bottom"/>
          </w:tcPr>
          <w:p w14:paraId="75922CBD"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NASH</w:t>
            </w:r>
          </w:p>
        </w:tc>
        <w:tc>
          <w:tcPr>
            <w:tcW w:w="2551" w:type="dxa"/>
            <w:vAlign w:val="bottom"/>
          </w:tcPr>
          <w:p w14:paraId="03CB322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Biopsy</w:t>
            </w:r>
          </w:p>
        </w:tc>
        <w:tc>
          <w:tcPr>
            <w:tcW w:w="4116" w:type="dxa"/>
            <w:vAlign w:val="bottom"/>
          </w:tcPr>
          <w:p w14:paraId="2550577E" w14:textId="5BF5D929"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1.8 mg QD</w:t>
            </w:r>
          </w:p>
        </w:tc>
        <w:tc>
          <w:tcPr>
            <w:tcW w:w="1696" w:type="dxa"/>
            <w:vAlign w:val="bottom"/>
          </w:tcPr>
          <w:p w14:paraId="1639354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26</w:t>
            </w:r>
          </w:p>
        </w:tc>
      </w:tr>
      <w:tr w:rsidR="008A5903" w:rsidRPr="00BD62D4" w14:paraId="0F484122" w14:textId="77777777" w:rsidTr="004C15F7">
        <w:tc>
          <w:tcPr>
            <w:tcW w:w="1810" w:type="dxa"/>
            <w:vAlign w:val="bottom"/>
          </w:tcPr>
          <w:p w14:paraId="1D8865CD"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4B62A70"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B86D0AC"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6E0022FC"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164B08D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579F248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26</w:t>
            </w:r>
          </w:p>
        </w:tc>
      </w:tr>
      <w:tr w:rsidR="008A5903" w:rsidRPr="00BD62D4" w14:paraId="707652FD" w14:textId="77777777" w:rsidTr="004C15F7">
        <w:tc>
          <w:tcPr>
            <w:tcW w:w="1810" w:type="dxa"/>
            <w:vAlign w:val="bottom"/>
          </w:tcPr>
          <w:p w14:paraId="61F767C7" w14:textId="28871335" w:rsidR="008A5903"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hAnsi="Book Antiqua"/>
              </w:rPr>
              <w:t>Cusi</w:t>
            </w:r>
            <w:proofErr w:type="spellEnd"/>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PEVuZE5vdGU+PENpdGU+PEF1dGhvcj5DdXNpPC9BdXRob3I+PFllYXI+MjAxODwvWWVhcj48UmVj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PEVuZE5vdGU+PENpdGU+PEF1dGhvcj5DdXNpPC9BdXRob3I+PFllYXI+MjAxODwvWWVhcj48UmVj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[26]</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2018</w:t>
            </w:r>
          </w:p>
        </w:tc>
        <w:tc>
          <w:tcPr>
            <w:tcW w:w="1276" w:type="dxa"/>
            <w:vAlign w:val="bottom"/>
          </w:tcPr>
          <w:p w14:paraId="6B55207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6 </w:t>
            </w:r>
            <w:proofErr w:type="spellStart"/>
            <w:r w:rsidRPr="00BD62D4">
              <w:rPr>
                <w:rFonts w:ascii="Book Antiqua" w:hAnsi="Book Antiqua"/>
              </w:rPr>
              <w:t>mo</w:t>
            </w:r>
            <w:proofErr w:type="spellEnd"/>
          </w:p>
        </w:tc>
        <w:tc>
          <w:tcPr>
            <w:tcW w:w="2155" w:type="dxa"/>
            <w:vAlign w:val="bottom"/>
          </w:tcPr>
          <w:p w14:paraId="3BCC94D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NAFLD/NASH</w:t>
            </w:r>
          </w:p>
        </w:tc>
        <w:tc>
          <w:tcPr>
            <w:tcW w:w="2551" w:type="dxa"/>
            <w:vAlign w:val="bottom"/>
          </w:tcPr>
          <w:p w14:paraId="327784F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Laboratory liver tests</w:t>
            </w:r>
          </w:p>
        </w:tc>
        <w:tc>
          <w:tcPr>
            <w:tcW w:w="4116" w:type="dxa"/>
            <w:vAlign w:val="bottom"/>
          </w:tcPr>
          <w:p w14:paraId="2E35487B" w14:textId="3E8FC0C7"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Duraglutide</w:t>
            </w:r>
            <w:proofErr w:type="spellEnd"/>
            <w:r w:rsidRPr="00BD62D4">
              <w:rPr>
                <w:rFonts w:ascii="Book Antiqua" w:hAnsi="Book Antiqua"/>
              </w:rPr>
              <w:t xml:space="preserve"> 1.5</w:t>
            </w:r>
            <w:r w:rsidR="0057423C" w:rsidRPr="00BD62D4">
              <w:rPr>
                <w:rFonts w:ascii="Book Antiqua" w:hAnsi="Book Antiqua"/>
              </w:rPr>
              <w:t xml:space="preserve"> </w:t>
            </w:r>
            <w:r w:rsidRPr="00BD62D4">
              <w:rPr>
                <w:rFonts w:ascii="Book Antiqua" w:hAnsi="Book Antiqua"/>
              </w:rPr>
              <w:t>mg QW</w:t>
            </w:r>
          </w:p>
        </w:tc>
        <w:tc>
          <w:tcPr>
            <w:tcW w:w="1696" w:type="dxa"/>
            <w:vAlign w:val="bottom"/>
          </w:tcPr>
          <w:p w14:paraId="4D2A727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971</w:t>
            </w:r>
          </w:p>
        </w:tc>
      </w:tr>
      <w:tr w:rsidR="008A5903" w:rsidRPr="00BD62D4" w14:paraId="5F18326C" w14:textId="77777777" w:rsidTr="004C15F7">
        <w:tc>
          <w:tcPr>
            <w:tcW w:w="1810" w:type="dxa"/>
            <w:vAlign w:val="bottom"/>
          </w:tcPr>
          <w:p w14:paraId="065A953F"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C1C4390"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4358D590"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4205BE8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16AB98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265D29C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528</w:t>
            </w:r>
          </w:p>
        </w:tc>
      </w:tr>
      <w:tr w:rsidR="008A5903" w:rsidRPr="00BD62D4" w14:paraId="2157C465" w14:textId="77777777" w:rsidTr="004C15F7">
        <w:tc>
          <w:tcPr>
            <w:tcW w:w="1810" w:type="dxa"/>
            <w:vAlign w:val="bottom"/>
          </w:tcPr>
          <w:p w14:paraId="3E533A7E" w14:textId="6799B3FF"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Fan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PEVuZE5vdGU+PENpdGU+PEF1dGhvcj5GYW48L0F1dGhvcj48WWVhcj4yMDEzPC9ZZWFyPjxSZWNO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PEVuZE5vdGU+PENpdGU+PEF1dGhvcj5GYW48L0F1dGhvcj48WWVhcj4yMDEzPC9ZZWFyPjxSZWNO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[27]</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2013</w:t>
            </w:r>
          </w:p>
        </w:tc>
        <w:tc>
          <w:tcPr>
            <w:tcW w:w="1276" w:type="dxa"/>
            <w:vAlign w:val="bottom"/>
          </w:tcPr>
          <w:p w14:paraId="19F7C4C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5144A0F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0E0170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3FE0EF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Exenatide</w:t>
            </w:r>
          </w:p>
        </w:tc>
        <w:tc>
          <w:tcPr>
            <w:tcW w:w="1696" w:type="dxa"/>
            <w:vAlign w:val="bottom"/>
          </w:tcPr>
          <w:p w14:paraId="335A115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49</w:t>
            </w:r>
          </w:p>
        </w:tc>
      </w:tr>
      <w:tr w:rsidR="008A5903" w:rsidRPr="00BD62D4" w14:paraId="2318F7C1" w14:textId="77777777" w:rsidTr="004C15F7">
        <w:tc>
          <w:tcPr>
            <w:tcW w:w="1810" w:type="dxa"/>
            <w:vAlign w:val="bottom"/>
          </w:tcPr>
          <w:p w14:paraId="3F161A5A"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DFDC95C"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1C22A005"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761B23C"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9FFA08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w:t>
            </w:r>
          </w:p>
        </w:tc>
        <w:tc>
          <w:tcPr>
            <w:tcW w:w="1696" w:type="dxa"/>
            <w:vAlign w:val="bottom"/>
          </w:tcPr>
          <w:p w14:paraId="5EBD66A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68</w:t>
            </w:r>
          </w:p>
        </w:tc>
      </w:tr>
      <w:tr w:rsidR="008A5903" w:rsidRPr="00BD62D4" w14:paraId="276BF707" w14:textId="77777777" w:rsidTr="004C15F7">
        <w:tc>
          <w:tcPr>
            <w:tcW w:w="1810" w:type="dxa"/>
            <w:vAlign w:val="bottom"/>
          </w:tcPr>
          <w:p w14:paraId="0FE57917" w14:textId="6787B0CE"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Feng</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PEVuZE5vdGU+PENpdGU+PEF1dGhvcj5GZW5nPC9BdXRob3I+PFllYXI+MjAxNzwvWWVhcj48UmVj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PEVuZE5vdGU+PENpdGU+PEF1dGhvcj5GZW5nPC9BdXRob3I+PFllYXI+MjAxNzwvWWVhcj48UmVj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[28]</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2017</w:t>
            </w:r>
          </w:p>
        </w:tc>
        <w:tc>
          <w:tcPr>
            <w:tcW w:w="1276" w:type="dxa"/>
            <w:vAlign w:val="bottom"/>
          </w:tcPr>
          <w:p w14:paraId="71630FE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006581F0"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1367B1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321C6C29" w14:textId="2BE36CF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 1000</w:t>
            </w:r>
            <w:r w:rsidR="0057423C" w:rsidRPr="00BD62D4">
              <w:rPr>
                <w:rFonts w:ascii="Book Antiqua" w:hAnsi="Book Antiqua"/>
              </w:rPr>
              <w:t xml:space="preserve"> </w:t>
            </w:r>
            <w:r w:rsidRPr="00BD62D4">
              <w:rPr>
                <w:rFonts w:ascii="Book Antiqua" w:hAnsi="Book Antiqua"/>
              </w:rPr>
              <w:t>mg Bid</w:t>
            </w:r>
          </w:p>
        </w:tc>
        <w:tc>
          <w:tcPr>
            <w:tcW w:w="1696" w:type="dxa"/>
            <w:vAlign w:val="bottom"/>
          </w:tcPr>
          <w:p w14:paraId="076E241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1E44FC79" w14:textId="77777777" w:rsidTr="004C15F7">
        <w:tc>
          <w:tcPr>
            <w:tcW w:w="1810" w:type="dxa"/>
            <w:vAlign w:val="bottom"/>
          </w:tcPr>
          <w:p w14:paraId="73F08B80"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6E24A409"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0EB5D4E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0B5371F"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310899C" w14:textId="5EA2F859"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Gliclazide 120</w:t>
            </w:r>
            <w:r w:rsidR="0057423C" w:rsidRPr="00BD62D4">
              <w:rPr>
                <w:rFonts w:ascii="Book Antiqua" w:hAnsi="Book Antiqua"/>
              </w:rPr>
              <w:t xml:space="preserve"> </w:t>
            </w:r>
            <w:r w:rsidRPr="00BD62D4">
              <w:rPr>
                <w:rFonts w:ascii="Book Antiqua" w:hAnsi="Book Antiqua"/>
              </w:rPr>
              <w:t>mg/d</w:t>
            </w:r>
          </w:p>
        </w:tc>
        <w:tc>
          <w:tcPr>
            <w:tcW w:w="1696" w:type="dxa"/>
            <w:vAlign w:val="bottom"/>
          </w:tcPr>
          <w:p w14:paraId="5C7C0E7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3CCB324D" w14:textId="77777777" w:rsidTr="004C15F7">
        <w:tc>
          <w:tcPr>
            <w:tcW w:w="1810" w:type="dxa"/>
            <w:vAlign w:val="bottom"/>
          </w:tcPr>
          <w:p w14:paraId="57967BBB"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315A39A"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0322FA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105AD1F1"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0734CDD7" w14:textId="469E1A5E"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1.8</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0FC968E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506CAE47" w14:textId="77777777" w:rsidTr="004C15F7">
        <w:tc>
          <w:tcPr>
            <w:tcW w:w="1810" w:type="dxa"/>
            <w:vAlign w:val="bottom"/>
          </w:tcPr>
          <w:p w14:paraId="5A558485" w14:textId="7653EAAF"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Khoo</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PEVuZE5vdGU+PENpdGU+PEF1dGhvcj5LaG9vPC9BdXRob3I+PFllYXI+MjAxNzwvWWVhcj48UmVj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PEVuZE5vdGU+PENpdGU+PEF1dGhvcj5LaG9vPC9BdXRob3I+PFllYXI+MjAxNzwvWWVhcj48UmVj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[29]</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2017</w:t>
            </w:r>
          </w:p>
        </w:tc>
        <w:tc>
          <w:tcPr>
            <w:tcW w:w="1276" w:type="dxa"/>
            <w:vAlign w:val="bottom"/>
          </w:tcPr>
          <w:p w14:paraId="1DC9C64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26 </w:t>
            </w:r>
            <w:proofErr w:type="spellStart"/>
            <w:r w:rsidRPr="00BD62D4">
              <w:rPr>
                <w:rFonts w:ascii="Book Antiqua" w:hAnsi="Book Antiqua"/>
              </w:rPr>
              <w:t>wk</w:t>
            </w:r>
            <w:proofErr w:type="spellEnd"/>
          </w:p>
        </w:tc>
        <w:tc>
          <w:tcPr>
            <w:tcW w:w="2155" w:type="dxa"/>
            <w:vAlign w:val="bottom"/>
          </w:tcPr>
          <w:p w14:paraId="60C82A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NAFLD</w:t>
            </w:r>
          </w:p>
        </w:tc>
        <w:tc>
          <w:tcPr>
            <w:tcW w:w="2551" w:type="dxa"/>
            <w:vAlign w:val="bottom"/>
          </w:tcPr>
          <w:p w14:paraId="7A1CA78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385373C1" w14:textId="3A665A7F"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3.0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48C963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12</w:t>
            </w:r>
          </w:p>
        </w:tc>
      </w:tr>
      <w:tr w:rsidR="008A5903" w:rsidRPr="00BD62D4" w14:paraId="2E9BC7DB" w14:textId="77777777" w:rsidTr="004C15F7">
        <w:tc>
          <w:tcPr>
            <w:tcW w:w="1810" w:type="dxa"/>
            <w:vAlign w:val="bottom"/>
          </w:tcPr>
          <w:p w14:paraId="7466A70B"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21233541"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5EBEB39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54FC6B71"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2B2A1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Diet and exercise</w:t>
            </w:r>
          </w:p>
        </w:tc>
        <w:tc>
          <w:tcPr>
            <w:tcW w:w="1696" w:type="dxa"/>
            <w:vAlign w:val="bottom"/>
          </w:tcPr>
          <w:p w14:paraId="49F3F21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12</w:t>
            </w:r>
          </w:p>
        </w:tc>
      </w:tr>
      <w:tr w:rsidR="008A5903" w:rsidRPr="00BD62D4" w14:paraId="2C6E3006" w14:textId="77777777" w:rsidTr="004C15F7">
        <w:tc>
          <w:tcPr>
            <w:tcW w:w="1810" w:type="dxa"/>
            <w:vAlign w:val="bottom"/>
          </w:tcPr>
          <w:p w14:paraId="294EF26E" w14:textId="421CA54E"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Shao</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PEVuZE5vdGU+PENpdGU+PEF1dGhvcj5TaGFvPC9BdXRob3I+PFllYXI+MjAxNDwvWWVhcj48UmVj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PEVuZE5vdGU+PENpdGU+PEF1dGhvcj5TaGFvPC9BdXRob3I+PFllYXI+MjAxNDwvWWVhcj48UmVj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[30]</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2014</w:t>
            </w:r>
          </w:p>
        </w:tc>
        <w:tc>
          <w:tcPr>
            <w:tcW w:w="1276" w:type="dxa"/>
            <w:vAlign w:val="bottom"/>
          </w:tcPr>
          <w:p w14:paraId="54B71F9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104364C2"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047D20D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4F61EB6A" w14:textId="4C727944"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Exenatide</w:t>
            </w:r>
            <w:proofErr w:type="spellEnd"/>
            <w:r w:rsidRPr="00BD62D4">
              <w:rPr>
                <w:rFonts w:ascii="Book Antiqua" w:hAnsi="Book Antiqua"/>
              </w:rPr>
              <w:t xml:space="preserve"> 10</w:t>
            </w:r>
            <w:r w:rsidR="0057423C" w:rsidRPr="00BD62D4">
              <w:rPr>
                <w:rFonts w:ascii="Book Antiqua" w:hAnsi="Book Antiqua"/>
              </w:rPr>
              <w:t xml:space="preserve"> </w:t>
            </w:r>
            <w:proofErr w:type="spellStart"/>
            <w:r w:rsidRPr="00BD62D4">
              <w:rPr>
                <w:rFonts w:ascii="Book Antiqua" w:hAnsi="Book Antiqua"/>
              </w:rPr>
              <w:t>μg</w:t>
            </w:r>
            <w:proofErr w:type="spellEnd"/>
            <w:r w:rsidRPr="00BD62D4">
              <w:rPr>
                <w:rFonts w:ascii="Book Antiqua" w:hAnsi="Book Antiqua"/>
              </w:rPr>
              <w:t xml:space="preserve"> bid</w:t>
            </w:r>
            <w:r w:rsidR="0057423C" w:rsidRPr="00BD62D4">
              <w:rPr>
                <w:rFonts w:ascii="Book Antiqua" w:hAnsi="Book Antiqua"/>
              </w:rPr>
              <w:t xml:space="preserve"> </w:t>
            </w:r>
            <w:r w:rsidRPr="00BD62D4">
              <w:rPr>
                <w:rFonts w:ascii="Book Antiqua" w:hAnsi="Book Antiqua"/>
              </w:rPr>
              <w:t>+</w:t>
            </w:r>
            <w:r w:rsidR="0057423C" w:rsidRPr="00BD62D4">
              <w:rPr>
                <w:rFonts w:ascii="Book Antiqua" w:hAnsi="Book Antiqua"/>
              </w:rPr>
              <w:t xml:space="preserve"> </w:t>
            </w:r>
            <w:r w:rsidRPr="00BD62D4">
              <w:rPr>
                <w:rFonts w:ascii="Book Antiqua" w:hAnsi="Book Antiqua"/>
              </w:rPr>
              <w:t>glargine</w:t>
            </w:r>
          </w:p>
        </w:tc>
        <w:tc>
          <w:tcPr>
            <w:tcW w:w="1696" w:type="dxa"/>
            <w:vAlign w:val="bottom"/>
          </w:tcPr>
          <w:p w14:paraId="7A911F6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30</w:t>
            </w:r>
          </w:p>
        </w:tc>
      </w:tr>
      <w:tr w:rsidR="008A5903" w:rsidRPr="00BD62D4" w14:paraId="46FED1C0" w14:textId="77777777" w:rsidTr="004C15F7">
        <w:tc>
          <w:tcPr>
            <w:tcW w:w="1810" w:type="dxa"/>
            <w:vAlign w:val="bottom"/>
          </w:tcPr>
          <w:p w14:paraId="1A3510DA" w14:textId="77777777" w:rsidR="008A5903" w:rsidRPr="00BD62D4" w:rsidRDefault="008A5903" w:rsidP="00BD62D4">
            <w:pPr>
              <w:adjustRightInd w:val="0"/>
              <w:snapToGrid w:val="0"/>
              <w:spacing w:line="360" w:lineRule="auto"/>
              <w:jc w:val="both"/>
              <w:rPr>
                <w:rFonts w:ascii="Book Antiqua" w:hAnsi="Book Antiqua"/>
                <w:vertAlign w:val="superscript"/>
              </w:rPr>
            </w:pPr>
          </w:p>
        </w:tc>
        <w:tc>
          <w:tcPr>
            <w:tcW w:w="1276" w:type="dxa"/>
            <w:vAlign w:val="bottom"/>
          </w:tcPr>
          <w:p w14:paraId="00D4374B"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6859DF48"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5AD7BF59"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1D497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Intensive insulin therapy</w:t>
            </w:r>
          </w:p>
        </w:tc>
        <w:tc>
          <w:tcPr>
            <w:tcW w:w="1696" w:type="dxa"/>
            <w:vAlign w:val="bottom"/>
          </w:tcPr>
          <w:p w14:paraId="73CE28C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30</w:t>
            </w:r>
          </w:p>
        </w:tc>
      </w:tr>
      <w:tr w:rsidR="008A5903" w:rsidRPr="00BD62D4" w14:paraId="6F05DAAB" w14:textId="77777777" w:rsidTr="004C15F7">
        <w:tc>
          <w:tcPr>
            <w:tcW w:w="1810" w:type="dxa"/>
            <w:vAlign w:val="bottom"/>
          </w:tcPr>
          <w:p w14:paraId="38C197FB" w14:textId="66E4349B"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Tian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PEVuZE5vdGU+PENpdGU+PEF1dGhvcj5UaWFuPC9BdXRob3I+PFllYXI+MjAxODwvWWVhcj48UmVj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PEVuZE5vdGU+PENpdGU+PEF1dGhvcj5UaWFuPC9BdXRob3I+PFllYXI+MjAxODwvWWVhcj48UmVj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[31]</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2018</w:t>
            </w:r>
          </w:p>
        </w:tc>
        <w:tc>
          <w:tcPr>
            <w:tcW w:w="1276" w:type="dxa"/>
            <w:vAlign w:val="bottom"/>
          </w:tcPr>
          <w:p w14:paraId="75F03AD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1C0F49D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118F917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4BCB96EF" w14:textId="2D1E559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0.6-1.2</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5C6A247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52</w:t>
            </w:r>
          </w:p>
        </w:tc>
      </w:tr>
      <w:tr w:rsidR="008A5903" w:rsidRPr="00BD62D4" w14:paraId="4C4BC591" w14:textId="77777777" w:rsidTr="004C15F7">
        <w:tc>
          <w:tcPr>
            <w:tcW w:w="1810" w:type="dxa"/>
            <w:vAlign w:val="bottom"/>
          </w:tcPr>
          <w:p w14:paraId="4EA2D279"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7714BA4"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06FAAB2"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46F43984"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24F6867" w14:textId="3AC718C1"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 1000-1500</w:t>
            </w:r>
            <w:r w:rsidR="0057423C" w:rsidRPr="00BD62D4">
              <w:rPr>
                <w:rFonts w:ascii="Book Antiqua" w:hAnsi="Book Antiqua"/>
              </w:rPr>
              <w:t xml:space="preserve"> </w:t>
            </w:r>
            <w:r w:rsidRPr="00BD62D4">
              <w:rPr>
                <w:rFonts w:ascii="Book Antiqua" w:hAnsi="Book Antiqua"/>
              </w:rPr>
              <w:t>mg/d</w:t>
            </w:r>
          </w:p>
        </w:tc>
        <w:tc>
          <w:tcPr>
            <w:tcW w:w="1696" w:type="dxa"/>
            <w:vAlign w:val="bottom"/>
          </w:tcPr>
          <w:p w14:paraId="5B64FD0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75</w:t>
            </w:r>
          </w:p>
        </w:tc>
      </w:tr>
      <w:tr w:rsidR="008A5903" w:rsidRPr="00BD62D4" w14:paraId="7E6E41CB" w14:textId="77777777" w:rsidTr="004C15F7">
        <w:tc>
          <w:tcPr>
            <w:tcW w:w="1810" w:type="dxa"/>
            <w:vAlign w:val="bottom"/>
          </w:tcPr>
          <w:p w14:paraId="11E72538" w14:textId="35BB3453"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Eriksson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PEVuZE5vdGU+PENpdGU+PEF1dGhvcj5Fcmlrc3NvbjwvQXV0aG9yPjxZZWFyPjIwMTg8L1llYXI+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YnItMT48L2FsdC1wZXJpb2RpY2FsPjxwYWdlcz4xOTIzLTE5MzQ8L3BhZ2VzPjx2b2x1bWU+NjE8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PEVuZE5vdGU+PENpdGU+PEF1dGhvcj5Fcmlrc3NvbjwvQXV0aG9yPjxZZWFyPjIwMTg8L1llYXI+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YnItMT48L2FsdC1wZXJpb2RpY2FsPjxwYWdlcz4xOTIzLTE5MzQ8L3BhZ2VzPjx2b2x1bWU+NjE8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[32]</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2018</w:t>
            </w:r>
          </w:p>
        </w:tc>
        <w:tc>
          <w:tcPr>
            <w:tcW w:w="1276" w:type="dxa"/>
            <w:vAlign w:val="bottom"/>
          </w:tcPr>
          <w:p w14:paraId="6B8B8B2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6365CDF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39AD67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76218DDB" w14:textId="030D85C0"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Dapagliflozin 10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004BFE7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21</w:t>
            </w:r>
          </w:p>
        </w:tc>
      </w:tr>
      <w:tr w:rsidR="008A5903" w:rsidRPr="00BD62D4" w14:paraId="1DFBB52E" w14:textId="77777777" w:rsidTr="004C15F7">
        <w:tc>
          <w:tcPr>
            <w:tcW w:w="1810" w:type="dxa"/>
            <w:vAlign w:val="bottom"/>
          </w:tcPr>
          <w:p w14:paraId="66DF00C8"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42DE06F"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F07CBC1"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29208541"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5FA4D5C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51AABC0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21</w:t>
            </w:r>
          </w:p>
        </w:tc>
      </w:tr>
      <w:tr w:rsidR="008A5903" w:rsidRPr="00BD62D4" w14:paraId="12DDB2D0" w14:textId="77777777" w:rsidTr="004C15F7">
        <w:tc>
          <w:tcPr>
            <w:tcW w:w="1810" w:type="dxa"/>
            <w:vAlign w:val="bottom"/>
          </w:tcPr>
          <w:p w14:paraId="5C626360"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58B468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0B1D44B2"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CE1151C"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61F3D911" w14:textId="06F3FD7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Dapagliflozin 10</w:t>
            </w:r>
            <w:r w:rsidR="0057423C" w:rsidRPr="00BD62D4">
              <w:rPr>
                <w:rFonts w:ascii="Book Antiqua" w:hAnsi="Book Antiqua"/>
              </w:rPr>
              <w:t xml:space="preserve"> </w:t>
            </w:r>
            <w:r w:rsidRPr="00BD62D4">
              <w:rPr>
                <w:rFonts w:ascii="Book Antiqua" w:hAnsi="Book Antiqua"/>
              </w:rPr>
              <w:t>mg QD</w:t>
            </w:r>
            <w:r w:rsidR="0057423C" w:rsidRPr="00BD62D4">
              <w:rPr>
                <w:rFonts w:ascii="Book Antiqua" w:hAnsi="Book Antiqua"/>
              </w:rPr>
              <w:t xml:space="preserve"> </w:t>
            </w:r>
            <w:r w:rsidRPr="00BD62D4">
              <w:rPr>
                <w:rFonts w:ascii="Book Antiqua" w:hAnsi="Book Antiqua"/>
              </w:rPr>
              <w:t>+</w:t>
            </w:r>
            <w:r w:rsidR="0057423C" w:rsidRPr="00BD62D4">
              <w:rPr>
                <w:rFonts w:ascii="Book Antiqua" w:hAnsi="Book Antiqua"/>
              </w:rPr>
              <w:t xml:space="preserve"> </w:t>
            </w:r>
            <w:r w:rsidRPr="00BD62D4">
              <w:rPr>
                <w:rFonts w:ascii="Book Antiqua" w:hAnsi="Book Antiqua"/>
              </w:rPr>
              <w:t>OM-3CA</w:t>
            </w:r>
          </w:p>
        </w:tc>
        <w:tc>
          <w:tcPr>
            <w:tcW w:w="1696" w:type="dxa"/>
            <w:vAlign w:val="bottom"/>
          </w:tcPr>
          <w:p w14:paraId="62DB51C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026E046E" w14:textId="77777777" w:rsidTr="004C15F7">
        <w:tc>
          <w:tcPr>
            <w:tcW w:w="1810" w:type="dxa"/>
            <w:vAlign w:val="bottom"/>
          </w:tcPr>
          <w:p w14:paraId="5E2195C6"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97BC05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B8DD924"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BCFFB43"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4E73A97" w14:textId="594F4592"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OM-3CA 4</w:t>
            </w:r>
            <w:r w:rsidR="0057423C" w:rsidRPr="00BD62D4">
              <w:rPr>
                <w:rFonts w:ascii="Book Antiqua" w:hAnsi="Book Antiqua"/>
              </w:rPr>
              <w:t xml:space="preserve"> </w:t>
            </w:r>
            <w:r w:rsidRPr="00BD62D4">
              <w:rPr>
                <w:rFonts w:ascii="Book Antiqua" w:hAnsi="Book Antiqua"/>
              </w:rPr>
              <w:t>g</w:t>
            </w:r>
          </w:p>
        </w:tc>
        <w:tc>
          <w:tcPr>
            <w:tcW w:w="1696" w:type="dxa"/>
            <w:vAlign w:val="bottom"/>
          </w:tcPr>
          <w:p w14:paraId="65BF996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20</w:t>
            </w:r>
          </w:p>
        </w:tc>
      </w:tr>
      <w:tr w:rsidR="008A5903" w:rsidRPr="00BD62D4" w14:paraId="6DBCFD5A" w14:textId="77777777" w:rsidTr="004C15F7">
        <w:tc>
          <w:tcPr>
            <w:tcW w:w="1810" w:type="dxa"/>
            <w:vAlign w:val="bottom"/>
          </w:tcPr>
          <w:p w14:paraId="51AC9FEA" w14:textId="16465ECD"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Ito</w:t>
            </w:r>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PEVuZE5vdGU+PENpdGU+PEF1dGhvcj5JdG88L0F1dGhvcj48WWVhcj4yMDE3PC9ZZWFyPjxSZWNO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PEVuZE5vdGU+PENpdGU+PEF1dGhvcj5JdG88L0F1dGhvcj48WWVhcj4yMDE3PC9ZZWFyPjxSZWNO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[33]</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2017</w:t>
            </w:r>
          </w:p>
        </w:tc>
        <w:tc>
          <w:tcPr>
            <w:tcW w:w="1276" w:type="dxa"/>
            <w:vAlign w:val="bottom"/>
          </w:tcPr>
          <w:p w14:paraId="667FB770"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4CAD35F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2BFBAB8E" w14:textId="04DD588F" w:rsidR="008A5903" w:rsidRPr="00BD62D4" w:rsidRDefault="008E6396" w:rsidP="00BD62D4">
            <w:pPr>
              <w:adjustRightInd w:val="0"/>
              <w:snapToGrid w:val="0"/>
              <w:spacing w:line="360" w:lineRule="auto"/>
              <w:jc w:val="both"/>
              <w:rPr>
                <w:rFonts w:ascii="Book Antiqua" w:hAnsi="Book Antiqua"/>
                <w:b/>
              </w:rPr>
            </w:pPr>
            <w:r w:rsidRPr="00BD62D4">
              <w:rPr>
                <w:rFonts w:ascii="Book Antiqua" w:hAnsi="Book Antiqua"/>
              </w:rPr>
              <w:t xml:space="preserve">Clinical </w:t>
            </w:r>
            <w:r w:rsidR="008A5903" w:rsidRPr="00BD62D4">
              <w:rPr>
                <w:rFonts w:ascii="Book Antiqua" w:hAnsi="Book Antiqua"/>
              </w:rPr>
              <w:t>laboratory</w:t>
            </w:r>
            <w:r w:rsidR="008A5903" w:rsidRPr="00BD62D4">
              <w:rPr>
                <w:rFonts w:ascii="Book Antiqua" w:hAnsi="Book Antiqua"/>
              </w:rPr>
              <w:br/>
              <w:t>tests or imaging</w:t>
            </w:r>
          </w:p>
        </w:tc>
        <w:tc>
          <w:tcPr>
            <w:tcW w:w="4116" w:type="dxa"/>
            <w:vAlign w:val="bottom"/>
          </w:tcPr>
          <w:p w14:paraId="70F13F39" w14:textId="512CEA99"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Ipragliflozin 50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213695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32</w:t>
            </w:r>
          </w:p>
        </w:tc>
      </w:tr>
      <w:tr w:rsidR="008A5903" w:rsidRPr="00BD62D4" w14:paraId="77BE8116" w14:textId="77777777" w:rsidTr="004C15F7">
        <w:tc>
          <w:tcPr>
            <w:tcW w:w="1810" w:type="dxa"/>
            <w:vAlign w:val="bottom"/>
          </w:tcPr>
          <w:p w14:paraId="0650624E"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4D8008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7D986193"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59E44940"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5DAF80A" w14:textId="4330D363"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Pioglitazone 15–30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5C6A5EA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34</w:t>
            </w:r>
          </w:p>
        </w:tc>
      </w:tr>
      <w:tr w:rsidR="008A5903" w:rsidRPr="00BD62D4" w14:paraId="24827015" w14:textId="77777777" w:rsidTr="004C15F7">
        <w:tc>
          <w:tcPr>
            <w:tcW w:w="1810" w:type="dxa"/>
            <w:vAlign w:val="bottom"/>
          </w:tcPr>
          <w:p w14:paraId="626B2752" w14:textId="339A4010" w:rsidR="008A5903"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hAnsi="Book Antiqua"/>
              </w:rPr>
              <w:t>Kuchay</w:t>
            </w:r>
            <w:proofErr w:type="spellEnd"/>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PEVuZE5vdGU+PENpdGU+PEF1dGhvcj5LdWNoYXk8L0F1dGhvcj48WWVhcj4yMDE4PC9ZZWFyPjxS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ZXJpb2RpY2FsPjxwYWdlcz4xODAxLTE4MDg8L3BhZ2VzPjx2b2x1bWU+NDE8L3ZvbHVtZT48bnVt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PEVuZE5vdGU+PENpdGU+PEF1dGhvcj5LdWNoYXk8L0F1dGhvcj48WWVhcj4yMDE4PC9ZZWFyPjxS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ZXJpb2RpY2FsPjxwYWdlcz4xODAxLTE4MDg8L3BhZ2VzPjx2b2x1bWU+NDE8L3ZvbHVtZT48bnVt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[34]</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2018</w:t>
            </w:r>
          </w:p>
        </w:tc>
        <w:tc>
          <w:tcPr>
            <w:tcW w:w="1276" w:type="dxa"/>
            <w:vAlign w:val="bottom"/>
          </w:tcPr>
          <w:p w14:paraId="43D0583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20 </w:t>
            </w:r>
            <w:proofErr w:type="spellStart"/>
            <w:r w:rsidRPr="00BD62D4">
              <w:rPr>
                <w:rFonts w:ascii="Book Antiqua" w:hAnsi="Book Antiqua"/>
              </w:rPr>
              <w:t>wk</w:t>
            </w:r>
            <w:proofErr w:type="spellEnd"/>
          </w:p>
        </w:tc>
        <w:tc>
          <w:tcPr>
            <w:tcW w:w="2155" w:type="dxa"/>
            <w:vAlign w:val="bottom"/>
          </w:tcPr>
          <w:p w14:paraId="2AD5379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0C3184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6787A6B2" w14:textId="432A54B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Empagliflozin 10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5A12F65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7B0DFE2B" w14:textId="77777777" w:rsidTr="004C15F7">
        <w:tc>
          <w:tcPr>
            <w:tcW w:w="1810" w:type="dxa"/>
            <w:vAlign w:val="bottom"/>
          </w:tcPr>
          <w:p w14:paraId="3B1299BD"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3A0C5C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59CFF5CD"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1A158E2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47FADEA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Control</w:t>
            </w:r>
          </w:p>
        </w:tc>
        <w:tc>
          <w:tcPr>
            <w:tcW w:w="1696" w:type="dxa"/>
            <w:vAlign w:val="bottom"/>
          </w:tcPr>
          <w:p w14:paraId="7E3CBC3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20</w:t>
            </w:r>
          </w:p>
        </w:tc>
      </w:tr>
      <w:tr w:rsidR="008A5903" w:rsidRPr="00BD62D4" w14:paraId="6475AC49" w14:textId="77777777" w:rsidTr="004C15F7">
        <w:tc>
          <w:tcPr>
            <w:tcW w:w="1810" w:type="dxa"/>
            <w:vAlign w:val="bottom"/>
          </w:tcPr>
          <w:p w14:paraId="62DCB69F" w14:textId="5978AEB6"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Shibuya</w:t>
            </w:r>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PEVuZE5vdGU+PENpdGU+PEF1dGhvcj5TaGlidXlhPC9BdXRob3I+PFllYXI+MjAxODwvWWVhcj48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LXBlcmlvZGljYWw+PHBhZ2VzPjQzOC00NDI8L3BhZ2VzPjx2b2x1bWU+MjA8L3ZvbHVtZT48bnVt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PEVuZE5vdGU+PENpdGU+PEF1dGhvcj5TaGlidXlhPC9BdXRob3I+PFllYXI+MjAxODwvWWVhcj48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LXBlcmlvZGljYWw+PHBhZ2VzPjQzOC00NDI8L3BhZ2VzPjx2b2x1bWU+MjA8L3ZvbHVtZT48bnVt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[35]</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2018</w:t>
            </w:r>
          </w:p>
        </w:tc>
        <w:tc>
          <w:tcPr>
            <w:tcW w:w="1276" w:type="dxa"/>
            <w:vAlign w:val="bottom"/>
          </w:tcPr>
          <w:p w14:paraId="4856ED7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6 </w:t>
            </w:r>
            <w:proofErr w:type="spellStart"/>
            <w:r w:rsidRPr="00BD62D4">
              <w:rPr>
                <w:rFonts w:ascii="Book Antiqua" w:hAnsi="Book Antiqua"/>
              </w:rPr>
              <w:t>mo</w:t>
            </w:r>
            <w:proofErr w:type="spellEnd"/>
          </w:p>
        </w:tc>
        <w:tc>
          <w:tcPr>
            <w:tcW w:w="2155" w:type="dxa"/>
            <w:vAlign w:val="bottom"/>
          </w:tcPr>
          <w:p w14:paraId="49E0EA2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484115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Imaging (CT or ultrasound)</w:t>
            </w:r>
          </w:p>
        </w:tc>
        <w:tc>
          <w:tcPr>
            <w:tcW w:w="4116" w:type="dxa"/>
            <w:vAlign w:val="bottom"/>
          </w:tcPr>
          <w:p w14:paraId="699B2142" w14:textId="4A007221"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Luseogliflozin</w:t>
            </w:r>
            <w:proofErr w:type="spellEnd"/>
            <w:r w:rsidRPr="00BD62D4">
              <w:rPr>
                <w:rFonts w:ascii="Book Antiqua" w:hAnsi="Book Antiqua"/>
              </w:rPr>
              <w:t xml:space="preserve"> 2.5</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F57C03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16</w:t>
            </w:r>
          </w:p>
        </w:tc>
      </w:tr>
      <w:tr w:rsidR="008A5903" w:rsidRPr="00BD62D4" w14:paraId="1BCABB9F" w14:textId="77777777" w:rsidTr="004C15F7">
        <w:tc>
          <w:tcPr>
            <w:tcW w:w="1810" w:type="dxa"/>
            <w:vAlign w:val="bottom"/>
          </w:tcPr>
          <w:p w14:paraId="115F5041"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0967807"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778750AC"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1D2ED62A"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8DAD084" w14:textId="0E2735AE"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 1500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6D7E27D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16</w:t>
            </w:r>
          </w:p>
        </w:tc>
      </w:tr>
      <w:tr w:rsidR="008A5903" w:rsidRPr="00BD62D4" w14:paraId="585C8DEA" w14:textId="77777777" w:rsidTr="004C15F7">
        <w:tc>
          <w:tcPr>
            <w:tcW w:w="1810" w:type="dxa"/>
            <w:vAlign w:val="bottom"/>
          </w:tcPr>
          <w:p w14:paraId="4B8C80E0" w14:textId="76A6E1C5"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Shimizu</w:t>
            </w:r>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PEVuZE5vdGU+PENpdGU+PEF1dGhvcj5TaGltaXp1PC9BdXRob3I+PFllYXI+MjAxOTwvWWVhcj48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PEVuZE5vdGU+PENpdGU+PEF1dGhvcj5TaGltaXp1PC9BdXRob3I+PFllYXI+MjAxOTwvWWVhcj48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[36]</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2018</w:t>
            </w:r>
          </w:p>
        </w:tc>
        <w:tc>
          <w:tcPr>
            <w:tcW w:w="1276" w:type="dxa"/>
            <w:vAlign w:val="bottom"/>
          </w:tcPr>
          <w:p w14:paraId="6839017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6DFA283D"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30E6AF9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Transient elastography</w:t>
            </w:r>
          </w:p>
        </w:tc>
        <w:tc>
          <w:tcPr>
            <w:tcW w:w="4116" w:type="dxa"/>
            <w:vAlign w:val="bottom"/>
          </w:tcPr>
          <w:p w14:paraId="1CEAD80C" w14:textId="114317F3"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Dapagliflozin 5</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86F13E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33</w:t>
            </w:r>
          </w:p>
        </w:tc>
      </w:tr>
      <w:tr w:rsidR="008A5903" w:rsidRPr="00BD62D4" w14:paraId="0B80905B" w14:textId="77777777" w:rsidTr="004C15F7">
        <w:tc>
          <w:tcPr>
            <w:tcW w:w="1810" w:type="dxa"/>
            <w:vAlign w:val="bottom"/>
          </w:tcPr>
          <w:p w14:paraId="71BD3EF8"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04259EB1"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245A3AD"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34A4E03E"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343B6D6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Control</w:t>
            </w:r>
          </w:p>
        </w:tc>
        <w:tc>
          <w:tcPr>
            <w:tcW w:w="1696" w:type="dxa"/>
            <w:vAlign w:val="bottom"/>
          </w:tcPr>
          <w:p w14:paraId="66E21D0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24</w:t>
            </w:r>
          </w:p>
        </w:tc>
      </w:tr>
    </w:tbl>
    <w:p w14:paraId="5E2E9B5E" w14:textId="324E5D99" w:rsidR="008A5903" w:rsidRPr="00BD62D4" w:rsidRDefault="001E3028" w:rsidP="00BD62D4">
      <w:pPr>
        <w:adjustRightInd w:val="0"/>
        <w:snapToGrid w:val="0"/>
        <w:spacing w:line="360" w:lineRule="auto"/>
        <w:jc w:val="both"/>
        <w:rPr>
          <w:rFonts w:ascii="Book Antiqua" w:eastAsia="Book Antiqua" w:hAnsi="Book Antiqua" w:cs="Book Antiqua"/>
          <w:color w:val="000000"/>
        </w:rPr>
      </w:pPr>
      <w:r w:rsidRPr="00BD62D4">
        <w:rPr>
          <w:rFonts w:ascii="Book Antiqua" w:hAnsi="Book Antiqua"/>
          <w:bCs/>
          <w:lang w:eastAsia="zh-CN"/>
        </w:rPr>
        <w:t>NAFLD:</w:t>
      </w:r>
      <w:r w:rsidRPr="00BD62D4">
        <w:rPr>
          <w:rFonts w:ascii="Book Antiqua" w:eastAsia="Book Antiqua" w:hAnsi="Book Antiqua" w:cs="Book Antiqua"/>
          <w:color w:val="000000"/>
        </w:rPr>
        <w:t xml:space="preserve"> Non-alcoholic fatty liver disease</w:t>
      </w:r>
      <w:r w:rsidRPr="00BD62D4">
        <w:rPr>
          <w:rFonts w:ascii="Book Antiqua" w:hAnsi="Book Antiqua"/>
          <w:bCs/>
          <w:lang w:eastAsia="zh-CN"/>
        </w:rPr>
        <w:t>; MRI:</w:t>
      </w:r>
      <w:r w:rsidR="000E453C" w:rsidRPr="00BD62D4">
        <w:rPr>
          <w:rFonts w:ascii="Book Antiqua" w:eastAsia="Book Antiqua" w:hAnsi="Book Antiqua" w:cs="Book Antiqua"/>
          <w:color w:val="000000"/>
        </w:rPr>
        <w:t xml:space="preserve"> Magnetic resonance imaging</w:t>
      </w:r>
      <w:r w:rsidR="000E453C" w:rsidRPr="00BD62D4">
        <w:rPr>
          <w:rFonts w:ascii="Book Antiqua" w:hAnsi="Book Antiqua"/>
          <w:bCs/>
          <w:lang w:eastAsia="zh-CN"/>
        </w:rPr>
        <w:t xml:space="preserve">; </w:t>
      </w:r>
      <w:r w:rsidRPr="00BD62D4">
        <w:rPr>
          <w:rFonts w:ascii="Book Antiqua" w:hAnsi="Book Antiqua"/>
          <w:bCs/>
          <w:lang w:eastAsia="zh-CN"/>
        </w:rPr>
        <w:t>T2DM:</w:t>
      </w:r>
      <w:r w:rsidR="000E453C" w:rsidRPr="00BD62D4">
        <w:rPr>
          <w:rFonts w:ascii="Book Antiqua" w:eastAsia="Book Antiqua" w:hAnsi="Book Antiqua" w:cs="Book Antiqua"/>
          <w:color w:val="000000"/>
        </w:rPr>
        <w:t xml:space="preserve"> Type 2 diabetes mellitus;</w:t>
      </w:r>
      <w:r w:rsidR="000E453C" w:rsidRPr="00BD62D4">
        <w:rPr>
          <w:rFonts w:ascii="Book Antiqua" w:hAnsi="Book Antiqua"/>
          <w:bCs/>
          <w:lang w:eastAsia="zh-CN"/>
        </w:rPr>
        <w:t xml:space="preserve"> </w:t>
      </w:r>
      <w:r w:rsidRPr="00BD62D4">
        <w:rPr>
          <w:rFonts w:ascii="Book Antiqua" w:hAnsi="Book Antiqua"/>
          <w:bCs/>
          <w:lang w:eastAsia="zh-CN"/>
        </w:rPr>
        <w:t>NASH:</w:t>
      </w:r>
      <w:r w:rsidR="000E453C" w:rsidRPr="00BD62D4">
        <w:rPr>
          <w:rFonts w:ascii="Book Antiqua" w:eastAsia="Book Antiqua" w:hAnsi="Book Antiqua" w:cs="Book Antiqua"/>
          <w:color w:val="000000"/>
        </w:rPr>
        <w:t xml:space="preserve"> Nonalcoholic steatohepatitis</w:t>
      </w:r>
      <w:r w:rsidR="000E453C" w:rsidRPr="00BD62D4">
        <w:rPr>
          <w:rFonts w:ascii="Book Antiqua" w:hAnsi="Book Antiqua"/>
          <w:bCs/>
          <w:lang w:eastAsia="zh-CN"/>
        </w:rPr>
        <w:t xml:space="preserve">; </w:t>
      </w:r>
      <w:r w:rsidRPr="00BD62D4">
        <w:rPr>
          <w:rFonts w:ascii="Book Antiqua" w:hAnsi="Book Antiqua"/>
          <w:bCs/>
          <w:lang w:eastAsia="zh-CN"/>
        </w:rPr>
        <w:t>CT</w:t>
      </w:r>
      <w:r w:rsidR="000E453C" w:rsidRPr="00BD62D4">
        <w:rPr>
          <w:rFonts w:ascii="Book Antiqua" w:hAnsi="Book Antiqua"/>
          <w:bCs/>
          <w:lang w:eastAsia="zh-CN"/>
        </w:rPr>
        <w:t>:</w:t>
      </w:r>
      <w:r w:rsidR="000E453C" w:rsidRPr="00BD62D4">
        <w:rPr>
          <w:rStyle w:val="apple-converted-space"/>
          <w:rFonts w:ascii="Book Antiqua" w:hAnsi="Book Antiqua" w:cs="Arial"/>
          <w:color w:val="2E3033"/>
          <w:shd w:val="clear" w:color="auto" w:fill="FFFFFF"/>
        </w:rPr>
        <w:t> </w:t>
      </w:r>
      <w:r w:rsidR="000E453C" w:rsidRPr="00BD62D4">
        <w:rPr>
          <w:rFonts w:ascii="Book Antiqua" w:eastAsia="Book Antiqua" w:hAnsi="Book Antiqua" w:cs="Book Antiqua"/>
          <w:color w:val="000000"/>
        </w:rPr>
        <w:t>Computed tomography</w:t>
      </w:r>
      <w:r w:rsidR="008E6396" w:rsidRPr="00BD62D4">
        <w:rPr>
          <w:rFonts w:ascii="Book Antiqua" w:eastAsia="Book Antiqua" w:hAnsi="Book Antiqua" w:cs="Book Antiqua"/>
          <w:color w:val="000000"/>
        </w:rPr>
        <w:t>.</w:t>
      </w:r>
    </w:p>
    <w:p w14:paraId="77A3D1BA" w14:textId="67F67D4B" w:rsidR="008A5903" w:rsidRPr="00BD62D4" w:rsidRDefault="008A5903" w:rsidP="00BD62D4">
      <w:pPr>
        <w:adjustRightInd w:val="0"/>
        <w:snapToGrid w:val="0"/>
        <w:spacing w:line="360" w:lineRule="auto"/>
        <w:jc w:val="both"/>
        <w:rPr>
          <w:rFonts w:ascii="Book Antiqua" w:hAnsi="Book Antiqua"/>
          <w:b/>
        </w:rPr>
      </w:pPr>
      <w:r w:rsidRPr="00BD62D4">
        <w:rPr>
          <w:rFonts w:ascii="Book Antiqua" w:eastAsia="Book Antiqua" w:hAnsi="Book Antiqua" w:cs="Book Antiqua"/>
          <w:color w:val="000000"/>
        </w:rPr>
        <w:br w:type="page"/>
      </w:r>
      <w:r w:rsidRPr="00BD62D4">
        <w:rPr>
          <w:rFonts w:ascii="Book Antiqua" w:hAnsi="Book Antiqua"/>
          <w:b/>
        </w:rPr>
        <w:lastRenderedPageBreak/>
        <w:t xml:space="preserve">Table 2 Comparison of body weight and </w:t>
      </w:r>
      <w:r w:rsidR="000E453C" w:rsidRPr="00BD62D4">
        <w:rPr>
          <w:rFonts w:ascii="Book Antiqua" w:eastAsia="Book Antiqua" w:hAnsi="Book Antiqua" w:cs="Book Antiqua"/>
          <w:b/>
          <w:bCs/>
          <w:color w:val="000000"/>
        </w:rPr>
        <w:t>body mass index</w:t>
      </w:r>
      <w:r w:rsidRPr="00BD62D4">
        <w:rPr>
          <w:rFonts w:ascii="Book Antiqua" w:hAnsi="Book Antiqua"/>
          <w:b/>
        </w:rPr>
        <w:t xml:space="preserve"> change</w:t>
      </w:r>
      <w:r w:rsidR="007905EC">
        <w:rPr>
          <w:rFonts w:ascii="Book Antiqua" w:hAnsi="Book Antiqua"/>
          <w:b/>
        </w:rPr>
        <w:t>s</w:t>
      </w:r>
      <w:r w:rsidRPr="00BD62D4">
        <w:rPr>
          <w:rFonts w:ascii="Book Antiqua" w:hAnsi="Book Antiqua"/>
          <w:b/>
        </w:rPr>
        <w:t xml:space="preserve"> from baseline in different treatment groups</w:t>
      </w:r>
    </w:p>
    <w:tbl>
      <w:tblPr>
        <w:tblStyle w:val="a3"/>
        <w:tblW w:w="1385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2268"/>
        <w:gridCol w:w="1984"/>
        <w:gridCol w:w="1843"/>
        <w:gridCol w:w="2268"/>
        <w:gridCol w:w="1701"/>
      </w:tblGrid>
      <w:tr w:rsidR="008A5903" w:rsidRPr="00BD62D4" w14:paraId="56E23DA4" w14:textId="77777777" w:rsidTr="008A5903">
        <w:trPr>
          <w:trHeight w:val="470"/>
        </w:trPr>
        <w:tc>
          <w:tcPr>
            <w:tcW w:w="2518" w:type="dxa"/>
            <w:tcBorders>
              <w:top w:val="single" w:sz="4" w:space="0" w:color="auto"/>
              <w:bottom w:val="single" w:sz="4" w:space="0" w:color="auto"/>
            </w:tcBorders>
          </w:tcPr>
          <w:p w14:paraId="62B1D610" w14:textId="77777777" w:rsidR="008A5903" w:rsidRPr="00BD62D4" w:rsidRDefault="008A5903" w:rsidP="00BD62D4">
            <w:pPr>
              <w:adjustRightInd w:val="0"/>
              <w:snapToGrid w:val="0"/>
              <w:spacing w:line="360" w:lineRule="auto"/>
              <w:jc w:val="both"/>
              <w:rPr>
                <w:rFonts w:ascii="Book Antiqua" w:hAnsi="Book Antiqua"/>
                <w:b/>
                <w:bCs/>
              </w:rPr>
            </w:pPr>
          </w:p>
        </w:tc>
        <w:tc>
          <w:tcPr>
            <w:tcW w:w="1276" w:type="dxa"/>
            <w:tcBorders>
              <w:top w:val="single" w:sz="4" w:space="0" w:color="auto"/>
              <w:bottom w:val="single" w:sz="4" w:space="0" w:color="auto"/>
            </w:tcBorders>
          </w:tcPr>
          <w:p w14:paraId="5B6E09A4"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Studies</w:t>
            </w:r>
          </w:p>
        </w:tc>
        <w:tc>
          <w:tcPr>
            <w:tcW w:w="2268" w:type="dxa"/>
            <w:tcBorders>
              <w:top w:val="single" w:sz="4" w:space="0" w:color="auto"/>
              <w:bottom w:val="single" w:sz="4" w:space="0" w:color="auto"/>
            </w:tcBorders>
          </w:tcPr>
          <w:p w14:paraId="2774ACA6"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Participants</w:t>
            </w:r>
          </w:p>
        </w:tc>
        <w:tc>
          <w:tcPr>
            <w:tcW w:w="1984" w:type="dxa"/>
            <w:tcBorders>
              <w:top w:val="single" w:sz="4" w:space="0" w:color="auto"/>
              <w:bottom w:val="single" w:sz="4" w:space="0" w:color="auto"/>
            </w:tcBorders>
          </w:tcPr>
          <w:p w14:paraId="42102E80" w14:textId="77777777" w:rsidR="008A5903" w:rsidRPr="00BD62D4" w:rsidRDefault="008A5903" w:rsidP="00BD62D4">
            <w:pPr>
              <w:adjustRightInd w:val="0"/>
              <w:snapToGrid w:val="0"/>
              <w:spacing w:line="360" w:lineRule="auto"/>
              <w:ind w:firstLineChars="57" w:firstLine="137"/>
              <w:jc w:val="both"/>
              <w:rPr>
                <w:rFonts w:ascii="Book Antiqua" w:hAnsi="Book Antiqua"/>
                <w:b/>
                <w:bCs/>
              </w:rPr>
            </w:pPr>
            <w:r w:rsidRPr="00BD62D4">
              <w:rPr>
                <w:rFonts w:ascii="Book Antiqua" w:hAnsi="Book Antiqua"/>
                <w:b/>
                <w:bCs/>
              </w:rPr>
              <w:t>WMD</w:t>
            </w:r>
          </w:p>
        </w:tc>
        <w:tc>
          <w:tcPr>
            <w:tcW w:w="4111" w:type="dxa"/>
            <w:gridSpan w:val="2"/>
            <w:tcBorders>
              <w:top w:val="single" w:sz="4" w:space="0" w:color="auto"/>
              <w:bottom w:val="single" w:sz="4" w:space="0" w:color="auto"/>
            </w:tcBorders>
          </w:tcPr>
          <w:p w14:paraId="01D4C84F" w14:textId="72673CF0"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95%CI</w:t>
            </w:r>
          </w:p>
        </w:tc>
        <w:tc>
          <w:tcPr>
            <w:tcW w:w="1701" w:type="dxa"/>
            <w:tcBorders>
              <w:top w:val="single" w:sz="4" w:space="0" w:color="auto"/>
              <w:bottom w:val="single" w:sz="4" w:space="0" w:color="auto"/>
            </w:tcBorders>
          </w:tcPr>
          <w:p w14:paraId="5B153013" w14:textId="3B6AC673" w:rsidR="008A5903" w:rsidRPr="00BD62D4" w:rsidRDefault="008A5903" w:rsidP="00BD62D4">
            <w:pPr>
              <w:adjustRightInd w:val="0"/>
              <w:snapToGrid w:val="0"/>
              <w:spacing w:line="360" w:lineRule="auto"/>
              <w:jc w:val="both"/>
              <w:rPr>
                <w:rFonts w:ascii="Book Antiqua" w:hAnsi="Book Antiqua"/>
                <w:b/>
                <w:bCs/>
                <w:i/>
                <w:iCs/>
              </w:rPr>
            </w:pPr>
            <w:r w:rsidRPr="00BD62D4">
              <w:rPr>
                <w:rFonts w:ascii="Book Antiqua" w:hAnsi="Book Antiqua"/>
                <w:b/>
                <w:bCs/>
                <w:i/>
                <w:iCs/>
              </w:rPr>
              <w:t>P</w:t>
            </w:r>
            <w:r w:rsidR="004C15F7" w:rsidRPr="00BD62D4">
              <w:rPr>
                <w:rFonts w:ascii="Book Antiqua" w:hAnsi="Book Antiqua"/>
                <w:b/>
                <w:bCs/>
                <w:i/>
                <w:iCs/>
              </w:rPr>
              <w:t xml:space="preserve"> </w:t>
            </w:r>
            <w:r w:rsidR="004C15F7" w:rsidRPr="00BD62D4">
              <w:rPr>
                <w:rFonts w:ascii="Book Antiqua" w:hAnsi="Book Antiqua"/>
                <w:b/>
                <w:bCs/>
                <w:iCs/>
              </w:rPr>
              <w:t>value</w:t>
            </w:r>
          </w:p>
        </w:tc>
      </w:tr>
      <w:tr w:rsidR="008A5903" w:rsidRPr="00BD62D4" w14:paraId="4AFB1119" w14:textId="77777777" w:rsidTr="008A5903">
        <w:trPr>
          <w:trHeight w:val="283"/>
        </w:trPr>
        <w:tc>
          <w:tcPr>
            <w:tcW w:w="13858" w:type="dxa"/>
            <w:gridSpan w:val="7"/>
            <w:tcBorders>
              <w:top w:val="single" w:sz="4" w:space="0" w:color="auto"/>
            </w:tcBorders>
          </w:tcPr>
          <w:p w14:paraId="4063AD4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Body weight change</w:t>
            </w:r>
          </w:p>
        </w:tc>
      </w:tr>
      <w:tr w:rsidR="008A5903" w:rsidRPr="00BD62D4" w14:paraId="12C8CBCC" w14:textId="77777777" w:rsidTr="008A5903">
        <w:trPr>
          <w:trHeight w:val="314"/>
        </w:trPr>
        <w:tc>
          <w:tcPr>
            <w:tcW w:w="2518" w:type="dxa"/>
          </w:tcPr>
          <w:p w14:paraId="1CCBCE8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276" w:type="dxa"/>
          </w:tcPr>
          <w:p w14:paraId="51BF518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4</w:t>
            </w:r>
          </w:p>
        </w:tc>
        <w:tc>
          <w:tcPr>
            <w:tcW w:w="2268" w:type="dxa"/>
          </w:tcPr>
          <w:p w14:paraId="33A7C09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140/138</w:t>
            </w:r>
          </w:p>
        </w:tc>
        <w:tc>
          <w:tcPr>
            <w:tcW w:w="1984" w:type="dxa"/>
          </w:tcPr>
          <w:p w14:paraId="45948087" w14:textId="77777777" w:rsidR="008A5903" w:rsidRPr="00BD62D4" w:rsidRDefault="008A5903" w:rsidP="00BD62D4">
            <w:pPr>
              <w:adjustRightInd w:val="0"/>
              <w:snapToGrid w:val="0"/>
              <w:spacing w:line="360" w:lineRule="auto"/>
              <w:ind w:firstLineChars="5" w:firstLine="12"/>
              <w:jc w:val="both"/>
              <w:rPr>
                <w:rFonts w:ascii="Book Antiqua" w:hAnsi="Book Antiqua"/>
              </w:rPr>
            </w:pPr>
            <w:r w:rsidRPr="00BD62D4">
              <w:rPr>
                <w:rFonts w:ascii="Book Antiqua" w:eastAsia="Times New Roman" w:hAnsi="Book Antiqua"/>
              </w:rPr>
              <w:t xml:space="preserve">-1.20 </w:t>
            </w:r>
          </w:p>
        </w:tc>
        <w:tc>
          <w:tcPr>
            <w:tcW w:w="1843" w:type="dxa"/>
          </w:tcPr>
          <w:p w14:paraId="6D1397CD"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-1.44</w:t>
            </w:r>
          </w:p>
        </w:tc>
        <w:tc>
          <w:tcPr>
            <w:tcW w:w="2268" w:type="dxa"/>
          </w:tcPr>
          <w:p w14:paraId="23B38EB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-0.95</w:t>
            </w:r>
          </w:p>
        </w:tc>
        <w:tc>
          <w:tcPr>
            <w:tcW w:w="1701" w:type="dxa"/>
          </w:tcPr>
          <w:p w14:paraId="3A776E2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r w:rsidR="008A5903" w:rsidRPr="00BD62D4" w14:paraId="58CEEDDD" w14:textId="77777777" w:rsidTr="008A5903">
        <w:trPr>
          <w:trHeight w:val="262"/>
        </w:trPr>
        <w:tc>
          <w:tcPr>
            <w:tcW w:w="2518" w:type="dxa"/>
          </w:tcPr>
          <w:p w14:paraId="3C3F027D" w14:textId="2CBFA906"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276" w:type="dxa"/>
          </w:tcPr>
          <w:p w14:paraId="584F43C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8</w:t>
            </w:r>
          </w:p>
        </w:tc>
        <w:tc>
          <w:tcPr>
            <w:tcW w:w="2268" w:type="dxa"/>
          </w:tcPr>
          <w:p w14:paraId="73E84FB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1222/821</w:t>
            </w:r>
          </w:p>
        </w:tc>
        <w:tc>
          <w:tcPr>
            <w:tcW w:w="1984" w:type="dxa"/>
          </w:tcPr>
          <w:p w14:paraId="3246BCD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-3.61</w:t>
            </w:r>
          </w:p>
        </w:tc>
        <w:tc>
          <w:tcPr>
            <w:tcW w:w="1843" w:type="dxa"/>
          </w:tcPr>
          <w:p w14:paraId="5EC7D8D3"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-5.74</w:t>
            </w:r>
          </w:p>
        </w:tc>
        <w:tc>
          <w:tcPr>
            <w:tcW w:w="2268" w:type="dxa"/>
          </w:tcPr>
          <w:p w14:paraId="33D60A7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-1.48</w:t>
            </w:r>
          </w:p>
        </w:tc>
        <w:tc>
          <w:tcPr>
            <w:tcW w:w="1701" w:type="dxa"/>
          </w:tcPr>
          <w:p w14:paraId="355D569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0.0009</w:t>
            </w:r>
          </w:p>
        </w:tc>
      </w:tr>
      <w:tr w:rsidR="008A5903" w:rsidRPr="00BD62D4" w14:paraId="32142DB9" w14:textId="77777777" w:rsidTr="008A5903">
        <w:trPr>
          <w:trHeight w:val="314"/>
        </w:trPr>
        <w:tc>
          <w:tcPr>
            <w:tcW w:w="2518" w:type="dxa"/>
          </w:tcPr>
          <w:p w14:paraId="1588146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276" w:type="dxa"/>
          </w:tcPr>
          <w:p w14:paraId="2084449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268" w:type="dxa"/>
          </w:tcPr>
          <w:p w14:paraId="0D48D23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146/135</w:t>
            </w:r>
          </w:p>
        </w:tc>
        <w:tc>
          <w:tcPr>
            <w:tcW w:w="1984" w:type="dxa"/>
          </w:tcPr>
          <w:p w14:paraId="3DB45A26"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-2.53 </w:t>
            </w:r>
          </w:p>
        </w:tc>
        <w:tc>
          <w:tcPr>
            <w:tcW w:w="1843" w:type="dxa"/>
          </w:tcPr>
          <w:p w14:paraId="4AF32E0F"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-3.35</w:t>
            </w:r>
          </w:p>
        </w:tc>
        <w:tc>
          <w:tcPr>
            <w:tcW w:w="2268" w:type="dxa"/>
          </w:tcPr>
          <w:p w14:paraId="6E3ACF83"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-1.71</w:t>
            </w:r>
          </w:p>
        </w:tc>
        <w:tc>
          <w:tcPr>
            <w:tcW w:w="1701" w:type="dxa"/>
          </w:tcPr>
          <w:p w14:paraId="6137BB2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r w:rsidR="008A5903" w:rsidRPr="00BD62D4" w14:paraId="4827401C" w14:textId="77777777" w:rsidTr="008A5903">
        <w:trPr>
          <w:trHeight w:val="314"/>
        </w:trPr>
        <w:tc>
          <w:tcPr>
            <w:tcW w:w="13858" w:type="dxa"/>
            <w:gridSpan w:val="7"/>
          </w:tcPr>
          <w:p w14:paraId="4B2AE88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BMI change</w:t>
            </w:r>
          </w:p>
        </w:tc>
      </w:tr>
      <w:tr w:rsidR="008A5903" w:rsidRPr="00BD62D4" w14:paraId="22670C23" w14:textId="77777777" w:rsidTr="008A5903">
        <w:trPr>
          <w:trHeight w:val="299"/>
        </w:trPr>
        <w:tc>
          <w:tcPr>
            <w:tcW w:w="2518" w:type="dxa"/>
          </w:tcPr>
          <w:p w14:paraId="24D34D7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276" w:type="dxa"/>
          </w:tcPr>
          <w:p w14:paraId="594E7E4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268" w:type="dxa"/>
          </w:tcPr>
          <w:p w14:paraId="33504E2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144/146</w:t>
            </w:r>
          </w:p>
        </w:tc>
        <w:tc>
          <w:tcPr>
            <w:tcW w:w="1984" w:type="dxa"/>
          </w:tcPr>
          <w:p w14:paraId="2AD30383"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 xml:space="preserve">-0.59 </w:t>
            </w:r>
          </w:p>
        </w:tc>
        <w:tc>
          <w:tcPr>
            <w:tcW w:w="1843" w:type="dxa"/>
          </w:tcPr>
          <w:p w14:paraId="7C3A8E2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-1.80</w:t>
            </w:r>
          </w:p>
        </w:tc>
        <w:tc>
          <w:tcPr>
            <w:tcW w:w="2268" w:type="dxa"/>
          </w:tcPr>
          <w:p w14:paraId="6D6C7F0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0.61</w:t>
            </w:r>
          </w:p>
        </w:tc>
        <w:tc>
          <w:tcPr>
            <w:tcW w:w="1701" w:type="dxa"/>
          </w:tcPr>
          <w:p w14:paraId="7651278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0.33</w:t>
            </w:r>
          </w:p>
        </w:tc>
      </w:tr>
      <w:tr w:rsidR="008A5903" w:rsidRPr="00BD62D4" w14:paraId="22184B5D" w14:textId="77777777" w:rsidTr="008A5903">
        <w:trPr>
          <w:trHeight w:val="299"/>
        </w:trPr>
        <w:tc>
          <w:tcPr>
            <w:tcW w:w="2518" w:type="dxa"/>
          </w:tcPr>
          <w:p w14:paraId="6649724E" w14:textId="4FC422EC"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276" w:type="dxa"/>
          </w:tcPr>
          <w:p w14:paraId="2AB3012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7</w:t>
            </w:r>
          </w:p>
        </w:tc>
        <w:tc>
          <w:tcPr>
            <w:tcW w:w="2268" w:type="dxa"/>
          </w:tcPr>
          <w:p w14:paraId="303F7DA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251/293</w:t>
            </w:r>
          </w:p>
        </w:tc>
        <w:tc>
          <w:tcPr>
            <w:tcW w:w="1984" w:type="dxa"/>
          </w:tcPr>
          <w:p w14:paraId="0EC40C4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-1.46</w:t>
            </w:r>
          </w:p>
        </w:tc>
        <w:tc>
          <w:tcPr>
            <w:tcW w:w="1843" w:type="dxa"/>
          </w:tcPr>
          <w:p w14:paraId="12185B90"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-2.23</w:t>
            </w:r>
          </w:p>
        </w:tc>
        <w:tc>
          <w:tcPr>
            <w:tcW w:w="2268" w:type="dxa"/>
          </w:tcPr>
          <w:p w14:paraId="4B7D4D46"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-0.69</w:t>
            </w:r>
          </w:p>
        </w:tc>
        <w:tc>
          <w:tcPr>
            <w:tcW w:w="1701" w:type="dxa"/>
          </w:tcPr>
          <w:p w14:paraId="210A457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0.0002</w:t>
            </w:r>
          </w:p>
        </w:tc>
      </w:tr>
      <w:tr w:rsidR="008A5903" w:rsidRPr="00BD62D4" w14:paraId="47E479E8" w14:textId="77777777" w:rsidTr="008A5903">
        <w:trPr>
          <w:trHeight w:val="299"/>
        </w:trPr>
        <w:tc>
          <w:tcPr>
            <w:tcW w:w="2518" w:type="dxa"/>
          </w:tcPr>
          <w:p w14:paraId="190FF3C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276" w:type="dxa"/>
          </w:tcPr>
          <w:p w14:paraId="140897C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4</w:t>
            </w:r>
          </w:p>
        </w:tc>
        <w:tc>
          <w:tcPr>
            <w:tcW w:w="2268" w:type="dxa"/>
          </w:tcPr>
          <w:p w14:paraId="28B274E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114/101</w:t>
            </w:r>
          </w:p>
        </w:tc>
        <w:tc>
          <w:tcPr>
            <w:tcW w:w="1984" w:type="dxa"/>
          </w:tcPr>
          <w:p w14:paraId="613B4E5B" w14:textId="1F8A2936" w:rsidR="008A5903" w:rsidRPr="00BD62D4" w:rsidRDefault="004C15F7"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-1.72</w:t>
            </w:r>
          </w:p>
        </w:tc>
        <w:tc>
          <w:tcPr>
            <w:tcW w:w="1843" w:type="dxa"/>
          </w:tcPr>
          <w:p w14:paraId="3B39D8BE"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-2.68</w:t>
            </w:r>
          </w:p>
        </w:tc>
        <w:tc>
          <w:tcPr>
            <w:tcW w:w="2268" w:type="dxa"/>
          </w:tcPr>
          <w:p w14:paraId="353CC924"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-0.75</w:t>
            </w:r>
          </w:p>
        </w:tc>
        <w:tc>
          <w:tcPr>
            <w:tcW w:w="1701" w:type="dxa"/>
          </w:tcPr>
          <w:p w14:paraId="77FD34E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0.0005</w:t>
            </w:r>
          </w:p>
        </w:tc>
      </w:tr>
    </w:tbl>
    <w:p w14:paraId="2325A568" w14:textId="125BD21D" w:rsidR="008A5903" w:rsidRPr="00BD62D4" w:rsidRDefault="000E453C" w:rsidP="00BD62D4">
      <w:pPr>
        <w:adjustRightInd w:val="0"/>
        <w:snapToGrid w:val="0"/>
        <w:spacing w:line="360" w:lineRule="auto"/>
        <w:jc w:val="both"/>
        <w:rPr>
          <w:rFonts w:ascii="Book Antiqua" w:hAnsi="Book Antiqua"/>
          <w:bCs/>
          <w:lang w:eastAsia="zh-CN"/>
        </w:rPr>
      </w:pPr>
      <w:r w:rsidRPr="00BD62D4">
        <w:rPr>
          <w:rFonts w:ascii="Book Antiqua" w:hAnsi="Book Antiqua"/>
          <w:bCs/>
          <w:lang w:eastAsia="zh-CN"/>
        </w:rPr>
        <w:t>WMD:</w:t>
      </w:r>
      <w:r w:rsidRPr="00BD62D4">
        <w:rPr>
          <w:rFonts w:ascii="Book Antiqua" w:eastAsia="Book Antiqua" w:hAnsi="Book Antiqua" w:cs="Book Antiqua"/>
          <w:bCs/>
          <w:color w:val="000000"/>
        </w:rPr>
        <w:t xml:space="preserve"> Weighted mean difference</w:t>
      </w:r>
      <w:r w:rsidRPr="00BD62D4">
        <w:rPr>
          <w:rFonts w:ascii="Book Antiqua" w:hAnsi="Book Antiqua"/>
          <w:bCs/>
          <w:lang w:eastAsia="zh-CN"/>
        </w:rPr>
        <w:t>; CI:</w:t>
      </w:r>
      <w:r w:rsidRPr="00BD62D4">
        <w:rPr>
          <w:rFonts w:ascii="Book Antiqua" w:eastAsia="Book Antiqua" w:hAnsi="Book Antiqua" w:cs="Book Antiqua"/>
          <w:bCs/>
          <w:color w:val="000000"/>
        </w:rPr>
        <w:t xml:space="preserve"> Confidence interval;</w:t>
      </w:r>
      <w:r w:rsidRPr="00BD62D4">
        <w:rPr>
          <w:rFonts w:ascii="Book Antiqua" w:hAnsi="Book Antiqua"/>
          <w:bCs/>
        </w:rPr>
        <w:t xml:space="preserve"> DPP-4:</w:t>
      </w:r>
      <w:r w:rsidRPr="00BD62D4">
        <w:rPr>
          <w:rFonts w:ascii="Book Antiqua" w:eastAsia="Book Antiqua" w:hAnsi="Book Antiqua" w:cs="Book Antiqua"/>
          <w:bCs/>
          <w:color w:val="000000"/>
        </w:rPr>
        <w:t xml:space="preserve"> Dipeptidyl peptidase-4</w:t>
      </w:r>
      <w:r w:rsidRPr="00BD62D4">
        <w:rPr>
          <w:rFonts w:ascii="Book Antiqua" w:hAnsi="Book Antiqua"/>
          <w:bCs/>
        </w:rPr>
        <w:t>; GLP-1</w:t>
      </w:r>
      <w:r w:rsidR="00072FB2" w:rsidRPr="00BD62D4">
        <w:rPr>
          <w:rFonts w:ascii="Book Antiqua" w:hAnsi="Book Antiqua"/>
          <w:bCs/>
        </w:rPr>
        <w:t xml:space="preserve"> </w:t>
      </w:r>
      <w:r w:rsidRPr="00BD62D4">
        <w:rPr>
          <w:rFonts w:ascii="Book Antiqua" w:hAnsi="Book Antiqua"/>
          <w:bCs/>
        </w:rPr>
        <w:t>RA:</w:t>
      </w:r>
      <w:r w:rsidRPr="00BD62D4">
        <w:rPr>
          <w:rFonts w:ascii="Book Antiqua" w:eastAsia="Book Antiqua" w:hAnsi="Book Antiqua" w:cs="Book Antiqua"/>
          <w:bCs/>
          <w:color w:val="000000"/>
        </w:rPr>
        <w:t xml:space="preserve"> Glucagon-like peptide-1 receptor agonist</w:t>
      </w:r>
      <w:r w:rsidRPr="00BD62D4">
        <w:rPr>
          <w:rFonts w:ascii="Book Antiqua" w:hAnsi="Book Antiqua"/>
          <w:bCs/>
        </w:rPr>
        <w:t>; SGLT2:</w:t>
      </w:r>
      <w:r w:rsidRPr="00BD62D4">
        <w:rPr>
          <w:rFonts w:ascii="Book Antiqua" w:eastAsia="Book Antiqua" w:hAnsi="Book Antiqua" w:cs="Book Antiqua"/>
          <w:bCs/>
          <w:color w:val="000000"/>
        </w:rPr>
        <w:t xml:space="preserve"> Sodium-glucose cotransporter 2; BMI:</w:t>
      </w:r>
      <w:r w:rsidRPr="00BD62D4">
        <w:rPr>
          <w:rFonts w:ascii="Book Antiqua" w:eastAsia="Book Antiqua" w:hAnsi="Book Antiqua" w:cs="Book Antiqua"/>
          <w:b/>
          <w:bCs/>
          <w:color w:val="000000"/>
        </w:rPr>
        <w:t xml:space="preserve"> </w:t>
      </w:r>
      <w:r w:rsidRPr="00BD62D4">
        <w:rPr>
          <w:rFonts w:ascii="Book Antiqua" w:eastAsia="Book Antiqua" w:hAnsi="Book Antiqua" w:cs="Book Antiqua"/>
          <w:color w:val="000000"/>
        </w:rPr>
        <w:t>Body mass index</w:t>
      </w:r>
      <w:r w:rsidR="004C15F7" w:rsidRPr="00BD62D4">
        <w:rPr>
          <w:rFonts w:ascii="Book Antiqua" w:eastAsia="Book Antiqua" w:hAnsi="Book Antiqua" w:cs="Book Antiqua"/>
          <w:color w:val="000000"/>
        </w:rPr>
        <w:t>.</w:t>
      </w:r>
    </w:p>
    <w:p w14:paraId="2630E08A" w14:textId="2045DFD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br w:type="page"/>
      </w:r>
      <w:r w:rsidRPr="00BD62D4">
        <w:rPr>
          <w:rFonts w:ascii="Book Antiqua" w:hAnsi="Book Antiqua"/>
          <w:b/>
        </w:rPr>
        <w:lastRenderedPageBreak/>
        <w:t xml:space="preserve">Table 3 Comparison of </w:t>
      </w:r>
      <w:r w:rsidR="000E453C" w:rsidRPr="00BD62D4">
        <w:rPr>
          <w:rFonts w:ascii="Book Antiqua" w:eastAsia="Book Antiqua" w:hAnsi="Book Antiqua" w:cs="Book Antiqua"/>
          <w:b/>
          <w:bCs/>
          <w:color w:val="000000"/>
        </w:rPr>
        <w:t>hemoglobin A1c</w:t>
      </w:r>
      <w:r w:rsidRPr="00BD62D4">
        <w:rPr>
          <w:rFonts w:ascii="Book Antiqua" w:hAnsi="Book Antiqua"/>
          <w:b/>
        </w:rPr>
        <w:t xml:space="preserve"> change from baseline in different treatment groups</w:t>
      </w:r>
    </w:p>
    <w:tbl>
      <w:tblPr>
        <w:tblStyle w:val="a3"/>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2126"/>
        <w:gridCol w:w="1984"/>
        <w:gridCol w:w="1701"/>
        <w:gridCol w:w="2127"/>
        <w:gridCol w:w="2126"/>
      </w:tblGrid>
      <w:tr w:rsidR="008A5903" w:rsidRPr="00BD62D4" w14:paraId="5FFA36F7" w14:textId="77777777" w:rsidTr="008A5903">
        <w:trPr>
          <w:trHeight w:val="470"/>
        </w:trPr>
        <w:tc>
          <w:tcPr>
            <w:tcW w:w="2235" w:type="dxa"/>
            <w:tcBorders>
              <w:top w:val="single" w:sz="4" w:space="0" w:color="auto"/>
              <w:bottom w:val="single" w:sz="4" w:space="0" w:color="auto"/>
            </w:tcBorders>
          </w:tcPr>
          <w:p w14:paraId="3C22C4C2" w14:textId="77777777" w:rsidR="008A5903" w:rsidRPr="00BD62D4" w:rsidRDefault="008A5903" w:rsidP="00BD62D4">
            <w:pPr>
              <w:adjustRightInd w:val="0"/>
              <w:snapToGrid w:val="0"/>
              <w:spacing w:line="360" w:lineRule="auto"/>
              <w:jc w:val="both"/>
              <w:rPr>
                <w:rFonts w:ascii="Book Antiqua" w:hAnsi="Book Antiqua"/>
                <w:b/>
                <w:bCs/>
              </w:rPr>
            </w:pPr>
          </w:p>
        </w:tc>
        <w:tc>
          <w:tcPr>
            <w:tcW w:w="1701" w:type="dxa"/>
            <w:tcBorders>
              <w:top w:val="single" w:sz="4" w:space="0" w:color="auto"/>
              <w:bottom w:val="single" w:sz="4" w:space="0" w:color="auto"/>
            </w:tcBorders>
          </w:tcPr>
          <w:p w14:paraId="1CE309EA"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Studies</w:t>
            </w:r>
          </w:p>
        </w:tc>
        <w:tc>
          <w:tcPr>
            <w:tcW w:w="2126" w:type="dxa"/>
            <w:tcBorders>
              <w:top w:val="single" w:sz="4" w:space="0" w:color="auto"/>
              <w:bottom w:val="single" w:sz="4" w:space="0" w:color="auto"/>
            </w:tcBorders>
          </w:tcPr>
          <w:p w14:paraId="4D001BC4"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Participants</w:t>
            </w:r>
          </w:p>
        </w:tc>
        <w:tc>
          <w:tcPr>
            <w:tcW w:w="1984" w:type="dxa"/>
            <w:tcBorders>
              <w:top w:val="single" w:sz="4" w:space="0" w:color="auto"/>
              <w:bottom w:val="single" w:sz="4" w:space="0" w:color="auto"/>
            </w:tcBorders>
          </w:tcPr>
          <w:p w14:paraId="18360C2A" w14:textId="77777777" w:rsidR="008A5903" w:rsidRPr="00BD62D4" w:rsidRDefault="008A5903" w:rsidP="00BD62D4">
            <w:pPr>
              <w:adjustRightInd w:val="0"/>
              <w:snapToGrid w:val="0"/>
              <w:spacing w:line="360" w:lineRule="auto"/>
              <w:ind w:firstLineChars="57" w:firstLine="137"/>
              <w:jc w:val="both"/>
              <w:rPr>
                <w:rFonts w:ascii="Book Antiqua" w:hAnsi="Book Antiqua"/>
                <w:b/>
                <w:bCs/>
              </w:rPr>
            </w:pPr>
            <w:r w:rsidRPr="00BD62D4">
              <w:rPr>
                <w:rFonts w:ascii="Book Antiqua" w:hAnsi="Book Antiqua"/>
                <w:b/>
                <w:bCs/>
              </w:rPr>
              <w:t>WMD</w:t>
            </w:r>
          </w:p>
        </w:tc>
        <w:tc>
          <w:tcPr>
            <w:tcW w:w="3828" w:type="dxa"/>
            <w:gridSpan w:val="2"/>
            <w:tcBorders>
              <w:top w:val="single" w:sz="4" w:space="0" w:color="auto"/>
              <w:bottom w:val="single" w:sz="4" w:space="0" w:color="auto"/>
            </w:tcBorders>
          </w:tcPr>
          <w:p w14:paraId="6C7D788D" w14:textId="502339A5"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95%CI</w:t>
            </w:r>
          </w:p>
        </w:tc>
        <w:tc>
          <w:tcPr>
            <w:tcW w:w="2126" w:type="dxa"/>
            <w:tcBorders>
              <w:top w:val="single" w:sz="4" w:space="0" w:color="auto"/>
              <w:bottom w:val="single" w:sz="4" w:space="0" w:color="auto"/>
            </w:tcBorders>
          </w:tcPr>
          <w:p w14:paraId="2486BC80" w14:textId="59226095" w:rsidR="008A5903" w:rsidRPr="00BD62D4" w:rsidRDefault="008A5903" w:rsidP="00BD62D4">
            <w:pPr>
              <w:adjustRightInd w:val="0"/>
              <w:snapToGrid w:val="0"/>
              <w:spacing w:line="360" w:lineRule="auto"/>
              <w:jc w:val="both"/>
              <w:rPr>
                <w:rFonts w:ascii="Book Antiqua" w:hAnsi="Book Antiqua"/>
                <w:b/>
                <w:bCs/>
                <w:i/>
                <w:iCs/>
              </w:rPr>
            </w:pPr>
            <w:r w:rsidRPr="00BD62D4">
              <w:rPr>
                <w:rFonts w:ascii="Book Antiqua" w:hAnsi="Book Antiqua"/>
                <w:b/>
                <w:bCs/>
                <w:i/>
                <w:iCs/>
              </w:rPr>
              <w:t>P</w:t>
            </w:r>
            <w:r w:rsidR="004C15F7" w:rsidRPr="00BD62D4">
              <w:rPr>
                <w:rFonts w:ascii="Book Antiqua" w:hAnsi="Book Antiqua"/>
                <w:b/>
                <w:bCs/>
                <w:i/>
                <w:iCs/>
              </w:rPr>
              <w:t xml:space="preserve"> </w:t>
            </w:r>
            <w:r w:rsidR="004C15F7" w:rsidRPr="00BD62D4">
              <w:rPr>
                <w:rFonts w:ascii="Book Antiqua" w:hAnsi="Book Antiqua"/>
                <w:b/>
                <w:bCs/>
                <w:iCs/>
              </w:rPr>
              <w:t>value</w:t>
            </w:r>
          </w:p>
        </w:tc>
      </w:tr>
      <w:tr w:rsidR="008A5903" w:rsidRPr="00BD62D4" w14:paraId="45BBDB0B" w14:textId="77777777" w:rsidTr="008A5903">
        <w:trPr>
          <w:trHeight w:val="283"/>
        </w:trPr>
        <w:tc>
          <w:tcPr>
            <w:tcW w:w="14000" w:type="dxa"/>
            <w:gridSpan w:val="7"/>
            <w:tcBorders>
              <w:top w:val="single" w:sz="4" w:space="0" w:color="auto"/>
            </w:tcBorders>
          </w:tcPr>
          <w:p w14:paraId="1D1B91F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HbA1c change</w:t>
            </w:r>
          </w:p>
        </w:tc>
      </w:tr>
      <w:tr w:rsidR="008A5903" w:rsidRPr="00BD62D4" w14:paraId="23A7DBDA" w14:textId="77777777" w:rsidTr="008A5903">
        <w:trPr>
          <w:trHeight w:val="314"/>
        </w:trPr>
        <w:tc>
          <w:tcPr>
            <w:tcW w:w="2235" w:type="dxa"/>
          </w:tcPr>
          <w:p w14:paraId="52CF09D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6BB8621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w:t>
            </w:r>
          </w:p>
        </w:tc>
        <w:tc>
          <w:tcPr>
            <w:tcW w:w="2126" w:type="dxa"/>
          </w:tcPr>
          <w:p w14:paraId="1B977A3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166/166</w:t>
            </w:r>
          </w:p>
        </w:tc>
        <w:tc>
          <w:tcPr>
            <w:tcW w:w="1984" w:type="dxa"/>
          </w:tcPr>
          <w:p w14:paraId="1D38B859" w14:textId="77777777" w:rsidR="008A5903" w:rsidRPr="00BD62D4" w:rsidRDefault="008A5903" w:rsidP="00BD62D4">
            <w:pPr>
              <w:adjustRightInd w:val="0"/>
              <w:snapToGrid w:val="0"/>
              <w:spacing w:line="360" w:lineRule="auto"/>
              <w:ind w:firstLineChars="5" w:firstLine="12"/>
              <w:jc w:val="both"/>
              <w:rPr>
                <w:rFonts w:ascii="Book Antiqua" w:hAnsi="Book Antiqua"/>
              </w:rPr>
            </w:pPr>
            <w:r w:rsidRPr="00BD62D4">
              <w:rPr>
                <w:rFonts w:ascii="Book Antiqua" w:eastAsia="Times New Roman" w:hAnsi="Book Antiqua"/>
              </w:rPr>
              <w:t xml:space="preserve">-0.42 </w:t>
            </w:r>
          </w:p>
        </w:tc>
        <w:tc>
          <w:tcPr>
            <w:tcW w:w="1701" w:type="dxa"/>
          </w:tcPr>
          <w:p w14:paraId="2404E76E"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-0.58</w:t>
            </w:r>
          </w:p>
        </w:tc>
        <w:tc>
          <w:tcPr>
            <w:tcW w:w="2127" w:type="dxa"/>
          </w:tcPr>
          <w:p w14:paraId="6B2F2A2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-0.25</w:t>
            </w:r>
          </w:p>
        </w:tc>
        <w:tc>
          <w:tcPr>
            <w:tcW w:w="2126" w:type="dxa"/>
          </w:tcPr>
          <w:p w14:paraId="0B71B13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r w:rsidR="008A5903" w:rsidRPr="00BD62D4" w14:paraId="3C12B8F9" w14:textId="77777777" w:rsidTr="008A5903">
        <w:trPr>
          <w:trHeight w:val="262"/>
        </w:trPr>
        <w:tc>
          <w:tcPr>
            <w:tcW w:w="2235" w:type="dxa"/>
          </w:tcPr>
          <w:p w14:paraId="79AA0A5E" w14:textId="6E31B9DC"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701" w:type="dxa"/>
          </w:tcPr>
          <w:p w14:paraId="0B5C9FA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7</w:t>
            </w:r>
          </w:p>
        </w:tc>
        <w:tc>
          <w:tcPr>
            <w:tcW w:w="2126" w:type="dxa"/>
          </w:tcPr>
          <w:p w14:paraId="7B64911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1210/809</w:t>
            </w:r>
          </w:p>
        </w:tc>
        <w:tc>
          <w:tcPr>
            <w:tcW w:w="1984" w:type="dxa"/>
          </w:tcPr>
          <w:p w14:paraId="5C201D7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-0.29</w:t>
            </w:r>
          </w:p>
        </w:tc>
        <w:tc>
          <w:tcPr>
            <w:tcW w:w="1701" w:type="dxa"/>
          </w:tcPr>
          <w:p w14:paraId="57182C5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-0.85</w:t>
            </w:r>
          </w:p>
        </w:tc>
        <w:tc>
          <w:tcPr>
            <w:tcW w:w="2127" w:type="dxa"/>
          </w:tcPr>
          <w:p w14:paraId="5569B69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0.26</w:t>
            </w:r>
          </w:p>
        </w:tc>
        <w:tc>
          <w:tcPr>
            <w:tcW w:w="2126" w:type="dxa"/>
          </w:tcPr>
          <w:p w14:paraId="538F509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0.30</w:t>
            </w:r>
          </w:p>
        </w:tc>
      </w:tr>
      <w:tr w:rsidR="008A5903" w:rsidRPr="00BD62D4" w14:paraId="07CF1424" w14:textId="77777777" w:rsidTr="008A5903">
        <w:trPr>
          <w:trHeight w:val="314"/>
        </w:trPr>
        <w:tc>
          <w:tcPr>
            <w:tcW w:w="2235" w:type="dxa"/>
          </w:tcPr>
          <w:p w14:paraId="354EEA5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2F8018A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126" w:type="dxa"/>
          </w:tcPr>
          <w:p w14:paraId="603F198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146/135</w:t>
            </w:r>
          </w:p>
        </w:tc>
        <w:tc>
          <w:tcPr>
            <w:tcW w:w="1984" w:type="dxa"/>
          </w:tcPr>
          <w:p w14:paraId="6FC36632"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-0.36 </w:t>
            </w:r>
          </w:p>
        </w:tc>
        <w:tc>
          <w:tcPr>
            <w:tcW w:w="1701" w:type="dxa"/>
          </w:tcPr>
          <w:p w14:paraId="36348CA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-0.80</w:t>
            </w:r>
          </w:p>
        </w:tc>
        <w:tc>
          <w:tcPr>
            <w:tcW w:w="2127" w:type="dxa"/>
          </w:tcPr>
          <w:p w14:paraId="19054361"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0.08</w:t>
            </w:r>
          </w:p>
        </w:tc>
        <w:tc>
          <w:tcPr>
            <w:tcW w:w="2126" w:type="dxa"/>
          </w:tcPr>
          <w:p w14:paraId="79F6B01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0.11</w:t>
            </w:r>
          </w:p>
        </w:tc>
      </w:tr>
      <w:tr w:rsidR="008A5903" w:rsidRPr="00BD62D4" w14:paraId="1137B2E6" w14:textId="77777777" w:rsidTr="008A5903">
        <w:trPr>
          <w:trHeight w:val="314"/>
        </w:trPr>
        <w:tc>
          <w:tcPr>
            <w:tcW w:w="14000" w:type="dxa"/>
            <w:gridSpan w:val="7"/>
          </w:tcPr>
          <w:p w14:paraId="2E44673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HbA1c change (placebo-controlled studies only)</w:t>
            </w:r>
          </w:p>
        </w:tc>
      </w:tr>
      <w:tr w:rsidR="008A5903" w:rsidRPr="00BD62D4" w14:paraId="499A18E4" w14:textId="77777777" w:rsidTr="008A5903">
        <w:trPr>
          <w:trHeight w:val="314"/>
        </w:trPr>
        <w:tc>
          <w:tcPr>
            <w:tcW w:w="2235" w:type="dxa"/>
          </w:tcPr>
          <w:p w14:paraId="20D6CAD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6B30772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126" w:type="dxa"/>
          </w:tcPr>
          <w:p w14:paraId="3D58770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102/102</w:t>
            </w:r>
          </w:p>
        </w:tc>
        <w:tc>
          <w:tcPr>
            <w:tcW w:w="1984" w:type="dxa"/>
          </w:tcPr>
          <w:p w14:paraId="05DB0942"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-0.38</w:t>
            </w:r>
          </w:p>
        </w:tc>
        <w:tc>
          <w:tcPr>
            <w:tcW w:w="1701" w:type="dxa"/>
          </w:tcPr>
          <w:p w14:paraId="3EFEE7E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-0.71</w:t>
            </w:r>
          </w:p>
        </w:tc>
        <w:tc>
          <w:tcPr>
            <w:tcW w:w="2127" w:type="dxa"/>
          </w:tcPr>
          <w:p w14:paraId="5413EC06"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-0.05</w:t>
            </w:r>
          </w:p>
        </w:tc>
        <w:tc>
          <w:tcPr>
            <w:tcW w:w="2126" w:type="dxa"/>
          </w:tcPr>
          <w:p w14:paraId="1B52913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0.02</w:t>
            </w:r>
          </w:p>
        </w:tc>
      </w:tr>
      <w:tr w:rsidR="008A5903" w:rsidRPr="00BD62D4" w14:paraId="1B4635DD" w14:textId="77777777" w:rsidTr="008A5903">
        <w:trPr>
          <w:trHeight w:val="314"/>
        </w:trPr>
        <w:tc>
          <w:tcPr>
            <w:tcW w:w="2235" w:type="dxa"/>
          </w:tcPr>
          <w:p w14:paraId="37B9ACDC" w14:textId="04B41706"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701" w:type="dxa"/>
          </w:tcPr>
          <w:p w14:paraId="6929391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3</w:t>
            </w:r>
          </w:p>
        </w:tc>
        <w:tc>
          <w:tcPr>
            <w:tcW w:w="2126" w:type="dxa"/>
          </w:tcPr>
          <w:p w14:paraId="6D7FA73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1009/566</w:t>
            </w:r>
          </w:p>
        </w:tc>
        <w:tc>
          <w:tcPr>
            <w:tcW w:w="1984" w:type="dxa"/>
          </w:tcPr>
          <w:p w14:paraId="553E682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-0.88</w:t>
            </w:r>
          </w:p>
        </w:tc>
        <w:tc>
          <w:tcPr>
            <w:tcW w:w="1701" w:type="dxa"/>
          </w:tcPr>
          <w:p w14:paraId="562EA085"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-1.56</w:t>
            </w:r>
          </w:p>
        </w:tc>
        <w:tc>
          <w:tcPr>
            <w:tcW w:w="2127" w:type="dxa"/>
          </w:tcPr>
          <w:p w14:paraId="55D0EDED"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-0.19</w:t>
            </w:r>
          </w:p>
        </w:tc>
        <w:tc>
          <w:tcPr>
            <w:tcW w:w="2126" w:type="dxa"/>
          </w:tcPr>
          <w:p w14:paraId="4B446E3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0.01</w:t>
            </w:r>
          </w:p>
        </w:tc>
      </w:tr>
      <w:tr w:rsidR="008A5903" w:rsidRPr="00BD62D4" w14:paraId="1C80A0DD" w14:textId="77777777" w:rsidTr="008A5903">
        <w:trPr>
          <w:trHeight w:val="314"/>
        </w:trPr>
        <w:tc>
          <w:tcPr>
            <w:tcW w:w="2235" w:type="dxa"/>
          </w:tcPr>
          <w:p w14:paraId="6F8D23F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14AAB6C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2126" w:type="dxa"/>
          </w:tcPr>
          <w:p w14:paraId="743261D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21/21</w:t>
            </w:r>
          </w:p>
        </w:tc>
        <w:tc>
          <w:tcPr>
            <w:tcW w:w="1984" w:type="dxa"/>
          </w:tcPr>
          <w:p w14:paraId="4BE0000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-0.50</w:t>
            </w:r>
          </w:p>
        </w:tc>
        <w:tc>
          <w:tcPr>
            <w:tcW w:w="1701" w:type="dxa"/>
          </w:tcPr>
          <w:p w14:paraId="6B6E93EA"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-0.84</w:t>
            </w:r>
          </w:p>
        </w:tc>
        <w:tc>
          <w:tcPr>
            <w:tcW w:w="2127" w:type="dxa"/>
          </w:tcPr>
          <w:p w14:paraId="0C2D63C2"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-0.16</w:t>
            </w:r>
          </w:p>
        </w:tc>
        <w:tc>
          <w:tcPr>
            <w:tcW w:w="2126" w:type="dxa"/>
          </w:tcPr>
          <w:p w14:paraId="4458C4B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0.004</w:t>
            </w:r>
          </w:p>
        </w:tc>
      </w:tr>
    </w:tbl>
    <w:p w14:paraId="0DA81116" w14:textId="27C8C388" w:rsidR="008A5903" w:rsidRPr="00BD62D4" w:rsidRDefault="000E453C" w:rsidP="00BD62D4">
      <w:pPr>
        <w:adjustRightInd w:val="0"/>
        <w:snapToGrid w:val="0"/>
        <w:spacing w:line="360" w:lineRule="auto"/>
        <w:jc w:val="both"/>
        <w:rPr>
          <w:rFonts w:ascii="Book Antiqua" w:hAnsi="Book Antiqua"/>
          <w:bCs/>
          <w:lang w:eastAsia="zh-CN"/>
        </w:rPr>
      </w:pPr>
      <w:r w:rsidRPr="00BD62D4">
        <w:rPr>
          <w:rFonts w:ascii="Book Antiqua" w:hAnsi="Book Antiqua"/>
        </w:rPr>
        <w:t>HbA1c:</w:t>
      </w:r>
      <w:r w:rsidRPr="00BD62D4">
        <w:rPr>
          <w:rFonts w:ascii="Book Antiqua" w:eastAsia="Book Antiqua" w:hAnsi="Book Antiqua" w:cs="Book Antiqua"/>
          <w:color w:val="000000"/>
        </w:rPr>
        <w:t xml:space="preserve"> Hemoglobin A1c;</w:t>
      </w:r>
      <w:r w:rsidRPr="00BD62D4">
        <w:rPr>
          <w:rFonts w:ascii="Book Antiqua" w:hAnsi="Book Antiqua"/>
          <w:bCs/>
          <w:lang w:eastAsia="zh-CN"/>
        </w:rPr>
        <w:t xml:space="preserve"> WMD:</w:t>
      </w:r>
      <w:r w:rsidRPr="00BD62D4">
        <w:rPr>
          <w:rFonts w:ascii="Book Antiqua" w:eastAsia="Book Antiqua" w:hAnsi="Book Antiqua" w:cs="Book Antiqua"/>
          <w:bCs/>
          <w:color w:val="000000"/>
        </w:rPr>
        <w:t xml:space="preserve"> Weighted mean difference</w:t>
      </w:r>
      <w:r w:rsidRPr="00BD62D4">
        <w:rPr>
          <w:rFonts w:ascii="Book Antiqua" w:hAnsi="Book Antiqua"/>
          <w:bCs/>
          <w:lang w:eastAsia="zh-CN"/>
        </w:rPr>
        <w:t>; CI:</w:t>
      </w:r>
      <w:r w:rsidRPr="00BD62D4">
        <w:rPr>
          <w:rFonts w:ascii="Book Antiqua" w:eastAsia="Book Antiqua" w:hAnsi="Book Antiqua" w:cs="Book Antiqua"/>
          <w:bCs/>
          <w:color w:val="000000"/>
        </w:rPr>
        <w:t xml:space="preserve"> Confidence interval;</w:t>
      </w:r>
      <w:r w:rsidRPr="00BD62D4">
        <w:rPr>
          <w:rFonts w:ascii="Book Antiqua" w:hAnsi="Book Antiqua"/>
          <w:bCs/>
        </w:rPr>
        <w:t xml:space="preserve"> DPP-4:</w:t>
      </w:r>
      <w:r w:rsidRPr="00BD62D4">
        <w:rPr>
          <w:rFonts w:ascii="Book Antiqua" w:eastAsia="Book Antiqua" w:hAnsi="Book Antiqua" w:cs="Book Antiqua"/>
          <w:bCs/>
          <w:color w:val="000000"/>
        </w:rPr>
        <w:t xml:space="preserve"> Dipeptidyl peptidase-4</w:t>
      </w:r>
      <w:r w:rsidRPr="00BD62D4">
        <w:rPr>
          <w:rFonts w:ascii="Book Antiqua" w:hAnsi="Book Antiqua"/>
          <w:bCs/>
        </w:rPr>
        <w:t>; GLP-1</w:t>
      </w:r>
      <w:r w:rsidR="00072FB2" w:rsidRPr="00BD62D4">
        <w:rPr>
          <w:rFonts w:ascii="Book Antiqua" w:hAnsi="Book Antiqua"/>
          <w:bCs/>
        </w:rPr>
        <w:t xml:space="preserve"> </w:t>
      </w:r>
      <w:r w:rsidRPr="00BD62D4">
        <w:rPr>
          <w:rFonts w:ascii="Book Antiqua" w:hAnsi="Book Antiqua"/>
          <w:bCs/>
        </w:rPr>
        <w:t>RA:</w:t>
      </w:r>
      <w:r w:rsidRPr="00BD62D4">
        <w:rPr>
          <w:rFonts w:ascii="Book Antiqua" w:eastAsia="Book Antiqua" w:hAnsi="Book Antiqua" w:cs="Book Antiqua"/>
          <w:bCs/>
          <w:color w:val="000000"/>
        </w:rPr>
        <w:t xml:space="preserve"> Glucagon-like peptide-1 receptor agonists</w:t>
      </w:r>
      <w:r w:rsidRPr="00BD62D4">
        <w:rPr>
          <w:rFonts w:ascii="Book Antiqua" w:hAnsi="Book Antiqua"/>
          <w:bCs/>
        </w:rPr>
        <w:t>; SGLT2:</w:t>
      </w:r>
      <w:r w:rsidRPr="00BD62D4">
        <w:rPr>
          <w:rFonts w:ascii="Book Antiqua" w:eastAsia="Book Antiqua" w:hAnsi="Book Antiqua" w:cs="Book Antiqua"/>
          <w:bCs/>
          <w:color w:val="000000"/>
        </w:rPr>
        <w:t xml:space="preserve"> Sodium-glucose cotransporter 2</w:t>
      </w:r>
      <w:r w:rsidR="004C15F7" w:rsidRPr="00BD62D4">
        <w:rPr>
          <w:rFonts w:ascii="Book Antiqua" w:eastAsia="Book Antiqua" w:hAnsi="Book Antiqua" w:cs="Book Antiqua"/>
          <w:bCs/>
          <w:color w:val="000000"/>
        </w:rPr>
        <w:t>.</w:t>
      </w:r>
    </w:p>
    <w:p w14:paraId="4AA43C47" w14:textId="035BB4AA"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br w:type="page"/>
      </w:r>
      <w:r w:rsidRPr="00BD62D4">
        <w:rPr>
          <w:rFonts w:ascii="Book Antiqua" w:hAnsi="Book Antiqua"/>
          <w:b/>
        </w:rPr>
        <w:lastRenderedPageBreak/>
        <w:t>Table 4 Comparison of</w:t>
      </w:r>
      <w:r w:rsidRPr="00BD62D4">
        <w:rPr>
          <w:rFonts w:ascii="Book Antiqua" w:hAnsi="Book Antiqua"/>
          <w:b/>
          <w:bCs/>
        </w:rPr>
        <w:t xml:space="preserve"> </w:t>
      </w:r>
      <w:r w:rsidR="000E453C" w:rsidRPr="00BD62D4">
        <w:rPr>
          <w:rFonts w:ascii="Book Antiqua" w:eastAsia="Book Antiqua" w:hAnsi="Book Antiqua" w:cs="Book Antiqua"/>
          <w:b/>
          <w:bCs/>
          <w:color w:val="000000"/>
        </w:rPr>
        <w:t>magnetic resonance imaging proton density fat fraction</w:t>
      </w:r>
      <w:r w:rsidRPr="00BD62D4">
        <w:rPr>
          <w:rFonts w:ascii="Book Antiqua" w:hAnsi="Book Antiqua"/>
          <w:b/>
        </w:rPr>
        <w:t xml:space="preserve"> and </w:t>
      </w:r>
      <w:r w:rsidR="009F1B38" w:rsidRPr="00BD62D4">
        <w:rPr>
          <w:rFonts w:ascii="Book Antiqua" w:eastAsia="Book Antiqua" w:hAnsi="Book Antiqua" w:cs="Book Antiqua"/>
          <w:b/>
          <w:bCs/>
          <w:color w:val="000000"/>
        </w:rPr>
        <w:t>visceral fat area</w:t>
      </w:r>
      <w:r w:rsidRPr="00BD62D4">
        <w:rPr>
          <w:rFonts w:ascii="Book Antiqua" w:hAnsi="Book Antiqua"/>
          <w:b/>
        </w:rPr>
        <w:t xml:space="preserve"> change from baseline in different treatment groups</w:t>
      </w:r>
    </w:p>
    <w:tbl>
      <w:tblPr>
        <w:tblStyle w:val="a3"/>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985"/>
        <w:gridCol w:w="2126"/>
        <w:gridCol w:w="1701"/>
        <w:gridCol w:w="2126"/>
        <w:gridCol w:w="1985"/>
      </w:tblGrid>
      <w:tr w:rsidR="008A5903" w:rsidRPr="00BD62D4" w14:paraId="3E35C76E" w14:textId="77777777" w:rsidTr="008A5903">
        <w:trPr>
          <w:trHeight w:val="470"/>
        </w:trPr>
        <w:tc>
          <w:tcPr>
            <w:tcW w:w="2376" w:type="dxa"/>
            <w:tcBorders>
              <w:top w:val="single" w:sz="4" w:space="0" w:color="auto"/>
              <w:bottom w:val="single" w:sz="4" w:space="0" w:color="auto"/>
            </w:tcBorders>
          </w:tcPr>
          <w:p w14:paraId="19A9412B" w14:textId="77777777" w:rsidR="008A5903" w:rsidRPr="00BD62D4" w:rsidRDefault="008A5903" w:rsidP="00BD62D4">
            <w:pPr>
              <w:adjustRightInd w:val="0"/>
              <w:snapToGrid w:val="0"/>
              <w:spacing w:line="360" w:lineRule="auto"/>
              <w:jc w:val="both"/>
              <w:rPr>
                <w:rFonts w:ascii="Book Antiqua" w:hAnsi="Book Antiqua"/>
                <w:b/>
                <w:bCs/>
              </w:rPr>
            </w:pPr>
          </w:p>
        </w:tc>
        <w:tc>
          <w:tcPr>
            <w:tcW w:w="1701" w:type="dxa"/>
            <w:tcBorders>
              <w:top w:val="single" w:sz="4" w:space="0" w:color="auto"/>
              <w:bottom w:val="single" w:sz="4" w:space="0" w:color="auto"/>
            </w:tcBorders>
          </w:tcPr>
          <w:p w14:paraId="0D35CC24"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Studies</w:t>
            </w:r>
          </w:p>
        </w:tc>
        <w:tc>
          <w:tcPr>
            <w:tcW w:w="1985" w:type="dxa"/>
            <w:tcBorders>
              <w:top w:val="single" w:sz="4" w:space="0" w:color="auto"/>
              <w:bottom w:val="single" w:sz="4" w:space="0" w:color="auto"/>
            </w:tcBorders>
          </w:tcPr>
          <w:p w14:paraId="63E5396C"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Participants</w:t>
            </w:r>
          </w:p>
        </w:tc>
        <w:tc>
          <w:tcPr>
            <w:tcW w:w="2126" w:type="dxa"/>
            <w:tcBorders>
              <w:top w:val="single" w:sz="4" w:space="0" w:color="auto"/>
              <w:bottom w:val="single" w:sz="4" w:space="0" w:color="auto"/>
            </w:tcBorders>
          </w:tcPr>
          <w:p w14:paraId="6BD8D4D9" w14:textId="77777777" w:rsidR="008A5903" w:rsidRPr="00BD62D4" w:rsidRDefault="008A5903" w:rsidP="00BD62D4">
            <w:pPr>
              <w:adjustRightInd w:val="0"/>
              <w:snapToGrid w:val="0"/>
              <w:spacing w:line="360" w:lineRule="auto"/>
              <w:ind w:firstLineChars="57" w:firstLine="137"/>
              <w:jc w:val="both"/>
              <w:rPr>
                <w:rFonts w:ascii="Book Antiqua" w:hAnsi="Book Antiqua"/>
                <w:b/>
                <w:bCs/>
              </w:rPr>
            </w:pPr>
            <w:r w:rsidRPr="00BD62D4">
              <w:rPr>
                <w:rFonts w:ascii="Book Antiqua" w:hAnsi="Book Antiqua"/>
                <w:b/>
                <w:bCs/>
              </w:rPr>
              <w:t>WMD</w:t>
            </w:r>
          </w:p>
        </w:tc>
        <w:tc>
          <w:tcPr>
            <w:tcW w:w="3827" w:type="dxa"/>
            <w:gridSpan w:val="2"/>
            <w:tcBorders>
              <w:top w:val="single" w:sz="4" w:space="0" w:color="auto"/>
              <w:bottom w:val="single" w:sz="4" w:space="0" w:color="auto"/>
            </w:tcBorders>
          </w:tcPr>
          <w:p w14:paraId="786A8942" w14:textId="3C4C9CBA"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95%CI</w:t>
            </w:r>
          </w:p>
        </w:tc>
        <w:tc>
          <w:tcPr>
            <w:tcW w:w="1985" w:type="dxa"/>
            <w:tcBorders>
              <w:top w:val="single" w:sz="4" w:space="0" w:color="auto"/>
              <w:bottom w:val="single" w:sz="4" w:space="0" w:color="auto"/>
            </w:tcBorders>
          </w:tcPr>
          <w:p w14:paraId="2A208FB4" w14:textId="2478E2FE" w:rsidR="008A5903" w:rsidRPr="00BD62D4" w:rsidRDefault="008A5903" w:rsidP="00BD62D4">
            <w:pPr>
              <w:adjustRightInd w:val="0"/>
              <w:snapToGrid w:val="0"/>
              <w:spacing w:line="360" w:lineRule="auto"/>
              <w:jc w:val="both"/>
              <w:rPr>
                <w:rFonts w:ascii="Book Antiqua" w:hAnsi="Book Antiqua"/>
                <w:b/>
                <w:bCs/>
                <w:i/>
                <w:iCs/>
              </w:rPr>
            </w:pPr>
            <w:r w:rsidRPr="00BD62D4">
              <w:rPr>
                <w:rFonts w:ascii="Book Antiqua" w:hAnsi="Book Antiqua"/>
                <w:b/>
                <w:bCs/>
                <w:i/>
                <w:iCs/>
              </w:rPr>
              <w:t>P</w:t>
            </w:r>
            <w:r w:rsidR="004C15F7" w:rsidRPr="00BD62D4">
              <w:rPr>
                <w:rFonts w:ascii="Book Antiqua" w:hAnsi="Book Antiqua"/>
                <w:b/>
                <w:bCs/>
                <w:i/>
                <w:iCs/>
              </w:rPr>
              <w:t xml:space="preserve"> </w:t>
            </w:r>
            <w:r w:rsidR="004C15F7" w:rsidRPr="00BD62D4">
              <w:rPr>
                <w:rFonts w:ascii="Book Antiqua" w:hAnsi="Book Antiqua"/>
                <w:b/>
                <w:bCs/>
                <w:iCs/>
              </w:rPr>
              <w:t>value</w:t>
            </w:r>
          </w:p>
        </w:tc>
      </w:tr>
      <w:tr w:rsidR="008A5903" w:rsidRPr="00BD62D4" w14:paraId="52D25E73" w14:textId="77777777" w:rsidTr="008A5903">
        <w:trPr>
          <w:trHeight w:val="283"/>
        </w:trPr>
        <w:tc>
          <w:tcPr>
            <w:tcW w:w="14000" w:type="dxa"/>
            <w:gridSpan w:val="7"/>
            <w:tcBorders>
              <w:top w:val="single" w:sz="4" w:space="0" w:color="auto"/>
            </w:tcBorders>
          </w:tcPr>
          <w:p w14:paraId="3030950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MRI-PDFF change</w:t>
            </w:r>
          </w:p>
        </w:tc>
      </w:tr>
      <w:tr w:rsidR="008A5903" w:rsidRPr="00BD62D4" w14:paraId="077F6D0B" w14:textId="77777777" w:rsidTr="008A5903">
        <w:trPr>
          <w:trHeight w:val="314"/>
        </w:trPr>
        <w:tc>
          <w:tcPr>
            <w:tcW w:w="2376" w:type="dxa"/>
          </w:tcPr>
          <w:p w14:paraId="6B7E35F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63EA57C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w:t>
            </w:r>
          </w:p>
        </w:tc>
        <w:tc>
          <w:tcPr>
            <w:tcW w:w="1985" w:type="dxa"/>
          </w:tcPr>
          <w:p w14:paraId="3035FC3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52/49</w:t>
            </w:r>
          </w:p>
        </w:tc>
        <w:tc>
          <w:tcPr>
            <w:tcW w:w="2126" w:type="dxa"/>
          </w:tcPr>
          <w:p w14:paraId="2219365A" w14:textId="77777777" w:rsidR="008A5903" w:rsidRPr="00BD62D4" w:rsidRDefault="008A5903" w:rsidP="00BD62D4">
            <w:pPr>
              <w:adjustRightInd w:val="0"/>
              <w:snapToGrid w:val="0"/>
              <w:spacing w:line="360" w:lineRule="auto"/>
              <w:ind w:firstLineChars="5" w:firstLine="12"/>
              <w:jc w:val="both"/>
              <w:rPr>
                <w:rFonts w:ascii="Book Antiqua" w:hAnsi="Book Antiqua"/>
              </w:rPr>
            </w:pPr>
            <w:r w:rsidRPr="00BD62D4">
              <w:rPr>
                <w:rFonts w:ascii="Book Antiqua" w:eastAsia="Times New Roman" w:hAnsi="Book Antiqua"/>
              </w:rPr>
              <w:t xml:space="preserve">-2.31 </w:t>
            </w:r>
          </w:p>
        </w:tc>
        <w:tc>
          <w:tcPr>
            <w:tcW w:w="1701" w:type="dxa"/>
          </w:tcPr>
          <w:p w14:paraId="3C46DDE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-4.92</w:t>
            </w:r>
          </w:p>
        </w:tc>
        <w:tc>
          <w:tcPr>
            <w:tcW w:w="2126" w:type="dxa"/>
          </w:tcPr>
          <w:p w14:paraId="05BBE48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0.29</w:t>
            </w:r>
          </w:p>
        </w:tc>
        <w:tc>
          <w:tcPr>
            <w:tcW w:w="1985" w:type="dxa"/>
          </w:tcPr>
          <w:p w14:paraId="1439C67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0.08</w:t>
            </w:r>
          </w:p>
        </w:tc>
      </w:tr>
      <w:tr w:rsidR="008A5903" w:rsidRPr="00BD62D4" w14:paraId="1A7A5857" w14:textId="77777777" w:rsidTr="008A5903">
        <w:trPr>
          <w:trHeight w:val="262"/>
        </w:trPr>
        <w:tc>
          <w:tcPr>
            <w:tcW w:w="2376" w:type="dxa"/>
          </w:tcPr>
          <w:p w14:paraId="3E87001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 RAs</w:t>
            </w:r>
          </w:p>
        </w:tc>
        <w:tc>
          <w:tcPr>
            <w:tcW w:w="1701" w:type="dxa"/>
          </w:tcPr>
          <w:p w14:paraId="5C1C061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1985" w:type="dxa"/>
          </w:tcPr>
          <w:p w14:paraId="3A228AF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24/24</w:t>
            </w:r>
          </w:p>
        </w:tc>
        <w:tc>
          <w:tcPr>
            <w:tcW w:w="2126" w:type="dxa"/>
          </w:tcPr>
          <w:p w14:paraId="5A3A84D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-3.20</w:t>
            </w:r>
          </w:p>
        </w:tc>
        <w:tc>
          <w:tcPr>
            <w:tcW w:w="1701" w:type="dxa"/>
          </w:tcPr>
          <w:p w14:paraId="12080FA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-5.98</w:t>
            </w:r>
          </w:p>
        </w:tc>
        <w:tc>
          <w:tcPr>
            <w:tcW w:w="2126" w:type="dxa"/>
          </w:tcPr>
          <w:p w14:paraId="5A4CDBF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-0.42</w:t>
            </w:r>
          </w:p>
        </w:tc>
        <w:tc>
          <w:tcPr>
            <w:tcW w:w="1985" w:type="dxa"/>
          </w:tcPr>
          <w:p w14:paraId="51A0A22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0.02</w:t>
            </w:r>
          </w:p>
        </w:tc>
      </w:tr>
      <w:tr w:rsidR="008A5903" w:rsidRPr="00BD62D4" w14:paraId="07C26ED0" w14:textId="77777777" w:rsidTr="008A5903">
        <w:trPr>
          <w:trHeight w:val="314"/>
        </w:trPr>
        <w:tc>
          <w:tcPr>
            <w:tcW w:w="2376" w:type="dxa"/>
          </w:tcPr>
          <w:p w14:paraId="629BB9B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0B30F04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w:t>
            </w:r>
          </w:p>
        </w:tc>
        <w:tc>
          <w:tcPr>
            <w:tcW w:w="1985" w:type="dxa"/>
          </w:tcPr>
          <w:p w14:paraId="6F7EE09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65/61</w:t>
            </w:r>
          </w:p>
        </w:tc>
        <w:tc>
          <w:tcPr>
            <w:tcW w:w="2126" w:type="dxa"/>
          </w:tcPr>
          <w:p w14:paraId="717A9994"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-1.18 </w:t>
            </w:r>
          </w:p>
        </w:tc>
        <w:tc>
          <w:tcPr>
            <w:tcW w:w="1701" w:type="dxa"/>
          </w:tcPr>
          <w:p w14:paraId="0762C0E0"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-2.38</w:t>
            </w:r>
          </w:p>
        </w:tc>
        <w:tc>
          <w:tcPr>
            <w:tcW w:w="2126" w:type="dxa"/>
          </w:tcPr>
          <w:p w14:paraId="728DF975"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0.03</w:t>
            </w:r>
          </w:p>
        </w:tc>
        <w:tc>
          <w:tcPr>
            <w:tcW w:w="1985" w:type="dxa"/>
          </w:tcPr>
          <w:p w14:paraId="4BA8048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0.06</w:t>
            </w:r>
          </w:p>
        </w:tc>
      </w:tr>
      <w:tr w:rsidR="008A5903" w:rsidRPr="00BD62D4" w14:paraId="2F86EE5F" w14:textId="77777777" w:rsidTr="008A5903">
        <w:trPr>
          <w:trHeight w:val="314"/>
        </w:trPr>
        <w:tc>
          <w:tcPr>
            <w:tcW w:w="14000" w:type="dxa"/>
            <w:gridSpan w:val="7"/>
          </w:tcPr>
          <w:p w14:paraId="4921C4C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VFA change</w:t>
            </w:r>
          </w:p>
        </w:tc>
      </w:tr>
      <w:tr w:rsidR="008A5903" w:rsidRPr="00BD62D4" w14:paraId="4B00A622" w14:textId="77777777" w:rsidTr="008A5903">
        <w:trPr>
          <w:trHeight w:val="299"/>
        </w:trPr>
        <w:tc>
          <w:tcPr>
            <w:tcW w:w="2376" w:type="dxa"/>
          </w:tcPr>
          <w:p w14:paraId="66737173"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75D438C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1985" w:type="dxa"/>
          </w:tcPr>
          <w:p w14:paraId="6993B2C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27/24</w:t>
            </w:r>
          </w:p>
        </w:tc>
        <w:tc>
          <w:tcPr>
            <w:tcW w:w="2126" w:type="dxa"/>
          </w:tcPr>
          <w:p w14:paraId="623ED0B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 xml:space="preserve">-23.10 </w:t>
            </w:r>
          </w:p>
        </w:tc>
        <w:tc>
          <w:tcPr>
            <w:tcW w:w="1701" w:type="dxa"/>
          </w:tcPr>
          <w:p w14:paraId="1ED9D473"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-38.84</w:t>
            </w:r>
          </w:p>
        </w:tc>
        <w:tc>
          <w:tcPr>
            <w:tcW w:w="2126" w:type="dxa"/>
          </w:tcPr>
          <w:p w14:paraId="25B7FCB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-7.36</w:t>
            </w:r>
          </w:p>
        </w:tc>
        <w:tc>
          <w:tcPr>
            <w:tcW w:w="1985" w:type="dxa"/>
          </w:tcPr>
          <w:p w14:paraId="1E6605F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0.004</w:t>
            </w:r>
          </w:p>
        </w:tc>
      </w:tr>
      <w:tr w:rsidR="008A5903" w:rsidRPr="00BD62D4" w14:paraId="6A40D52D" w14:textId="77777777" w:rsidTr="008A5903">
        <w:trPr>
          <w:trHeight w:val="299"/>
        </w:trPr>
        <w:tc>
          <w:tcPr>
            <w:tcW w:w="2376" w:type="dxa"/>
          </w:tcPr>
          <w:p w14:paraId="72F23D6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 RAs</w:t>
            </w:r>
          </w:p>
        </w:tc>
        <w:tc>
          <w:tcPr>
            <w:tcW w:w="1701" w:type="dxa"/>
          </w:tcPr>
          <w:p w14:paraId="522B0E4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1985" w:type="dxa"/>
          </w:tcPr>
          <w:p w14:paraId="58CED27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24/24</w:t>
            </w:r>
          </w:p>
        </w:tc>
        <w:tc>
          <w:tcPr>
            <w:tcW w:w="2126" w:type="dxa"/>
          </w:tcPr>
          <w:p w14:paraId="116D0CEE"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-30.40</w:t>
            </w:r>
          </w:p>
        </w:tc>
        <w:tc>
          <w:tcPr>
            <w:tcW w:w="1701" w:type="dxa"/>
          </w:tcPr>
          <w:p w14:paraId="1F95B6F1"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-46.86</w:t>
            </w:r>
          </w:p>
        </w:tc>
        <w:tc>
          <w:tcPr>
            <w:tcW w:w="2126" w:type="dxa"/>
          </w:tcPr>
          <w:p w14:paraId="4D98030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-13.94</w:t>
            </w:r>
          </w:p>
        </w:tc>
        <w:tc>
          <w:tcPr>
            <w:tcW w:w="1985" w:type="dxa"/>
          </w:tcPr>
          <w:p w14:paraId="5BB92EA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0.0003</w:t>
            </w:r>
          </w:p>
        </w:tc>
      </w:tr>
      <w:tr w:rsidR="008A5903" w:rsidRPr="00BD62D4" w14:paraId="378DCE59" w14:textId="77777777" w:rsidTr="008A5903">
        <w:trPr>
          <w:trHeight w:val="299"/>
        </w:trPr>
        <w:tc>
          <w:tcPr>
            <w:tcW w:w="2376" w:type="dxa"/>
          </w:tcPr>
          <w:p w14:paraId="543F04E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10AAE3F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w:t>
            </w:r>
          </w:p>
        </w:tc>
        <w:tc>
          <w:tcPr>
            <w:tcW w:w="1985" w:type="dxa"/>
          </w:tcPr>
          <w:p w14:paraId="06F72A8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48/50</w:t>
            </w:r>
          </w:p>
        </w:tc>
        <w:tc>
          <w:tcPr>
            <w:tcW w:w="2126" w:type="dxa"/>
          </w:tcPr>
          <w:p w14:paraId="5326792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-23.48 </w:t>
            </w:r>
          </w:p>
        </w:tc>
        <w:tc>
          <w:tcPr>
            <w:tcW w:w="1701" w:type="dxa"/>
          </w:tcPr>
          <w:p w14:paraId="06034C74"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-25.85</w:t>
            </w:r>
          </w:p>
        </w:tc>
        <w:tc>
          <w:tcPr>
            <w:tcW w:w="2126" w:type="dxa"/>
          </w:tcPr>
          <w:p w14:paraId="4798ABD9"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-21.12</w:t>
            </w:r>
          </w:p>
        </w:tc>
        <w:tc>
          <w:tcPr>
            <w:tcW w:w="1985" w:type="dxa"/>
          </w:tcPr>
          <w:p w14:paraId="4705760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bl>
    <w:p w14:paraId="56320412" w14:textId="4CA8F5E0" w:rsidR="008A5903" w:rsidRPr="00BD62D4" w:rsidRDefault="000E453C" w:rsidP="00BD62D4">
      <w:pPr>
        <w:adjustRightInd w:val="0"/>
        <w:snapToGrid w:val="0"/>
        <w:spacing w:line="360" w:lineRule="auto"/>
        <w:jc w:val="both"/>
        <w:rPr>
          <w:rFonts w:ascii="Book Antiqua" w:hAnsi="Book Antiqua"/>
          <w:bCs/>
          <w:lang w:eastAsia="zh-CN"/>
        </w:rPr>
      </w:pPr>
      <w:r w:rsidRPr="00BD62D4">
        <w:rPr>
          <w:rFonts w:ascii="Book Antiqua" w:hAnsi="Book Antiqua"/>
          <w:bCs/>
          <w:lang w:eastAsia="zh-CN"/>
        </w:rPr>
        <w:t xml:space="preserve">MRI-PDFF: </w:t>
      </w:r>
      <w:r w:rsidRPr="00BD62D4">
        <w:rPr>
          <w:rFonts w:ascii="Book Antiqua" w:eastAsia="Book Antiqua" w:hAnsi="Book Antiqua" w:cs="Book Antiqua"/>
          <w:color w:val="000000"/>
        </w:rPr>
        <w:t>Magnetic resonance imaging proton density fat fraction</w:t>
      </w:r>
      <w:r w:rsidRPr="00BD62D4">
        <w:rPr>
          <w:rFonts w:ascii="Book Antiqua" w:hAnsi="Book Antiqua"/>
          <w:bCs/>
          <w:lang w:eastAsia="zh-CN"/>
        </w:rPr>
        <w:t>;</w:t>
      </w:r>
      <w:r w:rsidR="009F1B38" w:rsidRPr="00BD62D4">
        <w:rPr>
          <w:rFonts w:ascii="Book Antiqua" w:hAnsi="Book Antiqua"/>
          <w:bCs/>
          <w:lang w:eastAsia="zh-CN"/>
        </w:rPr>
        <w:t xml:space="preserve"> VAF:</w:t>
      </w:r>
      <w:r w:rsidR="009F1B38" w:rsidRPr="00BD62D4">
        <w:rPr>
          <w:rFonts w:ascii="Book Antiqua" w:eastAsia="Book Antiqua" w:hAnsi="Book Antiqua" w:cs="Book Antiqua"/>
          <w:color w:val="000000"/>
        </w:rPr>
        <w:t xml:space="preserve"> Visceral fat area;</w:t>
      </w:r>
      <w:r w:rsidRPr="00BD62D4">
        <w:rPr>
          <w:rFonts w:ascii="Book Antiqua" w:hAnsi="Book Antiqua"/>
          <w:bCs/>
          <w:lang w:eastAsia="zh-CN"/>
        </w:rPr>
        <w:t xml:space="preserve"> WMD:</w:t>
      </w:r>
      <w:r w:rsidRPr="00BD62D4">
        <w:rPr>
          <w:rFonts w:ascii="Book Antiqua" w:eastAsia="Book Antiqua" w:hAnsi="Book Antiqua" w:cs="Book Antiqua"/>
          <w:bCs/>
          <w:color w:val="000000"/>
        </w:rPr>
        <w:t xml:space="preserve"> Weighted mean difference</w:t>
      </w:r>
      <w:r w:rsidRPr="00BD62D4">
        <w:rPr>
          <w:rFonts w:ascii="Book Antiqua" w:hAnsi="Book Antiqua"/>
          <w:bCs/>
          <w:lang w:eastAsia="zh-CN"/>
        </w:rPr>
        <w:t>; CI:</w:t>
      </w:r>
      <w:r w:rsidRPr="00BD62D4">
        <w:rPr>
          <w:rFonts w:ascii="Book Antiqua" w:eastAsia="Book Antiqua" w:hAnsi="Book Antiqua" w:cs="Book Antiqua"/>
          <w:bCs/>
          <w:color w:val="000000"/>
        </w:rPr>
        <w:t xml:space="preserve"> Confidence interval;</w:t>
      </w:r>
      <w:r w:rsidRPr="00BD62D4">
        <w:rPr>
          <w:rFonts w:ascii="Book Antiqua" w:hAnsi="Book Antiqua"/>
          <w:bCs/>
        </w:rPr>
        <w:t xml:space="preserve"> DPP-4:</w:t>
      </w:r>
      <w:r w:rsidRPr="00BD62D4">
        <w:rPr>
          <w:rFonts w:ascii="Book Antiqua" w:eastAsia="Book Antiqua" w:hAnsi="Book Antiqua" w:cs="Book Antiqua"/>
          <w:bCs/>
          <w:color w:val="000000"/>
        </w:rPr>
        <w:t xml:space="preserve"> Dipeptidyl peptidase-4</w:t>
      </w:r>
      <w:r w:rsidRPr="00BD62D4">
        <w:rPr>
          <w:rFonts w:ascii="Book Antiqua" w:hAnsi="Book Antiqua"/>
          <w:bCs/>
        </w:rPr>
        <w:t>; GLP-1</w:t>
      </w:r>
      <w:r w:rsidR="00072FB2" w:rsidRPr="00BD62D4">
        <w:rPr>
          <w:rFonts w:ascii="Book Antiqua" w:hAnsi="Book Antiqua"/>
          <w:bCs/>
        </w:rPr>
        <w:t xml:space="preserve"> </w:t>
      </w:r>
      <w:r w:rsidRPr="00BD62D4">
        <w:rPr>
          <w:rFonts w:ascii="Book Antiqua" w:hAnsi="Book Antiqua"/>
          <w:bCs/>
        </w:rPr>
        <w:t>RA:</w:t>
      </w:r>
      <w:r w:rsidRPr="00BD62D4">
        <w:rPr>
          <w:rFonts w:ascii="Book Antiqua" w:eastAsia="Book Antiqua" w:hAnsi="Book Antiqua" w:cs="Book Antiqua"/>
          <w:bCs/>
          <w:color w:val="000000"/>
        </w:rPr>
        <w:t xml:space="preserve"> Glucagon-like peptide-1 receptor agonist</w:t>
      </w:r>
      <w:r w:rsidRPr="00BD62D4">
        <w:rPr>
          <w:rFonts w:ascii="Book Antiqua" w:hAnsi="Book Antiqua"/>
          <w:bCs/>
        </w:rPr>
        <w:t>; SGLT2:</w:t>
      </w:r>
      <w:r w:rsidRPr="00BD62D4">
        <w:rPr>
          <w:rFonts w:ascii="Book Antiqua" w:eastAsia="Book Antiqua" w:hAnsi="Book Antiqua" w:cs="Book Antiqua"/>
          <w:bCs/>
          <w:color w:val="000000"/>
        </w:rPr>
        <w:t xml:space="preserve"> Sodium-glucose cotransporter 2</w:t>
      </w:r>
      <w:r w:rsidR="004C15F7" w:rsidRPr="00BD62D4">
        <w:rPr>
          <w:rFonts w:ascii="Book Antiqua" w:eastAsia="Book Antiqua" w:hAnsi="Book Antiqua" w:cs="Book Antiqua"/>
          <w:bCs/>
          <w:color w:val="000000"/>
        </w:rPr>
        <w:t>.</w:t>
      </w:r>
    </w:p>
    <w:p w14:paraId="58CA4C7B" w14:textId="1A00B26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br w:type="page"/>
      </w:r>
      <w:r w:rsidRPr="00BD62D4">
        <w:rPr>
          <w:rFonts w:ascii="Book Antiqua" w:hAnsi="Book Antiqua"/>
          <w:b/>
        </w:rPr>
        <w:lastRenderedPageBreak/>
        <w:t>Table 5</w:t>
      </w:r>
      <w:r w:rsidRPr="00BD62D4">
        <w:rPr>
          <w:rFonts w:ascii="Book Antiqua" w:hAnsi="Book Antiqua" w:cs="Arial"/>
          <w:b/>
          <w:color w:val="000000"/>
        </w:rPr>
        <w:t xml:space="preserve"> M</w:t>
      </w:r>
      <w:r w:rsidRPr="00BD62D4">
        <w:rPr>
          <w:rFonts w:ascii="Book Antiqua" w:hAnsi="Book Antiqua"/>
          <w:b/>
          <w:color w:val="000000"/>
        </w:rPr>
        <w:t>eta-regression analyses of</w:t>
      </w:r>
      <w:r w:rsidR="007905EC">
        <w:rPr>
          <w:rFonts w:ascii="Book Antiqua" w:hAnsi="Book Antiqua"/>
          <w:b/>
          <w:color w:val="000000"/>
        </w:rPr>
        <w:t xml:space="preserve"> </w:t>
      </w:r>
      <w:r w:rsidRPr="00BD62D4">
        <w:rPr>
          <w:rFonts w:ascii="Book Antiqua" w:hAnsi="Book Antiqua" w:cs="Arial"/>
          <w:b/>
          <w:color w:val="000000"/>
        </w:rPr>
        <w:t>association between</w:t>
      </w:r>
      <w:r w:rsidR="007905EC">
        <w:rPr>
          <w:rFonts w:ascii="Book Antiqua" w:hAnsi="Book Antiqua" w:cs="Arial"/>
          <w:b/>
          <w:color w:val="000000"/>
        </w:rPr>
        <w:t xml:space="preserve"> </w:t>
      </w:r>
      <w:r w:rsidRPr="00BD62D4">
        <w:rPr>
          <w:rFonts w:ascii="Book Antiqua" w:hAnsi="Book Antiqua" w:cs="Arial"/>
          <w:b/>
          <w:color w:val="000000"/>
        </w:rPr>
        <w:t xml:space="preserve">weight change difference and difference of </w:t>
      </w:r>
      <w:r w:rsidR="009F1B38" w:rsidRPr="00BD62D4">
        <w:rPr>
          <w:rFonts w:ascii="Book Antiqua" w:eastAsia="Book Antiqua" w:hAnsi="Book Antiqua" w:cs="Book Antiqua"/>
          <w:b/>
          <w:color w:val="000000"/>
        </w:rPr>
        <w:t>alanine aminotransferase</w:t>
      </w:r>
      <w:r w:rsidRPr="00BD62D4">
        <w:rPr>
          <w:rFonts w:ascii="Book Antiqua" w:hAnsi="Book Antiqua"/>
          <w:b/>
          <w:color w:val="000000"/>
        </w:rPr>
        <w:t xml:space="preserve">, </w:t>
      </w:r>
      <w:r w:rsidR="009F1B38" w:rsidRPr="00BD62D4">
        <w:rPr>
          <w:rFonts w:ascii="Book Antiqua" w:eastAsia="Book Antiqua" w:hAnsi="Book Antiqua" w:cs="Book Antiqua"/>
          <w:b/>
          <w:color w:val="000000"/>
        </w:rPr>
        <w:t>aspartate aminotransferase</w:t>
      </w:r>
      <w:r w:rsidRPr="00BD62D4">
        <w:rPr>
          <w:rFonts w:ascii="Book Antiqua" w:hAnsi="Book Antiqua"/>
          <w:b/>
          <w:color w:val="000000"/>
        </w:rPr>
        <w:t xml:space="preserve">, </w:t>
      </w:r>
      <w:r w:rsidR="009F1B38" w:rsidRPr="00BD62D4">
        <w:rPr>
          <w:rFonts w:ascii="Book Antiqua" w:eastAsia="Book Antiqua" w:hAnsi="Book Antiqua" w:cs="Book Antiqua"/>
          <w:b/>
          <w:color w:val="000000"/>
        </w:rPr>
        <w:t>magnetic resonance imaging proton density fat fraction</w:t>
      </w:r>
      <w:r w:rsidR="007905EC">
        <w:rPr>
          <w:rFonts w:ascii="Book Antiqua" w:eastAsia="Book Antiqua" w:hAnsi="Book Antiqua" w:cs="Book Antiqua"/>
          <w:b/>
          <w:color w:val="000000"/>
        </w:rPr>
        <w:t>,</w:t>
      </w:r>
      <w:r w:rsidRPr="00BD62D4">
        <w:rPr>
          <w:rFonts w:ascii="Book Antiqua" w:hAnsi="Book Antiqua"/>
          <w:b/>
          <w:color w:val="000000"/>
        </w:rPr>
        <w:t xml:space="preserve"> and </w:t>
      </w:r>
      <w:r w:rsidR="009F1B38" w:rsidRPr="00BD62D4">
        <w:rPr>
          <w:rFonts w:ascii="Book Antiqua" w:eastAsia="Book Antiqua" w:hAnsi="Book Antiqua" w:cs="Book Antiqua"/>
          <w:b/>
          <w:color w:val="000000"/>
        </w:rPr>
        <w:t>visceral fat area</w:t>
      </w:r>
      <w:r w:rsidRPr="00BD62D4">
        <w:rPr>
          <w:rFonts w:ascii="Book Antiqua" w:hAnsi="Book Antiqua"/>
          <w:b/>
          <w:color w:val="000000"/>
        </w:rPr>
        <w:t xml:space="preserve"> between </w:t>
      </w:r>
      <w:proofErr w:type="spellStart"/>
      <w:r w:rsidRPr="00BD62D4">
        <w:rPr>
          <w:rFonts w:ascii="Book Antiqua" w:hAnsi="Book Antiqua"/>
          <w:b/>
          <w:color w:val="000000"/>
        </w:rPr>
        <w:t>antidiabetes</w:t>
      </w:r>
      <w:proofErr w:type="spellEnd"/>
      <w:r w:rsidRPr="00BD62D4">
        <w:rPr>
          <w:rFonts w:ascii="Book Antiqua" w:hAnsi="Book Antiqua"/>
          <w:b/>
          <w:color w:val="000000"/>
        </w:rPr>
        <w:t xml:space="preserve"> drugs and controls (ß coefficient value, </w:t>
      </w:r>
      <w:r w:rsidRPr="00BD62D4">
        <w:rPr>
          <w:rFonts w:ascii="Book Antiqua" w:hAnsi="Book Antiqua"/>
          <w:b/>
          <w:i/>
          <w:iCs/>
          <w:color w:val="000000"/>
        </w:rPr>
        <w:t>P</w:t>
      </w:r>
      <w:r w:rsidRPr="00BD62D4">
        <w:rPr>
          <w:rFonts w:ascii="Book Antiqua" w:hAnsi="Book Antiqua"/>
          <w:b/>
          <w:color w:val="000000"/>
        </w:rPr>
        <w:t xml:space="preserve"> value, and 95%CI </w:t>
      </w:r>
      <w:r w:rsidR="007905EC">
        <w:rPr>
          <w:rFonts w:ascii="Book Antiqua" w:hAnsi="Book Antiqua"/>
          <w:b/>
          <w:color w:val="000000"/>
        </w:rPr>
        <w:t>are</w:t>
      </w:r>
      <w:r w:rsidR="007905EC" w:rsidRPr="00BD62D4">
        <w:rPr>
          <w:rFonts w:ascii="Book Antiqua" w:hAnsi="Book Antiqua"/>
          <w:b/>
          <w:color w:val="000000"/>
        </w:rPr>
        <w:t xml:space="preserve"> </w:t>
      </w:r>
      <w:r w:rsidRPr="00BD62D4">
        <w:rPr>
          <w:rFonts w:ascii="Book Antiqua" w:hAnsi="Book Antiqua"/>
          <w:b/>
          <w:color w:val="000000"/>
        </w:rPr>
        <w:t>shown)</w:t>
      </w:r>
    </w:p>
    <w:tbl>
      <w:tblPr>
        <w:tblW w:w="13716" w:type="dxa"/>
        <w:tblBorders>
          <w:top w:val="single" w:sz="4" w:space="0" w:color="auto"/>
          <w:bottom w:val="single" w:sz="4" w:space="0" w:color="auto"/>
        </w:tblBorders>
        <w:tblLook w:val="04A0" w:firstRow="1" w:lastRow="0" w:firstColumn="1" w:lastColumn="0" w:noHBand="0" w:noVBand="1"/>
      </w:tblPr>
      <w:tblGrid>
        <w:gridCol w:w="3936"/>
        <w:gridCol w:w="2976"/>
        <w:gridCol w:w="3544"/>
        <w:gridCol w:w="3260"/>
      </w:tblGrid>
      <w:tr w:rsidR="008A5903" w:rsidRPr="00BD62D4" w14:paraId="483B592B" w14:textId="77777777" w:rsidTr="008A5903">
        <w:trPr>
          <w:trHeight w:val="336"/>
        </w:trPr>
        <w:tc>
          <w:tcPr>
            <w:tcW w:w="3936" w:type="dxa"/>
            <w:tcBorders>
              <w:top w:val="single" w:sz="4" w:space="0" w:color="auto"/>
              <w:bottom w:val="single" w:sz="4" w:space="0" w:color="auto"/>
            </w:tcBorders>
          </w:tcPr>
          <w:p w14:paraId="63E4F4C8" w14:textId="77777777" w:rsidR="008A5903" w:rsidRPr="00BD62D4" w:rsidRDefault="008A5903" w:rsidP="00BD62D4">
            <w:pPr>
              <w:adjustRightInd w:val="0"/>
              <w:snapToGrid w:val="0"/>
              <w:spacing w:line="360" w:lineRule="auto"/>
              <w:jc w:val="both"/>
              <w:rPr>
                <w:rFonts w:ascii="Book Antiqua" w:hAnsi="Book Antiqua" w:cs="Calibri"/>
                <w:b/>
                <w:bCs/>
              </w:rPr>
            </w:pPr>
          </w:p>
        </w:tc>
        <w:tc>
          <w:tcPr>
            <w:tcW w:w="2976" w:type="dxa"/>
            <w:tcBorders>
              <w:top w:val="single" w:sz="4" w:space="0" w:color="auto"/>
              <w:bottom w:val="single" w:sz="4" w:space="0" w:color="auto"/>
            </w:tcBorders>
          </w:tcPr>
          <w:p w14:paraId="618F7E49" w14:textId="77777777" w:rsidR="008A5903" w:rsidRPr="00BD62D4" w:rsidRDefault="008A5903" w:rsidP="00BD62D4">
            <w:pPr>
              <w:adjustRightInd w:val="0"/>
              <w:snapToGrid w:val="0"/>
              <w:spacing w:line="360" w:lineRule="auto"/>
              <w:jc w:val="both"/>
              <w:rPr>
                <w:rFonts w:ascii="Book Antiqua" w:hAnsi="Book Antiqua" w:cs="Calibri"/>
                <w:b/>
                <w:bCs/>
              </w:rPr>
            </w:pPr>
            <w:r w:rsidRPr="00BD62D4">
              <w:rPr>
                <w:rFonts w:ascii="Book Antiqua" w:hAnsi="Book Antiqua" w:cs="Calibri"/>
                <w:b/>
                <w:bCs/>
                <w:color w:val="000000"/>
              </w:rPr>
              <w:t>ß</w:t>
            </w:r>
          </w:p>
        </w:tc>
        <w:tc>
          <w:tcPr>
            <w:tcW w:w="3544" w:type="dxa"/>
            <w:tcBorders>
              <w:top w:val="single" w:sz="4" w:space="0" w:color="auto"/>
              <w:bottom w:val="single" w:sz="4" w:space="0" w:color="auto"/>
            </w:tcBorders>
          </w:tcPr>
          <w:p w14:paraId="58ECAA5C" w14:textId="615661BB" w:rsidR="008A5903" w:rsidRPr="00BD62D4" w:rsidRDefault="008A5903" w:rsidP="00BD62D4">
            <w:pPr>
              <w:adjustRightInd w:val="0"/>
              <w:snapToGrid w:val="0"/>
              <w:spacing w:line="360" w:lineRule="auto"/>
              <w:jc w:val="both"/>
              <w:rPr>
                <w:rFonts w:ascii="Book Antiqua" w:hAnsi="Book Antiqua" w:cs="Calibri"/>
                <w:b/>
                <w:bCs/>
                <w:i/>
                <w:iCs/>
              </w:rPr>
            </w:pPr>
            <w:r w:rsidRPr="00BD62D4">
              <w:rPr>
                <w:rFonts w:ascii="Book Antiqua" w:hAnsi="Book Antiqua" w:cs="Calibri"/>
                <w:b/>
                <w:bCs/>
                <w:i/>
                <w:iCs/>
                <w:color w:val="000000"/>
              </w:rPr>
              <w:t>P</w:t>
            </w:r>
            <w:r w:rsidR="004C15F7" w:rsidRPr="00BD62D4">
              <w:rPr>
                <w:rFonts w:ascii="Book Antiqua" w:hAnsi="Book Antiqua" w:cs="Calibri"/>
                <w:b/>
                <w:bCs/>
                <w:i/>
                <w:iCs/>
                <w:color w:val="000000"/>
              </w:rPr>
              <w:t xml:space="preserve"> </w:t>
            </w:r>
            <w:r w:rsidR="004C15F7" w:rsidRPr="00BD62D4">
              <w:rPr>
                <w:rFonts w:ascii="Book Antiqua" w:hAnsi="Book Antiqua" w:cs="Calibri"/>
                <w:b/>
                <w:bCs/>
                <w:iCs/>
                <w:color w:val="000000"/>
              </w:rPr>
              <w:t>value</w:t>
            </w:r>
          </w:p>
        </w:tc>
        <w:tc>
          <w:tcPr>
            <w:tcW w:w="3260" w:type="dxa"/>
            <w:tcBorders>
              <w:top w:val="single" w:sz="4" w:space="0" w:color="auto"/>
              <w:bottom w:val="single" w:sz="4" w:space="0" w:color="auto"/>
            </w:tcBorders>
          </w:tcPr>
          <w:p w14:paraId="0A505E39" w14:textId="62256868" w:rsidR="008A5903" w:rsidRPr="00BD62D4" w:rsidRDefault="008A5903" w:rsidP="00BD62D4">
            <w:pPr>
              <w:adjustRightInd w:val="0"/>
              <w:snapToGrid w:val="0"/>
              <w:spacing w:line="360" w:lineRule="auto"/>
              <w:jc w:val="both"/>
              <w:rPr>
                <w:rFonts w:ascii="Book Antiqua" w:hAnsi="Book Antiqua" w:cs="Calibri"/>
                <w:b/>
                <w:bCs/>
              </w:rPr>
            </w:pPr>
            <w:r w:rsidRPr="00BD62D4">
              <w:rPr>
                <w:rFonts w:ascii="Book Antiqua" w:eastAsia="Arial Unicode MS" w:hAnsi="Book Antiqua" w:cs="Calibri"/>
                <w:b/>
                <w:bCs/>
                <w:color w:val="000000"/>
              </w:rPr>
              <w:t>95%CI</w:t>
            </w:r>
          </w:p>
        </w:tc>
      </w:tr>
      <w:tr w:rsidR="008A5903" w:rsidRPr="00BD62D4" w14:paraId="4E23CD45" w14:textId="77777777" w:rsidTr="008A5903">
        <w:trPr>
          <w:trHeight w:val="318"/>
        </w:trPr>
        <w:tc>
          <w:tcPr>
            <w:tcW w:w="3936" w:type="dxa"/>
            <w:tcBorders>
              <w:top w:val="single" w:sz="4" w:space="0" w:color="auto"/>
            </w:tcBorders>
            <w:shd w:val="clear" w:color="auto" w:fill="auto"/>
          </w:tcPr>
          <w:p w14:paraId="27D8A3C2"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ALT</w:t>
            </w:r>
          </w:p>
        </w:tc>
        <w:tc>
          <w:tcPr>
            <w:tcW w:w="2976" w:type="dxa"/>
            <w:tcBorders>
              <w:top w:val="single" w:sz="4" w:space="0" w:color="auto"/>
            </w:tcBorders>
            <w:shd w:val="clear" w:color="auto" w:fill="auto"/>
          </w:tcPr>
          <w:p w14:paraId="3D0F1AD9"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0.064</w:t>
            </w:r>
          </w:p>
        </w:tc>
        <w:tc>
          <w:tcPr>
            <w:tcW w:w="3544" w:type="dxa"/>
            <w:tcBorders>
              <w:top w:val="single" w:sz="4" w:space="0" w:color="auto"/>
            </w:tcBorders>
            <w:shd w:val="clear" w:color="auto" w:fill="auto"/>
          </w:tcPr>
          <w:p w14:paraId="0785DAB7"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0.267</w:t>
            </w:r>
          </w:p>
        </w:tc>
        <w:tc>
          <w:tcPr>
            <w:tcW w:w="3260" w:type="dxa"/>
            <w:tcBorders>
              <w:top w:val="single" w:sz="4" w:space="0" w:color="auto"/>
            </w:tcBorders>
            <w:shd w:val="clear" w:color="auto" w:fill="auto"/>
          </w:tcPr>
          <w:p w14:paraId="352456D4" w14:textId="0CACE844"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-0.053-</w:t>
            </w:r>
            <w:r w:rsidR="008A5903" w:rsidRPr="00BD62D4">
              <w:rPr>
                <w:rFonts w:ascii="Book Antiqua" w:hAnsi="Book Antiqua" w:cs="Calibri"/>
              </w:rPr>
              <w:t>0.181</w:t>
            </w:r>
          </w:p>
        </w:tc>
      </w:tr>
      <w:tr w:rsidR="008A5903" w:rsidRPr="00BD62D4" w14:paraId="6F83E349" w14:textId="77777777" w:rsidTr="008A5903">
        <w:trPr>
          <w:trHeight w:val="318"/>
        </w:trPr>
        <w:tc>
          <w:tcPr>
            <w:tcW w:w="3936" w:type="dxa"/>
            <w:shd w:val="clear" w:color="auto" w:fill="auto"/>
          </w:tcPr>
          <w:p w14:paraId="4E86AA2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AST</w:t>
            </w:r>
          </w:p>
        </w:tc>
        <w:tc>
          <w:tcPr>
            <w:tcW w:w="2976" w:type="dxa"/>
            <w:shd w:val="clear" w:color="auto" w:fill="auto"/>
          </w:tcPr>
          <w:p w14:paraId="1F399A9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0.020</w:t>
            </w:r>
          </w:p>
        </w:tc>
        <w:tc>
          <w:tcPr>
            <w:tcW w:w="3544" w:type="dxa"/>
            <w:shd w:val="clear" w:color="auto" w:fill="auto"/>
          </w:tcPr>
          <w:p w14:paraId="7FEB79B3"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0.735</w:t>
            </w:r>
          </w:p>
        </w:tc>
        <w:tc>
          <w:tcPr>
            <w:tcW w:w="3260" w:type="dxa"/>
            <w:shd w:val="clear" w:color="auto" w:fill="auto"/>
          </w:tcPr>
          <w:p w14:paraId="07A8BDBE" w14:textId="2780E5FF"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-0.104-</w:t>
            </w:r>
            <w:r w:rsidR="008A5903" w:rsidRPr="00BD62D4">
              <w:rPr>
                <w:rFonts w:ascii="Book Antiqua" w:hAnsi="Book Antiqua" w:cs="Calibri"/>
              </w:rPr>
              <w:t>0.144</w:t>
            </w:r>
          </w:p>
        </w:tc>
      </w:tr>
      <w:tr w:rsidR="008A5903" w:rsidRPr="00BD62D4" w14:paraId="184B53B3" w14:textId="77777777" w:rsidTr="008A5903">
        <w:trPr>
          <w:trHeight w:val="318"/>
        </w:trPr>
        <w:tc>
          <w:tcPr>
            <w:tcW w:w="3936" w:type="dxa"/>
            <w:shd w:val="clear" w:color="auto" w:fill="auto"/>
          </w:tcPr>
          <w:p w14:paraId="31B3496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MRI-PDFF</w:t>
            </w:r>
          </w:p>
        </w:tc>
        <w:tc>
          <w:tcPr>
            <w:tcW w:w="2976" w:type="dxa"/>
            <w:shd w:val="clear" w:color="auto" w:fill="auto"/>
          </w:tcPr>
          <w:p w14:paraId="4612CA68"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0.308</w:t>
            </w:r>
          </w:p>
        </w:tc>
        <w:tc>
          <w:tcPr>
            <w:tcW w:w="3544" w:type="dxa"/>
            <w:shd w:val="clear" w:color="auto" w:fill="auto"/>
          </w:tcPr>
          <w:p w14:paraId="59EBCC26"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0.701</w:t>
            </w:r>
          </w:p>
        </w:tc>
        <w:tc>
          <w:tcPr>
            <w:tcW w:w="3260" w:type="dxa"/>
            <w:shd w:val="clear" w:color="auto" w:fill="auto"/>
          </w:tcPr>
          <w:p w14:paraId="4603BBE0" w14:textId="44FCB827"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-2.678-</w:t>
            </w:r>
            <w:r w:rsidR="008A5903" w:rsidRPr="00BD62D4">
              <w:rPr>
                <w:rFonts w:ascii="Book Antiqua" w:hAnsi="Book Antiqua" w:cs="Calibri"/>
              </w:rPr>
              <w:t>3.294</w:t>
            </w:r>
          </w:p>
        </w:tc>
      </w:tr>
      <w:tr w:rsidR="008A5903" w:rsidRPr="00BD62D4" w14:paraId="5F030102" w14:textId="77777777" w:rsidTr="008A5903">
        <w:trPr>
          <w:trHeight w:val="457"/>
        </w:trPr>
        <w:tc>
          <w:tcPr>
            <w:tcW w:w="3936" w:type="dxa"/>
            <w:shd w:val="clear" w:color="auto" w:fill="auto"/>
          </w:tcPr>
          <w:p w14:paraId="1CD6ACE8" w14:textId="54FAAB01"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VFA</w:t>
            </w:r>
          </w:p>
        </w:tc>
        <w:tc>
          <w:tcPr>
            <w:tcW w:w="2976" w:type="dxa"/>
            <w:shd w:val="clear" w:color="auto" w:fill="auto"/>
          </w:tcPr>
          <w:p w14:paraId="72B4009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1.776</w:t>
            </w:r>
          </w:p>
        </w:tc>
        <w:tc>
          <w:tcPr>
            <w:tcW w:w="3544" w:type="dxa"/>
            <w:shd w:val="clear" w:color="auto" w:fill="auto"/>
          </w:tcPr>
          <w:p w14:paraId="7E86B508"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0.343</w:t>
            </w:r>
          </w:p>
        </w:tc>
        <w:tc>
          <w:tcPr>
            <w:tcW w:w="3260" w:type="dxa"/>
            <w:shd w:val="clear" w:color="auto" w:fill="auto"/>
          </w:tcPr>
          <w:p w14:paraId="10DBE593" w14:textId="32DD8BC1"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-11.723-</w:t>
            </w:r>
            <w:r w:rsidR="008A5903" w:rsidRPr="00BD62D4">
              <w:rPr>
                <w:rFonts w:ascii="Book Antiqua" w:hAnsi="Book Antiqua" w:cs="Calibri"/>
              </w:rPr>
              <w:t>15.275</w:t>
            </w:r>
          </w:p>
        </w:tc>
      </w:tr>
    </w:tbl>
    <w:p w14:paraId="1F5747FF" w14:textId="1F83C429" w:rsidR="00446E4F" w:rsidRDefault="009F1B38" w:rsidP="00BD62D4">
      <w:pPr>
        <w:adjustRightInd w:val="0"/>
        <w:snapToGrid w:val="0"/>
        <w:spacing w:line="360" w:lineRule="auto"/>
        <w:jc w:val="both"/>
        <w:rPr>
          <w:rFonts w:ascii="Book Antiqua" w:eastAsia="Book Antiqua" w:hAnsi="Book Antiqua" w:cs="Book Antiqua"/>
          <w:color w:val="000000"/>
        </w:rPr>
      </w:pPr>
      <w:r w:rsidRPr="00BD62D4">
        <w:rPr>
          <w:rFonts w:ascii="Book Antiqua" w:hAnsi="Book Antiqua"/>
          <w:lang w:eastAsia="zh-CN"/>
        </w:rPr>
        <w:t>ALT:</w:t>
      </w:r>
      <w:r w:rsidRPr="00BD62D4">
        <w:rPr>
          <w:rFonts w:ascii="Book Antiqua" w:eastAsia="Book Antiqua" w:hAnsi="Book Antiqua" w:cs="Book Antiqua"/>
          <w:b/>
          <w:color w:val="000000"/>
        </w:rPr>
        <w:t xml:space="preserve"> </w:t>
      </w:r>
      <w:r w:rsidRPr="00BD62D4">
        <w:rPr>
          <w:rFonts w:ascii="Book Antiqua" w:eastAsia="Book Antiqua" w:hAnsi="Book Antiqua" w:cs="Book Antiqua"/>
          <w:bCs/>
          <w:color w:val="000000"/>
        </w:rPr>
        <w:t>Alanine aminotransferase</w:t>
      </w:r>
      <w:r w:rsidRPr="00BD62D4">
        <w:rPr>
          <w:rFonts w:ascii="Book Antiqua" w:hAnsi="Book Antiqua"/>
          <w:bCs/>
          <w:lang w:eastAsia="zh-CN"/>
        </w:rPr>
        <w:t>;</w:t>
      </w:r>
      <w:r w:rsidRPr="00BD62D4">
        <w:rPr>
          <w:rFonts w:ascii="Book Antiqua" w:hAnsi="Book Antiqua"/>
          <w:lang w:eastAsia="zh-CN"/>
        </w:rPr>
        <w:t xml:space="preserve"> AST:</w:t>
      </w:r>
      <w:r w:rsidRPr="00BD62D4">
        <w:rPr>
          <w:rFonts w:ascii="Book Antiqua" w:eastAsia="Book Antiqua" w:hAnsi="Book Antiqua" w:cs="Book Antiqua"/>
          <w:color w:val="000000"/>
        </w:rPr>
        <w:t xml:space="preserve"> Aspartate aminotransferase; </w:t>
      </w:r>
      <w:r w:rsidRPr="00BD62D4">
        <w:rPr>
          <w:rFonts w:ascii="Book Antiqua" w:hAnsi="Book Antiqua" w:cs="Calibri"/>
          <w:color w:val="000000"/>
        </w:rPr>
        <w:t>MRI-PDFF</w:t>
      </w:r>
      <w:r w:rsidR="004C15F7" w:rsidRPr="00BD62D4">
        <w:rPr>
          <w:rFonts w:ascii="Book Antiqua" w:hAnsi="Book Antiqua" w:cs="Calibri"/>
          <w:color w:val="000000"/>
          <w:lang w:eastAsia="zh-CN"/>
        </w:rPr>
        <w:t xml:space="preserve">: </w:t>
      </w:r>
      <w:r w:rsidRPr="00BD62D4">
        <w:rPr>
          <w:rFonts w:ascii="Book Antiqua" w:eastAsia="Book Antiqua" w:hAnsi="Book Antiqua" w:cs="Book Antiqua"/>
          <w:color w:val="000000"/>
        </w:rPr>
        <w:t>Magnetic resonance imaging proton density fat fraction</w:t>
      </w:r>
      <w:r w:rsidRPr="00BD62D4">
        <w:rPr>
          <w:rFonts w:ascii="Book Antiqua" w:hAnsi="Book Antiqua"/>
          <w:bCs/>
          <w:lang w:eastAsia="zh-CN"/>
        </w:rPr>
        <w:t>;</w:t>
      </w:r>
      <w:r w:rsidRPr="00BD62D4">
        <w:rPr>
          <w:rFonts w:ascii="Book Antiqua" w:hAnsi="Book Antiqua" w:cs="Calibri"/>
          <w:color w:val="000000"/>
        </w:rPr>
        <w:t xml:space="preserve"> VFA</w:t>
      </w:r>
      <w:r w:rsidR="004C15F7" w:rsidRPr="00BD62D4">
        <w:rPr>
          <w:rFonts w:ascii="Book Antiqua" w:hAnsi="Book Antiqua" w:cs="Calibri"/>
          <w:color w:val="000000"/>
          <w:lang w:eastAsia="zh-CN"/>
        </w:rPr>
        <w:t xml:space="preserve">: </w:t>
      </w:r>
      <w:r w:rsidRPr="00BD62D4">
        <w:rPr>
          <w:rFonts w:ascii="Book Antiqua" w:eastAsia="Book Antiqua" w:hAnsi="Book Antiqua" w:cs="Book Antiqua"/>
          <w:color w:val="000000"/>
        </w:rPr>
        <w:t>Visceral fat area</w:t>
      </w:r>
      <w:r w:rsidR="00C65B1B" w:rsidRPr="00BD62D4">
        <w:rPr>
          <w:rFonts w:ascii="Book Antiqua" w:eastAsia="Book Antiqua" w:hAnsi="Book Antiqua" w:cs="Book Antiqua"/>
          <w:color w:val="000000"/>
        </w:rPr>
        <w:t>.</w:t>
      </w:r>
    </w:p>
    <w:p w14:paraId="2EFEE315" w14:textId="5CE472A0" w:rsidR="00446E4F" w:rsidRPr="00A553CE" w:rsidRDefault="00446E4F" w:rsidP="00A553CE">
      <w:pPr>
        <w:rPr>
          <w:rFonts w:ascii="Book Antiqua" w:hAnsi="Book Antiqua" w:cs="Book Antiqua" w:hint="eastAsia"/>
          <w:color w:val="000000"/>
          <w:lang w:eastAsia="zh-CN"/>
        </w:rPr>
      </w:pPr>
      <w:r>
        <w:rPr>
          <w:rFonts w:ascii="Book Antiqua" w:eastAsia="Book Antiqua" w:hAnsi="Book Antiqua" w:cs="Book Antiqua"/>
          <w:color w:val="000000"/>
        </w:rPr>
        <w:br w:type="page"/>
      </w:r>
    </w:p>
    <w:p w14:paraId="3D32914A" w14:textId="77777777" w:rsidR="00446E4F" w:rsidRDefault="00446E4F" w:rsidP="00A553CE">
      <w:pPr>
        <w:rPr>
          <w:rFonts w:ascii="Book Antiqua" w:hAnsi="Book Antiqua"/>
          <w:lang w:eastAsia="zh-CN"/>
        </w:rPr>
      </w:pPr>
    </w:p>
    <w:p w14:paraId="57FC8D3D" w14:textId="77777777" w:rsidR="00446E4F" w:rsidRDefault="00446E4F" w:rsidP="00446E4F">
      <w:pPr>
        <w:jc w:val="center"/>
        <w:rPr>
          <w:rFonts w:ascii="Book Antiqua" w:hAnsi="Book Antiqua"/>
          <w:lang w:eastAsia="zh-CN"/>
        </w:rPr>
      </w:pPr>
    </w:p>
    <w:p w14:paraId="0EC33055" w14:textId="77777777" w:rsidR="00446E4F" w:rsidRDefault="00446E4F" w:rsidP="00446E4F">
      <w:pPr>
        <w:jc w:val="center"/>
        <w:rPr>
          <w:rFonts w:ascii="Book Antiqua" w:hAnsi="Book Antiqua"/>
          <w:lang w:eastAsia="zh-CN"/>
        </w:rPr>
      </w:pPr>
      <w:r>
        <w:rPr>
          <w:rFonts w:ascii="Book Antiqua" w:hAnsi="Book Antiqua"/>
          <w:noProof/>
          <w:lang w:eastAsia="zh-CN"/>
        </w:rPr>
        <w:drawing>
          <wp:inline distT="0" distB="0" distL="0" distR="0" wp14:anchorId="6BF6E70D" wp14:editId="7A0AD8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21F82E" w14:textId="77777777" w:rsidR="00446E4F" w:rsidRDefault="00446E4F" w:rsidP="00446E4F">
      <w:pPr>
        <w:jc w:val="center"/>
        <w:rPr>
          <w:rFonts w:ascii="Book Antiqua" w:hAnsi="Book Antiqua"/>
          <w:lang w:eastAsia="zh-CN"/>
        </w:rPr>
      </w:pPr>
    </w:p>
    <w:p w14:paraId="3F3AEB9B" w14:textId="77777777" w:rsidR="00446E4F" w:rsidRPr="00763D22" w:rsidRDefault="00446E4F" w:rsidP="00446E4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26D6C8E" w14:textId="77777777" w:rsidR="00446E4F" w:rsidRPr="00763D22" w:rsidRDefault="00446E4F" w:rsidP="00446E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EA55DB" w14:textId="77777777" w:rsidR="00446E4F" w:rsidRPr="00763D22" w:rsidRDefault="00446E4F" w:rsidP="00446E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EC9D56" w14:textId="77777777" w:rsidR="00446E4F" w:rsidRPr="00763D22" w:rsidRDefault="00446E4F" w:rsidP="00446E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5C9981" w14:textId="77777777" w:rsidR="00446E4F" w:rsidRPr="00763D22" w:rsidRDefault="00446E4F" w:rsidP="00446E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799240" w14:textId="77777777" w:rsidR="00446E4F" w:rsidRPr="00763D22" w:rsidRDefault="00446E4F" w:rsidP="00446E4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EC776C" w14:textId="77777777" w:rsidR="00446E4F" w:rsidRDefault="00446E4F" w:rsidP="00446E4F">
      <w:pPr>
        <w:jc w:val="center"/>
        <w:rPr>
          <w:rFonts w:ascii="Book Antiqua" w:hAnsi="Book Antiqua"/>
          <w:lang w:eastAsia="zh-CN"/>
        </w:rPr>
      </w:pPr>
    </w:p>
    <w:p w14:paraId="71AE305D" w14:textId="77777777" w:rsidR="00446E4F" w:rsidRDefault="00446E4F" w:rsidP="00446E4F">
      <w:pPr>
        <w:jc w:val="center"/>
        <w:rPr>
          <w:rFonts w:ascii="Book Antiqua" w:hAnsi="Book Antiqua"/>
          <w:lang w:eastAsia="zh-CN"/>
        </w:rPr>
      </w:pPr>
    </w:p>
    <w:p w14:paraId="42826096" w14:textId="77777777" w:rsidR="00446E4F" w:rsidRDefault="00446E4F" w:rsidP="00446E4F">
      <w:pPr>
        <w:jc w:val="center"/>
        <w:rPr>
          <w:rFonts w:ascii="Book Antiqua" w:hAnsi="Book Antiqua"/>
          <w:lang w:eastAsia="zh-CN"/>
        </w:rPr>
      </w:pPr>
    </w:p>
    <w:p w14:paraId="1EC03DA0" w14:textId="77777777" w:rsidR="00446E4F" w:rsidRDefault="00446E4F" w:rsidP="00446E4F">
      <w:pPr>
        <w:jc w:val="center"/>
        <w:rPr>
          <w:rFonts w:ascii="Book Antiqua" w:hAnsi="Book Antiqua"/>
          <w:lang w:eastAsia="zh-CN"/>
        </w:rPr>
      </w:pPr>
      <w:r>
        <w:rPr>
          <w:rFonts w:ascii="Book Antiqua" w:hAnsi="Book Antiqua"/>
          <w:noProof/>
          <w:lang w:eastAsia="zh-CN"/>
        </w:rPr>
        <w:drawing>
          <wp:inline distT="0" distB="0" distL="0" distR="0" wp14:anchorId="0D2D27A4" wp14:editId="185684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08E284" w14:textId="77777777" w:rsidR="00446E4F" w:rsidRDefault="00446E4F" w:rsidP="00446E4F">
      <w:pPr>
        <w:jc w:val="center"/>
        <w:rPr>
          <w:rFonts w:ascii="Book Antiqua" w:hAnsi="Book Antiqua"/>
          <w:lang w:eastAsia="zh-CN"/>
        </w:rPr>
      </w:pPr>
    </w:p>
    <w:p w14:paraId="615347B3" w14:textId="77777777" w:rsidR="00446E4F" w:rsidRDefault="00446E4F" w:rsidP="00A553CE">
      <w:pPr>
        <w:rPr>
          <w:rFonts w:ascii="Book Antiqua" w:hAnsi="Book Antiqua"/>
          <w:lang w:eastAsia="zh-CN"/>
        </w:rPr>
      </w:pPr>
      <w:bookmarkStart w:id="12" w:name="_GoBack"/>
      <w:bookmarkEnd w:id="12"/>
    </w:p>
    <w:p w14:paraId="52F275D8" w14:textId="77777777" w:rsidR="00446E4F" w:rsidRDefault="00446E4F" w:rsidP="00446E4F">
      <w:pPr>
        <w:jc w:val="center"/>
        <w:rPr>
          <w:rFonts w:ascii="Book Antiqua" w:hAnsi="Book Antiqua"/>
          <w:lang w:eastAsia="zh-CN"/>
        </w:rPr>
      </w:pPr>
    </w:p>
    <w:p w14:paraId="3A9FB4D0" w14:textId="77777777" w:rsidR="00446E4F" w:rsidRDefault="00446E4F" w:rsidP="00446E4F">
      <w:pPr>
        <w:jc w:val="center"/>
        <w:rPr>
          <w:rFonts w:ascii="Book Antiqua" w:hAnsi="Book Antiqua"/>
          <w:lang w:eastAsia="zh-CN"/>
        </w:rPr>
      </w:pPr>
    </w:p>
    <w:p w14:paraId="1BE86522" w14:textId="77777777" w:rsidR="00446E4F" w:rsidRDefault="00446E4F" w:rsidP="00446E4F">
      <w:pPr>
        <w:jc w:val="center"/>
        <w:rPr>
          <w:rFonts w:ascii="Book Antiqua" w:hAnsi="Book Antiqua"/>
          <w:lang w:eastAsia="zh-CN"/>
        </w:rPr>
      </w:pPr>
    </w:p>
    <w:p w14:paraId="3D7C8D76" w14:textId="77777777" w:rsidR="00446E4F" w:rsidRPr="00763D22" w:rsidRDefault="00446E4F" w:rsidP="00446E4F">
      <w:pPr>
        <w:jc w:val="right"/>
        <w:rPr>
          <w:rFonts w:ascii="Book Antiqua" w:hAnsi="Book Antiqua"/>
          <w:color w:val="000000" w:themeColor="text1"/>
          <w:lang w:eastAsia="zh-CN"/>
        </w:rPr>
      </w:pPr>
    </w:p>
    <w:p w14:paraId="6E4BC5FA" w14:textId="77777777" w:rsidR="00446E4F" w:rsidRPr="00763D22" w:rsidRDefault="00446E4F" w:rsidP="00446E4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5CD495A" w14:textId="77777777" w:rsidR="00A77B3E" w:rsidRPr="00446E4F" w:rsidRDefault="00A77B3E" w:rsidP="00BD62D4">
      <w:pPr>
        <w:adjustRightInd w:val="0"/>
        <w:snapToGrid w:val="0"/>
        <w:spacing w:line="360" w:lineRule="auto"/>
        <w:jc w:val="both"/>
        <w:rPr>
          <w:rFonts w:ascii="Book Antiqua" w:hAnsi="Book Antiqua"/>
          <w:lang w:eastAsia="zh-CN"/>
        </w:rPr>
      </w:pPr>
    </w:p>
    <w:sectPr w:rsidR="00A77B3E" w:rsidRPr="00446E4F" w:rsidSect="00446E4F">
      <w:pgSz w:w="11900" w:h="16840"/>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AF3A" w14:textId="77777777" w:rsidR="006D691F" w:rsidRDefault="006D691F" w:rsidP="00AC2E0B">
      <w:r>
        <w:separator/>
      </w:r>
    </w:p>
  </w:endnote>
  <w:endnote w:type="continuationSeparator" w:id="0">
    <w:p w14:paraId="0B26A07A" w14:textId="77777777" w:rsidR="006D691F" w:rsidRDefault="006D691F" w:rsidP="00AC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Arial Unicode MS"/>
    <w:charset w:val="50"/>
    <w:family w:val="auto"/>
    <w:pitch w:val="variable"/>
    <w:sig w:usb0="00000000" w:usb1="080E004A" w:usb2="00000010" w:usb3="00000000" w:csb0="003E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66872"/>
      <w:docPartObj>
        <w:docPartGallery w:val="Page Numbers (Bottom of Page)"/>
        <w:docPartUnique/>
      </w:docPartObj>
    </w:sdtPr>
    <w:sdtEndPr/>
    <w:sdtContent>
      <w:sdt>
        <w:sdtPr>
          <w:id w:val="-1769616900"/>
          <w:docPartObj>
            <w:docPartGallery w:val="Page Numbers (Top of Page)"/>
            <w:docPartUnique/>
          </w:docPartObj>
        </w:sdtPr>
        <w:sdtEndPr/>
        <w:sdtContent>
          <w:p w14:paraId="0F286C94" w14:textId="74E8D8FB" w:rsidR="003723AF" w:rsidRDefault="003723A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53CE">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53CE">
              <w:rPr>
                <w:b/>
                <w:bCs/>
                <w:noProof/>
              </w:rPr>
              <w:t>36</w:t>
            </w:r>
            <w:r>
              <w:rPr>
                <w:b/>
                <w:bCs/>
                <w:sz w:val="24"/>
                <w:szCs w:val="24"/>
              </w:rPr>
              <w:fldChar w:fldCharType="end"/>
            </w:r>
          </w:p>
        </w:sdtContent>
      </w:sdt>
    </w:sdtContent>
  </w:sdt>
  <w:p w14:paraId="296CB65C" w14:textId="77777777" w:rsidR="003723AF" w:rsidRDefault="003723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8761" w14:textId="77777777" w:rsidR="006D691F" w:rsidRDefault="006D691F" w:rsidP="00AC2E0B">
      <w:r>
        <w:separator/>
      </w:r>
    </w:p>
  </w:footnote>
  <w:footnote w:type="continuationSeparator" w:id="0">
    <w:p w14:paraId="4EDED023" w14:textId="77777777" w:rsidR="006D691F" w:rsidRDefault="006D691F" w:rsidP="00AC2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E21"/>
    <w:rsid w:val="00054021"/>
    <w:rsid w:val="00072FB2"/>
    <w:rsid w:val="000E453C"/>
    <w:rsid w:val="000F0A12"/>
    <w:rsid w:val="00105297"/>
    <w:rsid w:val="0011704E"/>
    <w:rsid w:val="00145EEB"/>
    <w:rsid w:val="00155606"/>
    <w:rsid w:val="00182742"/>
    <w:rsid w:val="00185069"/>
    <w:rsid w:val="00197675"/>
    <w:rsid w:val="00197A3A"/>
    <w:rsid w:val="001A15A2"/>
    <w:rsid w:val="001E3028"/>
    <w:rsid w:val="001F3FC6"/>
    <w:rsid w:val="00216148"/>
    <w:rsid w:val="00264722"/>
    <w:rsid w:val="0034706C"/>
    <w:rsid w:val="003562FC"/>
    <w:rsid w:val="003723AF"/>
    <w:rsid w:val="003F1A86"/>
    <w:rsid w:val="00417AA9"/>
    <w:rsid w:val="0042261A"/>
    <w:rsid w:val="0043236C"/>
    <w:rsid w:val="00446E4F"/>
    <w:rsid w:val="004872CB"/>
    <w:rsid w:val="004C15F7"/>
    <w:rsid w:val="00572B38"/>
    <w:rsid w:val="0057423C"/>
    <w:rsid w:val="00636DDC"/>
    <w:rsid w:val="00667DA9"/>
    <w:rsid w:val="00677CB0"/>
    <w:rsid w:val="006D691F"/>
    <w:rsid w:val="007905EC"/>
    <w:rsid w:val="007D5036"/>
    <w:rsid w:val="007F5649"/>
    <w:rsid w:val="00837587"/>
    <w:rsid w:val="00843C74"/>
    <w:rsid w:val="00864B8E"/>
    <w:rsid w:val="0087435D"/>
    <w:rsid w:val="00877E73"/>
    <w:rsid w:val="008A5903"/>
    <w:rsid w:val="008D221E"/>
    <w:rsid w:val="008E6396"/>
    <w:rsid w:val="00917BC0"/>
    <w:rsid w:val="00940C52"/>
    <w:rsid w:val="00946680"/>
    <w:rsid w:val="00950A1B"/>
    <w:rsid w:val="009957CF"/>
    <w:rsid w:val="009F1B38"/>
    <w:rsid w:val="009F4736"/>
    <w:rsid w:val="00A553CE"/>
    <w:rsid w:val="00A77B3E"/>
    <w:rsid w:val="00A802F9"/>
    <w:rsid w:val="00AB0466"/>
    <w:rsid w:val="00AC2E0B"/>
    <w:rsid w:val="00B05889"/>
    <w:rsid w:val="00BB6FB7"/>
    <w:rsid w:val="00BD62D4"/>
    <w:rsid w:val="00BE326A"/>
    <w:rsid w:val="00BF5321"/>
    <w:rsid w:val="00BF7570"/>
    <w:rsid w:val="00C04D73"/>
    <w:rsid w:val="00C320F4"/>
    <w:rsid w:val="00C637AF"/>
    <w:rsid w:val="00C65B1B"/>
    <w:rsid w:val="00CA2300"/>
    <w:rsid w:val="00CA2A55"/>
    <w:rsid w:val="00CA5FCB"/>
    <w:rsid w:val="00CD1E70"/>
    <w:rsid w:val="00CD7F84"/>
    <w:rsid w:val="00CE2343"/>
    <w:rsid w:val="00D71343"/>
    <w:rsid w:val="00D756F2"/>
    <w:rsid w:val="00D85755"/>
    <w:rsid w:val="00DC0457"/>
    <w:rsid w:val="00DD3D17"/>
    <w:rsid w:val="00DE48B9"/>
    <w:rsid w:val="00E05E91"/>
    <w:rsid w:val="00E55400"/>
    <w:rsid w:val="00E83264"/>
    <w:rsid w:val="00ED43E8"/>
    <w:rsid w:val="00F22CE7"/>
    <w:rsid w:val="00F37EF4"/>
    <w:rsid w:val="00F6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6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D5036"/>
  </w:style>
  <w:style w:type="character" w:customStyle="1" w:styleId="apple-converted-space">
    <w:name w:val="apple-converted-space"/>
    <w:basedOn w:val="a0"/>
    <w:rsid w:val="00BB6FB7"/>
  </w:style>
  <w:style w:type="table" w:styleId="a3">
    <w:name w:val="Table Grid"/>
    <w:basedOn w:val="a1"/>
    <w:uiPriority w:val="59"/>
    <w:qFormat/>
    <w:rsid w:val="008A5903"/>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AC2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C2E0B"/>
    <w:rPr>
      <w:sz w:val="18"/>
      <w:szCs w:val="18"/>
    </w:rPr>
  </w:style>
  <w:style w:type="paragraph" w:styleId="a5">
    <w:name w:val="footer"/>
    <w:basedOn w:val="a"/>
    <w:link w:val="Char0"/>
    <w:uiPriority w:val="99"/>
    <w:unhideWhenUsed/>
    <w:rsid w:val="00AC2E0B"/>
    <w:pPr>
      <w:tabs>
        <w:tab w:val="center" w:pos="4153"/>
        <w:tab w:val="right" w:pos="8306"/>
      </w:tabs>
      <w:snapToGrid w:val="0"/>
    </w:pPr>
    <w:rPr>
      <w:sz w:val="18"/>
      <w:szCs w:val="18"/>
    </w:rPr>
  </w:style>
  <w:style w:type="character" w:customStyle="1" w:styleId="Char0">
    <w:name w:val="页脚 Char"/>
    <w:basedOn w:val="a0"/>
    <w:link w:val="a5"/>
    <w:uiPriority w:val="99"/>
    <w:rsid w:val="00AC2E0B"/>
    <w:rPr>
      <w:sz w:val="18"/>
      <w:szCs w:val="18"/>
    </w:rPr>
  </w:style>
  <w:style w:type="paragraph" w:styleId="a6">
    <w:name w:val="Balloon Text"/>
    <w:basedOn w:val="a"/>
    <w:link w:val="Char1"/>
    <w:rsid w:val="003562FC"/>
    <w:rPr>
      <w:rFonts w:ascii="Heiti SC Light" w:eastAsia="Heiti SC Light"/>
      <w:sz w:val="18"/>
      <w:szCs w:val="18"/>
    </w:rPr>
  </w:style>
  <w:style w:type="character" w:customStyle="1" w:styleId="Char1">
    <w:name w:val="批注框文本 Char"/>
    <w:basedOn w:val="a0"/>
    <w:link w:val="a6"/>
    <w:rsid w:val="003562FC"/>
    <w:rPr>
      <w:rFonts w:ascii="Heiti SC Light" w:eastAsia="Heiti SC Light"/>
      <w:sz w:val="18"/>
      <w:szCs w:val="18"/>
    </w:rPr>
  </w:style>
  <w:style w:type="character" w:styleId="a7">
    <w:name w:val="Hyperlink"/>
    <w:basedOn w:val="a0"/>
    <w:unhideWhenUsed/>
    <w:rsid w:val="00446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D5036"/>
  </w:style>
  <w:style w:type="character" w:customStyle="1" w:styleId="apple-converted-space">
    <w:name w:val="apple-converted-space"/>
    <w:basedOn w:val="a0"/>
    <w:rsid w:val="00BB6FB7"/>
  </w:style>
  <w:style w:type="table" w:styleId="a3">
    <w:name w:val="Table Grid"/>
    <w:basedOn w:val="a1"/>
    <w:uiPriority w:val="59"/>
    <w:qFormat/>
    <w:rsid w:val="008A5903"/>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AC2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C2E0B"/>
    <w:rPr>
      <w:sz w:val="18"/>
      <w:szCs w:val="18"/>
    </w:rPr>
  </w:style>
  <w:style w:type="paragraph" w:styleId="a5">
    <w:name w:val="footer"/>
    <w:basedOn w:val="a"/>
    <w:link w:val="Char0"/>
    <w:uiPriority w:val="99"/>
    <w:unhideWhenUsed/>
    <w:rsid w:val="00AC2E0B"/>
    <w:pPr>
      <w:tabs>
        <w:tab w:val="center" w:pos="4153"/>
        <w:tab w:val="right" w:pos="8306"/>
      </w:tabs>
      <w:snapToGrid w:val="0"/>
    </w:pPr>
    <w:rPr>
      <w:sz w:val="18"/>
      <w:szCs w:val="18"/>
    </w:rPr>
  </w:style>
  <w:style w:type="character" w:customStyle="1" w:styleId="Char0">
    <w:name w:val="页脚 Char"/>
    <w:basedOn w:val="a0"/>
    <w:link w:val="a5"/>
    <w:uiPriority w:val="99"/>
    <w:rsid w:val="00AC2E0B"/>
    <w:rPr>
      <w:sz w:val="18"/>
      <w:szCs w:val="18"/>
    </w:rPr>
  </w:style>
  <w:style w:type="paragraph" w:styleId="a6">
    <w:name w:val="Balloon Text"/>
    <w:basedOn w:val="a"/>
    <w:link w:val="Char1"/>
    <w:rsid w:val="003562FC"/>
    <w:rPr>
      <w:rFonts w:ascii="Heiti SC Light" w:eastAsia="Heiti SC Light"/>
      <w:sz w:val="18"/>
      <w:szCs w:val="18"/>
    </w:rPr>
  </w:style>
  <w:style w:type="character" w:customStyle="1" w:styleId="Char1">
    <w:name w:val="批注框文本 Char"/>
    <w:basedOn w:val="a0"/>
    <w:link w:val="a6"/>
    <w:rsid w:val="003562FC"/>
    <w:rPr>
      <w:rFonts w:ascii="Heiti SC Light" w:eastAsia="Heiti SC Light"/>
      <w:sz w:val="18"/>
      <w:szCs w:val="18"/>
    </w:rPr>
  </w:style>
  <w:style w:type="character" w:styleId="a7">
    <w:name w:val="Hyperlink"/>
    <w:basedOn w:val="a0"/>
    <w:unhideWhenUsed/>
    <w:rsid w:val="00446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9358/full/v12/i1/84.ht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7303</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Lenovo</cp:lastModifiedBy>
  <cp:revision>11</cp:revision>
  <dcterms:created xsi:type="dcterms:W3CDTF">2020-12-11T12:53:00Z</dcterms:created>
  <dcterms:modified xsi:type="dcterms:W3CDTF">2021-01-06T09:18:00Z</dcterms:modified>
</cp:coreProperties>
</file>