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C9314A" w14:textId="77777777" w:rsidR="00A77B3E" w:rsidRDefault="008A73D5">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5A74E163" w14:textId="77777777" w:rsidR="00A77B3E" w:rsidRDefault="008A73D5">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60743</w:t>
      </w:r>
    </w:p>
    <w:p w14:paraId="50F77665" w14:textId="77777777" w:rsidR="00A77B3E" w:rsidRDefault="008A73D5">
      <w:pPr>
        <w:spacing w:line="360" w:lineRule="auto"/>
        <w:jc w:val="both"/>
      </w:pPr>
      <w:r>
        <w:rPr>
          <w:rFonts w:ascii="Book Antiqua" w:eastAsia="Book Antiqua" w:hAnsi="Book Antiqua" w:cs="Book Antiqua"/>
          <w:b/>
          <w:color w:val="000000"/>
        </w:rPr>
        <w:t xml:space="preserve">Manuscript Type: </w:t>
      </w:r>
      <w:bookmarkStart w:id="0" w:name="OLE_LINK279"/>
      <w:bookmarkStart w:id="1" w:name="OLE_LINK280"/>
      <w:r>
        <w:rPr>
          <w:rFonts w:ascii="Book Antiqua" w:eastAsia="Book Antiqua" w:hAnsi="Book Antiqua" w:cs="Book Antiqua"/>
          <w:color w:val="000000"/>
        </w:rPr>
        <w:t>CASE REPORT</w:t>
      </w:r>
      <w:bookmarkEnd w:id="0"/>
      <w:bookmarkEnd w:id="1"/>
    </w:p>
    <w:p w14:paraId="4085DBF4" w14:textId="77777777" w:rsidR="00A77B3E" w:rsidRDefault="00A77B3E">
      <w:pPr>
        <w:spacing w:line="360" w:lineRule="auto"/>
        <w:jc w:val="both"/>
      </w:pPr>
    </w:p>
    <w:p w14:paraId="6A54029E" w14:textId="77777777" w:rsidR="00A77B3E" w:rsidRDefault="008A73D5">
      <w:pPr>
        <w:spacing w:line="360" w:lineRule="auto"/>
        <w:jc w:val="both"/>
      </w:pPr>
      <w:bookmarkStart w:id="2" w:name="OLE_LINK267"/>
      <w:bookmarkStart w:id="3" w:name="OLE_LINK287"/>
      <w:r>
        <w:rPr>
          <w:rFonts w:ascii="Book Antiqua" w:eastAsia="Book Antiqua" w:hAnsi="Book Antiqua" w:cs="Book Antiqua"/>
          <w:b/>
          <w:color w:val="000000"/>
        </w:rPr>
        <w:t>Madelung disease: A case report</w:t>
      </w:r>
    </w:p>
    <w:bookmarkEnd w:id="2"/>
    <w:bookmarkEnd w:id="3"/>
    <w:p w14:paraId="33F56594" w14:textId="77777777" w:rsidR="00A77B3E" w:rsidRDefault="00A77B3E">
      <w:pPr>
        <w:spacing w:line="360" w:lineRule="auto"/>
        <w:jc w:val="both"/>
      </w:pPr>
    </w:p>
    <w:p w14:paraId="6846B41B" w14:textId="0DEF17EA" w:rsidR="00A77B3E" w:rsidRDefault="005A182A">
      <w:pPr>
        <w:spacing w:line="360" w:lineRule="auto"/>
        <w:jc w:val="both"/>
      </w:pPr>
      <w:r>
        <w:rPr>
          <w:rFonts w:ascii="Book Antiqua" w:eastAsia="Book Antiqua" w:hAnsi="Book Antiqua" w:cs="Book Antiqua"/>
          <w:color w:val="000000"/>
        </w:rPr>
        <w:t xml:space="preserve">Chen </w:t>
      </w:r>
      <w:r>
        <w:rPr>
          <w:rFonts w:ascii="Book Antiqua" w:hAnsi="Book Antiqua" w:cs="Book Antiqua" w:hint="eastAsia"/>
          <w:color w:val="000000"/>
          <w:lang w:eastAsia="zh-CN"/>
        </w:rPr>
        <w:t>KK</w:t>
      </w:r>
      <w:r w:rsidRPr="005A182A">
        <w:rPr>
          <w:rFonts w:ascii="Book Antiqua" w:hAnsi="Book Antiqua" w:cs="Book Antiqua" w:hint="eastAsia"/>
          <w:i/>
          <w:color w:val="000000"/>
          <w:lang w:eastAsia="zh-CN"/>
        </w:rPr>
        <w:t xml:space="preserve"> et al.</w:t>
      </w:r>
      <w:r>
        <w:rPr>
          <w:rFonts w:ascii="Book Antiqua" w:hAnsi="Book Antiqua" w:cs="Book Antiqua" w:hint="eastAsia"/>
          <w:color w:val="000000"/>
          <w:lang w:eastAsia="zh-CN"/>
        </w:rPr>
        <w:t xml:space="preserve"> </w:t>
      </w:r>
      <w:bookmarkStart w:id="4" w:name="OLE_LINK268"/>
      <w:bookmarkStart w:id="5" w:name="OLE_LINK269"/>
      <w:bookmarkStart w:id="6" w:name="OLE_LINK288"/>
      <w:r w:rsidR="00CF7061">
        <w:rPr>
          <w:rFonts w:ascii="Book Antiqua" w:hAnsi="Book Antiqua" w:cs="Book Antiqua"/>
          <w:color w:val="000000"/>
          <w:lang w:eastAsia="zh-CN"/>
        </w:rPr>
        <w:t>Madelung disease</w:t>
      </w:r>
      <w:bookmarkEnd w:id="4"/>
      <w:bookmarkEnd w:id="5"/>
      <w:bookmarkEnd w:id="6"/>
    </w:p>
    <w:p w14:paraId="7B786BBD" w14:textId="77777777" w:rsidR="00A77B3E" w:rsidRDefault="00A77B3E">
      <w:pPr>
        <w:spacing w:line="360" w:lineRule="auto"/>
        <w:jc w:val="both"/>
      </w:pPr>
    </w:p>
    <w:p w14:paraId="55CA1C22" w14:textId="77777777" w:rsidR="00A77B3E" w:rsidRDefault="008A73D5">
      <w:pPr>
        <w:spacing w:line="360" w:lineRule="auto"/>
        <w:jc w:val="both"/>
      </w:pPr>
      <w:proofErr w:type="spellStart"/>
      <w:r>
        <w:rPr>
          <w:rFonts w:ascii="Book Antiqua" w:eastAsia="Book Antiqua" w:hAnsi="Book Antiqua" w:cs="Book Antiqua"/>
          <w:color w:val="000000"/>
        </w:rPr>
        <w:t>Ke</w:t>
      </w:r>
      <w:r w:rsidR="00B7189B">
        <w:rPr>
          <w:rFonts w:ascii="Book Antiqua" w:eastAsia="Book Antiqua" w:hAnsi="Book Antiqua" w:cs="Book Antiqua"/>
          <w:color w:val="000000"/>
        </w:rPr>
        <w:t>-</w:t>
      </w:r>
      <w:r>
        <w:rPr>
          <w:rFonts w:ascii="Book Antiqua" w:eastAsia="Book Antiqua" w:hAnsi="Book Antiqua" w:cs="Book Antiqua"/>
          <w:color w:val="000000"/>
        </w:rPr>
        <w:t>Ke</w:t>
      </w:r>
      <w:proofErr w:type="spellEnd"/>
      <w:r>
        <w:rPr>
          <w:rFonts w:ascii="Book Antiqua" w:eastAsia="Book Antiqua" w:hAnsi="Book Antiqua" w:cs="Book Antiqua"/>
          <w:color w:val="000000"/>
        </w:rPr>
        <w:t xml:space="preserve"> </w:t>
      </w:r>
      <w:bookmarkStart w:id="7" w:name="OLE_LINK1"/>
      <w:r>
        <w:rPr>
          <w:rFonts w:ascii="Book Antiqua" w:eastAsia="Book Antiqua" w:hAnsi="Book Antiqua" w:cs="Book Antiqua"/>
          <w:color w:val="000000"/>
        </w:rPr>
        <w:t>Chen</w:t>
      </w:r>
      <w:bookmarkEnd w:id="7"/>
      <w:r>
        <w:rPr>
          <w:rFonts w:ascii="Book Antiqua" w:eastAsia="Book Antiqua" w:hAnsi="Book Antiqua" w:cs="Book Antiqua"/>
          <w:color w:val="000000"/>
        </w:rPr>
        <w:t>, Lian</w:t>
      </w:r>
      <w:r w:rsidR="00B7189B">
        <w:rPr>
          <w:rFonts w:ascii="Book Antiqua" w:eastAsia="Book Antiqua" w:hAnsi="Book Antiqua" w:cs="Book Antiqua"/>
          <w:color w:val="000000"/>
        </w:rPr>
        <w:t>-</w:t>
      </w:r>
      <w:r>
        <w:rPr>
          <w:rFonts w:ascii="Book Antiqua" w:eastAsia="Book Antiqua" w:hAnsi="Book Antiqua" w:cs="Book Antiqua"/>
          <w:color w:val="000000"/>
        </w:rPr>
        <w:t>Song Ni, Wei</w:t>
      </w:r>
      <w:r w:rsidR="00B7189B">
        <w:rPr>
          <w:rFonts w:ascii="Book Antiqua" w:eastAsia="Book Antiqua" w:hAnsi="Book Antiqua" w:cs="Book Antiqua"/>
          <w:color w:val="000000"/>
        </w:rPr>
        <w:t>-</w:t>
      </w:r>
      <w:r>
        <w:rPr>
          <w:rFonts w:ascii="Book Antiqua" w:eastAsia="Book Antiqua" w:hAnsi="Book Antiqua" w:cs="Book Antiqua"/>
          <w:color w:val="000000"/>
        </w:rPr>
        <w:t>Hui Yu</w:t>
      </w:r>
    </w:p>
    <w:p w14:paraId="45A62289" w14:textId="77777777" w:rsidR="00A77B3E" w:rsidRDefault="00A77B3E">
      <w:pPr>
        <w:spacing w:line="360" w:lineRule="auto"/>
        <w:jc w:val="both"/>
      </w:pPr>
    </w:p>
    <w:p w14:paraId="1187C7FA" w14:textId="77777777" w:rsidR="00A77B3E" w:rsidRDefault="008A73D5">
      <w:pPr>
        <w:spacing w:line="360" w:lineRule="auto"/>
        <w:jc w:val="both"/>
      </w:pPr>
      <w:proofErr w:type="spellStart"/>
      <w:r>
        <w:rPr>
          <w:rFonts w:ascii="Book Antiqua" w:eastAsia="Book Antiqua" w:hAnsi="Book Antiqua" w:cs="Book Antiqua"/>
          <w:b/>
          <w:bCs/>
          <w:color w:val="000000"/>
        </w:rPr>
        <w:t>Ke</w:t>
      </w:r>
      <w:r w:rsidR="00B7189B">
        <w:rPr>
          <w:rFonts w:ascii="Book Antiqua" w:eastAsia="Book Antiqua" w:hAnsi="Book Antiqua" w:cs="Book Antiqua"/>
          <w:b/>
          <w:bCs/>
          <w:color w:val="000000"/>
        </w:rPr>
        <w:t>-</w:t>
      </w:r>
      <w:r>
        <w:rPr>
          <w:rFonts w:ascii="Book Antiqua" w:eastAsia="Book Antiqua" w:hAnsi="Book Antiqua" w:cs="Book Antiqua"/>
          <w:b/>
          <w:bCs/>
          <w:color w:val="000000"/>
        </w:rPr>
        <w:t>Ke</w:t>
      </w:r>
      <w:proofErr w:type="spellEnd"/>
      <w:r>
        <w:rPr>
          <w:rFonts w:ascii="Book Antiqua" w:eastAsia="Book Antiqua" w:hAnsi="Book Antiqua" w:cs="Book Antiqua"/>
          <w:b/>
          <w:bCs/>
          <w:color w:val="000000"/>
        </w:rPr>
        <w:t xml:space="preserve"> Chen, Lian</w:t>
      </w:r>
      <w:r w:rsidR="00B7189B">
        <w:rPr>
          <w:rFonts w:ascii="Book Antiqua" w:eastAsia="Book Antiqua" w:hAnsi="Book Antiqua" w:cs="Book Antiqua"/>
          <w:b/>
          <w:bCs/>
          <w:color w:val="000000"/>
        </w:rPr>
        <w:t>-</w:t>
      </w:r>
      <w:r>
        <w:rPr>
          <w:rFonts w:ascii="Book Antiqua" w:eastAsia="Book Antiqua" w:hAnsi="Book Antiqua" w:cs="Book Antiqua"/>
          <w:b/>
          <w:bCs/>
          <w:color w:val="000000"/>
        </w:rPr>
        <w:t>Song Ni, Wei</w:t>
      </w:r>
      <w:r w:rsidR="00B7189B">
        <w:rPr>
          <w:rFonts w:ascii="Book Antiqua" w:eastAsia="Book Antiqua" w:hAnsi="Book Antiqua" w:cs="Book Antiqua"/>
          <w:b/>
          <w:bCs/>
          <w:color w:val="000000"/>
        </w:rPr>
        <w:t>-</w:t>
      </w:r>
      <w:r>
        <w:rPr>
          <w:rFonts w:ascii="Book Antiqua" w:eastAsia="Book Antiqua" w:hAnsi="Book Antiqua" w:cs="Book Antiqua"/>
          <w:b/>
          <w:bCs/>
          <w:color w:val="000000"/>
        </w:rPr>
        <w:t xml:space="preserve">Hui Yu, </w:t>
      </w:r>
      <w:r>
        <w:rPr>
          <w:rFonts w:ascii="Book Antiqua" w:eastAsia="Book Antiqua" w:hAnsi="Book Antiqua" w:cs="Book Antiqua"/>
          <w:color w:val="000000"/>
        </w:rPr>
        <w:t xml:space="preserve">Department of Endocrinology, The First Affiliated Hospital of Wenzhou Medical University, Wenzhou 325000, </w:t>
      </w:r>
      <w:bookmarkStart w:id="8" w:name="OLE_LINK273"/>
      <w:bookmarkStart w:id="9" w:name="OLE_LINK274"/>
      <w:bookmarkStart w:id="10" w:name="OLE_LINK4"/>
      <w:bookmarkStart w:id="11" w:name="OLE_LINK5"/>
      <w:bookmarkStart w:id="12" w:name="OLE_LINK6"/>
      <w:r w:rsidR="00FC29C0">
        <w:rPr>
          <w:rFonts w:ascii="Book Antiqua" w:eastAsia="Book Antiqua" w:hAnsi="Book Antiqua" w:cs="Book Antiqua"/>
          <w:color w:val="000000"/>
        </w:rPr>
        <w:t xml:space="preserve">Zhejiang </w:t>
      </w:r>
      <w:bookmarkEnd w:id="8"/>
      <w:bookmarkEnd w:id="9"/>
      <w:r w:rsidR="00FC29C0">
        <w:rPr>
          <w:rFonts w:ascii="Book Antiqua" w:hAnsi="Book Antiqua" w:cs="Book Antiqua" w:hint="eastAsia"/>
          <w:color w:val="000000"/>
          <w:lang w:eastAsia="zh-CN"/>
        </w:rPr>
        <w:t>Province</w:t>
      </w:r>
      <w:bookmarkEnd w:id="10"/>
      <w:bookmarkEnd w:id="11"/>
      <w:bookmarkEnd w:id="12"/>
      <w:r w:rsidR="00FC29C0">
        <w:rPr>
          <w:rFonts w:ascii="Book Antiqua" w:hAnsi="Book Antiqua" w:cs="Book Antiqua" w:hint="eastAsia"/>
          <w:color w:val="000000"/>
          <w:lang w:eastAsia="zh-CN"/>
        </w:rPr>
        <w:t xml:space="preserve">, </w:t>
      </w:r>
      <w:bookmarkStart w:id="13" w:name="OLE_LINK270"/>
      <w:bookmarkStart w:id="14" w:name="OLE_LINK271"/>
      <w:bookmarkStart w:id="15" w:name="OLE_LINK272"/>
      <w:r>
        <w:rPr>
          <w:rFonts w:ascii="Book Antiqua" w:eastAsia="Book Antiqua" w:hAnsi="Book Antiqua" w:cs="Book Antiqua"/>
          <w:color w:val="000000"/>
        </w:rPr>
        <w:t>China</w:t>
      </w:r>
      <w:bookmarkEnd w:id="13"/>
      <w:bookmarkEnd w:id="14"/>
      <w:bookmarkEnd w:id="15"/>
    </w:p>
    <w:p w14:paraId="210F6C02" w14:textId="77777777" w:rsidR="00A77B3E" w:rsidRDefault="00A77B3E">
      <w:pPr>
        <w:spacing w:line="360" w:lineRule="auto"/>
        <w:jc w:val="both"/>
      </w:pPr>
    </w:p>
    <w:p w14:paraId="67AF4651" w14:textId="176F7397" w:rsidR="00A77B3E" w:rsidRDefault="008A73D5">
      <w:pPr>
        <w:spacing w:line="360" w:lineRule="auto"/>
        <w:jc w:val="both"/>
      </w:pPr>
      <w:r>
        <w:rPr>
          <w:rFonts w:ascii="Book Antiqua" w:eastAsia="Book Antiqua" w:hAnsi="Book Antiqua" w:cs="Book Antiqua"/>
          <w:b/>
          <w:bCs/>
          <w:color w:val="000000"/>
          <w:szCs w:val="21"/>
        </w:rPr>
        <w:t xml:space="preserve">Author contributions: </w:t>
      </w:r>
      <w:bookmarkStart w:id="16" w:name="OLE_LINK289"/>
      <w:bookmarkStart w:id="17" w:name="OLE_LINK290"/>
      <w:r>
        <w:rPr>
          <w:rFonts w:ascii="Book Antiqua" w:eastAsia="Book Antiqua" w:hAnsi="Book Antiqua" w:cs="Book Antiqua"/>
          <w:color w:val="000000"/>
        </w:rPr>
        <w:t>Chen</w:t>
      </w:r>
      <w:r w:rsidR="00EB4C2E">
        <w:rPr>
          <w:rFonts w:ascii="Book Antiqua" w:hAnsi="Book Antiqua" w:cs="Book Antiqua" w:hint="eastAsia"/>
          <w:color w:val="000000"/>
          <w:lang w:eastAsia="zh-CN"/>
        </w:rPr>
        <w:t xml:space="preserve"> KK</w:t>
      </w:r>
      <w:r>
        <w:rPr>
          <w:rFonts w:ascii="Book Antiqua" w:eastAsia="Book Antiqua" w:hAnsi="Book Antiqua" w:cs="Book Antiqua"/>
          <w:color w:val="000000"/>
        </w:rPr>
        <w:t xml:space="preserve"> collected clinical data, discussed the deta</w:t>
      </w:r>
      <w:r w:rsidR="00EB4C2E">
        <w:rPr>
          <w:rFonts w:ascii="Book Antiqua" w:eastAsia="Book Antiqua" w:hAnsi="Book Antiqua" w:cs="Book Antiqua"/>
          <w:color w:val="000000"/>
        </w:rPr>
        <w:t>ils, contributed to the writing</w:t>
      </w:r>
      <w:r w:rsidR="00EB4C2E">
        <w:rPr>
          <w:rFonts w:ascii="Book Antiqua" w:hAnsi="Book Antiqua" w:cs="Book Antiqua" w:hint="eastAsia"/>
          <w:color w:val="000000"/>
          <w:lang w:eastAsia="zh-CN"/>
        </w:rPr>
        <w:t>;</w:t>
      </w:r>
      <w:r>
        <w:rPr>
          <w:rFonts w:ascii="Book Antiqua" w:eastAsia="Book Antiqua" w:hAnsi="Book Antiqua" w:cs="Book Antiqua"/>
          <w:color w:val="000000"/>
        </w:rPr>
        <w:t xml:space="preserve"> Ni</w:t>
      </w:r>
      <w:r w:rsidR="00EB4C2E">
        <w:rPr>
          <w:rFonts w:ascii="Book Antiqua" w:hAnsi="Book Antiqua" w:cs="Book Antiqua" w:hint="eastAsia"/>
          <w:color w:val="000000"/>
          <w:lang w:eastAsia="zh-CN"/>
        </w:rPr>
        <w:t xml:space="preserve"> LS</w:t>
      </w:r>
      <w:r>
        <w:rPr>
          <w:rFonts w:ascii="Book Antiqua" w:eastAsia="Book Antiqua" w:hAnsi="Book Antiqua" w:cs="Book Antiqua"/>
          <w:color w:val="000000"/>
        </w:rPr>
        <w:t xml:space="preserve"> contributed to the follow–up of the patie</w:t>
      </w:r>
      <w:r w:rsidR="00EB4C2E">
        <w:rPr>
          <w:rFonts w:ascii="Book Antiqua" w:eastAsia="Book Antiqua" w:hAnsi="Book Antiqua" w:cs="Book Antiqua"/>
          <w:color w:val="000000"/>
        </w:rPr>
        <w:t>nt, and modified the manuscript</w:t>
      </w:r>
      <w:r w:rsidR="00EB4C2E">
        <w:rPr>
          <w:rFonts w:ascii="Book Antiqua" w:hAnsi="Book Antiqua" w:cs="Book Antiqua" w:hint="eastAsia"/>
          <w:color w:val="000000"/>
          <w:lang w:eastAsia="zh-CN"/>
        </w:rPr>
        <w:t>;</w:t>
      </w:r>
      <w:r>
        <w:rPr>
          <w:rFonts w:ascii="Book Antiqua" w:eastAsia="Book Antiqua" w:hAnsi="Book Antiqua" w:cs="Book Antiqua"/>
          <w:color w:val="000000"/>
        </w:rPr>
        <w:t xml:space="preserve"> Yu</w:t>
      </w:r>
      <w:r w:rsidR="00EB4C2E">
        <w:rPr>
          <w:rFonts w:ascii="Book Antiqua" w:hAnsi="Book Antiqua" w:cs="Book Antiqua" w:hint="eastAsia"/>
          <w:color w:val="000000"/>
          <w:lang w:eastAsia="zh-CN"/>
        </w:rPr>
        <w:t xml:space="preserve"> WH</w:t>
      </w:r>
      <w:r>
        <w:rPr>
          <w:rFonts w:ascii="Book Antiqua" w:eastAsia="Book Antiqua" w:hAnsi="Book Antiqua" w:cs="Book Antiqua"/>
          <w:color w:val="000000"/>
        </w:rPr>
        <w:t xml:space="preserve"> modified the manuscript and was a major contributor in writing the manuscript.</w:t>
      </w:r>
      <w:bookmarkEnd w:id="16"/>
      <w:bookmarkEnd w:id="17"/>
    </w:p>
    <w:p w14:paraId="4A29771A" w14:textId="77777777" w:rsidR="00A77B3E" w:rsidRDefault="00A77B3E">
      <w:pPr>
        <w:spacing w:line="360" w:lineRule="auto"/>
        <w:jc w:val="both"/>
      </w:pPr>
    </w:p>
    <w:p w14:paraId="33CB0CF1" w14:textId="5B1A23EE" w:rsidR="00A77B3E" w:rsidRPr="007F75BD" w:rsidRDefault="008A73D5">
      <w:pPr>
        <w:spacing w:line="360" w:lineRule="auto"/>
        <w:jc w:val="both"/>
      </w:pPr>
      <w:r w:rsidRPr="007F75BD">
        <w:rPr>
          <w:rFonts w:ascii="Book Antiqua" w:eastAsia="Book Antiqua" w:hAnsi="Book Antiqua" w:cs="Book Antiqua"/>
          <w:b/>
          <w:bCs/>
        </w:rPr>
        <w:t>Corresponding author: Wei</w:t>
      </w:r>
      <w:r w:rsidR="00EB4C2E">
        <w:rPr>
          <w:rFonts w:ascii="Book Antiqua" w:eastAsia="Book Antiqua" w:hAnsi="Book Antiqua" w:cs="Book Antiqua"/>
          <w:b/>
          <w:bCs/>
        </w:rPr>
        <w:t>-</w:t>
      </w:r>
      <w:r w:rsidRPr="007F75BD">
        <w:rPr>
          <w:rFonts w:ascii="Book Antiqua" w:eastAsia="Book Antiqua" w:hAnsi="Book Antiqua" w:cs="Book Antiqua"/>
          <w:b/>
          <w:bCs/>
        </w:rPr>
        <w:t xml:space="preserve">Hui Yu, MD, </w:t>
      </w:r>
      <w:r w:rsidR="00C36E10" w:rsidRPr="007F75BD">
        <w:rPr>
          <w:rFonts w:ascii="Book Antiqua" w:hAnsi="Book Antiqua" w:cs="Book Antiqua" w:hint="eastAsia"/>
          <w:b/>
          <w:bCs/>
          <w:lang w:eastAsia="zh-CN"/>
        </w:rPr>
        <w:t xml:space="preserve">PhD, </w:t>
      </w:r>
      <w:r w:rsidRPr="007F75BD">
        <w:rPr>
          <w:rFonts w:ascii="Book Antiqua" w:eastAsia="Book Antiqua" w:hAnsi="Book Antiqua" w:cs="Book Antiqua"/>
          <w:b/>
          <w:bCs/>
        </w:rPr>
        <w:t xml:space="preserve">Attending Doctor, </w:t>
      </w:r>
      <w:r w:rsidRPr="007F75BD">
        <w:rPr>
          <w:rFonts w:ascii="Book Antiqua" w:eastAsia="Book Antiqua" w:hAnsi="Book Antiqua" w:cs="Book Antiqua"/>
        </w:rPr>
        <w:t xml:space="preserve">Department of Endocrinology, </w:t>
      </w:r>
      <w:bookmarkStart w:id="18" w:name="OLE_LINK275"/>
      <w:bookmarkStart w:id="19" w:name="OLE_LINK276"/>
      <w:r w:rsidRPr="007F75BD">
        <w:rPr>
          <w:rFonts w:ascii="Book Antiqua" w:eastAsia="Book Antiqua" w:hAnsi="Book Antiqua" w:cs="Book Antiqua"/>
        </w:rPr>
        <w:t>The First Affiliated Hospital of Wenz</w:t>
      </w:r>
      <w:r w:rsidR="00BC62B2">
        <w:rPr>
          <w:rFonts w:ascii="Book Antiqua" w:eastAsia="Book Antiqua" w:hAnsi="Book Antiqua" w:cs="Book Antiqua"/>
        </w:rPr>
        <w:t>hou Medical University</w:t>
      </w:r>
      <w:bookmarkEnd w:id="18"/>
      <w:bookmarkEnd w:id="19"/>
      <w:r w:rsidR="00BC62B2">
        <w:rPr>
          <w:rFonts w:ascii="Book Antiqua" w:eastAsia="Book Antiqua" w:hAnsi="Book Antiqua" w:cs="Book Antiqua"/>
        </w:rPr>
        <w:t xml:space="preserve">, </w:t>
      </w:r>
      <w:bookmarkStart w:id="20" w:name="OLE_LINK277"/>
      <w:bookmarkStart w:id="21" w:name="OLE_LINK278"/>
      <w:r w:rsidR="000672DD" w:rsidRPr="000672DD">
        <w:rPr>
          <w:rFonts w:ascii="Book Antiqua" w:eastAsia="Book Antiqua" w:hAnsi="Book Antiqua" w:cs="Book Antiqua"/>
        </w:rPr>
        <w:t>No.</w:t>
      </w:r>
      <w:r w:rsidR="00B557DF">
        <w:rPr>
          <w:rFonts w:ascii="Book Antiqua" w:eastAsia="Book Antiqua" w:hAnsi="Book Antiqua" w:cs="Book Antiqua"/>
        </w:rPr>
        <w:t xml:space="preserve"> </w:t>
      </w:r>
      <w:r w:rsidR="000672DD" w:rsidRPr="000672DD">
        <w:rPr>
          <w:rFonts w:ascii="Book Antiqua" w:eastAsia="Book Antiqua" w:hAnsi="Book Antiqua" w:cs="Book Antiqua"/>
        </w:rPr>
        <w:t>2</w:t>
      </w:r>
      <w:r w:rsidR="000672DD">
        <w:rPr>
          <w:rFonts w:ascii="Book Antiqua" w:hAnsi="Book Antiqua" w:cs="Book Antiqua" w:hint="eastAsia"/>
          <w:lang w:eastAsia="zh-CN"/>
        </w:rPr>
        <w:t xml:space="preserve"> </w:t>
      </w:r>
      <w:proofErr w:type="spellStart"/>
      <w:r w:rsidR="000672DD" w:rsidRPr="000672DD">
        <w:rPr>
          <w:rFonts w:ascii="Book Antiqua" w:eastAsia="Book Antiqua" w:hAnsi="Book Antiqua" w:cs="Book Antiqua"/>
        </w:rPr>
        <w:t>Fuxue</w:t>
      </w:r>
      <w:proofErr w:type="spellEnd"/>
      <w:r w:rsidR="000672DD" w:rsidRPr="000672DD">
        <w:rPr>
          <w:rFonts w:ascii="Book Antiqua" w:eastAsia="Book Antiqua" w:hAnsi="Book Antiqua" w:cs="Book Antiqua"/>
        </w:rPr>
        <w:t xml:space="preserve"> Alley</w:t>
      </w:r>
      <w:bookmarkEnd w:id="20"/>
      <w:bookmarkEnd w:id="21"/>
      <w:r w:rsidR="000672DD">
        <w:rPr>
          <w:rFonts w:ascii="Book Antiqua" w:hAnsi="Book Antiqua" w:cs="Book Antiqua" w:hint="eastAsia"/>
          <w:lang w:eastAsia="zh-CN"/>
        </w:rPr>
        <w:t>,</w:t>
      </w:r>
      <w:r w:rsidR="000672DD" w:rsidRPr="000672DD">
        <w:rPr>
          <w:rFonts w:ascii="Book Antiqua" w:eastAsia="Book Antiqua" w:hAnsi="Book Antiqua" w:cs="Book Antiqua"/>
        </w:rPr>
        <w:t xml:space="preserve"> </w:t>
      </w:r>
      <w:r w:rsidR="00BC62B2">
        <w:rPr>
          <w:rFonts w:ascii="Book Antiqua" w:eastAsia="Book Antiqua" w:hAnsi="Book Antiqua" w:cs="Book Antiqua"/>
        </w:rPr>
        <w:t>Wenzhou</w:t>
      </w:r>
      <w:r w:rsidR="00BC62B2">
        <w:rPr>
          <w:rFonts w:ascii="Book Antiqua" w:hAnsi="Book Antiqua" w:cs="Book Antiqua" w:hint="eastAsia"/>
          <w:lang w:eastAsia="zh-CN"/>
        </w:rPr>
        <w:t xml:space="preserve"> </w:t>
      </w:r>
      <w:r w:rsidRPr="007F75BD">
        <w:rPr>
          <w:rFonts w:ascii="Book Antiqua" w:eastAsia="Book Antiqua" w:hAnsi="Book Antiqua" w:cs="Book Antiqua"/>
        </w:rPr>
        <w:t xml:space="preserve">325000, </w:t>
      </w:r>
      <w:r w:rsidR="00FC29C0" w:rsidRPr="007F75BD">
        <w:rPr>
          <w:rFonts w:ascii="Book Antiqua" w:eastAsia="Book Antiqua" w:hAnsi="Book Antiqua" w:cs="Book Antiqua"/>
        </w:rPr>
        <w:t xml:space="preserve">Zhejiang </w:t>
      </w:r>
      <w:r w:rsidR="00FC29C0" w:rsidRPr="007F75BD">
        <w:rPr>
          <w:rFonts w:ascii="Book Antiqua" w:hAnsi="Book Antiqua" w:cs="Book Antiqua" w:hint="eastAsia"/>
          <w:lang w:eastAsia="zh-CN"/>
        </w:rPr>
        <w:t>Province,</w:t>
      </w:r>
      <w:r w:rsidR="00FC29C0" w:rsidRPr="007F75BD">
        <w:rPr>
          <w:rFonts w:ascii="Book Antiqua" w:eastAsia="Book Antiqua" w:hAnsi="Book Antiqua" w:cs="Book Antiqua"/>
        </w:rPr>
        <w:t xml:space="preserve"> </w:t>
      </w:r>
      <w:r w:rsidRPr="007F75BD">
        <w:rPr>
          <w:rFonts w:ascii="Book Antiqua" w:eastAsia="Book Antiqua" w:hAnsi="Book Antiqua" w:cs="Book Antiqua"/>
        </w:rPr>
        <w:t>China. shadow1201@163.com</w:t>
      </w:r>
    </w:p>
    <w:p w14:paraId="0FBC53FE" w14:textId="77777777" w:rsidR="00A77B3E" w:rsidRPr="007F75BD" w:rsidRDefault="00A77B3E">
      <w:pPr>
        <w:spacing w:line="360" w:lineRule="auto"/>
        <w:jc w:val="both"/>
      </w:pPr>
    </w:p>
    <w:p w14:paraId="46EEF3F7" w14:textId="77777777" w:rsidR="00A77B3E" w:rsidRPr="007F75BD" w:rsidRDefault="008A73D5">
      <w:pPr>
        <w:spacing w:line="360" w:lineRule="auto"/>
        <w:jc w:val="both"/>
      </w:pPr>
      <w:r w:rsidRPr="007F75BD">
        <w:rPr>
          <w:rFonts w:ascii="Book Antiqua" w:eastAsia="Book Antiqua" w:hAnsi="Book Antiqua" w:cs="Book Antiqua"/>
          <w:b/>
          <w:bCs/>
        </w:rPr>
        <w:t xml:space="preserve">Received: </w:t>
      </w:r>
      <w:r w:rsidRPr="007F75BD">
        <w:rPr>
          <w:rFonts w:ascii="Book Antiqua" w:eastAsia="Book Antiqua" w:hAnsi="Book Antiqua" w:cs="Book Antiqua"/>
        </w:rPr>
        <w:t>November 16, 2020</w:t>
      </w:r>
    </w:p>
    <w:p w14:paraId="58122983" w14:textId="77777777" w:rsidR="00A77B3E" w:rsidRPr="007F75BD" w:rsidRDefault="008A73D5">
      <w:pPr>
        <w:spacing w:line="360" w:lineRule="auto"/>
        <w:jc w:val="both"/>
        <w:rPr>
          <w:lang w:eastAsia="zh-CN"/>
        </w:rPr>
      </w:pPr>
      <w:r w:rsidRPr="007F75BD">
        <w:rPr>
          <w:rFonts w:ascii="Book Antiqua" w:eastAsia="Book Antiqua" w:hAnsi="Book Antiqua" w:cs="Book Antiqua"/>
          <w:b/>
          <w:bCs/>
        </w:rPr>
        <w:t>Revised:</w:t>
      </w:r>
      <w:r w:rsidRPr="007F75BD">
        <w:rPr>
          <w:rFonts w:ascii="Book Antiqua" w:eastAsia="Book Antiqua" w:hAnsi="Book Antiqua" w:cs="Book Antiqua"/>
          <w:bCs/>
        </w:rPr>
        <w:t xml:space="preserve"> </w:t>
      </w:r>
      <w:r w:rsidR="00E87FEE" w:rsidRPr="007F75BD">
        <w:rPr>
          <w:rFonts w:ascii="Book Antiqua" w:hAnsi="Book Antiqua" w:cs="Book Antiqua" w:hint="eastAsia"/>
          <w:bCs/>
          <w:lang w:eastAsia="zh-CN"/>
        </w:rPr>
        <w:t>January 3, 2020</w:t>
      </w:r>
    </w:p>
    <w:p w14:paraId="4BCF7E2D" w14:textId="1DA7E925" w:rsidR="00A77B3E" w:rsidRPr="007F75BD" w:rsidRDefault="008A73D5">
      <w:pPr>
        <w:spacing w:line="360" w:lineRule="auto"/>
        <w:jc w:val="both"/>
      </w:pPr>
      <w:r w:rsidRPr="007F75BD">
        <w:rPr>
          <w:rFonts w:ascii="Book Antiqua" w:eastAsia="Book Antiqua" w:hAnsi="Book Antiqua" w:cs="Book Antiqua"/>
          <w:b/>
          <w:bCs/>
        </w:rPr>
        <w:t xml:space="preserve">Accepted: </w:t>
      </w:r>
      <w:r w:rsidR="00A41E88" w:rsidRPr="00A41E88">
        <w:rPr>
          <w:rFonts w:ascii="Book Antiqua" w:eastAsia="Book Antiqua" w:hAnsi="Book Antiqua" w:cs="Book Antiqua"/>
        </w:rPr>
        <w:t>January 22, 2021</w:t>
      </w:r>
    </w:p>
    <w:p w14:paraId="72285A4A" w14:textId="01F98F6C" w:rsidR="00A77B3E" w:rsidRPr="00F92147" w:rsidRDefault="008A73D5">
      <w:pPr>
        <w:spacing w:line="360" w:lineRule="auto"/>
        <w:jc w:val="both"/>
        <w:rPr>
          <w:rFonts w:ascii="Book Antiqua" w:eastAsia="Book Antiqua" w:hAnsi="Book Antiqua" w:cs="Book Antiqua"/>
        </w:rPr>
      </w:pPr>
      <w:r w:rsidRPr="007F75BD">
        <w:rPr>
          <w:rFonts w:ascii="Book Antiqua" w:eastAsia="Book Antiqua" w:hAnsi="Book Antiqua" w:cs="Book Antiqua"/>
          <w:b/>
          <w:bCs/>
        </w:rPr>
        <w:t xml:space="preserve">Published online: </w:t>
      </w:r>
      <w:r w:rsidR="00F92147" w:rsidRPr="00F92147">
        <w:rPr>
          <w:rFonts w:ascii="Book Antiqua" w:eastAsia="Book Antiqua" w:hAnsi="Book Antiqua" w:cs="Book Antiqua"/>
        </w:rPr>
        <w:t>M</w:t>
      </w:r>
      <w:r w:rsidR="00F92147" w:rsidRPr="00F92147">
        <w:rPr>
          <w:rFonts w:ascii="Book Antiqua" w:eastAsia="Book Antiqua" w:hAnsi="Book Antiqua" w:cs="Book Antiqua" w:hint="eastAsia"/>
        </w:rPr>
        <w:t>arch</w:t>
      </w:r>
      <w:r w:rsidR="00F92147" w:rsidRPr="00F92147">
        <w:rPr>
          <w:rFonts w:ascii="Book Antiqua" w:eastAsia="Book Antiqua" w:hAnsi="Book Antiqua" w:cs="Book Antiqua"/>
        </w:rPr>
        <w:t xml:space="preserve"> 16, 2021</w:t>
      </w:r>
    </w:p>
    <w:p w14:paraId="111CAFD6" w14:textId="77777777" w:rsidR="00A77B3E" w:rsidRPr="007F75BD" w:rsidRDefault="00A77B3E">
      <w:pPr>
        <w:spacing w:line="360" w:lineRule="auto"/>
        <w:jc w:val="both"/>
        <w:sectPr w:rsidR="00A77B3E" w:rsidRPr="007F75BD">
          <w:footerReference w:type="default" r:id="rId6"/>
          <w:pgSz w:w="12240" w:h="15840"/>
          <w:pgMar w:top="1440" w:right="1440" w:bottom="1440" w:left="1440" w:header="720" w:footer="720" w:gutter="0"/>
          <w:cols w:space="720"/>
          <w:docGrid w:linePitch="360"/>
        </w:sectPr>
      </w:pPr>
    </w:p>
    <w:p w14:paraId="14926E66" w14:textId="77777777" w:rsidR="00A77B3E" w:rsidRPr="007F75BD" w:rsidRDefault="008A73D5">
      <w:pPr>
        <w:spacing w:line="360" w:lineRule="auto"/>
        <w:jc w:val="both"/>
      </w:pPr>
      <w:r w:rsidRPr="007F75BD">
        <w:rPr>
          <w:rFonts w:ascii="Book Antiqua" w:eastAsia="Book Antiqua" w:hAnsi="Book Antiqua" w:cs="Book Antiqua"/>
          <w:b/>
        </w:rPr>
        <w:lastRenderedPageBreak/>
        <w:t>Abstract</w:t>
      </w:r>
    </w:p>
    <w:p w14:paraId="50A207BC" w14:textId="77777777" w:rsidR="00A77B3E" w:rsidRPr="007F75BD" w:rsidRDefault="008A73D5">
      <w:pPr>
        <w:spacing w:line="360" w:lineRule="auto"/>
        <w:jc w:val="both"/>
      </w:pPr>
      <w:r w:rsidRPr="007F75BD">
        <w:rPr>
          <w:rFonts w:ascii="Book Antiqua" w:eastAsia="Book Antiqua" w:hAnsi="Book Antiqua" w:cs="Book Antiqua"/>
        </w:rPr>
        <w:t>BACKGROUND</w:t>
      </w:r>
    </w:p>
    <w:p w14:paraId="730F987A" w14:textId="3C52D748" w:rsidR="008603C8" w:rsidRPr="007F75BD" w:rsidRDefault="009B77A6">
      <w:pPr>
        <w:spacing w:line="360" w:lineRule="auto"/>
        <w:jc w:val="both"/>
      </w:pPr>
      <w:bookmarkStart w:id="22" w:name="OLE_LINK294"/>
      <w:bookmarkStart w:id="23" w:name="OLE_LINK295"/>
      <w:r w:rsidRPr="007F75BD">
        <w:rPr>
          <w:rFonts w:ascii="Book Antiqua" w:eastAsia="Book Antiqua" w:hAnsi="Book Antiqua" w:cs="Book Antiqua"/>
        </w:rPr>
        <w:t xml:space="preserve">Madelung disease (MD) is a </w:t>
      </w:r>
      <w:r w:rsidR="00D80E0F" w:rsidRPr="007F75BD">
        <w:rPr>
          <w:rFonts w:ascii="Book Antiqua" w:eastAsia="Book Antiqua" w:hAnsi="Book Antiqua" w:cs="Book Antiqua"/>
        </w:rPr>
        <w:t>rare</w:t>
      </w:r>
      <w:r w:rsidRPr="007F75BD">
        <w:rPr>
          <w:rFonts w:ascii="Book Antiqua" w:eastAsia="Book Antiqua" w:hAnsi="Book Antiqua" w:cs="Book Antiqua"/>
        </w:rPr>
        <w:t xml:space="preserve"> disorder of fat metabolism, resulting in diffuse, </w:t>
      </w:r>
      <w:proofErr w:type="gramStart"/>
      <w:r w:rsidRPr="007F75BD">
        <w:rPr>
          <w:rFonts w:ascii="Book Antiqua" w:eastAsia="Book Antiqua" w:hAnsi="Book Antiqua" w:cs="Book Antiqua"/>
        </w:rPr>
        <w:t>symmetrical</w:t>
      </w:r>
      <w:proofErr w:type="gramEnd"/>
      <w:r w:rsidRPr="007F75BD">
        <w:rPr>
          <w:rFonts w:ascii="Book Antiqua" w:eastAsia="Book Antiqua" w:hAnsi="Book Antiqua" w:cs="Book Antiqua"/>
        </w:rPr>
        <w:t xml:space="preserve"> </w:t>
      </w:r>
      <w:r w:rsidR="008D5CB3" w:rsidRPr="007F75BD">
        <w:rPr>
          <w:rFonts w:ascii="Book Antiqua" w:hAnsi="Book Antiqua" w:cs="Book Antiqua" w:hint="eastAsia"/>
          <w:lang w:eastAsia="zh-CN"/>
        </w:rPr>
        <w:t xml:space="preserve">and </w:t>
      </w:r>
      <w:r w:rsidRPr="007F75BD">
        <w:rPr>
          <w:rFonts w:ascii="Book Antiqua" w:eastAsia="Book Antiqua" w:hAnsi="Book Antiqua" w:cs="Book Antiqua"/>
        </w:rPr>
        <w:t xml:space="preserve">painless deposition of adipose tissue in subcutaneous </w:t>
      </w:r>
      <w:r w:rsidR="00CA1233" w:rsidRPr="007F75BD">
        <w:rPr>
          <w:rFonts w:ascii="Book Antiqua" w:eastAsia="Book Antiqua" w:hAnsi="Book Antiqua" w:cs="Book Antiqua"/>
        </w:rPr>
        <w:t>superficial fascial space and/</w:t>
      </w:r>
      <w:r w:rsidRPr="007F75BD">
        <w:rPr>
          <w:rFonts w:ascii="Book Antiqua" w:eastAsia="Book Antiqua" w:hAnsi="Book Antiqua" w:cs="Book Antiqua"/>
        </w:rPr>
        <w:t>or deep fascia space of the head, neck and shoulder</w:t>
      </w:r>
      <w:r w:rsidR="00FD5307" w:rsidRPr="007F75BD">
        <w:rPr>
          <w:rFonts w:ascii="Book Antiqua" w:eastAsia="Book Antiqua" w:hAnsi="Book Antiqua" w:cs="Book Antiqua"/>
        </w:rPr>
        <w:t>s</w:t>
      </w:r>
      <w:r w:rsidR="00BD6C74" w:rsidRPr="007F75BD">
        <w:rPr>
          <w:rFonts w:ascii="Book Antiqua" w:eastAsia="Book Antiqua" w:hAnsi="Book Antiqua" w:cs="Book Antiqua"/>
        </w:rPr>
        <w:t xml:space="preserve">, </w:t>
      </w:r>
      <w:r w:rsidR="00BD6C74" w:rsidRPr="007F75BD">
        <w:rPr>
          <w:rFonts w:ascii="Book Antiqua" w:eastAsia="Book Antiqua" w:hAnsi="Book Antiqua" w:cs="Book Antiqua"/>
          <w:i/>
        </w:rPr>
        <w:t>etc</w:t>
      </w:r>
      <w:r w:rsidR="00D37794" w:rsidRPr="007F75BD">
        <w:rPr>
          <w:rFonts w:ascii="Book Antiqua" w:eastAsia="Book Antiqua" w:hAnsi="Book Antiqua" w:cs="Book Antiqua"/>
          <w:i/>
          <w:iCs/>
        </w:rPr>
        <w:t>.</w:t>
      </w:r>
    </w:p>
    <w:bookmarkEnd w:id="22"/>
    <w:bookmarkEnd w:id="23"/>
    <w:p w14:paraId="385970B7" w14:textId="77777777" w:rsidR="00A77B3E" w:rsidRPr="007F75BD" w:rsidRDefault="00A77B3E">
      <w:pPr>
        <w:spacing w:line="360" w:lineRule="auto"/>
        <w:jc w:val="both"/>
      </w:pPr>
    </w:p>
    <w:p w14:paraId="5A45E1A3" w14:textId="77777777" w:rsidR="00A77B3E" w:rsidRPr="007F75BD" w:rsidRDefault="008A73D5">
      <w:pPr>
        <w:spacing w:line="360" w:lineRule="auto"/>
        <w:jc w:val="both"/>
      </w:pPr>
      <w:r w:rsidRPr="007F75BD">
        <w:rPr>
          <w:rFonts w:ascii="Book Antiqua" w:eastAsia="Book Antiqua" w:hAnsi="Book Antiqua" w:cs="Book Antiqua"/>
        </w:rPr>
        <w:t>CASE SUMMARY</w:t>
      </w:r>
    </w:p>
    <w:p w14:paraId="45EE1D28" w14:textId="5507A62B" w:rsidR="00A77B3E" w:rsidRPr="007F75BD" w:rsidRDefault="00833205">
      <w:pPr>
        <w:spacing w:line="360" w:lineRule="auto"/>
        <w:jc w:val="both"/>
      </w:pPr>
      <w:bookmarkStart w:id="24" w:name="OLE_LINK296"/>
      <w:bookmarkStart w:id="25" w:name="OLE_LINK297"/>
      <w:r>
        <w:rPr>
          <w:rFonts w:ascii="Book Antiqua" w:eastAsia="Book Antiqua" w:hAnsi="Book Antiqua" w:cs="Book Antiqua"/>
        </w:rPr>
        <w:t>We</w:t>
      </w:r>
      <w:r w:rsidR="008A73D5" w:rsidRPr="007F75BD">
        <w:rPr>
          <w:rFonts w:ascii="Book Antiqua" w:eastAsia="Book Antiqua" w:hAnsi="Book Antiqua" w:cs="Book Antiqua"/>
        </w:rPr>
        <w:t xml:space="preserve"> report a case of MD </w:t>
      </w:r>
      <w:r w:rsidR="00CF7061">
        <w:rPr>
          <w:rFonts w:ascii="Book Antiqua" w:eastAsia="Book Antiqua" w:hAnsi="Book Antiqua" w:cs="Book Antiqua"/>
        </w:rPr>
        <w:t>ac</w:t>
      </w:r>
      <w:r w:rsidR="008A73D5" w:rsidRPr="007F75BD">
        <w:rPr>
          <w:rFonts w:ascii="Book Antiqua" w:eastAsia="Book Antiqua" w:hAnsi="Book Antiqua" w:cs="Book Antiqua"/>
        </w:rPr>
        <w:t xml:space="preserve">companied </w:t>
      </w:r>
      <w:r w:rsidR="00CF7061">
        <w:rPr>
          <w:rFonts w:ascii="Book Antiqua" w:eastAsia="Book Antiqua" w:hAnsi="Book Antiqua" w:cs="Book Antiqua"/>
        </w:rPr>
        <w:t>by</w:t>
      </w:r>
      <w:r w:rsidR="008A73D5" w:rsidRPr="007F75BD">
        <w:rPr>
          <w:rFonts w:ascii="Book Antiqua" w:eastAsia="Book Antiqua" w:hAnsi="Book Antiqua" w:cs="Book Antiqua"/>
        </w:rPr>
        <w:t xml:space="preserve"> type 2 diabetes in a 61-year-old Chinese male. The patient presented with progressive fat deposition over the mandible, neck, </w:t>
      </w:r>
      <w:proofErr w:type="gramStart"/>
      <w:r w:rsidR="008A73D5" w:rsidRPr="007F75BD">
        <w:rPr>
          <w:rFonts w:ascii="Book Antiqua" w:eastAsia="Book Antiqua" w:hAnsi="Book Antiqua" w:cs="Book Antiqua"/>
        </w:rPr>
        <w:t>abdomen</w:t>
      </w:r>
      <w:proofErr w:type="gramEnd"/>
      <w:r w:rsidR="008A73D5" w:rsidRPr="007F75BD">
        <w:rPr>
          <w:rFonts w:ascii="Book Antiqua" w:eastAsia="Book Antiqua" w:hAnsi="Book Antiqua" w:cs="Book Antiqua"/>
        </w:rPr>
        <w:t xml:space="preserve"> and elbows. He had a history of smoking and alcohol abuse. Excessive fat deposition was s</w:t>
      </w:r>
      <w:r w:rsidR="00CF7061">
        <w:rPr>
          <w:rFonts w:ascii="Book Antiqua" w:eastAsia="Book Antiqua" w:hAnsi="Book Antiqua" w:cs="Book Antiqua"/>
        </w:rPr>
        <w:t>een in</w:t>
      </w:r>
      <w:r w:rsidR="008A73D5" w:rsidRPr="007F75BD">
        <w:rPr>
          <w:rFonts w:ascii="Book Antiqua" w:eastAsia="Book Antiqua" w:hAnsi="Book Antiqua" w:cs="Book Antiqua"/>
        </w:rPr>
        <w:t xml:space="preserve"> the mandible, </w:t>
      </w:r>
      <w:proofErr w:type="gramStart"/>
      <w:r w:rsidR="005863DD" w:rsidRPr="007F75BD">
        <w:rPr>
          <w:rFonts w:ascii="Book Antiqua" w:hAnsi="Book Antiqua" w:cs="Book Antiqua" w:hint="eastAsia"/>
          <w:lang w:eastAsia="zh-CN"/>
        </w:rPr>
        <w:t>elbows</w:t>
      </w:r>
      <w:proofErr w:type="gramEnd"/>
      <w:r w:rsidR="005863DD" w:rsidRPr="007F75BD">
        <w:rPr>
          <w:rFonts w:ascii="Book Antiqua" w:hAnsi="Book Antiqua" w:cs="Book Antiqua" w:hint="eastAsia"/>
          <w:lang w:eastAsia="zh-CN"/>
        </w:rPr>
        <w:t xml:space="preserve"> and </w:t>
      </w:r>
      <w:r w:rsidR="008A73D5" w:rsidRPr="007F75BD">
        <w:rPr>
          <w:rFonts w:ascii="Book Antiqua" w:eastAsia="Book Antiqua" w:hAnsi="Book Antiqua" w:cs="Book Antiqua"/>
        </w:rPr>
        <w:t xml:space="preserve">the abdominal area of the patient </w:t>
      </w:r>
      <w:r w:rsidR="00CF7061">
        <w:rPr>
          <w:rFonts w:ascii="Book Antiqua" w:eastAsia="Book Antiqua" w:hAnsi="Book Antiqua" w:cs="Book Antiqua"/>
        </w:rPr>
        <w:t>by</w:t>
      </w:r>
      <w:r w:rsidR="008A73D5" w:rsidRPr="007F75BD">
        <w:rPr>
          <w:rFonts w:ascii="Book Antiqua" w:eastAsia="Book Antiqua" w:hAnsi="Book Antiqua" w:cs="Book Antiqua"/>
        </w:rPr>
        <w:t xml:space="preserve"> ultrasonic examination. Computed tomography showed diffuse and marked soft masses (fat density) in the subcutaneous superficial fascia space of the neck. The patient was diagnosed with MD. </w:t>
      </w:r>
      <w:r w:rsidR="00CF7061">
        <w:rPr>
          <w:rFonts w:ascii="Book Antiqua" w:eastAsia="Book Antiqua" w:hAnsi="Book Antiqua" w:cs="Book Antiqua"/>
        </w:rPr>
        <w:t>He</w:t>
      </w:r>
      <w:r w:rsidR="008A73D5" w:rsidRPr="007F75BD">
        <w:rPr>
          <w:rFonts w:ascii="Book Antiqua" w:eastAsia="Book Antiqua" w:hAnsi="Book Antiqua" w:cs="Book Antiqua"/>
        </w:rPr>
        <w:t xml:space="preserve"> was advised to abstain from alcohol and </w:t>
      </w:r>
      <w:r w:rsidR="00CF7061">
        <w:rPr>
          <w:rFonts w:ascii="Book Antiqua" w:eastAsia="Book Antiqua" w:hAnsi="Book Antiqua" w:cs="Book Antiqua"/>
        </w:rPr>
        <w:t xml:space="preserve">was </w:t>
      </w:r>
      <w:r w:rsidR="008A73D5" w:rsidRPr="007F75BD">
        <w:rPr>
          <w:rFonts w:ascii="Book Antiqua" w:eastAsia="Book Antiqua" w:hAnsi="Book Antiqua" w:cs="Book Antiqua"/>
        </w:rPr>
        <w:t>follow</w:t>
      </w:r>
      <w:r w:rsidR="00CF7061">
        <w:rPr>
          <w:rFonts w:ascii="Book Antiqua" w:eastAsia="Book Antiqua" w:hAnsi="Book Antiqua" w:cs="Book Antiqua"/>
        </w:rPr>
        <w:t>ed</w:t>
      </w:r>
      <w:r w:rsidR="008A73D5" w:rsidRPr="007F75BD">
        <w:rPr>
          <w:rFonts w:ascii="Book Antiqua" w:eastAsia="Book Antiqua" w:hAnsi="Book Antiqua" w:cs="Book Antiqua"/>
        </w:rPr>
        <w:t xml:space="preserve"> up regularly.</w:t>
      </w:r>
    </w:p>
    <w:bookmarkEnd w:id="24"/>
    <w:bookmarkEnd w:id="25"/>
    <w:p w14:paraId="5AE1536F" w14:textId="77777777" w:rsidR="00A77B3E" w:rsidRPr="007F75BD" w:rsidRDefault="00A77B3E">
      <w:pPr>
        <w:spacing w:line="360" w:lineRule="auto"/>
        <w:jc w:val="both"/>
      </w:pPr>
    </w:p>
    <w:p w14:paraId="114AA33E" w14:textId="77777777" w:rsidR="00A77B3E" w:rsidRPr="007F75BD" w:rsidRDefault="008A73D5">
      <w:pPr>
        <w:spacing w:line="360" w:lineRule="auto"/>
        <w:jc w:val="both"/>
      </w:pPr>
      <w:r w:rsidRPr="007F75BD">
        <w:rPr>
          <w:rFonts w:ascii="Book Antiqua" w:eastAsia="Book Antiqua" w:hAnsi="Book Antiqua" w:cs="Book Antiqua"/>
        </w:rPr>
        <w:t>CONCLUSION</w:t>
      </w:r>
    </w:p>
    <w:p w14:paraId="776533CC" w14:textId="217E9005" w:rsidR="00A77B3E" w:rsidRPr="007F75BD" w:rsidRDefault="000F31A5">
      <w:pPr>
        <w:spacing w:line="360" w:lineRule="auto"/>
        <w:jc w:val="both"/>
      </w:pPr>
      <w:bookmarkStart w:id="26" w:name="OLE_LINK298"/>
      <w:bookmarkStart w:id="27" w:name="OLE_LINK299"/>
      <w:r w:rsidRPr="007F75BD">
        <w:rPr>
          <w:rFonts w:ascii="Book Antiqua" w:eastAsia="Book Antiqua" w:hAnsi="Book Antiqua" w:cs="Book Antiqua"/>
        </w:rPr>
        <w:t>This report discuss</w:t>
      </w:r>
      <w:r w:rsidRPr="007F75BD">
        <w:rPr>
          <w:rFonts w:ascii="Book Antiqua" w:hAnsi="Book Antiqua" w:cs="Book Antiqua"/>
          <w:lang w:eastAsia="zh-CN"/>
        </w:rPr>
        <w:t>es</w:t>
      </w:r>
      <w:r w:rsidRPr="007F75BD">
        <w:rPr>
          <w:rFonts w:ascii="Book Antiqua" w:eastAsia="Book Antiqua" w:hAnsi="Book Antiqua" w:cs="Book Antiqua"/>
        </w:rPr>
        <w:t xml:space="preserve"> the pathogenesis, </w:t>
      </w:r>
      <w:proofErr w:type="gramStart"/>
      <w:r w:rsidRPr="007F75BD">
        <w:rPr>
          <w:rFonts w:ascii="Book Antiqua" w:eastAsia="Book Antiqua" w:hAnsi="Book Antiqua" w:cs="Book Antiqua"/>
        </w:rPr>
        <w:t>diagnosis</w:t>
      </w:r>
      <w:proofErr w:type="gramEnd"/>
      <w:r w:rsidRPr="007F75BD">
        <w:rPr>
          <w:rFonts w:ascii="Book Antiqua" w:eastAsia="Book Antiqua" w:hAnsi="Book Antiqua" w:cs="Book Antiqua"/>
        </w:rPr>
        <w:t xml:space="preserve"> and treatment of MD, and raises</w:t>
      </w:r>
      <w:r w:rsidR="008A73D5" w:rsidRPr="007F75BD">
        <w:rPr>
          <w:rFonts w:ascii="Book Antiqua" w:eastAsia="Book Antiqua" w:hAnsi="Book Antiqua" w:cs="Book Antiqua"/>
        </w:rPr>
        <w:t xml:space="preserve"> the clinician</w:t>
      </w:r>
      <w:r w:rsidR="00CF7061">
        <w:rPr>
          <w:rFonts w:ascii="Book Antiqua" w:eastAsia="Book Antiqua" w:hAnsi="Book Antiqua" w:cs="Book Antiqua"/>
        </w:rPr>
        <w:t>’</w:t>
      </w:r>
      <w:r w:rsidR="008A73D5" w:rsidRPr="007F75BD">
        <w:rPr>
          <w:rFonts w:ascii="Book Antiqua" w:eastAsia="Book Antiqua" w:hAnsi="Book Antiqua" w:cs="Book Antiqua"/>
        </w:rPr>
        <w:t>s awareness of this disease.</w:t>
      </w:r>
    </w:p>
    <w:bookmarkEnd w:id="26"/>
    <w:bookmarkEnd w:id="27"/>
    <w:p w14:paraId="008114BF" w14:textId="77777777" w:rsidR="00A77B3E" w:rsidRPr="007F75BD" w:rsidRDefault="00A77B3E">
      <w:pPr>
        <w:spacing w:line="360" w:lineRule="auto"/>
        <w:jc w:val="both"/>
      </w:pPr>
    </w:p>
    <w:p w14:paraId="73058BC5" w14:textId="3A5FDC3D" w:rsidR="00A77B3E" w:rsidRPr="000672DD" w:rsidRDefault="008A73D5">
      <w:pPr>
        <w:spacing w:line="360" w:lineRule="auto"/>
        <w:jc w:val="both"/>
        <w:rPr>
          <w:lang w:eastAsia="zh-CN"/>
        </w:rPr>
      </w:pPr>
      <w:r w:rsidRPr="007F75BD">
        <w:rPr>
          <w:rFonts w:ascii="Book Antiqua" w:eastAsia="Book Antiqua" w:hAnsi="Book Antiqua" w:cs="Book Antiqua"/>
          <w:b/>
          <w:bCs/>
        </w:rPr>
        <w:t xml:space="preserve">Key Words: </w:t>
      </w:r>
      <w:bookmarkStart w:id="28" w:name="OLE_LINK281"/>
      <w:bookmarkStart w:id="29" w:name="OLE_LINK282"/>
      <w:bookmarkStart w:id="30" w:name="OLE_LINK291"/>
      <w:r w:rsidR="000F31A5" w:rsidRPr="007F75BD">
        <w:rPr>
          <w:rFonts w:ascii="Book Antiqua" w:eastAsia="Book Antiqua" w:hAnsi="Book Antiqua" w:cs="Book Antiqua"/>
        </w:rPr>
        <w:t xml:space="preserve">Madelung disease; </w:t>
      </w:r>
      <w:r w:rsidR="000F31A5" w:rsidRPr="007F75BD">
        <w:rPr>
          <w:rFonts w:ascii="Book Antiqua" w:hAnsi="Book Antiqua" w:cs="Book Antiqua" w:hint="eastAsia"/>
          <w:lang w:eastAsia="zh-CN"/>
        </w:rPr>
        <w:t>M</w:t>
      </w:r>
      <w:r w:rsidR="000F31A5" w:rsidRPr="007F75BD">
        <w:rPr>
          <w:rFonts w:ascii="Book Antiqua" w:eastAsia="Book Antiqua" w:hAnsi="Book Antiqua" w:cs="Book Antiqua"/>
        </w:rPr>
        <w:t xml:space="preserve">ultiple lipomatosis; </w:t>
      </w:r>
      <w:r w:rsidR="000F31A5" w:rsidRPr="007F75BD">
        <w:rPr>
          <w:rFonts w:ascii="Book Antiqua" w:hAnsi="Book Antiqua" w:cs="Book Antiqua" w:hint="eastAsia"/>
          <w:lang w:eastAsia="zh-CN"/>
        </w:rPr>
        <w:t>D</w:t>
      </w:r>
      <w:r w:rsidR="000F31A5" w:rsidRPr="007F75BD">
        <w:rPr>
          <w:rFonts w:ascii="Book Antiqua" w:eastAsia="Book Antiqua" w:hAnsi="Book Antiqua" w:cs="Book Antiqua"/>
        </w:rPr>
        <w:t>iabetes</w:t>
      </w:r>
      <w:r w:rsidR="000672DD">
        <w:rPr>
          <w:rFonts w:ascii="Book Antiqua" w:hAnsi="Book Antiqua" w:cs="Book Antiqua" w:hint="eastAsia"/>
          <w:lang w:eastAsia="zh-CN"/>
        </w:rPr>
        <w:t>; Case rep</w:t>
      </w:r>
      <w:r w:rsidR="00D27078">
        <w:rPr>
          <w:rFonts w:ascii="Book Antiqua" w:hAnsi="Book Antiqua" w:cs="Book Antiqua" w:hint="eastAsia"/>
          <w:lang w:eastAsia="zh-CN"/>
        </w:rPr>
        <w:t>o</w:t>
      </w:r>
      <w:r w:rsidR="000672DD">
        <w:rPr>
          <w:rFonts w:ascii="Book Antiqua" w:hAnsi="Book Antiqua" w:cs="Book Antiqua" w:hint="eastAsia"/>
          <w:lang w:eastAsia="zh-CN"/>
        </w:rPr>
        <w:t>rt</w:t>
      </w:r>
      <w:bookmarkEnd w:id="28"/>
      <w:bookmarkEnd w:id="29"/>
      <w:bookmarkEnd w:id="30"/>
    </w:p>
    <w:p w14:paraId="2C9BEF05" w14:textId="77777777" w:rsidR="00653D3F" w:rsidRDefault="00653D3F" w:rsidP="00653D3F">
      <w:pPr>
        <w:spacing w:line="360" w:lineRule="auto"/>
        <w:jc w:val="both"/>
        <w:rPr>
          <w:lang w:eastAsia="zh-CN"/>
        </w:rPr>
      </w:pPr>
      <w:bookmarkStart w:id="31" w:name="OLE_LINK285"/>
      <w:bookmarkStart w:id="32" w:name="OLE_LINK286"/>
    </w:p>
    <w:p w14:paraId="752D70A0" w14:textId="77777777" w:rsidR="00653D3F" w:rsidRDefault="00653D3F" w:rsidP="00653D3F">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2021.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 </w:t>
      </w:r>
    </w:p>
    <w:p w14:paraId="6B4693D9" w14:textId="77777777" w:rsidR="00653D3F" w:rsidRDefault="00653D3F" w:rsidP="00653D3F">
      <w:pPr>
        <w:spacing w:line="360" w:lineRule="auto"/>
        <w:jc w:val="both"/>
        <w:rPr>
          <w:lang w:eastAsia="zh-CN"/>
        </w:rPr>
      </w:pPr>
    </w:p>
    <w:p w14:paraId="2F4F5D2C" w14:textId="66540DAE" w:rsidR="00E25FDD" w:rsidRDefault="00653D3F" w:rsidP="00653D3F">
      <w:pPr>
        <w:spacing w:line="360" w:lineRule="auto"/>
        <w:jc w:val="both"/>
        <w:rPr>
          <w:rFonts w:ascii="Book Antiqua" w:eastAsia="Book Antiqua" w:hAnsi="Book Antiqua" w:cs="Book Antiqua"/>
        </w:rPr>
      </w:pPr>
      <w:r>
        <w:rPr>
          <w:rFonts w:ascii="Book Antiqua" w:hAnsi="Book Antiqua" w:cs="Book Antiqua"/>
          <w:b/>
          <w:color w:val="000000"/>
          <w:lang w:eastAsia="zh-CN"/>
        </w:rPr>
        <w:t>Citation:</w:t>
      </w:r>
      <w:r>
        <w:rPr>
          <w:rFonts w:ascii="Book Antiqua" w:hAnsi="Book Antiqua" w:cs="Book Antiqua"/>
          <w:color w:val="000000"/>
          <w:lang w:eastAsia="zh-CN"/>
        </w:rPr>
        <w:t xml:space="preserve"> </w:t>
      </w:r>
      <w:r w:rsidR="008A73D5" w:rsidRPr="007F75BD">
        <w:rPr>
          <w:rFonts w:ascii="Book Antiqua" w:eastAsia="Book Antiqua" w:hAnsi="Book Antiqua" w:cs="Book Antiqua"/>
        </w:rPr>
        <w:t>Chen K</w:t>
      </w:r>
      <w:r w:rsidR="007B3F5B">
        <w:rPr>
          <w:rFonts w:ascii="Book Antiqua" w:hAnsi="Book Antiqua" w:cs="Book Antiqua" w:hint="eastAsia"/>
          <w:lang w:eastAsia="zh-CN"/>
        </w:rPr>
        <w:t>K</w:t>
      </w:r>
      <w:r w:rsidR="008A73D5" w:rsidRPr="007F75BD">
        <w:rPr>
          <w:rFonts w:ascii="Book Antiqua" w:eastAsia="Book Antiqua" w:hAnsi="Book Antiqua" w:cs="Book Antiqua"/>
        </w:rPr>
        <w:t>, Ni L</w:t>
      </w:r>
      <w:r w:rsidR="007B3F5B">
        <w:rPr>
          <w:rFonts w:ascii="Book Antiqua" w:hAnsi="Book Antiqua" w:cs="Book Antiqua" w:hint="eastAsia"/>
          <w:lang w:eastAsia="zh-CN"/>
        </w:rPr>
        <w:t>S</w:t>
      </w:r>
      <w:r w:rsidR="008A73D5" w:rsidRPr="007F75BD">
        <w:rPr>
          <w:rFonts w:ascii="Book Antiqua" w:eastAsia="Book Antiqua" w:hAnsi="Book Antiqua" w:cs="Book Antiqua"/>
        </w:rPr>
        <w:t>, Yu W</w:t>
      </w:r>
      <w:r w:rsidR="007B3F5B">
        <w:rPr>
          <w:rFonts w:ascii="Book Antiqua" w:hAnsi="Book Antiqua" w:cs="Book Antiqua" w:hint="eastAsia"/>
          <w:lang w:eastAsia="zh-CN"/>
        </w:rPr>
        <w:t>H</w:t>
      </w:r>
      <w:r w:rsidR="008A73D5" w:rsidRPr="007F75BD">
        <w:rPr>
          <w:rFonts w:ascii="Book Antiqua" w:eastAsia="Book Antiqua" w:hAnsi="Book Antiqua" w:cs="Book Antiqua"/>
        </w:rPr>
        <w:t xml:space="preserve">. Madelung disease: A case report. </w:t>
      </w:r>
      <w:r w:rsidR="008A73D5" w:rsidRPr="007F75BD">
        <w:rPr>
          <w:rFonts w:ascii="Book Antiqua" w:eastAsia="Book Antiqua" w:hAnsi="Book Antiqua" w:cs="Book Antiqua"/>
          <w:i/>
          <w:iCs/>
        </w:rPr>
        <w:t>World J Clin Cases</w:t>
      </w:r>
      <w:r w:rsidR="008A73D5" w:rsidRPr="007F75BD">
        <w:rPr>
          <w:rFonts w:ascii="Book Antiqua" w:eastAsia="Book Antiqua" w:hAnsi="Book Antiqua" w:cs="Book Antiqua"/>
        </w:rPr>
        <w:t xml:space="preserve"> 2021; </w:t>
      </w:r>
      <w:bookmarkEnd w:id="31"/>
      <w:bookmarkEnd w:id="32"/>
      <w:r w:rsidR="00960F7B" w:rsidRPr="00960F7B">
        <w:rPr>
          <w:rFonts w:ascii="Book Antiqua" w:eastAsia="Book Antiqua" w:hAnsi="Book Antiqua" w:cs="Book Antiqua"/>
        </w:rPr>
        <w:t xml:space="preserve">9(8): </w:t>
      </w:r>
      <w:r w:rsidR="00E25FDD">
        <w:rPr>
          <w:rFonts w:ascii="Book Antiqua" w:eastAsia="Book Antiqua" w:hAnsi="Book Antiqua" w:cs="Book Antiqua"/>
        </w:rPr>
        <w:t>1983</w:t>
      </w:r>
      <w:r w:rsidR="00E25FDD">
        <w:rPr>
          <w:rFonts w:asciiTheme="minorEastAsia" w:hAnsiTheme="minorEastAsia" w:cs="Book Antiqua" w:hint="eastAsia"/>
          <w:lang w:eastAsia="zh-CN"/>
        </w:rPr>
        <w:t>-</w:t>
      </w:r>
      <w:r w:rsidR="00E25FDD">
        <w:rPr>
          <w:rFonts w:ascii="Book Antiqua" w:eastAsia="Book Antiqua" w:hAnsi="Book Antiqua" w:cs="Book Antiqua"/>
        </w:rPr>
        <w:t>1988</w:t>
      </w:r>
      <w:r w:rsidR="00960F7B" w:rsidRPr="00960F7B">
        <w:rPr>
          <w:rFonts w:ascii="Book Antiqua" w:eastAsia="Book Antiqua" w:hAnsi="Book Antiqua" w:cs="Book Antiqua"/>
        </w:rPr>
        <w:t xml:space="preserve">  </w:t>
      </w:r>
    </w:p>
    <w:p w14:paraId="744BFEB3" w14:textId="113B2802" w:rsidR="00E25FDD" w:rsidRDefault="00960F7B" w:rsidP="00653D3F">
      <w:pPr>
        <w:spacing w:line="360" w:lineRule="auto"/>
        <w:jc w:val="both"/>
        <w:rPr>
          <w:rFonts w:ascii="Book Antiqua" w:eastAsia="Book Antiqua" w:hAnsi="Book Antiqua" w:cs="Book Antiqua"/>
        </w:rPr>
      </w:pPr>
      <w:r w:rsidRPr="00960F7B">
        <w:rPr>
          <w:rFonts w:ascii="Book Antiqua" w:eastAsia="Book Antiqua" w:hAnsi="Book Antiqua" w:cs="Book Antiqua"/>
        </w:rPr>
        <w:t>URL: https://www.wjgnet.com/2307-8960/full/v9/i8/</w:t>
      </w:r>
      <w:r w:rsidR="00E25FDD">
        <w:rPr>
          <w:rFonts w:ascii="Book Antiqua" w:eastAsia="Book Antiqua" w:hAnsi="Book Antiqua" w:cs="Book Antiqua"/>
        </w:rPr>
        <w:t>1983</w:t>
      </w:r>
      <w:r w:rsidRPr="00960F7B">
        <w:rPr>
          <w:rFonts w:ascii="Book Antiqua" w:eastAsia="Book Antiqua" w:hAnsi="Book Antiqua" w:cs="Book Antiqua"/>
        </w:rPr>
        <w:t xml:space="preserve">.htm  </w:t>
      </w:r>
    </w:p>
    <w:p w14:paraId="40E923FE" w14:textId="2DB1D795" w:rsidR="00A77B3E" w:rsidRDefault="00960F7B" w:rsidP="00653D3F">
      <w:pPr>
        <w:spacing w:line="360" w:lineRule="auto"/>
        <w:jc w:val="both"/>
        <w:rPr>
          <w:rFonts w:ascii="Book Antiqua" w:eastAsia="Book Antiqua" w:hAnsi="Book Antiqua" w:cs="Book Antiqua"/>
        </w:rPr>
      </w:pPr>
      <w:r w:rsidRPr="00960F7B">
        <w:rPr>
          <w:rFonts w:ascii="Book Antiqua" w:eastAsia="Book Antiqua" w:hAnsi="Book Antiqua" w:cs="Book Antiqua"/>
        </w:rPr>
        <w:t>DOI: https://dx.doi.org/10.12998/wjcc.v9.i8.</w:t>
      </w:r>
      <w:r w:rsidR="00E25FDD">
        <w:rPr>
          <w:rFonts w:ascii="Book Antiqua" w:eastAsia="Book Antiqua" w:hAnsi="Book Antiqua" w:cs="Book Antiqua"/>
        </w:rPr>
        <w:t>1983</w:t>
      </w:r>
    </w:p>
    <w:p w14:paraId="3519285C" w14:textId="77777777" w:rsidR="00785E53" w:rsidRPr="007F75BD" w:rsidRDefault="00785E53">
      <w:pPr>
        <w:spacing w:line="360" w:lineRule="auto"/>
        <w:jc w:val="both"/>
      </w:pPr>
    </w:p>
    <w:p w14:paraId="4B1694AD" w14:textId="7BF7514E" w:rsidR="00A77B3E" w:rsidRPr="007F75BD" w:rsidRDefault="008A73D5">
      <w:pPr>
        <w:spacing w:line="360" w:lineRule="auto"/>
        <w:jc w:val="both"/>
      </w:pPr>
      <w:r w:rsidRPr="007F75BD">
        <w:rPr>
          <w:rFonts w:ascii="Book Antiqua" w:eastAsia="Book Antiqua" w:hAnsi="Book Antiqua" w:cs="Book Antiqua"/>
          <w:b/>
          <w:bCs/>
          <w:szCs w:val="21"/>
        </w:rPr>
        <w:t xml:space="preserve">Core Tip: </w:t>
      </w:r>
      <w:bookmarkStart w:id="33" w:name="OLE_LINK283"/>
      <w:bookmarkStart w:id="34" w:name="OLE_LINK284"/>
      <w:bookmarkStart w:id="35" w:name="OLE_LINK292"/>
      <w:bookmarkStart w:id="36" w:name="OLE_LINK293"/>
      <w:r w:rsidR="00615662" w:rsidRPr="007F75BD">
        <w:rPr>
          <w:rFonts w:ascii="Book Antiqua" w:eastAsia="Book Antiqua" w:hAnsi="Book Antiqua" w:cs="Book Antiqua"/>
        </w:rPr>
        <w:t xml:space="preserve">Madelung disease (MD) </w:t>
      </w:r>
      <w:r w:rsidRPr="007F75BD">
        <w:rPr>
          <w:rFonts w:ascii="Book Antiqua" w:eastAsia="Book Antiqua" w:hAnsi="Book Antiqua" w:cs="Book Antiqua"/>
        </w:rPr>
        <w:t xml:space="preserve">is a rare disorder of fat metabolism, which </w:t>
      </w:r>
      <w:r w:rsidR="008D5CB3" w:rsidRPr="007F75BD">
        <w:rPr>
          <w:rFonts w:ascii="Book Antiqua" w:hAnsi="Book Antiqua" w:cs="Book Antiqua" w:hint="eastAsia"/>
          <w:lang w:eastAsia="zh-CN"/>
        </w:rPr>
        <w:t>results in</w:t>
      </w:r>
      <w:r w:rsidR="008D5CB3" w:rsidRPr="007F75BD">
        <w:rPr>
          <w:rFonts w:ascii="Book Antiqua" w:eastAsia="Book Antiqua" w:hAnsi="Book Antiqua" w:cs="Book Antiqua"/>
        </w:rPr>
        <w:t xml:space="preserve"> </w:t>
      </w:r>
      <w:r w:rsidRPr="007F75BD">
        <w:rPr>
          <w:rFonts w:ascii="Book Antiqua" w:eastAsia="Book Antiqua" w:hAnsi="Book Antiqua" w:cs="Book Antiqua"/>
        </w:rPr>
        <w:t>diffuse and symmetrical deposition of adipose tissue in the subcutaneous</w:t>
      </w:r>
      <w:r w:rsidR="00397BC8" w:rsidRPr="007F75BD">
        <w:rPr>
          <w:rFonts w:ascii="Book Antiqua" w:eastAsia="Book Antiqua" w:hAnsi="Book Antiqua" w:cs="Book Antiqua"/>
        </w:rPr>
        <w:t xml:space="preserve"> superficial fascia space and/</w:t>
      </w:r>
      <w:r w:rsidRPr="007F75BD">
        <w:rPr>
          <w:rFonts w:ascii="Book Antiqua" w:eastAsia="Book Antiqua" w:hAnsi="Book Antiqua" w:cs="Book Antiqua"/>
        </w:rPr>
        <w:t xml:space="preserve">or deep fascia space </w:t>
      </w:r>
      <w:r w:rsidR="00CF7061">
        <w:rPr>
          <w:rFonts w:ascii="Book Antiqua" w:eastAsia="Book Antiqua" w:hAnsi="Book Antiqua" w:cs="Book Antiqua"/>
        </w:rPr>
        <w:t>in</w:t>
      </w:r>
      <w:r w:rsidRPr="007F75BD">
        <w:rPr>
          <w:rFonts w:ascii="Book Antiqua" w:eastAsia="Book Antiqua" w:hAnsi="Book Antiqua" w:cs="Book Antiqua"/>
        </w:rPr>
        <w:t xml:space="preserve"> </w:t>
      </w:r>
      <w:r w:rsidR="008D5CB3" w:rsidRPr="007F75BD">
        <w:rPr>
          <w:rFonts w:ascii="Book Antiqua" w:hAnsi="Book Antiqua" w:cs="Book Antiqua" w:hint="eastAsia"/>
          <w:lang w:eastAsia="zh-CN"/>
        </w:rPr>
        <w:t xml:space="preserve">various parts of the body, such as </w:t>
      </w:r>
      <w:r w:rsidR="00CF7061">
        <w:rPr>
          <w:rFonts w:ascii="Book Antiqua" w:hAnsi="Book Antiqua" w:cs="Book Antiqua"/>
          <w:lang w:eastAsia="zh-CN"/>
        </w:rPr>
        <w:t xml:space="preserve">the </w:t>
      </w:r>
      <w:r w:rsidRPr="007F75BD">
        <w:rPr>
          <w:rFonts w:ascii="Book Antiqua" w:eastAsia="Book Antiqua" w:hAnsi="Book Antiqua" w:cs="Book Antiqua"/>
        </w:rPr>
        <w:t xml:space="preserve">neck and shoulders, </w:t>
      </w:r>
      <w:r w:rsidRPr="007F75BD">
        <w:rPr>
          <w:rFonts w:ascii="Book Antiqua" w:eastAsia="Book Antiqua" w:hAnsi="Book Antiqua" w:cs="Book Antiqua"/>
          <w:i/>
          <w:iCs/>
        </w:rPr>
        <w:t>etc.</w:t>
      </w:r>
      <w:r w:rsidRPr="007F75BD">
        <w:rPr>
          <w:rFonts w:ascii="Book Antiqua" w:eastAsia="Book Antiqua" w:hAnsi="Book Antiqua" w:cs="Book Antiqua"/>
        </w:rPr>
        <w:t xml:space="preserve"> Recently, a case of MD </w:t>
      </w:r>
      <w:r w:rsidR="00CF7061">
        <w:rPr>
          <w:rFonts w:ascii="Book Antiqua" w:eastAsia="Book Antiqua" w:hAnsi="Book Antiqua" w:cs="Book Antiqua"/>
        </w:rPr>
        <w:t>ac</w:t>
      </w:r>
      <w:r w:rsidRPr="007F75BD">
        <w:rPr>
          <w:rFonts w:ascii="Book Antiqua" w:eastAsia="Book Antiqua" w:hAnsi="Book Antiqua" w:cs="Book Antiqua"/>
        </w:rPr>
        <w:t xml:space="preserve">companied </w:t>
      </w:r>
      <w:r w:rsidR="00CF7061">
        <w:rPr>
          <w:rFonts w:ascii="Book Antiqua" w:eastAsia="Book Antiqua" w:hAnsi="Book Antiqua" w:cs="Book Antiqua"/>
        </w:rPr>
        <w:t>by</w:t>
      </w:r>
      <w:r w:rsidRPr="007F75BD">
        <w:rPr>
          <w:rFonts w:ascii="Book Antiqua" w:eastAsia="Book Antiqua" w:hAnsi="Book Antiqua" w:cs="Book Antiqua"/>
        </w:rPr>
        <w:t xml:space="preserve"> type 2 diabetes was diagnosed and treated in our hospital. The clinical characteristics of MD </w:t>
      </w:r>
      <w:r w:rsidR="00CF7061">
        <w:rPr>
          <w:rFonts w:ascii="Book Antiqua" w:eastAsia="Book Antiqua" w:hAnsi="Book Antiqua" w:cs="Book Antiqua"/>
        </w:rPr>
        <w:t>are</w:t>
      </w:r>
      <w:r w:rsidRPr="007F75BD">
        <w:rPr>
          <w:rFonts w:ascii="Book Antiqua" w:eastAsia="Book Antiqua" w:hAnsi="Book Antiqua" w:cs="Book Antiqua"/>
        </w:rPr>
        <w:t xml:space="preserve"> still under-recognized</w:t>
      </w:r>
      <w:r w:rsidR="00CF7061">
        <w:rPr>
          <w:rFonts w:ascii="Book Antiqua" w:eastAsia="Book Antiqua" w:hAnsi="Book Antiqua" w:cs="Book Antiqua"/>
        </w:rPr>
        <w:t>. H</w:t>
      </w:r>
      <w:r w:rsidRPr="007F75BD">
        <w:rPr>
          <w:rFonts w:ascii="Book Antiqua" w:eastAsia="Book Antiqua" w:hAnsi="Book Antiqua" w:cs="Book Antiqua"/>
        </w:rPr>
        <w:t xml:space="preserve">erein we discuss the pathogenesis, </w:t>
      </w:r>
      <w:proofErr w:type="gramStart"/>
      <w:r w:rsidRPr="007F75BD">
        <w:rPr>
          <w:rFonts w:ascii="Book Antiqua" w:eastAsia="Book Antiqua" w:hAnsi="Book Antiqua" w:cs="Book Antiqua"/>
        </w:rPr>
        <w:t>diagnosis</w:t>
      </w:r>
      <w:proofErr w:type="gramEnd"/>
      <w:r w:rsidRPr="007F75BD">
        <w:rPr>
          <w:rFonts w:ascii="Book Antiqua" w:eastAsia="Book Antiqua" w:hAnsi="Book Antiqua" w:cs="Book Antiqua"/>
        </w:rPr>
        <w:t xml:space="preserve"> and treatment of MD </w:t>
      </w:r>
      <w:r w:rsidR="00CF7061">
        <w:rPr>
          <w:rFonts w:ascii="Book Antiqua" w:eastAsia="Book Antiqua" w:hAnsi="Book Antiqua" w:cs="Book Antiqua"/>
        </w:rPr>
        <w:t>in order</w:t>
      </w:r>
      <w:r w:rsidRPr="007F75BD">
        <w:rPr>
          <w:rFonts w:ascii="Book Antiqua" w:eastAsia="Book Antiqua" w:hAnsi="Book Antiqua" w:cs="Book Antiqua"/>
        </w:rPr>
        <w:t xml:space="preserve"> to improve the clinician</w:t>
      </w:r>
      <w:r w:rsidR="00CF7061">
        <w:rPr>
          <w:rFonts w:ascii="Book Antiqua" w:eastAsia="Book Antiqua" w:hAnsi="Book Antiqua" w:cs="Book Antiqua"/>
        </w:rPr>
        <w:t>’</w:t>
      </w:r>
      <w:r w:rsidRPr="007F75BD">
        <w:rPr>
          <w:rFonts w:ascii="Book Antiqua" w:eastAsia="Book Antiqua" w:hAnsi="Book Antiqua" w:cs="Book Antiqua"/>
        </w:rPr>
        <w:t>s understanding of the disease.</w:t>
      </w:r>
      <w:bookmarkEnd w:id="33"/>
      <w:bookmarkEnd w:id="34"/>
    </w:p>
    <w:bookmarkEnd w:id="35"/>
    <w:bookmarkEnd w:id="36"/>
    <w:p w14:paraId="3C527CAD" w14:textId="77777777" w:rsidR="00A77B3E" w:rsidRPr="007F75BD" w:rsidRDefault="00A77B3E">
      <w:pPr>
        <w:spacing w:line="360" w:lineRule="auto"/>
        <w:jc w:val="both"/>
      </w:pPr>
    </w:p>
    <w:p w14:paraId="4385CBCB" w14:textId="77777777" w:rsidR="00A77B3E" w:rsidRPr="007F75BD" w:rsidRDefault="00397BC8">
      <w:pPr>
        <w:spacing w:line="360" w:lineRule="auto"/>
        <w:jc w:val="both"/>
      </w:pPr>
      <w:r w:rsidRPr="007F75BD">
        <w:rPr>
          <w:rFonts w:ascii="Book Antiqua" w:eastAsia="Book Antiqua" w:hAnsi="Book Antiqua" w:cs="Book Antiqua"/>
          <w:b/>
          <w:caps/>
          <w:u w:val="single"/>
        </w:rPr>
        <w:br w:type="page"/>
      </w:r>
      <w:r w:rsidR="008A73D5" w:rsidRPr="007F75BD">
        <w:rPr>
          <w:rFonts w:ascii="Book Antiqua" w:eastAsia="Book Antiqua" w:hAnsi="Book Antiqua" w:cs="Book Antiqua"/>
          <w:b/>
          <w:caps/>
          <w:u w:val="single"/>
        </w:rPr>
        <w:lastRenderedPageBreak/>
        <w:t>INTRODUCTION</w:t>
      </w:r>
    </w:p>
    <w:p w14:paraId="7EE80781" w14:textId="43AE9F6D" w:rsidR="00A77B3E" w:rsidRPr="007F75BD" w:rsidRDefault="008A73D5">
      <w:pPr>
        <w:spacing w:line="360" w:lineRule="auto"/>
        <w:jc w:val="both"/>
      </w:pPr>
      <w:bookmarkStart w:id="37" w:name="OLE_LINK300"/>
      <w:bookmarkStart w:id="38" w:name="OLE_LINK301"/>
      <w:r w:rsidRPr="007F75BD">
        <w:rPr>
          <w:rFonts w:ascii="Book Antiqua" w:eastAsia="Book Antiqua" w:hAnsi="Book Antiqua" w:cs="Book Antiqua"/>
        </w:rPr>
        <w:t>Madelung disease (MD) is a relatively rare metabolic syndrome with unclear etiology. The main characteristic of the disease is the diffuse</w:t>
      </w:r>
      <w:r w:rsidR="00067F6A" w:rsidRPr="007F75BD">
        <w:rPr>
          <w:rFonts w:ascii="Book Antiqua" w:eastAsia="Book Antiqua" w:hAnsi="Book Antiqua" w:cs="Book Antiqua"/>
        </w:rPr>
        <w:t xml:space="preserve">, symmetrical, and painless </w:t>
      </w:r>
      <w:r w:rsidRPr="007F75BD">
        <w:rPr>
          <w:rFonts w:ascii="Book Antiqua" w:eastAsia="Book Antiqua" w:hAnsi="Book Antiqua" w:cs="Book Antiqua"/>
        </w:rPr>
        <w:t xml:space="preserve">deposition of adipose tissue in the subcutaneous superficial fascial space </w:t>
      </w:r>
      <w:r w:rsidR="005B4785" w:rsidRPr="007F75BD">
        <w:rPr>
          <w:rFonts w:ascii="Book Antiqua" w:hAnsi="Book Antiqua" w:cs="Book Antiqua" w:hint="eastAsia"/>
          <w:lang w:eastAsia="zh-CN"/>
        </w:rPr>
        <w:t>and/</w:t>
      </w:r>
      <w:r w:rsidRPr="007F75BD">
        <w:rPr>
          <w:rFonts w:ascii="Book Antiqua" w:eastAsia="Book Antiqua" w:hAnsi="Book Antiqua" w:cs="Book Antiqua"/>
        </w:rPr>
        <w:t xml:space="preserve">or deep fascia space of the neck, shoulders and proximal extremities, </w:t>
      </w:r>
      <w:proofErr w:type="gramStart"/>
      <w:r w:rsidRPr="007F75BD">
        <w:rPr>
          <w:rFonts w:ascii="Book Antiqua" w:eastAsia="Book Antiqua" w:hAnsi="Book Antiqua" w:cs="Book Antiqua"/>
          <w:i/>
        </w:rPr>
        <w:t>etc</w:t>
      </w:r>
      <w:r w:rsidRPr="007F75BD">
        <w:rPr>
          <w:rFonts w:ascii="Book Antiqua" w:eastAsia="Book Antiqua" w:hAnsi="Book Antiqua" w:cs="Book Antiqua"/>
          <w:vertAlign w:val="superscript"/>
        </w:rPr>
        <w:t>[</w:t>
      </w:r>
      <w:proofErr w:type="gramEnd"/>
      <w:r w:rsidRPr="007F75BD">
        <w:rPr>
          <w:rFonts w:ascii="Book Antiqua" w:eastAsia="Book Antiqua" w:hAnsi="Book Antiqua" w:cs="Book Antiqua"/>
          <w:vertAlign w:val="superscript"/>
        </w:rPr>
        <w:t>1-3]</w:t>
      </w:r>
      <w:r w:rsidR="00397BC8" w:rsidRPr="007F75BD">
        <w:rPr>
          <w:rFonts w:ascii="Book Antiqua" w:hAnsi="Book Antiqua" w:cs="Book Antiqua" w:hint="eastAsia"/>
          <w:lang w:eastAsia="zh-CN"/>
        </w:rPr>
        <w:t>.</w:t>
      </w:r>
      <w:r w:rsidRPr="007F75BD">
        <w:rPr>
          <w:rFonts w:ascii="Book Antiqua" w:eastAsia="Book Antiqua" w:hAnsi="Book Antiqua" w:cs="Book Antiqua"/>
        </w:rPr>
        <w:t xml:space="preserve"> It usually occur</w:t>
      </w:r>
      <w:r w:rsidR="00CF7061">
        <w:rPr>
          <w:rFonts w:ascii="Book Antiqua" w:eastAsia="Book Antiqua" w:hAnsi="Book Antiqua" w:cs="Book Antiqua"/>
        </w:rPr>
        <w:t>s</w:t>
      </w:r>
      <w:r w:rsidRPr="007F75BD">
        <w:rPr>
          <w:rFonts w:ascii="Book Antiqua" w:eastAsia="Book Antiqua" w:hAnsi="Book Antiqua" w:cs="Book Antiqua"/>
        </w:rPr>
        <w:t xml:space="preserve"> in middle-aged m</w:t>
      </w:r>
      <w:r w:rsidR="00CF7061">
        <w:rPr>
          <w:rFonts w:ascii="Book Antiqua" w:eastAsia="Book Antiqua" w:hAnsi="Book Antiqua" w:cs="Book Antiqua"/>
        </w:rPr>
        <w:t>en</w:t>
      </w:r>
      <w:r w:rsidRPr="007F75BD">
        <w:rPr>
          <w:rFonts w:ascii="Book Antiqua" w:eastAsia="Book Antiqua" w:hAnsi="Book Antiqua" w:cs="Book Antiqua"/>
        </w:rPr>
        <w:t xml:space="preserve"> with a history of chronic alcoholism. The disease is more common in </w:t>
      </w:r>
      <w:r w:rsidR="00CF7061">
        <w:rPr>
          <w:rFonts w:ascii="Book Antiqua" w:eastAsia="Book Antiqua" w:hAnsi="Book Antiqua" w:cs="Book Antiqua"/>
        </w:rPr>
        <w:t xml:space="preserve">the </w:t>
      </w:r>
      <w:r w:rsidRPr="007F75BD">
        <w:rPr>
          <w:rFonts w:ascii="Book Antiqua" w:eastAsia="Book Antiqua" w:hAnsi="Book Antiqua" w:cs="Book Antiqua"/>
        </w:rPr>
        <w:t xml:space="preserve">Mediterranean population, and very rare in </w:t>
      </w:r>
      <w:r w:rsidR="00CF7061">
        <w:rPr>
          <w:rFonts w:ascii="Book Antiqua" w:eastAsia="Book Antiqua" w:hAnsi="Book Antiqua" w:cs="Book Antiqua"/>
        </w:rPr>
        <w:t xml:space="preserve">the </w:t>
      </w:r>
      <w:r w:rsidRPr="007F75BD">
        <w:rPr>
          <w:rFonts w:ascii="Book Antiqua" w:eastAsia="Book Antiqua" w:hAnsi="Book Antiqua" w:cs="Book Antiqua"/>
        </w:rPr>
        <w:t xml:space="preserve">Asian </w:t>
      </w:r>
      <w:proofErr w:type="gramStart"/>
      <w:r w:rsidRPr="007F75BD">
        <w:rPr>
          <w:rFonts w:ascii="Book Antiqua" w:eastAsia="Book Antiqua" w:hAnsi="Book Antiqua" w:cs="Book Antiqua"/>
        </w:rPr>
        <w:t>population</w:t>
      </w:r>
      <w:r w:rsidRPr="007F75BD">
        <w:rPr>
          <w:rFonts w:ascii="Book Antiqua" w:eastAsia="Book Antiqua" w:hAnsi="Book Antiqua" w:cs="Book Antiqua"/>
          <w:vertAlign w:val="superscript"/>
        </w:rPr>
        <w:t>[</w:t>
      </w:r>
      <w:proofErr w:type="gramEnd"/>
      <w:r w:rsidRPr="007F75BD">
        <w:rPr>
          <w:rFonts w:ascii="Book Antiqua" w:eastAsia="Book Antiqua" w:hAnsi="Book Antiqua" w:cs="Book Antiqua"/>
          <w:vertAlign w:val="superscript"/>
        </w:rPr>
        <w:t>2]</w:t>
      </w:r>
      <w:r w:rsidRPr="007F75BD">
        <w:rPr>
          <w:rFonts w:ascii="Book Antiqua" w:eastAsia="Book Antiqua" w:hAnsi="Book Antiqua" w:cs="Book Antiqua"/>
        </w:rPr>
        <w:t xml:space="preserve">. </w:t>
      </w:r>
      <w:r w:rsidR="00CF7061">
        <w:rPr>
          <w:rFonts w:ascii="Book Antiqua" w:eastAsia="Book Antiqua" w:hAnsi="Book Antiqua" w:cs="Book Antiqua"/>
        </w:rPr>
        <w:t>This report describes a r</w:t>
      </w:r>
      <w:r w:rsidRPr="007F75BD">
        <w:rPr>
          <w:rFonts w:ascii="Book Antiqua" w:eastAsia="Book Antiqua" w:hAnsi="Book Antiqua" w:cs="Book Antiqua"/>
        </w:rPr>
        <w:t xml:space="preserve">ecent case of MD </w:t>
      </w:r>
      <w:r w:rsidR="00CF7061">
        <w:rPr>
          <w:rFonts w:ascii="Book Antiqua" w:eastAsia="Book Antiqua" w:hAnsi="Book Antiqua" w:cs="Book Antiqua"/>
        </w:rPr>
        <w:t>ac</w:t>
      </w:r>
      <w:r w:rsidRPr="007F75BD">
        <w:rPr>
          <w:rFonts w:ascii="Book Antiqua" w:eastAsia="Book Antiqua" w:hAnsi="Book Antiqua" w:cs="Book Antiqua"/>
        </w:rPr>
        <w:t xml:space="preserve">companied </w:t>
      </w:r>
      <w:r w:rsidR="00CF7061">
        <w:rPr>
          <w:rFonts w:ascii="Book Antiqua" w:eastAsia="Book Antiqua" w:hAnsi="Book Antiqua" w:cs="Book Antiqua"/>
        </w:rPr>
        <w:t>by</w:t>
      </w:r>
      <w:r w:rsidRPr="007F75BD">
        <w:rPr>
          <w:rFonts w:ascii="Book Antiqua" w:eastAsia="Book Antiqua" w:hAnsi="Book Antiqua" w:cs="Book Antiqua"/>
        </w:rPr>
        <w:t xml:space="preserve"> type 2 diabetes </w:t>
      </w:r>
      <w:r w:rsidR="00CF7061">
        <w:rPr>
          <w:rFonts w:ascii="Book Antiqua" w:eastAsia="Book Antiqua" w:hAnsi="Book Antiqua" w:cs="Book Antiqua"/>
        </w:rPr>
        <w:t xml:space="preserve">who </w:t>
      </w:r>
      <w:r w:rsidRPr="007F75BD">
        <w:rPr>
          <w:rFonts w:ascii="Book Antiqua" w:eastAsia="Book Antiqua" w:hAnsi="Book Antiqua" w:cs="Book Antiqua"/>
        </w:rPr>
        <w:t>was diagnosed and treated in our hospital.</w:t>
      </w:r>
    </w:p>
    <w:bookmarkEnd w:id="37"/>
    <w:bookmarkEnd w:id="38"/>
    <w:p w14:paraId="2674DB1F" w14:textId="77777777" w:rsidR="00A77B3E" w:rsidRPr="007F75BD" w:rsidRDefault="00A77B3E">
      <w:pPr>
        <w:spacing w:line="360" w:lineRule="auto"/>
        <w:jc w:val="both"/>
      </w:pPr>
    </w:p>
    <w:p w14:paraId="6C070675" w14:textId="77777777" w:rsidR="00A77B3E" w:rsidRPr="007F75BD" w:rsidRDefault="008A73D5">
      <w:pPr>
        <w:spacing w:line="360" w:lineRule="auto"/>
        <w:jc w:val="both"/>
      </w:pPr>
      <w:r w:rsidRPr="007F75BD">
        <w:rPr>
          <w:rFonts w:ascii="Book Antiqua" w:eastAsia="Book Antiqua" w:hAnsi="Book Antiqua" w:cs="Book Antiqua"/>
          <w:b/>
          <w:caps/>
          <w:u w:val="single"/>
        </w:rPr>
        <w:t>CASE PRESENTATION</w:t>
      </w:r>
    </w:p>
    <w:p w14:paraId="648F9A4E" w14:textId="77777777" w:rsidR="00A77B3E" w:rsidRPr="007F75BD" w:rsidRDefault="008A73D5">
      <w:pPr>
        <w:spacing w:line="360" w:lineRule="auto"/>
        <w:jc w:val="both"/>
      </w:pPr>
      <w:r w:rsidRPr="007F75BD">
        <w:rPr>
          <w:rFonts w:ascii="Book Antiqua" w:eastAsia="Book Antiqua" w:hAnsi="Book Antiqua" w:cs="Book Antiqua"/>
          <w:b/>
          <w:i/>
        </w:rPr>
        <w:t>Chief complaints</w:t>
      </w:r>
    </w:p>
    <w:p w14:paraId="741FA070" w14:textId="776F440B" w:rsidR="00A77B3E" w:rsidRPr="007F75BD" w:rsidRDefault="008A73D5">
      <w:pPr>
        <w:spacing w:line="360" w:lineRule="auto"/>
        <w:jc w:val="both"/>
      </w:pPr>
      <w:bookmarkStart w:id="39" w:name="OLE_LINK302"/>
      <w:bookmarkStart w:id="40" w:name="OLE_LINK303"/>
      <w:r w:rsidRPr="007F75BD">
        <w:rPr>
          <w:rFonts w:ascii="Book Antiqua" w:eastAsia="Book Antiqua" w:hAnsi="Book Antiqua" w:cs="Book Antiqua"/>
        </w:rPr>
        <w:t>A-61-year-old male of Han ancestry was admitted to our hospital on July 15, 2020 due to a 4-yr history of progressive sw</w:t>
      </w:r>
      <w:r w:rsidR="00CF7061">
        <w:rPr>
          <w:rFonts w:ascii="Book Antiqua" w:eastAsia="Book Antiqua" w:hAnsi="Book Antiqua" w:cs="Book Antiqua"/>
        </w:rPr>
        <w:t>ollen</w:t>
      </w:r>
      <w:r w:rsidRPr="007F75BD">
        <w:rPr>
          <w:rFonts w:ascii="Book Antiqua" w:eastAsia="Book Antiqua" w:hAnsi="Book Antiqua" w:cs="Book Antiqua"/>
        </w:rPr>
        <w:t xml:space="preserve"> </w:t>
      </w:r>
      <w:r w:rsidR="00CF7061" w:rsidRPr="007F75BD">
        <w:rPr>
          <w:rFonts w:ascii="Book Antiqua" w:eastAsia="Book Antiqua" w:hAnsi="Book Antiqua" w:cs="Book Antiqua"/>
        </w:rPr>
        <w:t>soft</w:t>
      </w:r>
      <w:r w:rsidR="00CF7061">
        <w:rPr>
          <w:rFonts w:ascii="Book Antiqua" w:eastAsia="Book Antiqua" w:hAnsi="Book Antiqua" w:cs="Book Antiqua"/>
        </w:rPr>
        <w:t xml:space="preserve"> </w:t>
      </w:r>
      <w:r w:rsidRPr="007F75BD">
        <w:rPr>
          <w:rFonts w:ascii="Book Antiqua" w:eastAsia="Book Antiqua" w:hAnsi="Book Antiqua" w:cs="Book Antiqua"/>
        </w:rPr>
        <w:t>masses at multiple sites.</w:t>
      </w:r>
    </w:p>
    <w:bookmarkEnd w:id="39"/>
    <w:bookmarkEnd w:id="40"/>
    <w:p w14:paraId="7C5ADD6C" w14:textId="77777777" w:rsidR="00A77B3E" w:rsidRPr="007F75BD" w:rsidRDefault="00A77B3E">
      <w:pPr>
        <w:spacing w:line="360" w:lineRule="auto"/>
        <w:jc w:val="both"/>
      </w:pPr>
    </w:p>
    <w:p w14:paraId="44ED7870" w14:textId="77777777" w:rsidR="00A77B3E" w:rsidRPr="007F75BD" w:rsidRDefault="008A73D5">
      <w:pPr>
        <w:spacing w:line="360" w:lineRule="auto"/>
        <w:jc w:val="both"/>
      </w:pPr>
      <w:r w:rsidRPr="007F75BD">
        <w:rPr>
          <w:rFonts w:ascii="Book Antiqua" w:eastAsia="Book Antiqua" w:hAnsi="Book Antiqua" w:cs="Book Antiqua"/>
          <w:b/>
          <w:i/>
        </w:rPr>
        <w:t>History of present illness</w:t>
      </w:r>
    </w:p>
    <w:p w14:paraId="6532326F" w14:textId="02923F9A" w:rsidR="00A77B3E" w:rsidRPr="007F75BD" w:rsidRDefault="008A73D5">
      <w:pPr>
        <w:spacing w:line="360" w:lineRule="auto"/>
        <w:jc w:val="both"/>
      </w:pPr>
      <w:bookmarkStart w:id="41" w:name="OLE_LINK304"/>
      <w:bookmarkStart w:id="42" w:name="OLE_LINK305"/>
      <w:r w:rsidRPr="007F75BD">
        <w:rPr>
          <w:rFonts w:ascii="Book Antiqua" w:eastAsia="Book Antiqua" w:hAnsi="Book Antiqua" w:cs="Book Antiqua"/>
        </w:rPr>
        <w:t>The patient presented with progressive soft mass</w:t>
      </w:r>
      <w:r w:rsidR="00CF7061">
        <w:rPr>
          <w:rFonts w:ascii="Book Antiqua" w:eastAsia="Book Antiqua" w:hAnsi="Book Antiqua" w:cs="Book Antiqua"/>
        </w:rPr>
        <w:t>es</w:t>
      </w:r>
      <w:r w:rsidRPr="007F75BD">
        <w:rPr>
          <w:rFonts w:ascii="Book Antiqua" w:eastAsia="Book Antiqua" w:hAnsi="Book Antiqua" w:cs="Book Antiqua"/>
        </w:rPr>
        <w:t xml:space="preserve"> over the abdomen for more than four years, swelling</w:t>
      </w:r>
      <w:r w:rsidR="00AA2C14">
        <w:rPr>
          <w:rFonts w:ascii="Book Antiqua" w:eastAsia="Book Antiqua" w:hAnsi="Book Antiqua" w:cs="Book Antiqua"/>
        </w:rPr>
        <w:t>s</w:t>
      </w:r>
      <w:r w:rsidRPr="007F75BD">
        <w:rPr>
          <w:rFonts w:ascii="Book Antiqua" w:eastAsia="Book Antiqua" w:hAnsi="Book Antiqua" w:cs="Book Antiqua"/>
        </w:rPr>
        <w:t xml:space="preserve"> in the mandible, back of the neck and elbows also gradually enlarged during these four years.</w:t>
      </w:r>
    </w:p>
    <w:bookmarkEnd w:id="41"/>
    <w:bookmarkEnd w:id="42"/>
    <w:p w14:paraId="51C5ACAE" w14:textId="77777777" w:rsidR="00A77B3E" w:rsidRPr="007F75BD" w:rsidRDefault="00A77B3E">
      <w:pPr>
        <w:spacing w:line="360" w:lineRule="auto"/>
        <w:jc w:val="both"/>
      </w:pPr>
    </w:p>
    <w:p w14:paraId="277E7FAE" w14:textId="77777777" w:rsidR="00A77B3E" w:rsidRPr="007F75BD" w:rsidRDefault="008A73D5">
      <w:pPr>
        <w:spacing w:line="360" w:lineRule="auto"/>
        <w:jc w:val="both"/>
      </w:pPr>
      <w:r w:rsidRPr="007F75BD">
        <w:rPr>
          <w:rFonts w:ascii="Book Antiqua" w:eastAsia="Book Antiqua" w:hAnsi="Book Antiqua" w:cs="Book Antiqua"/>
          <w:b/>
          <w:i/>
        </w:rPr>
        <w:t>History of past illness</w:t>
      </w:r>
    </w:p>
    <w:p w14:paraId="3AF50257" w14:textId="166247A4" w:rsidR="00A77B3E" w:rsidRPr="007F75BD" w:rsidRDefault="008A73D5">
      <w:pPr>
        <w:spacing w:line="360" w:lineRule="auto"/>
        <w:jc w:val="both"/>
      </w:pPr>
      <w:bookmarkStart w:id="43" w:name="OLE_LINK306"/>
      <w:bookmarkStart w:id="44" w:name="OLE_LINK307"/>
      <w:r w:rsidRPr="007F75BD">
        <w:rPr>
          <w:rFonts w:ascii="Book Antiqua" w:eastAsia="Book Antiqua" w:hAnsi="Book Antiqua" w:cs="Book Antiqua"/>
        </w:rPr>
        <w:t xml:space="preserve">The patient was a heavy drinker with an average </w:t>
      </w:r>
      <w:r w:rsidR="00AA2C14">
        <w:rPr>
          <w:rFonts w:ascii="Book Antiqua" w:eastAsia="Book Antiqua" w:hAnsi="Book Antiqua" w:cs="Book Antiqua"/>
        </w:rPr>
        <w:t xml:space="preserve">of </w:t>
      </w:r>
      <w:r w:rsidRPr="007F75BD">
        <w:rPr>
          <w:rFonts w:ascii="Book Antiqua" w:eastAsia="Book Antiqua" w:hAnsi="Book Antiqua" w:cs="Book Antiqua"/>
        </w:rPr>
        <w:t xml:space="preserve">500 mL liquor per day for 45 years. He had a smoking history of </w:t>
      </w:r>
      <w:r w:rsidR="00B24D44" w:rsidRPr="007F75BD">
        <w:rPr>
          <w:rFonts w:ascii="Book Antiqua" w:eastAsia="Book Antiqua" w:hAnsi="Book Antiqua" w:cs="Book Antiqua"/>
        </w:rPr>
        <w:t>a</w:t>
      </w:r>
      <w:r w:rsidR="00AA2C14">
        <w:rPr>
          <w:rFonts w:ascii="Book Antiqua" w:eastAsia="Book Antiqua" w:hAnsi="Book Antiqua" w:cs="Book Antiqua"/>
        </w:rPr>
        <w:t>pproximately</w:t>
      </w:r>
      <w:r w:rsidR="00B24D44" w:rsidRPr="007F75BD">
        <w:rPr>
          <w:rFonts w:ascii="Book Antiqua" w:eastAsia="Book Antiqua" w:hAnsi="Book Antiqua" w:cs="Book Antiqua"/>
        </w:rPr>
        <w:t xml:space="preserve"> 20 cigarettes/</w:t>
      </w:r>
      <w:r w:rsidRPr="007F75BD">
        <w:rPr>
          <w:rFonts w:ascii="Book Antiqua" w:eastAsia="Book Antiqua" w:hAnsi="Book Antiqua" w:cs="Book Antiqua"/>
        </w:rPr>
        <w:t>day</w:t>
      </w:r>
      <w:r w:rsidR="00AA2C14">
        <w:rPr>
          <w:rFonts w:ascii="Book Antiqua" w:eastAsia="Book Antiqua" w:hAnsi="Book Antiqua" w:cs="Book Antiqua"/>
        </w:rPr>
        <w:t xml:space="preserve"> for </w:t>
      </w:r>
      <w:r w:rsidR="00AA2C14" w:rsidRPr="007F75BD">
        <w:rPr>
          <w:rFonts w:ascii="Book Antiqua" w:eastAsia="Book Antiqua" w:hAnsi="Book Antiqua" w:cs="Book Antiqua"/>
        </w:rPr>
        <w:t xml:space="preserve">45 </w:t>
      </w:r>
      <w:proofErr w:type="gramStart"/>
      <w:r w:rsidR="00AA2C14" w:rsidRPr="007F75BD">
        <w:rPr>
          <w:rFonts w:ascii="Book Antiqua" w:eastAsia="Book Antiqua" w:hAnsi="Book Antiqua" w:cs="Book Antiqua"/>
        </w:rPr>
        <w:t>years,</w:t>
      </w:r>
      <w:r w:rsidRPr="007F75BD">
        <w:rPr>
          <w:rFonts w:ascii="Book Antiqua" w:eastAsia="Book Antiqua" w:hAnsi="Book Antiqua" w:cs="Book Antiqua"/>
        </w:rPr>
        <w:t>.</w:t>
      </w:r>
      <w:proofErr w:type="gramEnd"/>
      <w:r w:rsidRPr="007F75BD">
        <w:rPr>
          <w:rFonts w:ascii="Book Antiqua" w:eastAsia="Book Antiqua" w:hAnsi="Book Antiqua" w:cs="Book Antiqua"/>
        </w:rPr>
        <w:t xml:space="preserve"> </w:t>
      </w:r>
      <w:r w:rsidR="00A8779B" w:rsidRPr="007F75BD">
        <w:rPr>
          <w:rFonts w:ascii="Book Antiqua" w:eastAsia="Book Antiqua" w:hAnsi="Book Antiqua" w:cs="Book Antiqua"/>
        </w:rPr>
        <w:t xml:space="preserve">The patient </w:t>
      </w:r>
      <w:r w:rsidR="005B4785" w:rsidRPr="007F75BD">
        <w:rPr>
          <w:rFonts w:ascii="Book Antiqua" w:hAnsi="Book Antiqua" w:cs="Book Antiqua" w:hint="eastAsia"/>
          <w:lang w:eastAsia="zh-CN"/>
        </w:rPr>
        <w:t xml:space="preserve">was </w:t>
      </w:r>
      <w:r w:rsidR="00A8779B" w:rsidRPr="007F75BD">
        <w:rPr>
          <w:rFonts w:ascii="Book Antiqua" w:eastAsia="Book Antiqua" w:hAnsi="Book Antiqua" w:cs="Book Antiqua"/>
        </w:rPr>
        <w:t>diagnosed with type 2 diabetes</w:t>
      </w:r>
      <w:r w:rsidR="00A8779B" w:rsidRPr="007F75BD" w:rsidDel="00A8779B">
        <w:rPr>
          <w:rFonts w:ascii="Book Antiqua" w:eastAsia="Book Antiqua" w:hAnsi="Book Antiqua" w:cs="Book Antiqua"/>
        </w:rPr>
        <w:t xml:space="preserve"> </w:t>
      </w:r>
      <w:r w:rsidRPr="007F75BD">
        <w:rPr>
          <w:rFonts w:ascii="Book Antiqua" w:eastAsia="Book Antiqua" w:hAnsi="Book Antiqua" w:cs="Book Antiqua"/>
        </w:rPr>
        <w:t>more than 20 years</w:t>
      </w:r>
      <w:r w:rsidR="00AA2C14">
        <w:rPr>
          <w:rFonts w:ascii="Book Antiqua" w:eastAsia="Book Antiqua" w:hAnsi="Book Antiqua" w:cs="Book Antiqua"/>
        </w:rPr>
        <w:t xml:space="preserve"> previously</w:t>
      </w:r>
      <w:r w:rsidRPr="007F75BD">
        <w:rPr>
          <w:rFonts w:ascii="Book Antiqua" w:eastAsia="Book Antiqua" w:hAnsi="Book Antiqua" w:cs="Book Antiqua"/>
        </w:rPr>
        <w:t>, with poorly controlled glucose for many years. He had a history of hypertension for 18 years and did not take any antihypertensive drug</w:t>
      </w:r>
      <w:r w:rsidR="00AA2C14">
        <w:rPr>
          <w:rFonts w:ascii="Book Antiqua" w:eastAsia="Book Antiqua" w:hAnsi="Book Antiqua" w:cs="Book Antiqua"/>
        </w:rPr>
        <w:t>s</w:t>
      </w:r>
      <w:r w:rsidRPr="007F75BD">
        <w:rPr>
          <w:rFonts w:ascii="Book Antiqua" w:eastAsia="Book Antiqua" w:hAnsi="Book Antiqua" w:cs="Book Antiqua"/>
        </w:rPr>
        <w:t>.</w:t>
      </w:r>
    </w:p>
    <w:bookmarkEnd w:id="43"/>
    <w:bookmarkEnd w:id="44"/>
    <w:p w14:paraId="64678C0F" w14:textId="77777777" w:rsidR="00A77B3E" w:rsidRPr="007F75BD" w:rsidRDefault="00A77B3E">
      <w:pPr>
        <w:spacing w:line="360" w:lineRule="auto"/>
        <w:jc w:val="both"/>
      </w:pPr>
    </w:p>
    <w:p w14:paraId="73750E16" w14:textId="77777777" w:rsidR="00A77B3E" w:rsidRPr="007F75BD" w:rsidRDefault="008A73D5">
      <w:pPr>
        <w:spacing w:line="360" w:lineRule="auto"/>
        <w:jc w:val="both"/>
      </w:pPr>
      <w:r w:rsidRPr="007F75BD">
        <w:rPr>
          <w:rFonts w:ascii="Book Antiqua" w:eastAsia="Book Antiqua" w:hAnsi="Book Antiqua" w:cs="Book Antiqua"/>
          <w:b/>
          <w:i/>
        </w:rPr>
        <w:t>Personal and family history</w:t>
      </w:r>
    </w:p>
    <w:p w14:paraId="6CAA5EBF" w14:textId="53631EDE" w:rsidR="00A77B3E" w:rsidRPr="007F75BD" w:rsidRDefault="008A73D5">
      <w:pPr>
        <w:spacing w:line="360" w:lineRule="auto"/>
        <w:jc w:val="both"/>
      </w:pPr>
      <w:bookmarkStart w:id="45" w:name="OLE_LINK308"/>
      <w:bookmarkStart w:id="46" w:name="OLE_LINK309"/>
      <w:r w:rsidRPr="007F75BD">
        <w:rPr>
          <w:rFonts w:ascii="Book Antiqua" w:eastAsia="Book Antiqua" w:hAnsi="Book Antiqua" w:cs="Book Antiqua"/>
        </w:rPr>
        <w:t xml:space="preserve">He had no family history of similar </w:t>
      </w:r>
      <w:r w:rsidR="00AA2C14">
        <w:rPr>
          <w:rFonts w:ascii="Book Antiqua" w:eastAsia="Book Antiqua" w:hAnsi="Book Antiqua" w:cs="Book Antiqua"/>
        </w:rPr>
        <w:t>disease</w:t>
      </w:r>
      <w:r w:rsidRPr="007F75BD">
        <w:rPr>
          <w:rFonts w:ascii="Book Antiqua" w:eastAsia="Book Antiqua" w:hAnsi="Book Antiqua" w:cs="Book Antiqua"/>
        </w:rPr>
        <w:t>s and</w:t>
      </w:r>
      <w:r w:rsidR="008315DD" w:rsidRPr="007F75BD">
        <w:rPr>
          <w:rFonts w:ascii="Book Antiqua" w:eastAsia="Book Antiqua" w:hAnsi="Book Antiqua" w:cs="Book Antiqua"/>
        </w:rPr>
        <w:t xml:space="preserve"> denied </w:t>
      </w:r>
      <w:r w:rsidR="00B66519" w:rsidRPr="007F75BD">
        <w:rPr>
          <w:rFonts w:ascii="Book Antiqua" w:eastAsia="Book Antiqua" w:hAnsi="Book Antiqua" w:cs="Book Antiqua"/>
        </w:rPr>
        <w:t xml:space="preserve">previous </w:t>
      </w:r>
      <w:r w:rsidR="005B4785" w:rsidRPr="007F75BD">
        <w:rPr>
          <w:rFonts w:ascii="Book Antiqua" w:hAnsi="Book Antiqua" w:cs="Book Antiqua" w:hint="eastAsia"/>
          <w:lang w:eastAsia="zh-CN"/>
        </w:rPr>
        <w:t>special</w:t>
      </w:r>
      <w:r w:rsidR="008315DD" w:rsidRPr="007F75BD">
        <w:rPr>
          <w:rFonts w:ascii="Book Antiqua" w:eastAsia="Book Antiqua" w:hAnsi="Book Antiqua" w:cs="Book Antiqua"/>
        </w:rPr>
        <w:t xml:space="preserve"> drug use.</w:t>
      </w:r>
    </w:p>
    <w:bookmarkEnd w:id="45"/>
    <w:bookmarkEnd w:id="46"/>
    <w:p w14:paraId="5F01AFDC" w14:textId="77777777" w:rsidR="00A77B3E" w:rsidRPr="007F75BD" w:rsidRDefault="00A77B3E">
      <w:pPr>
        <w:spacing w:line="360" w:lineRule="auto"/>
        <w:jc w:val="both"/>
      </w:pPr>
    </w:p>
    <w:p w14:paraId="5EC4691B" w14:textId="77777777" w:rsidR="00A77B3E" w:rsidRPr="007F75BD" w:rsidRDefault="008A73D5">
      <w:pPr>
        <w:spacing w:line="360" w:lineRule="auto"/>
        <w:jc w:val="both"/>
      </w:pPr>
      <w:r w:rsidRPr="007F75BD">
        <w:rPr>
          <w:rFonts w:ascii="Book Antiqua" w:eastAsia="Book Antiqua" w:hAnsi="Book Antiqua" w:cs="Book Antiqua"/>
          <w:b/>
          <w:i/>
        </w:rPr>
        <w:t>Physical examination</w:t>
      </w:r>
    </w:p>
    <w:p w14:paraId="30011703" w14:textId="615EDD05" w:rsidR="00A77B3E" w:rsidRPr="007F75BD" w:rsidRDefault="001F4D98">
      <w:pPr>
        <w:spacing w:line="360" w:lineRule="auto"/>
        <w:jc w:val="both"/>
      </w:pPr>
      <w:bookmarkStart w:id="47" w:name="OLE_LINK310"/>
      <w:bookmarkStart w:id="48" w:name="OLE_LINK311"/>
      <w:r w:rsidRPr="007F75BD">
        <w:rPr>
          <w:rFonts w:ascii="Book Antiqua" w:eastAsia="Book Antiqua" w:hAnsi="Book Antiqua" w:cs="Book Antiqua"/>
        </w:rPr>
        <w:t>Physical examination upon admission</w:t>
      </w:r>
      <w:r w:rsidR="0065640D" w:rsidRPr="007F75BD">
        <w:rPr>
          <w:rFonts w:ascii="Book Antiqua" w:eastAsia="Book Antiqua" w:hAnsi="Book Antiqua" w:cs="Book Antiqua"/>
        </w:rPr>
        <w:t xml:space="preserve"> re</w:t>
      </w:r>
      <w:r w:rsidR="005D560B" w:rsidRPr="007F75BD">
        <w:rPr>
          <w:rFonts w:ascii="Book Antiqua" w:eastAsia="Book Antiqua" w:hAnsi="Book Antiqua" w:cs="Book Antiqua"/>
        </w:rPr>
        <w:t>vealed the follo</w:t>
      </w:r>
      <w:r w:rsidR="00467A70" w:rsidRPr="007F75BD">
        <w:rPr>
          <w:rFonts w:ascii="Book Antiqua" w:eastAsia="Book Antiqua" w:hAnsi="Book Antiqua" w:cs="Book Antiqua" w:hint="eastAsia"/>
        </w:rPr>
        <w:t>w</w:t>
      </w:r>
      <w:r w:rsidR="005D560B" w:rsidRPr="007F75BD">
        <w:rPr>
          <w:rFonts w:ascii="Book Antiqua" w:eastAsia="Book Antiqua" w:hAnsi="Book Antiqua" w:cs="Book Antiqua"/>
        </w:rPr>
        <w:t>ing</w:t>
      </w:r>
      <w:r w:rsidR="008A73D5" w:rsidRPr="007F75BD">
        <w:rPr>
          <w:rFonts w:ascii="Book Antiqua" w:eastAsia="Book Antiqua" w:hAnsi="Book Antiqua" w:cs="Book Antiqua"/>
        </w:rPr>
        <w:t xml:space="preserve">: </w:t>
      </w:r>
      <w:r w:rsidR="009E7CC0">
        <w:rPr>
          <w:rFonts w:ascii="Book Antiqua" w:eastAsia="Book Antiqua" w:hAnsi="Book Antiqua" w:cs="Book Antiqua"/>
        </w:rPr>
        <w:t>T</w:t>
      </w:r>
      <w:r w:rsidR="00AA2C14">
        <w:rPr>
          <w:rFonts w:ascii="Book Antiqua" w:eastAsia="Book Antiqua" w:hAnsi="Book Antiqua" w:cs="Book Antiqua"/>
        </w:rPr>
        <w:t xml:space="preserve">he patient was </w:t>
      </w:r>
      <w:r w:rsidR="008A73D5" w:rsidRPr="007F75BD">
        <w:rPr>
          <w:rFonts w:ascii="Book Antiqua" w:eastAsia="Book Antiqua" w:hAnsi="Book Antiqua" w:cs="Book Antiqua"/>
        </w:rPr>
        <w:t xml:space="preserve">conscious; </w:t>
      </w:r>
      <w:r w:rsidR="00AA2C14">
        <w:rPr>
          <w:rFonts w:ascii="Book Antiqua" w:eastAsia="Book Antiqua" w:hAnsi="Book Antiqua" w:cs="Book Antiqua"/>
        </w:rPr>
        <w:t xml:space="preserve">a </w:t>
      </w:r>
      <w:r w:rsidR="008A73D5" w:rsidRPr="007F75BD">
        <w:rPr>
          <w:rFonts w:ascii="Book Antiqua" w:eastAsia="Book Antiqua" w:hAnsi="Book Antiqua" w:cs="Book Antiqua"/>
        </w:rPr>
        <w:t>body mass index</w:t>
      </w:r>
      <w:r w:rsidR="00AA2C14">
        <w:rPr>
          <w:rFonts w:ascii="Book Antiqua" w:eastAsia="Book Antiqua" w:hAnsi="Book Antiqua" w:cs="Book Antiqua"/>
        </w:rPr>
        <w:t xml:space="preserve"> of</w:t>
      </w:r>
      <w:r w:rsidR="008A73D5" w:rsidRPr="007F75BD">
        <w:rPr>
          <w:rFonts w:ascii="Book Antiqua" w:eastAsia="Book Antiqua" w:hAnsi="Book Antiqua" w:cs="Book Antiqua"/>
        </w:rPr>
        <w:t xml:space="preserve"> 21.0 kg/m</w:t>
      </w:r>
      <w:r w:rsidR="008A73D5" w:rsidRPr="007F75BD">
        <w:rPr>
          <w:rFonts w:ascii="Book Antiqua" w:eastAsia="Book Antiqua" w:hAnsi="Book Antiqua" w:cs="Book Antiqua"/>
          <w:szCs w:val="30"/>
          <w:vertAlign w:val="superscript"/>
        </w:rPr>
        <w:t>2</w:t>
      </w:r>
      <w:r w:rsidR="008A73D5" w:rsidRPr="007F75BD">
        <w:rPr>
          <w:rFonts w:ascii="Book Antiqua" w:eastAsia="Book Antiqua" w:hAnsi="Book Antiqua" w:cs="Book Antiqua"/>
        </w:rPr>
        <w:t xml:space="preserve">; subcutaneous masses in </w:t>
      </w:r>
      <w:r w:rsidR="00AA2C14">
        <w:rPr>
          <w:rFonts w:ascii="Book Antiqua" w:eastAsia="Book Antiqua" w:hAnsi="Book Antiqua" w:cs="Book Antiqua"/>
        </w:rPr>
        <w:t xml:space="preserve">the </w:t>
      </w:r>
      <w:r w:rsidR="008A73D5" w:rsidRPr="007F75BD">
        <w:rPr>
          <w:rFonts w:ascii="Book Antiqua" w:eastAsia="Book Antiqua" w:hAnsi="Book Antiqua" w:cs="Book Antiqua"/>
        </w:rPr>
        <w:t xml:space="preserve">mandible, back of the neck, </w:t>
      </w:r>
      <w:proofErr w:type="gramStart"/>
      <w:r w:rsidR="008A73D5" w:rsidRPr="007F75BD">
        <w:rPr>
          <w:rFonts w:ascii="Book Antiqua" w:eastAsia="Book Antiqua" w:hAnsi="Book Antiqua" w:cs="Book Antiqua"/>
        </w:rPr>
        <w:t>abdomen</w:t>
      </w:r>
      <w:proofErr w:type="gramEnd"/>
      <w:r w:rsidR="008A73D5" w:rsidRPr="007F75BD">
        <w:rPr>
          <w:rFonts w:ascii="Book Antiqua" w:eastAsia="Book Antiqua" w:hAnsi="Book Antiqua" w:cs="Book Antiqua"/>
        </w:rPr>
        <w:t xml:space="preserve"> and elbows (Figure 1); no signs of moon face, paper skin, hirsutism, or purple stria.</w:t>
      </w:r>
    </w:p>
    <w:bookmarkEnd w:id="47"/>
    <w:bookmarkEnd w:id="48"/>
    <w:p w14:paraId="34DC9EA4" w14:textId="77777777" w:rsidR="00A77B3E" w:rsidRPr="007F75BD" w:rsidRDefault="00A77B3E">
      <w:pPr>
        <w:spacing w:line="360" w:lineRule="auto"/>
        <w:jc w:val="both"/>
      </w:pPr>
    </w:p>
    <w:p w14:paraId="0EBEB72C" w14:textId="77777777" w:rsidR="00A77B3E" w:rsidRPr="007F75BD" w:rsidRDefault="008A73D5">
      <w:pPr>
        <w:spacing w:line="360" w:lineRule="auto"/>
        <w:jc w:val="both"/>
      </w:pPr>
      <w:r w:rsidRPr="007F75BD">
        <w:rPr>
          <w:rFonts w:ascii="Book Antiqua" w:eastAsia="Book Antiqua" w:hAnsi="Book Antiqua" w:cs="Book Antiqua"/>
          <w:b/>
          <w:i/>
        </w:rPr>
        <w:t>Laboratory examinations</w:t>
      </w:r>
    </w:p>
    <w:p w14:paraId="4585D24C" w14:textId="2C1B7C68" w:rsidR="00A77B3E" w:rsidRPr="007F75BD" w:rsidRDefault="008A73D5">
      <w:pPr>
        <w:spacing w:line="360" w:lineRule="auto"/>
        <w:jc w:val="both"/>
      </w:pPr>
      <w:r w:rsidRPr="007F75BD">
        <w:rPr>
          <w:rFonts w:ascii="Book Antiqua" w:eastAsia="Book Antiqua" w:hAnsi="Book Antiqua" w:cs="Book Antiqua"/>
        </w:rPr>
        <w:t xml:space="preserve">Laboratory tests showed </w:t>
      </w:r>
      <w:r w:rsidR="00AA2C14">
        <w:rPr>
          <w:rFonts w:ascii="Book Antiqua" w:eastAsia="Book Antiqua" w:hAnsi="Book Antiqua" w:cs="Book Antiqua"/>
        </w:rPr>
        <w:t>a</w:t>
      </w:r>
      <w:r w:rsidRPr="007F75BD">
        <w:rPr>
          <w:rFonts w:ascii="Book Antiqua" w:eastAsia="Book Antiqua" w:hAnsi="Book Antiqua" w:cs="Book Antiqua"/>
        </w:rPr>
        <w:t xml:space="preserve"> total cholesterol level of 92.16 mg/dL, low-density lipoprotein cholesterol level of 35.28 mg/dL, high-density lipoprotein cholesterol level of 37.44 mg/dL, triglyceride level of 20.7 mg/dL, hemoglobin A1c of 5.4% and 24</w:t>
      </w:r>
      <w:r w:rsidR="00B15D6A" w:rsidRPr="007F75BD">
        <w:rPr>
          <w:rFonts w:ascii="Book Antiqua" w:hAnsi="Book Antiqua" w:cs="Book Antiqua" w:hint="eastAsia"/>
          <w:lang w:eastAsia="zh-CN"/>
        </w:rPr>
        <w:t xml:space="preserve"> </w:t>
      </w:r>
      <w:r w:rsidRPr="007F75BD">
        <w:rPr>
          <w:rFonts w:ascii="Book Antiqua" w:eastAsia="Book Antiqua" w:hAnsi="Book Antiqua" w:cs="Book Antiqua"/>
        </w:rPr>
        <w:t>h urinary albumin was 343.5</w:t>
      </w:r>
      <w:r w:rsidR="00AA2C14">
        <w:rPr>
          <w:rFonts w:ascii="Book Antiqua" w:eastAsia="Book Antiqua" w:hAnsi="Book Antiqua" w:cs="Book Antiqua"/>
        </w:rPr>
        <w:t xml:space="preserve"> </w:t>
      </w:r>
      <w:r w:rsidRPr="007F75BD">
        <w:rPr>
          <w:rFonts w:ascii="Book Antiqua" w:eastAsia="Book Antiqua" w:hAnsi="Book Antiqua" w:cs="Book Antiqua"/>
        </w:rPr>
        <w:t xml:space="preserve">mg/d. Thyroid function was in </w:t>
      </w:r>
      <w:r w:rsidR="00AA2C14">
        <w:rPr>
          <w:rFonts w:ascii="Book Antiqua" w:eastAsia="Book Antiqua" w:hAnsi="Book Antiqua" w:cs="Book Antiqua"/>
        </w:rPr>
        <w:t xml:space="preserve">the </w:t>
      </w:r>
      <w:r w:rsidRPr="007F75BD">
        <w:rPr>
          <w:rFonts w:ascii="Book Antiqua" w:eastAsia="Book Antiqua" w:hAnsi="Book Antiqua" w:cs="Book Antiqua"/>
        </w:rPr>
        <w:t>normal range. His basal cortisol level as well as his 1 mg dexamethasone suppression test were normal.</w:t>
      </w:r>
      <w:r w:rsidRPr="007F75BD">
        <w:rPr>
          <w:rFonts w:ascii="Book Antiqua" w:eastAsia="Book Antiqua" w:hAnsi="Book Antiqua" w:cs="Book Antiqua"/>
          <w:szCs w:val="21"/>
        </w:rPr>
        <w:t xml:space="preserve"> </w:t>
      </w:r>
      <w:r w:rsidR="00B441A2">
        <w:rPr>
          <w:rFonts w:ascii="Book Antiqua" w:eastAsia="Book Antiqua" w:hAnsi="Book Antiqua" w:cs="Book Antiqua"/>
        </w:rPr>
        <w:t>Hepatitis B, hepatitis C</w:t>
      </w:r>
      <w:r w:rsidRPr="007F75BD">
        <w:rPr>
          <w:rFonts w:ascii="Book Antiqua" w:eastAsia="Book Antiqua" w:hAnsi="Book Antiqua" w:cs="Book Antiqua"/>
        </w:rPr>
        <w:t>, human immunodeficiency virus and syphilis were all negative.</w:t>
      </w:r>
    </w:p>
    <w:p w14:paraId="39E19A1B" w14:textId="77777777" w:rsidR="00A77B3E" w:rsidRPr="007F75BD" w:rsidRDefault="00A77B3E">
      <w:pPr>
        <w:spacing w:line="360" w:lineRule="auto"/>
        <w:jc w:val="both"/>
      </w:pPr>
    </w:p>
    <w:p w14:paraId="1EE1D840" w14:textId="77777777" w:rsidR="00A77B3E" w:rsidRPr="007F75BD" w:rsidRDefault="008A73D5">
      <w:pPr>
        <w:spacing w:line="360" w:lineRule="auto"/>
        <w:jc w:val="both"/>
      </w:pPr>
      <w:r w:rsidRPr="007F75BD">
        <w:rPr>
          <w:rFonts w:ascii="Book Antiqua" w:eastAsia="Book Antiqua" w:hAnsi="Book Antiqua" w:cs="Book Antiqua"/>
          <w:b/>
          <w:i/>
        </w:rPr>
        <w:t>Imaging examinations</w:t>
      </w:r>
    </w:p>
    <w:p w14:paraId="5931CBF1" w14:textId="19E48A71" w:rsidR="00A77B3E" w:rsidRPr="007F75BD" w:rsidRDefault="008A73D5">
      <w:pPr>
        <w:spacing w:line="360" w:lineRule="auto"/>
        <w:jc w:val="both"/>
      </w:pPr>
      <w:bookmarkStart w:id="49" w:name="OLE_LINK312"/>
      <w:bookmarkStart w:id="50" w:name="OLE_LINK313"/>
      <w:r w:rsidRPr="007F75BD">
        <w:rPr>
          <w:rFonts w:ascii="Book Antiqua" w:eastAsia="Book Antiqua" w:hAnsi="Book Antiqua" w:cs="Book Antiqua"/>
        </w:rPr>
        <w:t xml:space="preserve">Ultrasonography showed diffuse lipomatosis and lymph node echo in the neck in January 2018. The thickest part of the mass in the neck </w:t>
      </w:r>
      <w:r w:rsidR="00AA2C14">
        <w:rPr>
          <w:rFonts w:ascii="Book Antiqua" w:eastAsia="Book Antiqua" w:hAnsi="Book Antiqua" w:cs="Book Antiqua"/>
        </w:rPr>
        <w:t>was</w:t>
      </w:r>
      <w:r w:rsidRPr="007F75BD">
        <w:rPr>
          <w:rFonts w:ascii="Book Antiqua" w:eastAsia="Book Antiqua" w:hAnsi="Book Antiqua" w:cs="Book Antiqua"/>
        </w:rPr>
        <w:t xml:space="preserve"> about 28</w:t>
      </w:r>
      <w:r w:rsidR="00F845B4" w:rsidRPr="007F75BD">
        <w:rPr>
          <w:rFonts w:ascii="Book Antiqua" w:hAnsi="Book Antiqua" w:cs="Book Antiqua" w:hint="eastAsia"/>
          <w:lang w:eastAsia="zh-CN"/>
        </w:rPr>
        <w:t xml:space="preserve"> </w:t>
      </w:r>
      <w:r w:rsidRPr="007F75BD">
        <w:rPr>
          <w:rFonts w:ascii="Book Antiqua" w:eastAsia="Book Antiqua" w:hAnsi="Book Antiqua" w:cs="Book Antiqua"/>
        </w:rPr>
        <w:t>mm. In July 2020, ultrasonography showed that the thickest part of the mass in the neck was about 44 mm. Ultrasonography o</w:t>
      </w:r>
      <w:r w:rsidR="00AA2C14">
        <w:rPr>
          <w:rFonts w:ascii="Book Antiqua" w:eastAsia="Book Antiqua" w:hAnsi="Book Antiqua" w:cs="Book Antiqua"/>
        </w:rPr>
        <w:t>f</w:t>
      </w:r>
      <w:r w:rsidRPr="007F75BD">
        <w:rPr>
          <w:rFonts w:ascii="Book Antiqua" w:eastAsia="Book Antiqua" w:hAnsi="Book Antiqua" w:cs="Book Antiqua"/>
        </w:rPr>
        <w:t xml:space="preserve"> the elbow suggested that there was a hypoechoic mass between the palmaris muscles on both sides of the elbow, with a range of about</w:t>
      </w:r>
      <w:r w:rsidR="00F845B4" w:rsidRPr="007F75BD">
        <w:rPr>
          <w:rFonts w:ascii="Book Antiqua" w:eastAsia="Book Antiqua" w:hAnsi="Book Antiqua" w:cs="Book Antiqua"/>
        </w:rPr>
        <w:t xml:space="preserve"> 51</w:t>
      </w:r>
      <w:r w:rsidR="00F845B4" w:rsidRPr="007F75BD">
        <w:rPr>
          <w:rFonts w:ascii="Book Antiqua" w:hAnsi="Book Antiqua" w:cs="Book Antiqua" w:hint="eastAsia"/>
          <w:lang w:eastAsia="zh-CN"/>
        </w:rPr>
        <w:t xml:space="preserve"> </w:t>
      </w:r>
      <w:r w:rsidR="00451276" w:rsidRPr="007F75BD">
        <w:rPr>
          <w:rFonts w:ascii="Book Antiqua" w:eastAsia="Book Antiqua" w:hAnsi="Book Antiqua" w:cs="Book Antiqua"/>
        </w:rPr>
        <w:t>mm</w:t>
      </w:r>
      <w:r w:rsidR="00451276">
        <w:rPr>
          <w:rFonts w:ascii="Book Antiqua" w:eastAsia="Book Antiqua" w:hAnsi="Book Antiqua" w:cs="Book Antiqua"/>
        </w:rPr>
        <w:t xml:space="preserve"> </w:t>
      </w:r>
      <w:r w:rsidR="00F845B4" w:rsidRPr="007F75BD">
        <w:rPr>
          <w:rFonts w:ascii="Book Antiqua" w:hAnsi="Book Antiqua"/>
          <w:lang w:eastAsia="zh-CN"/>
        </w:rPr>
        <w:t>×</w:t>
      </w:r>
      <w:r w:rsidR="00F845B4" w:rsidRPr="007F75BD">
        <w:rPr>
          <w:rFonts w:ascii="Book Antiqua" w:hAnsi="Book Antiqua" w:cs="Book Antiqua" w:hint="eastAsia"/>
          <w:lang w:eastAsia="zh-CN"/>
        </w:rPr>
        <w:t xml:space="preserve"> </w:t>
      </w:r>
      <w:r w:rsidR="00F845B4" w:rsidRPr="007F75BD">
        <w:rPr>
          <w:rFonts w:ascii="Book Antiqua" w:eastAsia="Book Antiqua" w:hAnsi="Book Antiqua" w:cs="Book Antiqua"/>
        </w:rPr>
        <w:t>15</w:t>
      </w:r>
      <w:r w:rsidR="00F845B4" w:rsidRPr="007F75BD">
        <w:rPr>
          <w:rFonts w:ascii="Book Antiqua" w:hAnsi="Book Antiqua" w:cs="Book Antiqua" w:hint="eastAsia"/>
          <w:lang w:eastAsia="zh-CN"/>
        </w:rPr>
        <w:t xml:space="preserve"> </w:t>
      </w:r>
      <w:bookmarkStart w:id="51" w:name="OLE_LINK8"/>
      <w:bookmarkStart w:id="52" w:name="OLE_LINK9"/>
      <w:r w:rsidR="00451276" w:rsidRPr="007F75BD">
        <w:rPr>
          <w:rFonts w:ascii="Book Antiqua" w:eastAsia="Book Antiqua" w:hAnsi="Book Antiqua" w:cs="Book Antiqua"/>
        </w:rPr>
        <w:t>mm</w:t>
      </w:r>
      <w:r w:rsidR="00451276">
        <w:rPr>
          <w:rFonts w:ascii="Book Antiqua" w:eastAsia="Book Antiqua" w:hAnsi="Book Antiqua" w:cs="Book Antiqua"/>
        </w:rPr>
        <w:t xml:space="preserve"> </w:t>
      </w:r>
      <w:r w:rsidR="00F845B4" w:rsidRPr="007F75BD">
        <w:rPr>
          <w:rFonts w:ascii="Book Antiqua" w:hAnsi="Book Antiqua"/>
          <w:lang w:eastAsia="zh-CN"/>
        </w:rPr>
        <w:t>×</w:t>
      </w:r>
      <w:r w:rsidR="00F845B4" w:rsidRPr="007F75BD">
        <w:rPr>
          <w:rFonts w:ascii="Book Antiqua" w:hAnsi="Book Antiqua" w:cs="Book Antiqua" w:hint="eastAsia"/>
          <w:lang w:eastAsia="zh-CN"/>
        </w:rPr>
        <w:t xml:space="preserve"> </w:t>
      </w:r>
      <w:bookmarkEnd w:id="51"/>
      <w:bookmarkEnd w:id="52"/>
      <w:r w:rsidR="00F845B4" w:rsidRPr="007F75BD">
        <w:rPr>
          <w:rFonts w:ascii="Book Antiqua" w:eastAsia="Book Antiqua" w:hAnsi="Book Antiqua" w:cs="Book Antiqua"/>
        </w:rPr>
        <w:t>34</w:t>
      </w:r>
      <w:r w:rsidR="00451276">
        <w:rPr>
          <w:rFonts w:ascii="Book Antiqua" w:eastAsia="Book Antiqua" w:hAnsi="Book Antiqua" w:cs="Book Antiqua"/>
        </w:rPr>
        <w:t xml:space="preserve"> </w:t>
      </w:r>
      <w:r w:rsidR="00F845B4" w:rsidRPr="007F75BD">
        <w:rPr>
          <w:rFonts w:ascii="Book Antiqua" w:eastAsia="Book Antiqua" w:hAnsi="Book Antiqua" w:cs="Book Antiqua"/>
        </w:rPr>
        <w:t>mm on the left and 46</w:t>
      </w:r>
      <w:r w:rsidR="00F845B4" w:rsidRPr="007F75BD">
        <w:rPr>
          <w:rFonts w:ascii="Book Antiqua" w:hAnsi="Book Antiqua" w:cs="Book Antiqua" w:hint="eastAsia"/>
          <w:lang w:eastAsia="zh-CN"/>
        </w:rPr>
        <w:t xml:space="preserve"> </w:t>
      </w:r>
      <w:r w:rsidR="00451276" w:rsidRPr="007F75BD">
        <w:rPr>
          <w:rFonts w:ascii="Book Antiqua" w:eastAsia="Book Antiqua" w:hAnsi="Book Antiqua" w:cs="Book Antiqua"/>
        </w:rPr>
        <w:t>mm</w:t>
      </w:r>
      <w:r w:rsidR="00451276">
        <w:rPr>
          <w:rFonts w:ascii="Book Antiqua" w:eastAsia="Book Antiqua" w:hAnsi="Book Antiqua" w:cs="Book Antiqua"/>
        </w:rPr>
        <w:t xml:space="preserve"> </w:t>
      </w:r>
      <w:r w:rsidR="00F845B4" w:rsidRPr="007F75BD">
        <w:rPr>
          <w:rFonts w:ascii="Book Antiqua" w:hAnsi="Book Antiqua"/>
          <w:lang w:eastAsia="zh-CN"/>
        </w:rPr>
        <w:t>×</w:t>
      </w:r>
      <w:r w:rsidR="00F845B4" w:rsidRPr="007F75BD">
        <w:rPr>
          <w:rFonts w:ascii="Book Antiqua" w:hAnsi="Book Antiqua" w:cs="Book Antiqua" w:hint="eastAsia"/>
          <w:lang w:eastAsia="zh-CN"/>
        </w:rPr>
        <w:t xml:space="preserve"> </w:t>
      </w:r>
      <w:r w:rsidR="00F845B4" w:rsidRPr="007F75BD">
        <w:rPr>
          <w:rFonts w:ascii="Book Antiqua" w:eastAsia="Book Antiqua" w:hAnsi="Book Antiqua" w:cs="Book Antiqua"/>
        </w:rPr>
        <w:t>14</w:t>
      </w:r>
      <w:r w:rsidR="00F845B4" w:rsidRPr="007F75BD">
        <w:rPr>
          <w:rFonts w:ascii="Book Antiqua" w:hAnsi="Book Antiqua" w:cs="Book Antiqua" w:hint="eastAsia"/>
          <w:lang w:eastAsia="zh-CN"/>
        </w:rPr>
        <w:t xml:space="preserve"> </w:t>
      </w:r>
      <w:r w:rsidR="00451276" w:rsidRPr="007F75BD">
        <w:rPr>
          <w:rFonts w:ascii="Book Antiqua" w:eastAsia="Book Antiqua" w:hAnsi="Book Antiqua" w:cs="Book Antiqua"/>
        </w:rPr>
        <w:t>mm</w:t>
      </w:r>
      <w:r w:rsidR="00451276">
        <w:rPr>
          <w:rFonts w:ascii="Book Antiqua" w:eastAsia="Book Antiqua" w:hAnsi="Book Antiqua" w:cs="Book Antiqua"/>
        </w:rPr>
        <w:t xml:space="preserve"> </w:t>
      </w:r>
      <w:r w:rsidR="00F845B4" w:rsidRPr="007F75BD">
        <w:rPr>
          <w:rFonts w:ascii="Book Antiqua" w:hAnsi="Book Antiqua"/>
          <w:lang w:eastAsia="zh-CN"/>
        </w:rPr>
        <w:t>×</w:t>
      </w:r>
      <w:r w:rsidR="00F845B4" w:rsidRPr="007F75BD">
        <w:rPr>
          <w:rFonts w:ascii="Book Antiqua" w:hAnsi="Book Antiqua" w:cs="Book Antiqua" w:hint="eastAsia"/>
          <w:lang w:eastAsia="zh-CN"/>
        </w:rPr>
        <w:t xml:space="preserve"> </w:t>
      </w:r>
      <w:r w:rsidRPr="007F75BD">
        <w:rPr>
          <w:rFonts w:ascii="Book Antiqua" w:eastAsia="Book Antiqua" w:hAnsi="Book Antiqua" w:cs="Book Antiqua"/>
        </w:rPr>
        <w:t>35</w:t>
      </w:r>
      <w:r w:rsidR="00AA2C14">
        <w:rPr>
          <w:rFonts w:ascii="Book Antiqua" w:eastAsia="Book Antiqua" w:hAnsi="Book Antiqua" w:cs="Book Antiqua"/>
        </w:rPr>
        <w:t xml:space="preserve"> </w:t>
      </w:r>
      <w:r w:rsidRPr="007F75BD">
        <w:rPr>
          <w:rFonts w:ascii="Book Antiqua" w:eastAsia="Book Antiqua" w:hAnsi="Book Antiqua" w:cs="Book Antiqua"/>
        </w:rPr>
        <w:t xml:space="preserve">mm on the right. The boundary was clear and the internal echo was not uniform, with strong echoes of several fiber spacers, </w:t>
      </w:r>
      <w:proofErr w:type="gramStart"/>
      <w:r w:rsidRPr="007F75BD">
        <w:rPr>
          <w:rFonts w:ascii="Book Antiqua" w:eastAsia="Book Antiqua" w:hAnsi="Book Antiqua" w:cs="Book Antiqua"/>
        </w:rPr>
        <w:t>similar to</w:t>
      </w:r>
      <w:proofErr w:type="gramEnd"/>
      <w:r w:rsidRPr="007F75BD">
        <w:rPr>
          <w:rFonts w:ascii="Book Antiqua" w:eastAsia="Book Antiqua" w:hAnsi="Book Antiqua" w:cs="Book Antiqua"/>
        </w:rPr>
        <w:t xml:space="preserve"> the echoes of adipose tissue. Simultaneously, excessive fat deposition was suggested on the mandible </w:t>
      </w:r>
      <w:r w:rsidR="00AA2C14">
        <w:rPr>
          <w:rFonts w:ascii="Book Antiqua" w:eastAsia="Book Antiqua" w:hAnsi="Book Antiqua" w:cs="Book Antiqua"/>
        </w:rPr>
        <w:t xml:space="preserve">and </w:t>
      </w:r>
      <w:r w:rsidRPr="007F75BD">
        <w:rPr>
          <w:rFonts w:ascii="Book Antiqua" w:eastAsia="Book Antiqua" w:hAnsi="Book Antiqua" w:cs="Book Antiqua"/>
        </w:rPr>
        <w:t xml:space="preserve">the abdominal area of the patient </w:t>
      </w:r>
      <w:r w:rsidR="00AA2C14">
        <w:rPr>
          <w:rFonts w:ascii="Book Antiqua" w:eastAsia="Book Antiqua" w:hAnsi="Book Antiqua" w:cs="Book Antiqua"/>
        </w:rPr>
        <w:t>by</w:t>
      </w:r>
      <w:r w:rsidRPr="007F75BD">
        <w:rPr>
          <w:rFonts w:ascii="Book Antiqua" w:eastAsia="Book Antiqua" w:hAnsi="Book Antiqua" w:cs="Book Antiqua"/>
        </w:rPr>
        <w:t xml:space="preserve"> ultrasonic examination. Computed tomography showed diffuse and marked fatty deposits in the subcutaneous superficial fascia space of the neck without internal lesions (Figure 2). A breast ultrasound examination showed that both sides of the breast </w:t>
      </w:r>
      <w:r w:rsidR="00AA2C14">
        <w:rPr>
          <w:rFonts w:ascii="Book Antiqua" w:eastAsia="Book Antiqua" w:hAnsi="Book Antiqua" w:cs="Book Antiqua"/>
        </w:rPr>
        <w:t>had excessive fat deposition</w:t>
      </w:r>
      <w:r w:rsidRPr="007F75BD">
        <w:rPr>
          <w:rFonts w:ascii="Book Antiqua" w:eastAsia="Book Antiqua" w:hAnsi="Book Antiqua" w:cs="Book Antiqua"/>
        </w:rPr>
        <w:t xml:space="preserve"> and </w:t>
      </w:r>
      <w:r w:rsidR="00AA2C14">
        <w:rPr>
          <w:rFonts w:ascii="Book Antiqua" w:eastAsia="Book Antiqua" w:hAnsi="Book Antiqua" w:cs="Book Antiqua"/>
        </w:rPr>
        <w:t>a</w:t>
      </w:r>
      <w:r w:rsidRPr="007F75BD">
        <w:rPr>
          <w:rFonts w:ascii="Book Antiqua" w:eastAsia="Book Antiqua" w:hAnsi="Book Antiqua" w:cs="Book Antiqua"/>
        </w:rPr>
        <w:t xml:space="preserve"> flaky strong echo was seen in the deep side of the areola. The left side </w:t>
      </w:r>
      <w:r w:rsidRPr="007F75BD">
        <w:rPr>
          <w:rFonts w:ascii="Book Antiqua" w:eastAsia="Book Antiqua" w:hAnsi="Book Antiqua" w:cs="Book Antiqua"/>
        </w:rPr>
        <w:lastRenderedPageBreak/>
        <w:t xml:space="preserve">was about 33 </w:t>
      </w:r>
      <w:r w:rsidR="003A6D95" w:rsidRPr="007F75BD">
        <w:rPr>
          <w:rFonts w:ascii="Book Antiqua" w:eastAsia="Book Antiqua" w:hAnsi="Book Antiqua" w:cs="Book Antiqua"/>
        </w:rPr>
        <w:t>mm</w:t>
      </w:r>
      <w:r w:rsidR="003A6D95">
        <w:rPr>
          <w:rFonts w:ascii="Book Antiqua" w:eastAsia="Book Antiqua" w:hAnsi="Book Antiqua" w:cs="Book Antiqua"/>
        </w:rPr>
        <w:t xml:space="preserve"> </w:t>
      </w:r>
      <w:r w:rsidRPr="007F75BD">
        <w:rPr>
          <w:rFonts w:ascii="Book Antiqua" w:eastAsia="Book Antiqua" w:hAnsi="Book Antiqua" w:cs="Book Antiqua"/>
        </w:rPr>
        <w:t xml:space="preserve">× 3 </w:t>
      </w:r>
      <w:r w:rsidR="003A6D95" w:rsidRPr="007F75BD">
        <w:rPr>
          <w:rFonts w:ascii="Book Antiqua" w:eastAsia="Book Antiqua" w:hAnsi="Book Antiqua" w:cs="Book Antiqua"/>
        </w:rPr>
        <w:t>mm</w:t>
      </w:r>
      <w:r w:rsidR="003A6D95">
        <w:rPr>
          <w:rFonts w:ascii="Book Antiqua" w:eastAsia="Book Antiqua" w:hAnsi="Book Antiqua" w:cs="Book Antiqua"/>
        </w:rPr>
        <w:t xml:space="preserve"> </w:t>
      </w:r>
      <w:r w:rsidRPr="007F75BD">
        <w:rPr>
          <w:rFonts w:ascii="Book Antiqua" w:eastAsia="Book Antiqua" w:hAnsi="Book Antiqua" w:cs="Book Antiqua"/>
        </w:rPr>
        <w:t xml:space="preserve">× 25 mm and the right side was about 44 </w:t>
      </w:r>
      <w:r w:rsidR="00AC3D01" w:rsidRPr="007F75BD">
        <w:rPr>
          <w:rFonts w:ascii="Book Antiqua" w:eastAsia="Book Antiqua" w:hAnsi="Book Antiqua" w:cs="Book Antiqua"/>
        </w:rPr>
        <w:t>mm</w:t>
      </w:r>
      <w:r w:rsidR="00AC3D01">
        <w:rPr>
          <w:rFonts w:ascii="Book Antiqua" w:eastAsia="Book Antiqua" w:hAnsi="Book Antiqua" w:cs="Book Antiqua"/>
        </w:rPr>
        <w:t xml:space="preserve"> </w:t>
      </w:r>
      <w:r w:rsidRPr="007F75BD">
        <w:rPr>
          <w:rFonts w:ascii="Book Antiqua" w:eastAsia="Book Antiqua" w:hAnsi="Book Antiqua" w:cs="Book Antiqua"/>
        </w:rPr>
        <w:t xml:space="preserve">× 8 </w:t>
      </w:r>
      <w:r w:rsidR="00AC3D01" w:rsidRPr="007F75BD">
        <w:rPr>
          <w:rFonts w:ascii="Book Antiqua" w:eastAsia="Book Antiqua" w:hAnsi="Book Antiqua" w:cs="Book Antiqua"/>
        </w:rPr>
        <w:t>mm</w:t>
      </w:r>
      <w:r w:rsidR="00AC3D01">
        <w:rPr>
          <w:rFonts w:ascii="Book Antiqua" w:eastAsia="Book Antiqua" w:hAnsi="Book Antiqua" w:cs="Book Antiqua"/>
        </w:rPr>
        <w:t xml:space="preserve"> </w:t>
      </w:r>
      <w:r w:rsidRPr="007F75BD">
        <w:rPr>
          <w:rFonts w:ascii="Book Antiqua" w:eastAsia="Book Antiqua" w:hAnsi="Book Antiqua" w:cs="Book Antiqua"/>
        </w:rPr>
        <w:t>× 31 mm. The internal lobular structure was disordered, and small hypoechoic area</w:t>
      </w:r>
      <w:r w:rsidR="00AA2C14">
        <w:rPr>
          <w:rFonts w:ascii="Book Antiqua" w:eastAsia="Book Antiqua" w:hAnsi="Book Antiqua" w:cs="Book Antiqua"/>
        </w:rPr>
        <w:t>s</w:t>
      </w:r>
      <w:r w:rsidRPr="007F75BD">
        <w:rPr>
          <w:rFonts w:ascii="Book Antiqua" w:eastAsia="Book Antiqua" w:hAnsi="Book Antiqua" w:cs="Book Antiqua"/>
        </w:rPr>
        <w:t xml:space="preserve"> were seen, but no obvious mass echo and mammary duct expansion was found.</w:t>
      </w:r>
    </w:p>
    <w:bookmarkEnd w:id="49"/>
    <w:bookmarkEnd w:id="50"/>
    <w:p w14:paraId="6669BB55" w14:textId="77777777" w:rsidR="00A77B3E" w:rsidRPr="007F75BD" w:rsidRDefault="00A77B3E">
      <w:pPr>
        <w:spacing w:line="360" w:lineRule="auto"/>
        <w:jc w:val="both"/>
      </w:pPr>
    </w:p>
    <w:p w14:paraId="0144A378" w14:textId="77777777" w:rsidR="00A77B3E" w:rsidRPr="007F75BD" w:rsidRDefault="008A73D5">
      <w:pPr>
        <w:spacing w:line="360" w:lineRule="auto"/>
        <w:jc w:val="both"/>
      </w:pPr>
      <w:r w:rsidRPr="007F75BD">
        <w:rPr>
          <w:rFonts w:ascii="Book Antiqua" w:eastAsia="Book Antiqua" w:hAnsi="Book Antiqua" w:cs="Book Antiqua"/>
          <w:b/>
          <w:caps/>
          <w:u w:val="single"/>
        </w:rPr>
        <w:t>FINAL DIAGNOSIS</w:t>
      </w:r>
    </w:p>
    <w:p w14:paraId="413FE22C" w14:textId="6F9FDC80" w:rsidR="00A77B3E" w:rsidRPr="007F75BD" w:rsidRDefault="00F11792">
      <w:pPr>
        <w:spacing w:line="360" w:lineRule="auto"/>
        <w:jc w:val="both"/>
        <w:rPr>
          <w:rFonts w:ascii="Book Antiqua" w:hAnsi="Book Antiqua"/>
        </w:rPr>
      </w:pPr>
      <w:bookmarkStart w:id="53" w:name="OLE_LINK314"/>
      <w:bookmarkStart w:id="54" w:name="OLE_LINK315"/>
      <w:r w:rsidRPr="007F75BD">
        <w:rPr>
          <w:rFonts w:ascii="Book Antiqua" w:hAnsi="Book Antiqua"/>
        </w:rPr>
        <w:t xml:space="preserve">The patient was diagnosed with MD according to </w:t>
      </w:r>
      <w:bookmarkStart w:id="55" w:name="_Hlk61016583"/>
      <w:r w:rsidRPr="007F75BD">
        <w:rPr>
          <w:rFonts w:ascii="Book Antiqua" w:hAnsi="Book Antiqua"/>
        </w:rPr>
        <w:t xml:space="preserve">history taking, </w:t>
      </w:r>
      <w:r w:rsidR="00AC28B1" w:rsidRPr="007F75BD">
        <w:rPr>
          <w:rFonts w:ascii="Book Antiqua" w:hAnsi="Book Antiqua"/>
        </w:rPr>
        <w:t>clinical features</w:t>
      </w:r>
      <w:r w:rsidRPr="007F75BD">
        <w:rPr>
          <w:rFonts w:ascii="Book Antiqua" w:hAnsi="Book Antiqua"/>
        </w:rPr>
        <w:t xml:space="preserve"> and </w:t>
      </w:r>
      <w:r w:rsidR="006D7610" w:rsidRPr="007F75BD">
        <w:rPr>
          <w:rFonts w:ascii="Book Antiqua" w:hAnsi="Book Antiqua"/>
          <w:lang w:eastAsia="zh-CN"/>
        </w:rPr>
        <w:t xml:space="preserve">auxiliary </w:t>
      </w:r>
      <w:r w:rsidRPr="007F75BD">
        <w:rPr>
          <w:rFonts w:ascii="Book Antiqua" w:hAnsi="Book Antiqua"/>
        </w:rPr>
        <w:t>examination</w:t>
      </w:r>
      <w:r w:rsidR="006D7610" w:rsidRPr="007F75BD">
        <w:rPr>
          <w:rFonts w:ascii="Book Antiqua" w:hAnsi="Book Antiqua"/>
          <w:lang w:eastAsia="zh-CN"/>
        </w:rPr>
        <w:t>s</w:t>
      </w:r>
      <w:r w:rsidR="00375115" w:rsidRPr="007F75BD">
        <w:rPr>
          <w:rFonts w:ascii="Book Antiqua" w:hAnsi="Book Antiqua"/>
        </w:rPr>
        <w:t>.</w:t>
      </w:r>
      <w:bookmarkEnd w:id="55"/>
    </w:p>
    <w:bookmarkEnd w:id="53"/>
    <w:bookmarkEnd w:id="54"/>
    <w:p w14:paraId="4AD498F0" w14:textId="77777777" w:rsidR="00A77B3E" w:rsidRPr="007F75BD" w:rsidRDefault="00A77B3E">
      <w:pPr>
        <w:spacing w:line="360" w:lineRule="auto"/>
        <w:jc w:val="both"/>
      </w:pPr>
    </w:p>
    <w:p w14:paraId="58FC0428" w14:textId="77777777" w:rsidR="00A77B3E" w:rsidRPr="007F75BD" w:rsidRDefault="008A73D5">
      <w:pPr>
        <w:spacing w:line="360" w:lineRule="auto"/>
        <w:jc w:val="both"/>
      </w:pPr>
      <w:r w:rsidRPr="007F75BD">
        <w:rPr>
          <w:rFonts w:ascii="Book Antiqua" w:eastAsia="Book Antiqua" w:hAnsi="Book Antiqua" w:cs="Book Antiqua"/>
          <w:b/>
          <w:caps/>
          <w:u w:val="single"/>
        </w:rPr>
        <w:t>TREATMENT</w:t>
      </w:r>
    </w:p>
    <w:p w14:paraId="57384B9F" w14:textId="0A1AE2E3" w:rsidR="00A77B3E" w:rsidRPr="007F75BD" w:rsidRDefault="008A73D5">
      <w:pPr>
        <w:spacing w:line="360" w:lineRule="auto"/>
        <w:jc w:val="both"/>
      </w:pPr>
      <w:bookmarkStart w:id="56" w:name="OLE_LINK316"/>
      <w:bookmarkStart w:id="57" w:name="OLE_LINK317"/>
      <w:bookmarkStart w:id="58" w:name="OLE_LINK318"/>
      <w:r w:rsidRPr="007F75BD">
        <w:rPr>
          <w:rFonts w:ascii="Book Antiqua" w:eastAsia="Book Antiqua" w:hAnsi="Book Antiqua" w:cs="Book Antiqua"/>
        </w:rPr>
        <w:t xml:space="preserve">The patient was prescribed glimepiride, metformin, and </w:t>
      </w:r>
      <w:proofErr w:type="spellStart"/>
      <w:r w:rsidRPr="007F75BD">
        <w:rPr>
          <w:rFonts w:ascii="Book Antiqua" w:eastAsia="Book Antiqua" w:hAnsi="Book Antiqua" w:cs="Book Antiqua"/>
        </w:rPr>
        <w:t>voglibose</w:t>
      </w:r>
      <w:proofErr w:type="spellEnd"/>
      <w:r w:rsidRPr="007F75BD">
        <w:rPr>
          <w:rFonts w:ascii="Book Antiqua" w:eastAsia="Book Antiqua" w:hAnsi="Book Antiqua" w:cs="Book Antiqua"/>
        </w:rPr>
        <w:t xml:space="preserve"> to control blood glucose, </w:t>
      </w:r>
      <w:r w:rsidR="00AA2C14">
        <w:rPr>
          <w:rFonts w:ascii="Book Antiqua" w:eastAsia="Book Antiqua" w:hAnsi="Book Antiqua" w:cs="Book Antiqua"/>
        </w:rPr>
        <w:t xml:space="preserve">and </w:t>
      </w:r>
      <w:r w:rsidRPr="007F75BD">
        <w:rPr>
          <w:rFonts w:ascii="Book Antiqua" w:eastAsia="Book Antiqua" w:hAnsi="Book Antiqua" w:cs="Book Antiqua"/>
        </w:rPr>
        <w:t>losartan potassium to reduce blood pressure and albuminuria. A</w:t>
      </w:r>
      <w:r w:rsidR="00AA2C14">
        <w:rPr>
          <w:rFonts w:ascii="Book Antiqua" w:eastAsia="Book Antiqua" w:hAnsi="Book Antiqua" w:cs="Book Antiqua"/>
        </w:rPr>
        <w:t>lcohol a</w:t>
      </w:r>
      <w:r w:rsidRPr="007F75BD">
        <w:rPr>
          <w:rFonts w:ascii="Book Antiqua" w:eastAsia="Book Antiqua" w:hAnsi="Book Antiqua" w:cs="Book Antiqua"/>
        </w:rPr>
        <w:t>bstinence and follow-up were advised</w:t>
      </w:r>
      <w:r w:rsidR="00AA2C14">
        <w:rPr>
          <w:rFonts w:ascii="Book Antiqua" w:eastAsia="Book Antiqua" w:hAnsi="Book Antiqua" w:cs="Book Antiqua"/>
        </w:rPr>
        <w:t>. S</w:t>
      </w:r>
      <w:r w:rsidRPr="007F75BD">
        <w:rPr>
          <w:rFonts w:ascii="Book Antiqua" w:eastAsia="Book Antiqua" w:hAnsi="Book Antiqua" w:cs="Book Antiqua"/>
        </w:rPr>
        <w:t>urgical treatment was not considered at this time.</w:t>
      </w:r>
    </w:p>
    <w:bookmarkEnd w:id="56"/>
    <w:bookmarkEnd w:id="57"/>
    <w:bookmarkEnd w:id="58"/>
    <w:p w14:paraId="25B9EB7B" w14:textId="77777777" w:rsidR="00A77B3E" w:rsidRPr="007F75BD" w:rsidRDefault="00A77B3E">
      <w:pPr>
        <w:spacing w:line="360" w:lineRule="auto"/>
        <w:jc w:val="both"/>
      </w:pPr>
    </w:p>
    <w:p w14:paraId="688B838E" w14:textId="77777777" w:rsidR="00A77B3E" w:rsidRPr="007F75BD" w:rsidRDefault="008A73D5">
      <w:pPr>
        <w:spacing w:line="360" w:lineRule="auto"/>
        <w:jc w:val="both"/>
      </w:pPr>
      <w:r w:rsidRPr="007F75BD">
        <w:rPr>
          <w:rFonts w:ascii="Book Antiqua" w:eastAsia="Book Antiqua" w:hAnsi="Book Antiqua" w:cs="Book Antiqua"/>
          <w:b/>
          <w:caps/>
          <w:u w:val="single"/>
        </w:rPr>
        <w:t>OUTCOME AND FOLLOW-UP</w:t>
      </w:r>
    </w:p>
    <w:p w14:paraId="4B42CF6D" w14:textId="05B37564" w:rsidR="00A77B3E" w:rsidRPr="007F75BD" w:rsidRDefault="008A73D5">
      <w:pPr>
        <w:spacing w:line="360" w:lineRule="auto"/>
        <w:jc w:val="both"/>
      </w:pPr>
      <w:bookmarkStart w:id="59" w:name="OLE_LINK319"/>
      <w:bookmarkStart w:id="60" w:name="OLE_LINK320"/>
      <w:r w:rsidRPr="007F75BD">
        <w:rPr>
          <w:rFonts w:ascii="Book Antiqua" w:eastAsia="Book Antiqua" w:hAnsi="Book Antiqua" w:cs="Book Antiqua"/>
        </w:rPr>
        <w:t xml:space="preserve">The patient </w:t>
      </w:r>
      <w:r w:rsidR="000D04B2">
        <w:rPr>
          <w:rFonts w:ascii="Book Antiqua" w:eastAsia="Book Antiqua" w:hAnsi="Book Antiqua" w:cs="Book Antiqua"/>
        </w:rPr>
        <w:t>was</w:t>
      </w:r>
      <w:r w:rsidRPr="007F75BD">
        <w:rPr>
          <w:rFonts w:ascii="Book Antiqua" w:eastAsia="Book Antiqua" w:hAnsi="Book Antiqua" w:cs="Book Antiqua"/>
        </w:rPr>
        <w:t xml:space="preserve"> in </w:t>
      </w:r>
      <w:r w:rsidR="000D04B2">
        <w:rPr>
          <w:rFonts w:ascii="Book Antiqua" w:eastAsia="Book Antiqua" w:hAnsi="Book Antiqua" w:cs="Book Antiqua"/>
        </w:rPr>
        <w:t xml:space="preserve">a </w:t>
      </w:r>
      <w:r w:rsidRPr="007F75BD">
        <w:rPr>
          <w:rFonts w:ascii="Book Antiqua" w:eastAsia="Book Antiqua" w:hAnsi="Book Antiqua" w:cs="Book Antiqua"/>
        </w:rPr>
        <w:t xml:space="preserve">stable condition at follow-up visit. </w:t>
      </w:r>
      <w:r w:rsidR="000D04B2">
        <w:rPr>
          <w:rFonts w:ascii="Book Antiqua" w:eastAsia="Book Antiqua" w:hAnsi="Book Antiqua" w:cs="Book Antiqua"/>
        </w:rPr>
        <w:t>Alcohol a</w:t>
      </w:r>
      <w:r w:rsidRPr="007F75BD">
        <w:rPr>
          <w:rFonts w:ascii="Book Antiqua" w:eastAsia="Book Antiqua" w:hAnsi="Book Antiqua" w:cs="Book Antiqua"/>
        </w:rPr>
        <w:t>bst</w:t>
      </w:r>
      <w:r w:rsidR="000D04B2">
        <w:rPr>
          <w:rFonts w:ascii="Book Antiqua" w:eastAsia="Book Antiqua" w:hAnsi="Book Antiqua" w:cs="Book Antiqua"/>
        </w:rPr>
        <w:t xml:space="preserve">inence </w:t>
      </w:r>
      <w:r w:rsidR="00D275E5" w:rsidRPr="007F75BD">
        <w:rPr>
          <w:rFonts w:ascii="Book Antiqua" w:eastAsia="Book Antiqua" w:hAnsi="Book Antiqua" w:cs="Book Antiqua"/>
        </w:rPr>
        <w:t>and follow</w:t>
      </w:r>
      <w:r w:rsidR="0098138E">
        <w:rPr>
          <w:rFonts w:ascii="Book Antiqua" w:eastAsia="Book Antiqua" w:hAnsi="Book Antiqua" w:cs="Book Antiqua"/>
        </w:rPr>
        <w:t>-</w:t>
      </w:r>
      <w:r w:rsidR="00D275E5" w:rsidRPr="007F75BD">
        <w:rPr>
          <w:rFonts w:ascii="Book Antiqua" w:eastAsia="Book Antiqua" w:hAnsi="Book Antiqua" w:cs="Book Antiqua"/>
        </w:rPr>
        <w:t>up every 3-mo</w:t>
      </w:r>
      <w:r w:rsidR="000D04B2">
        <w:rPr>
          <w:rFonts w:ascii="Book Antiqua" w:eastAsia="Book Antiqua" w:hAnsi="Book Antiqua" w:cs="Book Antiqua"/>
        </w:rPr>
        <w:t xml:space="preserve"> were advised</w:t>
      </w:r>
      <w:r w:rsidRPr="007F75BD">
        <w:rPr>
          <w:rFonts w:ascii="Book Antiqua" w:eastAsia="Book Antiqua" w:hAnsi="Book Antiqua" w:cs="Book Antiqua"/>
        </w:rPr>
        <w:t>.</w:t>
      </w:r>
    </w:p>
    <w:bookmarkEnd w:id="59"/>
    <w:bookmarkEnd w:id="60"/>
    <w:p w14:paraId="5D1C7791" w14:textId="77777777" w:rsidR="00A77B3E" w:rsidRPr="007F75BD" w:rsidRDefault="00A77B3E">
      <w:pPr>
        <w:spacing w:line="360" w:lineRule="auto"/>
        <w:jc w:val="both"/>
      </w:pPr>
    </w:p>
    <w:p w14:paraId="2823CFE4" w14:textId="77777777" w:rsidR="00A77B3E" w:rsidRPr="007F75BD" w:rsidRDefault="008A73D5">
      <w:pPr>
        <w:spacing w:line="360" w:lineRule="auto"/>
        <w:jc w:val="both"/>
      </w:pPr>
      <w:r w:rsidRPr="007F75BD">
        <w:rPr>
          <w:rFonts w:ascii="Book Antiqua" w:eastAsia="Book Antiqua" w:hAnsi="Book Antiqua" w:cs="Book Antiqua"/>
          <w:b/>
          <w:caps/>
          <w:u w:val="single"/>
        </w:rPr>
        <w:t>DISCUSSION</w:t>
      </w:r>
    </w:p>
    <w:p w14:paraId="00EB2BFC" w14:textId="170BBCE2" w:rsidR="00A77B3E" w:rsidRPr="007F75BD" w:rsidRDefault="00615662">
      <w:pPr>
        <w:spacing w:line="360" w:lineRule="auto"/>
        <w:jc w:val="both"/>
      </w:pPr>
      <w:bookmarkStart w:id="61" w:name="OLE_LINK321"/>
      <w:bookmarkStart w:id="62" w:name="OLE_LINK322"/>
      <w:r w:rsidRPr="007F75BD">
        <w:rPr>
          <w:rFonts w:ascii="Book Antiqua" w:eastAsia="Book Antiqua" w:hAnsi="Book Antiqua" w:cs="Book Antiqua"/>
        </w:rPr>
        <w:t>MD</w:t>
      </w:r>
      <w:r w:rsidR="008A73D5" w:rsidRPr="007F75BD">
        <w:rPr>
          <w:rFonts w:ascii="Book Antiqua" w:eastAsia="Book Antiqua" w:hAnsi="Book Antiqua" w:cs="Book Antiqua"/>
        </w:rPr>
        <w:t xml:space="preserve"> is a disorder of fat metabolism. Patients with MD mainly show </w:t>
      </w:r>
      <w:r w:rsidR="009B77A6" w:rsidRPr="007F75BD">
        <w:rPr>
          <w:rFonts w:ascii="Book Antiqua" w:eastAsia="Book Antiqua" w:hAnsi="Book Antiqua" w:cs="Book Antiqua"/>
        </w:rPr>
        <w:t>diffuse, symmetrical, painless</w:t>
      </w:r>
      <w:r w:rsidR="008B58AF" w:rsidRPr="007F75BD">
        <w:rPr>
          <w:rFonts w:ascii="Book Antiqua" w:eastAsia="Book Antiqua" w:hAnsi="Book Antiqua" w:cs="Book Antiqua"/>
        </w:rPr>
        <w:t xml:space="preserve"> and irreversible deposition of</w:t>
      </w:r>
      <w:r w:rsidR="008A73D5" w:rsidRPr="007F75BD">
        <w:rPr>
          <w:rFonts w:ascii="Book Antiqua" w:eastAsia="Book Antiqua" w:hAnsi="Book Antiqua" w:cs="Book Antiqua"/>
        </w:rPr>
        <w:t xml:space="preserve"> adipose tissue in the subcutaneous superficial fascia space and/or deep fascia space in the neck, shoulder, back and proximal limbs, </w:t>
      </w:r>
      <w:r w:rsidR="000D04B2">
        <w:rPr>
          <w:rFonts w:ascii="Book Antiqua" w:eastAsia="Book Antiqua" w:hAnsi="Book Antiqua" w:cs="Book Antiqua"/>
        </w:rPr>
        <w:t>and</w:t>
      </w:r>
      <w:r w:rsidR="008A73D5" w:rsidRPr="007F75BD">
        <w:rPr>
          <w:rFonts w:ascii="Book Antiqua" w:eastAsia="Book Antiqua" w:hAnsi="Book Antiqua" w:cs="Book Antiqua"/>
        </w:rPr>
        <w:t xml:space="preserve"> is a benign </w:t>
      </w:r>
      <w:proofErr w:type="gramStart"/>
      <w:r w:rsidR="008A73D5" w:rsidRPr="007F75BD">
        <w:rPr>
          <w:rFonts w:ascii="Book Antiqua" w:eastAsia="Book Antiqua" w:hAnsi="Book Antiqua" w:cs="Book Antiqua"/>
        </w:rPr>
        <w:t>disease</w:t>
      </w:r>
      <w:r w:rsidR="008A73D5" w:rsidRPr="007F75BD">
        <w:rPr>
          <w:rFonts w:ascii="Book Antiqua" w:eastAsia="Book Antiqua" w:hAnsi="Book Antiqua" w:cs="Book Antiqua"/>
          <w:vertAlign w:val="superscript"/>
        </w:rPr>
        <w:t>[</w:t>
      </w:r>
      <w:proofErr w:type="gramEnd"/>
      <w:r w:rsidR="008A73D5" w:rsidRPr="007F75BD">
        <w:rPr>
          <w:rFonts w:ascii="Book Antiqua" w:eastAsia="Book Antiqua" w:hAnsi="Book Antiqua" w:cs="Book Antiqua"/>
          <w:vertAlign w:val="superscript"/>
        </w:rPr>
        <w:t>1-4]</w:t>
      </w:r>
      <w:r w:rsidR="008A73D5" w:rsidRPr="007F75BD">
        <w:rPr>
          <w:rFonts w:ascii="Book Antiqua" w:eastAsia="Book Antiqua" w:hAnsi="Book Antiqua" w:cs="Book Antiqua"/>
        </w:rPr>
        <w:t xml:space="preserve">. </w:t>
      </w:r>
      <w:r w:rsidR="005C751E" w:rsidRPr="007F75BD">
        <w:rPr>
          <w:rFonts w:ascii="Book Antiqua" w:eastAsia="Book Antiqua" w:hAnsi="Book Antiqua" w:cs="Book Antiqua"/>
        </w:rPr>
        <w:t xml:space="preserve">The disease is also referred to as </w:t>
      </w:r>
      <w:r w:rsidR="008A73D5" w:rsidRPr="007F75BD">
        <w:rPr>
          <w:rFonts w:ascii="Book Antiqua" w:eastAsia="Book Antiqua" w:hAnsi="Book Antiqua" w:cs="Book Antiqua"/>
        </w:rPr>
        <w:t xml:space="preserve">benign or multiple symmetrical lipomatosis (MSL), or the </w:t>
      </w:r>
      <w:proofErr w:type="spellStart"/>
      <w:r w:rsidR="008A73D5" w:rsidRPr="007F75BD">
        <w:rPr>
          <w:rFonts w:ascii="Book Antiqua" w:eastAsia="Book Antiqua" w:hAnsi="Book Antiqua" w:cs="Book Antiqua"/>
        </w:rPr>
        <w:t>Launois-Bensaude</w:t>
      </w:r>
      <w:proofErr w:type="spellEnd"/>
      <w:r w:rsidR="008A73D5" w:rsidRPr="007F75BD">
        <w:rPr>
          <w:rFonts w:ascii="Book Antiqua" w:eastAsia="Book Antiqua" w:hAnsi="Book Antiqua" w:cs="Book Antiqua"/>
        </w:rPr>
        <w:t xml:space="preserve"> syndrome. Previous reports have shown that the disease is more</w:t>
      </w:r>
      <w:r w:rsidR="008A73D5" w:rsidRPr="007F75BD">
        <w:rPr>
          <w:rFonts w:ascii="Book Antiqua" w:eastAsia="Book Antiqua" w:hAnsi="Book Antiqua" w:cs="Book Antiqua"/>
          <w:szCs w:val="21"/>
        </w:rPr>
        <w:t xml:space="preserve"> </w:t>
      </w:r>
      <w:r w:rsidR="008A73D5" w:rsidRPr="007F75BD">
        <w:rPr>
          <w:rFonts w:ascii="Book Antiqua" w:eastAsia="Book Antiqua" w:hAnsi="Book Antiqua" w:cs="Book Antiqua"/>
        </w:rPr>
        <w:t xml:space="preserve">frequent in Mediterranean </w:t>
      </w:r>
      <w:r w:rsidR="003D0E89" w:rsidRPr="007F75BD">
        <w:rPr>
          <w:rFonts w:ascii="Book Antiqua" w:hAnsi="Book Antiqua" w:cs="Book Antiqua" w:hint="eastAsia"/>
          <w:lang w:eastAsia="zh-CN"/>
        </w:rPr>
        <w:t>men</w:t>
      </w:r>
      <w:r w:rsidR="008A73D5" w:rsidRPr="007F75BD">
        <w:rPr>
          <w:rFonts w:ascii="Book Antiqua" w:eastAsia="Book Antiqua" w:hAnsi="Book Antiqua" w:cs="Book Antiqua"/>
        </w:rPr>
        <w:t>, and more common in middle-aged people, aged 30-60 years old, with a male to female ratio of 15:1 to 30:1</w:t>
      </w:r>
      <w:r w:rsidR="008A73D5" w:rsidRPr="007F75BD">
        <w:rPr>
          <w:rFonts w:ascii="Book Antiqua" w:eastAsia="Book Antiqua" w:hAnsi="Book Antiqua" w:cs="Book Antiqua"/>
          <w:vertAlign w:val="superscript"/>
        </w:rPr>
        <w:t>[5]</w:t>
      </w:r>
      <w:r w:rsidR="008A73D5" w:rsidRPr="007F75BD">
        <w:rPr>
          <w:rFonts w:ascii="Book Antiqua" w:eastAsia="Book Antiqua" w:hAnsi="Book Antiqua" w:cs="Book Antiqua"/>
        </w:rPr>
        <w:t xml:space="preserve">. The incidence of MD is rare, and it is not difficult to diagnose according to the </w:t>
      </w:r>
      <w:r w:rsidR="000D04B2">
        <w:rPr>
          <w:rFonts w:ascii="Book Antiqua" w:eastAsia="Book Antiqua" w:hAnsi="Book Antiqua" w:cs="Book Antiqua"/>
        </w:rPr>
        <w:t xml:space="preserve">patient’s </w:t>
      </w:r>
      <w:r w:rsidR="008A73D5" w:rsidRPr="007F75BD">
        <w:rPr>
          <w:rFonts w:ascii="Book Antiqua" w:eastAsia="Book Antiqua" w:hAnsi="Book Antiqua" w:cs="Book Antiqua"/>
        </w:rPr>
        <w:t xml:space="preserve">history and physical signs. </w:t>
      </w:r>
      <w:r w:rsidR="000D04B2">
        <w:rPr>
          <w:rFonts w:ascii="Book Antiqua" w:eastAsia="Book Antiqua" w:hAnsi="Book Antiqua" w:cs="Book Antiqua"/>
        </w:rPr>
        <w:t>However,</w:t>
      </w:r>
      <w:r w:rsidR="008A73D5" w:rsidRPr="007F75BD">
        <w:rPr>
          <w:rFonts w:ascii="Book Antiqua" w:eastAsia="Book Antiqua" w:hAnsi="Book Antiqua" w:cs="Book Antiqua"/>
        </w:rPr>
        <w:t xml:space="preserve"> if clinicians do not know enough about MD, it is </w:t>
      </w:r>
      <w:r w:rsidR="000D04B2" w:rsidRPr="007F75BD">
        <w:rPr>
          <w:rFonts w:ascii="Book Antiqua" w:eastAsia="Book Antiqua" w:hAnsi="Book Antiqua" w:cs="Book Antiqua"/>
        </w:rPr>
        <w:t>eas</w:t>
      </w:r>
      <w:r w:rsidR="000D04B2">
        <w:rPr>
          <w:rFonts w:ascii="Book Antiqua" w:eastAsia="Book Antiqua" w:hAnsi="Book Antiqua" w:cs="Book Antiqua"/>
        </w:rPr>
        <w:t>il</w:t>
      </w:r>
      <w:r w:rsidR="000D04B2" w:rsidRPr="007F75BD">
        <w:rPr>
          <w:rFonts w:ascii="Book Antiqua" w:eastAsia="Book Antiqua" w:hAnsi="Book Antiqua" w:cs="Book Antiqua"/>
        </w:rPr>
        <w:t>y</w:t>
      </w:r>
      <w:r w:rsidR="0098138E">
        <w:rPr>
          <w:rFonts w:ascii="Book Antiqua" w:eastAsia="Book Antiqua" w:hAnsi="Book Antiqua" w:cs="Book Antiqua"/>
        </w:rPr>
        <w:t xml:space="preserve"> </w:t>
      </w:r>
      <w:r w:rsidR="000D04B2">
        <w:rPr>
          <w:rFonts w:ascii="Book Antiqua" w:eastAsia="Book Antiqua" w:hAnsi="Book Antiqua" w:cs="Book Antiqua"/>
        </w:rPr>
        <w:t>missed or</w:t>
      </w:r>
      <w:r w:rsidR="008A73D5" w:rsidRPr="007F75BD">
        <w:rPr>
          <w:rFonts w:ascii="Book Antiqua" w:eastAsia="Book Antiqua" w:hAnsi="Book Antiqua" w:cs="Book Antiqua"/>
        </w:rPr>
        <w:t xml:space="preserve"> misdiagnose</w:t>
      </w:r>
      <w:r w:rsidR="000D04B2">
        <w:rPr>
          <w:rFonts w:ascii="Book Antiqua" w:eastAsia="Book Antiqua" w:hAnsi="Book Antiqua" w:cs="Book Antiqua"/>
        </w:rPr>
        <w:t>d</w:t>
      </w:r>
      <w:r w:rsidR="008A73D5" w:rsidRPr="007F75BD">
        <w:rPr>
          <w:rFonts w:ascii="Book Antiqua" w:eastAsia="Book Antiqua" w:hAnsi="Book Antiqua" w:cs="Book Antiqua"/>
        </w:rPr>
        <w:t xml:space="preserve">. </w:t>
      </w:r>
      <w:r w:rsidR="00FE308C" w:rsidRPr="007F75BD">
        <w:rPr>
          <w:rFonts w:ascii="Book Antiqua" w:eastAsia="Book Antiqua" w:hAnsi="Book Antiqua" w:cs="Book Antiqua"/>
        </w:rPr>
        <w:t>Based on</w:t>
      </w:r>
      <w:r w:rsidR="003D0E89" w:rsidRPr="007F75BD">
        <w:rPr>
          <w:rFonts w:ascii="Book Antiqua" w:hAnsi="Book Antiqua" w:cs="Book Antiqua" w:hint="eastAsia"/>
          <w:lang w:eastAsia="zh-CN"/>
        </w:rPr>
        <w:t xml:space="preserve"> </w:t>
      </w:r>
      <w:r w:rsidR="00FE308C" w:rsidRPr="007F75BD">
        <w:rPr>
          <w:rFonts w:ascii="Book Antiqua" w:eastAsia="Book Antiqua" w:hAnsi="Book Antiqua" w:cs="Book Antiqua"/>
        </w:rPr>
        <w:t>the anatomical location of adipose tissue,</w:t>
      </w:r>
      <w:r w:rsidR="003D0E89" w:rsidRPr="007F75BD">
        <w:rPr>
          <w:rFonts w:ascii="Book Antiqua" w:hAnsi="Book Antiqua" w:cs="Book Antiqua" w:hint="eastAsia"/>
          <w:lang w:eastAsia="zh-CN"/>
        </w:rPr>
        <w:t xml:space="preserve"> </w:t>
      </w:r>
      <w:r w:rsidR="00FE308C" w:rsidRPr="007F75BD">
        <w:rPr>
          <w:rFonts w:ascii="Book Antiqua" w:eastAsia="Book Antiqua" w:hAnsi="Book Antiqua" w:cs="Book Antiqua"/>
        </w:rPr>
        <w:t>MD</w:t>
      </w:r>
      <w:r w:rsidR="00D065C3" w:rsidRPr="007F75BD">
        <w:rPr>
          <w:rFonts w:ascii="Book Antiqua" w:eastAsia="Book Antiqua" w:hAnsi="Book Antiqua" w:cs="Book Antiqua"/>
        </w:rPr>
        <w:t xml:space="preserve"> </w:t>
      </w:r>
      <w:r w:rsidR="00D065C3" w:rsidRPr="007F75BD">
        <w:rPr>
          <w:rFonts w:ascii="Book Antiqua" w:eastAsia="Book Antiqua" w:hAnsi="Book Antiqua" w:cs="Book Antiqua"/>
        </w:rPr>
        <w:lastRenderedPageBreak/>
        <w:t>can be categorized in</w:t>
      </w:r>
      <w:r w:rsidR="003D0E89" w:rsidRPr="007F75BD">
        <w:rPr>
          <w:rFonts w:ascii="Book Antiqua" w:hAnsi="Book Antiqua" w:cs="Book Antiqua" w:hint="eastAsia"/>
          <w:lang w:eastAsia="zh-CN"/>
        </w:rPr>
        <w:t>to</w:t>
      </w:r>
      <w:r w:rsidR="00D065C3" w:rsidRPr="007F75BD">
        <w:rPr>
          <w:rFonts w:ascii="Book Antiqua" w:eastAsia="Book Antiqua" w:hAnsi="Book Antiqua" w:cs="Book Antiqua"/>
        </w:rPr>
        <w:t xml:space="preserve"> two types</w:t>
      </w:r>
      <w:r w:rsidR="00FE308C" w:rsidRPr="007F75BD">
        <w:rPr>
          <w:rFonts w:ascii="Book Antiqua" w:eastAsia="Book Antiqua" w:hAnsi="Book Antiqua" w:cs="Book Antiqua"/>
        </w:rPr>
        <w:t xml:space="preserve">. </w:t>
      </w:r>
      <w:r w:rsidR="008A73D5" w:rsidRPr="007F75BD">
        <w:rPr>
          <w:rFonts w:ascii="Book Antiqua" w:eastAsia="Book Antiqua" w:hAnsi="Book Antiqua" w:cs="Book Antiqua"/>
        </w:rPr>
        <w:t xml:space="preserve">Type I is the most common type, </w:t>
      </w:r>
      <w:r w:rsidR="000D04B2">
        <w:rPr>
          <w:rFonts w:ascii="Book Antiqua" w:eastAsia="Book Antiqua" w:hAnsi="Book Antiqua" w:cs="Book Antiqua"/>
        </w:rPr>
        <w:t xml:space="preserve">and found </w:t>
      </w:r>
      <w:r w:rsidR="008A73D5" w:rsidRPr="007F75BD">
        <w:rPr>
          <w:rFonts w:ascii="Book Antiqua" w:eastAsia="Book Antiqua" w:hAnsi="Book Antiqua" w:cs="Book Antiqua"/>
        </w:rPr>
        <w:t>mainly in males. The adipose tissue is mainly distributed</w:t>
      </w:r>
      <w:r w:rsidR="008A73D5" w:rsidRPr="007F75BD">
        <w:rPr>
          <w:rFonts w:ascii="Book Antiqua" w:eastAsia="Book Antiqua" w:hAnsi="Book Antiqua" w:cs="Book Antiqua"/>
          <w:szCs w:val="21"/>
          <w:shd w:val="clear" w:color="auto" w:fill="F7F8FA"/>
        </w:rPr>
        <w:t xml:space="preserve"> </w:t>
      </w:r>
      <w:r w:rsidR="008A73D5" w:rsidRPr="007F75BD">
        <w:rPr>
          <w:rFonts w:ascii="Book Antiqua" w:eastAsia="Book Antiqua" w:hAnsi="Book Antiqua" w:cs="Book Antiqua"/>
        </w:rPr>
        <w:t xml:space="preserve">in the upper body, such as upper trunk, cervical region, supraclavicular </w:t>
      </w:r>
      <w:proofErr w:type="gramStart"/>
      <w:r w:rsidR="008A73D5" w:rsidRPr="007F75BD">
        <w:rPr>
          <w:rFonts w:ascii="Book Antiqua" w:eastAsia="Book Antiqua" w:hAnsi="Book Antiqua" w:cs="Book Antiqua"/>
        </w:rPr>
        <w:t>region</w:t>
      </w:r>
      <w:proofErr w:type="gramEnd"/>
      <w:r w:rsidR="008A73D5" w:rsidRPr="007F75BD">
        <w:rPr>
          <w:rFonts w:ascii="Book Antiqua" w:eastAsia="Book Antiqua" w:hAnsi="Book Antiqua" w:cs="Book Antiqua"/>
        </w:rPr>
        <w:t xml:space="preserve"> and arms. The area of fat in the neck slowly expands, giving it the appearance of a “horse collar”. Patient</w:t>
      </w:r>
      <w:r w:rsidR="000D04B2">
        <w:rPr>
          <w:rFonts w:ascii="Book Antiqua" w:eastAsia="Book Antiqua" w:hAnsi="Book Antiqua" w:cs="Book Antiqua"/>
        </w:rPr>
        <w:t>s are</w:t>
      </w:r>
      <w:r w:rsidR="008A73D5" w:rsidRPr="007F75BD">
        <w:rPr>
          <w:rFonts w:ascii="Book Antiqua" w:eastAsia="Book Antiqua" w:hAnsi="Book Antiqua" w:cs="Book Antiqua"/>
        </w:rPr>
        <w:t xml:space="preserve"> admitted to hospital mainly due to "painless </w:t>
      </w:r>
      <w:r w:rsidR="000D04B2" w:rsidRPr="007F75BD">
        <w:rPr>
          <w:rFonts w:ascii="Book Antiqua" w:eastAsia="Book Antiqua" w:hAnsi="Book Antiqua" w:cs="Book Antiqua"/>
        </w:rPr>
        <w:t xml:space="preserve">neck </w:t>
      </w:r>
      <w:r w:rsidR="008A73D5" w:rsidRPr="007F75BD">
        <w:rPr>
          <w:rFonts w:ascii="Book Antiqua" w:eastAsia="Book Antiqua" w:hAnsi="Book Antiqua" w:cs="Book Antiqua"/>
        </w:rPr>
        <w:t>mass and progressive enlargement”.</w:t>
      </w:r>
      <w:r w:rsidR="00F05147" w:rsidRPr="007F75BD">
        <w:rPr>
          <w:rFonts w:ascii="Book Antiqua" w:eastAsia="Book Antiqua" w:hAnsi="Book Antiqua" w:cs="Book Antiqua"/>
        </w:rPr>
        <w:t xml:space="preserve"> </w:t>
      </w:r>
      <w:r w:rsidR="002E1835" w:rsidRPr="007F75BD">
        <w:rPr>
          <w:rFonts w:ascii="Book Antiqua" w:eastAsia="Book Antiqua" w:hAnsi="Book Antiqua" w:cs="Book Antiqua"/>
        </w:rPr>
        <w:t>T</w:t>
      </w:r>
      <w:r w:rsidR="001F1FE7" w:rsidRPr="007F75BD">
        <w:rPr>
          <w:rFonts w:ascii="Book Antiqua" w:eastAsia="Book Antiqua" w:hAnsi="Book Antiqua" w:cs="Book Antiqua"/>
        </w:rPr>
        <w:t>hese patients usually present with concomitant symptoms including weight loss.</w:t>
      </w:r>
      <w:r w:rsidR="00DD1527" w:rsidRPr="007F75BD">
        <w:rPr>
          <w:rFonts w:ascii="Book Antiqua" w:eastAsia="Book Antiqua" w:hAnsi="Book Antiqua" w:cs="Book Antiqua"/>
        </w:rPr>
        <w:t xml:space="preserve"> </w:t>
      </w:r>
      <w:r w:rsidR="000D04B2">
        <w:rPr>
          <w:rFonts w:ascii="Book Antiqua" w:eastAsia="Book Antiqua" w:hAnsi="Book Antiqua" w:cs="Book Antiqua"/>
        </w:rPr>
        <w:t>In contrast</w:t>
      </w:r>
      <w:r w:rsidR="002E1835" w:rsidRPr="007F75BD">
        <w:rPr>
          <w:rFonts w:ascii="Book Antiqua" w:eastAsia="Book Antiqua" w:hAnsi="Book Antiqua" w:cs="Book Antiqua"/>
        </w:rPr>
        <w:t xml:space="preserve">, </w:t>
      </w:r>
      <w:r w:rsidR="008A73D5" w:rsidRPr="007F75BD">
        <w:rPr>
          <w:rFonts w:ascii="Book Antiqua" w:eastAsia="Book Antiqua" w:hAnsi="Book Antiqua" w:cs="Book Antiqua"/>
        </w:rPr>
        <w:t>Type II MD, which is often accompanied by weight gain</w:t>
      </w:r>
      <w:r w:rsidR="002E1B85" w:rsidRPr="007F75BD">
        <w:rPr>
          <w:rFonts w:ascii="Book Antiqua" w:eastAsia="Book Antiqua" w:hAnsi="Book Antiqua" w:cs="Book Antiqua"/>
        </w:rPr>
        <w:t xml:space="preserve"> </w:t>
      </w:r>
      <w:r w:rsidR="008A73D5" w:rsidRPr="007F75BD">
        <w:rPr>
          <w:rFonts w:ascii="Book Antiqua" w:eastAsia="Book Antiqua" w:hAnsi="Book Antiqua" w:cs="Book Antiqua"/>
        </w:rPr>
        <w:t xml:space="preserve">and unrelated to alcoholism, can also occur in females. The fat deposits mainly in the upper back, deltoid muscle area, buttocks and upper thigh, and some patients have upper abdominal fat </w:t>
      </w:r>
      <w:proofErr w:type="gramStart"/>
      <w:r w:rsidR="008A73D5" w:rsidRPr="007F75BD">
        <w:rPr>
          <w:rFonts w:ascii="Book Antiqua" w:eastAsia="Book Antiqua" w:hAnsi="Book Antiqua" w:cs="Book Antiqua"/>
        </w:rPr>
        <w:t>accumulation</w:t>
      </w:r>
      <w:r w:rsidR="008A73D5" w:rsidRPr="007F75BD">
        <w:rPr>
          <w:rFonts w:ascii="Book Antiqua" w:eastAsia="Book Antiqua" w:hAnsi="Book Antiqua" w:cs="Book Antiqua"/>
          <w:vertAlign w:val="superscript"/>
        </w:rPr>
        <w:t>[</w:t>
      </w:r>
      <w:proofErr w:type="gramEnd"/>
      <w:r w:rsidR="008A73D5" w:rsidRPr="007F75BD">
        <w:rPr>
          <w:rFonts w:ascii="Book Antiqua" w:eastAsia="Book Antiqua" w:hAnsi="Book Antiqua" w:cs="Book Antiqua"/>
          <w:vertAlign w:val="superscript"/>
        </w:rPr>
        <w:t>6]</w:t>
      </w:r>
      <w:r w:rsidR="000D04B2">
        <w:rPr>
          <w:rFonts w:ascii="Book Antiqua" w:eastAsia="Book Antiqua" w:hAnsi="Book Antiqua" w:cs="Book Antiqua"/>
          <w:vertAlign w:val="superscript"/>
        </w:rPr>
        <w:t xml:space="preserve"> </w:t>
      </w:r>
      <w:r w:rsidR="008A73D5" w:rsidRPr="007F75BD">
        <w:rPr>
          <w:rFonts w:ascii="Book Antiqua" w:eastAsia="Book Antiqua" w:hAnsi="Book Antiqua" w:cs="Book Antiqua"/>
        </w:rPr>
        <w:t xml:space="preserve">and individual cases of </w:t>
      </w:r>
      <w:r w:rsidR="000D04B2">
        <w:rPr>
          <w:rFonts w:ascii="Book Antiqua" w:eastAsia="Book Antiqua" w:hAnsi="Book Antiqua" w:cs="Book Antiqua"/>
        </w:rPr>
        <w:t>pediatric</w:t>
      </w:r>
      <w:r w:rsidR="008A73D5" w:rsidRPr="007F75BD">
        <w:rPr>
          <w:rFonts w:ascii="Book Antiqua" w:eastAsia="Book Antiqua" w:hAnsi="Book Antiqua" w:cs="Book Antiqua"/>
        </w:rPr>
        <w:t xml:space="preserve"> patients </w:t>
      </w:r>
      <w:r w:rsidR="000D04B2">
        <w:rPr>
          <w:rFonts w:ascii="Book Antiqua" w:eastAsia="Book Antiqua" w:hAnsi="Book Antiqua" w:cs="Book Antiqua"/>
        </w:rPr>
        <w:t xml:space="preserve">have </w:t>
      </w:r>
      <w:r w:rsidR="008A73D5" w:rsidRPr="007F75BD">
        <w:rPr>
          <w:rFonts w:ascii="Book Antiqua" w:eastAsia="Book Antiqua" w:hAnsi="Book Antiqua" w:cs="Book Antiqua"/>
        </w:rPr>
        <w:t xml:space="preserve">previously </w:t>
      </w:r>
      <w:r w:rsidR="000D04B2">
        <w:rPr>
          <w:rFonts w:ascii="Book Antiqua" w:eastAsia="Book Antiqua" w:hAnsi="Book Antiqua" w:cs="Book Antiqua"/>
        </w:rPr>
        <w:t xml:space="preserve">been </w:t>
      </w:r>
      <w:r w:rsidR="008A73D5" w:rsidRPr="007F75BD">
        <w:rPr>
          <w:rFonts w:ascii="Book Antiqua" w:eastAsia="Book Antiqua" w:hAnsi="Book Antiqua" w:cs="Book Antiqua"/>
        </w:rPr>
        <w:t>reported</w:t>
      </w:r>
      <w:r w:rsidR="00C66B22" w:rsidRPr="007F75BD">
        <w:rPr>
          <w:rFonts w:ascii="Book Antiqua" w:eastAsia="Book Antiqua" w:hAnsi="Book Antiqua" w:cs="Book Antiqua"/>
          <w:vertAlign w:val="superscript"/>
        </w:rPr>
        <w:t>[7,</w:t>
      </w:r>
      <w:r w:rsidR="008A73D5" w:rsidRPr="007F75BD">
        <w:rPr>
          <w:rFonts w:ascii="Book Antiqua" w:eastAsia="Book Antiqua" w:hAnsi="Book Antiqua" w:cs="Book Antiqua"/>
          <w:vertAlign w:val="superscript"/>
        </w:rPr>
        <w:t>8]</w:t>
      </w:r>
      <w:r w:rsidR="008A73D5" w:rsidRPr="007F75BD">
        <w:rPr>
          <w:rFonts w:ascii="Book Antiqua" w:eastAsia="Book Antiqua" w:hAnsi="Book Antiqua" w:cs="Book Antiqua"/>
        </w:rPr>
        <w:t>.</w:t>
      </w:r>
      <w:r w:rsidR="00CA1233" w:rsidRPr="007F75BD">
        <w:rPr>
          <w:rFonts w:ascii="Book Antiqua" w:hAnsi="Book Antiqua" w:cs="Book Antiqua" w:hint="eastAsia"/>
          <w:lang w:eastAsia="zh-CN"/>
        </w:rPr>
        <w:t xml:space="preserve"> </w:t>
      </w:r>
      <w:r w:rsidR="003B6A19" w:rsidRPr="007F75BD">
        <w:rPr>
          <w:rFonts w:ascii="Book Antiqua" w:eastAsia="Book Antiqua" w:hAnsi="Book Antiqua" w:cs="Book Antiqua"/>
        </w:rPr>
        <w:t xml:space="preserve">The diagnosis of MD is predominantly </w:t>
      </w:r>
      <w:r w:rsidR="003D0E89" w:rsidRPr="007F75BD">
        <w:rPr>
          <w:rFonts w:ascii="Book Antiqua" w:hAnsi="Book Antiqua" w:cs="Book Antiqua" w:hint="eastAsia"/>
          <w:lang w:eastAsia="zh-CN"/>
        </w:rPr>
        <w:t xml:space="preserve">based on </w:t>
      </w:r>
      <w:r w:rsidR="003B6A19" w:rsidRPr="007F75BD">
        <w:rPr>
          <w:rFonts w:ascii="Book Antiqua" w:eastAsia="Book Antiqua" w:hAnsi="Book Antiqua" w:cs="Book Antiqua"/>
        </w:rPr>
        <w:t xml:space="preserve">history taking, physical examination and </w:t>
      </w:r>
      <w:r w:rsidR="0098138E">
        <w:rPr>
          <w:rFonts w:ascii="Book Antiqua" w:eastAsia="Book Antiqua" w:hAnsi="Book Antiqua" w:cs="Book Antiqua"/>
        </w:rPr>
        <w:t>auxiliary</w:t>
      </w:r>
      <w:r w:rsidR="003B6A19" w:rsidRPr="007F75BD">
        <w:rPr>
          <w:rFonts w:ascii="Book Antiqua" w:eastAsia="Book Antiqua" w:hAnsi="Book Antiqua" w:cs="Book Antiqua"/>
        </w:rPr>
        <w:t xml:space="preserve"> examination</w:t>
      </w:r>
      <w:r w:rsidR="003D0E89" w:rsidRPr="007F75BD">
        <w:rPr>
          <w:rFonts w:ascii="Book Antiqua" w:hAnsi="Book Antiqua" w:cs="Book Antiqua" w:hint="eastAsia"/>
          <w:lang w:eastAsia="zh-CN"/>
        </w:rPr>
        <w:t>s</w:t>
      </w:r>
      <w:r w:rsidR="008A73D5" w:rsidRPr="007F75BD">
        <w:rPr>
          <w:rFonts w:ascii="Book Antiqua" w:eastAsia="Book Antiqua" w:hAnsi="Book Antiqua" w:cs="Book Antiqua"/>
        </w:rPr>
        <w:t xml:space="preserve">. </w:t>
      </w:r>
      <w:r w:rsidR="000D04B2">
        <w:rPr>
          <w:rFonts w:ascii="Book Antiqua" w:eastAsia="Book Antiqua" w:hAnsi="Book Antiqua" w:cs="Book Antiqua"/>
        </w:rPr>
        <w:t>U</w:t>
      </w:r>
      <w:r w:rsidR="008A73D5" w:rsidRPr="007F75BD">
        <w:rPr>
          <w:rFonts w:ascii="Book Antiqua" w:eastAsia="Book Antiqua" w:hAnsi="Book Antiqua" w:cs="Book Antiqua"/>
        </w:rPr>
        <w:t>ltrasound show</w:t>
      </w:r>
      <w:r w:rsidR="0098138E">
        <w:rPr>
          <w:rFonts w:ascii="Book Antiqua" w:eastAsia="Book Antiqua" w:hAnsi="Book Antiqua" w:cs="Book Antiqua"/>
        </w:rPr>
        <w:t>s</w:t>
      </w:r>
      <w:r w:rsidR="008A73D5" w:rsidRPr="007F75BD">
        <w:rPr>
          <w:rFonts w:ascii="Book Antiqua" w:eastAsia="Book Antiqua" w:hAnsi="Book Antiqua" w:cs="Book Antiqua"/>
        </w:rPr>
        <w:t xml:space="preserve"> symmetric subcutaneous fat layer thickening, </w:t>
      </w:r>
      <w:r w:rsidR="000D04B2">
        <w:rPr>
          <w:rFonts w:ascii="Book Antiqua" w:eastAsia="Book Antiqua" w:hAnsi="Book Antiqua" w:cs="Book Antiqua"/>
        </w:rPr>
        <w:t xml:space="preserve">involvement of </w:t>
      </w:r>
      <w:r w:rsidR="008A73D5" w:rsidRPr="007F75BD">
        <w:rPr>
          <w:rFonts w:ascii="Book Antiqua" w:eastAsia="Book Antiqua" w:hAnsi="Book Antiqua" w:cs="Book Antiqua"/>
        </w:rPr>
        <w:t xml:space="preserve">part of </w:t>
      </w:r>
      <w:r w:rsidR="000D04B2">
        <w:rPr>
          <w:rFonts w:ascii="Book Antiqua" w:eastAsia="Book Antiqua" w:hAnsi="Book Antiqua" w:cs="Book Antiqua"/>
        </w:rPr>
        <w:t xml:space="preserve">the </w:t>
      </w:r>
      <w:r w:rsidR="008A73D5" w:rsidRPr="007F75BD">
        <w:rPr>
          <w:rFonts w:ascii="Book Antiqua" w:eastAsia="Book Antiqua" w:hAnsi="Book Antiqua" w:cs="Book Antiqua"/>
        </w:rPr>
        <w:t xml:space="preserve">muscle layer, </w:t>
      </w:r>
      <w:r w:rsidR="000D04B2">
        <w:rPr>
          <w:rFonts w:ascii="Book Antiqua" w:eastAsia="Book Antiqua" w:hAnsi="Book Antiqua" w:cs="Book Antiqua"/>
        </w:rPr>
        <w:t xml:space="preserve">an </w:t>
      </w:r>
      <w:r w:rsidR="008A73D5" w:rsidRPr="007F75BD">
        <w:rPr>
          <w:rFonts w:ascii="Book Antiqua" w:eastAsia="Book Antiqua" w:hAnsi="Book Antiqua" w:cs="Book Antiqua"/>
        </w:rPr>
        <w:t>unclear boundary, irregular shape, often visible cord</w:t>
      </w:r>
      <w:r w:rsidR="000D04B2">
        <w:rPr>
          <w:rFonts w:ascii="Book Antiqua" w:eastAsia="Book Antiqua" w:hAnsi="Book Antiqua" w:cs="Book Antiqua"/>
        </w:rPr>
        <w:t>-</w:t>
      </w:r>
      <w:r w:rsidR="008A73D5" w:rsidRPr="007F75BD">
        <w:rPr>
          <w:rFonts w:ascii="Book Antiqua" w:eastAsia="Book Antiqua" w:hAnsi="Book Antiqua" w:cs="Book Antiqua"/>
        </w:rPr>
        <w:t>like echo</w:t>
      </w:r>
      <w:r w:rsidR="0098138E">
        <w:rPr>
          <w:rFonts w:ascii="Book Antiqua" w:eastAsia="Book Antiqua" w:hAnsi="Book Antiqua" w:cs="Book Antiqua"/>
        </w:rPr>
        <w:t>e</w:t>
      </w:r>
      <w:r w:rsidR="000D04B2">
        <w:rPr>
          <w:rFonts w:ascii="Book Antiqua" w:eastAsia="Book Antiqua" w:hAnsi="Book Antiqua" w:cs="Book Antiqua"/>
        </w:rPr>
        <w:t>s</w:t>
      </w:r>
      <w:r w:rsidR="008A73D5" w:rsidRPr="007F75BD">
        <w:rPr>
          <w:rFonts w:ascii="Book Antiqua" w:eastAsia="Book Antiqua" w:hAnsi="Book Antiqua" w:cs="Book Antiqua"/>
        </w:rPr>
        <w:t xml:space="preserve">, and </w:t>
      </w:r>
      <w:r w:rsidR="000D04B2">
        <w:rPr>
          <w:rFonts w:ascii="Book Antiqua" w:eastAsia="Book Antiqua" w:hAnsi="Book Antiqua" w:cs="Book Antiqua"/>
        </w:rPr>
        <w:t xml:space="preserve">the </w:t>
      </w:r>
      <w:r w:rsidR="008A73D5" w:rsidRPr="007F75BD">
        <w:rPr>
          <w:rFonts w:ascii="Book Antiqua" w:eastAsia="Book Antiqua" w:hAnsi="Book Antiqua" w:cs="Book Antiqua"/>
        </w:rPr>
        <w:t>blood supply is not rich. The characteristic findings o</w:t>
      </w:r>
      <w:r w:rsidR="000D04B2">
        <w:rPr>
          <w:rFonts w:ascii="Book Antiqua" w:eastAsia="Book Antiqua" w:hAnsi="Book Antiqua" w:cs="Book Antiqua"/>
        </w:rPr>
        <w:t>n</w:t>
      </w:r>
      <w:r w:rsidR="008A73D5" w:rsidRPr="007F75BD">
        <w:rPr>
          <w:rFonts w:ascii="Book Antiqua" w:eastAsia="Book Antiqua" w:hAnsi="Book Antiqua" w:cs="Book Antiqua"/>
        </w:rPr>
        <w:t xml:space="preserve"> CT or MRI play significant roles in </w:t>
      </w:r>
      <w:r w:rsidR="000D04B2">
        <w:rPr>
          <w:rFonts w:ascii="Book Antiqua" w:eastAsia="Book Antiqua" w:hAnsi="Book Antiqua" w:cs="Book Antiqua"/>
        </w:rPr>
        <w:t xml:space="preserve">the </w:t>
      </w:r>
      <w:r w:rsidR="008A73D5" w:rsidRPr="007F75BD">
        <w:rPr>
          <w:rFonts w:ascii="Book Antiqua" w:eastAsia="Book Antiqua" w:hAnsi="Book Antiqua" w:cs="Book Antiqua"/>
        </w:rPr>
        <w:t xml:space="preserve">diagnosis and differential </w:t>
      </w:r>
      <w:proofErr w:type="gramStart"/>
      <w:r w:rsidR="008A73D5" w:rsidRPr="007F75BD">
        <w:rPr>
          <w:rFonts w:ascii="Book Antiqua" w:eastAsia="Book Antiqua" w:hAnsi="Book Antiqua" w:cs="Book Antiqua"/>
        </w:rPr>
        <w:t>diagnosis</w:t>
      </w:r>
      <w:r w:rsidR="008A73D5" w:rsidRPr="007F75BD">
        <w:rPr>
          <w:rFonts w:ascii="Book Antiqua" w:eastAsia="Book Antiqua" w:hAnsi="Book Antiqua" w:cs="Book Antiqua"/>
          <w:vertAlign w:val="superscript"/>
        </w:rPr>
        <w:t>[</w:t>
      </w:r>
      <w:proofErr w:type="gramEnd"/>
      <w:r w:rsidR="008A73D5" w:rsidRPr="007F75BD">
        <w:rPr>
          <w:rFonts w:ascii="Book Antiqua" w:eastAsia="Book Antiqua" w:hAnsi="Book Antiqua" w:cs="Book Antiqua"/>
          <w:vertAlign w:val="superscript"/>
        </w:rPr>
        <w:t>9]</w:t>
      </w:r>
      <w:r w:rsidR="008A73D5" w:rsidRPr="007F75BD">
        <w:rPr>
          <w:rFonts w:ascii="Book Antiqua" w:eastAsia="Book Antiqua" w:hAnsi="Book Antiqua" w:cs="Book Antiqua"/>
        </w:rPr>
        <w:t>. Although the pathogenesis is still unclear, MD is considered an autosom</w:t>
      </w:r>
      <w:r w:rsidR="000D04B2">
        <w:rPr>
          <w:rFonts w:ascii="Book Antiqua" w:eastAsia="Book Antiqua" w:hAnsi="Book Antiqua" w:cs="Book Antiqua"/>
        </w:rPr>
        <w:t>al</w:t>
      </w:r>
      <w:r w:rsidR="008A73D5" w:rsidRPr="007F75BD">
        <w:rPr>
          <w:rFonts w:ascii="Book Antiqua" w:eastAsia="Book Antiqua" w:hAnsi="Book Antiqua" w:cs="Book Antiqua"/>
        </w:rPr>
        <w:t xml:space="preserve"> dominant inherited </w:t>
      </w:r>
      <w:proofErr w:type="gramStart"/>
      <w:r w:rsidR="008A73D5" w:rsidRPr="007F75BD">
        <w:rPr>
          <w:rFonts w:ascii="Book Antiqua" w:eastAsia="Book Antiqua" w:hAnsi="Book Antiqua" w:cs="Book Antiqua"/>
        </w:rPr>
        <w:t>disease</w:t>
      </w:r>
      <w:r w:rsidR="008A73D5" w:rsidRPr="007F75BD">
        <w:rPr>
          <w:rFonts w:ascii="Book Antiqua" w:eastAsia="Book Antiqua" w:hAnsi="Book Antiqua" w:cs="Book Antiqua"/>
          <w:vertAlign w:val="superscript"/>
        </w:rPr>
        <w:t>[</w:t>
      </w:r>
      <w:proofErr w:type="gramEnd"/>
      <w:r w:rsidR="008A73D5" w:rsidRPr="007F75BD">
        <w:rPr>
          <w:rFonts w:ascii="Book Antiqua" w:eastAsia="Book Antiqua" w:hAnsi="Book Antiqua" w:cs="Book Antiqua"/>
          <w:vertAlign w:val="superscript"/>
        </w:rPr>
        <w:t>10]</w:t>
      </w:r>
      <w:r w:rsidR="0044379F" w:rsidRPr="007F75BD">
        <w:rPr>
          <w:rFonts w:ascii="Book Antiqua" w:eastAsia="Book Antiqua" w:hAnsi="Book Antiqua" w:cs="Book Antiqua"/>
        </w:rPr>
        <w:t>. Nisi</w:t>
      </w:r>
      <w:r w:rsidR="0044379F" w:rsidRPr="007F75BD">
        <w:rPr>
          <w:rFonts w:ascii="Book Antiqua" w:hAnsi="Book Antiqua" w:cs="Book Antiqua" w:hint="eastAsia"/>
          <w:lang w:eastAsia="zh-CN"/>
        </w:rPr>
        <w:t xml:space="preserve"> </w:t>
      </w:r>
      <w:bookmarkStart w:id="63" w:name="OLE_LINK10"/>
      <w:bookmarkStart w:id="64" w:name="OLE_LINK11"/>
      <w:r w:rsidR="0044379F" w:rsidRPr="007F75BD">
        <w:rPr>
          <w:rFonts w:ascii="Book Antiqua" w:hAnsi="Book Antiqua" w:cs="Book Antiqua" w:hint="eastAsia"/>
          <w:i/>
          <w:lang w:eastAsia="zh-CN"/>
        </w:rPr>
        <w:t xml:space="preserve">et </w:t>
      </w:r>
      <w:proofErr w:type="gramStart"/>
      <w:r w:rsidR="0044379F" w:rsidRPr="007F75BD">
        <w:rPr>
          <w:rFonts w:ascii="Book Antiqua" w:hAnsi="Book Antiqua" w:cs="Book Antiqua" w:hint="eastAsia"/>
          <w:i/>
          <w:lang w:eastAsia="zh-CN"/>
        </w:rPr>
        <w:t>al</w:t>
      </w:r>
      <w:bookmarkEnd w:id="63"/>
      <w:bookmarkEnd w:id="64"/>
      <w:r w:rsidR="0044379F" w:rsidRPr="007F75BD">
        <w:rPr>
          <w:rFonts w:ascii="Book Antiqua" w:eastAsia="Book Antiqua" w:hAnsi="Book Antiqua" w:cs="Book Antiqua"/>
          <w:vertAlign w:val="superscript"/>
        </w:rPr>
        <w:t>[</w:t>
      </w:r>
      <w:proofErr w:type="gramEnd"/>
      <w:r w:rsidR="0044379F" w:rsidRPr="007F75BD">
        <w:rPr>
          <w:rFonts w:ascii="Book Antiqua" w:eastAsia="Book Antiqua" w:hAnsi="Book Antiqua" w:cs="Book Antiqua"/>
          <w:vertAlign w:val="superscript"/>
        </w:rPr>
        <w:t>11]</w:t>
      </w:r>
      <w:r w:rsidR="008A73D5" w:rsidRPr="007F75BD">
        <w:rPr>
          <w:rFonts w:ascii="Book Antiqua" w:eastAsia="Book Antiqua" w:hAnsi="Book Antiqua" w:cs="Book Antiqua"/>
        </w:rPr>
        <w:t xml:space="preserve"> considered that MD is caused by </w:t>
      </w:r>
      <w:r w:rsidR="000D04B2">
        <w:rPr>
          <w:rFonts w:ascii="Book Antiqua" w:eastAsia="Book Antiqua" w:hAnsi="Book Antiqua" w:cs="Book Antiqua"/>
        </w:rPr>
        <w:t>a</w:t>
      </w:r>
      <w:r w:rsidR="008A73D5" w:rsidRPr="007F75BD">
        <w:rPr>
          <w:rFonts w:ascii="Book Antiqua" w:eastAsia="Book Antiqua" w:hAnsi="Book Antiqua" w:cs="Book Antiqua"/>
        </w:rPr>
        <w:t xml:space="preserve"> local defect of lipolysis caused by mitochondrial dysfunction. MD is strongly associated with alcohol consumption,</w:t>
      </w:r>
      <w:r w:rsidR="000D04B2">
        <w:rPr>
          <w:rFonts w:ascii="Book Antiqua" w:eastAsia="Book Antiqua" w:hAnsi="Book Antiqua" w:cs="Book Antiqua"/>
        </w:rPr>
        <w:t xml:space="preserve"> </w:t>
      </w:r>
      <w:r w:rsidR="008A73D5" w:rsidRPr="007F75BD">
        <w:rPr>
          <w:rFonts w:ascii="Book Antiqua" w:eastAsia="Book Antiqua" w:hAnsi="Book Antiqua" w:cs="Book Antiqua"/>
        </w:rPr>
        <w:t>which directly affects mitochondrial activity, causing premature oxidation of mitochondrial DNA or a point mutation in the tRNA-lysine gene of mitochondrial DNA (A8344</w:t>
      </w:r>
      <w:proofErr w:type="gramStart"/>
      <w:r w:rsidR="008A73D5" w:rsidRPr="007F75BD">
        <w:rPr>
          <w:rFonts w:ascii="Book Antiqua" w:eastAsia="Book Antiqua" w:hAnsi="Book Antiqua" w:cs="Book Antiqua"/>
        </w:rPr>
        <w:t>G)</w:t>
      </w:r>
      <w:r w:rsidR="008A73D5" w:rsidRPr="007F75BD">
        <w:rPr>
          <w:rFonts w:ascii="Book Antiqua" w:eastAsia="Book Antiqua" w:hAnsi="Book Antiqua" w:cs="Book Antiqua"/>
          <w:vertAlign w:val="superscript"/>
        </w:rPr>
        <w:t>[</w:t>
      </w:r>
      <w:proofErr w:type="gramEnd"/>
      <w:r w:rsidR="008A73D5" w:rsidRPr="007F75BD">
        <w:rPr>
          <w:rFonts w:ascii="Book Antiqua" w:eastAsia="Book Antiqua" w:hAnsi="Book Antiqua" w:cs="Book Antiqua"/>
          <w:vertAlign w:val="superscript"/>
        </w:rPr>
        <w:t>12]</w:t>
      </w:r>
      <w:r w:rsidR="008A73D5" w:rsidRPr="007F75BD">
        <w:rPr>
          <w:rFonts w:ascii="Book Antiqua" w:eastAsia="Book Antiqua" w:hAnsi="Book Antiqua" w:cs="Book Antiqua"/>
        </w:rPr>
        <w:t xml:space="preserve">. </w:t>
      </w:r>
      <w:proofErr w:type="spellStart"/>
      <w:r w:rsidR="008A73D5" w:rsidRPr="007F75BD">
        <w:rPr>
          <w:rFonts w:ascii="Book Antiqua" w:eastAsia="Book Antiqua" w:hAnsi="Book Antiqua" w:cs="Book Antiqua"/>
        </w:rPr>
        <w:t>Musumeci</w:t>
      </w:r>
      <w:proofErr w:type="spellEnd"/>
      <w:r w:rsidR="00160277" w:rsidRPr="007F75BD">
        <w:rPr>
          <w:rFonts w:ascii="Book Antiqua" w:hAnsi="Book Antiqua" w:cs="Book Antiqua" w:hint="eastAsia"/>
          <w:lang w:eastAsia="zh-CN"/>
        </w:rPr>
        <w:t xml:space="preserve"> </w:t>
      </w:r>
      <w:bookmarkStart w:id="65" w:name="OLE_LINK18"/>
      <w:bookmarkStart w:id="66" w:name="OLE_LINK19"/>
      <w:r w:rsidR="00160277" w:rsidRPr="007F75BD">
        <w:rPr>
          <w:rFonts w:ascii="Book Antiqua" w:hAnsi="Book Antiqua" w:cs="Book Antiqua" w:hint="eastAsia"/>
          <w:i/>
          <w:lang w:eastAsia="zh-CN"/>
        </w:rPr>
        <w:t xml:space="preserve">et </w:t>
      </w:r>
      <w:proofErr w:type="gramStart"/>
      <w:r w:rsidR="00160277" w:rsidRPr="007F75BD">
        <w:rPr>
          <w:rFonts w:ascii="Book Antiqua" w:hAnsi="Book Antiqua" w:cs="Book Antiqua" w:hint="eastAsia"/>
          <w:i/>
          <w:lang w:eastAsia="zh-CN"/>
        </w:rPr>
        <w:t>al</w:t>
      </w:r>
      <w:r w:rsidR="008A73D5" w:rsidRPr="007F75BD">
        <w:rPr>
          <w:rFonts w:ascii="Book Antiqua" w:eastAsia="Book Antiqua" w:hAnsi="Book Antiqua" w:cs="Book Antiqua"/>
          <w:vertAlign w:val="superscript"/>
        </w:rPr>
        <w:t>[</w:t>
      </w:r>
      <w:bookmarkEnd w:id="65"/>
      <w:bookmarkEnd w:id="66"/>
      <w:proofErr w:type="gramEnd"/>
      <w:r w:rsidR="008A73D5" w:rsidRPr="007F75BD">
        <w:rPr>
          <w:rFonts w:ascii="Book Antiqua" w:eastAsia="Book Antiqua" w:hAnsi="Book Antiqua" w:cs="Book Antiqua"/>
          <w:vertAlign w:val="superscript"/>
        </w:rPr>
        <w:t>13]</w:t>
      </w:r>
      <w:r w:rsidR="008A73D5" w:rsidRPr="007F75BD">
        <w:rPr>
          <w:rFonts w:ascii="Book Antiqua" w:eastAsia="Book Antiqua" w:hAnsi="Book Antiqua" w:cs="Book Antiqua"/>
        </w:rPr>
        <w:t xml:space="preserve"> confirmed that MSL could be considered, even if rare, a red flag for mitochondrial disorders, even in patients with an apparently isolated MSL. It has also been suggested that it may be related to brown fat hypertrophy caused by functional sympathetic degeneration of adipose tissue, which is the result of an abnormality in the synthesis of intracellular cyclic adenosine mo</w:t>
      </w:r>
      <w:r w:rsidR="00160277" w:rsidRPr="007F75BD">
        <w:rPr>
          <w:rFonts w:ascii="Book Antiqua" w:eastAsia="Book Antiqua" w:hAnsi="Book Antiqua" w:cs="Book Antiqua"/>
        </w:rPr>
        <w:t>nophosphate</w:t>
      </w:r>
      <w:r w:rsidR="008A73D5" w:rsidRPr="007F75BD">
        <w:rPr>
          <w:rFonts w:ascii="Book Antiqua" w:eastAsia="Book Antiqua" w:hAnsi="Book Antiqua" w:cs="Book Antiqua"/>
        </w:rPr>
        <w:t xml:space="preserve"> induced by the stimulation of noradrenaline, the lipogenic, antilipolytic, and decreased lipid oxidative effect of ethanol may play a permissive role in the growth of fat in susceptible </w:t>
      </w:r>
      <w:proofErr w:type="gramStart"/>
      <w:r w:rsidR="008A73D5" w:rsidRPr="007F75BD">
        <w:rPr>
          <w:rFonts w:ascii="Book Antiqua" w:eastAsia="Book Antiqua" w:hAnsi="Book Antiqua" w:cs="Book Antiqua"/>
        </w:rPr>
        <w:t>individuals</w:t>
      </w:r>
      <w:r w:rsidR="008A73D5" w:rsidRPr="007F75BD">
        <w:rPr>
          <w:rFonts w:ascii="Book Antiqua" w:eastAsia="Book Antiqua" w:hAnsi="Book Antiqua" w:cs="Book Antiqua"/>
          <w:vertAlign w:val="superscript"/>
        </w:rPr>
        <w:t>[</w:t>
      </w:r>
      <w:proofErr w:type="gramEnd"/>
      <w:r w:rsidR="008A73D5" w:rsidRPr="007F75BD">
        <w:rPr>
          <w:rFonts w:ascii="Book Antiqua" w:eastAsia="Book Antiqua" w:hAnsi="Book Antiqua" w:cs="Book Antiqua"/>
          <w:vertAlign w:val="superscript"/>
        </w:rPr>
        <w:t>14]</w:t>
      </w:r>
      <w:r w:rsidR="008A73D5" w:rsidRPr="007F75BD">
        <w:rPr>
          <w:rFonts w:ascii="Book Antiqua" w:eastAsia="Book Antiqua" w:hAnsi="Book Antiqua" w:cs="Book Antiqua"/>
        </w:rPr>
        <w:t xml:space="preserve">. On the other hand, findings have shown that </w:t>
      </w:r>
      <w:bookmarkStart w:id="67" w:name="OLE_LINK14"/>
      <w:bookmarkStart w:id="68" w:name="OLE_LINK15"/>
      <w:r w:rsidR="008A73D5" w:rsidRPr="007F75BD">
        <w:rPr>
          <w:rFonts w:ascii="Book Antiqua" w:eastAsia="Book Antiqua" w:hAnsi="Book Antiqua" w:cs="Book Antiqua"/>
        </w:rPr>
        <w:t>MFN2</w:t>
      </w:r>
      <w:bookmarkEnd w:id="67"/>
      <w:bookmarkEnd w:id="68"/>
      <w:r w:rsidR="008A73D5" w:rsidRPr="007F75BD">
        <w:rPr>
          <w:rFonts w:ascii="Book Antiqua" w:eastAsia="Book Antiqua" w:hAnsi="Book Antiqua" w:cs="Book Antiqua"/>
        </w:rPr>
        <w:t xml:space="preserve">-related MSL is a novel mitochondrial </w:t>
      </w:r>
      <w:proofErr w:type="spellStart"/>
      <w:r w:rsidR="008A73D5" w:rsidRPr="007F75BD">
        <w:rPr>
          <w:rFonts w:ascii="Book Antiqua" w:eastAsia="Book Antiqua" w:hAnsi="Book Antiqua" w:cs="Book Antiqua"/>
        </w:rPr>
        <w:t>lipodystrophic</w:t>
      </w:r>
      <w:proofErr w:type="spellEnd"/>
      <w:r w:rsidR="008A73D5" w:rsidRPr="007F75BD">
        <w:rPr>
          <w:rFonts w:ascii="Book Antiqua" w:eastAsia="Book Antiqua" w:hAnsi="Book Antiqua" w:cs="Book Antiqua"/>
        </w:rPr>
        <w:t xml:space="preserve"> syndrome </w:t>
      </w:r>
      <w:r w:rsidR="008A73D5" w:rsidRPr="007F75BD">
        <w:rPr>
          <w:rFonts w:ascii="Book Antiqua" w:eastAsia="Book Antiqua" w:hAnsi="Book Antiqua" w:cs="Book Antiqua"/>
        </w:rPr>
        <w:lastRenderedPageBreak/>
        <w:t xml:space="preserve">involving both lipomatous masses and </w:t>
      </w:r>
      <w:proofErr w:type="gramStart"/>
      <w:r w:rsidR="008A73D5" w:rsidRPr="007F75BD">
        <w:rPr>
          <w:rFonts w:ascii="Book Antiqua" w:eastAsia="Book Antiqua" w:hAnsi="Book Antiqua" w:cs="Book Antiqua"/>
        </w:rPr>
        <w:t>lipoatrophy</w:t>
      </w:r>
      <w:r w:rsidR="008A73D5" w:rsidRPr="007F75BD">
        <w:rPr>
          <w:rFonts w:ascii="Book Antiqua" w:eastAsia="Book Antiqua" w:hAnsi="Book Antiqua" w:cs="Book Antiqua"/>
          <w:vertAlign w:val="superscript"/>
        </w:rPr>
        <w:t>[</w:t>
      </w:r>
      <w:proofErr w:type="gramEnd"/>
      <w:r w:rsidR="008A73D5" w:rsidRPr="007F75BD">
        <w:rPr>
          <w:rFonts w:ascii="Book Antiqua" w:eastAsia="Book Antiqua" w:hAnsi="Book Antiqua" w:cs="Book Antiqua"/>
          <w:vertAlign w:val="superscript"/>
        </w:rPr>
        <w:t>15]</w:t>
      </w:r>
      <w:r w:rsidR="008A73D5" w:rsidRPr="007F75BD">
        <w:rPr>
          <w:rFonts w:ascii="Book Antiqua" w:eastAsia="Book Antiqua" w:hAnsi="Book Antiqua" w:cs="Book Antiqua"/>
        </w:rPr>
        <w:t xml:space="preserve">. The development of MD may also be associated with abnormal glucose metabolism, hyperlipidemia, hypothyroidism, peripheral neuropathy of lower limbs, </w:t>
      </w:r>
      <w:bookmarkStart w:id="69" w:name="OLE_LINK12"/>
      <w:bookmarkStart w:id="70" w:name="OLE_LINK13"/>
      <w:r w:rsidR="00091600" w:rsidRPr="007F75BD">
        <w:rPr>
          <w:rFonts w:ascii="Book Antiqua" w:eastAsia="Book Antiqua" w:hAnsi="Book Antiqua" w:cs="Book Antiqua"/>
        </w:rPr>
        <w:t xml:space="preserve">myoclonic epilepsy with ragged-red fibers </w:t>
      </w:r>
      <w:r w:rsidR="008A73D5" w:rsidRPr="007F75BD">
        <w:rPr>
          <w:rFonts w:ascii="Book Antiqua" w:eastAsia="Book Antiqua" w:hAnsi="Book Antiqua" w:cs="Book Antiqua"/>
        </w:rPr>
        <w:t>syndrome</w:t>
      </w:r>
      <w:bookmarkEnd w:id="69"/>
      <w:bookmarkEnd w:id="70"/>
      <w:r w:rsidR="008A73D5" w:rsidRPr="007F75BD">
        <w:rPr>
          <w:rFonts w:ascii="Book Antiqua" w:eastAsia="Book Antiqua" w:hAnsi="Book Antiqua" w:cs="Book Antiqua"/>
        </w:rPr>
        <w:t xml:space="preserve"> and </w:t>
      </w:r>
      <w:proofErr w:type="gramStart"/>
      <w:r w:rsidR="008A73D5" w:rsidRPr="007F75BD">
        <w:rPr>
          <w:rFonts w:ascii="Book Antiqua" w:eastAsia="Book Antiqua" w:hAnsi="Book Antiqua" w:cs="Book Antiqua"/>
        </w:rPr>
        <w:t>hyperuricemia</w:t>
      </w:r>
      <w:r w:rsidR="00091600" w:rsidRPr="007F75BD">
        <w:rPr>
          <w:rFonts w:ascii="Book Antiqua" w:eastAsia="Book Antiqua" w:hAnsi="Book Antiqua" w:cs="Book Antiqua"/>
          <w:vertAlign w:val="superscript"/>
        </w:rPr>
        <w:t>[</w:t>
      </w:r>
      <w:proofErr w:type="gramEnd"/>
      <w:r w:rsidR="00091600" w:rsidRPr="007F75BD">
        <w:rPr>
          <w:rFonts w:ascii="Book Antiqua" w:eastAsia="Book Antiqua" w:hAnsi="Book Antiqua" w:cs="Book Antiqua"/>
          <w:vertAlign w:val="superscript"/>
        </w:rPr>
        <w:t>16,</w:t>
      </w:r>
      <w:r w:rsidR="008A73D5" w:rsidRPr="007F75BD">
        <w:rPr>
          <w:rFonts w:ascii="Book Antiqua" w:eastAsia="Book Antiqua" w:hAnsi="Book Antiqua" w:cs="Book Antiqua"/>
          <w:vertAlign w:val="superscript"/>
        </w:rPr>
        <w:t>17]</w:t>
      </w:r>
      <w:r w:rsidR="008A73D5" w:rsidRPr="007F75BD">
        <w:rPr>
          <w:rFonts w:ascii="Book Antiqua" w:eastAsia="Book Antiqua" w:hAnsi="Book Antiqua" w:cs="Book Antiqua"/>
        </w:rPr>
        <w:t xml:space="preserve">. </w:t>
      </w:r>
      <w:r w:rsidR="00833205">
        <w:rPr>
          <w:rFonts w:ascii="Book Antiqua" w:eastAsia="Book Antiqua" w:hAnsi="Book Antiqua" w:cs="Book Antiqua"/>
        </w:rPr>
        <w:t>To date</w:t>
      </w:r>
      <w:r w:rsidR="008A73D5" w:rsidRPr="007F75BD">
        <w:rPr>
          <w:rFonts w:ascii="Book Antiqua" w:eastAsia="Book Antiqua" w:hAnsi="Book Antiqua" w:cs="Book Antiqua"/>
        </w:rPr>
        <w:t xml:space="preserve">, there is no effective drug therapy for MD. It has been reported that, in a few cases, the fat mass </w:t>
      </w:r>
      <w:r w:rsidR="00833205">
        <w:rPr>
          <w:rFonts w:ascii="Book Antiqua" w:eastAsia="Book Antiqua" w:hAnsi="Book Antiqua" w:cs="Book Antiqua"/>
        </w:rPr>
        <w:t>in</w:t>
      </w:r>
      <w:r w:rsidR="008A73D5" w:rsidRPr="007F75BD">
        <w:rPr>
          <w:rFonts w:ascii="Book Antiqua" w:eastAsia="Book Antiqua" w:hAnsi="Book Antiqua" w:cs="Book Antiqua"/>
        </w:rPr>
        <w:t xml:space="preserve"> patients will subside with abstinence and weight </w:t>
      </w:r>
      <w:proofErr w:type="gramStart"/>
      <w:r w:rsidR="008A73D5" w:rsidRPr="007F75BD">
        <w:rPr>
          <w:rFonts w:ascii="Book Antiqua" w:eastAsia="Book Antiqua" w:hAnsi="Book Antiqua" w:cs="Book Antiqua"/>
        </w:rPr>
        <w:t>loss</w:t>
      </w:r>
      <w:r w:rsidR="008A73D5" w:rsidRPr="007F75BD">
        <w:rPr>
          <w:rFonts w:ascii="Book Antiqua" w:eastAsia="Book Antiqua" w:hAnsi="Book Antiqua" w:cs="Book Antiqua"/>
          <w:vertAlign w:val="superscript"/>
        </w:rPr>
        <w:t>[</w:t>
      </w:r>
      <w:proofErr w:type="gramEnd"/>
      <w:r w:rsidR="008A73D5" w:rsidRPr="007F75BD">
        <w:rPr>
          <w:rFonts w:ascii="Book Antiqua" w:eastAsia="Book Antiqua" w:hAnsi="Book Antiqua" w:cs="Book Antiqua"/>
          <w:vertAlign w:val="superscript"/>
        </w:rPr>
        <w:t>18]</w:t>
      </w:r>
      <w:r w:rsidR="008A73D5" w:rsidRPr="007F75BD">
        <w:rPr>
          <w:rFonts w:ascii="Book Antiqua" w:eastAsia="Book Antiqua" w:hAnsi="Book Antiqua" w:cs="Book Antiqua"/>
        </w:rPr>
        <w:t>. Therefore, the general treatment of MD is reduced to palliative treatment, including and diet control.</w:t>
      </w:r>
      <w:r w:rsidR="007F6A9E" w:rsidRPr="007F75BD">
        <w:rPr>
          <w:rFonts w:ascii="Book Antiqua" w:eastAsia="Book Antiqua" w:hAnsi="Book Antiqua" w:cs="Book Antiqua"/>
        </w:rPr>
        <w:t xml:space="preserve"> For most patients,</w:t>
      </w:r>
      <w:r w:rsidR="00083DEE" w:rsidRPr="007F75BD">
        <w:rPr>
          <w:rFonts w:ascii="Book Antiqua" w:eastAsia="Book Antiqua" w:hAnsi="Book Antiqua" w:cs="Book Antiqua"/>
        </w:rPr>
        <w:t xml:space="preserve"> discontinuation of alcohol abuse and </w:t>
      </w:r>
      <w:r w:rsidR="00833205">
        <w:rPr>
          <w:rFonts w:ascii="Book Antiqua" w:eastAsia="Book Antiqua" w:hAnsi="Book Antiqua" w:cs="Book Antiqua"/>
        </w:rPr>
        <w:t xml:space="preserve">a </w:t>
      </w:r>
      <w:r w:rsidR="00083DEE" w:rsidRPr="007F75BD">
        <w:rPr>
          <w:rFonts w:ascii="Book Antiqua" w:eastAsia="Book Antiqua" w:hAnsi="Book Antiqua" w:cs="Book Antiqua"/>
        </w:rPr>
        <w:t>bariatric procedure may help control the disease</w:t>
      </w:r>
      <w:r w:rsidR="008A73D5" w:rsidRPr="007F75BD">
        <w:rPr>
          <w:rFonts w:ascii="Book Antiqua" w:eastAsia="Book Antiqua" w:hAnsi="Book Antiqua" w:cs="Book Antiqua"/>
        </w:rPr>
        <w:t>,</w:t>
      </w:r>
      <w:r w:rsidR="00E92E12" w:rsidRPr="007F75BD">
        <w:t xml:space="preserve"> </w:t>
      </w:r>
      <w:r w:rsidR="00E92E12" w:rsidRPr="007F75BD">
        <w:rPr>
          <w:rFonts w:ascii="Book Antiqua" w:eastAsia="Book Antiqua" w:hAnsi="Book Antiqua" w:cs="Book Antiqua"/>
        </w:rPr>
        <w:t xml:space="preserve">but </w:t>
      </w:r>
      <w:r w:rsidR="00833205">
        <w:rPr>
          <w:rFonts w:ascii="Book Antiqua" w:eastAsia="Book Antiqua" w:hAnsi="Book Antiqua" w:cs="Book Antiqua"/>
        </w:rPr>
        <w:t>has</w:t>
      </w:r>
      <w:r w:rsidR="00E92E12" w:rsidRPr="007F75BD">
        <w:rPr>
          <w:rFonts w:ascii="Book Antiqua" w:eastAsia="Book Antiqua" w:hAnsi="Book Antiqua" w:cs="Book Antiqua"/>
        </w:rPr>
        <w:t xml:space="preserve"> little effect </w:t>
      </w:r>
      <w:r w:rsidR="00833205">
        <w:rPr>
          <w:rFonts w:ascii="Book Antiqua" w:eastAsia="Book Antiqua" w:hAnsi="Book Antiqua" w:cs="Book Antiqua"/>
        </w:rPr>
        <w:t>on</w:t>
      </w:r>
      <w:r w:rsidR="00E92E12" w:rsidRPr="007F75BD">
        <w:rPr>
          <w:rFonts w:ascii="Book Antiqua" w:eastAsia="Book Antiqua" w:hAnsi="Book Antiqua" w:cs="Book Antiqua"/>
        </w:rPr>
        <w:t xml:space="preserve"> inhibit</w:t>
      </w:r>
      <w:r w:rsidR="00833205">
        <w:rPr>
          <w:rFonts w:ascii="Book Antiqua" w:eastAsia="Book Antiqua" w:hAnsi="Book Antiqua" w:cs="Book Antiqua"/>
        </w:rPr>
        <w:t>ing</w:t>
      </w:r>
      <w:r w:rsidR="00E92E12" w:rsidRPr="007F75BD">
        <w:rPr>
          <w:rFonts w:ascii="Book Antiqua" w:eastAsia="Book Antiqua" w:hAnsi="Book Antiqua" w:cs="Book Antiqua"/>
        </w:rPr>
        <w:t xml:space="preserve"> progression of the disease</w:t>
      </w:r>
      <w:r w:rsidR="002E1B85" w:rsidRPr="007F75BD">
        <w:rPr>
          <w:rFonts w:ascii="宋体" w:eastAsia="宋体" w:hAnsi="宋体" w:cs="宋体" w:hint="eastAsia"/>
          <w:lang w:eastAsia="zh-CN"/>
        </w:rPr>
        <w:t>.</w:t>
      </w:r>
      <w:r w:rsidR="002E1B85" w:rsidRPr="007F75BD">
        <w:rPr>
          <w:rFonts w:ascii="宋体" w:eastAsia="宋体" w:hAnsi="宋体" w:cs="宋体"/>
          <w:lang w:eastAsia="zh-CN"/>
        </w:rPr>
        <w:t xml:space="preserve"> </w:t>
      </w:r>
      <w:r w:rsidR="008A73D5" w:rsidRPr="007F75BD">
        <w:rPr>
          <w:rFonts w:ascii="Book Antiqua" w:eastAsia="Book Antiqua" w:hAnsi="Book Antiqua" w:cs="Book Antiqua"/>
        </w:rPr>
        <w:t xml:space="preserve">Surgical resection of the adipose tissue, liposuction, or injection lipolysis is still the most effective treatment, although patients often relapse after </w:t>
      </w:r>
      <w:proofErr w:type="gramStart"/>
      <w:r w:rsidR="008A73D5" w:rsidRPr="007F75BD">
        <w:rPr>
          <w:rFonts w:ascii="Book Antiqua" w:eastAsia="Book Antiqua" w:hAnsi="Book Antiqua" w:cs="Book Antiqua"/>
        </w:rPr>
        <w:t>treatment</w:t>
      </w:r>
      <w:r w:rsidR="008A73D5" w:rsidRPr="007F75BD">
        <w:rPr>
          <w:rFonts w:ascii="Book Antiqua" w:eastAsia="Book Antiqua" w:hAnsi="Book Antiqua" w:cs="Book Antiqua"/>
          <w:szCs w:val="30"/>
          <w:vertAlign w:val="superscript"/>
        </w:rPr>
        <w:t>[</w:t>
      </w:r>
      <w:proofErr w:type="gramEnd"/>
      <w:r w:rsidR="008A73D5" w:rsidRPr="007F75BD">
        <w:rPr>
          <w:rFonts w:ascii="Book Antiqua" w:eastAsia="Book Antiqua" w:hAnsi="Book Antiqua" w:cs="Book Antiqua"/>
          <w:szCs w:val="30"/>
          <w:vertAlign w:val="superscript"/>
        </w:rPr>
        <w:t>11]</w:t>
      </w:r>
      <w:r w:rsidR="008A73D5" w:rsidRPr="007F75BD">
        <w:rPr>
          <w:rFonts w:ascii="Book Antiqua" w:eastAsia="Book Antiqua" w:hAnsi="Book Antiqua" w:cs="Book Antiqua"/>
        </w:rPr>
        <w:t xml:space="preserve">. </w:t>
      </w:r>
      <w:r w:rsidR="00091600" w:rsidRPr="007F75BD">
        <w:rPr>
          <w:rFonts w:ascii="Book Antiqua" w:eastAsia="Book Antiqua" w:hAnsi="Book Antiqua" w:cs="Book Antiqua"/>
        </w:rPr>
        <w:t>Brea-García</w:t>
      </w:r>
      <w:r w:rsidR="00091600" w:rsidRPr="007F75BD">
        <w:rPr>
          <w:rFonts w:ascii="Book Antiqua" w:hAnsi="Book Antiqua" w:cs="Book Antiqua" w:hint="eastAsia"/>
          <w:i/>
          <w:lang w:eastAsia="zh-CN"/>
        </w:rPr>
        <w:t xml:space="preserve"> et </w:t>
      </w:r>
      <w:proofErr w:type="gramStart"/>
      <w:r w:rsidR="00091600" w:rsidRPr="007F75BD">
        <w:rPr>
          <w:rFonts w:ascii="Book Antiqua" w:hAnsi="Book Antiqua" w:cs="Book Antiqua" w:hint="eastAsia"/>
          <w:i/>
          <w:lang w:eastAsia="zh-CN"/>
        </w:rPr>
        <w:t>al</w:t>
      </w:r>
      <w:r w:rsidR="00091600" w:rsidRPr="007F75BD">
        <w:rPr>
          <w:rFonts w:ascii="Book Antiqua" w:eastAsia="Book Antiqua" w:hAnsi="Book Antiqua" w:cs="Book Antiqua"/>
          <w:vertAlign w:val="superscript"/>
        </w:rPr>
        <w:t>[</w:t>
      </w:r>
      <w:proofErr w:type="gramEnd"/>
      <w:r w:rsidR="00091600" w:rsidRPr="007F75BD">
        <w:rPr>
          <w:rFonts w:ascii="Book Antiqua" w:hAnsi="Book Antiqua" w:cs="Book Antiqua" w:hint="eastAsia"/>
          <w:vertAlign w:val="superscript"/>
          <w:lang w:eastAsia="zh-CN"/>
        </w:rPr>
        <w:t>16]</w:t>
      </w:r>
      <w:r w:rsidR="008A73D5" w:rsidRPr="007F75BD">
        <w:rPr>
          <w:rFonts w:ascii="Book Antiqua" w:eastAsia="Book Antiqua" w:hAnsi="Book Antiqua" w:cs="Book Antiqua"/>
        </w:rPr>
        <w:t xml:space="preserve"> reported a </w:t>
      </w:r>
      <w:r w:rsidR="005E38E4" w:rsidRPr="007F75BD">
        <w:rPr>
          <w:rFonts w:ascii="Book Antiqua" w:eastAsia="Book Antiqua" w:hAnsi="Book Antiqua" w:cs="Book Antiqua"/>
        </w:rPr>
        <w:t xml:space="preserve">total postoperative recurrence rate of 63%, </w:t>
      </w:r>
      <w:r w:rsidR="005E38E4" w:rsidRPr="007F75BD">
        <w:rPr>
          <w:rFonts w:ascii="Book Antiqua" w:eastAsia="Book Antiqua" w:hAnsi="Book Antiqua" w:cs="Book Antiqua"/>
          <w:szCs w:val="21"/>
        </w:rPr>
        <w:t>nevertheless</w:t>
      </w:r>
      <w:r w:rsidR="005E38E4" w:rsidRPr="007F75BD">
        <w:t xml:space="preserve">, </w:t>
      </w:r>
      <w:r w:rsidR="009B01AA" w:rsidRPr="007F75BD">
        <w:rPr>
          <w:rFonts w:ascii="Book Antiqua" w:eastAsia="Book Antiqua" w:hAnsi="Book Antiqua" w:cs="Book Antiqua"/>
          <w:szCs w:val="21"/>
        </w:rPr>
        <w:t>up to 95% of patients experienced symptoms relapse after liposuction</w:t>
      </w:r>
      <w:r w:rsidR="00091600" w:rsidRPr="007F75BD">
        <w:rPr>
          <w:rFonts w:ascii="Book Antiqua" w:eastAsia="Book Antiqua" w:hAnsi="Book Antiqua" w:cs="Book Antiqua"/>
          <w:vertAlign w:val="superscript"/>
        </w:rPr>
        <w:t>[</w:t>
      </w:r>
      <w:r w:rsidR="008A73D5" w:rsidRPr="007F75BD">
        <w:rPr>
          <w:rFonts w:ascii="Book Antiqua" w:eastAsia="Book Antiqua" w:hAnsi="Book Antiqua" w:cs="Book Antiqua"/>
          <w:vertAlign w:val="superscript"/>
        </w:rPr>
        <w:t>19]</w:t>
      </w:r>
      <w:r w:rsidR="008A73D5" w:rsidRPr="007F75BD">
        <w:rPr>
          <w:rFonts w:ascii="Book Antiqua" w:eastAsia="Book Antiqua" w:hAnsi="Book Antiqua" w:cs="Book Antiqua"/>
        </w:rPr>
        <w:t>. Therefore,</w:t>
      </w:r>
      <w:r w:rsidR="002E1B85" w:rsidRPr="007F75BD">
        <w:rPr>
          <w:rFonts w:ascii="Book Antiqua" w:eastAsia="Book Antiqua" w:hAnsi="Book Antiqua" w:cs="Book Antiqua"/>
        </w:rPr>
        <w:t xml:space="preserve"> </w:t>
      </w:r>
      <w:r w:rsidR="002F4612" w:rsidRPr="007F75BD">
        <w:rPr>
          <w:rFonts w:ascii="Book Antiqua" w:eastAsia="Book Antiqua" w:hAnsi="Book Antiqua" w:cs="Book Antiqua"/>
        </w:rPr>
        <w:t>regular long</w:t>
      </w:r>
      <w:r w:rsidR="00833205">
        <w:rPr>
          <w:rFonts w:ascii="Book Antiqua" w:eastAsia="Book Antiqua" w:hAnsi="Book Antiqua" w:cs="Book Antiqua"/>
        </w:rPr>
        <w:t>-</w:t>
      </w:r>
      <w:r w:rsidR="002F4612" w:rsidRPr="007F75BD">
        <w:rPr>
          <w:rFonts w:ascii="Book Antiqua" w:eastAsia="Book Antiqua" w:hAnsi="Book Antiqua" w:cs="Book Antiqua"/>
        </w:rPr>
        <w:t>term clinical follow</w:t>
      </w:r>
      <w:r w:rsidR="00833205">
        <w:rPr>
          <w:rFonts w:ascii="Book Antiqua" w:eastAsia="Book Antiqua" w:hAnsi="Book Antiqua" w:cs="Book Antiqua"/>
        </w:rPr>
        <w:t>-</w:t>
      </w:r>
      <w:r w:rsidR="002F4612" w:rsidRPr="007F75BD">
        <w:rPr>
          <w:rFonts w:ascii="Book Antiqua" w:eastAsia="Book Antiqua" w:hAnsi="Book Antiqua" w:cs="Book Antiqua"/>
        </w:rPr>
        <w:t>up of patients is recommended</w:t>
      </w:r>
      <w:r w:rsidR="008A73D5" w:rsidRPr="007F75BD">
        <w:rPr>
          <w:rFonts w:ascii="Book Antiqua" w:eastAsia="Book Antiqua" w:hAnsi="Book Antiqua" w:cs="Book Antiqua"/>
        </w:rPr>
        <w:t>.</w:t>
      </w:r>
    </w:p>
    <w:bookmarkEnd w:id="61"/>
    <w:bookmarkEnd w:id="62"/>
    <w:p w14:paraId="590300F7" w14:textId="77777777" w:rsidR="00A77B3E" w:rsidRPr="007F75BD" w:rsidRDefault="00A77B3E">
      <w:pPr>
        <w:spacing w:line="360" w:lineRule="auto"/>
        <w:jc w:val="both"/>
      </w:pPr>
    </w:p>
    <w:p w14:paraId="6348FA31" w14:textId="77777777" w:rsidR="00A77B3E" w:rsidRPr="007F75BD" w:rsidRDefault="008A73D5">
      <w:pPr>
        <w:spacing w:line="360" w:lineRule="auto"/>
        <w:jc w:val="both"/>
      </w:pPr>
      <w:r w:rsidRPr="007F75BD">
        <w:rPr>
          <w:rFonts w:ascii="Book Antiqua" w:eastAsia="Book Antiqua" w:hAnsi="Book Antiqua" w:cs="Book Antiqua"/>
          <w:b/>
          <w:caps/>
          <w:u w:val="single"/>
        </w:rPr>
        <w:t>CONCLUSION</w:t>
      </w:r>
    </w:p>
    <w:p w14:paraId="01B315C7" w14:textId="6BE069F6" w:rsidR="00A77B3E" w:rsidRPr="007F75BD" w:rsidRDefault="008A73D5">
      <w:pPr>
        <w:spacing w:line="360" w:lineRule="auto"/>
        <w:jc w:val="both"/>
      </w:pPr>
      <w:bookmarkStart w:id="71" w:name="OLE_LINK323"/>
      <w:bookmarkStart w:id="72" w:name="OLE_LINK324"/>
      <w:r w:rsidRPr="007F75BD">
        <w:rPr>
          <w:rFonts w:ascii="Book Antiqua" w:eastAsia="Book Antiqua" w:hAnsi="Book Antiqua" w:cs="Book Antiqua"/>
        </w:rPr>
        <w:t xml:space="preserve">MD, a rare disease that progresses relatively slowly and </w:t>
      </w:r>
      <w:r w:rsidR="00833205">
        <w:rPr>
          <w:rFonts w:ascii="Book Antiqua" w:eastAsia="Book Antiqua" w:hAnsi="Book Antiqua" w:cs="Book Antiqua"/>
        </w:rPr>
        <w:t xml:space="preserve">is </w:t>
      </w:r>
      <w:r w:rsidRPr="007F75BD">
        <w:rPr>
          <w:rFonts w:ascii="Book Antiqua" w:eastAsia="Book Antiqua" w:hAnsi="Book Antiqua" w:cs="Book Antiqua"/>
        </w:rPr>
        <w:t>known as benign or multiple symmetrical lipomatosis, often coexists with a variety of metabolic disorders.</w:t>
      </w:r>
      <w:r w:rsidR="00815943" w:rsidRPr="007F75BD">
        <w:rPr>
          <w:rFonts w:ascii="Book Antiqua" w:eastAsia="Book Antiqua" w:hAnsi="Book Antiqua" w:cs="Book Antiqua"/>
        </w:rPr>
        <w:t xml:space="preserve"> </w:t>
      </w:r>
      <w:r w:rsidR="00123529" w:rsidRPr="007F75BD">
        <w:rPr>
          <w:rFonts w:ascii="Book Antiqua" w:eastAsia="Book Antiqua" w:hAnsi="Book Antiqua" w:cs="Book Antiqua"/>
        </w:rPr>
        <w:t xml:space="preserve">This case introduces the involvement of </w:t>
      </w:r>
      <w:r w:rsidR="001B18F4" w:rsidRPr="007F75BD">
        <w:rPr>
          <w:rFonts w:ascii="Book Antiqua" w:eastAsia="Book Antiqua" w:hAnsi="Book Antiqua" w:cs="Book Antiqua"/>
        </w:rPr>
        <w:t>alcohol abuse</w:t>
      </w:r>
      <w:r w:rsidR="00123529" w:rsidRPr="007F75BD">
        <w:rPr>
          <w:rFonts w:ascii="Book Antiqua" w:eastAsia="Book Antiqua" w:hAnsi="Book Antiqua" w:cs="Book Antiqua"/>
        </w:rPr>
        <w:t xml:space="preserve"> in MD pathogenesis</w:t>
      </w:r>
      <w:r w:rsidRPr="007F75BD">
        <w:rPr>
          <w:rFonts w:ascii="Book Antiqua" w:eastAsia="Book Antiqua" w:hAnsi="Book Antiqua" w:cs="Book Antiqua"/>
        </w:rPr>
        <w:t>. There is currently no effective treatment for the disease</w:t>
      </w:r>
      <w:r w:rsidR="00833205">
        <w:rPr>
          <w:rFonts w:ascii="Book Antiqua" w:eastAsia="Book Antiqua" w:hAnsi="Book Antiqua" w:cs="Book Antiqua"/>
        </w:rPr>
        <w:t>; therefore,</w:t>
      </w:r>
      <w:r w:rsidRPr="007F75BD">
        <w:rPr>
          <w:rFonts w:ascii="Book Antiqua" w:eastAsia="Book Antiqua" w:hAnsi="Book Antiqua" w:cs="Book Antiqua"/>
        </w:rPr>
        <w:t xml:space="preserve"> it is important t</w:t>
      </w:r>
      <w:r w:rsidR="00833205">
        <w:rPr>
          <w:rFonts w:ascii="Book Antiqua" w:eastAsia="Book Antiqua" w:hAnsi="Book Antiqua" w:cs="Book Antiqua"/>
        </w:rPr>
        <w:t>hat patients are</w:t>
      </w:r>
      <w:r w:rsidRPr="007F75BD">
        <w:rPr>
          <w:rFonts w:ascii="Book Antiqua" w:eastAsia="Book Antiqua" w:hAnsi="Book Antiqua" w:cs="Book Antiqua"/>
        </w:rPr>
        <w:t xml:space="preserve"> </w:t>
      </w:r>
      <w:r w:rsidR="0098138E" w:rsidRPr="007F75BD">
        <w:rPr>
          <w:rFonts w:ascii="Book Antiqua" w:eastAsia="Book Antiqua" w:hAnsi="Book Antiqua" w:cs="Book Antiqua"/>
        </w:rPr>
        <w:t xml:space="preserve">regularly </w:t>
      </w:r>
      <w:r w:rsidRPr="007F75BD">
        <w:rPr>
          <w:rFonts w:ascii="Book Antiqua" w:eastAsia="Book Antiqua" w:hAnsi="Book Antiqua" w:cs="Book Antiqua"/>
        </w:rPr>
        <w:t>follow</w:t>
      </w:r>
      <w:r w:rsidR="00833205">
        <w:rPr>
          <w:rFonts w:ascii="Book Antiqua" w:eastAsia="Book Antiqua" w:hAnsi="Book Antiqua" w:cs="Book Antiqua"/>
        </w:rPr>
        <w:t>ed</w:t>
      </w:r>
      <w:r w:rsidRPr="007F75BD">
        <w:rPr>
          <w:rFonts w:ascii="Book Antiqua" w:eastAsia="Book Antiqua" w:hAnsi="Book Antiqua" w:cs="Book Antiqua"/>
        </w:rPr>
        <w:t xml:space="preserve"> up. At present, the clinical characteristics </w:t>
      </w:r>
      <w:r w:rsidR="00833205">
        <w:rPr>
          <w:rFonts w:ascii="Book Antiqua" w:eastAsia="Book Antiqua" w:hAnsi="Book Antiqua" w:cs="Book Antiqua"/>
        </w:rPr>
        <w:t>of MD are</w:t>
      </w:r>
      <w:r w:rsidRPr="007F75BD">
        <w:rPr>
          <w:rFonts w:ascii="Book Antiqua" w:eastAsia="Book Antiqua" w:hAnsi="Book Antiqua" w:cs="Book Antiqua"/>
        </w:rPr>
        <w:t xml:space="preserve"> still under-recognized. We hope that this article can contribute to increasing the understanding of MD.</w:t>
      </w:r>
    </w:p>
    <w:bookmarkEnd w:id="71"/>
    <w:bookmarkEnd w:id="72"/>
    <w:p w14:paraId="4E571CF4" w14:textId="77777777" w:rsidR="00A77B3E" w:rsidRPr="007F75BD" w:rsidRDefault="00A77B3E">
      <w:pPr>
        <w:spacing w:line="360" w:lineRule="auto"/>
        <w:jc w:val="both"/>
      </w:pPr>
    </w:p>
    <w:p w14:paraId="7EFE962E" w14:textId="77777777" w:rsidR="00A77B3E" w:rsidRPr="007F75BD" w:rsidRDefault="008A73D5">
      <w:pPr>
        <w:spacing w:line="360" w:lineRule="auto"/>
        <w:jc w:val="both"/>
      </w:pPr>
      <w:r w:rsidRPr="007F75BD">
        <w:rPr>
          <w:rFonts w:ascii="Book Antiqua" w:eastAsia="Book Antiqua" w:hAnsi="Book Antiqua" w:cs="Book Antiqua"/>
          <w:b/>
          <w:caps/>
          <w:u w:val="single"/>
        </w:rPr>
        <w:t>ACKNOWLEDGEMENTS</w:t>
      </w:r>
    </w:p>
    <w:p w14:paraId="07D455E1" w14:textId="77777777" w:rsidR="00A77B3E" w:rsidRPr="007F75BD" w:rsidRDefault="008A73D5">
      <w:pPr>
        <w:spacing w:line="360" w:lineRule="auto"/>
        <w:jc w:val="both"/>
      </w:pPr>
      <w:bookmarkStart w:id="73" w:name="OLE_LINK325"/>
      <w:bookmarkStart w:id="74" w:name="OLE_LINK326"/>
      <w:r w:rsidRPr="007F75BD">
        <w:rPr>
          <w:rFonts w:ascii="Book Antiqua" w:eastAsia="Book Antiqua" w:hAnsi="Book Antiqua" w:cs="Book Antiqua"/>
        </w:rPr>
        <w:t>We are grateful to the patient, who gave his informed consent for publication.</w:t>
      </w:r>
    </w:p>
    <w:bookmarkEnd w:id="73"/>
    <w:bookmarkEnd w:id="74"/>
    <w:p w14:paraId="77EF5341" w14:textId="77777777" w:rsidR="00A77B3E" w:rsidRPr="007F75BD" w:rsidRDefault="00A77B3E">
      <w:pPr>
        <w:spacing w:line="360" w:lineRule="auto"/>
        <w:jc w:val="both"/>
      </w:pPr>
    </w:p>
    <w:p w14:paraId="3359DF7F" w14:textId="77777777" w:rsidR="00A77B3E" w:rsidRPr="007F75BD" w:rsidRDefault="008A73D5">
      <w:pPr>
        <w:spacing w:line="360" w:lineRule="auto"/>
        <w:jc w:val="both"/>
      </w:pPr>
      <w:r w:rsidRPr="007F75BD">
        <w:rPr>
          <w:rFonts w:ascii="Book Antiqua" w:eastAsia="Book Antiqua" w:hAnsi="Book Antiqua" w:cs="Book Antiqua"/>
          <w:b/>
        </w:rPr>
        <w:t>REFERENCES</w:t>
      </w:r>
    </w:p>
    <w:p w14:paraId="19DFE0C8" w14:textId="77777777" w:rsidR="00A77B3E" w:rsidRPr="007F75BD" w:rsidRDefault="008A73D5">
      <w:pPr>
        <w:spacing w:line="360" w:lineRule="auto"/>
        <w:jc w:val="both"/>
      </w:pPr>
      <w:bookmarkStart w:id="75" w:name="OLE_LINK20"/>
      <w:bookmarkStart w:id="76" w:name="OLE_LINK21"/>
      <w:bookmarkStart w:id="77" w:name="OLE_LINK327"/>
      <w:bookmarkStart w:id="78" w:name="OLE_LINK328"/>
      <w:r w:rsidRPr="007F75BD">
        <w:rPr>
          <w:rFonts w:ascii="Book Antiqua" w:eastAsia="Book Antiqua" w:hAnsi="Book Antiqua" w:cs="Book Antiqua"/>
        </w:rPr>
        <w:lastRenderedPageBreak/>
        <w:t xml:space="preserve">1 </w:t>
      </w:r>
      <w:r w:rsidRPr="007F75BD">
        <w:rPr>
          <w:rFonts w:ascii="Book Antiqua" w:eastAsia="Book Antiqua" w:hAnsi="Book Antiqua" w:cs="Book Antiqua"/>
          <w:b/>
          <w:bCs/>
        </w:rPr>
        <w:t>Enzi G</w:t>
      </w:r>
      <w:r w:rsidRPr="007F75BD">
        <w:rPr>
          <w:rFonts w:ascii="Book Antiqua" w:eastAsia="Book Antiqua" w:hAnsi="Book Antiqua" w:cs="Book Antiqua"/>
        </w:rPr>
        <w:t xml:space="preserve">, </w:t>
      </w:r>
      <w:proofErr w:type="spellStart"/>
      <w:r w:rsidRPr="007F75BD">
        <w:rPr>
          <w:rFonts w:ascii="Book Antiqua" w:eastAsia="Book Antiqua" w:hAnsi="Book Antiqua" w:cs="Book Antiqua"/>
        </w:rPr>
        <w:t>Busetto</w:t>
      </w:r>
      <w:proofErr w:type="spellEnd"/>
      <w:r w:rsidRPr="007F75BD">
        <w:rPr>
          <w:rFonts w:ascii="Book Antiqua" w:eastAsia="Book Antiqua" w:hAnsi="Book Antiqua" w:cs="Book Antiqua"/>
        </w:rPr>
        <w:t xml:space="preserve"> L, </w:t>
      </w:r>
      <w:proofErr w:type="spellStart"/>
      <w:r w:rsidRPr="007F75BD">
        <w:rPr>
          <w:rFonts w:ascii="Book Antiqua" w:eastAsia="Book Antiqua" w:hAnsi="Book Antiqua" w:cs="Book Antiqua"/>
        </w:rPr>
        <w:t>Ceschin</w:t>
      </w:r>
      <w:proofErr w:type="spellEnd"/>
      <w:r w:rsidRPr="007F75BD">
        <w:rPr>
          <w:rFonts w:ascii="Book Antiqua" w:eastAsia="Book Antiqua" w:hAnsi="Book Antiqua" w:cs="Book Antiqua"/>
        </w:rPr>
        <w:t xml:space="preserve"> E, Coin A, </w:t>
      </w:r>
      <w:proofErr w:type="spellStart"/>
      <w:r w:rsidRPr="007F75BD">
        <w:rPr>
          <w:rFonts w:ascii="Book Antiqua" w:eastAsia="Book Antiqua" w:hAnsi="Book Antiqua" w:cs="Book Antiqua"/>
        </w:rPr>
        <w:t>Digito</w:t>
      </w:r>
      <w:proofErr w:type="spellEnd"/>
      <w:r w:rsidRPr="007F75BD">
        <w:rPr>
          <w:rFonts w:ascii="Book Antiqua" w:eastAsia="Book Antiqua" w:hAnsi="Book Antiqua" w:cs="Book Antiqua"/>
        </w:rPr>
        <w:t xml:space="preserve"> M, </w:t>
      </w:r>
      <w:proofErr w:type="spellStart"/>
      <w:r w:rsidRPr="007F75BD">
        <w:rPr>
          <w:rFonts w:ascii="Book Antiqua" w:eastAsia="Book Antiqua" w:hAnsi="Book Antiqua" w:cs="Book Antiqua"/>
        </w:rPr>
        <w:t>Pigozzo</w:t>
      </w:r>
      <w:proofErr w:type="spellEnd"/>
      <w:r w:rsidRPr="007F75BD">
        <w:rPr>
          <w:rFonts w:ascii="Book Antiqua" w:eastAsia="Book Antiqua" w:hAnsi="Book Antiqua" w:cs="Book Antiqua"/>
        </w:rPr>
        <w:t xml:space="preserve"> S. Multiple symmetric lipomatosis: clinical aspects and outcome in a long-term longitudinal study. </w:t>
      </w:r>
      <w:r w:rsidRPr="007F75BD">
        <w:rPr>
          <w:rFonts w:ascii="Book Antiqua" w:eastAsia="Book Antiqua" w:hAnsi="Book Antiqua" w:cs="Book Antiqua"/>
          <w:i/>
          <w:iCs/>
        </w:rPr>
        <w:t xml:space="preserve">Int J </w:t>
      </w:r>
      <w:proofErr w:type="spellStart"/>
      <w:r w:rsidRPr="007F75BD">
        <w:rPr>
          <w:rFonts w:ascii="Book Antiqua" w:eastAsia="Book Antiqua" w:hAnsi="Book Antiqua" w:cs="Book Antiqua"/>
          <w:i/>
          <w:iCs/>
        </w:rPr>
        <w:t>Obes</w:t>
      </w:r>
      <w:proofErr w:type="spellEnd"/>
      <w:r w:rsidRPr="007F75BD">
        <w:rPr>
          <w:rFonts w:ascii="Book Antiqua" w:eastAsia="Book Antiqua" w:hAnsi="Book Antiqua" w:cs="Book Antiqua"/>
          <w:i/>
          <w:iCs/>
        </w:rPr>
        <w:t xml:space="preserve"> </w:t>
      </w:r>
      <w:proofErr w:type="spellStart"/>
      <w:r w:rsidRPr="007F75BD">
        <w:rPr>
          <w:rFonts w:ascii="Book Antiqua" w:eastAsia="Book Antiqua" w:hAnsi="Book Antiqua" w:cs="Book Antiqua"/>
          <w:i/>
          <w:iCs/>
        </w:rPr>
        <w:t>Relat</w:t>
      </w:r>
      <w:proofErr w:type="spellEnd"/>
      <w:r w:rsidRPr="007F75BD">
        <w:rPr>
          <w:rFonts w:ascii="Book Antiqua" w:eastAsia="Book Antiqua" w:hAnsi="Book Antiqua" w:cs="Book Antiqua"/>
          <w:i/>
          <w:iCs/>
        </w:rPr>
        <w:t xml:space="preserve"> </w:t>
      </w:r>
      <w:proofErr w:type="spellStart"/>
      <w:r w:rsidRPr="007F75BD">
        <w:rPr>
          <w:rFonts w:ascii="Book Antiqua" w:eastAsia="Book Antiqua" w:hAnsi="Book Antiqua" w:cs="Book Antiqua"/>
          <w:i/>
          <w:iCs/>
        </w:rPr>
        <w:t>Metab</w:t>
      </w:r>
      <w:proofErr w:type="spellEnd"/>
      <w:r w:rsidRPr="007F75BD">
        <w:rPr>
          <w:rFonts w:ascii="Book Antiqua" w:eastAsia="Book Antiqua" w:hAnsi="Book Antiqua" w:cs="Book Antiqua"/>
          <w:i/>
          <w:iCs/>
        </w:rPr>
        <w:t xml:space="preserve"> </w:t>
      </w:r>
      <w:proofErr w:type="spellStart"/>
      <w:r w:rsidRPr="007F75BD">
        <w:rPr>
          <w:rFonts w:ascii="Book Antiqua" w:eastAsia="Book Antiqua" w:hAnsi="Book Antiqua" w:cs="Book Antiqua"/>
          <w:i/>
          <w:iCs/>
        </w:rPr>
        <w:t>Disord</w:t>
      </w:r>
      <w:proofErr w:type="spellEnd"/>
      <w:r w:rsidRPr="007F75BD">
        <w:rPr>
          <w:rFonts w:ascii="Book Antiqua" w:eastAsia="Book Antiqua" w:hAnsi="Book Antiqua" w:cs="Book Antiqua"/>
        </w:rPr>
        <w:t xml:space="preserve"> 2002; </w:t>
      </w:r>
      <w:r w:rsidRPr="007F75BD">
        <w:rPr>
          <w:rFonts w:ascii="Book Antiqua" w:eastAsia="Book Antiqua" w:hAnsi="Book Antiqua" w:cs="Book Antiqua"/>
          <w:b/>
          <w:bCs/>
        </w:rPr>
        <w:t>26</w:t>
      </w:r>
      <w:r w:rsidRPr="007F75BD">
        <w:rPr>
          <w:rFonts w:ascii="Book Antiqua" w:eastAsia="Book Antiqua" w:hAnsi="Book Antiqua" w:cs="Book Antiqua"/>
        </w:rPr>
        <w:t>: 253-261 [PMID: 11850759 DOI: 10.1038/sj.ijo.0801867]</w:t>
      </w:r>
    </w:p>
    <w:p w14:paraId="3CBF23BC" w14:textId="77777777" w:rsidR="00A77B3E" w:rsidRPr="007F75BD" w:rsidRDefault="008A73D5">
      <w:pPr>
        <w:spacing w:line="360" w:lineRule="auto"/>
        <w:jc w:val="both"/>
      </w:pPr>
      <w:r w:rsidRPr="007F75BD">
        <w:rPr>
          <w:rFonts w:ascii="Book Antiqua" w:eastAsia="Book Antiqua" w:hAnsi="Book Antiqua" w:cs="Book Antiqua"/>
        </w:rPr>
        <w:t xml:space="preserve">2 </w:t>
      </w:r>
      <w:r w:rsidRPr="007F75BD">
        <w:rPr>
          <w:rFonts w:ascii="Book Antiqua" w:eastAsia="Book Antiqua" w:hAnsi="Book Antiqua" w:cs="Book Antiqua"/>
          <w:b/>
          <w:bCs/>
        </w:rPr>
        <w:t>Yeh NC</w:t>
      </w:r>
      <w:r w:rsidRPr="007F75BD">
        <w:rPr>
          <w:rFonts w:ascii="Book Antiqua" w:eastAsia="Book Antiqua" w:hAnsi="Book Antiqua" w:cs="Book Antiqua"/>
        </w:rPr>
        <w:t xml:space="preserve">, Yang CY, Chou CW, Yen FC, Lee SY, Tien KJ. Madelung's disease. </w:t>
      </w:r>
      <w:r w:rsidRPr="007F75BD">
        <w:rPr>
          <w:rFonts w:ascii="Book Antiqua" w:eastAsia="Book Antiqua" w:hAnsi="Book Antiqua" w:cs="Book Antiqua"/>
          <w:i/>
          <w:iCs/>
        </w:rPr>
        <w:t xml:space="preserve">J Clin Endocrinol </w:t>
      </w:r>
      <w:proofErr w:type="spellStart"/>
      <w:r w:rsidRPr="007F75BD">
        <w:rPr>
          <w:rFonts w:ascii="Book Antiqua" w:eastAsia="Book Antiqua" w:hAnsi="Book Antiqua" w:cs="Book Antiqua"/>
          <w:i/>
          <w:iCs/>
        </w:rPr>
        <w:t>Metab</w:t>
      </w:r>
      <w:proofErr w:type="spellEnd"/>
      <w:r w:rsidRPr="007F75BD">
        <w:rPr>
          <w:rFonts w:ascii="Book Antiqua" w:eastAsia="Book Antiqua" w:hAnsi="Book Antiqua" w:cs="Book Antiqua"/>
        </w:rPr>
        <w:t xml:space="preserve"> 2012; </w:t>
      </w:r>
      <w:r w:rsidRPr="007F75BD">
        <w:rPr>
          <w:rFonts w:ascii="Book Antiqua" w:eastAsia="Book Antiqua" w:hAnsi="Book Antiqua" w:cs="Book Antiqua"/>
          <w:b/>
          <w:bCs/>
        </w:rPr>
        <w:t>97</w:t>
      </w:r>
      <w:r w:rsidRPr="007F75BD">
        <w:rPr>
          <w:rFonts w:ascii="Book Antiqua" w:eastAsia="Book Antiqua" w:hAnsi="Book Antiqua" w:cs="Book Antiqua"/>
        </w:rPr>
        <w:t>: 3012-3013 [PMID: 22701018 DOI: 10.1210/jc.2012-1649]</w:t>
      </w:r>
    </w:p>
    <w:p w14:paraId="0BCABD4A" w14:textId="77777777" w:rsidR="00A77B3E" w:rsidRPr="007F75BD" w:rsidRDefault="008A73D5">
      <w:pPr>
        <w:spacing w:line="360" w:lineRule="auto"/>
        <w:jc w:val="both"/>
      </w:pPr>
      <w:r w:rsidRPr="007F75BD">
        <w:rPr>
          <w:rFonts w:ascii="Book Antiqua" w:eastAsia="Book Antiqua" w:hAnsi="Book Antiqua" w:cs="Book Antiqua"/>
        </w:rPr>
        <w:t xml:space="preserve">3 </w:t>
      </w:r>
      <w:proofErr w:type="spellStart"/>
      <w:r w:rsidRPr="007F75BD">
        <w:rPr>
          <w:rFonts w:ascii="Book Antiqua" w:eastAsia="Book Antiqua" w:hAnsi="Book Antiqua" w:cs="Book Antiqua"/>
          <w:b/>
          <w:bCs/>
        </w:rPr>
        <w:t>Ardeleanu</w:t>
      </w:r>
      <w:proofErr w:type="spellEnd"/>
      <w:r w:rsidRPr="007F75BD">
        <w:rPr>
          <w:rFonts w:ascii="Book Antiqua" w:eastAsia="Book Antiqua" w:hAnsi="Book Antiqua" w:cs="Book Antiqua"/>
          <w:b/>
          <w:bCs/>
        </w:rPr>
        <w:t xml:space="preserve"> V</w:t>
      </w:r>
      <w:r w:rsidRPr="007F75BD">
        <w:rPr>
          <w:rFonts w:ascii="Book Antiqua" w:eastAsia="Book Antiqua" w:hAnsi="Book Antiqua" w:cs="Book Antiqua"/>
        </w:rPr>
        <w:t xml:space="preserve">, Chicos S, Georgescu C, </w:t>
      </w:r>
      <w:proofErr w:type="spellStart"/>
      <w:r w:rsidRPr="007F75BD">
        <w:rPr>
          <w:rFonts w:ascii="Book Antiqua" w:eastAsia="Book Antiqua" w:hAnsi="Book Antiqua" w:cs="Book Antiqua"/>
        </w:rPr>
        <w:t>Tutunaru</w:t>
      </w:r>
      <w:proofErr w:type="spellEnd"/>
      <w:r w:rsidRPr="007F75BD">
        <w:rPr>
          <w:rFonts w:ascii="Book Antiqua" w:eastAsia="Book Antiqua" w:hAnsi="Book Antiqua" w:cs="Book Antiqua"/>
        </w:rPr>
        <w:t xml:space="preserve"> D. Multiple benign symmetric lipomatosis -- a differential diagnosis of obesity. </w:t>
      </w:r>
      <w:proofErr w:type="spellStart"/>
      <w:r w:rsidRPr="007F75BD">
        <w:rPr>
          <w:rFonts w:ascii="Book Antiqua" w:eastAsia="Book Antiqua" w:hAnsi="Book Antiqua" w:cs="Book Antiqua"/>
          <w:i/>
          <w:iCs/>
        </w:rPr>
        <w:t>Chirurgia</w:t>
      </w:r>
      <w:proofErr w:type="spellEnd"/>
      <w:r w:rsidRPr="007F75BD">
        <w:rPr>
          <w:rFonts w:ascii="Book Antiqua" w:eastAsia="Book Antiqua" w:hAnsi="Book Antiqua" w:cs="Book Antiqua"/>
          <w:i/>
          <w:iCs/>
        </w:rPr>
        <w:t xml:space="preserve"> (Bucur)</w:t>
      </w:r>
      <w:r w:rsidRPr="007F75BD">
        <w:rPr>
          <w:rFonts w:ascii="Book Antiqua" w:eastAsia="Book Antiqua" w:hAnsi="Book Antiqua" w:cs="Book Antiqua"/>
        </w:rPr>
        <w:t xml:space="preserve"> 2013; </w:t>
      </w:r>
      <w:r w:rsidRPr="007F75BD">
        <w:rPr>
          <w:rFonts w:ascii="Book Antiqua" w:eastAsia="Book Antiqua" w:hAnsi="Book Antiqua" w:cs="Book Antiqua"/>
          <w:b/>
          <w:bCs/>
        </w:rPr>
        <w:t>108</w:t>
      </w:r>
      <w:r w:rsidRPr="007F75BD">
        <w:rPr>
          <w:rFonts w:ascii="Book Antiqua" w:eastAsia="Book Antiqua" w:hAnsi="Book Antiqua" w:cs="Book Antiqua"/>
        </w:rPr>
        <w:t>: 580-583 [PMID: 23958107]</w:t>
      </w:r>
    </w:p>
    <w:p w14:paraId="7BCC7920" w14:textId="77777777" w:rsidR="00A77B3E" w:rsidRPr="007F75BD" w:rsidRDefault="008A73D5">
      <w:pPr>
        <w:spacing w:line="360" w:lineRule="auto"/>
        <w:jc w:val="both"/>
      </w:pPr>
      <w:r w:rsidRPr="007F75BD">
        <w:rPr>
          <w:rFonts w:ascii="Book Antiqua" w:eastAsia="Book Antiqua" w:hAnsi="Book Antiqua" w:cs="Book Antiqua"/>
        </w:rPr>
        <w:t xml:space="preserve">4 </w:t>
      </w:r>
      <w:r w:rsidRPr="007F75BD">
        <w:rPr>
          <w:rFonts w:ascii="Book Antiqua" w:eastAsia="Book Antiqua" w:hAnsi="Book Antiqua" w:cs="Book Antiqua"/>
          <w:b/>
          <w:bCs/>
        </w:rPr>
        <w:t>Chen CY</w:t>
      </w:r>
      <w:r w:rsidRPr="007F75BD">
        <w:rPr>
          <w:rFonts w:ascii="Book Antiqua" w:eastAsia="Book Antiqua" w:hAnsi="Book Antiqua" w:cs="Book Antiqua"/>
        </w:rPr>
        <w:t xml:space="preserve">, Fang QQ, Wang XF, Zhang MX, Zhao WY, Shi BH, Wu LH, Zhang LY, Tan WQ. Madelung's Disease: Lipectomy or Liposuction? </w:t>
      </w:r>
      <w:r w:rsidRPr="007F75BD">
        <w:rPr>
          <w:rFonts w:ascii="Book Antiqua" w:eastAsia="Book Antiqua" w:hAnsi="Book Antiqua" w:cs="Book Antiqua"/>
          <w:i/>
          <w:iCs/>
        </w:rPr>
        <w:t>Biomed Res Int</w:t>
      </w:r>
      <w:r w:rsidRPr="007F75BD">
        <w:rPr>
          <w:rFonts w:ascii="Book Antiqua" w:eastAsia="Book Antiqua" w:hAnsi="Book Antiqua" w:cs="Book Antiqua"/>
        </w:rPr>
        <w:t xml:space="preserve"> 2018; </w:t>
      </w:r>
      <w:r w:rsidRPr="007F75BD">
        <w:rPr>
          <w:rFonts w:ascii="Book Antiqua" w:eastAsia="Book Antiqua" w:hAnsi="Book Antiqua" w:cs="Book Antiqua"/>
          <w:b/>
          <w:bCs/>
        </w:rPr>
        <w:t>2018</w:t>
      </w:r>
      <w:r w:rsidRPr="007F75BD">
        <w:rPr>
          <w:rFonts w:ascii="Book Antiqua" w:eastAsia="Book Antiqua" w:hAnsi="Book Antiqua" w:cs="Book Antiqua"/>
        </w:rPr>
        <w:t>: 3975974 [PMID: 29682541 DOI: 10.1155/2018/3975974]</w:t>
      </w:r>
    </w:p>
    <w:p w14:paraId="6E4FB822" w14:textId="77777777" w:rsidR="00A77B3E" w:rsidRPr="007F75BD" w:rsidRDefault="008A73D5">
      <w:pPr>
        <w:spacing w:line="360" w:lineRule="auto"/>
        <w:jc w:val="both"/>
      </w:pPr>
      <w:r w:rsidRPr="007F75BD">
        <w:rPr>
          <w:rFonts w:ascii="Book Antiqua" w:eastAsia="Book Antiqua" w:hAnsi="Book Antiqua" w:cs="Book Antiqua"/>
        </w:rPr>
        <w:t xml:space="preserve">5 </w:t>
      </w:r>
      <w:proofErr w:type="spellStart"/>
      <w:r w:rsidRPr="007F75BD">
        <w:rPr>
          <w:rFonts w:ascii="Book Antiqua" w:eastAsia="Book Antiqua" w:hAnsi="Book Antiqua" w:cs="Book Antiqua"/>
          <w:b/>
          <w:bCs/>
        </w:rPr>
        <w:t>Hadjiev</w:t>
      </w:r>
      <w:proofErr w:type="spellEnd"/>
      <w:r w:rsidRPr="007F75BD">
        <w:rPr>
          <w:rFonts w:ascii="Book Antiqua" w:eastAsia="Book Antiqua" w:hAnsi="Book Antiqua" w:cs="Book Antiqua"/>
          <w:b/>
          <w:bCs/>
        </w:rPr>
        <w:t xml:space="preserve"> B</w:t>
      </w:r>
      <w:r w:rsidRPr="007F75BD">
        <w:rPr>
          <w:rFonts w:ascii="Book Antiqua" w:eastAsia="Book Antiqua" w:hAnsi="Book Antiqua" w:cs="Book Antiqua"/>
        </w:rPr>
        <w:t xml:space="preserve">, </w:t>
      </w:r>
      <w:proofErr w:type="spellStart"/>
      <w:r w:rsidRPr="007F75BD">
        <w:rPr>
          <w:rFonts w:ascii="Book Antiqua" w:eastAsia="Book Antiqua" w:hAnsi="Book Antiqua" w:cs="Book Antiqua"/>
        </w:rPr>
        <w:t>Stefanova</w:t>
      </w:r>
      <w:proofErr w:type="spellEnd"/>
      <w:r w:rsidRPr="007F75BD">
        <w:rPr>
          <w:rFonts w:ascii="Book Antiqua" w:eastAsia="Book Antiqua" w:hAnsi="Book Antiqua" w:cs="Book Antiqua"/>
        </w:rPr>
        <w:t xml:space="preserve"> P, </w:t>
      </w:r>
      <w:proofErr w:type="spellStart"/>
      <w:r w:rsidRPr="007F75BD">
        <w:rPr>
          <w:rFonts w:ascii="Book Antiqua" w:eastAsia="Book Antiqua" w:hAnsi="Book Antiqua" w:cs="Book Antiqua"/>
        </w:rPr>
        <w:t>Shipkov</w:t>
      </w:r>
      <w:proofErr w:type="spellEnd"/>
      <w:r w:rsidRPr="007F75BD">
        <w:rPr>
          <w:rFonts w:ascii="Book Antiqua" w:eastAsia="Book Antiqua" w:hAnsi="Book Antiqua" w:cs="Book Antiqua"/>
        </w:rPr>
        <w:t xml:space="preserve"> C, </w:t>
      </w:r>
      <w:proofErr w:type="spellStart"/>
      <w:r w:rsidRPr="007F75BD">
        <w:rPr>
          <w:rFonts w:ascii="Book Antiqua" w:eastAsia="Book Antiqua" w:hAnsi="Book Antiqua" w:cs="Book Antiqua"/>
        </w:rPr>
        <w:t>Uchikov</w:t>
      </w:r>
      <w:proofErr w:type="spellEnd"/>
      <w:r w:rsidRPr="007F75BD">
        <w:rPr>
          <w:rFonts w:ascii="Book Antiqua" w:eastAsia="Book Antiqua" w:hAnsi="Book Antiqua" w:cs="Book Antiqua"/>
        </w:rPr>
        <w:t xml:space="preserve"> A, </w:t>
      </w:r>
      <w:proofErr w:type="spellStart"/>
      <w:r w:rsidRPr="007F75BD">
        <w:rPr>
          <w:rFonts w:ascii="Book Antiqua" w:eastAsia="Book Antiqua" w:hAnsi="Book Antiqua" w:cs="Book Antiqua"/>
        </w:rPr>
        <w:t>Mojallal</w:t>
      </w:r>
      <w:proofErr w:type="spellEnd"/>
      <w:r w:rsidRPr="007F75BD">
        <w:rPr>
          <w:rFonts w:ascii="Book Antiqua" w:eastAsia="Book Antiqua" w:hAnsi="Book Antiqua" w:cs="Book Antiqua"/>
        </w:rPr>
        <w:t xml:space="preserve"> A. Madelung disease: on the morphologic criteria for diagnosis and treatment. </w:t>
      </w:r>
      <w:r w:rsidRPr="007F75BD">
        <w:rPr>
          <w:rFonts w:ascii="Book Antiqua" w:eastAsia="Book Antiqua" w:hAnsi="Book Antiqua" w:cs="Book Antiqua"/>
          <w:i/>
          <w:iCs/>
        </w:rPr>
        <w:t xml:space="preserve">Ann </w:t>
      </w:r>
      <w:proofErr w:type="spellStart"/>
      <w:r w:rsidRPr="007F75BD">
        <w:rPr>
          <w:rFonts w:ascii="Book Antiqua" w:eastAsia="Book Antiqua" w:hAnsi="Book Antiqua" w:cs="Book Antiqua"/>
          <w:i/>
          <w:iCs/>
        </w:rPr>
        <w:t>Plast</w:t>
      </w:r>
      <w:proofErr w:type="spellEnd"/>
      <w:r w:rsidRPr="007F75BD">
        <w:rPr>
          <w:rFonts w:ascii="Book Antiqua" w:eastAsia="Book Antiqua" w:hAnsi="Book Antiqua" w:cs="Book Antiqua"/>
          <w:i/>
          <w:iCs/>
        </w:rPr>
        <w:t xml:space="preserve"> Surg</w:t>
      </w:r>
      <w:r w:rsidRPr="007F75BD">
        <w:rPr>
          <w:rFonts w:ascii="Book Antiqua" w:eastAsia="Book Antiqua" w:hAnsi="Book Antiqua" w:cs="Book Antiqua"/>
        </w:rPr>
        <w:t xml:space="preserve"> 2010; </w:t>
      </w:r>
      <w:r w:rsidRPr="007F75BD">
        <w:rPr>
          <w:rFonts w:ascii="Book Antiqua" w:eastAsia="Book Antiqua" w:hAnsi="Book Antiqua" w:cs="Book Antiqua"/>
          <w:b/>
          <w:bCs/>
        </w:rPr>
        <w:t>64</w:t>
      </w:r>
      <w:r w:rsidRPr="007F75BD">
        <w:rPr>
          <w:rFonts w:ascii="Book Antiqua" w:eastAsia="Book Antiqua" w:hAnsi="Book Antiqua" w:cs="Book Antiqua"/>
        </w:rPr>
        <w:t>: 807-808 [PMID: 20489411 DOI: 10.1097/SAP.0b013e3181d9aa55]</w:t>
      </w:r>
    </w:p>
    <w:p w14:paraId="0357E5C5" w14:textId="77777777" w:rsidR="00A77B3E" w:rsidRPr="007F75BD" w:rsidRDefault="008A73D5">
      <w:pPr>
        <w:spacing w:line="360" w:lineRule="auto"/>
        <w:jc w:val="both"/>
      </w:pPr>
      <w:r w:rsidRPr="007F75BD">
        <w:rPr>
          <w:rFonts w:ascii="Book Antiqua" w:eastAsia="Book Antiqua" w:hAnsi="Book Antiqua" w:cs="Book Antiqua"/>
        </w:rPr>
        <w:t xml:space="preserve">6 </w:t>
      </w:r>
      <w:proofErr w:type="spellStart"/>
      <w:r w:rsidRPr="007F75BD">
        <w:rPr>
          <w:rFonts w:ascii="Book Antiqua" w:eastAsia="Book Antiqua" w:hAnsi="Book Antiqua" w:cs="Book Antiqua"/>
          <w:b/>
          <w:bCs/>
        </w:rPr>
        <w:t>Shibasaki</w:t>
      </w:r>
      <w:proofErr w:type="spellEnd"/>
      <w:r w:rsidRPr="007F75BD">
        <w:rPr>
          <w:rFonts w:ascii="Book Antiqua" w:eastAsia="Book Antiqua" w:hAnsi="Book Antiqua" w:cs="Book Antiqua"/>
          <w:b/>
          <w:bCs/>
        </w:rPr>
        <w:t xml:space="preserve"> ÍI</w:t>
      </w:r>
      <w:r w:rsidRPr="007F75BD">
        <w:rPr>
          <w:rFonts w:ascii="Book Antiqua" w:eastAsia="Book Antiqua" w:hAnsi="Book Antiqua" w:cs="Book Antiqua"/>
        </w:rPr>
        <w:t xml:space="preserve">, </w:t>
      </w:r>
      <w:proofErr w:type="spellStart"/>
      <w:r w:rsidRPr="007F75BD">
        <w:rPr>
          <w:rFonts w:ascii="Book Antiqua" w:eastAsia="Book Antiqua" w:hAnsi="Book Antiqua" w:cs="Book Antiqua"/>
        </w:rPr>
        <w:t>Shibasaki</w:t>
      </w:r>
      <w:proofErr w:type="spellEnd"/>
      <w:r w:rsidRPr="007F75BD">
        <w:rPr>
          <w:rFonts w:ascii="Book Antiqua" w:eastAsia="Book Antiqua" w:hAnsi="Book Antiqua" w:cs="Book Antiqua"/>
        </w:rPr>
        <w:t xml:space="preserve"> HI, Nakamoto </w:t>
      </w:r>
      <w:proofErr w:type="spellStart"/>
      <w:r w:rsidRPr="007F75BD">
        <w:rPr>
          <w:rFonts w:ascii="Book Antiqua" w:eastAsia="Book Antiqua" w:hAnsi="Book Antiqua" w:cs="Book Antiqua"/>
        </w:rPr>
        <w:t>Tde</w:t>
      </w:r>
      <w:proofErr w:type="spellEnd"/>
      <w:r w:rsidRPr="007F75BD">
        <w:rPr>
          <w:rFonts w:ascii="Book Antiqua" w:eastAsia="Book Antiqua" w:hAnsi="Book Antiqua" w:cs="Book Antiqua"/>
        </w:rPr>
        <w:t xml:space="preserve"> S, </w:t>
      </w:r>
      <w:proofErr w:type="spellStart"/>
      <w:r w:rsidRPr="007F75BD">
        <w:rPr>
          <w:rFonts w:ascii="Book Antiqua" w:eastAsia="Book Antiqua" w:hAnsi="Book Antiqua" w:cs="Book Antiqua"/>
        </w:rPr>
        <w:t>Baccan</w:t>
      </w:r>
      <w:proofErr w:type="spellEnd"/>
      <w:r w:rsidRPr="007F75BD">
        <w:rPr>
          <w:rFonts w:ascii="Book Antiqua" w:eastAsia="Book Antiqua" w:hAnsi="Book Antiqua" w:cs="Book Antiqua"/>
        </w:rPr>
        <w:t xml:space="preserve"> FS, </w:t>
      </w:r>
      <w:proofErr w:type="spellStart"/>
      <w:r w:rsidRPr="007F75BD">
        <w:rPr>
          <w:rFonts w:ascii="Book Antiqua" w:eastAsia="Book Antiqua" w:hAnsi="Book Antiqua" w:cs="Book Antiqua"/>
        </w:rPr>
        <w:t>Raposo</w:t>
      </w:r>
      <w:proofErr w:type="spellEnd"/>
      <w:r w:rsidRPr="007F75BD">
        <w:rPr>
          <w:rFonts w:ascii="Book Antiqua" w:eastAsia="Book Antiqua" w:hAnsi="Book Antiqua" w:cs="Book Antiqua"/>
        </w:rPr>
        <w:t xml:space="preserve"> LS. Multiple symmetrical lipomatosis (Madelung's disease). </w:t>
      </w:r>
      <w:proofErr w:type="spellStart"/>
      <w:r w:rsidRPr="007F75BD">
        <w:rPr>
          <w:rFonts w:ascii="Book Antiqua" w:eastAsia="Book Antiqua" w:hAnsi="Book Antiqua" w:cs="Book Antiqua"/>
          <w:i/>
          <w:iCs/>
        </w:rPr>
        <w:t>Braz</w:t>
      </w:r>
      <w:proofErr w:type="spellEnd"/>
      <w:r w:rsidRPr="007F75BD">
        <w:rPr>
          <w:rFonts w:ascii="Book Antiqua" w:eastAsia="Book Antiqua" w:hAnsi="Book Antiqua" w:cs="Book Antiqua"/>
          <w:i/>
          <w:iCs/>
        </w:rPr>
        <w:t xml:space="preserve"> J </w:t>
      </w:r>
      <w:proofErr w:type="spellStart"/>
      <w:r w:rsidRPr="007F75BD">
        <w:rPr>
          <w:rFonts w:ascii="Book Antiqua" w:eastAsia="Book Antiqua" w:hAnsi="Book Antiqua" w:cs="Book Antiqua"/>
          <w:i/>
          <w:iCs/>
        </w:rPr>
        <w:t>Otorhinolaryngol</w:t>
      </w:r>
      <w:proofErr w:type="spellEnd"/>
      <w:r w:rsidRPr="007F75BD">
        <w:rPr>
          <w:rFonts w:ascii="Book Antiqua" w:eastAsia="Book Antiqua" w:hAnsi="Book Antiqua" w:cs="Book Antiqua"/>
        </w:rPr>
        <w:t xml:space="preserve"> 2014; </w:t>
      </w:r>
      <w:r w:rsidRPr="007F75BD">
        <w:rPr>
          <w:rFonts w:ascii="Book Antiqua" w:eastAsia="Book Antiqua" w:hAnsi="Book Antiqua" w:cs="Book Antiqua"/>
          <w:b/>
          <w:bCs/>
        </w:rPr>
        <w:t>80</w:t>
      </w:r>
      <w:r w:rsidRPr="007F75BD">
        <w:rPr>
          <w:rFonts w:ascii="Book Antiqua" w:eastAsia="Book Antiqua" w:hAnsi="Book Antiqua" w:cs="Book Antiqua"/>
        </w:rPr>
        <w:t>: 90-91 [PMID: 24626899 DOI: 10.5935/1808-8694.20140018]</w:t>
      </w:r>
    </w:p>
    <w:p w14:paraId="5E165BF4" w14:textId="77777777" w:rsidR="00A77B3E" w:rsidRPr="007F75BD" w:rsidRDefault="008A73D5">
      <w:pPr>
        <w:spacing w:line="360" w:lineRule="auto"/>
        <w:jc w:val="both"/>
      </w:pPr>
      <w:r w:rsidRPr="007F75BD">
        <w:rPr>
          <w:rFonts w:ascii="Book Antiqua" w:eastAsia="Book Antiqua" w:hAnsi="Book Antiqua" w:cs="Book Antiqua"/>
        </w:rPr>
        <w:t xml:space="preserve">7 </w:t>
      </w:r>
      <w:r w:rsidRPr="007F75BD">
        <w:rPr>
          <w:rFonts w:ascii="Book Antiqua" w:eastAsia="Book Antiqua" w:hAnsi="Book Antiqua" w:cs="Book Antiqua"/>
          <w:b/>
          <w:bCs/>
        </w:rPr>
        <w:t>Shetty C</w:t>
      </w:r>
      <w:r w:rsidRPr="007F75BD">
        <w:rPr>
          <w:rFonts w:ascii="Book Antiqua" w:eastAsia="Book Antiqua" w:hAnsi="Book Antiqua" w:cs="Book Antiqua"/>
        </w:rPr>
        <w:t xml:space="preserve">, </w:t>
      </w:r>
      <w:proofErr w:type="spellStart"/>
      <w:r w:rsidRPr="007F75BD">
        <w:rPr>
          <w:rFonts w:ascii="Book Antiqua" w:eastAsia="Book Antiqua" w:hAnsi="Book Antiqua" w:cs="Book Antiqua"/>
        </w:rPr>
        <w:t>Avinash</w:t>
      </w:r>
      <w:proofErr w:type="spellEnd"/>
      <w:r w:rsidRPr="007F75BD">
        <w:rPr>
          <w:rFonts w:ascii="Book Antiqua" w:eastAsia="Book Antiqua" w:hAnsi="Book Antiqua" w:cs="Book Antiqua"/>
        </w:rPr>
        <w:t xml:space="preserve"> KR, </w:t>
      </w:r>
      <w:proofErr w:type="spellStart"/>
      <w:r w:rsidRPr="007F75BD">
        <w:rPr>
          <w:rFonts w:ascii="Book Antiqua" w:eastAsia="Book Antiqua" w:hAnsi="Book Antiqua" w:cs="Book Antiqua"/>
        </w:rPr>
        <w:t>Auluck</w:t>
      </w:r>
      <w:proofErr w:type="spellEnd"/>
      <w:r w:rsidRPr="007F75BD">
        <w:rPr>
          <w:rFonts w:ascii="Book Antiqua" w:eastAsia="Book Antiqua" w:hAnsi="Book Antiqua" w:cs="Book Antiqua"/>
        </w:rPr>
        <w:t xml:space="preserve"> A, </w:t>
      </w:r>
      <w:proofErr w:type="spellStart"/>
      <w:r w:rsidRPr="007F75BD">
        <w:rPr>
          <w:rFonts w:ascii="Book Antiqua" w:eastAsia="Book Antiqua" w:hAnsi="Book Antiqua" w:cs="Book Antiqua"/>
        </w:rPr>
        <w:t>Mupparapu</w:t>
      </w:r>
      <w:proofErr w:type="spellEnd"/>
      <w:r w:rsidRPr="007F75BD">
        <w:rPr>
          <w:rFonts w:ascii="Book Antiqua" w:eastAsia="Book Antiqua" w:hAnsi="Book Antiqua" w:cs="Book Antiqua"/>
        </w:rPr>
        <w:t xml:space="preserve"> M. Multiple symmetric lipomatosis (MSL) of neck in a child (Madelung's disease): report of a rare presentation. </w:t>
      </w:r>
      <w:proofErr w:type="spellStart"/>
      <w:r w:rsidRPr="007F75BD">
        <w:rPr>
          <w:rFonts w:ascii="Book Antiqua" w:eastAsia="Book Antiqua" w:hAnsi="Book Antiqua" w:cs="Book Antiqua"/>
          <w:i/>
          <w:iCs/>
        </w:rPr>
        <w:t>Dentomaxillofac</w:t>
      </w:r>
      <w:proofErr w:type="spellEnd"/>
      <w:r w:rsidRPr="007F75BD">
        <w:rPr>
          <w:rFonts w:ascii="Book Antiqua" w:eastAsia="Book Antiqua" w:hAnsi="Book Antiqua" w:cs="Book Antiqua"/>
          <w:i/>
          <w:iCs/>
        </w:rPr>
        <w:t xml:space="preserve"> </w:t>
      </w:r>
      <w:proofErr w:type="spellStart"/>
      <w:r w:rsidRPr="007F75BD">
        <w:rPr>
          <w:rFonts w:ascii="Book Antiqua" w:eastAsia="Book Antiqua" w:hAnsi="Book Antiqua" w:cs="Book Antiqua"/>
          <w:i/>
          <w:iCs/>
        </w:rPr>
        <w:t>Radiol</w:t>
      </w:r>
      <w:proofErr w:type="spellEnd"/>
      <w:r w:rsidRPr="007F75BD">
        <w:rPr>
          <w:rFonts w:ascii="Book Antiqua" w:eastAsia="Book Antiqua" w:hAnsi="Book Antiqua" w:cs="Book Antiqua"/>
        </w:rPr>
        <w:t xml:space="preserve"> 2007; </w:t>
      </w:r>
      <w:r w:rsidRPr="007F75BD">
        <w:rPr>
          <w:rFonts w:ascii="Book Antiqua" w:eastAsia="Book Antiqua" w:hAnsi="Book Antiqua" w:cs="Book Antiqua"/>
          <w:b/>
          <w:bCs/>
        </w:rPr>
        <w:t>36</w:t>
      </w:r>
      <w:r w:rsidRPr="007F75BD">
        <w:rPr>
          <w:rFonts w:ascii="Book Antiqua" w:eastAsia="Book Antiqua" w:hAnsi="Book Antiqua" w:cs="Book Antiqua"/>
        </w:rPr>
        <w:t>: 51-54 [PMID: 17329589 DOI: 10.1259/</w:t>
      </w:r>
      <w:proofErr w:type="spellStart"/>
      <w:r w:rsidRPr="007F75BD">
        <w:rPr>
          <w:rFonts w:ascii="Book Antiqua" w:eastAsia="Book Antiqua" w:hAnsi="Book Antiqua" w:cs="Book Antiqua"/>
        </w:rPr>
        <w:t>dmfr</w:t>
      </w:r>
      <w:proofErr w:type="spellEnd"/>
      <w:r w:rsidRPr="007F75BD">
        <w:rPr>
          <w:rFonts w:ascii="Book Antiqua" w:eastAsia="Book Antiqua" w:hAnsi="Book Antiqua" w:cs="Book Antiqua"/>
        </w:rPr>
        <w:t>/30388883]</w:t>
      </w:r>
    </w:p>
    <w:p w14:paraId="1AD291FC" w14:textId="77777777" w:rsidR="00A77B3E" w:rsidRPr="007F75BD" w:rsidRDefault="008A73D5">
      <w:pPr>
        <w:spacing w:line="360" w:lineRule="auto"/>
        <w:jc w:val="both"/>
      </w:pPr>
      <w:r w:rsidRPr="007F75BD">
        <w:rPr>
          <w:rFonts w:ascii="Book Antiqua" w:eastAsia="Book Antiqua" w:hAnsi="Book Antiqua" w:cs="Book Antiqua"/>
        </w:rPr>
        <w:t xml:space="preserve">8 </w:t>
      </w:r>
      <w:r w:rsidRPr="007F75BD">
        <w:rPr>
          <w:rFonts w:ascii="Book Antiqua" w:eastAsia="Book Antiqua" w:hAnsi="Book Antiqua" w:cs="Book Antiqua"/>
          <w:b/>
          <w:bCs/>
        </w:rPr>
        <w:t>Kratz C</w:t>
      </w:r>
      <w:r w:rsidRPr="007F75BD">
        <w:rPr>
          <w:rFonts w:ascii="Book Antiqua" w:eastAsia="Book Antiqua" w:hAnsi="Book Antiqua" w:cs="Book Antiqua"/>
        </w:rPr>
        <w:t xml:space="preserve">, Lenard HG, </w:t>
      </w:r>
      <w:proofErr w:type="spellStart"/>
      <w:r w:rsidRPr="007F75BD">
        <w:rPr>
          <w:rFonts w:ascii="Book Antiqua" w:eastAsia="Book Antiqua" w:hAnsi="Book Antiqua" w:cs="Book Antiqua"/>
        </w:rPr>
        <w:t>Ruzicka</w:t>
      </w:r>
      <w:proofErr w:type="spellEnd"/>
      <w:r w:rsidRPr="007F75BD">
        <w:rPr>
          <w:rFonts w:ascii="Book Antiqua" w:eastAsia="Book Antiqua" w:hAnsi="Book Antiqua" w:cs="Book Antiqua"/>
        </w:rPr>
        <w:t xml:space="preserve"> T, </w:t>
      </w:r>
      <w:proofErr w:type="spellStart"/>
      <w:r w:rsidRPr="007F75BD">
        <w:rPr>
          <w:rFonts w:ascii="Book Antiqua" w:eastAsia="Book Antiqua" w:hAnsi="Book Antiqua" w:cs="Book Antiqua"/>
        </w:rPr>
        <w:t>Gärtner</w:t>
      </w:r>
      <w:proofErr w:type="spellEnd"/>
      <w:r w:rsidRPr="007F75BD">
        <w:rPr>
          <w:rFonts w:ascii="Book Antiqua" w:eastAsia="Book Antiqua" w:hAnsi="Book Antiqua" w:cs="Book Antiqua"/>
        </w:rPr>
        <w:t xml:space="preserve"> J. Multiple symmetric lipomatosis: an unusual cause of childhood obesity and mental retardation. </w:t>
      </w:r>
      <w:r w:rsidRPr="007F75BD">
        <w:rPr>
          <w:rFonts w:ascii="Book Antiqua" w:eastAsia="Book Antiqua" w:hAnsi="Book Antiqua" w:cs="Book Antiqua"/>
          <w:i/>
          <w:iCs/>
        </w:rPr>
        <w:t xml:space="preserve">Eur J </w:t>
      </w:r>
      <w:proofErr w:type="spellStart"/>
      <w:r w:rsidRPr="007F75BD">
        <w:rPr>
          <w:rFonts w:ascii="Book Antiqua" w:eastAsia="Book Antiqua" w:hAnsi="Book Antiqua" w:cs="Book Antiqua"/>
          <w:i/>
          <w:iCs/>
        </w:rPr>
        <w:t>Paediatr</w:t>
      </w:r>
      <w:proofErr w:type="spellEnd"/>
      <w:r w:rsidRPr="007F75BD">
        <w:rPr>
          <w:rFonts w:ascii="Book Antiqua" w:eastAsia="Book Antiqua" w:hAnsi="Book Antiqua" w:cs="Book Antiqua"/>
          <w:i/>
          <w:iCs/>
        </w:rPr>
        <w:t xml:space="preserve"> Neurol</w:t>
      </w:r>
      <w:r w:rsidRPr="007F75BD">
        <w:rPr>
          <w:rFonts w:ascii="Book Antiqua" w:eastAsia="Book Antiqua" w:hAnsi="Book Antiqua" w:cs="Book Antiqua"/>
        </w:rPr>
        <w:t xml:space="preserve"> 2000; </w:t>
      </w:r>
      <w:r w:rsidRPr="007F75BD">
        <w:rPr>
          <w:rFonts w:ascii="Book Antiqua" w:eastAsia="Book Antiqua" w:hAnsi="Book Antiqua" w:cs="Book Antiqua"/>
          <w:b/>
          <w:bCs/>
        </w:rPr>
        <w:t>4</w:t>
      </w:r>
      <w:r w:rsidRPr="007F75BD">
        <w:rPr>
          <w:rFonts w:ascii="Book Antiqua" w:eastAsia="Book Antiqua" w:hAnsi="Book Antiqua" w:cs="Book Antiqua"/>
        </w:rPr>
        <w:t>: 63-67 [PMID: 10817486 DOI: 10.1053/ejpn.2000.0264]</w:t>
      </w:r>
    </w:p>
    <w:p w14:paraId="1B372B12" w14:textId="77777777" w:rsidR="00A77B3E" w:rsidRPr="007F75BD" w:rsidRDefault="008A73D5">
      <w:pPr>
        <w:spacing w:line="360" w:lineRule="auto"/>
        <w:jc w:val="both"/>
      </w:pPr>
      <w:r w:rsidRPr="007F75BD">
        <w:rPr>
          <w:rFonts w:ascii="Book Antiqua" w:eastAsia="Book Antiqua" w:hAnsi="Book Antiqua" w:cs="Book Antiqua"/>
        </w:rPr>
        <w:t xml:space="preserve">9 </w:t>
      </w:r>
      <w:proofErr w:type="spellStart"/>
      <w:r w:rsidRPr="007F75BD">
        <w:rPr>
          <w:rFonts w:ascii="Book Antiqua" w:eastAsia="Book Antiqua" w:hAnsi="Book Antiqua" w:cs="Book Antiqua"/>
          <w:b/>
          <w:bCs/>
        </w:rPr>
        <w:t>Szewc</w:t>
      </w:r>
      <w:proofErr w:type="spellEnd"/>
      <w:r w:rsidRPr="007F75BD">
        <w:rPr>
          <w:rFonts w:ascii="Book Antiqua" w:eastAsia="Book Antiqua" w:hAnsi="Book Antiqua" w:cs="Book Antiqua"/>
          <w:b/>
          <w:bCs/>
        </w:rPr>
        <w:t xml:space="preserve"> M</w:t>
      </w:r>
      <w:r w:rsidRPr="007F75BD">
        <w:rPr>
          <w:rFonts w:ascii="Book Antiqua" w:eastAsia="Book Antiqua" w:hAnsi="Book Antiqua" w:cs="Book Antiqua"/>
        </w:rPr>
        <w:t xml:space="preserve">, </w:t>
      </w:r>
      <w:proofErr w:type="spellStart"/>
      <w:r w:rsidRPr="007F75BD">
        <w:rPr>
          <w:rFonts w:ascii="Book Antiqua" w:eastAsia="Book Antiqua" w:hAnsi="Book Antiqua" w:cs="Book Antiqua"/>
        </w:rPr>
        <w:t>Sitarz</w:t>
      </w:r>
      <w:proofErr w:type="spellEnd"/>
      <w:r w:rsidRPr="007F75BD">
        <w:rPr>
          <w:rFonts w:ascii="Book Antiqua" w:eastAsia="Book Antiqua" w:hAnsi="Book Antiqua" w:cs="Book Antiqua"/>
        </w:rPr>
        <w:t xml:space="preserve"> R, </w:t>
      </w:r>
      <w:proofErr w:type="spellStart"/>
      <w:r w:rsidRPr="007F75BD">
        <w:rPr>
          <w:rFonts w:ascii="Book Antiqua" w:eastAsia="Book Antiqua" w:hAnsi="Book Antiqua" w:cs="Book Antiqua"/>
        </w:rPr>
        <w:t>Moroz</w:t>
      </w:r>
      <w:proofErr w:type="spellEnd"/>
      <w:r w:rsidRPr="007F75BD">
        <w:rPr>
          <w:rFonts w:ascii="Book Antiqua" w:eastAsia="Book Antiqua" w:hAnsi="Book Antiqua" w:cs="Book Antiqua"/>
        </w:rPr>
        <w:t xml:space="preserve"> N, </w:t>
      </w:r>
      <w:proofErr w:type="spellStart"/>
      <w:r w:rsidRPr="007F75BD">
        <w:rPr>
          <w:rFonts w:ascii="Book Antiqua" w:eastAsia="Book Antiqua" w:hAnsi="Book Antiqua" w:cs="Book Antiqua"/>
        </w:rPr>
        <w:t>Maciejewski</w:t>
      </w:r>
      <w:proofErr w:type="spellEnd"/>
      <w:r w:rsidRPr="007F75BD">
        <w:rPr>
          <w:rFonts w:ascii="Book Antiqua" w:eastAsia="Book Antiqua" w:hAnsi="Book Antiqua" w:cs="Book Antiqua"/>
        </w:rPr>
        <w:t xml:space="preserve"> R, </w:t>
      </w:r>
      <w:proofErr w:type="spellStart"/>
      <w:r w:rsidRPr="007F75BD">
        <w:rPr>
          <w:rFonts w:ascii="Book Antiqua" w:eastAsia="Book Antiqua" w:hAnsi="Book Antiqua" w:cs="Book Antiqua"/>
        </w:rPr>
        <w:t>Wierzbicki</w:t>
      </w:r>
      <w:proofErr w:type="spellEnd"/>
      <w:r w:rsidRPr="007F75BD">
        <w:rPr>
          <w:rFonts w:ascii="Book Antiqua" w:eastAsia="Book Antiqua" w:hAnsi="Book Antiqua" w:cs="Book Antiqua"/>
        </w:rPr>
        <w:t xml:space="preserve"> R. Madelung's disease - progressive, excessive, and symmetrical deposition of adipose tissue in the subcutaneous layer: case report and literature review. </w:t>
      </w:r>
      <w:r w:rsidRPr="007F75BD">
        <w:rPr>
          <w:rFonts w:ascii="Book Antiqua" w:eastAsia="Book Antiqua" w:hAnsi="Book Antiqua" w:cs="Book Antiqua"/>
          <w:i/>
          <w:iCs/>
        </w:rPr>
        <w:t xml:space="preserve">Diabetes </w:t>
      </w:r>
      <w:proofErr w:type="spellStart"/>
      <w:r w:rsidRPr="007F75BD">
        <w:rPr>
          <w:rFonts w:ascii="Book Antiqua" w:eastAsia="Book Antiqua" w:hAnsi="Book Antiqua" w:cs="Book Antiqua"/>
          <w:i/>
          <w:iCs/>
        </w:rPr>
        <w:t>Metab</w:t>
      </w:r>
      <w:proofErr w:type="spellEnd"/>
      <w:r w:rsidRPr="007F75BD">
        <w:rPr>
          <w:rFonts w:ascii="Book Antiqua" w:eastAsia="Book Antiqua" w:hAnsi="Book Antiqua" w:cs="Book Antiqua"/>
          <w:i/>
          <w:iCs/>
        </w:rPr>
        <w:t xml:space="preserve"> </w:t>
      </w:r>
      <w:proofErr w:type="spellStart"/>
      <w:r w:rsidRPr="007F75BD">
        <w:rPr>
          <w:rFonts w:ascii="Book Antiqua" w:eastAsia="Book Antiqua" w:hAnsi="Book Antiqua" w:cs="Book Antiqua"/>
          <w:i/>
          <w:iCs/>
        </w:rPr>
        <w:t>Syndr</w:t>
      </w:r>
      <w:proofErr w:type="spellEnd"/>
      <w:r w:rsidRPr="007F75BD">
        <w:rPr>
          <w:rFonts w:ascii="Book Antiqua" w:eastAsia="Book Antiqua" w:hAnsi="Book Antiqua" w:cs="Book Antiqua"/>
          <w:i/>
          <w:iCs/>
        </w:rPr>
        <w:t xml:space="preserve"> </w:t>
      </w:r>
      <w:proofErr w:type="spellStart"/>
      <w:r w:rsidRPr="007F75BD">
        <w:rPr>
          <w:rFonts w:ascii="Book Antiqua" w:eastAsia="Book Antiqua" w:hAnsi="Book Antiqua" w:cs="Book Antiqua"/>
          <w:i/>
          <w:iCs/>
        </w:rPr>
        <w:t>Obes</w:t>
      </w:r>
      <w:proofErr w:type="spellEnd"/>
      <w:r w:rsidRPr="007F75BD">
        <w:rPr>
          <w:rFonts w:ascii="Book Antiqua" w:eastAsia="Book Antiqua" w:hAnsi="Book Antiqua" w:cs="Book Antiqua"/>
        </w:rPr>
        <w:t xml:space="preserve"> 2018; </w:t>
      </w:r>
      <w:r w:rsidRPr="007F75BD">
        <w:rPr>
          <w:rFonts w:ascii="Book Antiqua" w:eastAsia="Book Antiqua" w:hAnsi="Book Antiqua" w:cs="Book Antiqua"/>
          <w:b/>
          <w:bCs/>
        </w:rPr>
        <w:t>11</w:t>
      </w:r>
      <w:r w:rsidRPr="007F75BD">
        <w:rPr>
          <w:rFonts w:ascii="Book Antiqua" w:eastAsia="Book Antiqua" w:hAnsi="Book Antiqua" w:cs="Book Antiqua"/>
        </w:rPr>
        <w:t>: 819-825 [PMID: 30538518 DOI: 10.2147/DMSO.S181154]</w:t>
      </w:r>
    </w:p>
    <w:p w14:paraId="2E7BFFB2" w14:textId="77777777" w:rsidR="00A77B3E" w:rsidRPr="007F75BD" w:rsidRDefault="008A73D5">
      <w:pPr>
        <w:spacing w:line="360" w:lineRule="auto"/>
        <w:jc w:val="both"/>
      </w:pPr>
      <w:r w:rsidRPr="007F75BD">
        <w:rPr>
          <w:rFonts w:ascii="Book Antiqua" w:eastAsia="Book Antiqua" w:hAnsi="Book Antiqua" w:cs="Book Antiqua"/>
        </w:rPr>
        <w:t xml:space="preserve">10 </w:t>
      </w:r>
      <w:r w:rsidRPr="007F75BD">
        <w:rPr>
          <w:rFonts w:ascii="Book Antiqua" w:eastAsia="Book Antiqua" w:hAnsi="Book Antiqua" w:cs="Book Antiqua"/>
          <w:b/>
          <w:bCs/>
        </w:rPr>
        <w:t>Enzi G</w:t>
      </w:r>
      <w:r w:rsidRPr="007F75BD">
        <w:rPr>
          <w:rFonts w:ascii="Book Antiqua" w:eastAsia="Book Antiqua" w:hAnsi="Book Antiqua" w:cs="Book Antiqua"/>
        </w:rPr>
        <w:t xml:space="preserve">, </w:t>
      </w:r>
      <w:proofErr w:type="spellStart"/>
      <w:r w:rsidRPr="007F75BD">
        <w:rPr>
          <w:rFonts w:ascii="Book Antiqua" w:eastAsia="Book Antiqua" w:hAnsi="Book Antiqua" w:cs="Book Antiqua"/>
        </w:rPr>
        <w:t>Busetto</w:t>
      </w:r>
      <w:proofErr w:type="spellEnd"/>
      <w:r w:rsidRPr="007F75BD">
        <w:rPr>
          <w:rFonts w:ascii="Book Antiqua" w:eastAsia="Book Antiqua" w:hAnsi="Book Antiqua" w:cs="Book Antiqua"/>
        </w:rPr>
        <w:t xml:space="preserve"> L, </w:t>
      </w:r>
      <w:proofErr w:type="spellStart"/>
      <w:r w:rsidRPr="007F75BD">
        <w:rPr>
          <w:rFonts w:ascii="Book Antiqua" w:eastAsia="Book Antiqua" w:hAnsi="Book Antiqua" w:cs="Book Antiqua"/>
        </w:rPr>
        <w:t>Sergi</w:t>
      </w:r>
      <w:proofErr w:type="spellEnd"/>
      <w:r w:rsidRPr="007F75BD">
        <w:rPr>
          <w:rFonts w:ascii="Book Antiqua" w:eastAsia="Book Antiqua" w:hAnsi="Book Antiqua" w:cs="Book Antiqua"/>
        </w:rPr>
        <w:t xml:space="preserve"> G, Coin A, </w:t>
      </w:r>
      <w:proofErr w:type="spellStart"/>
      <w:r w:rsidRPr="007F75BD">
        <w:rPr>
          <w:rFonts w:ascii="Book Antiqua" w:eastAsia="Book Antiqua" w:hAnsi="Book Antiqua" w:cs="Book Antiqua"/>
        </w:rPr>
        <w:t>Inelmen</w:t>
      </w:r>
      <w:proofErr w:type="spellEnd"/>
      <w:r w:rsidRPr="007F75BD">
        <w:rPr>
          <w:rFonts w:ascii="Book Antiqua" w:eastAsia="Book Antiqua" w:hAnsi="Book Antiqua" w:cs="Book Antiqua"/>
        </w:rPr>
        <w:t xml:space="preserve"> EM, </w:t>
      </w:r>
      <w:proofErr w:type="spellStart"/>
      <w:r w:rsidRPr="007F75BD">
        <w:rPr>
          <w:rFonts w:ascii="Book Antiqua" w:eastAsia="Book Antiqua" w:hAnsi="Book Antiqua" w:cs="Book Antiqua"/>
        </w:rPr>
        <w:t>Vindigni</w:t>
      </w:r>
      <w:proofErr w:type="spellEnd"/>
      <w:r w:rsidRPr="007F75BD">
        <w:rPr>
          <w:rFonts w:ascii="Book Antiqua" w:eastAsia="Book Antiqua" w:hAnsi="Book Antiqua" w:cs="Book Antiqua"/>
        </w:rPr>
        <w:t xml:space="preserve"> V, </w:t>
      </w:r>
      <w:proofErr w:type="spellStart"/>
      <w:r w:rsidRPr="007F75BD">
        <w:rPr>
          <w:rFonts w:ascii="Book Antiqua" w:eastAsia="Book Antiqua" w:hAnsi="Book Antiqua" w:cs="Book Antiqua"/>
        </w:rPr>
        <w:t>Bassetto</w:t>
      </w:r>
      <w:proofErr w:type="spellEnd"/>
      <w:r w:rsidRPr="007F75BD">
        <w:rPr>
          <w:rFonts w:ascii="Book Antiqua" w:eastAsia="Book Antiqua" w:hAnsi="Book Antiqua" w:cs="Book Antiqua"/>
        </w:rPr>
        <w:t xml:space="preserve"> F, Cinti S. Multiple symmetric lipomatosis: a rare disease and its possible links to brown adipose </w:t>
      </w:r>
      <w:r w:rsidRPr="007F75BD">
        <w:rPr>
          <w:rFonts w:ascii="Book Antiqua" w:eastAsia="Book Antiqua" w:hAnsi="Book Antiqua" w:cs="Book Antiqua"/>
        </w:rPr>
        <w:lastRenderedPageBreak/>
        <w:t xml:space="preserve">tissue. </w:t>
      </w:r>
      <w:proofErr w:type="spellStart"/>
      <w:r w:rsidRPr="007F75BD">
        <w:rPr>
          <w:rFonts w:ascii="Book Antiqua" w:eastAsia="Book Antiqua" w:hAnsi="Book Antiqua" w:cs="Book Antiqua"/>
          <w:i/>
          <w:iCs/>
        </w:rPr>
        <w:t>Nutr</w:t>
      </w:r>
      <w:proofErr w:type="spellEnd"/>
      <w:r w:rsidRPr="007F75BD">
        <w:rPr>
          <w:rFonts w:ascii="Book Antiqua" w:eastAsia="Book Antiqua" w:hAnsi="Book Antiqua" w:cs="Book Antiqua"/>
          <w:i/>
          <w:iCs/>
        </w:rPr>
        <w:t xml:space="preserve"> </w:t>
      </w:r>
      <w:proofErr w:type="spellStart"/>
      <w:r w:rsidRPr="007F75BD">
        <w:rPr>
          <w:rFonts w:ascii="Book Antiqua" w:eastAsia="Book Antiqua" w:hAnsi="Book Antiqua" w:cs="Book Antiqua"/>
          <w:i/>
          <w:iCs/>
        </w:rPr>
        <w:t>Metab</w:t>
      </w:r>
      <w:proofErr w:type="spellEnd"/>
      <w:r w:rsidRPr="007F75BD">
        <w:rPr>
          <w:rFonts w:ascii="Book Antiqua" w:eastAsia="Book Antiqua" w:hAnsi="Book Antiqua" w:cs="Book Antiqua"/>
          <w:i/>
          <w:iCs/>
        </w:rPr>
        <w:t xml:space="preserve"> Cardiovasc Dis</w:t>
      </w:r>
      <w:r w:rsidRPr="007F75BD">
        <w:rPr>
          <w:rFonts w:ascii="Book Antiqua" w:eastAsia="Book Antiqua" w:hAnsi="Book Antiqua" w:cs="Book Antiqua"/>
        </w:rPr>
        <w:t xml:space="preserve"> 2015; </w:t>
      </w:r>
      <w:r w:rsidRPr="007F75BD">
        <w:rPr>
          <w:rFonts w:ascii="Book Antiqua" w:eastAsia="Book Antiqua" w:hAnsi="Book Antiqua" w:cs="Book Antiqua"/>
          <w:b/>
          <w:bCs/>
        </w:rPr>
        <w:t>25</w:t>
      </w:r>
      <w:r w:rsidRPr="007F75BD">
        <w:rPr>
          <w:rFonts w:ascii="Book Antiqua" w:eastAsia="Book Antiqua" w:hAnsi="Book Antiqua" w:cs="Book Antiqua"/>
        </w:rPr>
        <w:t>: 347-353 [PMID: 25770761 DOI: 10.1016/j.numecd.2015.01.010]</w:t>
      </w:r>
    </w:p>
    <w:p w14:paraId="660D254E" w14:textId="77777777" w:rsidR="00A77B3E" w:rsidRPr="007F75BD" w:rsidRDefault="008A73D5">
      <w:pPr>
        <w:spacing w:line="360" w:lineRule="auto"/>
        <w:jc w:val="both"/>
      </w:pPr>
      <w:r w:rsidRPr="007F75BD">
        <w:rPr>
          <w:rFonts w:ascii="Book Antiqua" w:eastAsia="Book Antiqua" w:hAnsi="Book Antiqua" w:cs="Book Antiqua"/>
        </w:rPr>
        <w:t xml:space="preserve">11 </w:t>
      </w:r>
      <w:r w:rsidRPr="007F75BD">
        <w:rPr>
          <w:rFonts w:ascii="Book Antiqua" w:eastAsia="Book Antiqua" w:hAnsi="Book Antiqua" w:cs="Book Antiqua"/>
          <w:b/>
          <w:bCs/>
        </w:rPr>
        <w:t>Nisi G</w:t>
      </w:r>
      <w:r w:rsidRPr="007F75BD">
        <w:rPr>
          <w:rFonts w:ascii="Book Antiqua" w:eastAsia="Book Antiqua" w:hAnsi="Book Antiqua" w:cs="Book Antiqua"/>
        </w:rPr>
        <w:t xml:space="preserve">, </w:t>
      </w:r>
      <w:proofErr w:type="spellStart"/>
      <w:r w:rsidRPr="007F75BD">
        <w:rPr>
          <w:rFonts w:ascii="Book Antiqua" w:eastAsia="Book Antiqua" w:hAnsi="Book Antiqua" w:cs="Book Antiqua"/>
        </w:rPr>
        <w:t>Sisti</w:t>
      </w:r>
      <w:proofErr w:type="spellEnd"/>
      <w:r w:rsidRPr="007F75BD">
        <w:rPr>
          <w:rFonts w:ascii="Book Antiqua" w:eastAsia="Book Antiqua" w:hAnsi="Book Antiqua" w:cs="Book Antiqua"/>
        </w:rPr>
        <w:t xml:space="preserve"> A. IMAGES IN CLINICAL MEDICINE. Madelung's Disease. </w:t>
      </w:r>
      <w:r w:rsidRPr="007F75BD">
        <w:rPr>
          <w:rFonts w:ascii="Book Antiqua" w:eastAsia="Book Antiqua" w:hAnsi="Book Antiqua" w:cs="Book Antiqua"/>
          <w:i/>
          <w:iCs/>
        </w:rPr>
        <w:t xml:space="preserve">N </w:t>
      </w:r>
      <w:proofErr w:type="spellStart"/>
      <w:r w:rsidRPr="007F75BD">
        <w:rPr>
          <w:rFonts w:ascii="Book Antiqua" w:eastAsia="Book Antiqua" w:hAnsi="Book Antiqua" w:cs="Book Antiqua"/>
          <w:i/>
          <w:iCs/>
        </w:rPr>
        <w:t>Engl</w:t>
      </w:r>
      <w:proofErr w:type="spellEnd"/>
      <w:r w:rsidRPr="007F75BD">
        <w:rPr>
          <w:rFonts w:ascii="Book Antiqua" w:eastAsia="Book Antiqua" w:hAnsi="Book Antiqua" w:cs="Book Antiqua"/>
          <w:i/>
          <w:iCs/>
        </w:rPr>
        <w:t xml:space="preserve"> J Med</w:t>
      </w:r>
      <w:r w:rsidRPr="007F75BD">
        <w:rPr>
          <w:rFonts w:ascii="Book Antiqua" w:eastAsia="Book Antiqua" w:hAnsi="Book Antiqua" w:cs="Book Antiqua"/>
        </w:rPr>
        <w:t xml:space="preserve"> 2016; </w:t>
      </w:r>
      <w:r w:rsidRPr="007F75BD">
        <w:rPr>
          <w:rFonts w:ascii="Book Antiqua" w:eastAsia="Book Antiqua" w:hAnsi="Book Antiqua" w:cs="Book Antiqua"/>
          <w:b/>
          <w:bCs/>
        </w:rPr>
        <w:t>374</w:t>
      </w:r>
      <w:r w:rsidRPr="007F75BD">
        <w:rPr>
          <w:rFonts w:ascii="Book Antiqua" w:eastAsia="Book Antiqua" w:hAnsi="Book Antiqua" w:cs="Book Antiqua"/>
        </w:rPr>
        <w:t>: 572 [PMID: 26863358 DOI: 10.1056/NEJMicm1503861]</w:t>
      </w:r>
    </w:p>
    <w:p w14:paraId="215D12C8" w14:textId="77777777" w:rsidR="00A77B3E" w:rsidRPr="007F75BD" w:rsidRDefault="008A73D5">
      <w:pPr>
        <w:spacing w:line="360" w:lineRule="auto"/>
        <w:jc w:val="both"/>
      </w:pPr>
      <w:r w:rsidRPr="007F75BD">
        <w:rPr>
          <w:rFonts w:ascii="Book Antiqua" w:eastAsia="Book Antiqua" w:hAnsi="Book Antiqua" w:cs="Book Antiqua"/>
        </w:rPr>
        <w:t xml:space="preserve">12 </w:t>
      </w:r>
      <w:proofErr w:type="spellStart"/>
      <w:r w:rsidRPr="007F75BD">
        <w:rPr>
          <w:rFonts w:ascii="Book Antiqua" w:eastAsia="Book Antiqua" w:hAnsi="Book Antiqua" w:cs="Book Antiqua"/>
          <w:b/>
          <w:bCs/>
        </w:rPr>
        <w:t>Gámez</w:t>
      </w:r>
      <w:proofErr w:type="spellEnd"/>
      <w:r w:rsidRPr="007F75BD">
        <w:rPr>
          <w:rFonts w:ascii="Book Antiqua" w:eastAsia="Book Antiqua" w:hAnsi="Book Antiqua" w:cs="Book Antiqua"/>
          <w:b/>
          <w:bCs/>
        </w:rPr>
        <w:t xml:space="preserve"> J</w:t>
      </w:r>
      <w:r w:rsidRPr="007F75BD">
        <w:rPr>
          <w:rFonts w:ascii="Book Antiqua" w:eastAsia="Book Antiqua" w:hAnsi="Book Antiqua" w:cs="Book Antiqua"/>
        </w:rPr>
        <w:t xml:space="preserve">, </w:t>
      </w:r>
      <w:proofErr w:type="spellStart"/>
      <w:r w:rsidRPr="007F75BD">
        <w:rPr>
          <w:rFonts w:ascii="Book Antiqua" w:eastAsia="Book Antiqua" w:hAnsi="Book Antiqua" w:cs="Book Antiqua"/>
        </w:rPr>
        <w:t>Playán</w:t>
      </w:r>
      <w:proofErr w:type="spellEnd"/>
      <w:r w:rsidRPr="007F75BD">
        <w:rPr>
          <w:rFonts w:ascii="Book Antiqua" w:eastAsia="Book Antiqua" w:hAnsi="Book Antiqua" w:cs="Book Antiqua"/>
        </w:rPr>
        <w:t xml:space="preserve"> A, Andreu AL, Bruno C, Navarro C, </w:t>
      </w:r>
      <w:proofErr w:type="spellStart"/>
      <w:r w:rsidRPr="007F75BD">
        <w:rPr>
          <w:rFonts w:ascii="Book Antiqua" w:eastAsia="Book Antiqua" w:hAnsi="Book Antiqua" w:cs="Book Antiqua"/>
        </w:rPr>
        <w:t>Cervera</w:t>
      </w:r>
      <w:proofErr w:type="spellEnd"/>
      <w:r w:rsidRPr="007F75BD">
        <w:rPr>
          <w:rFonts w:ascii="Book Antiqua" w:eastAsia="Book Antiqua" w:hAnsi="Book Antiqua" w:cs="Book Antiqua"/>
        </w:rPr>
        <w:t xml:space="preserve"> C, </w:t>
      </w:r>
      <w:proofErr w:type="spellStart"/>
      <w:r w:rsidRPr="007F75BD">
        <w:rPr>
          <w:rFonts w:ascii="Book Antiqua" w:eastAsia="Book Antiqua" w:hAnsi="Book Antiqua" w:cs="Book Antiqua"/>
        </w:rPr>
        <w:t>Arbós</w:t>
      </w:r>
      <w:proofErr w:type="spellEnd"/>
      <w:r w:rsidRPr="007F75BD">
        <w:rPr>
          <w:rFonts w:ascii="Book Antiqua" w:eastAsia="Book Antiqua" w:hAnsi="Book Antiqua" w:cs="Book Antiqua"/>
        </w:rPr>
        <w:t xml:space="preserve"> MA, Schwartz S, Enriquez JA, Montoya J. Familial multiple symmetric lipomatosis associated with the A8344G mutation of mitochondrial DNA. </w:t>
      </w:r>
      <w:r w:rsidRPr="007F75BD">
        <w:rPr>
          <w:rFonts w:ascii="Book Antiqua" w:eastAsia="Book Antiqua" w:hAnsi="Book Antiqua" w:cs="Book Antiqua"/>
          <w:i/>
          <w:iCs/>
        </w:rPr>
        <w:t>Neurology</w:t>
      </w:r>
      <w:r w:rsidRPr="007F75BD">
        <w:rPr>
          <w:rFonts w:ascii="Book Antiqua" w:eastAsia="Book Antiqua" w:hAnsi="Book Antiqua" w:cs="Book Antiqua"/>
        </w:rPr>
        <w:t xml:space="preserve"> 1998; </w:t>
      </w:r>
      <w:r w:rsidRPr="007F75BD">
        <w:rPr>
          <w:rFonts w:ascii="Book Antiqua" w:eastAsia="Book Antiqua" w:hAnsi="Book Antiqua" w:cs="Book Antiqua"/>
          <w:b/>
          <w:bCs/>
        </w:rPr>
        <w:t>51</w:t>
      </w:r>
      <w:r w:rsidRPr="007F75BD">
        <w:rPr>
          <w:rFonts w:ascii="Book Antiqua" w:eastAsia="Book Antiqua" w:hAnsi="Book Antiqua" w:cs="Book Antiqua"/>
        </w:rPr>
        <w:t>: 258-260 [PMID: 9674814 DOI: 10.1212/wnl.51.1.258]</w:t>
      </w:r>
    </w:p>
    <w:p w14:paraId="0AA63649" w14:textId="77777777" w:rsidR="00A77B3E" w:rsidRPr="007F75BD" w:rsidRDefault="008A73D5">
      <w:pPr>
        <w:spacing w:line="360" w:lineRule="auto"/>
        <w:jc w:val="both"/>
      </w:pPr>
      <w:r w:rsidRPr="007F75BD">
        <w:rPr>
          <w:rFonts w:ascii="Book Antiqua" w:eastAsia="Book Antiqua" w:hAnsi="Book Antiqua" w:cs="Book Antiqua"/>
        </w:rPr>
        <w:t xml:space="preserve">13 </w:t>
      </w:r>
      <w:proofErr w:type="spellStart"/>
      <w:r w:rsidRPr="007F75BD">
        <w:rPr>
          <w:rFonts w:ascii="Book Antiqua" w:eastAsia="Book Antiqua" w:hAnsi="Book Antiqua" w:cs="Book Antiqua"/>
          <w:b/>
          <w:bCs/>
        </w:rPr>
        <w:t>Musumeci</w:t>
      </w:r>
      <w:proofErr w:type="spellEnd"/>
      <w:r w:rsidRPr="007F75BD">
        <w:rPr>
          <w:rFonts w:ascii="Book Antiqua" w:eastAsia="Book Antiqua" w:hAnsi="Book Antiqua" w:cs="Book Antiqua"/>
          <w:b/>
          <w:bCs/>
        </w:rPr>
        <w:t xml:space="preserve"> O</w:t>
      </w:r>
      <w:r w:rsidRPr="007F75BD">
        <w:rPr>
          <w:rFonts w:ascii="Book Antiqua" w:eastAsia="Book Antiqua" w:hAnsi="Book Antiqua" w:cs="Book Antiqua"/>
        </w:rPr>
        <w:t xml:space="preserve">, Barca E, </w:t>
      </w:r>
      <w:proofErr w:type="spellStart"/>
      <w:r w:rsidRPr="007F75BD">
        <w:rPr>
          <w:rFonts w:ascii="Book Antiqua" w:eastAsia="Book Antiqua" w:hAnsi="Book Antiqua" w:cs="Book Antiqua"/>
        </w:rPr>
        <w:t>Lamperti</w:t>
      </w:r>
      <w:proofErr w:type="spellEnd"/>
      <w:r w:rsidRPr="007F75BD">
        <w:rPr>
          <w:rFonts w:ascii="Book Antiqua" w:eastAsia="Book Antiqua" w:hAnsi="Book Antiqua" w:cs="Book Antiqua"/>
        </w:rPr>
        <w:t xml:space="preserve"> C, </w:t>
      </w:r>
      <w:proofErr w:type="spellStart"/>
      <w:r w:rsidRPr="007F75BD">
        <w:rPr>
          <w:rFonts w:ascii="Book Antiqua" w:eastAsia="Book Antiqua" w:hAnsi="Book Antiqua" w:cs="Book Antiqua"/>
        </w:rPr>
        <w:t>Servidei</w:t>
      </w:r>
      <w:proofErr w:type="spellEnd"/>
      <w:r w:rsidRPr="007F75BD">
        <w:rPr>
          <w:rFonts w:ascii="Book Antiqua" w:eastAsia="Book Antiqua" w:hAnsi="Book Antiqua" w:cs="Book Antiqua"/>
        </w:rPr>
        <w:t xml:space="preserve"> S, </w:t>
      </w:r>
      <w:proofErr w:type="spellStart"/>
      <w:r w:rsidRPr="007F75BD">
        <w:rPr>
          <w:rFonts w:ascii="Book Antiqua" w:eastAsia="Book Antiqua" w:hAnsi="Book Antiqua" w:cs="Book Antiqua"/>
        </w:rPr>
        <w:t>Comi</w:t>
      </w:r>
      <w:proofErr w:type="spellEnd"/>
      <w:r w:rsidRPr="007F75BD">
        <w:rPr>
          <w:rFonts w:ascii="Book Antiqua" w:eastAsia="Book Antiqua" w:hAnsi="Book Antiqua" w:cs="Book Antiqua"/>
        </w:rPr>
        <w:t xml:space="preserve"> GP, </w:t>
      </w:r>
      <w:proofErr w:type="spellStart"/>
      <w:r w:rsidRPr="007F75BD">
        <w:rPr>
          <w:rFonts w:ascii="Book Antiqua" w:eastAsia="Book Antiqua" w:hAnsi="Book Antiqua" w:cs="Book Antiqua"/>
        </w:rPr>
        <w:t>Moggio</w:t>
      </w:r>
      <w:proofErr w:type="spellEnd"/>
      <w:r w:rsidRPr="007F75BD">
        <w:rPr>
          <w:rFonts w:ascii="Book Antiqua" w:eastAsia="Book Antiqua" w:hAnsi="Book Antiqua" w:cs="Book Antiqua"/>
        </w:rPr>
        <w:t xml:space="preserve"> M, </w:t>
      </w:r>
      <w:proofErr w:type="spellStart"/>
      <w:r w:rsidRPr="007F75BD">
        <w:rPr>
          <w:rFonts w:ascii="Book Antiqua" w:eastAsia="Book Antiqua" w:hAnsi="Book Antiqua" w:cs="Book Antiqua"/>
        </w:rPr>
        <w:t>Mongini</w:t>
      </w:r>
      <w:proofErr w:type="spellEnd"/>
      <w:r w:rsidRPr="007F75BD">
        <w:rPr>
          <w:rFonts w:ascii="Book Antiqua" w:eastAsia="Book Antiqua" w:hAnsi="Book Antiqua" w:cs="Book Antiqua"/>
        </w:rPr>
        <w:t xml:space="preserve"> T, Siciliano G, </w:t>
      </w:r>
      <w:proofErr w:type="spellStart"/>
      <w:r w:rsidRPr="007F75BD">
        <w:rPr>
          <w:rFonts w:ascii="Book Antiqua" w:eastAsia="Book Antiqua" w:hAnsi="Book Antiqua" w:cs="Book Antiqua"/>
        </w:rPr>
        <w:t>Filosto</w:t>
      </w:r>
      <w:proofErr w:type="spellEnd"/>
      <w:r w:rsidRPr="007F75BD">
        <w:rPr>
          <w:rFonts w:ascii="Book Antiqua" w:eastAsia="Book Antiqua" w:hAnsi="Book Antiqua" w:cs="Book Antiqua"/>
        </w:rPr>
        <w:t xml:space="preserve"> M, Pegoraro E, </w:t>
      </w:r>
      <w:proofErr w:type="spellStart"/>
      <w:r w:rsidRPr="007F75BD">
        <w:rPr>
          <w:rFonts w:ascii="Book Antiqua" w:eastAsia="Book Antiqua" w:hAnsi="Book Antiqua" w:cs="Book Antiqua"/>
        </w:rPr>
        <w:t>Primiano</w:t>
      </w:r>
      <w:proofErr w:type="spellEnd"/>
      <w:r w:rsidRPr="007F75BD">
        <w:rPr>
          <w:rFonts w:ascii="Book Antiqua" w:eastAsia="Book Antiqua" w:hAnsi="Book Antiqua" w:cs="Book Antiqua"/>
        </w:rPr>
        <w:t xml:space="preserve"> G, Ronchi D, Vercelli L, </w:t>
      </w:r>
      <w:proofErr w:type="spellStart"/>
      <w:r w:rsidRPr="007F75BD">
        <w:rPr>
          <w:rFonts w:ascii="Book Antiqua" w:eastAsia="Book Antiqua" w:hAnsi="Book Antiqua" w:cs="Book Antiqua"/>
        </w:rPr>
        <w:t>Orsucci</w:t>
      </w:r>
      <w:proofErr w:type="spellEnd"/>
      <w:r w:rsidRPr="007F75BD">
        <w:rPr>
          <w:rFonts w:ascii="Book Antiqua" w:eastAsia="Book Antiqua" w:hAnsi="Book Antiqua" w:cs="Book Antiqua"/>
        </w:rPr>
        <w:t xml:space="preserve"> D, Bello L, </w:t>
      </w:r>
      <w:proofErr w:type="spellStart"/>
      <w:r w:rsidRPr="007F75BD">
        <w:rPr>
          <w:rFonts w:ascii="Book Antiqua" w:eastAsia="Book Antiqua" w:hAnsi="Book Antiqua" w:cs="Book Antiqua"/>
        </w:rPr>
        <w:t>Zeviani</w:t>
      </w:r>
      <w:proofErr w:type="spellEnd"/>
      <w:r w:rsidRPr="007F75BD">
        <w:rPr>
          <w:rFonts w:ascii="Book Antiqua" w:eastAsia="Book Antiqua" w:hAnsi="Book Antiqua" w:cs="Book Antiqua"/>
        </w:rPr>
        <w:t xml:space="preserve"> M, Mancuso M, Toscano A. Lipomatosis Incidence and Characteristics in an Italian Cohort of Mitochondrial Patients. </w:t>
      </w:r>
      <w:r w:rsidRPr="007F75BD">
        <w:rPr>
          <w:rFonts w:ascii="Book Antiqua" w:eastAsia="Book Antiqua" w:hAnsi="Book Antiqua" w:cs="Book Antiqua"/>
          <w:i/>
          <w:iCs/>
        </w:rPr>
        <w:t>Front Neurol</w:t>
      </w:r>
      <w:r w:rsidRPr="007F75BD">
        <w:rPr>
          <w:rFonts w:ascii="Book Antiqua" w:eastAsia="Book Antiqua" w:hAnsi="Book Antiqua" w:cs="Book Antiqua"/>
        </w:rPr>
        <w:t xml:space="preserve"> 2019; </w:t>
      </w:r>
      <w:r w:rsidRPr="007F75BD">
        <w:rPr>
          <w:rFonts w:ascii="Book Antiqua" w:eastAsia="Book Antiqua" w:hAnsi="Book Antiqua" w:cs="Book Antiqua"/>
          <w:b/>
          <w:bCs/>
        </w:rPr>
        <w:t>10</w:t>
      </w:r>
      <w:r w:rsidRPr="007F75BD">
        <w:rPr>
          <w:rFonts w:ascii="Book Antiqua" w:eastAsia="Book Antiqua" w:hAnsi="Book Antiqua" w:cs="Book Antiqua"/>
        </w:rPr>
        <w:t>: 160 [PMID: 30873109 DOI: 10.3389/fneur.2019.00160]</w:t>
      </w:r>
    </w:p>
    <w:p w14:paraId="257D47C4" w14:textId="77777777" w:rsidR="00A77B3E" w:rsidRPr="007F75BD" w:rsidRDefault="008A73D5">
      <w:pPr>
        <w:spacing w:line="360" w:lineRule="auto"/>
        <w:jc w:val="both"/>
      </w:pPr>
      <w:r w:rsidRPr="007F75BD">
        <w:rPr>
          <w:rFonts w:ascii="Book Antiqua" w:eastAsia="Book Antiqua" w:hAnsi="Book Antiqua" w:cs="Book Antiqua"/>
        </w:rPr>
        <w:t xml:space="preserve">14 </w:t>
      </w:r>
      <w:proofErr w:type="spellStart"/>
      <w:r w:rsidRPr="007F75BD">
        <w:rPr>
          <w:rFonts w:ascii="Book Antiqua" w:eastAsia="Book Antiqua" w:hAnsi="Book Antiqua" w:cs="Book Antiqua"/>
          <w:b/>
          <w:bCs/>
        </w:rPr>
        <w:t>Kodish</w:t>
      </w:r>
      <w:proofErr w:type="spellEnd"/>
      <w:r w:rsidRPr="007F75BD">
        <w:rPr>
          <w:rFonts w:ascii="Book Antiqua" w:eastAsia="Book Antiqua" w:hAnsi="Book Antiqua" w:cs="Book Antiqua"/>
          <w:b/>
          <w:bCs/>
        </w:rPr>
        <w:t xml:space="preserve"> ME</w:t>
      </w:r>
      <w:r w:rsidRPr="007F75BD">
        <w:rPr>
          <w:rFonts w:ascii="Book Antiqua" w:eastAsia="Book Antiqua" w:hAnsi="Book Antiqua" w:cs="Book Antiqua"/>
        </w:rPr>
        <w:t xml:space="preserve">, </w:t>
      </w:r>
      <w:proofErr w:type="spellStart"/>
      <w:r w:rsidRPr="007F75BD">
        <w:rPr>
          <w:rFonts w:ascii="Book Antiqua" w:eastAsia="Book Antiqua" w:hAnsi="Book Antiqua" w:cs="Book Antiqua"/>
        </w:rPr>
        <w:t>Alsever</w:t>
      </w:r>
      <w:proofErr w:type="spellEnd"/>
      <w:r w:rsidRPr="007F75BD">
        <w:rPr>
          <w:rFonts w:ascii="Book Antiqua" w:eastAsia="Book Antiqua" w:hAnsi="Book Antiqua" w:cs="Book Antiqua"/>
        </w:rPr>
        <w:t xml:space="preserve"> RN, Block MB. Benign symmetric lipomatosis: functional sympathetic denervation of adipose tissue and possible hypertrophy of brown fat. </w:t>
      </w:r>
      <w:r w:rsidRPr="007F75BD">
        <w:rPr>
          <w:rFonts w:ascii="Book Antiqua" w:eastAsia="Book Antiqua" w:hAnsi="Book Antiqua" w:cs="Book Antiqua"/>
          <w:i/>
          <w:iCs/>
        </w:rPr>
        <w:t>Metabolism</w:t>
      </w:r>
      <w:r w:rsidRPr="007F75BD">
        <w:rPr>
          <w:rFonts w:ascii="Book Antiqua" w:eastAsia="Book Antiqua" w:hAnsi="Book Antiqua" w:cs="Book Antiqua"/>
        </w:rPr>
        <w:t xml:space="preserve"> 1974; </w:t>
      </w:r>
      <w:r w:rsidRPr="007F75BD">
        <w:rPr>
          <w:rFonts w:ascii="Book Antiqua" w:eastAsia="Book Antiqua" w:hAnsi="Book Antiqua" w:cs="Book Antiqua"/>
          <w:b/>
          <w:bCs/>
        </w:rPr>
        <w:t>23</w:t>
      </w:r>
      <w:r w:rsidRPr="007F75BD">
        <w:rPr>
          <w:rFonts w:ascii="Book Antiqua" w:eastAsia="Book Antiqua" w:hAnsi="Book Antiqua" w:cs="Book Antiqua"/>
        </w:rPr>
        <w:t>: 937-945 [PMID: 4412181 DOI: 10.1016/0026-0495(74)90043-2]</w:t>
      </w:r>
    </w:p>
    <w:p w14:paraId="5236FB5A" w14:textId="77777777" w:rsidR="00A77B3E" w:rsidRPr="007F75BD" w:rsidRDefault="008A73D5">
      <w:pPr>
        <w:spacing w:line="360" w:lineRule="auto"/>
        <w:jc w:val="both"/>
      </w:pPr>
      <w:r w:rsidRPr="007F75BD">
        <w:rPr>
          <w:rFonts w:ascii="Book Antiqua" w:eastAsia="Book Antiqua" w:hAnsi="Book Antiqua" w:cs="Book Antiqua"/>
        </w:rPr>
        <w:t xml:space="preserve">15 </w:t>
      </w:r>
      <w:r w:rsidRPr="007F75BD">
        <w:rPr>
          <w:rFonts w:ascii="Book Antiqua" w:eastAsia="Book Antiqua" w:hAnsi="Book Antiqua" w:cs="Book Antiqua"/>
          <w:b/>
          <w:bCs/>
        </w:rPr>
        <w:t>Capel E</w:t>
      </w:r>
      <w:r w:rsidRPr="007F75BD">
        <w:rPr>
          <w:rFonts w:ascii="Book Antiqua" w:eastAsia="Book Antiqua" w:hAnsi="Book Antiqua" w:cs="Book Antiqua"/>
        </w:rPr>
        <w:t xml:space="preserve">, </w:t>
      </w:r>
      <w:proofErr w:type="spellStart"/>
      <w:r w:rsidRPr="007F75BD">
        <w:rPr>
          <w:rFonts w:ascii="Book Antiqua" w:eastAsia="Book Antiqua" w:hAnsi="Book Antiqua" w:cs="Book Antiqua"/>
        </w:rPr>
        <w:t>Vatier</w:t>
      </w:r>
      <w:proofErr w:type="spellEnd"/>
      <w:r w:rsidRPr="007F75BD">
        <w:rPr>
          <w:rFonts w:ascii="Book Antiqua" w:eastAsia="Book Antiqua" w:hAnsi="Book Antiqua" w:cs="Book Antiqua"/>
        </w:rPr>
        <w:t xml:space="preserve"> C, </w:t>
      </w:r>
      <w:proofErr w:type="spellStart"/>
      <w:r w:rsidRPr="007F75BD">
        <w:rPr>
          <w:rFonts w:ascii="Book Antiqua" w:eastAsia="Book Antiqua" w:hAnsi="Book Antiqua" w:cs="Book Antiqua"/>
        </w:rPr>
        <w:t>Cervera</w:t>
      </w:r>
      <w:proofErr w:type="spellEnd"/>
      <w:r w:rsidRPr="007F75BD">
        <w:rPr>
          <w:rFonts w:ascii="Book Antiqua" w:eastAsia="Book Antiqua" w:hAnsi="Book Antiqua" w:cs="Book Antiqua"/>
        </w:rPr>
        <w:t xml:space="preserve"> P, </w:t>
      </w:r>
      <w:proofErr w:type="spellStart"/>
      <w:r w:rsidRPr="007F75BD">
        <w:rPr>
          <w:rFonts w:ascii="Book Antiqua" w:eastAsia="Book Antiqua" w:hAnsi="Book Antiqua" w:cs="Book Antiqua"/>
        </w:rPr>
        <w:t>Stojkovic</w:t>
      </w:r>
      <w:proofErr w:type="spellEnd"/>
      <w:r w:rsidRPr="007F75BD">
        <w:rPr>
          <w:rFonts w:ascii="Book Antiqua" w:eastAsia="Book Antiqua" w:hAnsi="Book Antiqua" w:cs="Book Antiqua"/>
        </w:rPr>
        <w:t xml:space="preserve"> T, Disse E, </w:t>
      </w:r>
      <w:proofErr w:type="spellStart"/>
      <w:r w:rsidRPr="007F75BD">
        <w:rPr>
          <w:rFonts w:ascii="Book Antiqua" w:eastAsia="Book Antiqua" w:hAnsi="Book Antiqua" w:cs="Book Antiqua"/>
        </w:rPr>
        <w:t>Cottereau</w:t>
      </w:r>
      <w:proofErr w:type="spellEnd"/>
      <w:r w:rsidRPr="007F75BD">
        <w:rPr>
          <w:rFonts w:ascii="Book Antiqua" w:eastAsia="Book Antiqua" w:hAnsi="Book Antiqua" w:cs="Book Antiqua"/>
        </w:rPr>
        <w:t xml:space="preserve"> AS, </w:t>
      </w:r>
      <w:proofErr w:type="spellStart"/>
      <w:r w:rsidRPr="007F75BD">
        <w:rPr>
          <w:rFonts w:ascii="Book Antiqua" w:eastAsia="Book Antiqua" w:hAnsi="Book Antiqua" w:cs="Book Antiqua"/>
        </w:rPr>
        <w:t>Auclair</w:t>
      </w:r>
      <w:proofErr w:type="spellEnd"/>
      <w:r w:rsidRPr="007F75BD">
        <w:rPr>
          <w:rFonts w:ascii="Book Antiqua" w:eastAsia="Book Antiqua" w:hAnsi="Book Antiqua" w:cs="Book Antiqua"/>
        </w:rPr>
        <w:t xml:space="preserve"> M, </w:t>
      </w:r>
      <w:proofErr w:type="spellStart"/>
      <w:r w:rsidRPr="007F75BD">
        <w:rPr>
          <w:rFonts w:ascii="Book Antiqua" w:eastAsia="Book Antiqua" w:hAnsi="Book Antiqua" w:cs="Book Antiqua"/>
        </w:rPr>
        <w:t>Verpont</w:t>
      </w:r>
      <w:proofErr w:type="spellEnd"/>
      <w:r w:rsidRPr="007F75BD">
        <w:rPr>
          <w:rFonts w:ascii="Book Antiqua" w:eastAsia="Book Antiqua" w:hAnsi="Book Antiqua" w:cs="Book Antiqua"/>
        </w:rPr>
        <w:t xml:space="preserve"> MC, </w:t>
      </w:r>
      <w:proofErr w:type="spellStart"/>
      <w:r w:rsidRPr="007F75BD">
        <w:rPr>
          <w:rFonts w:ascii="Book Antiqua" w:eastAsia="Book Antiqua" w:hAnsi="Book Antiqua" w:cs="Book Antiqua"/>
        </w:rPr>
        <w:t>Mosbah</w:t>
      </w:r>
      <w:proofErr w:type="spellEnd"/>
      <w:r w:rsidRPr="007F75BD">
        <w:rPr>
          <w:rFonts w:ascii="Book Antiqua" w:eastAsia="Book Antiqua" w:hAnsi="Book Antiqua" w:cs="Book Antiqua"/>
        </w:rPr>
        <w:t xml:space="preserve"> H, </w:t>
      </w:r>
      <w:proofErr w:type="spellStart"/>
      <w:r w:rsidRPr="007F75BD">
        <w:rPr>
          <w:rFonts w:ascii="Book Antiqua" w:eastAsia="Book Antiqua" w:hAnsi="Book Antiqua" w:cs="Book Antiqua"/>
        </w:rPr>
        <w:t>Gourdy</w:t>
      </w:r>
      <w:proofErr w:type="spellEnd"/>
      <w:r w:rsidRPr="007F75BD">
        <w:rPr>
          <w:rFonts w:ascii="Book Antiqua" w:eastAsia="Book Antiqua" w:hAnsi="Book Antiqua" w:cs="Book Antiqua"/>
        </w:rPr>
        <w:t xml:space="preserve"> P, Barraud S, Miquel A, </w:t>
      </w:r>
      <w:proofErr w:type="spellStart"/>
      <w:r w:rsidRPr="007F75BD">
        <w:rPr>
          <w:rFonts w:ascii="Book Antiqua" w:eastAsia="Book Antiqua" w:hAnsi="Book Antiqua" w:cs="Book Antiqua"/>
        </w:rPr>
        <w:t>Züchner</w:t>
      </w:r>
      <w:proofErr w:type="spellEnd"/>
      <w:r w:rsidRPr="007F75BD">
        <w:rPr>
          <w:rFonts w:ascii="Book Antiqua" w:eastAsia="Book Antiqua" w:hAnsi="Book Antiqua" w:cs="Book Antiqua"/>
        </w:rPr>
        <w:t xml:space="preserve"> S, </w:t>
      </w:r>
      <w:proofErr w:type="spellStart"/>
      <w:r w:rsidRPr="007F75BD">
        <w:rPr>
          <w:rFonts w:ascii="Book Antiqua" w:eastAsia="Book Antiqua" w:hAnsi="Book Antiqua" w:cs="Book Antiqua"/>
        </w:rPr>
        <w:t>Bonnefond</w:t>
      </w:r>
      <w:proofErr w:type="spellEnd"/>
      <w:r w:rsidRPr="007F75BD">
        <w:rPr>
          <w:rFonts w:ascii="Book Antiqua" w:eastAsia="Book Antiqua" w:hAnsi="Book Antiqua" w:cs="Book Antiqua"/>
        </w:rPr>
        <w:t xml:space="preserve"> A, </w:t>
      </w:r>
      <w:proofErr w:type="spellStart"/>
      <w:r w:rsidRPr="007F75BD">
        <w:rPr>
          <w:rFonts w:ascii="Book Antiqua" w:eastAsia="Book Antiqua" w:hAnsi="Book Antiqua" w:cs="Book Antiqua"/>
        </w:rPr>
        <w:t>Froguel</w:t>
      </w:r>
      <w:proofErr w:type="spellEnd"/>
      <w:r w:rsidRPr="007F75BD">
        <w:rPr>
          <w:rFonts w:ascii="Book Antiqua" w:eastAsia="Book Antiqua" w:hAnsi="Book Antiqua" w:cs="Book Antiqua"/>
        </w:rPr>
        <w:t xml:space="preserve"> P, Christin-</w:t>
      </w:r>
      <w:proofErr w:type="spellStart"/>
      <w:r w:rsidRPr="007F75BD">
        <w:rPr>
          <w:rFonts w:ascii="Book Antiqua" w:eastAsia="Book Antiqua" w:hAnsi="Book Antiqua" w:cs="Book Antiqua"/>
        </w:rPr>
        <w:t>Maitre</w:t>
      </w:r>
      <w:proofErr w:type="spellEnd"/>
      <w:r w:rsidRPr="007F75BD">
        <w:rPr>
          <w:rFonts w:ascii="Book Antiqua" w:eastAsia="Book Antiqua" w:hAnsi="Book Antiqua" w:cs="Book Antiqua"/>
        </w:rPr>
        <w:t xml:space="preserve"> S, </w:t>
      </w:r>
      <w:proofErr w:type="spellStart"/>
      <w:r w:rsidRPr="007F75BD">
        <w:rPr>
          <w:rFonts w:ascii="Book Antiqua" w:eastAsia="Book Antiqua" w:hAnsi="Book Antiqua" w:cs="Book Antiqua"/>
        </w:rPr>
        <w:t>Delemer</w:t>
      </w:r>
      <w:proofErr w:type="spellEnd"/>
      <w:r w:rsidRPr="007F75BD">
        <w:rPr>
          <w:rFonts w:ascii="Book Antiqua" w:eastAsia="Book Antiqua" w:hAnsi="Book Antiqua" w:cs="Book Antiqua"/>
        </w:rPr>
        <w:t xml:space="preserve"> B, </w:t>
      </w:r>
      <w:proofErr w:type="spellStart"/>
      <w:r w:rsidRPr="007F75BD">
        <w:rPr>
          <w:rFonts w:ascii="Book Antiqua" w:eastAsia="Book Antiqua" w:hAnsi="Book Antiqua" w:cs="Book Antiqua"/>
        </w:rPr>
        <w:t>Fève</w:t>
      </w:r>
      <w:proofErr w:type="spellEnd"/>
      <w:r w:rsidRPr="007F75BD">
        <w:rPr>
          <w:rFonts w:ascii="Book Antiqua" w:eastAsia="Book Antiqua" w:hAnsi="Book Antiqua" w:cs="Book Antiqua"/>
        </w:rPr>
        <w:t xml:space="preserve"> B, </w:t>
      </w:r>
      <w:proofErr w:type="spellStart"/>
      <w:r w:rsidRPr="007F75BD">
        <w:rPr>
          <w:rFonts w:ascii="Book Antiqua" w:eastAsia="Book Antiqua" w:hAnsi="Book Antiqua" w:cs="Book Antiqua"/>
        </w:rPr>
        <w:t>Laville</w:t>
      </w:r>
      <w:proofErr w:type="spellEnd"/>
      <w:r w:rsidRPr="007F75BD">
        <w:rPr>
          <w:rFonts w:ascii="Book Antiqua" w:eastAsia="Book Antiqua" w:hAnsi="Book Antiqua" w:cs="Book Antiqua"/>
        </w:rPr>
        <w:t xml:space="preserve"> M, Robert J, Tenenbaum F, </w:t>
      </w:r>
      <w:proofErr w:type="spellStart"/>
      <w:r w:rsidRPr="007F75BD">
        <w:rPr>
          <w:rFonts w:ascii="Book Antiqua" w:eastAsia="Book Antiqua" w:hAnsi="Book Antiqua" w:cs="Book Antiqua"/>
        </w:rPr>
        <w:t>Lascols</w:t>
      </w:r>
      <w:proofErr w:type="spellEnd"/>
      <w:r w:rsidRPr="007F75BD">
        <w:rPr>
          <w:rFonts w:ascii="Book Antiqua" w:eastAsia="Book Antiqua" w:hAnsi="Book Antiqua" w:cs="Book Antiqua"/>
        </w:rPr>
        <w:t xml:space="preserve"> O, </w:t>
      </w:r>
      <w:proofErr w:type="spellStart"/>
      <w:r w:rsidRPr="007F75BD">
        <w:rPr>
          <w:rFonts w:ascii="Book Antiqua" w:eastAsia="Book Antiqua" w:hAnsi="Book Antiqua" w:cs="Book Antiqua"/>
        </w:rPr>
        <w:t>Vigouroux</w:t>
      </w:r>
      <w:proofErr w:type="spellEnd"/>
      <w:r w:rsidRPr="007F75BD">
        <w:rPr>
          <w:rFonts w:ascii="Book Antiqua" w:eastAsia="Book Antiqua" w:hAnsi="Book Antiqua" w:cs="Book Antiqua"/>
        </w:rPr>
        <w:t xml:space="preserve"> C, </w:t>
      </w:r>
      <w:proofErr w:type="spellStart"/>
      <w:r w:rsidRPr="007F75BD">
        <w:rPr>
          <w:rFonts w:ascii="Book Antiqua" w:eastAsia="Book Antiqua" w:hAnsi="Book Antiqua" w:cs="Book Antiqua"/>
        </w:rPr>
        <w:t>Jéru</w:t>
      </w:r>
      <w:proofErr w:type="spellEnd"/>
      <w:r w:rsidRPr="007F75BD">
        <w:rPr>
          <w:rFonts w:ascii="Book Antiqua" w:eastAsia="Book Antiqua" w:hAnsi="Book Antiqua" w:cs="Book Antiqua"/>
        </w:rPr>
        <w:t xml:space="preserve"> I. MFN2-associated lipomatosis: Clinical spectrum and impact on adipose tissue. </w:t>
      </w:r>
      <w:r w:rsidRPr="007F75BD">
        <w:rPr>
          <w:rFonts w:ascii="Book Antiqua" w:eastAsia="Book Antiqua" w:hAnsi="Book Antiqua" w:cs="Book Antiqua"/>
          <w:i/>
          <w:iCs/>
        </w:rPr>
        <w:t xml:space="preserve">J Clin </w:t>
      </w:r>
      <w:proofErr w:type="spellStart"/>
      <w:r w:rsidRPr="007F75BD">
        <w:rPr>
          <w:rFonts w:ascii="Book Antiqua" w:eastAsia="Book Antiqua" w:hAnsi="Book Antiqua" w:cs="Book Antiqua"/>
          <w:i/>
          <w:iCs/>
        </w:rPr>
        <w:t>Lipidol</w:t>
      </w:r>
      <w:proofErr w:type="spellEnd"/>
      <w:r w:rsidRPr="007F75BD">
        <w:rPr>
          <w:rFonts w:ascii="Book Antiqua" w:eastAsia="Book Antiqua" w:hAnsi="Book Antiqua" w:cs="Book Antiqua"/>
        </w:rPr>
        <w:t xml:space="preserve"> 2018; </w:t>
      </w:r>
      <w:r w:rsidRPr="007F75BD">
        <w:rPr>
          <w:rFonts w:ascii="Book Antiqua" w:eastAsia="Book Antiqua" w:hAnsi="Book Antiqua" w:cs="Book Antiqua"/>
          <w:b/>
          <w:bCs/>
        </w:rPr>
        <w:t>12</w:t>
      </w:r>
      <w:r w:rsidRPr="007F75BD">
        <w:rPr>
          <w:rFonts w:ascii="Book Antiqua" w:eastAsia="Book Antiqua" w:hAnsi="Book Antiqua" w:cs="Book Antiqua"/>
        </w:rPr>
        <w:t>: 1420-1435 [PMID: 30158064 DOI: 10.1016/j.jacl.2018.07.009]</w:t>
      </w:r>
    </w:p>
    <w:p w14:paraId="22557AAC" w14:textId="77777777" w:rsidR="00A77B3E" w:rsidRPr="007F75BD" w:rsidRDefault="008A73D5">
      <w:pPr>
        <w:spacing w:line="360" w:lineRule="auto"/>
        <w:jc w:val="both"/>
      </w:pPr>
      <w:r w:rsidRPr="007F75BD">
        <w:rPr>
          <w:rFonts w:ascii="Book Antiqua" w:eastAsia="Book Antiqua" w:hAnsi="Book Antiqua" w:cs="Book Antiqua"/>
        </w:rPr>
        <w:t xml:space="preserve">16 </w:t>
      </w:r>
      <w:bookmarkStart w:id="79" w:name="OLE_LINK16"/>
      <w:bookmarkStart w:id="80" w:name="OLE_LINK17"/>
      <w:r w:rsidRPr="007F75BD">
        <w:rPr>
          <w:rFonts w:ascii="Book Antiqua" w:eastAsia="Book Antiqua" w:hAnsi="Book Antiqua" w:cs="Book Antiqua"/>
          <w:b/>
          <w:bCs/>
        </w:rPr>
        <w:t>Brea-García</w:t>
      </w:r>
      <w:bookmarkEnd w:id="79"/>
      <w:bookmarkEnd w:id="80"/>
      <w:r w:rsidRPr="007F75BD">
        <w:rPr>
          <w:rFonts w:ascii="Book Antiqua" w:eastAsia="Book Antiqua" w:hAnsi="Book Antiqua" w:cs="Book Antiqua"/>
          <w:b/>
          <w:bCs/>
        </w:rPr>
        <w:t xml:space="preserve"> B</w:t>
      </w:r>
      <w:r w:rsidRPr="007F75BD">
        <w:rPr>
          <w:rFonts w:ascii="Book Antiqua" w:eastAsia="Book Antiqua" w:hAnsi="Book Antiqua" w:cs="Book Antiqua"/>
        </w:rPr>
        <w:t xml:space="preserve">, </w:t>
      </w:r>
      <w:proofErr w:type="spellStart"/>
      <w:r w:rsidRPr="007F75BD">
        <w:rPr>
          <w:rFonts w:ascii="Book Antiqua" w:eastAsia="Book Antiqua" w:hAnsi="Book Antiqua" w:cs="Book Antiqua"/>
        </w:rPr>
        <w:t>Cameselle-Teijeiro</w:t>
      </w:r>
      <w:proofErr w:type="spellEnd"/>
      <w:r w:rsidRPr="007F75BD">
        <w:rPr>
          <w:rFonts w:ascii="Book Antiqua" w:eastAsia="Book Antiqua" w:hAnsi="Book Antiqua" w:cs="Book Antiqua"/>
        </w:rPr>
        <w:t xml:space="preserve"> J, Couto-González I, Taboada-Suárez A, González-Álvarez E. Madelung's disease: comorbidities, fatty mass distribution, and response to treatment of 22 patients. </w:t>
      </w:r>
      <w:r w:rsidRPr="007F75BD">
        <w:rPr>
          <w:rFonts w:ascii="Book Antiqua" w:eastAsia="Book Antiqua" w:hAnsi="Book Antiqua" w:cs="Book Antiqua"/>
          <w:i/>
          <w:iCs/>
        </w:rPr>
        <w:t xml:space="preserve">Aesthetic </w:t>
      </w:r>
      <w:proofErr w:type="spellStart"/>
      <w:r w:rsidRPr="007F75BD">
        <w:rPr>
          <w:rFonts w:ascii="Book Antiqua" w:eastAsia="Book Antiqua" w:hAnsi="Book Antiqua" w:cs="Book Antiqua"/>
          <w:i/>
          <w:iCs/>
        </w:rPr>
        <w:t>Plast</w:t>
      </w:r>
      <w:proofErr w:type="spellEnd"/>
      <w:r w:rsidRPr="007F75BD">
        <w:rPr>
          <w:rFonts w:ascii="Book Antiqua" w:eastAsia="Book Antiqua" w:hAnsi="Book Antiqua" w:cs="Book Antiqua"/>
          <w:i/>
          <w:iCs/>
        </w:rPr>
        <w:t xml:space="preserve"> Surg</w:t>
      </w:r>
      <w:r w:rsidRPr="007F75BD">
        <w:rPr>
          <w:rFonts w:ascii="Book Antiqua" w:eastAsia="Book Antiqua" w:hAnsi="Book Antiqua" w:cs="Book Antiqua"/>
        </w:rPr>
        <w:t xml:space="preserve"> 2013; </w:t>
      </w:r>
      <w:r w:rsidRPr="007F75BD">
        <w:rPr>
          <w:rFonts w:ascii="Book Antiqua" w:eastAsia="Book Antiqua" w:hAnsi="Book Antiqua" w:cs="Book Antiqua"/>
          <w:b/>
          <w:bCs/>
        </w:rPr>
        <w:t>37</w:t>
      </w:r>
      <w:r w:rsidRPr="007F75BD">
        <w:rPr>
          <w:rFonts w:ascii="Book Antiqua" w:eastAsia="Book Antiqua" w:hAnsi="Book Antiqua" w:cs="Book Antiqua"/>
        </w:rPr>
        <w:t>: 409-416 [PMID: 23435503 DOI: 10.1007/s00266-012-9874-5]</w:t>
      </w:r>
    </w:p>
    <w:p w14:paraId="444FDD32" w14:textId="77777777" w:rsidR="00A77B3E" w:rsidRPr="007F75BD" w:rsidRDefault="008A73D5">
      <w:pPr>
        <w:spacing w:line="360" w:lineRule="auto"/>
        <w:jc w:val="both"/>
      </w:pPr>
      <w:r w:rsidRPr="007F75BD">
        <w:rPr>
          <w:rFonts w:ascii="Book Antiqua" w:eastAsia="Book Antiqua" w:hAnsi="Book Antiqua" w:cs="Book Antiqua"/>
        </w:rPr>
        <w:t xml:space="preserve">17 </w:t>
      </w:r>
      <w:proofErr w:type="spellStart"/>
      <w:r w:rsidRPr="007F75BD">
        <w:rPr>
          <w:rFonts w:ascii="Book Antiqua" w:eastAsia="Book Antiqua" w:hAnsi="Book Antiqua" w:cs="Book Antiqua"/>
          <w:b/>
          <w:bCs/>
        </w:rPr>
        <w:t>Boozan</w:t>
      </w:r>
      <w:proofErr w:type="spellEnd"/>
      <w:r w:rsidRPr="007F75BD">
        <w:rPr>
          <w:rFonts w:ascii="Book Antiqua" w:eastAsia="Book Antiqua" w:hAnsi="Book Antiqua" w:cs="Book Antiqua"/>
          <w:b/>
          <w:bCs/>
        </w:rPr>
        <w:t xml:space="preserve"> JA</w:t>
      </w:r>
      <w:r w:rsidRPr="007F75BD">
        <w:rPr>
          <w:rFonts w:ascii="Book Antiqua" w:eastAsia="Book Antiqua" w:hAnsi="Book Antiqua" w:cs="Book Antiqua"/>
        </w:rPr>
        <w:t xml:space="preserve">, </w:t>
      </w:r>
      <w:proofErr w:type="spellStart"/>
      <w:r w:rsidRPr="007F75BD">
        <w:rPr>
          <w:rFonts w:ascii="Book Antiqua" w:eastAsia="Book Antiqua" w:hAnsi="Book Antiqua" w:cs="Book Antiqua"/>
        </w:rPr>
        <w:t>Maves</w:t>
      </w:r>
      <w:proofErr w:type="spellEnd"/>
      <w:r w:rsidRPr="007F75BD">
        <w:rPr>
          <w:rFonts w:ascii="Book Antiqua" w:eastAsia="Book Antiqua" w:hAnsi="Book Antiqua" w:cs="Book Antiqua"/>
        </w:rPr>
        <w:t xml:space="preserve"> MD, Schuller DE. Surgical management of massive benign symmetric lipomatosis. </w:t>
      </w:r>
      <w:r w:rsidRPr="007F75BD">
        <w:rPr>
          <w:rFonts w:ascii="Book Antiqua" w:eastAsia="Book Antiqua" w:hAnsi="Book Antiqua" w:cs="Book Antiqua"/>
          <w:i/>
          <w:iCs/>
        </w:rPr>
        <w:t>Laryngoscope</w:t>
      </w:r>
      <w:r w:rsidRPr="007F75BD">
        <w:rPr>
          <w:rFonts w:ascii="Book Antiqua" w:eastAsia="Book Antiqua" w:hAnsi="Book Antiqua" w:cs="Book Antiqua"/>
        </w:rPr>
        <w:t xml:space="preserve"> 1992; </w:t>
      </w:r>
      <w:r w:rsidRPr="007F75BD">
        <w:rPr>
          <w:rFonts w:ascii="Book Antiqua" w:eastAsia="Book Antiqua" w:hAnsi="Book Antiqua" w:cs="Book Antiqua"/>
          <w:b/>
          <w:bCs/>
        </w:rPr>
        <w:t>102</w:t>
      </w:r>
      <w:r w:rsidRPr="007F75BD">
        <w:rPr>
          <w:rFonts w:ascii="Book Antiqua" w:eastAsia="Book Antiqua" w:hAnsi="Book Antiqua" w:cs="Book Antiqua"/>
        </w:rPr>
        <w:t>: 94-99 [PMID: 1731165 DOI: 10.1288/00005537-199201000-00019]</w:t>
      </w:r>
    </w:p>
    <w:p w14:paraId="46E5904B" w14:textId="77777777" w:rsidR="00A77B3E" w:rsidRPr="007F75BD" w:rsidRDefault="008A73D5">
      <w:pPr>
        <w:spacing w:line="360" w:lineRule="auto"/>
        <w:jc w:val="both"/>
      </w:pPr>
      <w:r w:rsidRPr="007F75BD">
        <w:rPr>
          <w:rFonts w:ascii="Book Antiqua" w:eastAsia="Book Antiqua" w:hAnsi="Book Antiqua" w:cs="Book Antiqua"/>
        </w:rPr>
        <w:lastRenderedPageBreak/>
        <w:t xml:space="preserve">18 </w:t>
      </w:r>
      <w:proofErr w:type="spellStart"/>
      <w:r w:rsidRPr="007F75BD">
        <w:rPr>
          <w:rFonts w:ascii="Book Antiqua" w:eastAsia="Book Antiqua" w:hAnsi="Book Antiqua" w:cs="Book Antiqua"/>
          <w:b/>
          <w:bCs/>
        </w:rPr>
        <w:t>Prahlow</w:t>
      </w:r>
      <w:proofErr w:type="spellEnd"/>
      <w:r w:rsidRPr="007F75BD">
        <w:rPr>
          <w:rFonts w:ascii="Book Antiqua" w:eastAsia="Book Antiqua" w:hAnsi="Book Antiqua" w:cs="Book Antiqua"/>
          <w:b/>
          <w:bCs/>
        </w:rPr>
        <w:t xml:space="preserve"> SP</w:t>
      </w:r>
      <w:r w:rsidRPr="007F75BD">
        <w:rPr>
          <w:rFonts w:ascii="Book Antiqua" w:eastAsia="Book Antiqua" w:hAnsi="Book Antiqua" w:cs="Book Antiqua"/>
        </w:rPr>
        <w:t xml:space="preserve">, </w:t>
      </w:r>
      <w:proofErr w:type="spellStart"/>
      <w:r w:rsidRPr="007F75BD">
        <w:rPr>
          <w:rFonts w:ascii="Book Antiqua" w:eastAsia="Book Antiqua" w:hAnsi="Book Antiqua" w:cs="Book Antiqua"/>
        </w:rPr>
        <w:t>Kosciuk</w:t>
      </w:r>
      <w:proofErr w:type="spellEnd"/>
      <w:r w:rsidRPr="007F75BD">
        <w:rPr>
          <w:rFonts w:ascii="Book Antiqua" w:eastAsia="Book Antiqua" w:hAnsi="Book Antiqua" w:cs="Book Antiqua"/>
        </w:rPr>
        <w:t xml:space="preserve"> P, </w:t>
      </w:r>
      <w:proofErr w:type="spellStart"/>
      <w:r w:rsidRPr="007F75BD">
        <w:rPr>
          <w:rFonts w:ascii="Book Antiqua" w:eastAsia="Book Antiqua" w:hAnsi="Book Antiqua" w:cs="Book Antiqua"/>
        </w:rPr>
        <w:t>Prahlow</w:t>
      </w:r>
      <w:proofErr w:type="spellEnd"/>
      <w:r w:rsidRPr="007F75BD">
        <w:rPr>
          <w:rFonts w:ascii="Book Antiqua" w:eastAsia="Book Antiqua" w:hAnsi="Book Antiqua" w:cs="Book Antiqua"/>
        </w:rPr>
        <w:t xml:space="preserve"> JA. Multiple Symmetric Lipomatosis. </w:t>
      </w:r>
      <w:r w:rsidRPr="007F75BD">
        <w:rPr>
          <w:rFonts w:ascii="Book Antiqua" w:eastAsia="Book Antiqua" w:hAnsi="Book Antiqua" w:cs="Book Antiqua"/>
          <w:i/>
          <w:iCs/>
        </w:rPr>
        <w:t>J Forensic Sci</w:t>
      </w:r>
      <w:r w:rsidRPr="007F75BD">
        <w:rPr>
          <w:rFonts w:ascii="Book Antiqua" w:eastAsia="Book Antiqua" w:hAnsi="Book Antiqua" w:cs="Book Antiqua"/>
        </w:rPr>
        <w:t xml:space="preserve"> 2018; </w:t>
      </w:r>
      <w:r w:rsidRPr="007F75BD">
        <w:rPr>
          <w:rFonts w:ascii="Book Antiqua" w:eastAsia="Book Antiqua" w:hAnsi="Book Antiqua" w:cs="Book Antiqua"/>
          <w:b/>
          <w:bCs/>
        </w:rPr>
        <w:t>63</w:t>
      </w:r>
      <w:r w:rsidRPr="007F75BD">
        <w:rPr>
          <w:rFonts w:ascii="Book Antiqua" w:eastAsia="Book Antiqua" w:hAnsi="Book Antiqua" w:cs="Book Antiqua"/>
        </w:rPr>
        <w:t>: 312-315 [PMID: 28643398 DOI: 10.1111/1556-4029.13536]</w:t>
      </w:r>
    </w:p>
    <w:p w14:paraId="6FDD71DF" w14:textId="77777777" w:rsidR="00A77B3E" w:rsidRPr="007F75BD" w:rsidRDefault="008A73D5">
      <w:pPr>
        <w:spacing w:line="360" w:lineRule="auto"/>
        <w:jc w:val="both"/>
      </w:pPr>
      <w:r w:rsidRPr="007F75BD">
        <w:rPr>
          <w:rFonts w:ascii="Book Antiqua" w:eastAsia="Book Antiqua" w:hAnsi="Book Antiqua" w:cs="Book Antiqua"/>
        </w:rPr>
        <w:t xml:space="preserve">19 </w:t>
      </w:r>
      <w:r w:rsidRPr="007F75BD">
        <w:rPr>
          <w:rFonts w:ascii="Book Antiqua" w:eastAsia="Book Antiqua" w:hAnsi="Book Antiqua" w:cs="Book Antiqua"/>
          <w:b/>
          <w:bCs/>
        </w:rPr>
        <w:t>Jang JH</w:t>
      </w:r>
      <w:r w:rsidRPr="007F75BD">
        <w:rPr>
          <w:rFonts w:ascii="Book Antiqua" w:eastAsia="Book Antiqua" w:hAnsi="Book Antiqua" w:cs="Book Antiqua"/>
        </w:rPr>
        <w:t xml:space="preserve">, Lee A, Han SA, Ryu JK, Song JY. Multiple Symmetric Lipomatosis (Madelung's Disease) Presenting as Bilateral Huge Gynecomastia. </w:t>
      </w:r>
      <w:r w:rsidRPr="007F75BD">
        <w:rPr>
          <w:rFonts w:ascii="Book Antiqua" w:eastAsia="Book Antiqua" w:hAnsi="Book Antiqua" w:cs="Book Antiqua"/>
          <w:i/>
          <w:iCs/>
        </w:rPr>
        <w:t>J Breast Cancer</w:t>
      </w:r>
      <w:r w:rsidRPr="007F75BD">
        <w:rPr>
          <w:rFonts w:ascii="Book Antiqua" w:eastAsia="Book Antiqua" w:hAnsi="Book Antiqua" w:cs="Book Antiqua"/>
        </w:rPr>
        <w:t xml:space="preserve"> 2014; </w:t>
      </w:r>
      <w:r w:rsidRPr="007F75BD">
        <w:rPr>
          <w:rFonts w:ascii="Book Antiqua" w:eastAsia="Book Antiqua" w:hAnsi="Book Antiqua" w:cs="Book Antiqua"/>
          <w:b/>
          <w:bCs/>
        </w:rPr>
        <w:t>17</w:t>
      </w:r>
      <w:r w:rsidRPr="007F75BD">
        <w:rPr>
          <w:rFonts w:ascii="Book Antiqua" w:eastAsia="Book Antiqua" w:hAnsi="Book Antiqua" w:cs="Book Antiqua"/>
        </w:rPr>
        <w:t>: 397-400 [PMID: 25548590 DOI: 10.4048/jbc.2014.17.4.397]</w:t>
      </w:r>
    </w:p>
    <w:bookmarkEnd w:id="75"/>
    <w:bookmarkEnd w:id="76"/>
    <w:bookmarkEnd w:id="77"/>
    <w:bookmarkEnd w:id="78"/>
    <w:p w14:paraId="1D66760B" w14:textId="77777777" w:rsidR="00A77B3E" w:rsidRPr="007F75BD" w:rsidRDefault="00A77B3E">
      <w:pPr>
        <w:spacing w:line="360" w:lineRule="auto"/>
        <w:jc w:val="both"/>
        <w:sectPr w:rsidR="00A77B3E" w:rsidRPr="007F75BD">
          <w:pgSz w:w="12240" w:h="15840"/>
          <w:pgMar w:top="1440" w:right="1440" w:bottom="1440" w:left="1440" w:header="720" w:footer="720" w:gutter="0"/>
          <w:cols w:space="720"/>
          <w:docGrid w:linePitch="360"/>
        </w:sectPr>
      </w:pPr>
    </w:p>
    <w:p w14:paraId="7ECB4B8D" w14:textId="77777777" w:rsidR="00A77B3E" w:rsidRPr="007F75BD" w:rsidRDefault="008A73D5">
      <w:pPr>
        <w:spacing w:line="360" w:lineRule="auto"/>
        <w:jc w:val="both"/>
      </w:pPr>
      <w:r w:rsidRPr="007F75BD">
        <w:rPr>
          <w:rFonts w:ascii="Book Antiqua" w:eastAsia="Book Antiqua" w:hAnsi="Book Antiqua" w:cs="Book Antiqua"/>
          <w:b/>
        </w:rPr>
        <w:lastRenderedPageBreak/>
        <w:t>Footnotes</w:t>
      </w:r>
    </w:p>
    <w:p w14:paraId="581E4BF8" w14:textId="77777777" w:rsidR="00A77B3E" w:rsidRPr="007F75BD" w:rsidRDefault="008A73D5">
      <w:pPr>
        <w:spacing w:line="360" w:lineRule="auto"/>
        <w:jc w:val="both"/>
      </w:pPr>
      <w:r w:rsidRPr="007F75BD">
        <w:rPr>
          <w:rFonts w:ascii="Book Antiqua" w:eastAsia="Book Antiqua" w:hAnsi="Book Antiqua" w:cs="Book Antiqua"/>
          <w:b/>
          <w:bCs/>
        </w:rPr>
        <w:t xml:space="preserve">Informed consent statement: </w:t>
      </w:r>
      <w:r w:rsidRPr="007F75BD">
        <w:rPr>
          <w:rFonts w:ascii="Book Antiqua" w:eastAsia="Book Antiqua" w:hAnsi="Book Antiqua" w:cs="Book Antiqua"/>
        </w:rPr>
        <w:t>Informed written consent was obtained from the patient for publication of this report and any accompanying images.</w:t>
      </w:r>
    </w:p>
    <w:p w14:paraId="1D554ABA" w14:textId="77777777" w:rsidR="00A77B3E" w:rsidRPr="007F75BD" w:rsidRDefault="00A77B3E">
      <w:pPr>
        <w:spacing w:line="360" w:lineRule="auto"/>
        <w:jc w:val="both"/>
      </w:pPr>
    </w:p>
    <w:p w14:paraId="6C208F0B" w14:textId="77777777" w:rsidR="00A77B3E" w:rsidRPr="007F75BD" w:rsidRDefault="008A73D5">
      <w:pPr>
        <w:spacing w:line="360" w:lineRule="auto"/>
        <w:jc w:val="both"/>
      </w:pPr>
      <w:r w:rsidRPr="007F75BD">
        <w:rPr>
          <w:rFonts w:ascii="Book Antiqua" w:eastAsia="Book Antiqua" w:hAnsi="Book Antiqua" w:cs="Book Antiqua"/>
          <w:b/>
          <w:bCs/>
          <w:szCs w:val="21"/>
        </w:rPr>
        <w:t xml:space="preserve">Conflict-of-interest statement: </w:t>
      </w:r>
      <w:r w:rsidRPr="007F75BD">
        <w:rPr>
          <w:rFonts w:ascii="Book Antiqua" w:eastAsia="Book Antiqua" w:hAnsi="Book Antiqua" w:cs="Book Antiqua"/>
        </w:rPr>
        <w:t>The authors declare that they have no conflict of interest.</w:t>
      </w:r>
    </w:p>
    <w:p w14:paraId="381C9228" w14:textId="77777777" w:rsidR="00A77B3E" w:rsidRPr="007F75BD" w:rsidRDefault="00A77B3E">
      <w:pPr>
        <w:spacing w:line="360" w:lineRule="auto"/>
        <w:jc w:val="both"/>
      </w:pPr>
    </w:p>
    <w:p w14:paraId="3B1FD76E" w14:textId="77777777" w:rsidR="00A77B3E" w:rsidRPr="007F75BD" w:rsidRDefault="008A73D5">
      <w:pPr>
        <w:spacing w:line="360" w:lineRule="auto"/>
        <w:jc w:val="both"/>
      </w:pPr>
      <w:r w:rsidRPr="007F75BD">
        <w:rPr>
          <w:rFonts w:ascii="Book Antiqua" w:eastAsia="Book Antiqua" w:hAnsi="Book Antiqua" w:cs="Book Antiqua"/>
          <w:b/>
          <w:bCs/>
        </w:rPr>
        <w:t xml:space="preserve">CARE Checklist (2016) statement: </w:t>
      </w:r>
      <w:r w:rsidRPr="007F75BD">
        <w:rPr>
          <w:rFonts w:ascii="Book Antiqua" w:eastAsia="Book Antiqua" w:hAnsi="Book Antiqua" w:cs="Book Antiqua"/>
        </w:rPr>
        <w:t>The authors have read the CARE Checklist (2016), and the manuscript was prepared and revised according to the CARE Checklist (2016).</w:t>
      </w:r>
    </w:p>
    <w:p w14:paraId="4F987B11" w14:textId="77777777" w:rsidR="00A77B3E" w:rsidRPr="007F75BD" w:rsidRDefault="00A77B3E">
      <w:pPr>
        <w:spacing w:line="360" w:lineRule="auto"/>
        <w:jc w:val="both"/>
      </w:pPr>
    </w:p>
    <w:p w14:paraId="27B6086E" w14:textId="77777777" w:rsidR="00A77B3E" w:rsidRPr="007F75BD" w:rsidRDefault="008A73D5">
      <w:pPr>
        <w:spacing w:line="360" w:lineRule="auto"/>
        <w:jc w:val="both"/>
      </w:pPr>
      <w:r w:rsidRPr="007F75BD">
        <w:rPr>
          <w:rFonts w:ascii="Book Antiqua" w:eastAsia="Book Antiqua" w:hAnsi="Book Antiqua" w:cs="Book Antiqua"/>
          <w:b/>
          <w:bCs/>
        </w:rPr>
        <w:t xml:space="preserve">Open-Access: </w:t>
      </w:r>
      <w:r w:rsidRPr="007F75BD">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7F75BD">
        <w:rPr>
          <w:rFonts w:ascii="Book Antiqua" w:eastAsia="Book Antiqua" w:hAnsi="Book Antiqua" w:cs="Book Antiqua"/>
        </w:rPr>
        <w:t>NonCommercial</w:t>
      </w:r>
      <w:proofErr w:type="spellEnd"/>
      <w:r w:rsidRPr="007F75BD">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D6E21DB" w14:textId="77777777" w:rsidR="00A77B3E" w:rsidRPr="007F75BD" w:rsidRDefault="00A77B3E">
      <w:pPr>
        <w:spacing w:line="360" w:lineRule="auto"/>
        <w:jc w:val="both"/>
      </w:pPr>
    </w:p>
    <w:p w14:paraId="55158362" w14:textId="77777777" w:rsidR="00A77B3E" w:rsidRPr="007F75BD" w:rsidRDefault="008A73D5">
      <w:pPr>
        <w:spacing w:line="360" w:lineRule="auto"/>
        <w:jc w:val="both"/>
      </w:pPr>
      <w:r w:rsidRPr="007F75BD">
        <w:rPr>
          <w:rFonts w:ascii="Book Antiqua" w:eastAsia="Book Antiqua" w:hAnsi="Book Antiqua" w:cs="Book Antiqua"/>
          <w:b/>
        </w:rPr>
        <w:t xml:space="preserve">Manuscript source: </w:t>
      </w:r>
      <w:r w:rsidRPr="007F75BD">
        <w:rPr>
          <w:rFonts w:ascii="Book Antiqua" w:eastAsia="Book Antiqua" w:hAnsi="Book Antiqua" w:cs="Book Antiqua"/>
        </w:rPr>
        <w:t xml:space="preserve">Unsolicited </w:t>
      </w:r>
      <w:r w:rsidR="0020635D" w:rsidRPr="007F75BD">
        <w:rPr>
          <w:rFonts w:ascii="Book Antiqua" w:eastAsia="Book Antiqua" w:hAnsi="Book Antiqua" w:cs="Book Antiqua"/>
        </w:rPr>
        <w:t>manuscript</w:t>
      </w:r>
    </w:p>
    <w:p w14:paraId="355E229D" w14:textId="77777777" w:rsidR="00A77B3E" w:rsidRPr="007F75BD" w:rsidRDefault="00A77B3E">
      <w:pPr>
        <w:spacing w:line="360" w:lineRule="auto"/>
        <w:jc w:val="both"/>
      </w:pPr>
    </w:p>
    <w:p w14:paraId="7762BCF8" w14:textId="77777777" w:rsidR="00A77B3E" w:rsidRPr="007F75BD" w:rsidRDefault="008A73D5">
      <w:pPr>
        <w:spacing w:line="360" w:lineRule="auto"/>
        <w:jc w:val="both"/>
      </w:pPr>
      <w:r w:rsidRPr="007F75BD">
        <w:rPr>
          <w:rFonts w:ascii="Book Antiqua" w:eastAsia="Book Antiqua" w:hAnsi="Book Antiqua" w:cs="Book Antiqua"/>
          <w:b/>
        </w:rPr>
        <w:t xml:space="preserve">Peer-review started: </w:t>
      </w:r>
      <w:r w:rsidRPr="007F75BD">
        <w:rPr>
          <w:rFonts w:ascii="Book Antiqua" w:eastAsia="Book Antiqua" w:hAnsi="Book Antiqua" w:cs="Book Antiqua"/>
        </w:rPr>
        <w:t>November 16, 2020</w:t>
      </w:r>
    </w:p>
    <w:p w14:paraId="21F8716E" w14:textId="77777777" w:rsidR="00A77B3E" w:rsidRPr="007F75BD" w:rsidRDefault="008A73D5">
      <w:pPr>
        <w:spacing w:line="360" w:lineRule="auto"/>
        <w:jc w:val="both"/>
      </w:pPr>
      <w:r w:rsidRPr="007F75BD">
        <w:rPr>
          <w:rFonts w:ascii="Book Antiqua" w:eastAsia="Book Antiqua" w:hAnsi="Book Antiqua" w:cs="Book Antiqua"/>
          <w:b/>
        </w:rPr>
        <w:t xml:space="preserve">First decision: </w:t>
      </w:r>
      <w:r w:rsidRPr="007F75BD">
        <w:rPr>
          <w:rFonts w:ascii="Book Antiqua" w:eastAsia="Book Antiqua" w:hAnsi="Book Antiqua" w:cs="Book Antiqua"/>
        </w:rPr>
        <w:t>December 13, 2020</w:t>
      </w:r>
    </w:p>
    <w:p w14:paraId="53243BD6" w14:textId="7CD7DCE3" w:rsidR="00A77B3E" w:rsidRPr="007F75BD" w:rsidRDefault="008A73D5">
      <w:pPr>
        <w:spacing w:line="360" w:lineRule="auto"/>
        <w:jc w:val="both"/>
      </w:pPr>
      <w:r w:rsidRPr="007F75BD">
        <w:rPr>
          <w:rFonts w:ascii="Book Antiqua" w:eastAsia="Book Antiqua" w:hAnsi="Book Antiqua" w:cs="Book Antiqua"/>
          <w:b/>
        </w:rPr>
        <w:t xml:space="preserve">Article in press: </w:t>
      </w:r>
      <w:r w:rsidR="00F92147" w:rsidRPr="00A41E88">
        <w:rPr>
          <w:rFonts w:ascii="Book Antiqua" w:eastAsia="Book Antiqua" w:hAnsi="Book Antiqua" w:cs="Book Antiqua"/>
        </w:rPr>
        <w:t>January 22, 2021</w:t>
      </w:r>
    </w:p>
    <w:p w14:paraId="30186765" w14:textId="77777777" w:rsidR="00A77B3E" w:rsidRPr="007F75BD" w:rsidRDefault="00A77B3E">
      <w:pPr>
        <w:spacing w:line="360" w:lineRule="auto"/>
        <w:jc w:val="both"/>
      </w:pPr>
    </w:p>
    <w:p w14:paraId="334361B0" w14:textId="77777777" w:rsidR="00A77B3E" w:rsidRPr="007F75BD" w:rsidRDefault="008A73D5">
      <w:pPr>
        <w:spacing w:line="360" w:lineRule="auto"/>
        <w:jc w:val="both"/>
      </w:pPr>
      <w:r w:rsidRPr="007F75BD">
        <w:rPr>
          <w:rFonts w:ascii="Book Antiqua" w:eastAsia="Book Antiqua" w:hAnsi="Book Antiqua" w:cs="Book Antiqua"/>
          <w:b/>
        </w:rPr>
        <w:t xml:space="preserve">Specialty type: </w:t>
      </w:r>
      <w:r w:rsidRPr="007F75BD">
        <w:rPr>
          <w:rFonts w:ascii="Book Antiqua" w:eastAsia="Book Antiqua" w:hAnsi="Book Antiqua" w:cs="Book Antiqua"/>
        </w:rPr>
        <w:t xml:space="preserve">Endocrinology and </w:t>
      </w:r>
      <w:r w:rsidR="0020635D" w:rsidRPr="007F75BD">
        <w:rPr>
          <w:rFonts w:ascii="Book Antiqua" w:eastAsia="Book Antiqua" w:hAnsi="Book Antiqua" w:cs="Book Antiqua"/>
        </w:rPr>
        <w:t>metabolism</w:t>
      </w:r>
    </w:p>
    <w:p w14:paraId="3B07682B" w14:textId="77777777" w:rsidR="00A77B3E" w:rsidRPr="007F75BD" w:rsidRDefault="008A73D5">
      <w:pPr>
        <w:spacing w:line="360" w:lineRule="auto"/>
        <w:jc w:val="both"/>
      </w:pPr>
      <w:r w:rsidRPr="007F75BD">
        <w:rPr>
          <w:rFonts w:ascii="Book Antiqua" w:eastAsia="Book Antiqua" w:hAnsi="Book Antiqua" w:cs="Book Antiqua"/>
          <w:b/>
        </w:rPr>
        <w:t xml:space="preserve">Country/Territory of origin: </w:t>
      </w:r>
      <w:r w:rsidRPr="007F75BD">
        <w:rPr>
          <w:rFonts w:ascii="Book Antiqua" w:eastAsia="Book Antiqua" w:hAnsi="Book Antiqua" w:cs="Book Antiqua"/>
        </w:rPr>
        <w:t>China</w:t>
      </w:r>
    </w:p>
    <w:p w14:paraId="2633FB2F" w14:textId="77777777" w:rsidR="00A77B3E" w:rsidRPr="007F75BD" w:rsidRDefault="008A73D5">
      <w:pPr>
        <w:spacing w:line="360" w:lineRule="auto"/>
        <w:jc w:val="both"/>
      </w:pPr>
      <w:r w:rsidRPr="007F75BD">
        <w:rPr>
          <w:rFonts w:ascii="Book Antiqua" w:eastAsia="Book Antiqua" w:hAnsi="Book Antiqua" w:cs="Book Antiqua"/>
          <w:b/>
        </w:rPr>
        <w:t>Peer-review report’s scientific quality classification</w:t>
      </w:r>
    </w:p>
    <w:p w14:paraId="33381171" w14:textId="77777777" w:rsidR="00A77B3E" w:rsidRPr="007F75BD" w:rsidRDefault="008A73D5">
      <w:pPr>
        <w:spacing w:line="360" w:lineRule="auto"/>
        <w:jc w:val="both"/>
      </w:pPr>
      <w:r w:rsidRPr="007F75BD">
        <w:rPr>
          <w:rFonts w:ascii="Book Antiqua" w:eastAsia="Book Antiqua" w:hAnsi="Book Antiqua" w:cs="Book Antiqua"/>
        </w:rPr>
        <w:t>Grade A (Excellent): 0</w:t>
      </w:r>
    </w:p>
    <w:p w14:paraId="0901EDF3" w14:textId="77777777" w:rsidR="00A77B3E" w:rsidRPr="007F75BD" w:rsidRDefault="008A73D5">
      <w:pPr>
        <w:spacing w:line="360" w:lineRule="auto"/>
        <w:jc w:val="both"/>
      </w:pPr>
      <w:r w:rsidRPr="007F75BD">
        <w:rPr>
          <w:rFonts w:ascii="Book Antiqua" w:eastAsia="Book Antiqua" w:hAnsi="Book Antiqua" w:cs="Book Antiqua"/>
        </w:rPr>
        <w:t>Grade B (Very good): 0</w:t>
      </w:r>
    </w:p>
    <w:p w14:paraId="2A124B36" w14:textId="77777777" w:rsidR="00A77B3E" w:rsidRPr="007F75BD" w:rsidRDefault="008A73D5">
      <w:pPr>
        <w:spacing w:line="360" w:lineRule="auto"/>
        <w:jc w:val="both"/>
      </w:pPr>
      <w:r w:rsidRPr="007F75BD">
        <w:rPr>
          <w:rFonts w:ascii="Book Antiqua" w:eastAsia="Book Antiqua" w:hAnsi="Book Antiqua" w:cs="Book Antiqua"/>
        </w:rPr>
        <w:t>Grade C (Good): C</w:t>
      </w:r>
    </w:p>
    <w:p w14:paraId="1ADC187B" w14:textId="77777777" w:rsidR="00A77B3E" w:rsidRPr="007F75BD" w:rsidRDefault="008A73D5">
      <w:pPr>
        <w:spacing w:line="360" w:lineRule="auto"/>
        <w:jc w:val="both"/>
      </w:pPr>
      <w:r w:rsidRPr="007F75BD">
        <w:rPr>
          <w:rFonts w:ascii="Book Antiqua" w:eastAsia="Book Antiqua" w:hAnsi="Book Antiqua" w:cs="Book Antiqua"/>
        </w:rPr>
        <w:lastRenderedPageBreak/>
        <w:t>Grade D (Fair): 0</w:t>
      </w:r>
    </w:p>
    <w:p w14:paraId="08A3F390" w14:textId="77777777" w:rsidR="00A77B3E" w:rsidRPr="007F75BD" w:rsidRDefault="008A73D5">
      <w:pPr>
        <w:spacing w:line="360" w:lineRule="auto"/>
        <w:jc w:val="both"/>
      </w:pPr>
      <w:r w:rsidRPr="007F75BD">
        <w:rPr>
          <w:rFonts w:ascii="Book Antiqua" w:eastAsia="Book Antiqua" w:hAnsi="Book Antiqua" w:cs="Book Antiqua"/>
        </w:rPr>
        <w:t>Grade E (Poor): 0</w:t>
      </w:r>
    </w:p>
    <w:p w14:paraId="14C39CBA" w14:textId="77777777" w:rsidR="00A77B3E" w:rsidRPr="007F75BD" w:rsidRDefault="00A77B3E">
      <w:pPr>
        <w:spacing w:line="360" w:lineRule="auto"/>
        <w:jc w:val="both"/>
      </w:pPr>
    </w:p>
    <w:p w14:paraId="2F605500" w14:textId="3F23F85E" w:rsidR="00A77B3E" w:rsidRDefault="008A73D5">
      <w:pPr>
        <w:spacing w:line="360" w:lineRule="auto"/>
        <w:jc w:val="both"/>
        <w:rPr>
          <w:rFonts w:ascii="Book Antiqua" w:eastAsia="Book Antiqua" w:hAnsi="Book Antiqua" w:cs="Book Antiqua"/>
          <w:b/>
        </w:rPr>
      </w:pPr>
      <w:r w:rsidRPr="007F75BD">
        <w:rPr>
          <w:rFonts w:ascii="Book Antiqua" w:eastAsia="Book Antiqua" w:hAnsi="Book Antiqua" w:cs="Book Antiqua"/>
          <w:b/>
        </w:rPr>
        <w:t xml:space="preserve">P-Reviewer: </w:t>
      </w:r>
      <w:proofErr w:type="spellStart"/>
      <w:r w:rsidRPr="007F75BD">
        <w:rPr>
          <w:rFonts w:ascii="Book Antiqua" w:eastAsia="Book Antiqua" w:hAnsi="Book Antiqua" w:cs="Book Antiqua"/>
        </w:rPr>
        <w:t>Maximiano</w:t>
      </w:r>
      <w:proofErr w:type="spellEnd"/>
      <w:r w:rsidRPr="007F75BD">
        <w:rPr>
          <w:rFonts w:ascii="Book Antiqua" w:eastAsia="Book Antiqua" w:hAnsi="Book Antiqua" w:cs="Book Antiqua"/>
        </w:rPr>
        <w:t xml:space="preserve"> L</w:t>
      </w:r>
      <w:r w:rsidRPr="007F75BD">
        <w:rPr>
          <w:rFonts w:ascii="Book Antiqua" w:eastAsia="Book Antiqua" w:hAnsi="Book Antiqua" w:cs="Book Antiqua"/>
          <w:b/>
        </w:rPr>
        <w:t xml:space="preserve"> S-Editor: </w:t>
      </w:r>
      <w:r w:rsidRPr="007F75BD">
        <w:rPr>
          <w:rFonts w:ascii="Book Antiqua" w:eastAsia="Book Antiqua" w:hAnsi="Book Antiqua" w:cs="Book Antiqua"/>
        </w:rPr>
        <w:t>Chen XF</w:t>
      </w:r>
      <w:r w:rsidR="0020635D" w:rsidRPr="007F75BD">
        <w:rPr>
          <w:rFonts w:ascii="Book Antiqua" w:eastAsia="Book Antiqua" w:hAnsi="Book Antiqua" w:cs="Book Antiqua"/>
          <w:b/>
        </w:rPr>
        <w:t xml:space="preserve"> L-Editor:</w:t>
      </w:r>
      <w:r w:rsidRPr="007F75BD">
        <w:rPr>
          <w:rFonts w:ascii="Book Antiqua" w:eastAsia="Book Antiqua" w:hAnsi="Book Antiqua" w:cs="Book Antiqua"/>
          <w:b/>
        </w:rPr>
        <w:t xml:space="preserve"> </w:t>
      </w:r>
      <w:r w:rsidR="00833205">
        <w:rPr>
          <w:rFonts w:ascii="Book Antiqua" w:eastAsia="Book Antiqua" w:hAnsi="Book Antiqua" w:cs="Book Antiqua"/>
        </w:rPr>
        <w:t xml:space="preserve">Webster JR </w:t>
      </w:r>
      <w:r w:rsidRPr="007F75BD">
        <w:rPr>
          <w:rFonts w:ascii="Book Antiqua" w:eastAsia="Book Antiqua" w:hAnsi="Book Antiqua" w:cs="Book Antiqua"/>
          <w:b/>
        </w:rPr>
        <w:t xml:space="preserve">P-Editor: </w:t>
      </w:r>
      <w:r w:rsidR="00F92147" w:rsidRPr="00F92147">
        <w:rPr>
          <w:rFonts w:ascii="Book Antiqua" w:eastAsia="Book Antiqua" w:hAnsi="Book Antiqua" w:cs="Book Antiqua"/>
          <w:bCs/>
        </w:rPr>
        <w:t>Li JH</w:t>
      </w:r>
    </w:p>
    <w:p w14:paraId="12B383D4" w14:textId="77777777" w:rsidR="002A187C" w:rsidRPr="007F75BD" w:rsidRDefault="002A187C">
      <w:pPr>
        <w:spacing w:line="360" w:lineRule="auto"/>
        <w:jc w:val="both"/>
        <w:sectPr w:rsidR="002A187C" w:rsidRPr="007F75BD">
          <w:pgSz w:w="12240" w:h="15840"/>
          <w:pgMar w:top="1440" w:right="1440" w:bottom="1440" w:left="1440" w:header="720" w:footer="720" w:gutter="0"/>
          <w:cols w:space="720"/>
          <w:docGrid w:linePitch="360"/>
        </w:sectPr>
      </w:pPr>
    </w:p>
    <w:p w14:paraId="1DA9BB24" w14:textId="77777777" w:rsidR="00A77B3E" w:rsidRPr="007F75BD" w:rsidRDefault="008A73D5">
      <w:pPr>
        <w:spacing w:line="360" w:lineRule="auto"/>
        <w:jc w:val="both"/>
        <w:rPr>
          <w:lang w:eastAsia="zh-CN"/>
        </w:rPr>
      </w:pPr>
      <w:r w:rsidRPr="007F75BD">
        <w:rPr>
          <w:rFonts w:ascii="Book Antiqua" w:eastAsia="Book Antiqua" w:hAnsi="Book Antiqua" w:cs="Book Antiqua"/>
          <w:b/>
        </w:rPr>
        <w:lastRenderedPageBreak/>
        <w:t>Figure Legends</w:t>
      </w:r>
    </w:p>
    <w:p w14:paraId="137D1B43" w14:textId="77777777" w:rsidR="00D76D7E" w:rsidRPr="007F75BD" w:rsidRDefault="00D76D7E">
      <w:pPr>
        <w:spacing w:line="360" w:lineRule="auto"/>
        <w:jc w:val="both"/>
        <w:rPr>
          <w:rFonts w:ascii="Book Antiqua" w:hAnsi="Book Antiqua" w:cs="Book Antiqua"/>
          <w:b/>
          <w:lang w:eastAsia="zh-CN"/>
        </w:rPr>
      </w:pPr>
      <w:r w:rsidRPr="007F75BD">
        <w:rPr>
          <w:rFonts w:ascii="Book Antiqua" w:hAnsi="Book Antiqua" w:cs="Book Antiqua"/>
          <w:b/>
          <w:noProof/>
          <w:lang w:val="en-GB" w:eastAsia="zh-CN"/>
        </w:rPr>
        <w:drawing>
          <wp:inline distT="0" distB="0" distL="0" distR="0" wp14:anchorId="2F6EDDAD" wp14:editId="4B3AF7DC">
            <wp:extent cx="1933595" cy="141787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38983" cy="1421823"/>
                    </a:xfrm>
                    <a:prstGeom prst="rect">
                      <a:avLst/>
                    </a:prstGeom>
                    <a:noFill/>
                  </pic:spPr>
                </pic:pic>
              </a:graphicData>
            </a:graphic>
          </wp:inline>
        </w:drawing>
      </w:r>
      <w:r w:rsidRPr="007F75BD">
        <w:rPr>
          <w:rFonts w:ascii="Book Antiqua" w:hAnsi="Book Antiqua" w:cs="Book Antiqua"/>
          <w:b/>
          <w:noProof/>
          <w:lang w:val="en-GB" w:eastAsia="zh-CN"/>
        </w:rPr>
        <w:drawing>
          <wp:inline distT="0" distB="0" distL="0" distR="0" wp14:anchorId="30438DBC" wp14:editId="2AA144D5">
            <wp:extent cx="1944619" cy="1418514"/>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46260" cy="1419711"/>
                    </a:xfrm>
                    <a:prstGeom prst="rect">
                      <a:avLst/>
                    </a:prstGeom>
                    <a:noFill/>
                  </pic:spPr>
                </pic:pic>
              </a:graphicData>
            </a:graphic>
          </wp:inline>
        </w:drawing>
      </w:r>
      <w:r w:rsidRPr="007F75BD">
        <w:rPr>
          <w:rFonts w:ascii="Book Antiqua" w:hAnsi="Book Antiqua" w:cs="Book Antiqua"/>
          <w:b/>
          <w:noProof/>
          <w:lang w:val="en-GB" w:eastAsia="zh-CN"/>
        </w:rPr>
        <w:drawing>
          <wp:inline distT="0" distB="0" distL="0" distR="0" wp14:anchorId="07DA6990" wp14:editId="6110660B">
            <wp:extent cx="1927282" cy="1415603"/>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33917" cy="1420477"/>
                    </a:xfrm>
                    <a:prstGeom prst="rect">
                      <a:avLst/>
                    </a:prstGeom>
                    <a:noFill/>
                  </pic:spPr>
                </pic:pic>
              </a:graphicData>
            </a:graphic>
          </wp:inline>
        </w:drawing>
      </w:r>
    </w:p>
    <w:p w14:paraId="418BA23F" w14:textId="1B4DEAAC" w:rsidR="00A77B3E" w:rsidRPr="007F75BD" w:rsidRDefault="0020635D">
      <w:pPr>
        <w:spacing w:line="360" w:lineRule="auto"/>
        <w:jc w:val="both"/>
        <w:rPr>
          <w:lang w:eastAsia="zh-CN"/>
        </w:rPr>
      </w:pPr>
      <w:bookmarkStart w:id="81" w:name="OLE_LINK329"/>
      <w:bookmarkStart w:id="82" w:name="OLE_LINK330"/>
      <w:r w:rsidRPr="007F75BD">
        <w:rPr>
          <w:rFonts w:ascii="Book Antiqua" w:eastAsia="Book Antiqua" w:hAnsi="Book Antiqua" w:cs="Book Antiqua"/>
          <w:b/>
        </w:rPr>
        <w:t>Figure 1</w:t>
      </w:r>
      <w:r w:rsidR="008A73D5" w:rsidRPr="007F75BD">
        <w:rPr>
          <w:rFonts w:ascii="Book Antiqua" w:eastAsia="Book Antiqua" w:hAnsi="Book Antiqua" w:cs="Book Antiqua"/>
          <w:b/>
        </w:rPr>
        <w:t xml:space="preserve"> Fat deposition in different </w:t>
      </w:r>
      <w:r w:rsidR="00833205">
        <w:rPr>
          <w:rFonts w:ascii="Book Antiqua" w:eastAsia="Book Antiqua" w:hAnsi="Book Antiqua" w:cs="Book Antiqua"/>
          <w:b/>
        </w:rPr>
        <w:t xml:space="preserve">parts of the </w:t>
      </w:r>
      <w:r w:rsidR="008A73D5" w:rsidRPr="007F75BD">
        <w:rPr>
          <w:rFonts w:ascii="Book Antiqua" w:eastAsia="Book Antiqua" w:hAnsi="Book Antiqua" w:cs="Book Antiqua"/>
          <w:b/>
        </w:rPr>
        <w:t>body in a 61-year-o</w:t>
      </w:r>
      <w:r w:rsidRPr="007F75BD">
        <w:rPr>
          <w:rFonts w:ascii="Book Antiqua" w:eastAsia="Book Antiqua" w:hAnsi="Book Antiqua" w:cs="Book Antiqua"/>
          <w:b/>
        </w:rPr>
        <w:t>ld man with Madelung disease</w:t>
      </w:r>
      <w:r w:rsidRPr="007F75BD">
        <w:rPr>
          <w:rFonts w:ascii="Book Antiqua" w:hAnsi="Book Antiqua" w:cs="Book Antiqua" w:hint="eastAsia"/>
          <w:b/>
          <w:lang w:eastAsia="zh-CN"/>
        </w:rPr>
        <w:t>.</w:t>
      </w:r>
      <w:r w:rsidRPr="007F75BD">
        <w:rPr>
          <w:rFonts w:ascii="Book Antiqua" w:eastAsia="Book Antiqua" w:hAnsi="Book Antiqua" w:cs="Book Antiqua"/>
        </w:rPr>
        <w:t xml:space="preserve"> A</w:t>
      </w:r>
      <w:r w:rsidR="008A73D5" w:rsidRPr="007F75BD">
        <w:rPr>
          <w:rFonts w:ascii="Book Antiqua" w:eastAsia="Book Antiqua" w:hAnsi="Book Antiqua" w:cs="Book Antiqua"/>
        </w:rPr>
        <w:t>: Mandible and back of neck; B: Elbow; C: Abdomen.</w:t>
      </w:r>
    </w:p>
    <w:bookmarkEnd w:id="81"/>
    <w:bookmarkEnd w:id="82"/>
    <w:p w14:paraId="24DC1A9D" w14:textId="77777777" w:rsidR="0084120C" w:rsidRPr="007F75BD" w:rsidRDefault="0084120C">
      <w:pPr>
        <w:spacing w:line="360" w:lineRule="auto"/>
        <w:jc w:val="both"/>
        <w:rPr>
          <w:rFonts w:ascii="Book Antiqua" w:hAnsi="Book Antiqua" w:cs="Book Antiqua"/>
          <w:b/>
          <w:lang w:eastAsia="zh-CN"/>
        </w:rPr>
      </w:pPr>
      <w:r w:rsidRPr="007F75BD">
        <w:rPr>
          <w:rFonts w:ascii="Book Antiqua" w:eastAsia="Book Antiqua" w:hAnsi="Book Antiqua" w:cs="Book Antiqua"/>
          <w:b/>
        </w:rPr>
        <w:br w:type="page"/>
      </w:r>
      <w:r w:rsidRPr="007F75BD">
        <w:rPr>
          <w:rFonts w:ascii="Book Antiqua" w:eastAsia="Book Antiqua" w:hAnsi="Book Antiqua" w:cs="Book Antiqua"/>
          <w:b/>
          <w:noProof/>
          <w:lang w:val="en-GB" w:eastAsia="zh-CN"/>
        </w:rPr>
        <w:lastRenderedPageBreak/>
        <w:drawing>
          <wp:inline distT="0" distB="0" distL="0" distR="0" wp14:anchorId="4D279EB2" wp14:editId="0263DC13">
            <wp:extent cx="3641697" cy="2651017"/>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52152" cy="2658628"/>
                    </a:xfrm>
                    <a:prstGeom prst="rect">
                      <a:avLst/>
                    </a:prstGeom>
                    <a:noFill/>
                  </pic:spPr>
                </pic:pic>
              </a:graphicData>
            </a:graphic>
          </wp:inline>
        </w:drawing>
      </w:r>
    </w:p>
    <w:p w14:paraId="2AF5B6B4" w14:textId="1B525925" w:rsidR="007D0C92" w:rsidRDefault="0020635D">
      <w:pPr>
        <w:spacing w:line="360" w:lineRule="auto"/>
        <w:jc w:val="both"/>
        <w:rPr>
          <w:rFonts w:ascii="Book Antiqua" w:eastAsia="Book Antiqua" w:hAnsi="Book Antiqua" w:cs="Book Antiqua"/>
          <w:b/>
        </w:rPr>
      </w:pPr>
      <w:r w:rsidRPr="007F75BD">
        <w:rPr>
          <w:rFonts w:ascii="Book Antiqua" w:eastAsia="Book Antiqua" w:hAnsi="Book Antiqua" w:cs="Book Antiqua"/>
          <w:b/>
        </w:rPr>
        <w:t>Figure 2</w:t>
      </w:r>
      <w:r w:rsidR="008A73D5" w:rsidRPr="007F75BD">
        <w:rPr>
          <w:rFonts w:ascii="Book Antiqua" w:eastAsia="Book Antiqua" w:hAnsi="Book Antiqua" w:cs="Book Antiqua"/>
          <w:b/>
        </w:rPr>
        <w:t xml:space="preserve"> </w:t>
      </w:r>
      <w:r w:rsidRPr="007F75BD">
        <w:rPr>
          <w:rFonts w:ascii="Book Antiqua" w:hAnsi="Book Antiqua" w:cs="Book Antiqua" w:hint="eastAsia"/>
          <w:b/>
          <w:lang w:eastAsia="zh-CN"/>
        </w:rPr>
        <w:t>C</w:t>
      </w:r>
      <w:r w:rsidRPr="007F75BD">
        <w:rPr>
          <w:rFonts w:ascii="Book Antiqua" w:eastAsia="Book Antiqua" w:hAnsi="Book Antiqua" w:cs="Book Antiqua"/>
          <w:b/>
        </w:rPr>
        <w:t xml:space="preserve">omputed tomography </w:t>
      </w:r>
      <w:r w:rsidR="008A73D5" w:rsidRPr="007F75BD">
        <w:rPr>
          <w:rFonts w:ascii="Book Antiqua" w:eastAsia="Book Antiqua" w:hAnsi="Book Antiqua" w:cs="Book Antiqua"/>
          <w:b/>
        </w:rPr>
        <w:t>scan shows bilateral fat deposition in the neck (</w:t>
      </w:r>
      <w:r w:rsidR="00321EE2">
        <w:rPr>
          <w:rFonts w:ascii="Book Antiqua" w:eastAsia="Book Antiqua" w:hAnsi="Book Antiqua" w:cs="Book Antiqua"/>
          <w:b/>
        </w:rPr>
        <w:t>orange</w:t>
      </w:r>
      <w:r w:rsidR="008A73D5" w:rsidRPr="007F75BD">
        <w:rPr>
          <w:rFonts w:ascii="Book Antiqua" w:eastAsia="Book Antiqua" w:hAnsi="Book Antiqua" w:cs="Book Antiqua"/>
          <w:b/>
        </w:rPr>
        <w:t xml:space="preserve"> arrow).</w:t>
      </w:r>
    </w:p>
    <w:p w14:paraId="50E9F75C" w14:textId="77777777" w:rsidR="002B352E" w:rsidRDefault="007D0C92" w:rsidP="002B352E">
      <w:pPr>
        <w:jc w:val="center"/>
        <w:rPr>
          <w:rFonts w:ascii="Book Antiqua" w:hAnsi="Book Antiqua"/>
          <w:lang w:eastAsia="zh-CN"/>
        </w:rPr>
      </w:pPr>
      <w:r>
        <w:rPr>
          <w:rFonts w:ascii="Book Antiqua" w:eastAsia="Book Antiqua" w:hAnsi="Book Antiqua" w:cs="Book Antiqua"/>
          <w:b/>
        </w:rPr>
        <w:br w:type="page"/>
      </w:r>
    </w:p>
    <w:p w14:paraId="3AC35B1D" w14:textId="77777777" w:rsidR="002B352E" w:rsidRDefault="002B352E" w:rsidP="002B352E">
      <w:pPr>
        <w:jc w:val="center"/>
        <w:rPr>
          <w:rFonts w:ascii="Book Antiqua" w:hAnsi="Book Antiqua"/>
          <w:lang w:eastAsia="zh-CN"/>
        </w:rPr>
      </w:pPr>
    </w:p>
    <w:p w14:paraId="738B4771" w14:textId="77777777" w:rsidR="002B352E" w:rsidRDefault="002B352E" w:rsidP="002B352E">
      <w:pPr>
        <w:jc w:val="center"/>
        <w:rPr>
          <w:rFonts w:ascii="Book Antiqua" w:hAnsi="Book Antiqua"/>
          <w:lang w:eastAsia="zh-CN"/>
        </w:rPr>
      </w:pPr>
    </w:p>
    <w:p w14:paraId="4140A712" w14:textId="77777777" w:rsidR="002B352E" w:rsidRDefault="002B352E" w:rsidP="002B352E">
      <w:pPr>
        <w:jc w:val="center"/>
        <w:rPr>
          <w:rFonts w:ascii="Book Antiqua" w:hAnsi="Book Antiqua"/>
          <w:lang w:eastAsia="zh-CN"/>
        </w:rPr>
      </w:pPr>
    </w:p>
    <w:p w14:paraId="68564277" w14:textId="77777777" w:rsidR="002B352E" w:rsidRDefault="002B352E" w:rsidP="002B352E">
      <w:pPr>
        <w:jc w:val="center"/>
        <w:rPr>
          <w:rFonts w:ascii="Book Antiqua" w:hAnsi="Book Antiqua"/>
          <w:lang w:eastAsia="zh-CN"/>
        </w:rPr>
      </w:pPr>
    </w:p>
    <w:p w14:paraId="5040C2C5" w14:textId="1FB5374F" w:rsidR="002B352E" w:rsidRDefault="002B352E" w:rsidP="002B352E">
      <w:pPr>
        <w:jc w:val="center"/>
        <w:rPr>
          <w:rFonts w:ascii="Book Antiqua" w:hAnsi="Book Antiqua"/>
          <w:lang w:eastAsia="zh-CN"/>
        </w:rPr>
      </w:pPr>
      <w:r>
        <w:rPr>
          <w:rFonts w:ascii="Book Antiqua" w:hAnsi="Book Antiqua"/>
          <w:noProof/>
          <w:lang w:eastAsia="zh-CN"/>
        </w:rPr>
        <w:drawing>
          <wp:inline distT="0" distB="0" distL="0" distR="0" wp14:anchorId="63D315CC" wp14:editId="43293A7A">
            <wp:extent cx="2494280" cy="1440815"/>
            <wp:effectExtent l="0" t="0" r="1270"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4280" cy="1440815"/>
                    </a:xfrm>
                    <a:prstGeom prst="rect">
                      <a:avLst/>
                    </a:prstGeom>
                    <a:noFill/>
                    <a:ln>
                      <a:noFill/>
                    </a:ln>
                  </pic:spPr>
                </pic:pic>
              </a:graphicData>
            </a:graphic>
          </wp:inline>
        </w:drawing>
      </w:r>
    </w:p>
    <w:p w14:paraId="5F7CDCDA" w14:textId="77777777" w:rsidR="002B352E" w:rsidRDefault="002B352E" w:rsidP="002B352E">
      <w:pPr>
        <w:jc w:val="center"/>
        <w:rPr>
          <w:rFonts w:ascii="Book Antiqua" w:hAnsi="Book Antiqua"/>
          <w:lang w:eastAsia="zh-CN"/>
        </w:rPr>
      </w:pPr>
    </w:p>
    <w:p w14:paraId="54317681" w14:textId="77777777" w:rsidR="002B352E" w:rsidRDefault="002B352E" w:rsidP="002B352E">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089C0E81" w14:textId="77777777" w:rsidR="002B352E" w:rsidRDefault="002B352E" w:rsidP="002B352E">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65E523F5" w14:textId="77777777" w:rsidR="002B352E" w:rsidRDefault="002B352E" w:rsidP="002B352E">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22A15794" w14:textId="77777777" w:rsidR="002B352E" w:rsidRDefault="002B352E" w:rsidP="002B352E">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22A99FFC" w14:textId="77777777" w:rsidR="002B352E" w:rsidRDefault="002B352E" w:rsidP="002B352E">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606B4A81" w14:textId="77777777" w:rsidR="002B352E" w:rsidRDefault="002B352E" w:rsidP="002B352E">
      <w:pPr>
        <w:jc w:val="center"/>
        <w:rPr>
          <w:rFonts w:ascii="Book Antiqua" w:hAnsi="Book Antiqua"/>
          <w:lang w:eastAsia="zh-CN"/>
        </w:rPr>
      </w:pPr>
      <w:r>
        <w:rPr>
          <w:rFonts w:ascii="Book Antiqua" w:eastAsia="TimesNewRomanPSMT" w:hAnsi="Book Antiqua" w:cs="Garamond"/>
          <w:color w:val="D56400"/>
          <w:sz w:val="28"/>
          <w:szCs w:val="28"/>
        </w:rPr>
        <w:t>https://www.wjgnet.com</w:t>
      </w:r>
    </w:p>
    <w:p w14:paraId="0F162D67" w14:textId="77777777" w:rsidR="002B352E" w:rsidRDefault="002B352E" w:rsidP="002B352E">
      <w:pPr>
        <w:jc w:val="center"/>
        <w:rPr>
          <w:rFonts w:ascii="Book Antiqua" w:hAnsi="Book Antiqua"/>
          <w:lang w:eastAsia="zh-CN"/>
        </w:rPr>
      </w:pPr>
    </w:p>
    <w:p w14:paraId="60D88987" w14:textId="77777777" w:rsidR="002B352E" w:rsidRDefault="002B352E" w:rsidP="002B352E">
      <w:pPr>
        <w:jc w:val="center"/>
        <w:rPr>
          <w:rFonts w:ascii="Book Antiqua" w:hAnsi="Book Antiqua"/>
          <w:lang w:eastAsia="zh-CN"/>
        </w:rPr>
      </w:pPr>
    </w:p>
    <w:p w14:paraId="6E20FA53" w14:textId="77777777" w:rsidR="002B352E" w:rsidRDefault="002B352E" w:rsidP="002B352E">
      <w:pPr>
        <w:jc w:val="center"/>
        <w:rPr>
          <w:rFonts w:ascii="Book Antiqua" w:hAnsi="Book Antiqua"/>
          <w:lang w:eastAsia="zh-CN"/>
        </w:rPr>
      </w:pPr>
    </w:p>
    <w:p w14:paraId="02302CC8" w14:textId="49A31096" w:rsidR="002B352E" w:rsidRDefault="002B352E" w:rsidP="002B352E">
      <w:pPr>
        <w:jc w:val="center"/>
        <w:rPr>
          <w:rFonts w:ascii="Book Antiqua" w:hAnsi="Book Antiqua"/>
          <w:lang w:eastAsia="zh-CN"/>
        </w:rPr>
      </w:pPr>
      <w:r>
        <w:rPr>
          <w:rFonts w:ascii="Book Antiqua" w:hAnsi="Book Antiqua"/>
          <w:noProof/>
          <w:lang w:eastAsia="zh-CN"/>
        </w:rPr>
        <w:drawing>
          <wp:inline distT="0" distB="0" distL="0" distR="0" wp14:anchorId="33F81FD5" wp14:editId="19BB8326">
            <wp:extent cx="1448435" cy="1440815"/>
            <wp:effectExtent l="0" t="0" r="0"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8435" cy="1440815"/>
                    </a:xfrm>
                    <a:prstGeom prst="rect">
                      <a:avLst/>
                    </a:prstGeom>
                    <a:noFill/>
                    <a:ln>
                      <a:noFill/>
                    </a:ln>
                  </pic:spPr>
                </pic:pic>
              </a:graphicData>
            </a:graphic>
          </wp:inline>
        </w:drawing>
      </w:r>
    </w:p>
    <w:p w14:paraId="0D32940E" w14:textId="77777777" w:rsidR="002B352E" w:rsidRDefault="002B352E" w:rsidP="002B352E">
      <w:pPr>
        <w:jc w:val="center"/>
        <w:rPr>
          <w:rFonts w:ascii="Book Antiqua" w:hAnsi="Book Antiqua"/>
          <w:lang w:eastAsia="zh-CN"/>
        </w:rPr>
      </w:pPr>
    </w:p>
    <w:p w14:paraId="686694AF" w14:textId="77777777" w:rsidR="002B352E" w:rsidRDefault="002B352E" w:rsidP="002B352E">
      <w:pPr>
        <w:jc w:val="center"/>
        <w:rPr>
          <w:rFonts w:ascii="Book Antiqua" w:hAnsi="Book Antiqua"/>
          <w:lang w:eastAsia="zh-CN"/>
        </w:rPr>
      </w:pPr>
    </w:p>
    <w:p w14:paraId="4262E5DD" w14:textId="77777777" w:rsidR="002B352E" w:rsidRDefault="002B352E" w:rsidP="002B352E">
      <w:pPr>
        <w:jc w:val="center"/>
        <w:rPr>
          <w:rFonts w:ascii="Book Antiqua" w:hAnsi="Book Antiqua"/>
          <w:lang w:eastAsia="zh-CN"/>
        </w:rPr>
      </w:pPr>
    </w:p>
    <w:p w14:paraId="67193A35" w14:textId="77777777" w:rsidR="002B352E" w:rsidRDefault="002B352E" w:rsidP="002B352E">
      <w:pPr>
        <w:jc w:val="center"/>
        <w:rPr>
          <w:rFonts w:ascii="Book Antiqua" w:hAnsi="Book Antiqua"/>
          <w:lang w:eastAsia="zh-CN"/>
        </w:rPr>
      </w:pPr>
    </w:p>
    <w:p w14:paraId="4DDAE4CF" w14:textId="77777777" w:rsidR="002B352E" w:rsidRDefault="002B352E" w:rsidP="002B352E">
      <w:pPr>
        <w:jc w:val="center"/>
        <w:rPr>
          <w:rFonts w:ascii="Book Antiqua" w:hAnsi="Book Antiqua"/>
          <w:lang w:eastAsia="zh-CN"/>
        </w:rPr>
      </w:pPr>
    </w:p>
    <w:p w14:paraId="6188C611" w14:textId="77777777" w:rsidR="002B352E" w:rsidRDefault="002B352E" w:rsidP="002B352E">
      <w:pPr>
        <w:jc w:val="center"/>
        <w:rPr>
          <w:rFonts w:ascii="Book Antiqua" w:hAnsi="Book Antiqua"/>
          <w:lang w:eastAsia="zh-CN"/>
        </w:rPr>
      </w:pPr>
    </w:p>
    <w:p w14:paraId="57237774" w14:textId="77777777" w:rsidR="002B352E" w:rsidRDefault="002B352E" w:rsidP="002B352E">
      <w:pPr>
        <w:jc w:val="center"/>
        <w:rPr>
          <w:rFonts w:ascii="Book Antiqua" w:hAnsi="Book Antiqua"/>
          <w:lang w:eastAsia="zh-CN"/>
        </w:rPr>
      </w:pPr>
    </w:p>
    <w:p w14:paraId="06AA91F5" w14:textId="77777777" w:rsidR="002B352E" w:rsidRDefault="002B352E" w:rsidP="002B352E">
      <w:pPr>
        <w:jc w:val="center"/>
        <w:rPr>
          <w:rFonts w:ascii="Book Antiqua" w:hAnsi="Book Antiqua"/>
          <w:lang w:eastAsia="zh-CN"/>
        </w:rPr>
      </w:pPr>
    </w:p>
    <w:p w14:paraId="58AE1E4C" w14:textId="77777777" w:rsidR="002B352E" w:rsidRDefault="002B352E" w:rsidP="002B352E">
      <w:pPr>
        <w:jc w:val="center"/>
        <w:rPr>
          <w:rFonts w:ascii="Book Antiqua" w:hAnsi="Book Antiqua"/>
          <w:lang w:eastAsia="zh-CN"/>
        </w:rPr>
      </w:pPr>
    </w:p>
    <w:p w14:paraId="2ACD2F97" w14:textId="77777777" w:rsidR="002B352E" w:rsidRDefault="002B352E" w:rsidP="002B352E">
      <w:pPr>
        <w:jc w:val="right"/>
        <w:rPr>
          <w:rFonts w:ascii="Book Antiqua" w:hAnsi="Book Antiqua"/>
          <w:color w:val="000000" w:themeColor="text1"/>
          <w:lang w:eastAsia="zh-CN"/>
        </w:rPr>
      </w:pPr>
    </w:p>
    <w:p w14:paraId="1CA76F80" w14:textId="77777777" w:rsidR="002B352E" w:rsidRDefault="002B352E" w:rsidP="002B352E">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lang w:eastAsia="zh-CN"/>
        </w:rPr>
        <w:fldChar w:fldCharType="begin"/>
      </w:r>
      <w:r>
        <w:rPr>
          <w:rFonts w:ascii="Book Antiqua" w:hAnsi="Book Antiqua"/>
          <w:color w:val="000000" w:themeColor="text1"/>
          <w:lang w:eastAsia="zh-CN"/>
        </w:rPr>
        <w:instrText xml:space="preserve"> ADDIN EN.REFLIST </w:instrText>
      </w:r>
      <w:r>
        <w:rPr>
          <w:rFonts w:ascii="Book Antiqua" w:hAnsi="Book Antiqua"/>
          <w:color w:val="000000" w:themeColor="text1"/>
          <w:lang w:eastAsia="zh-CN"/>
        </w:rPr>
        <w:fldChar w:fldCharType="end"/>
      </w:r>
    </w:p>
    <w:p w14:paraId="1801E246" w14:textId="5E6D4B74" w:rsidR="00A77B3E" w:rsidRPr="002B352E" w:rsidRDefault="00A77B3E" w:rsidP="002B352E">
      <w:pPr>
        <w:rPr>
          <w:rFonts w:ascii="Book Antiqua" w:eastAsia="Book Antiqua" w:hAnsi="Book Antiqua" w:cs="Book Antiqua"/>
          <w:b/>
        </w:rPr>
      </w:pPr>
    </w:p>
    <w:sectPr w:rsidR="00A77B3E" w:rsidRPr="002B352E" w:rsidSect="009B77A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3D1DDF" w14:textId="77777777" w:rsidR="00BA0F93" w:rsidRDefault="00BA0F93" w:rsidP="00B7189B">
      <w:r>
        <w:separator/>
      </w:r>
    </w:p>
  </w:endnote>
  <w:endnote w:type="continuationSeparator" w:id="0">
    <w:p w14:paraId="74813E75" w14:textId="77777777" w:rsidR="00BA0F93" w:rsidRDefault="00BA0F93" w:rsidP="00B718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34161899"/>
      <w:docPartObj>
        <w:docPartGallery w:val="Page Numbers (Bottom of Page)"/>
        <w:docPartUnique/>
      </w:docPartObj>
    </w:sdtPr>
    <w:sdtEndPr/>
    <w:sdtContent>
      <w:sdt>
        <w:sdtPr>
          <w:id w:val="860082579"/>
          <w:docPartObj>
            <w:docPartGallery w:val="Page Numbers (Top of Page)"/>
            <w:docPartUnique/>
          </w:docPartObj>
        </w:sdtPr>
        <w:sdtEndPr/>
        <w:sdtContent>
          <w:p w14:paraId="32AFD411" w14:textId="77777777" w:rsidR="008742B3" w:rsidRDefault="008742B3">
            <w:pPr>
              <w:pStyle w:val="a5"/>
              <w:jc w:val="right"/>
            </w:pPr>
            <w:r>
              <w:rPr>
                <w:lang w:val="zh-CN" w:eastAsia="zh-CN"/>
              </w:rPr>
              <w:t xml:space="preserve"> </w:t>
            </w:r>
            <w:r w:rsidR="009B77A6">
              <w:rPr>
                <w:b/>
                <w:bCs/>
                <w:sz w:val="24"/>
                <w:szCs w:val="24"/>
              </w:rPr>
              <w:fldChar w:fldCharType="begin"/>
            </w:r>
            <w:r>
              <w:rPr>
                <w:b/>
                <w:bCs/>
              </w:rPr>
              <w:instrText>PAGE</w:instrText>
            </w:r>
            <w:r w:rsidR="009B77A6">
              <w:rPr>
                <w:b/>
                <w:bCs/>
                <w:sz w:val="24"/>
                <w:szCs w:val="24"/>
              </w:rPr>
              <w:fldChar w:fldCharType="separate"/>
            </w:r>
            <w:r w:rsidR="0041515B">
              <w:rPr>
                <w:b/>
                <w:bCs/>
                <w:noProof/>
              </w:rPr>
              <w:t>1</w:t>
            </w:r>
            <w:r w:rsidR="009B77A6">
              <w:rPr>
                <w:b/>
                <w:bCs/>
                <w:sz w:val="24"/>
                <w:szCs w:val="24"/>
              </w:rPr>
              <w:fldChar w:fldCharType="end"/>
            </w:r>
            <w:r>
              <w:rPr>
                <w:lang w:val="zh-CN" w:eastAsia="zh-CN"/>
              </w:rPr>
              <w:t xml:space="preserve"> / </w:t>
            </w:r>
            <w:r w:rsidR="009B77A6">
              <w:rPr>
                <w:b/>
                <w:bCs/>
                <w:sz w:val="24"/>
                <w:szCs w:val="24"/>
              </w:rPr>
              <w:fldChar w:fldCharType="begin"/>
            </w:r>
            <w:r>
              <w:rPr>
                <w:b/>
                <w:bCs/>
              </w:rPr>
              <w:instrText>NUMPAGES</w:instrText>
            </w:r>
            <w:r w:rsidR="009B77A6">
              <w:rPr>
                <w:b/>
                <w:bCs/>
                <w:sz w:val="24"/>
                <w:szCs w:val="24"/>
              </w:rPr>
              <w:fldChar w:fldCharType="separate"/>
            </w:r>
            <w:r w:rsidR="0041515B">
              <w:rPr>
                <w:b/>
                <w:bCs/>
                <w:noProof/>
              </w:rPr>
              <w:t>15</w:t>
            </w:r>
            <w:r w:rsidR="009B77A6">
              <w:rPr>
                <w:b/>
                <w:bCs/>
                <w:sz w:val="24"/>
                <w:szCs w:val="24"/>
              </w:rPr>
              <w:fldChar w:fldCharType="end"/>
            </w:r>
          </w:p>
        </w:sdtContent>
      </w:sdt>
    </w:sdtContent>
  </w:sdt>
  <w:p w14:paraId="1E676D9D" w14:textId="77777777" w:rsidR="008742B3" w:rsidRDefault="008742B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6BD194" w14:textId="77777777" w:rsidR="00BA0F93" w:rsidRDefault="00BA0F93" w:rsidP="00B7189B">
      <w:r>
        <w:separator/>
      </w:r>
    </w:p>
  </w:footnote>
  <w:footnote w:type="continuationSeparator" w:id="0">
    <w:p w14:paraId="6B7D56C7" w14:textId="77777777" w:rsidR="00BA0F93" w:rsidRDefault="00BA0F93" w:rsidP="00B7189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40866"/>
    <w:rsid w:val="000672DD"/>
    <w:rsid w:val="00067F6A"/>
    <w:rsid w:val="00083DEE"/>
    <w:rsid w:val="00091600"/>
    <w:rsid w:val="000B491B"/>
    <w:rsid w:val="000D04B2"/>
    <w:rsid w:val="000F31A5"/>
    <w:rsid w:val="00123529"/>
    <w:rsid w:val="00147C81"/>
    <w:rsid w:val="00160277"/>
    <w:rsid w:val="001B18F4"/>
    <w:rsid w:val="001C5F25"/>
    <w:rsid w:val="001D68F0"/>
    <w:rsid w:val="001F1FE7"/>
    <w:rsid w:val="001F4D98"/>
    <w:rsid w:val="0020635D"/>
    <w:rsid w:val="002A187C"/>
    <w:rsid w:val="002B352E"/>
    <w:rsid w:val="002E1835"/>
    <w:rsid w:val="002E1B85"/>
    <w:rsid w:val="002F4612"/>
    <w:rsid w:val="00321EE2"/>
    <w:rsid w:val="00375115"/>
    <w:rsid w:val="00397BC8"/>
    <w:rsid w:val="003A6D95"/>
    <w:rsid w:val="003B6A19"/>
    <w:rsid w:val="003C593B"/>
    <w:rsid w:val="003D0E89"/>
    <w:rsid w:val="003E3F79"/>
    <w:rsid w:val="0041515B"/>
    <w:rsid w:val="0044379F"/>
    <w:rsid w:val="00451276"/>
    <w:rsid w:val="00461290"/>
    <w:rsid w:val="00467A70"/>
    <w:rsid w:val="004735B0"/>
    <w:rsid w:val="004F7E59"/>
    <w:rsid w:val="0052380B"/>
    <w:rsid w:val="00573DB8"/>
    <w:rsid w:val="00580FA1"/>
    <w:rsid w:val="005863DD"/>
    <w:rsid w:val="005A182A"/>
    <w:rsid w:val="005B4785"/>
    <w:rsid w:val="005C751E"/>
    <w:rsid w:val="005D560B"/>
    <w:rsid w:val="005E38E4"/>
    <w:rsid w:val="00615662"/>
    <w:rsid w:val="00653D3F"/>
    <w:rsid w:val="0065640D"/>
    <w:rsid w:val="006D7610"/>
    <w:rsid w:val="006F2B03"/>
    <w:rsid w:val="00785E53"/>
    <w:rsid w:val="00790498"/>
    <w:rsid w:val="007A7893"/>
    <w:rsid w:val="007B025C"/>
    <w:rsid w:val="007B3F5B"/>
    <w:rsid w:val="007D020D"/>
    <w:rsid w:val="007D0C92"/>
    <w:rsid w:val="007D3804"/>
    <w:rsid w:val="007F6A9E"/>
    <w:rsid w:val="007F75BD"/>
    <w:rsid w:val="00815943"/>
    <w:rsid w:val="00821EB8"/>
    <w:rsid w:val="008315DD"/>
    <w:rsid w:val="00833205"/>
    <w:rsid w:val="0084120C"/>
    <w:rsid w:val="008603C8"/>
    <w:rsid w:val="008624DC"/>
    <w:rsid w:val="008742B3"/>
    <w:rsid w:val="008800C6"/>
    <w:rsid w:val="008A73D5"/>
    <w:rsid w:val="008B2E25"/>
    <w:rsid w:val="008B58AF"/>
    <w:rsid w:val="008D5CB3"/>
    <w:rsid w:val="0091288E"/>
    <w:rsid w:val="009425DB"/>
    <w:rsid w:val="00960F7B"/>
    <w:rsid w:val="0098138E"/>
    <w:rsid w:val="009B01AA"/>
    <w:rsid w:val="009B77A6"/>
    <w:rsid w:val="009E7CC0"/>
    <w:rsid w:val="009F7F05"/>
    <w:rsid w:val="00A41E88"/>
    <w:rsid w:val="00A77B3E"/>
    <w:rsid w:val="00A804D5"/>
    <w:rsid w:val="00A8779B"/>
    <w:rsid w:val="00AA1C43"/>
    <w:rsid w:val="00AA2C14"/>
    <w:rsid w:val="00AB4CA5"/>
    <w:rsid w:val="00AC28B1"/>
    <w:rsid w:val="00AC3D01"/>
    <w:rsid w:val="00AD2736"/>
    <w:rsid w:val="00AE22E5"/>
    <w:rsid w:val="00B15D6A"/>
    <w:rsid w:val="00B24D44"/>
    <w:rsid w:val="00B423A4"/>
    <w:rsid w:val="00B441A2"/>
    <w:rsid w:val="00B557DF"/>
    <w:rsid w:val="00B66519"/>
    <w:rsid w:val="00B7189B"/>
    <w:rsid w:val="00B9558C"/>
    <w:rsid w:val="00BA0F93"/>
    <w:rsid w:val="00BC62B2"/>
    <w:rsid w:val="00BD6C74"/>
    <w:rsid w:val="00BE6C3D"/>
    <w:rsid w:val="00BF3723"/>
    <w:rsid w:val="00C0020B"/>
    <w:rsid w:val="00C36E10"/>
    <w:rsid w:val="00C40379"/>
    <w:rsid w:val="00C66B22"/>
    <w:rsid w:val="00C758F8"/>
    <w:rsid w:val="00C81238"/>
    <w:rsid w:val="00CA1233"/>
    <w:rsid w:val="00CA2A55"/>
    <w:rsid w:val="00CC1009"/>
    <w:rsid w:val="00CD23E3"/>
    <w:rsid w:val="00CF3F4E"/>
    <w:rsid w:val="00CF7061"/>
    <w:rsid w:val="00D065C3"/>
    <w:rsid w:val="00D27078"/>
    <w:rsid w:val="00D275E5"/>
    <w:rsid w:val="00D37794"/>
    <w:rsid w:val="00D51C3B"/>
    <w:rsid w:val="00D76D7E"/>
    <w:rsid w:val="00D80E0F"/>
    <w:rsid w:val="00D85903"/>
    <w:rsid w:val="00DD1527"/>
    <w:rsid w:val="00DD6580"/>
    <w:rsid w:val="00DE47EF"/>
    <w:rsid w:val="00E25FDD"/>
    <w:rsid w:val="00E87FEE"/>
    <w:rsid w:val="00E92E12"/>
    <w:rsid w:val="00EB4C2E"/>
    <w:rsid w:val="00F04C4D"/>
    <w:rsid w:val="00F05147"/>
    <w:rsid w:val="00F11792"/>
    <w:rsid w:val="00F1595F"/>
    <w:rsid w:val="00F409E6"/>
    <w:rsid w:val="00F845B4"/>
    <w:rsid w:val="00F92147"/>
    <w:rsid w:val="00FC29C0"/>
    <w:rsid w:val="00FD5307"/>
    <w:rsid w:val="00FE308C"/>
    <w:rsid w:val="00FF37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F11E523"/>
  <w15:docId w15:val="{056C9AA8-C83A-4238-9B12-5FE8707BB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9B77A6"/>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B7189B"/>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B7189B"/>
    <w:rPr>
      <w:sz w:val="18"/>
      <w:szCs w:val="18"/>
    </w:rPr>
  </w:style>
  <w:style w:type="paragraph" w:styleId="a5">
    <w:name w:val="footer"/>
    <w:basedOn w:val="a"/>
    <w:link w:val="a6"/>
    <w:uiPriority w:val="99"/>
    <w:rsid w:val="00B7189B"/>
    <w:pPr>
      <w:tabs>
        <w:tab w:val="center" w:pos="4153"/>
        <w:tab w:val="right" w:pos="8306"/>
      </w:tabs>
      <w:snapToGrid w:val="0"/>
    </w:pPr>
    <w:rPr>
      <w:sz w:val="18"/>
      <w:szCs w:val="18"/>
    </w:rPr>
  </w:style>
  <w:style w:type="character" w:customStyle="1" w:styleId="a6">
    <w:name w:val="页脚 字符"/>
    <w:basedOn w:val="a0"/>
    <w:link w:val="a5"/>
    <w:uiPriority w:val="99"/>
    <w:rsid w:val="00B7189B"/>
    <w:rPr>
      <w:sz w:val="18"/>
      <w:szCs w:val="18"/>
    </w:rPr>
  </w:style>
  <w:style w:type="paragraph" w:styleId="a7">
    <w:name w:val="Balloon Text"/>
    <w:basedOn w:val="a"/>
    <w:link w:val="a8"/>
    <w:rsid w:val="0020635D"/>
    <w:rPr>
      <w:sz w:val="18"/>
      <w:szCs w:val="18"/>
    </w:rPr>
  </w:style>
  <w:style w:type="character" w:customStyle="1" w:styleId="a8">
    <w:name w:val="批注框文本 字符"/>
    <w:basedOn w:val="a0"/>
    <w:link w:val="a7"/>
    <w:rsid w:val="0020635D"/>
    <w:rPr>
      <w:sz w:val="18"/>
      <w:szCs w:val="18"/>
    </w:rPr>
  </w:style>
  <w:style w:type="character" w:styleId="a9">
    <w:name w:val="Hyperlink"/>
    <w:basedOn w:val="a0"/>
    <w:unhideWhenUsed/>
    <w:rsid w:val="00573DB8"/>
    <w:rPr>
      <w:color w:val="0000FF" w:themeColor="hyperlink"/>
      <w:u w:val="single"/>
    </w:rPr>
  </w:style>
  <w:style w:type="character" w:customStyle="1" w:styleId="1">
    <w:name w:val="未处理的提及1"/>
    <w:basedOn w:val="a0"/>
    <w:uiPriority w:val="99"/>
    <w:semiHidden/>
    <w:unhideWhenUsed/>
    <w:rsid w:val="00573DB8"/>
    <w:rPr>
      <w:color w:val="605E5C"/>
      <w:shd w:val="clear" w:color="auto" w:fill="E1DFDD"/>
    </w:rPr>
  </w:style>
  <w:style w:type="character" w:styleId="aa">
    <w:name w:val="Unresolved Mention"/>
    <w:basedOn w:val="a0"/>
    <w:uiPriority w:val="99"/>
    <w:semiHidden/>
    <w:unhideWhenUsed/>
    <w:rsid w:val="00785E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8538268">
      <w:bodyDiv w:val="1"/>
      <w:marLeft w:val="0"/>
      <w:marRight w:val="0"/>
      <w:marTop w:val="0"/>
      <w:marBottom w:val="0"/>
      <w:divBdr>
        <w:top w:val="none" w:sz="0" w:space="0" w:color="auto"/>
        <w:left w:val="none" w:sz="0" w:space="0" w:color="auto"/>
        <w:bottom w:val="none" w:sz="0" w:space="0" w:color="auto"/>
        <w:right w:val="none" w:sz="0" w:space="0" w:color="auto"/>
      </w:divBdr>
    </w:div>
    <w:div w:id="13056269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Pages>
  <Words>2815</Words>
  <Characters>16050</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18828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coco</dc:creator>
  <cp:lastModifiedBy>Li Jia-Hui</cp:lastModifiedBy>
  <cp:revision>18</cp:revision>
  <dcterms:created xsi:type="dcterms:W3CDTF">2021-01-31T16:29:00Z</dcterms:created>
  <dcterms:modified xsi:type="dcterms:W3CDTF">2021-03-04T06:43:00Z</dcterms:modified>
</cp:coreProperties>
</file>