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43CF"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olor w:val="000000"/>
        </w:rPr>
        <w:t xml:space="preserve">Name of Journal: </w:t>
      </w:r>
      <w:r w:rsidRPr="00A6458A">
        <w:rPr>
          <w:rFonts w:ascii="Book Antiqua" w:eastAsia="Book Antiqua" w:hAnsi="Book Antiqua" w:cs="Book Antiqua"/>
          <w:i/>
          <w:color w:val="000000"/>
        </w:rPr>
        <w:t>World Journal of Orthopedics</w:t>
      </w:r>
    </w:p>
    <w:p w14:paraId="592D4A45"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olor w:val="000000"/>
        </w:rPr>
        <w:t xml:space="preserve">Manuscript NO: </w:t>
      </w:r>
      <w:r w:rsidRPr="00A6458A">
        <w:rPr>
          <w:rFonts w:ascii="Book Antiqua" w:eastAsia="Book Antiqua" w:hAnsi="Book Antiqua" w:cs="Book Antiqua"/>
          <w:color w:val="000000"/>
        </w:rPr>
        <w:t>61326</w:t>
      </w:r>
    </w:p>
    <w:p w14:paraId="39870C76"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olor w:val="000000"/>
        </w:rPr>
        <w:t xml:space="preserve">Manuscript Type: </w:t>
      </w:r>
      <w:r w:rsidRPr="00A6458A">
        <w:rPr>
          <w:rFonts w:ascii="Book Antiqua" w:eastAsia="Book Antiqua" w:hAnsi="Book Antiqua" w:cs="Book Antiqua"/>
          <w:color w:val="000000"/>
        </w:rPr>
        <w:t>ORIGINAL ARTICLE</w:t>
      </w:r>
    </w:p>
    <w:p w14:paraId="0CF5EB14" w14:textId="77777777" w:rsidR="00A77B3E" w:rsidRPr="00A6458A" w:rsidRDefault="00A77B3E" w:rsidP="00A6458A">
      <w:pPr>
        <w:spacing w:line="360" w:lineRule="auto"/>
        <w:jc w:val="both"/>
        <w:rPr>
          <w:rFonts w:ascii="Book Antiqua" w:hAnsi="Book Antiqua"/>
        </w:rPr>
      </w:pPr>
    </w:p>
    <w:p w14:paraId="51481A6F"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i/>
          <w:color w:val="000000"/>
        </w:rPr>
        <w:t>Retrospective Cohort Study</w:t>
      </w:r>
    </w:p>
    <w:p w14:paraId="562AE8B1"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olor w:val="000000"/>
        </w:rPr>
        <w:t xml:space="preserve">Clinical </w:t>
      </w:r>
      <w:r w:rsidR="003B4F12">
        <w:rPr>
          <w:rFonts w:ascii="Book Antiqua" w:hAnsi="Book Antiqua" w:cs="Book Antiqua" w:hint="eastAsia"/>
          <w:b/>
          <w:color w:val="000000"/>
          <w:lang w:eastAsia="zh-CN"/>
        </w:rPr>
        <w:t>o</w:t>
      </w:r>
      <w:r w:rsidRPr="00A6458A">
        <w:rPr>
          <w:rFonts w:ascii="Book Antiqua" w:eastAsia="Book Antiqua" w:hAnsi="Book Antiqua" w:cs="Book Antiqua"/>
          <w:b/>
          <w:color w:val="000000"/>
        </w:rPr>
        <w:t xml:space="preserve">utcome </w:t>
      </w:r>
      <w:r w:rsidR="003B4F12">
        <w:rPr>
          <w:rFonts w:ascii="Book Antiqua" w:hAnsi="Book Antiqua" w:cs="Book Antiqua" w:hint="eastAsia"/>
          <w:b/>
          <w:color w:val="000000"/>
          <w:lang w:eastAsia="zh-CN"/>
        </w:rPr>
        <w:t>a</w:t>
      </w:r>
      <w:r w:rsidRPr="00A6458A">
        <w:rPr>
          <w:rFonts w:ascii="Book Antiqua" w:eastAsia="Book Antiqua" w:hAnsi="Book Antiqua" w:cs="Book Antiqua"/>
          <w:b/>
          <w:color w:val="000000"/>
        </w:rPr>
        <w:t xml:space="preserve">fter </w:t>
      </w:r>
      <w:r w:rsidR="003B4F12">
        <w:rPr>
          <w:rFonts w:ascii="Book Antiqua" w:hAnsi="Book Antiqua" w:cs="Book Antiqua" w:hint="eastAsia"/>
          <w:b/>
          <w:color w:val="000000"/>
          <w:lang w:eastAsia="zh-CN"/>
        </w:rPr>
        <w:t>s</w:t>
      </w:r>
      <w:r w:rsidRPr="00A6458A">
        <w:rPr>
          <w:rFonts w:ascii="Book Antiqua" w:eastAsia="Book Antiqua" w:hAnsi="Book Antiqua" w:cs="Book Antiqua"/>
          <w:b/>
          <w:color w:val="000000"/>
        </w:rPr>
        <w:t xml:space="preserve">urgery </w:t>
      </w:r>
      <w:r w:rsidR="003B4F12">
        <w:rPr>
          <w:rFonts w:ascii="Book Antiqua" w:hAnsi="Book Antiqua" w:cs="Book Antiqua" w:hint="eastAsia"/>
          <w:b/>
          <w:color w:val="000000"/>
          <w:lang w:eastAsia="zh-CN"/>
        </w:rPr>
        <w:t>o</w:t>
      </w:r>
      <w:r w:rsidRPr="00A6458A">
        <w:rPr>
          <w:rFonts w:ascii="Book Antiqua" w:eastAsia="Book Antiqua" w:hAnsi="Book Antiqua" w:cs="Book Antiqua"/>
          <w:b/>
          <w:color w:val="000000"/>
        </w:rPr>
        <w:t xml:space="preserve">n </w:t>
      </w:r>
      <w:r w:rsidR="003B4F12">
        <w:rPr>
          <w:rFonts w:ascii="Book Antiqua" w:hAnsi="Book Antiqua" w:cs="Book Antiqua" w:hint="eastAsia"/>
          <w:b/>
          <w:color w:val="000000"/>
          <w:lang w:eastAsia="zh-CN"/>
        </w:rPr>
        <w:t>s</w:t>
      </w:r>
      <w:r w:rsidRPr="00A6458A">
        <w:rPr>
          <w:rFonts w:ascii="Book Antiqua" w:eastAsia="Book Antiqua" w:hAnsi="Book Antiqua" w:cs="Book Antiqua"/>
          <w:b/>
          <w:color w:val="000000"/>
        </w:rPr>
        <w:t xml:space="preserve">chwannomas </w:t>
      </w:r>
      <w:r w:rsidR="003B4F12">
        <w:rPr>
          <w:rFonts w:ascii="Book Antiqua" w:hAnsi="Book Antiqua" w:cs="Book Antiqua" w:hint="eastAsia"/>
          <w:b/>
          <w:color w:val="000000"/>
          <w:lang w:eastAsia="zh-CN"/>
        </w:rPr>
        <w:t>i</w:t>
      </w:r>
      <w:r w:rsidRPr="00A6458A">
        <w:rPr>
          <w:rFonts w:ascii="Book Antiqua" w:eastAsia="Book Antiqua" w:hAnsi="Book Antiqua" w:cs="Book Antiqua"/>
          <w:b/>
          <w:color w:val="000000"/>
        </w:rPr>
        <w:t xml:space="preserve">n </w:t>
      </w:r>
      <w:r w:rsidR="003B4F12">
        <w:rPr>
          <w:rFonts w:ascii="Book Antiqua" w:hAnsi="Book Antiqua" w:cs="Book Antiqua" w:hint="eastAsia"/>
          <w:b/>
          <w:color w:val="000000"/>
          <w:lang w:eastAsia="zh-CN"/>
        </w:rPr>
        <w:t>t</w:t>
      </w:r>
      <w:r w:rsidRPr="00A6458A">
        <w:rPr>
          <w:rFonts w:ascii="Book Antiqua" w:eastAsia="Book Antiqua" w:hAnsi="Book Antiqua" w:cs="Book Antiqua"/>
          <w:b/>
          <w:color w:val="000000"/>
        </w:rPr>
        <w:t xml:space="preserve">he </w:t>
      </w:r>
      <w:r w:rsidR="003B4F12">
        <w:rPr>
          <w:rFonts w:ascii="Book Antiqua" w:hAnsi="Book Antiqua" w:cs="Book Antiqua" w:hint="eastAsia"/>
          <w:b/>
          <w:color w:val="000000"/>
          <w:lang w:eastAsia="zh-CN"/>
        </w:rPr>
        <w:t>e</w:t>
      </w:r>
      <w:r w:rsidRPr="00A6458A">
        <w:rPr>
          <w:rFonts w:ascii="Book Antiqua" w:eastAsia="Book Antiqua" w:hAnsi="Book Antiqua" w:cs="Book Antiqua"/>
          <w:b/>
          <w:color w:val="000000"/>
        </w:rPr>
        <w:t>xtremities</w:t>
      </w:r>
    </w:p>
    <w:p w14:paraId="472DBC5F" w14:textId="77777777" w:rsidR="00A77B3E" w:rsidRPr="00A6458A" w:rsidRDefault="00A77B3E" w:rsidP="00A6458A">
      <w:pPr>
        <w:spacing w:line="360" w:lineRule="auto"/>
        <w:jc w:val="both"/>
        <w:rPr>
          <w:rFonts w:ascii="Book Antiqua" w:hAnsi="Book Antiqua"/>
        </w:rPr>
      </w:pPr>
    </w:p>
    <w:p w14:paraId="40A05BD5" w14:textId="77777777" w:rsidR="00A77B3E" w:rsidRPr="00A6458A" w:rsidRDefault="004A3CF6" w:rsidP="00A6458A">
      <w:pPr>
        <w:spacing w:line="360" w:lineRule="auto"/>
        <w:jc w:val="both"/>
        <w:rPr>
          <w:rFonts w:ascii="Book Antiqua" w:hAnsi="Book Antiqua"/>
        </w:rPr>
      </w:pPr>
      <w:r w:rsidRPr="00A6458A">
        <w:rPr>
          <w:rFonts w:ascii="Book Antiqua" w:eastAsia="Book Antiqua" w:hAnsi="Book Antiqua" w:cs="Book Antiqua"/>
          <w:color w:val="000000"/>
        </w:rPr>
        <w:t xml:space="preserve">Granlund </w:t>
      </w:r>
      <w:r>
        <w:rPr>
          <w:rFonts w:ascii="Book Antiqua" w:hAnsi="Book Antiqua" w:cs="Book Antiqua" w:hint="eastAsia"/>
          <w:color w:val="000000"/>
          <w:lang w:eastAsia="zh-CN"/>
        </w:rPr>
        <w:t xml:space="preserve">AS </w:t>
      </w:r>
      <w:r w:rsidRPr="004A3CF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390916" w:rsidRPr="00A6458A">
        <w:rPr>
          <w:rFonts w:ascii="Book Antiqua" w:eastAsia="Book Antiqua" w:hAnsi="Book Antiqua" w:cs="Book Antiqua"/>
          <w:color w:val="000000"/>
        </w:rPr>
        <w:t xml:space="preserve">Outcome </w:t>
      </w:r>
      <w:r w:rsidR="006B738B">
        <w:rPr>
          <w:rFonts w:ascii="Book Antiqua" w:hAnsi="Book Antiqua" w:cs="Book Antiqua" w:hint="eastAsia"/>
          <w:color w:val="000000"/>
          <w:lang w:eastAsia="zh-CN"/>
        </w:rPr>
        <w:t>a</w:t>
      </w:r>
      <w:r w:rsidR="00390916" w:rsidRPr="00A6458A">
        <w:rPr>
          <w:rFonts w:ascii="Book Antiqua" w:eastAsia="Book Antiqua" w:hAnsi="Book Antiqua" w:cs="Book Antiqua"/>
          <w:color w:val="000000"/>
        </w:rPr>
        <w:t xml:space="preserve">fter </w:t>
      </w:r>
      <w:r w:rsidR="006B738B">
        <w:rPr>
          <w:rFonts w:ascii="Book Antiqua" w:hAnsi="Book Antiqua" w:cs="Book Antiqua" w:hint="eastAsia"/>
          <w:color w:val="000000"/>
          <w:lang w:eastAsia="zh-CN"/>
        </w:rPr>
        <w:t>s</w:t>
      </w:r>
      <w:r w:rsidR="00390916" w:rsidRPr="00A6458A">
        <w:rPr>
          <w:rFonts w:ascii="Book Antiqua" w:eastAsia="Book Antiqua" w:hAnsi="Book Antiqua" w:cs="Book Antiqua"/>
          <w:color w:val="000000"/>
        </w:rPr>
        <w:t xml:space="preserve">urgery </w:t>
      </w:r>
      <w:r w:rsidR="006B738B">
        <w:rPr>
          <w:rFonts w:ascii="Book Antiqua" w:hAnsi="Book Antiqua" w:cs="Book Antiqua" w:hint="eastAsia"/>
          <w:color w:val="000000"/>
          <w:lang w:eastAsia="zh-CN"/>
        </w:rPr>
        <w:t>o</w:t>
      </w:r>
      <w:r w:rsidR="00390916" w:rsidRPr="00A6458A">
        <w:rPr>
          <w:rFonts w:ascii="Book Antiqua" w:eastAsia="Book Antiqua" w:hAnsi="Book Antiqua" w:cs="Book Antiqua"/>
          <w:color w:val="000000"/>
        </w:rPr>
        <w:t xml:space="preserve">n </w:t>
      </w:r>
      <w:r w:rsidR="006B738B">
        <w:rPr>
          <w:rFonts w:ascii="Book Antiqua" w:hAnsi="Book Antiqua" w:cs="Book Antiqua" w:hint="eastAsia"/>
          <w:color w:val="000000"/>
          <w:lang w:eastAsia="zh-CN"/>
        </w:rPr>
        <w:t>p</w:t>
      </w:r>
      <w:r w:rsidR="00390916" w:rsidRPr="00A6458A">
        <w:rPr>
          <w:rFonts w:ascii="Book Antiqua" w:eastAsia="Book Antiqua" w:hAnsi="Book Antiqua" w:cs="Book Antiqua"/>
          <w:color w:val="000000"/>
        </w:rPr>
        <w:t xml:space="preserve">eriphery </w:t>
      </w:r>
      <w:r w:rsidR="006B738B">
        <w:rPr>
          <w:rFonts w:ascii="Book Antiqua" w:hAnsi="Book Antiqua" w:cs="Book Antiqua" w:hint="eastAsia"/>
          <w:color w:val="000000"/>
          <w:lang w:eastAsia="zh-CN"/>
        </w:rPr>
        <w:t>s</w:t>
      </w:r>
      <w:r w:rsidR="00390916" w:rsidRPr="00A6458A">
        <w:rPr>
          <w:rFonts w:ascii="Book Antiqua" w:eastAsia="Book Antiqua" w:hAnsi="Book Antiqua" w:cs="Book Antiqua"/>
          <w:color w:val="000000"/>
        </w:rPr>
        <w:t>chwannomas</w:t>
      </w:r>
    </w:p>
    <w:p w14:paraId="62EFD39E" w14:textId="77777777" w:rsidR="00A77B3E" w:rsidRPr="00A6458A" w:rsidRDefault="00A77B3E" w:rsidP="00A6458A">
      <w:pPr>
        <w:spacing w:line="360" w:lineRule="auto"/>
        <w:jc w:val="both"/>
        <w:rPr>
          <w:rFonts w:ascii="Book Antiqua" w:hAnsi="Book Antiqua"/>
        </w:rPr>
      </w:pPr>
    </w:p>
    <w:p w14:paraId="25963B0D"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Andreas Saine Granlund, Michala Skovlund Sørensen, Claus Lindkær Jensen, Birthe Højlund Bech, Michael Mørk Petersen</w:t>
      </w:r>
    </w:p>
    <w:p w14:paraId="0F6435B8" w14:textId="77777777" w:rsidR="00A77B3E" w:rsidRPr="00A6458A" w:rsidRDefault="00A77B3E" w:rsidP="00A6458A">
      <w:pPr>
        <w:spacing w:line="360" w:lineRule="auto"/>
        <w:jc w:val="both"/>
        <w:rPr>
          <w:rFonts w:ascii="Book Antiqua" w:hAnsi="Book Antiqua"/>
        </w:rPr>
      </w:pPr>
    </w:p>
    <w:p w14:paraId="126D9F13"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bCs/>
          <w:color w:val="000000"/>
        </w:rPr>
        <w:t xml:space="preserve">Andreas Saine Granlund, </w:t>
      </w:r>
      <w:r w:rsidRPr="00A6458A">
        <w:rPr>
          <w:rFonts w:ascii="Book Antiqua" w:eastAsia="Book Antiqua" w:hAnsi="Book Antiqua" w:cs="Book Antiqua"/>
          <w:color w:val="000000"/>
        </w:rPr>
        <w:t>Musculoskeletal Tumor Section, Department of Ortho</w:t>
      </w:r>
      <w:r w:rsidR="00D722B3">
        <w:rPr>
          <w:rFonts w:ascii="Book Antiqua" w:eastAsia="Book Antiqua" w:hAnsi="Book Antiqua" w:cs="Book Antiqua"/>
          <w:color w:val="000000"/>
        </w:rPr>
        <w:t xml:space="preserve">pedic Surgery, </w:t>
      </w:r>
      <w:r w:rsidRPr="00A6458A">
        <w:rPr>
          <w:rFonts w:ascii="Book Antiqua" w:eastAsia="Book Antiqua" w:hAnsi="Book Antiqua" w:cs="Book Antiqua"/>
          <w:color w:val="000000"/>
        </w:rPr>
        <w:t>Copenhagen University Hospital, Rigshospitalet, Copenhagen 2100, Denmark</w:t>
      </w:r>
    </w:p>
    <w:p w14:paraId="127C5D78" w14:textId="77777777" w:rsidR="00A77B3E" w:rsidRPr="00A6458A" w:rsidRDefault="00A77B3E" w:rsidP="00A6458A">
      <w:pPr>
        <w:spacing w:line="360" w:lineRule="auto"/>
        <w:jc w:val="both"/>
        <w:rPr>
          <w:rFonts w:ascii="Book Antiqua" w:hAnsi="Book Antiqua"/>
        </w:rPr>
      </w:pPr>
    </w:p>
    <w:p w14:paraId="481A7599"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bCs/>
          <w:color w:val="000000"/>
        </w:rPr>
        <w:t xml:space="preserve">Michala Skovlund Sørensen, </w:t>
      </w:r>
      <w:r w:rsidRPr="00A6458A">
        <w:rPr>
          <w:rFonts w:ascii="Book Antiqua" w:eastAsia="Book Antiqua" w:hAnsi="Book Antiqua" w:cs="Book Antiqua"/>
          <w:color w:val="000000"/>
        </w:rPr>
        <w:t>Department of Orthopedic Surgery, Copenhagen University Hospital, Copenhagen 2200, Denmark</w:t>
      </w:r>
    </w:p>
    <w:p w14:paraId="3A1E407B" w14:textId="77777777" w:rsidR="00A77B3E" w:rsidRPr="00A6458A" w:rsidRDefault="00A77B3E" w:rsidP="00A6458A">
      <w:pPr>
        <w:spacing w:line="360" w:lineRule="auto"/>
        <w:jc w:val="both"/>
        <w:rPr>
          <w:rFonts w:ascii="Book Antiqua" w:hAnsi="Book Antiqua"/>
        </w:rPr>
      </w:pPr>
    </w:p>
    <w:p w14:paraId="359C769E"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bCs/>
          <w:color w:val="000000"/>
        </w:rPr>
        <w:t xml:space="preserve">Claus Lindkær Jensen, </w:t>
      </w:r>
      <w:r w:rsidR="00C22794" w:rsidRPr="00A6458A">
        <w:rPr>
          <w:rFonts w:ascii="Book Antiqua" w:eastAsia="Book Antiqua" w:hAnsi="Book Antiqua" w:cs="Book Antiqua"/>
          <w:b/>
          <w:bCs/>
          <w:color w:val="000000"/>
        </w:rPr>
        <w:t xml:space="preserve">Michael Mørk Petersen, </w:t>
      </w:r>
      <w:r w:rsidRPr="00A6458A">
        <w:rPr>
          <w:rFonts w:ascii="Book Antiqua" w:eastAsia="Book Antiqua" w:hAnsi="Book Antiqua" w:cs="Book Antiqua"/>
          <w:color w:val="000000"/>
        </w:rPr>
        <w:t>Musculoskeletal Tumor Section, Department of Orthopedic Surgery, University of Copenhagen, Copenhagen 2100, Denmark</w:t>
      </w:r>
    </w:p>
    <w:p w14:paraId="4E7F4D43" w14:textId="77777777" w:rsidR="00A77B3E" w:rsidRPr="00A6458A" w:rsidRDefault="00A77B3E" w:rsidP="00A6458A">
      <w:pPr>
        <w:spacing w:line="360" w:lineRule="auto"/>
        <w:jc w:val="both"/>
        <w:rPr>
          <w:rFonts w:ascii="Book Antiqua" w:hAnsi="Book Antiqua"/>
        </w:rPr>
      </w:pPr>
    </w:p>
    <w:p w14:paraId="04C3D038"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bCs/>
          <w:color w:val="000000"/>
        </w:rPr>
        <w:t xml:space="preserve">Birthe Højlund Bech, </w:t>
      </w:r>
      <w:r w:rsidRPr="00A6458A">
        <w:rPr>
          <w:rFonts w:ascii="Book Antiqua" w:eastAsia="Book Antiqua" w:hAnsi="Book Antiqua" w:cs="Book Antiqua"/>
          <w:color w:val="000000"/>
        </w:rPr>
        <w:t>Department of Radiology, Rigshospitalet, University of Copenhagen, Copenhagen 2100, Denmark</w:t>
      </w:r>
    </w:p>
    <w:p w14:paraId="6717B5C1" w14:textId="77777777" w:rsidR="00A77B3E" w:rsidRPr="00A6458A" w:rsidRDefault="00A77B3E" w:rsidP="00A6458A">
      <w:pPr>
        <w:spacing w:line="360" w:lineRule="auto"/>
        <w:jc w:val="both"/>
        <w:rPr>
          <w:rFonts w:ascii="Book Antiqua" w:hAnsi="Book Antiqua"/>
        </w:rPr>
      </w:pPr>
    </w:p>
    <w:p w14:paraId="13A49CE9" w14:textId="77777777" w:rsidR="00A77B3E" w:rsidRPr="00D722B3" w:rsidRDefault="00390916" w:rsidP="00A6458A">
      <w:pPr>
        <w:spacing w:line="360" w:lineRule="auto"/>
        <w:jc w:val="both"/>
        <w:rPr>
          <w:rFonts w:ascii="Book Antiqua" w:hAnsi="Book Antiqua"/>
        </w:rPr>
      </w:pPr>
      <w:r w:rsidRPr="00A6458A">
        <w:rPr>
          <w:rFonts w:ascii="Book Antiqua" w:eastAsia="Book Antiqua" w:hAnsi="Book Antiqua" w:cs="Book Antiqua"/>
          <w:b/>
          <w:bCs/>
          <w:color w:val="000000"/>
        </w:rPr>
        <w:t xml:space="preserve">Author contributions: </w:t>
      </w:r>
      <w:r w:rsidR="00C22794" w:rsidRPr="00A6458A">
        <w:rPr>
          <w:rFonts w:ascii="Book Antiqua" w:eastAsia="Book Antiqua" w:hAnsi="Book Antiqua" w:cs="Book Antiqua"/>
          <w:color w:val="000000"/>
        </w:rPr>
        <w:t>Granlund</w:t>
      </w:r>
      <w:r w:rsidRPr="00D722B3">
        <w:rPr>
          <w:rFonts w:ascii="Book Antiqua" w:eastAsia="Book Antiqua" w:hAnsi="Book Antiqua" w:cs="Book Antiqua"/>
          <w:bCs/>
          <w:color w:val="000000"/>
        </w:rPr>
        <w:t xml:space="preserve"> </w:t>
      </w:r>
      <w:r w:rsidR="00C22794">
        <w:rPr>
          <w:rFonts w:ascii="Book Antiqua" w:hAnsi="Book Antiqua" w:cs="Book Antiqua" w:hint="eastAsia"/>
          <w:bCs/>
          <w:color w:val="000000"/>
          <w:lang w:eastAsia="zh-CN"/>
        </w:rPr>
        <w:t>A</w:t>
      </w:r>
      <w:r w:rsidRPr="00D722B3">
        <w:rPr>
          <w:rFonts w:ascii="Book Antiqua" w:eastAsia="Book Antiqua" w:hAnsi="Book Antiqua" w:cs="Book Antiqua"/>
          <w:bCs/>
          <w:color w:val="000000"/>
        </w:rPr>
        <w:t xml:space="preserve">S performed the research and wrote the paper; </w:t>
      </w:r>
      <w:r w:rsidR="00C22794" w:rsidRPr="00A6458A">
        <w:rPr>
          <w:rFonts w:ascii="Book Antiqua" w:eastAsia="Book Antiqua" w:hAnsi="Book Antiqua" w:cs="Book Antiqua"/>
          <w:color w:val="000000"/>
        </w:rPr>
        <w:t>Sørensen</w:t>
      </w:r>
      <w:r w:rsidRPr="00D722B3">
        <w:rPr>
          <w:rFonts w:ascii="Book Antiqua" w:eastAsia="Book Antiqua" w:hAnsi="Book Antiqua" w:cs="Book Antiqua"/>
          <w:bCs/>
          <w:color w:val="000000"/>
        </w:rPr>
        <w:t xml:space="preserve"> </w:t>
      </w:r>
      <w:r w:rsidR="00C22794">
        <w:rPr>
          <w:rFonts w:ascii="Book Antiqua" w:hAnsi="Book Antiqua" w:cs="Book Antiqua" w:hint="eastAsia"/>
          <w:bCs/>
          <w:color w:val="000000"/>
          <w:lang w:eastAsia="zh-CN"/>
        </w:rPr>
        <w:t>M</w:t>
      </w:r>
      <w:r w:rsidRPr="00D722B3">
        <w:rPr>
          <w:rFonts w:ascii="Book Antiqua" w:eastAsia="Book Antiqua" w:hAnsi="Book Antiqua" w:cs="Book Antiqua"/>
          <w:bCs/>
          <w:color w:val="000000"/>
        </w:rPr>
        <w:t xml:space="preserve">S made the protocol, statistics and supervised the report; </w:t>
      </w:r>
      <w:r w:rsidR="00C22794" w:rsidRPr="00A6458A">
        <w:rPr>
          <w:rFonts w:ascii="Book Antiqua" w:eastAsia="Book Antiqua" w:hAnsi="Book Antiqua" w:cs="Book Antiqua"/>
          <w:color w:val="000000"/>
        </w:rPr>
        <w:t>Jensen</w:t>
      </w:r>
      <w:r w:rsidRPr="00D722B3">
        <w:rPr>
          <w:rFonts w:ascii="Book Antiqua" w:eastAsia="Book Antiqua" w:hAnsi="Book Antiqua" w:cs="Book Antiqua"/>
          <w:bCs/>
          <w:color w:val="000000"/>
        </w:rPr>
        <w:t xml:space="preserve"> </w:t>
      </w:r>
      <w:r w:rsidR="00C22794">
        <w:rPr>
          <w:rFonts w:ascii="Book Antiqua" w:hAnsi="Book Antiqua" w:cs="Book Antiqua" w:hint="eastAsia"/>
          <w:bCs/>
          <w:color w:val="000000"/>
          <w:lang w:eastAsia="zh-CN"/>
        </w:rPr>
        <w:t>C</w:t>
      </w:r>
      <w:r w:rsidRPr="00D722B3">
        <w:rPr>
          <w:rFonts w:ascii="Book Antiqua" w:eastAsia="Book Antiqua" w:hAnsi="Book Antiqua" w:cs="Book Antiqua"/>
          <w:bCs/>
          <w:color w:val="000000"/>
        </w:rPr>
        <w:t xml:space="preserve">L gave surgical inputs and supervised the report; </w:t>
      </w:r>
      <w:r w:rsidR="00C22794" w:rsidRPr="00C22794">
        <w:rPr>
          <w:rFonts w:ascii="Book Antiqua" w:eastAsia="Book Antiqua" w:hAnsi="Book Antiqua" w:cs="Book Antiqua"/>
          <w:bCs/>
          <w:color w:val="000000"/>
        </w:rPr>
        <w:t>Bech</w:t>
      </w:r>
      <w:r w:rsidRPr="00D722B3">
        <w:rPr>
          <w:rFonts w:ascii="Book Antiqua" w:eastAsia="Book Antiqua" w:hAnsi="Book Antiqua" w:cs="Book Antiqua"/>
          <w:bCs/>
          <w:color w:val="000000"/>
        </w:rPr>
        <w:t xml:space="preserve"> </w:t>
      </w:r>
      <w:r w:rsidR="00C22794">
        <w:rPr>
          <w:rFonts w:ascii="Book Antiqua" w:hAnsi="Book Antiqua" w:cs="Book Antiqua" w:hint="eastAsia"/>
          <w:bCs/>
          <w:color w:val="000000"/>
          <w:lang w:eastAsia="zh-CN"/>
        </w:rPr>
        <w:t>B</w:t>
      </w:r>
      <w:r w:rsidRPr="00D722B3">
        <w:rPr>
          <w:rFonts w:ascii="Book Antiqua" w:eastAsia="Book Antiqua" w:hAnsi="Book Antiqua" w:cs="Book Antiqua"/>
          <w:bCs/>
          <w:color w:val="000000"/>
        </w:rPr>
        <w:t xml:space="preserve">H performed and examined the </w:t>
      </w:r>
      <w:r w:rsidRPr="00D722B3">
        <w:rPr>
          <w:rFonts w:ascii="Book Antiqua" w:eastAsia="Book Antiqua" w:hAnsi="Book Antiqua" w:cs="Book Antiqua"/>
          <w:bCs/>
          <w:color w:val="000000"/>
        </w:rPr>
        <w:lastRenderedPageBreak/>
        <w:t xml:space="preserve">radiological scanning; </w:t>
      </w:r>
      <w:r w:rsidR="00C22794" w:rsidRPr="00A6458A">
        <w:rPr>
          <w:rFonts w:ascii="Book Antiqua" w:eastAsia="Book Antiqua" w:hAnsi="Book Antiqua" w:cs="Book Antiqua"/>
          <w:color w:val="000000"/>
        </w:rPr>
        <w:t>Petersen</w:t>
      </w:r>
      <w:r w:rsidRPr="00D722B3">
        <w:rPr>
          <w:rFonts w:ascii="Book Antiqua" w:eastAsia="Book Antiqua" w:hAnsi="Book Antiqua" w:cs="Book Antiqua"/>
          <w:bCs/>
          <w:color w:val="000000"/>
        </w:rPr>
        <w:t xml:space="preserve"> M</w:t>
      </w:r>
      <w:r w:rsidR="00C22794">
        <w:rPr>
          <w:rFonts w:ascii="Book Antiqua" w:hAnsi="Book Antiqua" w:cs="Book Antiqua" w:hint="eastAsia"/>
          <w:bCs/>
          <w:color w:val="000000"/>
          <w:lang w:eastAsia="zh-CN"/>
        </w:rPr>
        <w:t>M</w:t>
      </w:r>
      <w:r w:rsidRPr="00D722B3">
        <w:rPr>
          <w:rFonts w:ascii="Book Antiqua" w:eastAsia="Book Antiqua" w:hAnsi="Book Antiqua" w:cs="Book Antiqua"/>
          <w:bCs/>
          <w:color w:val="000000"/>
        </w:rPr>
        <w:t xml:space="preserve"> supervised the research and acknowledged the final report.</w:t>
      </w:r>
    </w:p>
    <w:p w14:paraId="2D244A6C" w14:textId="77777777" w:rsidR="00A77B3E" w:rsidRPr="00A6458A" w:rsidRDefault="00A77B3E" w:rsidP="00A6458A">
      <w:pPr>
        <w:spacing w:line="360" w:lineRule="auto"/>
        <w:jc w:val="both"/>
        <w:rPr>
          <w:rFonts w:ascii="Book Antiqua" w:hAnsi="Book Antiqua"/>
        </w:rPr>
      </w:pPr>
    </w:p>
    <w:p w14:paraId="6447D86A"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bCs/>
          <w:color w:val="000000"/>
        </w:rPr>
        <w:t xml:space="preserve">Corresponding author: Andreas Saine Granlund, MD, Instructor, Surgeon, </w:t>
      </w:r>
      <w:r w:rsidR="005D5CFE" w:rsidRPr="00A6458A">
        <w:rPr>
          <w:rFonts w:ascii="Book Antiqua" w:eastAsia="Book Antiqua" w:hAnsi="Book Antiqua" w:cs="Book Antiqua"/>
          <w:color w:val="000000"/>
        </w:rPr>
        <w:t>Musculoskeletal Tumor Section, Department of Ortho</w:t>
      </w:r>
      <w:r w:rsidR="005D5CFE">
        <w:rPr>
          <w:rFonts w:ascii="Book Antiqua" w:eastAsia="Book Antiqua" w:hAnsi="Book Antiqua" w:cs="Book Antiqua"/>
          <w:color w:val="000000"/>
        </w:rPr>
        <w:t xml:space="preserve">pedic Surgery, </w:t>
      </w:r>
      <w:r w:rsidR="005D5CFE" w:rsidRPr="00A6458A">
        <w:rPr>
          <w:rFonts w:ascii="Book Antiqua" w:eastAsia="Book Antiqua" w:hAnsi="Book Antiqua" w:cs="Book Antiqua"/>
          <w:color w:val="000000"/>
        </w:rPr>
        <w:t xml:space="preserve">Copenhagen University Hospital, </w:t>
      </w:r>
      <w:proofErr w:type="spellStart"/>
      <w:r w:rsidR="005D5CFE" w:rsidRPr="00A6458A">
        <w:rPr>
          <w:rFonts w:ascii="Book Antiqua" w:eastAsia="Book Antiqua" w:hAnsi="Book Antiqua" w:cs="Book Antiqua"/>
          <w:color w:val="000000"/>
        </w:rPr>
        <w:t>Rigshospitalet</w:t>
      </w:r>
      <w:proofErr w:type="spellEnd"/>
      <w:r w:rsidR="005D5CFE" w:rsidRPr="00A6458A">
        <w:rPr>
          <w:rFonts w:ascii="Book Antiqua" w:eastAsia="Book Antiqua" w:hAnsi="Book Antiqua" w:cs="Book Antiqua"/>
          <w:color w:val="000000"/>
        </w:rPr>
        <w:t>,</w:t>
      </w:r>
      <w:r w:rsidR="005B3D18">
        <w:rPr>
          <w:rFonts w:ascii="Book Antiqua" w:eastAsia="Book Antiqua" w:hAnsi="Book Antiqua" w:cs="Book Antiqua"/>
          <w:color w:val="000000"/>
        </w:rPr>
        <w:t xml:space="preserve"> </w:t>
      </w:r>
      <w:proofErr w:type="spellStart"/>
      <w:r w:rsidR="005B3D18">
        <w:rPr>
          <w:rFonts w:ascii="Book Antiqua" w:eastAsia="Book Antiqua" w:hAnsi="Book Antiqua" w:cs="Book Antiqua"/>
          <w:color w:val="000000"/>
        </w:rPr>
        <w:t>Blegdamsvej</w:t>
      </w:r>
      <w:proofErr w:type="spellEnd"/>
      <w:r w:rsidR="005B3D18">
        <w:rPr>
          <w:rFonts w:ascii="Book Antiqua" w:eastAsia="Book Antiqua" w:hAnsi="Book Antiqua" w:cs="Book Antiqua"/>
          <w:color w:val="000000"/>
        </w:rPr>
        <w:t xml:space="preserve"> 9</w:t>
      </w:r>
      <w:r w:rsidRPr="00A6458A">
        <w:rPr>
          <w:rFonts w:ascii="Book Antiqua" w:eastAsia="Book Antiqua" w:hAnsi="Book Antiqua" w:cs="Book Antiqua"/>
          <w:color w:val="000000"/>
        </w:rPr>
        <w:t>, Copenhagen 2100, Denmark. andreas.saine@gmail.com</w:t>
      </w:r>
    </w:p>
    <w:p w14:paraId="334649C7" w14:textId="77777777" w:rsidR="00A77B3E" w:rsidRPr="00A6458A" w:rsidRDefault="00A77B3E" w:rsidP="00A6458A">
      <w:pPr>
        <w:spacing w:line="360" w:lineRule="auto"/>
        <w:jc w:val="both"/>
        <w:rPr>
          <w:rFonts w:ascii="Book Antiqua" w:hAnsi="Book Antiqua"/>
        </w:rPr>
      </w:pPr>
    </w:p>
    <w:p w14:paraId="2A892705"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bCs/>
          <w:color w:val="000000"/>
        </w:rPr>
        <w:t xml:space="preserve">Received: </w:t>
      </w:r>
      <w:r w:rsidRPr="00A6458A">
        <w:rPr>
          <w:rFonts w:ascii="Book Antiqua" w:eastAsia="Book Antiqua" w:hAnsi="Book Antiqua" w:cs="Book Antiqua"/>
          <w:color w:val="000000"/>
        </w:rPr>
        <w:t>February 5, 2021</w:t>
      </w:r>
    </w:p>
    <w:p w14:paraId="6AAAA87B"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bCs/>
          <w:color w:val="000000"/>
        </w:rPr>
        <w:t xml:space="preserve">Revised: </w:t>
      </w:r>
      <w:r w:rsidR="00F655AE">
        <w:rPr>
          <w:rFonts w:ascii="Book Antiqua" w:hAnsi="Book Antiqua"/>
        </w:rPr>
        <w:t>May 16, 2021</w:t>
      </w:r>
    </w:p>
    <w:p w14:paraId="300E6355" w14:textId="02C3A31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bCs/>
          <w:color w:val="000000"/>
        </w:rPr>
        <w:t xml:space="preserve">Accepted: </w:t>
      </w:r>
      <w:r w:rsidR="00E05000">
        <w:rPr>
          <w:rFonts w:ascii="Book Antiqua" w:eastAsia="Book Antiqua" w:hAnsi="Book Antiqua" w:cs="Book Antiqua"/>
          <w:color w:val="000000"/>
        </w:rPr>
        <w:t>September 8, 2021</w:t>
      </w:r>
    </w:p>
    <w:p w14:paraId="23E5E9FB" w14:textId="77777777" w:rsidR="002F1576" w:rsidRPr="003E5B03" w:rsidRDefault="00390916" w:rsidP="002F1576">
      <w:pPr>
        <w:spacing w:line="360" w:lineRule="auto"/>
        <w:jc w:val="both"/>
        <w:rPr>
          <w:rFonts w:ascii="Book Antiqua" w:hAnsi="Book Antiqua"/>
        </w:rPr>
      </w:pPr>
      <w:r w:rsidRPr="00A6458A">
        <w:rPr>
          <w:rFonts w:ascii="Book Antiqua" w:eastAsia="Book Antiqua" w:hAnsi="Book Antiqua" w:cs="Book Antiqua"/>
          <w:b/>
          <w:bCs/>
          <w:color w:val="000000"/>
        </w:rPr>
        <w:t xml:space="preserve">Published online: </w:t>
      </w:r>
      <w:r w:rsidR="002F1576" w:rsidRPr="00AE001C">
        <w:rPr>
          <w:rFonts w:ascii="Book Antiqua" w:eastAsia="Book Antiqua" w:hAnsi="Book Antiqua" w:cs="Book Antiqua"/>
          <w:bCs/>
          <w:color w:val="000000"/>
        </w:rPr>
        <w:t>October</w:t>
      </w:r>
      <w:r w:rsidR="002F1576" w:rsidRPr="00E3202E">
        <w:rPr>
          <w:rFonts w:ascii="Book Antiqua" w:eastAsia="Book Antiqua" w:hAnsi="Book Antiqua" w:cs="Book Antiqua"/>
          <w:bCs/>
          <w:color w:val="000000"/>
        </w:rPr>
        <w:t xml:space="preserve"> 18, 2021</w:t>
      </w:r>
    </w:p>
    <w:p w14:paraId="330575E4" w14:textId="77777777" w:rsidR="00A77B3E" w:rsidRPr="00A6458A" w:rsidRDefault="00A77B3E" w:rsidP="00A6458A">
      <w:pPr>
        <w:spacing w:line="360" w:lineRule="auto"/>
        <w:jc w:val="both"/>
        <w:rPr>
          <w:rFonts w:ascii="Book Antiqua" w:hAnsi="Book Antiqua"/>
        </w:rPr>
      </w:pPr>
    </w:p>
    <w:p w14:paraId="738886A3" w14:textId="77777777" w:rsidR="00A77B3E" w:rsidRPr="00A6458A" w:rsidRDefault="00A77B3E" w:rsidP="00A6458A">
      <w:pPr>
        <w:spacing w:line="360" w:lineRule="auto"/>
        <w:jc w:val="both"/>
        <w:rPr>
          <w:rFonts w:ascii="Book Antiqua" w:hAnsi="Book Antiqua"/>
        </w:rPr>
        <w:sectPr w:rsidR="00A77B3E" w:rsidRPr="00A6458A">
          <w:footerReference w:type="default" r:id="rId6"/>
          <w:pgSz w:w="12240" w:h="15840"/>
          <w:pgMar w:top="1440" w:right="1440" w:bottom="1440" w:left="1440" w:header="720" w:footer="720" w:gutter="0"/>
          <w:cols w:space="720"/>
          <w:docGrid w:linePitch="360"/>
        </w:sectPr>
      </w:pPr>
    </w:p>
    <w:p w14:paraId="57A2211C"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olor w:val="000000"/>
        </w:rPr>
        <w:lastRenderedPageBreak/>
        <w:t>Abstract</w:t>
      </w:r>
    </w:p>
    <w:p w14:paraId="01DD1FCB"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BACKGROUND</w:t>
      </w:r>
    </w:p>
    <w:p w14:paraId="1B196273"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 xml:space="preserve">Schwannoma is a benign, encapsulated and slowly growing tumor originating from </w:t>
      </w:r>
      <w:r w:rsidR="00AD3744">
        <w:rPr>
          <w:rFonts w:ascii="Book Antiqua" w:hAnsi="Book Antiqua" w:cs="Book Antiqua" w:hint="eastAsia"/>
          <w:color w:val="000000"/>
          <w:lang w:eastAsia="zh-CN"/>
        </w:rPr>
        <w:t>S</w:t>
      </w:r>
      <w:r w:rsidRPr="00A6458A">
        <w:rPr>
          <w:rFonts w:ascii="Book Antiqua" w:eastAsia="Book Antiqua" w:hAnsi="Book Antiqua" w:cs="Book Antiqua"/>
          <w:color w:val="000000"/>
        </w:rPr>
        <w:t>chwann cells and is rarely seen in the peripheral nerve system. Typical symptoms are soreness, radiating pain and sensory loss combined with a soft tissue mass.</w:t>
      </w:r>
    </w:p>
    <w:p w14:paraId="37E295FE" w14:textId="77777777" w:rsidR="00A77B3E" w:rsidRPr="00A6458A" w:rsidRDefault="00A77B3E" w:rsidP="00A6458A">
      <w:pPr>
        <w:spacing w:line="360" w:lineRule="auto"/>
        <w:jc w:val="both"/>
        <w:rPr>
          <w:rFonts w:ascii="Book Antiqua" w:hAnsi="Book Antiqua"/>
        </w:rPr>
      </w:pPr>
    </w:p>
    <w:p w14:paraId="0AA1154E"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AIM</w:t>
      </w:r>
    </w:p>
    <w:p w14:paraId="60BB179E"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 xml:space="preserve">To evaluate pre- and postoperative symptoms in patients operated for </w:t>
      </w:r>
      <w:r w:rsidR="00AD3744">
        <w:rPr>
          <w:rFonts w:ascii="Book Antiqua" w:hAnsi="Book Antiqua" w:cs="Book Antiqua" w:hint="eastAsia"/>
          <w:color w:val="000000"/>
          <w:lang w:eastAsia="zh-CN"/>
        </w:rPr>
        <w:t>s</w:t>
      </w:r>
      <w:r w:rsidRPr="00A6458A">
        <w:rPr>
          <w:rFonts w:ascii="Book Antiqua" w:eastAsia="Book Antiqua" w:hAnsi="Book Antiqua" w:cs="Book Antiqua"/>
          <w:color w:val="000000"/>
        </w:rPr>
        <w:t>chwannomas in the extremities and investigate the rate of malignant transformation.</w:t>
      </w:r>
    </w:p>
    <w:p w14:paraId="0485F0C7" w14:textId="77777777" w:rsidR="00A77B3E" w:rsidRPr="00A6458A" w:rsidRDefault="00A77B3E" w:rsidP="00A6458A">
      <w:pPr>
        <w:spacing w:line="360" w:lineRule="auto"/>
        <w:jc w:val="both"/>
        <w:rPr>
          <w:rFonts w:ascii="Book Antiqua" w:hAnsi="Book Antiqua"/>
        </w:rPr>
      </w:pPr>
    </w:p>
    <w:p w14:paraId="2172B6BF"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METHODS</w:t>
      </w:r>
    </w:p>
    <w:p w14:paraId="48D9768F"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 xml:space="preserve">In this single center retrospective study design, all patients who had surgery for a benign </w:t>
      </w:r>
      <w:r w:rsidR="00AD3744">
        <w:rPr>
          <w:rFonts w:ascii="Book Antiqua" w:hAnsi="Book Antiqua" w:cs="Book Antiqua" w:hint="eastAsia"/>
          <w:color w:val="000000"/>
          <w:lang w:eastAsia="zh-CN"/>
        </w:rPr>
        <w:t>s</w:t>
      </w:r>
      <w:r w:rsidRPr="00A6458A">
        <w:rPr>
          <w:rFonts w:ascii="Book Antiqua" w:eastAsia="Book Antiqua" w:hAnsi="Book Antiqua" w:cs="Book Antiqua"/>
          <w:color w:val="000000"/>
        </w:rPr>
        <w:t>chwannoma in the extremities from May 1997 to January 2018 were included.</w:t>
      </w:r>
      <w:r w:rsidR="00AD3744">
        <w:rPr>
          <w:rFonts w:ascii="Book Antiqua" w:hAnsi="Book Antiqua" w:hint="eastAsia"/>
          <w:lang w:eastAsia="zh-CN"/>
        </w:rPr>
        <w:t xml:space="preserve"> </w:t>
      </w:r>
      <w:r w:rsidRPr="00A6458A">
        <w:rPr>
          <w:rFonts w:ascii="Book Antiqua" w:eastAsia="Book Antiqua" w:hAnsi="Book Antiqua" w:cs="Book Antiqua"/>
          <w:color w:val="000000"/>
        </w:rPr>
        <w:t>The location of the tumor in the extremities was divided into five groups; forearm, arm, shoulder, thigh and leg including foot. The locations of the tumor in the nerves were also categorized as either; proximal, distal, minor or major nerve.</w:t>
      </w:r>
      <w:r w:rsidR="00AD3744">
        <w:rPr>
          <w:rFonts w:ascii="Book Antiqua" w:hAnsi="Book Antiqua" w:hint="eastAsia"/>
          <w:lang w:eastAsia="zh-CN"/>
        </w:rPr>
        <w:t xml:space="preserve"> </w:t>
      </w:r>
      <w:r w:rsidRPr="00A6458A">
        <w:rPr>
          <w:rFonts w:ascii="Book Antiqua" w:eastAsia="Book Antiqua" w:hAnsi="Book Antiqua" w:cs="Book Antiqua"/>
          <w:color w:val="000000"/>
        </w:rPr>
        <w:t xml:space="preserve">During the pre- and postoperative clinical evaluation, symptoms were classified as paresthesia, local pain, radiating pain, swelling, impairment of mobility/strength and asymptomatic tumors that were found incidentally </w:t>
      </w:r>
      <w:r w:rsidR="00AD3744">
        <w:rPr>
          <w:rFonts w:ascii="Book Antiqua" w:hAnsi="Book Antiqua" w:cs="Book Antiqua" w:hint="eastAsia"/>
          <w:color w:val="000000"/>
          <w:lang w:eastAsia="zh-CN"/>
        </w:rPr>
        <w:t>(</w:t>
      </w:r>
      <w:r w:rsidRPr="00A6458A">
        <w:rPr>
          <w:rFonts w:ascii="Book Antiqua" w:eastAsia="Book Antiqua" w:hAnsi="Book Antiqua" w:cs="Book Antiqua"/>
          <w:color w:val="000000"/>
        </w:rPr>
        <w:t xml:space="preserve">with magnetic resonance imaging). The patients were evaluated after surgery using the following categories: </w:t>
      </w:r>
      <w:r w:rsidR="00AD3744">
        <w:rPr>
          <w:rFonts w:ascii="Book Antiqua" w:hAnsi="Book Antiqua" w:cs="Book Antiqua" w:hint="eastAsia"/>
          <w:color w:val="000000"/>
          <w:lang w:eastAsia="zh-CN"/>
        </w:rPr>
        <w:t>A</w:t>
      </w:r>
      <w:r w:rsidRPr="00A6458A">
        <w:rPr>
          <w:rFonts w:ascii="Book Antiqua" w:eastAsia="Book Antiqua" w:hAnsi="Book Antiqua" w:cs="Book Antiqua"/>
          <w:color w:val="000000"/>
        </w:rPr>
        <w:t>symptomatic or</w:t>
      </w:r>
      <w:r w:rsidR="00AD3744">
        <w:rPr>
          <w:rFonts w:ascii="Book Antiqua" w:eastAsia="Book Antiqua" w:hAnsi="Book Antiqua" w:cs="Book Antiqua"/>
          <w:color w:val="000000"/>
        </w:rPr>
        <w:t xml:space="preserve"> symptomatic patients</w:t>
      </w:r>
      <w:r w:rsidRPr="00A6458A">
        <w:rPr>
          <w:rFonts w:ascii="Book Antiqua" w:eastAsia="Book Antiqua" w:hAnsi="Book Antiqua" w:cs="Book Antiqua"/>
          <w:color w:val="000000"/>
        </w:rPr>
        <w:t xml:space="preserve"> (radiating and/or local pain) and those with complications. The follow up period was from the time of surgery until last examination of the particular physician.</w:t>
      </w:r>
      <w:r w:rsidR="00AD3744">
        <w:rPr>
          <w:rFonts w:ascii="Book Antiqua" w:hAnsi="Book Antiqua" w:hint="eastAsia"/>
          <w:lang w:eastAsia="zh-CN"/>
        </w:rPr>
        <w:t xml:space="preserve"> </w:t>
      </w:r>
      <w:r w:rsidRPr="00A6458A">
        <w:rPr>
          <w:rFonts w:ascii="Book Antiqua" w:eastAsia="Book Antiqua" w:hAnsi="Book Antiqua" w:cs="Book Antiqua"/>
          <w:color w:val="000000"/>
        </w:rPr>
        <w:t>Multivariate logistic regression analysis was performed to identify independent prognostic factors for postoperative significant symptoms at follow-up.</w:t>
      </w:r>
    </w:p>
    <w:p w14:paraId="59A61621" w14:textId="77777777" w:rsidR="00A77B3E" w:rsidRPr="00A6458A" w:rsidRDefault="00A77B3E" w:rsidP="00A6458A">
      <w:pPr>
        <w:spacing w:line="360" w:lineRule="auto"/>
        <w:jc w:val="both"/>
        <w:rPr>
          <w:rFonts w:ascii="Book Antiqua" w:hAnsi="Book Antiqua"/>
        </w:rPr>
      </w:pPr>
    </w:p>
    <w:p w14:paraId="53ABC315"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RESULTS</w:t>
      </w:r>
    </w:p>
    <w:p w14:paraId="7F67E753"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We identified 858 cases from the institutional pathology register. We excluded cases with duplicate diagnoses (</w:t>
      </w:r>
      <w:r w:rsidRPr="00A6458A">
        <w:rPr>
          <w:rFonts w:ascii="Book Antiqua" w:eastAsia="Book Antiqua" w:hAnsi="Book Antiqua" w:cs="Book Antiqua"/>
          <w:i/>
          <w:iCs/>
          <w:color w:val="000000"/>
        </w:rPr>
        <w:t>n</w:t>
      </w:r>
      <w:r w:rsidRPr="00A6458A">
        <w:rPr>
          <w:rFonts w:ascii="Book Antiqua" w:eastAsia="Book Antiqua" w:hAnsi="Book Antiqua" w:cs="Book Antiqua"/>
          <w:color w:val="000000"/>
        </w:rPr>
        <w:t xml:space="preserve"> = 407), pathology not including </w:t>
      </w:r>
      <w:r w:rsidR="006F59D1">
        <w:rPr>
          <w:rFonts w:ascii="Book Antiqua" w:hAnsi="Book Antiqua" w:cs="Book Antiqua" w:hint="eastAsia"/>
          <w:color w:val="000000"/>
          <w:lang w:eastAsia="zh-CN"/>
        </w:rPr>
        <w:t>s</w:t>
      </w:r>
      <w:r w:rsidRPr="00A6458A">
        <w:rPr>
          <w:rFonts w:ascii="Book Antiqua" w:eastAsia="Book Antiqua" w:hAnsi="Book Antiqua" w:cs="Book Antiqua"/>
          <w:color w:val="000000"/>
        </w:rPr>
        <w:t>chwannomas (</w:t>
      </w:r>
      <w:r w:rsidRPr="00A6458A">
        <w:rPr>
          <w:rFonts w:ascii="Book Antiqua" w:eastAsia="Book Antiqua" w:hAnsi="Book Antiqua" w:cs="Book Antiqua"/>
          <w:i/>
          <w:iCs/>
          <w:color w:val="000000"/>
        </w:rPr>
        <w:t>n</w:t>
      </w:r>
      <w:r w:rsidRPr="00A6458A">
        <w:rPr>
          <w:rFonts w:ascii="Book Antiqua" w:eastAsia="Book Antiqua" w:hAnsi="Book Antiqua" w:cs="Book Antiqua"/>
          <w:color w:val="000000"/>
        </w:rPr>
        <w:t xml:space="preserve"> = 157), lesions involving the torso, spine and neck (</w:t>
      </w:r>
      <w:r w:rsidRPr="00A6458A">
        <w:rPr>
          <w:rFonts w:ascii="Book Antiqua" w:eastAsia="Book Antiqua" w:hAnsi="Book Antiqua" w:cs="Book Antiqua"/>
          <w:i/>
          <w:iCs/>
          <w:color w:val="000000"/>
        </w:rPr>
        <w:t>n</w:t>
      </w:r>
      <w:r w:rsidRPr="00A6458A">
        <w:rPr>
          <w:rFonts w:ascii="Book Antiqua" w:eastAsia="Book Antiqua" w:hAnsi="Book Antiqua" w:cs="Book Antiqua"/>
          <w:color w:val="000000"/>
        </w:rPr>
        <w:t xml:space="preserve"> = 150) leaving 144 patients for further </w:t>
      </w:r>
      <w:r w:rsidRPr="00A6458A">
        <w:rPr>
          <w:rFonts w:ascii="Book Antiqua" w:eastAsia="Book Antiqua" w:hAnsi="Book Antiqua" w:cs="Book Antiqua"/>
          <w:color w:val="000000"/>
        </w:rPr>
        <w:lastRenderedPageBreak/>
        <w:t xml:space="preserve">analysis. In this group 99 patients underwent surgery and there were five complications recorded: 2 infections (treated with antibiotics) and 3 nerve palsies (2 involving the radial nerve and one involving the median nerve) that recovered spontaneously. At the end of follow-up, 1.4 </w:t>
      </w:r>
      <w:proofErr w:type="spellStart"/>
      <w:r w:rsidRPr="00A6458A">
        <w:rPr>
          <w:rFonts w:ascii="Book Antiqua" w:eastAsia="Book Antiqua" w:hAnsi="Book Antiqua" w:cs="Book Antiqua"/>
          <w:color w:val="000000"/>
        </w:rPr>
        <w:t>mo</w:t>
      </w:r>
      <w:proofErr w:type="spellEnd"/>
      <w:r w:rsidRPr="00A6458A">
        <w:rPr>
          <w:rFonts w:ascii="Book Antiqua" w:eastAsia="Book Antiqua" w:hAnsi="Book Antiqua" w:cs="Book Antiqua"/>
          <w:color w:val="000000"/>
        </w:rPr>
        <w:t xml:space="preserve"> (range 0.5-76) postoperatively, we recorded a post-operative decrease in clinical symptoms: </w:t>
      </w:r>
      <w:r w:rsidR="006F59D1">
        <w:rPr>
          <w:rFonts w:ascii="Book Antiqua" w:hAnsi="Book Antiqua" w:cs="Book Antiqua" w:hint="eastAsia"/>
          <w:color w:val="000000"/>
          <w:lang w:eastAsia="zh-CN"/>
        </w:rPr>
        <w:t>L</w:t>
      </w:r>
      <w:r w:rsidRPr="00A6458A">
        <w:rPr>
          <w:rFonts w:ascii="Book Antiqua" w:eastAsia="Book Antiqua" w:hAnsi="Book Antiqua" w:cs="Book Antiqua"/>
          <w:color w:val="000000"/>
        </w:rPr>
        <w:t>ocal pain 76% (6/25), radiating pain 97% (2/45), swelling 20% (8/10). Symptoms of paresthesia increased by 2.8% (37/36) and there was no change in motor weakness before and after surgery 1% (1/1).</w:t>
      </w:r>
      <w:r w:rsidR="006F59D1">
        <w:rPr>
          <w:rFonts w:ascii="Book Antiqua" w:hAnsi="Book Antiqua" w:hint="eastAsia"/>
          <w:lang w:eastAsia="zh-CN"/>
        </w:rPr>
        <w:t xml:space="preserve"> </w:t>
      </w:r>
      <w:r w:rsidRPr="00A6458A">
        <w:rPr>
          <w:rFonts w:ascii="Book Antiqua" w:eastAsia="Book Antiqua" w:hAnsi="Book Antiqua" w:cs="Book Antiqua"/>
          <w:color w:val="000000"/>
        </w:rPr>
        <w:t xml:space="preserve">Multivariate analysis showed that tumors located within minor nerves had a significantly higher prevalence of postoperative symptoms compared with tumors in major nerves </w:t>
      </w:r>
      <w:r w:rsidR="00CF24D8">
        <w:rPr>
          <w:rFonts w:ascii="Book Antiqua" w:hAnsi="Book Antiqua" w:cs="Book Antiqua" w:hint="eastAsia"/>
          <w:color w:val="000000"/>
          <w:lang w:eastAsia="zh-CN"/>
        </w:rPr>
        <w:t>(</w:t>
      </w:r>
      <w:r w:rsidR="00A55E1A" w:rsidRPr="00A6458A">
        <w:rPr>
          <w:rFonts w:ascii="Book Antiqua" w:eastAsia="Book Antiqua" w:hAnsi="Book Antiqua" w:cs="Book Antiqua"/>
          <w:color w:val="000000"/>
        </w:rPr>
        <w:t>odds ratio</w:t>
      </w:r>
      <w:r w:rsidR="00A55E1A">
        <w:rPr>
          <w:rFonts w:ascii="Book Antiqua" w:hAnsi="Book Antiqua" w:cs="Book Antiqua" w:hint="eastAsia"/>
          <w:color w:val="000000"/>
          <w:lang w:eastAsia="zh-CN"/>
        </w:rPr>
        <w:t>:</w:t>
      </w:r>
      <w:r w:rsidRPr="00A6458A">
        <w:rPr>
          <w:rFonts w:ascii="Book Antiqua" w:eastAsia="Book Antiqua" w:hAnsi="Book Antiqua" w:cs="Book Antiqua"/>
          <w:color w:val="000000"/>
        </w:rPr>
        <w:t xml:space="preserve"> 2.63</w:t>
      </w:r>
      <w:r w:rsidR="006F59D1">
        <w:rPr>
          <w:rFonts w:ascii="Book Antiqua" w:hAnsi="Book Antiqua" w:cs="Book Antiqua" w:hint="eastAsia"/>
          <w:color w:val="000000"/>
          <w:lang w:eastAsia="zh-CN"/>
        </w:rPr>
        <w:t>;</w:t>
      </w:r>
      <w:r w:rsidRPr="00A6458A">
        <w:rPr>
          <w:rFonts w:ascii="Book Antiqua" w:eastAsia="Book Antiqua" w:hAnsi="Book Antiqua" w:cs="Book Antiqua"/>
          <w:color w:val="000000"/>
        </w:rPr>
        <w:t xml:space="preserve"> </w:t>
      </w:r>
      <w:r w:rsidR="00A55E1A" w:rsidRPr="00A6458A">
        <w:rPr>
          <w:rFonts w:ascii="Book Antiqua" w:eastAsia="Book Antiqua" w:hAnsi="Book Antiqua" w:cs="Book Antiqua"/>
          <w:color w:val="000000"/>
        </w:rPr>
        <w:t>confidence intervals</w:t>
      </w:r>
      <w:r w:rsidR="006F59D1">
        <w:rPr>
          <w:rFonts w:ascii="Book Antiqua" w:hAnsi="Book Antiqua" w:cs="Book Antiqua" w:hint="eastAsia"/>
          <w:color w:val="000000"/>
          <w:lang w:eastAsia="zh-CN"/>
        </w:rPr>
        <w:t xml:space="preserve">: </w:t>
      </w:r>
      <w:r w:rsidR="006F59D1">
        <w:rPr>
          <w:rFonts w:ascii="Book Antiqua" w:eastAsia="Book Antiqua" w:hAnsi="Book Antiqua" w:cs="Book Antiqua"/>
          <w:color w:val="000000"/>
        </w:rPr>
        <w:t>1.22-6.42</w:t>
      </w:r>
      <w:r w:rsidRPr="00A6458A">
        <w:rPr>
          <w:rFonts w:ascii="Book Antiqua" w:eastAsia="Book Antiqua" w:hAnsi="Book Antiqua" w:cs="Book Antiqua"/>
          <w:color w:val="000000"/>
        </w:rPr>
        <w:t xml:space="preserve">, </w:t>
      </w:r>
      <w:r w:rsidR="006F59D1">
        <w:rPr>
          <w:rFonts w:ascii="Book Antiqua" w:hAnsi="Book Antiqua" w:cs="Book Antiqua" w:hint="eastAsia"/>
          <w:i/>
          <w:iCs/>
          <w:color w:val="000000"/>
          <w:lang w:eastAsia="zh-CN"/>
        </w:rPr>
        <w:t>P</w:t>
      </w:r>
      <w:r w:rsidRPr="00A6458A">
        <w:rPr>
          <w:rFonts w:ascii="Book Antiqua" w:eastAsia="Book Antiqua" w:hAnsi="Book Antiqua" w:cs="Book Antiqua"/>
          <w:color w:val="000000"/>
        </w:rPr>
        <w:t xml:space="preserve"> = 0.029</w:t>
      </w:r>
      <w:r w:rsidR="00CF24D8">
        <w:rPr>
          <w:rFonts w:ascii="Book Antiqua" w:hAnsi="Book Antiqua" w:cs="Book Antiqua" w:hint="eastAsia"/>
          <w:color w:val="000000"/>
          <w:lang w:eastAsia="zh-CN"/>
        </w:rPr>
        <w:t>)</w:t>
      </w:r>
      <w:r w:rsidRPr="00A6458A">
        <w:rPr>
          <w:rFonts w:ascii="Book Antiqua" w:eastAsia="Book Antiqua" w:hAnsi="Book Antiqua" w:cs="Book Antiqua"/>
          <w:color w:val="000000"/>
        </w:rPr>
        <w:t>.</w:t>
      </w:r>
      <w:r w:rsidR="006F59D1">
        <w:rPr>
          <w:rFonts w:ascii="Book Antiqua" w:hAnsi="Book Antiqua" w:hint="eastAsia"/>
          <w:lang w:eastAsia="zh-CN"/>
        </w:rPr>
        <w:t xml:space="preserve"> </w:t>
      </w:r>
      <w:r w:rsidRPr="00A6458A">
        <w:rPr>
          <w:rFonts w:ascii="Book Antiqua" w:eastAsia="Book Antiqua" w:hAnsi="Book Antiqua" w:cs="Book Antiqua"/>
          <w:color w:val="000000"/>
        </w:rPr>
        <w:t xml:space="preserve">One patient with </w:t>
      </w:r>
      <w:r w:rsidR="006F59D1">
        <w:rPr>
          <w:rFonts w:ascii="Book Antiqua" w:hAnsi="Book Antiqua" w:cs="Book Antiqua" w:hint="eastAsia"/>
          <w:color w:val="000000"/>
          <w:lang w:eastAsia="zh-CN"/>
        </w:rPr>
        <w:t>s</w:t>
      </w:r>
      <w:r w:rsidRPr="00A6458A">
        <w:rPr>
          <w:rFonts w:ascii="Book Antiqua" w:eastAsia="Book Antiqua" w:hAnsi="Book Antiqua" w:cs="Book Antiqua"/>
          <w:color w:val="000000"/>
        </w:rPr>
        <w:t>chwannoma diagnosed by needle biopsy was diagnosed to have malign</w:t>
      </w:r>
      <w:r w:rsidR="006F59D1">
        <w:rPr>
          <w:rFonts w:ascii="Book Antiqua" w:eastAsia="Book Antiqua" w:hAnsi="Book Antiqua" w:cs="Book Antiqua"/>
          <w:color w:val="000000"/>
        </w:rPr>
        <w:t>ant transformation diagnosed in</w:t>
      </w:r>
      <w:r w:rsidRPr="00A6458A">
        <w:rPr>
          <w:rFonts w:ascii="Book Antiqua" w:eastAsia="Book Antiqua" w:hAnsi="Book Antiqua" w:cs="Book Antiqua"/>
          <w:color w:val="000000"/>
        </w:rPr>
        <w:t xml:space="preserve"> the surgically removed tumor. No local recurrences were reported.</w:t>
      </w:r>
    </w:p>
    <w:p w14:paraId="50224E2B" w14:textId="77777777" w:rsidR="00A77B3E" w:rsidRPr="00A6458A" w:rsidRDefault="00A77B3E" w:rsidP="00A6458A">
      <w:pPr>
        <w:spacing w:line="360" w:lineRule="auto"/>
        <w:jc w:val="both"/>
        <w:rPr>
          <w:rFonts w:ascii="Book Antiqua" w:hAnsi="Book Antiqua"/>
        </w:rPr>
      </w:pPr>
    </w:p>
    <w:p w14:paraId="4F1D9A91"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CONCLUSION</w:t>
      </w:r>
    </w:p>
    <w:p w14:paraId="3DBF8970"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 xml:space="preserve">Surgery of </w:t>
      </w:r>
      <w:r w:rsidR="00CF24D8">
        <w:rPr>
          <w:rFonts w:ascii="Book Antiqua" w:hAnsi="Book Antiqua" w:cs="Book Antiqua" w:hint="eastAsia"/>
          <w:color w:val="000000"/>
          <w:lang w:eastAsia="zh-CN"/>
        </w:rPr>
        <w:t>s</w:t>
      </w:r>
      <w:r w:rsidRPr="00A6458A">
        <w:rPr>
          <w:rFonts w:ascii="Book Antiqua" w:eastAsia="Book Antiqua" w:hAnsi="Book Antiqua" w:cs="Book Antiqua"/>
          <w:color w:val="000000"/>
        </w:rPr>
        <w:t>chwannomas can be conducted with low risk of postoperative complications, acceptable decrease in clinical symptoms and risk of malignant transformation is low.</w:t>
      </w:r>
    </w:p>
    <w:p w14:paraId="78086294" w14:textId="77777777" w:rsidR="00A77B3E" w:rsidRPr="00A6458A" w:rsidRDefault="00A77B3E" w:rsidP="00A6458A">
      <w:pPr>
        <w:spacing w:line="360" w:lineRule="auto"/>
        <w:jc w:val="both"/>
        <w:rPr>
          <w:rFonts w:ascii="Book Antiqua" w:hAnsi="Book Antiqua"/>
        </w:rPr>
      </w:pPr>
    </w:p>
    <w:p w14:paraId="74BAC03F"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bCs/>
          <w:color w:val="000000"/>
        </w:rPr>
        <w:t xml:space="preserve">Key Words: </w:t>
      </w:r>
      <w:r w:rsidR="00E17B9F">
        <w:rPr>
          <w:rFonts w:ascii="Book Antiqua" w:hAnsi="Book Antiqua" w:cs="Book Antiqua" w:hint="eastAsia"/>
          <w:color w:val="000000"/>
          <w:lang w:eastAsia="zh-CN"/>
        </w:rPr>
        <w:t>S</w:t>
      </w:r>
      <w:r w:rsidRPr="00A6458A">
        <w:rPr>
          <w:rFonts w:ascii="Book Antiqua" w:eastAsia="Book Antiqua" w:hAnsi="Book Antiqua" w:cs="Book Antiqua"/>
          <w:color w:val="000000"/>
        </w:rPr>
        <w:t xml:space="preserve">chwannoma; </w:t>
      </w:r>
      <w:r w:rsidR="00E17B9F">
        <w:rPr>
          <w:rFonts w:ascii="Book Antiqua" w:hAnsi="Book Antiqua" w:cs="Book Antiqua" w:hint="eastAsia"/>
          <w:color w:val="000000"/>
          <w:lang w:eastAsia="zh-CN"/>
        </w:rPr>
        <w:t>E</w:t>
      </w:r>
      <w:r w:rsidRPr="00A6458A">
        <w:rPr>
          <w:rFonts w:ascii="Book Antiqua" w:eastAsia="Book Antiqua" w:hAnsi="Book Antiqua" w:cs="Book Antiqua"/>
          <w:color w:val="000000"/>
        </w:rPr>
        <w:t xml:space="preserve">xtremities; </w:t>
      </w:r>
      <w:r w:rsidR="00E17B9F">
        <w:rPr>
          <w:rFonts w:ascii="Book Antiqua" w:hAnsi="Book Antiqua" w:cs="Book Antiqua" w:hint="eastAsia"/>
          <w:color w:val="000000"/>
          <w:lang w:eastAsia="zh-CN"/>
        </w:rPr>
        <w:t>S</w:t>
      </w:r>
      <w:r w:rsidRPr="00A6458A">
        <w:rPr>
          <w:rFonts w:ascii="Book Antiqua" w:eastAsia="Book Antiqua" w:hAnsi="Book Antiqua" w:cs="Book Antiqua"/>
          <w:color w:val="000000"/>
        </w:rPr>
        <w:t xml:space="preserve">urgery; </w:t>
      </w:r>
      <w:r w:rsidR="00E17B9F">
        <w:rPr>
          <w:rFonts w:ascii="Book Antiqua" w:hAnsi="Book Antiqua" w:cs="Book Antiqua" w:hint="eastAsia"/>
          <w:color w:val="000000"/>
          <w:lang w:eastAsia="zh-CN"/>
        </w:rPr>
        <w:t>R</w:t>
      </w:r>
      <w:r w:rsidRPr="00A6458A">
        <w:rPr>
          <w:rFonts w:ascii="Book Antiqua" w:eastAsia="Book Antiqua" w:hAnsi="Book Antiqua" w:cs="Book Antiqua"/>
          <w:color w:val="000000"/>
        </w:rPr>
        <w:t xml:space="preserve">emoval; </w:t>
      </w:r>
      <w:r w:rsidR="00E17B9F">
        <w:rPr>
          <w:rFonts w:ascii="Book Antiqua" w:hAnsi="Book Antiqua" w:cs="Book Antiqua" w:hint="eastAsia"/>
          <w:color w:val="000000"/>
          <w:lang w:eastAsia="zh-CN"/>
        </w:rPr>
        <w:t>S</w:t>
      </w:r>
      <w:r w:rsidRPr="00A6458A">
        <w:rPr>
          <w:rFonts w:ascii="Book Antiqua" w:eastAsia="Book Antiqua" w:hAnsi="Book Antiqua" w:cs="Book Antiqua"/>
          <w:color w:val="000000"/>
        </w:rPr>
        <w:t xml:space="preserve">ymptoms; </w:t>
      </w:r>
      <w:r w:rsidR="00E17B9F">
        <w:rPr>
          <w:rFonts w:ascii="Book Antiqua" w:hAnsi="Book Antiqua" w:cs="Book Antiqua" w:hint="eastAsia"/>
          <w:color w:val="000000"/>
          <w:lang w:eastAsia="zh-CN"/>
        </w:rPr>
        <w:t>O</w:t>
      </w:r>
      <w:r w:rsidRPr="00A6458A">
        <w:rPr>
          <w:rFonts w:ascii="Book Antiqua" w:eastAsia="Book Antiqua" w:hAnsi="Book Antiqua" w:cs="Book Antiqua"/>
          <w:color w:val="000000"/>
        </w:rPr>
        <w:t>utcome</w:t>
      </w:r>
    </w:p>
    <w:p w14:paraId="3B6E3416" w14:textId="77777777" w:rsidR="00A77B3E" w:rsidRPr="00A6458A" w:rsidRDefault="00A77B3E" w:rsidP="00A6458A">
      <w:pPr>
        <w:spacing w:line="360" w:lineRule="auto"/>
        <w:jc w:val="both"/>
        <w:rPr>
          <w:rFonts w:ascii="Book Antiqua" w:hAnsi="Book Antiqua"/>
        </w:rPr>
      </w:pPr>
    </w:p>
    <w:p w14:paraId="0CD918CD" w14:textId="77777777" w:rsidR="00600D10" w:rsidRDefault="00600D10" w:rsidP="00600D10">
      <w:pPr>
        <w:spacing w:line="360" w:lineRule="auto"/>
        <w:rPr>
          <w:rFonts w:ascii="Book Antiqua" w:eastAsia="Book Antiqua" w:hAnsi="Book Antiqua" w:cs="Book Antiqua"/>
          <w:color w:val="000000"/>
          <w:sz w:val="21"/>
          <w:szCs w:val="22"/>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7F99206D" w14:textId="77777777" w:rsidR="00600D10" w:rsidRDefault="00600D10" w:rsidP="00600D10">
      <w:pPr>
        <w:adjustRightInd w:val="0"/>
        <w:snapToGrid w:val="0"/>
        <w:spacing w:line="360" w:lineRule="auto"/>
        <w:rPr>
          <w:rFonts w:ascii="Book Antiqua" w:hAnsi="Book Antiqua"/>
        </w:rPr>
      </w:pPr>
    </w:p>
    <w:p w14:paraId="5FC6C6E7" w14:textId="307DF006" w:rsidR="001F6499" w:rsidRDefault="00600D10" w:rsidP="00600D10">
      <w:pPr>
        <w:spacing w:line="360" w:lineRule="auto"/>
        <w:jc w:val="both"/>
        <w:rPr>
          <w:rFonts w:ascii="Book Antiqua" w:hAnsi="Book Antiqua"/>
          <w:color w:val="000000" w:themeColor="text1"/>
        </w:rPr>
      </w:pPr>
      <w:r w:rsidRPr="00E20A20">
        <w:rPr>
          <w:rFonts w:ascii="Book Antiqua" w:hAnsi="Book Antiqua"/>
          <w:b/>
          <w:bCs/>
        </w:rPr>
        <w:t>Citation:</w:t>
      </w:r>
      <w:bookmarkEnd w:id="0"/>
      <w:r>
        <w:rPr>
          <w:rFonts w:ascii="Book Antiqua" w:hAnsi="Book Antiqua"/>
          <w:b/>
          <w:bCs/>
        </w:rPr>
        <w:t xml:space="preserve"> </w:t>
      </w:r>
      <w:bookmarkEnd w:id="1"/>
      <w:proofErr w:type="spellStart"/>
      <w:r w:rsidR="00390916" w:rsidRPr="00A6458A">
        <w:rPr>
          <w:rFonts w:ascii="Book Antiqua" w:eastAsia="Book Antiqua" w:hAnsi="Book Antiqua" w:cs="Book Antiqua"/>
          <w:color w:val="000000"/>
        </w:rPr>
        <w:t>Granlund</w:t>
      </w:r>
      <w:proofErr w:type="spellEnd"/>
      <w:r w:rsidR="00390916" w:rsidRPr="00A6458A">
        <w:rPr>
          <w:rFonts w:ascii="Book Antiqua" w:eastAsia="Book Antiqua" w:hAnsi="Book Antiqua" w:cs="Book Antiqua"/>
          <w:color w:val="000000"/>
        </w:rPr>
        <w:t xml:space="preserve"> A</w:t>
      </w:r>
      <w:r w:rsidR="00D60D14">
        <w:rPr>
          <w:rFonts w:ascii="Book Antiqua" w:hAnsi="Book Antiqua" w:cs="Book Antiqua" w:hint="eastAsia"/>
          <w:color w:val="000000"/>
          <w:lang w:eastAsia="zh-CN"/>
        </w:rPr>
        <w:t>S</w:t>
      </w:r>
      <w:r w:rsidR="00390916" w:rsidRPr="00A6458A">
        <w:rPr>
          <w:rFonts w:ascii="Book Antiqua" w:eastAsia="Book Antiqua" w:hAnsi="Book Antiqua" w:cs="Book Antiqua"/>
          <w:color w:val="000000"/>
        </w:rPr>
        <w:t xml:space="preserve">, </w:t>
      </w:r>
      <w:proofErr w:type="spellStart"/>
      <w:r w:rsidR="00390916" w:rsidRPr="00A6458A">
        <w:rPr>
          <w:rFonts w:ascii="Book Antiqua" w:eastAsia="Book Antiqua" w:hAnsi="Book Antiqua" w:cs="Book Antiqua"/>
          <w:color w:val="000000"/>
        </w:rPr>
        <w:t>Sørensen</w:t>
      </w:r>
      <w:proofErr w:type="spellEnd"/>
      <w:r w:rsidR="00390916" w:rsidRPr="00A6458A">
        <w:rPr>
          <w:rFonts w:ascii="Book Antiqua" w:eastAsia="Book Antiqua" w:hAnsi="Book Antiqua" w:cs="Book Antiqua"/>
          <w:color w:val="000000"/>
        </w:rPr>
        <w:t xml:space="preserve"> MS, Jensen CL, Bech B</w:t>
      </w:r>
      <w:r w:rsidR="00D60D14">
        <w:rPr>
          <w:rFonts w:ascii="Book Antiqua" w:hAnsi="Book Antiqua" w:cs="Book Antiqua" w:hint="eastAsia"/>
          <w:color w:val="000000"/>
          <w:lang w:eastAsia="zh-CN"/>
        </w:rPr>
        <w:t>H</w:t>
      </w:r>
      <w:r w:rsidR="00390916" w:rsidRPr="00A6458A">
        <w:rPr>
          <w:rFonts w:ascii="Book Antiqua" w:eastAsia="Book Antiqua" w:hAnsi="Book Antiqua" w:cs="Book Antiqua"/>
          <w:color w:val="000000"/>
        </w:rPr>
        <w:t xml:space="preserve">, Petersen MM. </w:t>
      </w:r>
      <w:r w:rsidR="00D60D14" w:rsidRPr="00D60D14">
        <w:rPr>
          <w:rFonts w:ascii="Book Antiqua" w:eastAsia="Book Antiqua" w:hAnsi="Book Antiqua" w:cs="Book Antiqua"/>
          <w:color w:val="000000"/>
        </w:rPr>
        <w:t xml:space="preserve">Clinical </w:t>
      </w:r>
      <w:r w:rsidR="00D60D14" w:rsidRPr="00D60D14">
        <w:rPr>
          <w:rFonts w:ascii="Book Antiqua" w:hAnsi="Book Antiqua" w:cs="Book Antiqua" w:hint="eastAsia"/>
          <w:color w:val="000000"/>
          <w:lang w:eastAsia="zh-CN"/>
        </w:rPr>
        <w:t>o</w:t>
      </w:r>
      <w:r w:rsidR="00D60D14" w:rsidRPr="00D60D14">
        <w:rPr>
          <w:rFonts w:ascii="Book Antiqua" w:eastAsia="Book Antiqua" w:hAnsi="Book Antiqua" w:cs="Book Antiqua"/>
          <w:color w:val="000000"/>
        </w:rPr>
        <w:t xml:space="preserve">utcome </w:t>
      </w:r>
      <w:r w:rsidR="00D60D14" w:rsidRPr="00D60D14">
        <w:rPr>
          <w:rFonts w:ascii="Book Antiqua" w:hAnsi="Book Antiqua" w:cs="Book Antiqua" w:hint="eastAsia"/>
          <w:color w:val="000000"/>
          <w:lang w:eastAsia="zh-CN"/>
        </w:rPr>
        <w:t>a</w:t>
      </w:r>
      <w:r w:rsidR="00D60D14" w:rsidRPr="00D60D14">
        <w:rPr>
          <w:rFonts w:ascii="Book Antiqua" w:eastAsia="Book Antiqua" w:hAnsi="Book Antiqua" w:cs="Book Antiqua"/>
          <w:color w:val="000000"/>
        </w:rPr>
        <w:t xml:space="preserve">fter </w:t>
      </w:r>
      <w:r w:rsidR="00D60D14" w:rsidRPr="00D60D14">
        <w:rPr>
          <w:rFonts w:ascii="Book Antiqua" w:hAnsi="Book Antiqua" w:cs="Book Antiqua" w:hint="eastAsia"/>
          <w:color w:val="000000"/>
          <w:lang w:eastAsia="zh-CN"/>
        </w:rPr>
        <w:t>s</w:t>
      </w:r>
      <w:r w:rsidR="00D60D14" w:rsidRPr="00D60D14">
        <w:rPr>
          <w:rFonts w:ascii="Book Antiqua" w:eastAsia="Book Antiqua" w:hAnsi="Book Antiqua" w:cs="Book Antiqua"/>
          <w:color w:val="000000"/>
        </w:rPr>
        <w:t xml:space="preserve">urgery </w:t>
      </w:r>
      <w:r w:rsidR="00D60D14" w:rsidRPr="00D60D14">
        <w:rPr>
          <w:rFonts w:ascii="Book Antiqua" w:hAnsi="Book Antiqua" w:cs="Book Antiqua" w:hint="eastAsia"/>
          <w:color w:val="000000"/>
          <w:lang w:eastAsia="zh-CN"/>
        </w:rPr>
        <w:t>o</w:t>
      </w:r>
      <w:r w:rsidR="00D60D14" w:rsidRPr="00D60D14">
        <w:rPr>
          <w:rFonts w:ascii="Book Antiqua" w:eastAsia="Book Antiqua" w:hAnsi="Book Antiqua" w:cs="Book Antiqua"/>
          <w:color w:val="000000"/>
        </w:rPr>
        <w:t xml:space="preserve">n </w:t>
      </w:r>
      <w:r w:rsidR="00D60D14" w:rsidRPr="00D60D14">
        <w:rPr>
          <w:rFonts w:ascii="Book Antiqua" w:hAnsi="Book Antiqua" w:cs="Book Antiqua" w:hint="eastAsia"/>
          <w:color w:val="000000"/>
          <w:lang w:eastAsia="zh-CN"/>
        </w:rPr>
        <w:t>s</w:t>
      </w:r>
      <w:r w:rsidR="00D60D14" w:rsidRPr="00D60D14">
        <w:rPr>
          <w:rFonts w:ascii="Book Antiqua" w:eastAsia="Book Antiqua" w:hAnsi="Book Antiqua" w:cs="Book Antiqua"/>
          <w:color w:val="000000"/>
        </w:rPr>
        <w:t xml:space="preserve">chwannomas </w:t>
      </w:r>
      <w:r w:rsidR="00D60D14" w:rsidRPr="00D60D14">
        <w:rPr>
          <w:rFonts w:ascii="Book Antiqua" w:hAnsi="Book Antiqua" w:cs="Book Antiqua" w:hint="eastAsia"/>
          <w:color w:val="000000"/>
          <w:lang w:eastAsia="zh-CN"/>
        </w:rPr>
        <w:t>i</w:t>
      </w:r>
      <w:r w:rsidR="00D60D14" w:rsidRPr="00D60D14">
        <w:rPr>
          <w:rFonts w:ascii="Book Antiqua" w:eastAsia="Book Antiqua" w:hAnsi="Book Antiqua" w:cs="Book Antiqua"/>
          <w:color w:val="000000"/>
        </w:rPr>
        <w:t xml:space="preserve">n </w:t>
      </w:r>
      <w:r w:rsidR="00D60D14" w:rsidRPr="00D60D14">
        <w:rPr>
          <w:rFonts w:ascii="Book Antiqua" w:hAnsi="Book Antiqua" w:cs="Book Antiqua" w:hint="eastAsia"/>
          <w:color w:val="000000"/>
          <w:lang w:eastAsia="zh-CN"/>
        </w:rPr>
        <w:t>t</w:t>
      </w:r>
      <w:r w:rsidR="00D60D14" w:rsidRPr="00D60D14">
        <w:rPr>
          <w:rFonts w:ascii="Book Antiqua" w:eastAsia="Book Antiqua" w:hAnsi="Book Antiqua" w:cs="Book Antiqua"/>
          <w:color w:val="000000"/>
        </w:rPr>
        <w:t xml:space="preserve">he </w:t>
      </w:r>
      <w:r w:rsidR="00D60D14" w:rsidRPr="00D60D14">
        <w:rPr>
          <w:rFonts w:ascii="Book Antiqua" w:hAnsi="Book Antiqua" w:cs="Book Antiqua" w:hint="eastAsia"/>
          <w:color w:val="000000"/>
          <w:lang w:eastAsia="zh-CN"/>
        </w:rPr>
        <w:t>e</w:t>
      </w:r>
      <w:r w:rsidR="00D60D14" w:rsidRPr="00D60D14">
        <w:rPr>
          <w:rFonts w:ascii="Book Antiqua" w:eastAsia="Book Antiqua" w:hAnsi="Book Antiqua" w:cs="Book Antiqua"/>
          <w:color w:val="000000"/>
        </w:rPr>
        <w:t>xtremities</w:t>
      </w:r>
      <w:r w:rsidR="00390916" w:rsidRPr="00D60D14">
        <w:rPr>
          <w:rFonts w:ascii="Book Antiqua" w:eastAsia="Book Antiqua" w:hAnsi="Book Antiqua" w:cs="Book Antiqua"/>
          <w:color w:val="000000"/>
        </w:rPr>
        <w:t>.</w:t>
      </w:r>
      <w:r w:rsidR="00390916" w:rsidRPr="00A6458A">
        <w:rPr>
          <w:rFonts w:ascii="Book Antiqua" w:eastAsia="Book Antiqua" w:hAnsi="Book Antiqua" w:cs="Book Antiqua"/>
          <w:color w:val="000000"/>
        </w:rPr>
        <w:t xml:space="preserve"> </w:t>
      </w:r>
      <w:r w:rsidR="00390916" w:rsidRPr="00A6458A">
        <w:rPr>
          <w:rFonts w:ascii="Book Antiqua" w:eastAsia="Book Antiqua" w:hAnsi="Book Antiqua" w:cs="Book Antiqua"/>
          <w:i/>
          <w:iCs/>
          <w:color w:val="000000"/>
        </w:rPr>
        <w:t xml:space="preserve">World J </w:t>
      </w:r>
      <w:proofErr w:type="spellStart"/>
      <w:r w:rsidR="00390916" w:rsidRPr="00A6458A">
        <w:rPr>
          <w:rFonts w:ascii="Book Antiqua" w:eastAsia="Book Antiqua" w:hAnsi="Book Antiqua" w:cs="Book Antiqua"/>
          <w:i/>
          <w:iCs/>
          <w:color w:val="000000"/>
        </w:rPr>
        <w:t>Orthop</w:t>
      </w:r>
      <w:proofErr w:type="spellEnd"/>
      <w:r w:rsidR="00390916" w:rsidRPr="00A6458A">
        <w:rPr>
          <w:rFonts w:ascii="Book Antiqua" w:eastAsia="Book Antiqua" w:hAnsi="Book Antiqua" w:cs="Book Antiqua"/>
          <w:color w:val="000000"/>
        </w:rPr>
        <w:t xml:space="preserve"> 2021; </w:t>
      </w:r>
      <w:r w:rsidR="002F1576" w:rsidRPr="00E3202E">
        <w:rPr>
          <w:rFonts w:ascii="Book Antiqua" w:eastAsia="Book Antiqua" w:hAnsi="Book Antiqua" w:cs="Book Antiqua"/>
          <w:color w:val="000000"/>
        </w:rPr>
        <w:t>12(</w:t>
      </w:r>
      <w:r w:rsidR="002F1576">
        <w:rPr>
          <w:rFonts w:ascii="Book Antiqua" w:hAnsi="Book Antiqua" w:cs="Book Antiqua" w:hint="eastAsia"/>
          <w:color w:val="000000"/>
          <w:lang w:eastAsia="zh-CN"/>
        </w:rPr>
        <w:t>10</w:t>
      </w:r>
      <w:r w:rsidR="002F1576" w:rsidRPr="00E3202E">
        <w:rPr>
          <w:rFonts w:ascii="Book Antiqua" w:eastAsia="Book Antiqua" w:hAnsi="Book Antiqua" w:cs="Book Antiqua"/>
          <w:color w:val="000000"/>
        </w:rPr>
        <w:t xml:space="preserve">): </w:t>
      </w:r>
      <w:r w:rsidR="00C65691" w:rsidRPr="00321526">
        <w:rPr>
          <w:rFonts w:ascii="Book Antiqua" w:hAnsi="Book Antiqua" w:hint="eastAsia"/>
          <w:color w:val="000000" w:themeColor="text1"/>
        </w:rPr>
        <w:t>760</w:t>
      </w:r>
      <w:r w:rsidR="002F1576" w:rsidRPr="00E3202E">
        <w:rPr>
          <w:rFonts w:ascii="Book Antiqua" w:eastAsia="Book Antiqua" w:hAnsi="Book Antiqua" w:cs="Book Antiqua"/>
          <w:color w:val="000000"/>
        </w:rPr>
        <w:t>-</w:t>
      </w:r>
      <w:r w:rsidR="00DC7DF3" w:rsidRPr="00321526">
        <w:rPr>
          <w:rFonts w:ascii="Book Antiqua" w:hAnsi="Book Antiqua" w:hint="eastAsia"/>
          <w:color w:val="000000" w:themeColor="text1"/>
        </w:rPr>
        <w:t>767</w:t>
      </w:r>
      <w:r w:rsidR="00DC7DF3">
        <w:rPr>
          <w:rFonts w:ascii="Book Antiqua" w:hAnsi="Book Antiqua"/>
          <w:color w:val="000000" w:themeColor="text1"/>
        </w:rPr>
        <w:t xml:space="preserve"> </w:t>
      </w:r>
    </w:p>
    <w:p w14:paraId="376251D8" w14:textId="77777777" w:rsidR="001F6499" w:rsidRDefault="002F1576" w:rsidP="002F1576">
      <w:pPr>
        <w:spacing w:line="360" w:lineRule="auto"/>
        <w:jc w:val="both"/>
        <w:rPr>
          <w:rFonts w:ascii="Book Antiqua" w:eastAsia="Book Antiqua" w:hAnsi="Book Antiqua" w:cs="Book Antiqua"/>
          <w:color w:val="000000"/>
        </w:rPr>
      </w:pPr>
      <w:r w:rsidRPr="00600D10">
        <w:rPr>
          <w:rFonts w:ascii="Book Antiqua" w:eastAsia="Book Antiqua" w:hAnsi="Book Antiqua" w:cs="Book Antiqua"/>
          <w:b/>
          <w:bCs/>
          <w:color w:val="000000"/>
        </w:rPr>
        <w:t xml:space="preserve">URL: </w:t>
      </w:r>
      <w:r w:rsidRPr="00E3202E">
        <w:rPr>
          <w:rFonts w:ascii="Book Antiqua" w:eastAsia="Book Antiqua" w:hAnsi="Book Antiqua" w:cs="Book Antiqua"/>
          <w:color w:val="000000"/>
        </w:rPr>
        <w:t>https://www.wjgnet.com/2218-5836/full/v12/i</w:t>
      </w:r>
      <w:r>
        <w:rPr>
          <w:rFonts w:ascii="Book Antiqua" w:hAnsi="Book Antiqua" w:cs="Book Antiqua" w:hint="eastAsia"/>
          <w:color w:val="000000"/>
          <w:lang w:eastAsia="zh-CN"/>
        </w:rPr>
        <w:t>10</w:t>
      </w:r>
      <w:r w:rsidRPr="00E3202E">
        <w:rPr>
          <w:rFonts w:ascii="Book Antiqua" w:eastAsia="Book Antiqua" w:hAnsi="Book Antiqua" w:cs="Book Antiqua"/>
          <w:color w:val="000000"/>
        </w:rPr>
        <w:t>/</w:t>
      </w:r>
      <w:r w:rsidR="00C65691" w:rsidRPr="00321526">
        <w:rPr>
          <w:rFonts w:ascii="Book Antiqua" w:hAnsi="Book Antiqua" w:hint="eastAsia"/>
          <w:color w:val="000000" w:themeColor="text1"/>
        </w:rPr>
        <w:t>760</w:t>
      </w:r>
      <w:r w:rsidRPr="00E3202E">
        <w:rPr>
          <w:rFonts w:ascii="Book Antiqua" w:eastAsia="Book Antiqua" w:hAnsi="Book Antiqua" w:cs="Book Antiqua"/>
          <w:color w:val="000000"/>
        </w:rPr>
        <w:t xml:space="preserve">.htm </w:t>
      </w:r>
    </w:p>
    <w:p w14:paraId="2597D72E" w14:textId="67C97A36" w:rsidR="002F1576" w:rsidRPr="003E5B03" w:rsidRDefault="002F1576" w:rsidP="002F1576">
      <w:pPr>
        <w:spacing w:line="360" w:lineRule="auto"/>
        <w:jc w:val="both"/>
        <w:rPr>
          <w:rFonts w:ascii="Book Antiqua" w:hAnsi="Book Antiqua"/>
        </w:rPr>
      </w:pPr>
      <w:r w:rsidRPr="00600D10">
        <w:rPr>
          <w:rFonts w:ascii="Book Antiqua" w:eastAsia="Book Antiqua" w:hAnsi="Book Antiqua" w:cs="Book Antiqua"/>
          <w:b/>
          <w:bCs/>
          <w:color w:val="000000"/>
        </w:rPr>
        <w:t>DOI:</w:t>
      </w:r>
      <w:r w:rsidRPr="00E3202E">
        <w:rPr>
          <w:rFonts w:ascii="Book Antiqua" w:eastAsia="Book Antiqua" w:hAnsi="Book Antiqua" w:cs="Book Antiqua"/>
          <w:color w:val="000000"/>
        </w:rPr>
        <w:t xml:space="preserve"> https://dx.doi.org/10.5312/wjo.v12.i</w:t>
      </w:r>
      <w:r>
        <w:rPr>
          <w:rFonts w:ascii="Book Antiqua" w:hAnsi="Book Antiqua" w:cs="Book Antiqua" w:hint="eastAsia"/>
          <w:color w:val="000000"/>
          <w:lang w:eastAsia="zh-CN"/>
        </w:rPr>
        <w:t>10</w:t>
      </w:r>
      <w:r w:rsidRPr="00E3202E">
        <w:rPr>
          <w:rFonts w:ascii="Book Antiqua" w:eastAsia="Book Antiqua" w:hAnsi="Book Antiqua" w:cs="Book Antiqua"/>
          <w:color w:val="000000"/>
        </w:rPr>
        <w:t>.</w:t>
      </w:r>
      <w:r w:rsidR="00C65691" w:rsidRPr="00321526">
        <w:rPr>
          <w:rFonts w:ascii="Book Antiqua" w:hAnsi="Book Antiqua" w:hint="eastAsia"/>
          <w:color w:val="000000" w:themeColor="text1"/>
        </w:rPr>
        <w:t>760</w:t>
      </w:r>
    </w:p>
    <w:p w14:paraId="0DD10BEF" w14:textId="01D3635F" w:rsidR="00A77B3E" w:rsidRPr="00A6458A" w:rsidRDefault="00A77B3E" w:rsidP="00A6458A">
      <w:pPr>
        <w:spacing w:line="360" w:lineRule="auto"/>
        <w:jc w:val="both"/>
        <w:rPr>
          <w:rFonts w:ascii="Book Antiqua" w:hAnsi="Book Antiqua"/>
        </w:rPr>
      </w:pPr>
    </w:p>
    <w:p w14:paraId="27C37E6E" w14:textId="77777777" w:rsidR="00A77B3E" w:rsidRPr="00A6458A" w:rsidRDefault="00A77B3E" w:rsidP="00A6458A">
      <w:pPr>
        <w:spacing w:line="360" w:lineRule="auto"/>
        <w:jc w:val="both"/>
        <w:rPr>
          <w:rFonts w:ascii="Book Antiqua" w:hAnsi="Book Antiqua"/>
        </w:rPr>
      </w:pPr>
    </w:p>
    <w:p w14:paraId="11D61B0E"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bCs/>
          <w:color w:val="000000"/>
        </w:rPr>
        <w:t xml:space="preserve">Core Tip: </w:t>
      </w:r>
      <w:r w:rsidRPr="00A6458A">
        <w:rPr>
          <w:rFonts w:ascii="Book Antiqua" w:eastAsia="Book Antiqua" w:hAnsi="Book Antiqua" w:cs="Book Antiqua"/>
          <w:color w:val="000000"/>
        </w:rPr>
        <w:t>Schwannoma is a benign slowly growing tumor which is most common in the central nerve system. Peripheral schwannomas can give symptoms as numbness, local- and radiating pain. Recent studies proves surgical excision can be made with low expectations for complications and a high rate of remission. Never the less, some patients show up with consisting and significant symptoms after surgery. Our study showed that location of tumor on the nerve is of importance when evaluating patients’ clinical symptoms post-operatively.</w:t>
      </w:r>
    </w:p>
    <w:p w14:paraId="5DD89A70" w14:textId="77777777" w:rsidR="00A77B3E" w:rsidRPr="00A6458A" w:rsidRDefault="00A77B3E" w:rsidP="00A6458A">
      <w:pPr>
        <w:spacing w:line="360" w:lineRule="auto"/>
        <w:jc w:val="both"/>
        <w:rPr>
          <w:rFonts w:ascii="Book Antiqua" w:hAnsi="Book Antiqua"/>
        </w:rPr>
      </w:pPr>
    </w:p>
    <w:p w14:paraId="59A996EC"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aps/>
          <w:color w:val="000000"/>
          <w:u w:val="single"/>
        </w:rPr>
        <w:t>INTRODUCTION</w:t>
      </w:r>
    </w:p>
    <w:p w14:paraId="5A0FCC93"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Schwannomas are one of the most common benign t</w:t>
      </w:r>
      <w:r w:rsidR="00DF58D3">
        <w:rPr>
          <w:rFonts w:ascii="Book Antiqua" w:eastAsia="Book Antiqua" w:hAnsi="Book Antiqua" w:cs="Book Antiqua"/>
          <w:color w:val="000000"/>
        </w:rPr>
        <w:t>umors in the peripheral nervous</w:t>
      </w:r>
      <w:r w:rsidRPr="00A6458A">
        <w:rPr>
          <w:rFonts w:ascii="Book Antiqua" w:eastAsia="Book Antiqua" w:hAnsi="Book Antiqua" w:cs="Book Antiqua"/>
          <w:color w:val="000000"/>
        </w:rPr>
        <w:t xml:space="preserve"> system. They originate from Schwann cells and account for about 5% of all tumors in the upper extremity. The most common presentation of a </w:t>
      </w:r>
      <w:r w:rsidR="00DF58D3">
        <w:rPr>
          <w:rFonts w:ascii="Book Antiqua" w:hAnsi="Book Antiqua" w:cs="Book Antiqua" w:hint="eastAsia"/>
          <w:color w:val="000000"/>
          <w:lang w:eastAsia="zh-CN"/>
        </w:rPr>
        <w:t>s</w:t>
      </w:r>
      <w:r w:rsidRPr="00A6458A">
        <w:rPr>
          <w:rFonts w:ascii="Book Antiqua" w:eastAsia="Book Antiqua" w:hAnsi="Book Antiqua" w:cs="Book Antiqua"/>
          <w:color w:val="000000"/>
        </w:rPr>
        <w:t xml:space="preserve">chwannoma is as a slowly growing, non-invasive single mass </w:t>
      </w:r>
      <w:r w:rsidR="00DF58D3">
        <w:rPr>
          <w:rFonts w:ascii="Book Antiqua" w:eastAsia="Book Antiqua" w:hAnsi="Book Antiqua" w:cs="Book Antiqua"/>
          <w:color w:val="000000"/>
        </w:rPr>
        <w:t>with a diameter ranging from 10–</w:t>
      </w:r>
      <w:r w:rsidRPr="00A6458A">
        <w:rPr>
          <w:rFonts w:ascii="Book Antiqua" w:eastAsia="Book Antiqua" w:hAnsi="Book Antiqua" w:cs="Book Antiqua"/>
          <w:color w:val="000000"/>
        </w:rPr>
        <w:t xml:space="preserve">250 </w:t>
      </w:r>
      <w:proofErr w:type="gramStart"/>
      <w:r w:rsidRPr="00A6458A">
        <w:rPr>
          <w:rFonts w:ascii="Book Antiqua" w:eastAsia="Book Antiqua" w:hAnsi="Book Antiqua" w:cs="Book Antiqua"/>
          <w:color w:val="000000"/>
        </w:rPr>
        <w:t>mm</w:t>
      </w:r>
      <w:r w:rsidR="00DF58D3" w:rsidRPr="00DF58D3">
        <w:rPr>
          <w:rFonts w:ascii="Book Antiqua" w:hAnsi="Book Antiqua" w:cs="Book Antiqua" w:hint="eastAsia"/>
          <w:color w:val="000000"/>
          <w:vertAlign w:val="superscript"/>
          <w:lang w:eastAsia="zh-CN"/>
        </w:rPr>
        <w:t>[</w:t>
      </w:r>
      <w:proofErr w:type="gramEnd"/>
      <w:r w:rsidRPr="00DF58D3">
        <w:rPr>
          <w:rFonts w:ascii="Book Antiqua" w:eastAsia="Book Antiqua" w:hAnsi="Book Antiqua" w:cs="Book Antiqua"/>
          <w:color w:val="000000"/>
          <w:vertAlign w:val="superscript"/>
        </w:rPr>
        <w:t>1</w:t>
      </w:r>
      <w:r w:rsidR="00DF58D3" w:rsidRPr="00DF58D3">
        <w:rPr>
          <w:rFonts w:ascii="Book Antiqua" w:hAnsi="Book Antiqua" w:cs="Book Antiqua" w:hint="eastAsia"/>
          <w:color w:val="000000"/>
          <w:vertAlign w:val="superscript"/>
          <w:lang w:eastAsia="zh-CN"/>
        </w:rPr>
        <w:t>]</w:t>
      </w:r>
      <w:r w:rsidRPr="00A6458A">
        <w:rPr>
          <w:rFonts w:ascii="Book Antiqua" w:eastAsia="Book Antiqua" w:hAnsi="Book Antiqua" w:cs="Book Antiqua"/>
          <w:color w:val="000000"/>
        </w:rPr>
        <w:t xml:space="preserve">. Patients present most commonly in their third to fifth decades of life with no racial and gender </w:t>
      </w:r>
      <w:proofErr w:type="gramStart"/>
      <w:r w:rsidRPr="00A6458A">
        <w:rPr>
          <w:rFonts w:ascii="Book Antiqua" w:eastAsia="Book Antiqua" w:hAnsi="Book Antiqua" w:cs="Book Antiqua"/>
          <w:color w:val="000000"/>
        </w:rPr>
        <w:t>difference</w:t>
      </w:r>
      <w:r w:rsidR="00DF58D3" w:rsidRPr="00DF58D3">
        <w:rPr>
          <w:rFonts w:ascii="Book Antiqua" w:hAnsi="Book Antiqua" w:cs="Book Antiqua" w:hint="eastAsia"/>
          <w:color w:val="000000"/>
          <w:vertAlign w:val="superscript"/>
          <w:lang w:eastAsia="zh-CN"/>
        </w:rPr>
        <w:t>[</w:t>
      </w:r>
      <w:proofErr w:type="gramEnd"/>
      <w:r w:rsidRPr="00DF58D3">
        <w:rPr>
          <w:rFonts w:ascii="Book Antiqua" w:eastAsia="Book Antiqua" w:hAnsi="Book Antiqua" w:cs="Book Antiqua"/>
          <w:color w:val="000000"/>
          <w:vertAlign w:val="superscript"/>
        </w:rPr>
        <w:t>2-5</w:t>
      </w:r>
      <w:r w:rsidR="00DF58D3" w:rsidRPr="00DF58D3">
        <w:rPr>
          <w:rFonts w:ascii="Book Antiqua" w:hAnsi="Book Antiqua" w:cs="Book Antiqua" w:hint="eastAsia"/>
          <w:color w:val="000000"/>
          <w:vertAlign w:val="superscript"/>
          <w:lang w:eastAsia="zh-CN"/>
        </w:rPr>
        <w:t>]</w:t>
      </w:r>
      <w:r w:rsidRPr="00A6458A">
        <w:rPr>
          <w:rFonts w:ascii="Book Antiqua" w:eastAsia="Book Antiqua" w:hAnsi="Book Antiqua" w:cs="Book Antiqua"/>
          <w:color w:val="000000"/>
        </w:rPr>
        <w:t xml:space="preserve">. Symptoms described in the literature are mainly sensory as radiating pain, local irritation </w:t>
      </w:r>
      <w:r w:rsidR="00DF58D3">
        <w:rPr>
          <w:rFonts w:ascii="Book Antiqua" w:eastAsia="Book Antiqua" w:hAnsi="Book Antiqua" w:cs="Book Antiqua"/>
          <w:color w:val="000000"/>
        </w:rPr>
        <w:t>and sensation of a heavy mass.</w:t>
      </w:r>
      <w:r w:rsidRPr="00A6458A">
        <w:rPr>
          <w:rFonts w:ascii="Book Antiqua" w:eastAsia="Book Antiqua" w:hAnsi="Book Antiqua" w:cs="Book Antiqua"/>
          <w:color w:val="000000"/>
        </w:rPr>
        <w:t xml:space="preserve"> Primary motor involvement has also been described leading to paresis and eventually </w:t>
      </w:r>
      <w:proofErr w:type="gramStart"/>
      <w:r w:rsidRPr="00A6458A">
        <w:rPr>
          <w:rFonts w:ascii="Book Antiqua" w:eastAsia="Book Antiqua" w:hAnsi="Book Antiqua" w:cs="Book Antiqua"/>
          <w:color w:val="000000"/>
        </w:rPr>
        <w:t>paralysis</w:t>
      </w:r>
      <w:r w:rsidR="00DF58D3" w:rsidRPr="00DF58D3">
        <w:rPr>
          <w:rFonts w:ascii="Book Antiqua" w:hAnsi="Book Antiqua" w:cs="Book Antiqua" w:hint="eastAsia"/>
          <w:color w:val="000000"/>
          <w:vertAlign w:val="superscript"/>
          <w:lang w:eastAsia="zh-CN"/>
        </w:rPr>
        <w:t>[</w:t>
      </w:r>
      <w:proofErr w:type="gramEnd"/>
      <w:r w:rsidRPr="00DF58D3">
        <w:rPr>
          <w:rFonts w:ascii="Book Antiqua" w:eastAsia="Book Antiqua" w:hAnsi="Book Antiqua" w:cs="Book Antiqua"/>
          <w:color w:val="000000"/>
          <w:vertAlign w:val="superscript"/>
        </w:rPr>
        <w:t>6</w:t>
      </w:r>
      <w:r w:rsidR="00DF58D3" w:rsidRPr="00DF58D3">
        <w:rPr>
          <w:rFonts w:ascii="Book Antiqua" w:hAnsi="Book Antiqua" w:cs="Book Antiqua" w:hint="eastAsia"/>
          <w:color w:val="000000"/>
          <w:vertAlign w:val="superscript"/>
          <w:lang w:eastAsia="zh-CN"/>
        </w:rPr>
        <w:t>]</w:t>
      </w:r>
      <w:r w:rsidRPr="00A6458A">
        <w:rPr>
          <w:rFonts w:ascii="Book Antiqua" w:eastAsia="Book Antiqua" w:hAnsi="Book Antiqua" w:cs="Book Antiqua"/>
          <w:color w:val="000000"/>
        </w:rPr>
        <w:t>.</w:t>
      </w:r>
    </w:p>
    <w:p w14:paraId="2B28125F" w14:textId="77777777" w:rsidR="00A77B3E" w:rsidRPr="00A6458A" w:rsidRDefault="00390916" w:rsidP="00DF58D3">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 xml:space="preserve">Schwannomas is commonly diagnosed using </w:t>
      </w:r>
      <w:r w:rsidR="00DF58D3">
        <w:rPr>
          <w:rFonts w:ascii="Book Antiqua" w:hAnsi="Book Antiqua" w:cs="Book Antiqua" w:hint="eastAsia"/>
          <w:color w:val="000000"/>
          <w:lang w:eastAsia="zh-CN"/>
        </w:rPr>
        <w:t>m</w:t>
      </w:r>
      <w:r w:rsidRPr="00A6458A">
        <w:rPr>
          <w:rFonts w:ascii="Book Antiqua" w:eastAsia="Book Antiqua" w:hAnsi="Book Antiqua" w:cs="Book Antiqua"/>
          <w:color w:val="000000"/>
        </w:rPr>
        <w:t>agnet</w:t>
      </w:r>
      <w:r w:rsidR="00DF58D3">
        <w:rPr>
          <w:rFonts w:ascii="Book Antiqua" w:eastAsia="Book Antiqua" w:hAnsi="Book Antiqua" w:cs="Book Antiqua"/>
          <w:color w:val="000000"/>
        </w:rPr>
        <w:t xml:space="preserve">ic </w:t>
      </w:r>
      <w:r w:rsidR="00DF58D3">
        <w:rPr>
          <w:rFonts w:ascii="Book Antiqua" w:hAnsi="Book Antiqua" w:cs="Book Antiqua" w:hint="eastAsia"/>
          <w:color w:val="000000"/>
          <w:lang w:eastAsia="zh-CN"/>
        </w:rPr>
        <w:t>r</w:t>
      </w:r>
      <w:r w:rsidR="00DF58D3">
        <w:rPr>
          <w:rFonts w:ascii="Book Antiqua" w:eastAsia="Book Antiqua" w:hAnsi="Book Antiqua" w:cs="Book Antiqua"/>
          <w:color w:val="000000"/>
        </w:rPr>
        <w:t xml:space="preserve">esonance </w:t>
      </w:r>
      <w:r w:rsidR="00DF58D3">
        <w:rPr>
          <w:rFonts w:ascii="Book Antiqua" w:hAnsi="Book Antiqua" w:cs="Book Antiqua" w:hint="eastAsia"/>
          <w:color w:val="000000"/>
          <w:lang w:eastAsia="zh-CN"/>
        </w:rPr>
        <w:t>i</w:t>
      </w:r>
      <w:r w:rsidR="00DF58D3">
        <w:rPr>
          <w:rFonts w:ascii="Book Antiqua" w:eastAsia="Book Antiqua" w:hAnsi="Book Antiqua" w:cs="Book Antiqua"/>
          <w:color w:val="000000"/>
        </w:rPr>
        <w:t>maging (MRI) but</w:t>
      </w:r>
      <w:r w:rsidRPr="00A6458A">
        <w:rPr>
          <w:rFonts w:ascii="Book Antiqua" w:eastAsia="Book Antiqua" w:hAnsi="Book Antiqua" w:cs="Book Antiqua"/>
          <w:color w:val="000000"/>
        </w:rPr>
        <w:t xml:space="preserve"> ultrasound and clinical examination is also well </w:t>
      </w:r>
      <w:proofErr w:type="gramStart"/>
      <w:r w:rsidRPr="00A6458A">
        <w:rPr>
          <w:rFonts w:ascii="Book Antiqua" w:eastAsia="Book Antiqua" w:hAnsi="Book Antiqua" w:cs="Book Antiqua"/>
          <w:color w:val="000000"/>
        </w:rPr>
        <w:t>described</w:t>
      </w:r>
      <w:r w:rsidR="00DF58D3" w:rsidRPr="00DF58D3">
        <w:rPr>
          <w:rFonts w:ascii="Book Antiqua" w:hAnsi="Book Antiqua" w:cs="Book Antiqua" w:hint="eastAsia"/>
          <w:color w:val="000000"/>
          <w:vertAlign w:val="superscript"/>
          <w:lang w:eastAsia="zh-CN"/>
        </w:rPr>
        <w:t>[</w:t>
      </w:r>
      <w:proofErr w:type="gramEnd"/>
      <w:r w:rsidR="00DF58D3" w:rsidRPr="00DF58D3">
        <w:rPr>
          <w:rFonts w:ascii="Book Antiqua" w:eastAsia="Book Antiqua" w:hAnsi="Book Antiqua" w:cs="Book Antiqua"/>
          <w:color w:val="000000"/>
          <w:vertAlign w:val="superscript"/>
        </w:rPr>
        <w:t>7,</w:t>
      </w:r>
      <w:r w:rsidRPr="00DF58D3">
        <w:rPr>
          <w:rFonts w:ascii="Book Antiqua" w:eastAsia="Book Antiqua" w:hAnsi="Book Antiqua" w:cs="Book Antiqua"/>
          <w:color w:val="000000"/>
          <w:vertAlign w:val="superscript"/>
        </w:rPr>
        <w:t>8</w:t>
      </w:r>
      <w:r w:rsidR="00DF58D3" w:rsidRPr="00DF58D3">
        <w:rPr>
          <w:rFonts w:ascii="Book Antiqua" w:hAnsi="Book Antiqua" w:cs="Book Antiqua" w:hint="eastAsia"/>
          <w:color w:val="000000"/>
          <w:vertAlign w:val="superscript"/>
          <w:lang w:eastAsia="zh-CN"/>
        </w:rPr>
        <w:t>]</w:t>
      </w:r>
      <w:r w:rsidRPr="00A6458A">
        <w:rPr>
          <w:rFonts w:ascii="Book Antiqua" w:eastAsia="Book Antiqua" w:hAnsi="Book Antiqua" w:cs="Book Antiqua"/>
          <w:color w:val="000000"/>
        </w:rPr>
        <w:t>.</w:t>
      </w:r>
    </w:p>
    <w:p w14:paraId="3B55A0BA" w14:textId="77777777" w:rsidR="00A77B3E" w:rsidRPr="00A6458A" w:rsidRDefault="00390916" w:rsidP="00DF58D3">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 xml:space="preserve">Malignant peripheral nerve sheath tumors are rarely reported to have arisen from a primary </w:t>
      </w:r>
      <w:r w:rsidR="00DF58D3">
        <w:rPr>
          <w:rFonts w:ascii="Book Antiqua" w:hAnsi="Book Antiqua" w:cs="Book Antiqua" w:hint="eastAsia"/>
          <w:color w:val="000000"/>
          <w:lang w:eastAsia="zh-CN"/>
        </w:rPr>
        <w:t>s</w:t>
      </w:r>
      <w:r w:rsidRPr="00A6458A">
        <w:rPr>
          <w:rFonts w:ascii="Book Antiqua" w:eastAsia="Book Antiqua" w:hAnsi="Book Antiqua" w:cs="Book Antiqua"/>
          <w:color w:val="000000"/>
        </w:rPr>
        <w:t xml:space="preserve">chwannomas but when this occurs the reason ought to be malignant transformation of </w:t>
      </w:r>
      <w:r w:rsidR="004F29FD">
        <w:rPr>
          <w:rFonts w:ascii="Book Antiqua" w:hAnsi="Book Antiqua" w:cs="Book Antiqua" w:hint="eastAsia"/>
          <w:color w:val="000000"/>
          <w:lang w:eastAsia="zh-CN"/>
        </w:rPr>
        <w:t>S</w:t>
      </w:r>
      <w:r w:rsidRPr="00A6458A">
        <w:rPr>
          <w:rFonts w:ascii="Book Antiqua" w:eastAsia="Book Antiqua" w:hAnsi="Book Antiqua" w:cs="Book Antiqua"/>
          <w:color w:val="000000"/>
        </w:rPr>
        <w:t>chwann cells</w:t>
      </w:r>
      <w:r w:rsidR="006F1BA0" w:rsidRPr="006F1BA0">
        <w:rPr>
          <w:rFonts w:ascii="Book Antiqua" w:hAnsi="Book Antiqua" w:cs="Book Antiqua" w:hint="eastAsia"/>
          <w:color w:val="000000"/>
          <w:vertAlign w:val="superscript"/>
          <w:lang w:eastAsia="zh-CN"/>
        </w:rPr>
        <w:t>[</w:t>
      </w:r>
      <w:r w:rsidR="00A15AD1">
        <w:rPr>
          <w:rFonts w:ascii="Book Antiqua" w:hAnsi="Book Antiqua" w:cs="Book Antiqua" w:hint="eastAsia"/>
          <w:color w:val="000000"/>
          <w:vertAlign w:val="superscript"/>
          <w:lang w:eastAsia="zh-CN"/>
        </w:rPr>
        <w:t>9</w:t>
      </w:r>
      <w:r w:rsidR="006F1BA0" w:rsidRPr="006F1BA0">
        <w:rPr>
          <w:rFonts w:ascii="Book Antiqua" w:hAnsi="Book Antiqua" w:cs="Book Antiqua" w:hint="eastAsia"/>
          <w:color w:val="000000"/>
          <w:vertAlign w:val="superscript"/>
          <w:lang w:eastAsia="zh-CN"/>
        </w:rPr>
        <w:t>]</w:t>
      </w:r>
      <w:r w:rsidRPr="00A6458A">
        <w:rPr>
          <w:rFonts w:ascii="Book Antiqua" w:eastAsia="Book Antiqua" w:hAnsi="Book Antiqua" w:cs="Book Antiqua"/>
          <w:color w:val="000000"/>
        </w:rPr>
        <w:t xml:space="preserve">. There are few studies documenting the malignant transformation of </w:t>
      </w:r>
      <w:proofErr w:type="gramStart"/>
      <w:r w:rsidR="00DF58D3">
        <w:rPr>
          <w:rFonts w:ascii="Book Antiqua" w:hAnsi="Book Antiqua" w:cs="Book Antiqua" w:hint="eastAsia"/>
          <w:color w:val="000000"/>
          <w:lang w:eastAsia="zh-CN"/>
        </w:rPr>
        <w:t>s</w:t>
      </w:r>
      <w:r w:rsidRPr="00A6458A">
        <w:rPr>
          <w:rFonts w:ascii="Book Antiqua" w:eastAsia="Book Antiqua" w:hAnsi="Book Antiqua" w:cs="Book Antiqua"/>
          <w:color w:val="000000"/>
        </w:rPr>
        <w:t>chwannomas</w:t>
      </w:r>
      <w:r w:rsidR="00DF58D3" w:rsidRPr="00DF58D3">
        <w:rPr>
          <w:rFonts w:ascii="Book Antiqua" w:hAnsi="Book Antiqua" w:cs="Book Antiqua" w:hint="eastAsia"/>
          <w:color w:val="000000"/>
          <w:vertAlign w:val="superscript"/>
          <w:lang w:eastAsia="zh-CN"/>
        </w:rPr>
        <w:t>[</w:t>
      </w:r>
      <w:proofErr w:type="gramEnd"/>
      <w:r w:rsidR="00A15AD1">
        <w:rPr>
          <w:rFonts w:ascii="Book Antiqua" w:hAnsi="Book Antiqua" w:cs="Book Antiqua" w:hint="eastAsia"/>
          <w:color w:val="000000"/>
          <w:vertAlign w:val="superscript"/>
          <w:lang w:eastAsia="zh-CN"/>
        </w:rPr>
        <w:t>10</w:t>
      </w:r>
      <w:r w:rsidR="00DF58D3" w:rsidRPr="00DF58D3">
        <w:rPr>
          <w:rFonts w:ascii="Book Antiqua" w:eastAsia="Book Antiqua" w:hAnsi="Book Antiqua" w:cs="Book Antiqua"/>
          <w:color w:val="000000"/>
          <w:vertAlign w:val="superscript"/>
        </w:rPr>
        <w:t>,</w:t>
      </w:r>
      <w:r w:rsidRPr="00DF58D3">
        <w:rPr>
          <w:rFonts w:ascii="Book Antiqua" w:eastAsia="Book Antiqua" w:hAnsi="Book Antiqua" w:cs="Book Antiqua"/>
          <w:color w:val="000000"/>
          <w:vertAlign w:val="superscript"/>
        </w:rPr>
        <w:t>1</w:t>
      </w:r>
      <w:r w:rsidR="00A15AD1">
        <w:rPr>
          <w:rFonts w:ascii="Book Antiqua" w:hAnsi="Book Antiqua" w:cs="Book Antiqua" w:hint="eastAsia"/>
          <w:color w:val="000000"/>
          <w:vertAlign w:val="superscript"/>
          <w:lang w:eastAsia="zh-CN"/>
        </w:rPr>
        <w:t>1</w:t>
      </w:r>
      <w:r w:rsidR="00DF58D3" w:rsidRPr="00DF58D3">
        <w:rPr>
          <w:rFonts w:ascii="Book Antiqua" w:hAnsi="Book Antiqua" w:cs="Book Antiqua" w:hint="eastAsia"/>
          <w:color w:val="000000"/>
          <w:vertAlign w:val="superscript"/>
          <w:lang w:eastAsia="zh-CN"/>
        </w:rPr>
        <w:t>]</w:t>
      </w:r>
      <w:r w:rsidRPr="00A6458A">
        <w:rPr>
          <w:rFonts w:ascii="Book Antiqua" w:eastAsia="Book Antiqua" w:hAnsi="Book Antiqua" w:cs="Book Antiqua"/>
          <w:color w:val="000000"/>
        </w:rPr>
        <w:t>. The aim of our study was to describe the pre- and postoperative symptoms in patients treated surgically for benign</w:t>
      </w:r>
      <w:r w:rsidR="00DF58D3">
        <w:rPr>
          <w:rFonts w:ascii="Book Antiqua" w:hAnsi="Book Antiqua" w:cs="Book Antiqua" w:hint="eastAsia"/>
          <w:color w:val="000000"/>
          <w:lang w:eastAsia="zh-CN"/>
        </w:rPr>
        <w:t xml:space="preserve"> s</w:t>
      </w:r>
      <w:r w:rsidRPr="00A6458A">
        <w:rPr>
          <w:rFonts w:ascii="Book Antiqua" w:eastAsia="Book Antiqua" w:hAnsi="Book Antiqua" w:cs="Book Antiqua"/>
          <w:color w:val="000000"/>
        </w:rPr>
        <w:t>chwannomas and examine whether tumor size, anatomical location or specific nerve location had an impact on the clinical symptoms prior to and after surgery. We also investigated the rate of malignant transformation.</w:t>
      </w:r>
    </w:p>
    <w:p w14:paraId="5F03CDB8" w14:textId="77777777" w:rsidR="00A77B3E" w:rsidRPr="00A6458A" w:rsidRDefault="00A77B3E" w:rsidP="00A6458A">
      <w:pPr>
        <w:spacing w:line="360" w:lineRule="auto"/>
        <w:jc w:val="both"/>
        <w:rPr>
          <w:rFonts w:ascii="Book Antiqua" w:hAnsi="Book Antiqua"/>
        </w:rPr>
      </w:pPr>
    </w:p>
    <w:p w14:paraId="2FF7F6FE"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aps/>
          <w:color w:val="000000"/>
          <w:u w:val="single"/>
        </w:rPr>
        <w:lastRenderedPageBreak/>
        <w:t>MATERIALS AND METHODS</w:t>
      </w:r>
    </w:p>
    <w:p w14:paraId="56CB3E5F"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 xml:space="preserve">In this single center retrospective study design, all patients who had surgery due to benign </w:t>
      </w:r>
      <w:r w:rsidR="00DF58D3">
        <w:rPr>
          <w:rFonts w:ascii="Book Antiqua" w:hAnsi="Book Antiqua" w:cs="Book Antiqua" w:hint="eastAsia"/>
          <w:color w:val="000000"/>
          <w:lang w:eastAsia="zh-CN"/>
        </w:rPr>
        <w:t>s</w:t>
      </w:r>
      <w:r w:rsidRPr="00A6458A">
        <w:rPr>
          <w:rFonts w:ascii="Book Antiqua" w:eastAsia="Book Antiqua" w:hAnsi="Book Antiqua" w:cs="Book Antiqua"/>
          <w:color w:val="000000"/>
        </w:rPr>
        <w:t>chwannoma from May 1997 to January 2018 were included in the study. Patient data were collected both from our institutional pathology database and patient files.</w:t>
      </w:r>
    </w:p>
    <w:p w14:paraId="4E24A305" w14:textId="77777777" w:rsidR="00A77B3E" w:rsidRPr="00A6458A" w:rsidRDefault="00390916" w:rsidP="00DF58D3">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 xml:space="preserve">To make sure no </w:t>
      </w:r>
      <w:r w:rsidR="00DF58D3">
        <w:rPr>
          <w:rFonts w:ascii="Book Antiqua" w:hAnsi="Book Antiqua" w:cs="Book Antiqua" w:hint="eastAsia"/>
          <w:color w:val="000000"/>
          <w:lang w:eastAsia="zh-CN"/>
        </w:rPr>
        <w:t>s</w:t>
      </w:r>
      <w:r w:rsidRPr="00A6458A">
        <w:rPr>
          <w:rFonts w:ascii="Book Antiqua" w:eastAsia="Book Antiqua" w:hAnsi="Book Antiqua" w:cs="Book Antiqua"/>
          <w:color w:val="000000"/>
        </w:rPr>
        <w:t xml:space="preserve">chwannomas were missed in the patients’ data files for the study, we conducted a search in the pathology register that included all nerve sheath tumors. We found 858 cases including </w:t>
      </w:r>
      <w:r w:rsidR="00DF58D3">
        <w:rPr>
          <w:rFonts w:ascii="Book Antiqua" w:hAnsi="Book Antiqua" w:cs="Book Antiqua" w:hint="eastAsia"/>
          <w:color w:val="000000"/>
          <w:lang w:eastAsia="zh-CN"/>
        </w:rPr>
        <w:t>s</w:t>
      </w:r>
      <w:r w:rsidRPr="00A6458A">
        <w:rPr>
          <w:rFonts w:ascii="Book Antiqua" w:eastAsia="Book Antiqua" w:hAnsi="Book Antiqua" w:cs="Book Antiqua"/>
          <w:color w:val="000000"/>
        </w:rPr>
        <w:t xml:space="preserve">chwannoma, neurofibroma, neuroma and malignant </w:t>
      </w:r>
      <w:r w:rsidR="00DF58D3">
        <w:rPr>
          <w:rFonts w:ascii="Book Antiqua" w:hAnsi="Book Antiqua" w:cs="Book Antiqua" w:hint="eastAsia"/>
          <w:color w:val="000000"/>
          <w:lang w:eastAsia="zh-CN"/>
        </w:rPr>
        <w:t>s</w:t>
      </w:r>
      <w:r w:rsidRPr="00A6458A">
        <w:rPr>
          <w:rFonts w:ascii="Book Antiqua" w:eastAsia="Book Antiqua" w:hAnsi="Book Antiqua" w:cs="Book Antiqua"/>
          <w:color w:val="000000"/>
        </w:rPr>
        <w:t>chwannoma (ICD Codes D36.10; D36.11; D36.17; C47).</w:t>
      </w:r>
    </w:p>
    <w:p w14:paraId="6E8ECEDB" w14:textId="77777777" w:rsidR="00A77B3E" w:rsidRPr="00A6458A" w:rsidRDefault="00390916" w:rsidP="00DF58D3">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 xml:space="preserve">We excluded the following: </w:t>
      </w:r>
      <w:r w:rsidR="00DF58D3">
        <w:rPr>
          <w:rFonts w:ascii="Book Antiqua" w:hAnsi="Book Antiqua" w:cs="Book Antiqua" w:hint="eastAsia"/>
          <w:color w:val="000000"/>
          <w:lang w:eastAsia="zh-CN"/>
        </w:rPr>
        <w:t>D</w:t>
      </w:r>
      <w:r w:rsidRPr="00A6458A">
        <w:rPr>
          <w:rFonts w:ascii="Book Antiqua" w:eastAsia="Book Antiqua" w:hAnsi="Book Antiqua" w:cs="Book Antiqua"/>
          <w:color w:val="000000"/>
        </w:rPr>
        <w:t>uplications of patients (</w:t>
      </w:r>
      <w:r w:rsidRPr="00A6458A">
        <w:rPr>
          <w:rFonts w:ascii="Book Antiqua" w:eastAsia="Book Antiqua" w:hAnsi="Book Antiqua" w:cs="Book Antiqua"/>
          <w:i/>
          <w:iCs/>
          <w:color w:val="000000"/>
        </w:rPr>
        <w:t>n</w:t>
      </w:r>
      <w:r w:rsidRPr="00A6458A">
        <w:rPr>
          <w:rFonts w:ascii="Book Antiqua" w:eastAsia="Book Antiqua" w:hAnsi="Book Antiqua" w:cs="Book Antiqua"/>
          <w:color w:val="000000"/>
        </w:rPr>
        <w:t xml:space="preserve"> = 407), pathology other than solitary </w:t>
      </w:r>
      <w:r w:rsidR="00DF58D3">
        <w:rPr>
          <w:rFonts w:ascii="Book Antiqua" w:hAnsi="Book Antiqua" w:cs="Book Antiqua" w:hint="eastAsia"/>
          <w:color w:val="000000"/>
          <w:lang w:eastAsia="zh-CN"/>
        </w:rPr>
        <w:t>s</w:t>
      </w:r>
      <w:r w:rsidRPr="00A6458A">
        <w:rPr>
          <w:rFonts w:ascii="Book Antiqua" w:eastAsia="Book Antiqua" w:hAnsi="Book Antiqua" w:cs="Book Antiqua"/>
          <w:color w:val="000000"/>
        </w:rPr>
        <w:t>chwannoma (</w:t>
      </w:r>
      <w:proofErr w:type="spellStart"/>
      <w:r w:rsidRPr="00A6458A">
        <w:rPr>
          <w:rFonts w:ascii="Book Antiqua" w:eastAsia="Book Antiqua" w:hAnsi="Book Antiqua" w:cs="Book Antiqua"/>
          <w:color w:val="000000"/>
        </w:rPr>
        <w:t>Schwannomatosis</w:t>
      </w:r>
      <w:proofErr w:type="spellEnd"/>
      <w:r w:rsidRPr="00A6458A">
        <w:rPr>
          <w:rFonts w:ascii="Book Antiqua" w:eastAsia="Book Antiqua" w:hAnsi="Book Antiqua" w:cs="Book Antiqua"/>
          <w:color w:val="000000"/>
        </w:rPr>
        <w:t>, Neuromas and Neurofibromas) (</w:t>
      </w:r>
      <w:r w:rsidRPr="00A6458A">
        <w:rPr>
          <w:rFonts w:ascii="Book Antiqua" w:eastAsia="Book Antiqua" w:hAnsi="Book Antiqua" w:cs="Book Antiqua"/>
          <w:i/>
          <w:iCs/>
          <w:color w:val="000000"/>
        </w:rPr>
        <w:t>n</w:t>
      </w:r>
      <w:r w:rsidRPr="00A6458A">
        <w:rPr>
          <w:rFonts w:ascii="Book Antiqua" w:eastAsia="Book Antiqua" w:hAnsi="Book Antiqua" w:cs="Book Antiqua"/>
          <w:color w:val="000000"/>
        </w:rPr>
        <w:t xml:space="preserve"> = 157), surgery performed in the torso, spine, neck, pelvis and retroperitoneum (</w:t>
      </w:r>
      <w:r w:rsidRPr="00A6458A">
        <w:rPr>
          <w:rFonts w:ascii="Book Antiqua" w:eastAsia="Book Antiqua" w:hAnsi="Book Antiqua" w:cs="Book Antiqua"/>
          <w:i/>
          <w:iCs/>
          <w:color w:val="000000"/>
        </w:rPr>
        <w:t>n</w:t>
      </w:r>
      <w:r w:rsidRPr="00A6458A">
        <w:rPr>
          <w:rFonts w:ascii="Book Antiqua" w:eastAsia="Book Antiqua" w:hAnsi="Book Antiqua" w:cs="Book Antiqua"/>
          <w:color w:val="000000"/>
        </w:rPr>
        <w:t xml:space="preserve"> = 150) and conservatively treated </w:t>
      </w:r>
      <w:r w:rsidR="00DF58D3">
        <w:rPr>
          <w:rFonts w:ascii="Book Antiqua" w:hAnsi="Book Antiqua" w:cs="Book Antiqua" w:hint="eastAsia"/>
          <w:color w:val="000000"/>
          <w:lang w:eastAsia="zh-CN"/>
        </w:rPr>
        <w:t>s</w:t>
      </w:r>
      <w:r w:rsidRPr="00A6458A">
        <w:rPr>
          <w:rFonts w:ascii="Book Antiqua" w:eastAsia="Book Antiqua" w:hAnsi="Book Antiqua" w:cs="Book Antiqua"/>
          <w:color w:val="000000"/>
        </w:rPr>
        <w:t>chwannomas (</w:t>
      </w:r>
      <w:r w:rsidRPr="00A6458A">
        <w:rPr>
          <w:rFonts w:ascii="Book Antiqua" w:eastAsia="Book Antiqua" w:hAnsi="Book Antiqua" w:cs="Book Antiqua"/>
          <w:i/>
          <w:iCs/>
          <w:color w:val="000000"/>
        </w:rPr>
        <w:t>n</w:t>
      </w:r>
      <w:r w:rsidRPr="00A6458A">
        <w:rPr>
          <w:rFonts w:ascii="Book Antiqua" w:eastAsia="Book Antiqua" w:hAnsi="Book Antiqua" w:cs="Book Antiqua"/>
          <w:color w:val="000000"/>
        </w:rPr>
        <w:t xml:space="preserve"> = 45) thus leaving 99 patients treated surgically for further analyses (Figure 1).</w:t>
      </w:r>
    </w:p>
    <w:p w14:paraId="77A291CE" w14:textId="77777777" w:rsidR="00A77B3E" w:rsidRPr="00A6458A" w:rsidRDefault="00390916" w:rsidP="00DF58D3">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By using data from patient files, we analyzed age, sex, data on nerve involvement including site and branch involved, pre- and postoperative symptoms and complications. We measured the size of the tumor by examining the patient’s pre-operative MRI. Post-operative symptoms and objective findings were recovered from patient records. Patients were not followed up further if they were symptom free at the first postoperative examination at two weeks. Symptoms were classified as either paresthesia, local pain, radiating pain, swelling, motor involvement and no symptoms (incidental MRI-finding).</w:t>
      </w:r>
    </w:p>
    <w:p w14:paraId="32C07B8E" w14:textId="77777777" w:rsidR="00A77B3E" w:rsidRPr="00A6458A" w:rsidRDefault="00390916" w:rsidP="00AF453A">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The patients who were symptomatic at end of follow-up were followed up with a custom-made questionnaire January 2018 investigating symptoms before and after surgery.</w:t>
      </w:r>
    </w:p>
    <w:p w14:paraId="1D50C9D5" w14:textId="77777777" w:rsidR="00A77B3E" w:rsidRPr="00A6458A" w:rsidRDefault="00390916" w:rsidP="00AF453A">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 xml:space="preserve">Those patients who reported new symptoms, recurrence of a mass or unsatisfactory results were offered an MRI-scanning and a follow-up to rule out a recurrence or malign transformation of the </w:t>
      </w:r>
      <w:r w:rsidR="00AF453A">
        <w:rPr>
          <w:rFonts w:ascii="Book Antiqua" w:hAnsi="Book Antiqua" w:cs="Book Antiqua" w:hint="eastAsia"/>
          <w:color w:val="000000"/>
          <w:lang w:eastAsia="zh-CN"/>
        </w:rPr>
        <w:t>s</w:t>
      </w:r>
      <w:r w:rsidRPr="00A6458A">
        <w:rPr>
          <w:rFonts w:ascii="Book Antiqua" w:eastAsia="Book Antiqua" w:hAnsi="Book Antiqua" w:cs="Book Antiqua"/>
          <w:color w:val="000000"/>
        </w:rPr>
        <w:t>chwannoma.</w:t>
      </w:r>
    </w:p>
    <w:p w14:paraId="3F5BC2A7" w14:textId="77777777" w:rsidR="00A77B3E" w:rsidRPr="00A6458A" w:rsidRDefault="00390916" w:rsidP="00AF453A">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 xml:space="preserve">The location of the tumor in the extremities was divided into five groups; forearm, upper arm, shoulder, thigh and leg (including foot). The location of the tumor in the </w:t>
      </w:r>
      <w:r w:rsidRPr="00A6458A">
        <w:rPr>
          <w:rFonts w:ascii="Book Antiqua" w:eastAsia="Book Antiqua" w:hAnsi="Book Antiqua" w:cs="Book Antiqua"/>
          <w:color w:val="000000"/>
        </w:rPr>
        <w:lastRenderedPageBreak/>
        <w:t xml:space="preserve">nerve was categorized as either proximal, distal, minor nerve or major nerve. Proximal locations were defined as upper arm, thigh and shoulder and distal locations as leg and forearm. Nerve branches were classified as follows: </w:t>
      </w:r>
      <w:r w:rsidR="00AF453A">
        <w:rPr>
          <w:rFonts w:ascii="Book Antiqua" w:hAnsi="Book Antiqua" w:cs="Book Antiqua" w:hint="eastAsia"/>
          <w:color w:val="000000"/>
          <w:lang w:eastAsia="zh-CN"/>
        </w:rPr>
        <w:t>M</w:t>
      </w:r>
      <w:r w:rsidRPr="00A6458A">
        <w:rPr>
          <w:rFonts w:ascii="Book Antiqua" w:eastAsia="Book Antiqua" w:hAnsi="Book Antiqua" w:cs="Book Antiqua"/>
          <w:color w:val="000000"/>
        </w:rPr>
        <w:t xml:space="preserve">inor nerve was defined as </w:t>
      </w:r>
      <w:r w:rsidR="00AF453A">
        <w:rPr>
          <w:rFonts w:ascii="Book Antiqua" w:hAnsi="Book Antiqua" w:cs="Book Antiqua" w:hint="eastAsia"/>
          <w:color w:val="000000"/>
          <w:lang w:eastAsia="zh-CN"/>
        </w:rPr>
        <w:t>s</w:t>
      </w:r>
      <w:r w:rsidRPr="00A6458A">
        <w:rPr>
          <w:rFonts w:ascii="Book Antiqua" w:eastAsia="Book Antiqua" w:hAnsi="Book Antiqua" w:cs="Book Antiqua"/>
          <w:color w:val="000000"/>
        </w:rPr>
        <w:t>chwannoma on muscular or terminal branch and major nerve as tumors located on either ischial-, femoral-, peroneal- or tibia nerves in the lower limb and axillary-, radial, ulnar- or median nerves in the upper limb.</w:t>
      </w:r>
    </w:p>
    <w:p w14:paraId="3E474514" w14:textId="77777777" w:rsidR="00A77B3E" w:rsidRPr="00A6458A" w:rsidRDefault="00390916" w:rsidP="008E2C3A">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Surgical complications were categorized as infection (superficial or deep), transient paresis and reoperation (all causes). Symptoms categorized as significant were motor paresis and pain (both local and radiating).</w:t>
      </w:r>
    </w:p>
    <w:p w14:paraId="4F31E3E3" w14:textId="77777777" w:rsidR="00A77B3E" w:rsidRPr="00A6458A" w:rsidRDefault="00390916" w:rsidP="008E2C3A">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The study was cleared by the National Patient Safety Authority (Case numbers 3-3013-1550/1 and 3-3013-1550/2) and by the Data Protection Agency of the Capital Region of Denmark (number: RH-2016-144, I-Suite number.: 04677).</w:t>
      </w:r>
    </w:p>
    <w:p w14:paraId="48004A37" w14:textId="77777777" w:rsidR="00A77B3E" w:rsidRPr="00A6458A" w:rsidRDefault="00A77B3E" w:rsidP="00A6458A">
      <w:pPr>
        <w:spacing w:line="360" w:lineRule="auto"/>
        <w:jc w:val="both"/>
        <w:rPr>
          <w:rFonts w:ascii="Book Antiqua" w:hAnsi="Book Antiqua"/>
        </w:rPr>
      </w:pPr>
    </w:p>
    <w:p w14:paraId="4E2BF626" w14:textId="77777777" w:rsidR="00A77B3E" w:rsidRPr="008E2C3A" w:rsidRDefault="00390916" w:rsidP="00A6458A">
      <w:pPr>
        <w:spacing w:line="360" w:lineRule="auto"/>
        <w:jc w:val="both"/>
        <w:rPr>
          <w:rFonts w:ascii="Book Antiqua" w:hAnsi="Book Antiqua"/>
          <w:b/>
          <w:i/>
        </w:rPr>
      </w:pPr>
      <w:r w:rsidRPr="008E2C3A">
        <w:rPr>
          <w:rFonts w:ascii="Book Antiqua" w:eastAsia="Book Antiqua" w:hAnsi="Book Antiqua" w:cs="Book Antiqua"/>
          <w:b/>
          <w:i/>
          <w:color w:val="000000"/>
        </w:rPr>
        <w:t>Surgical procedure</w:t>
      </w:r>
    </w:p>
    <w:p w14:paraId="078EE54D" w14:textId="77777777" w:rsidR="00A77B3E" w:rsidRPr="008E2C3A" w:rsidRDefault="00390916" w:rsidP="00A6458A">
      <w:pPr>
        <w:spacing w:line="360" w:lineRule="auto"/>
        <w:jc w:val="both"/>
        <w:rPr>
          <w:rFonts w:ascii="Book Antiqua" w:hAnsi="Book Antiqua"/>
          <w:lang w:eastAsia="zh-CN"/>
        </w:rPr>
      </w:pPr>
      <w:r w:rsidRPr="00A6458A">
        <w:rPr>
          <w:rFonts w:ascii="Book Antiqua" w:eastAsia="Book Antiqua" w:hAnsi="Book Antiqua" w:cs="Book Antiqua"/>
          <w:color w:val="000000"/>
        </w:rPr>
        <w:t>A preoperative MRI was used to plan excision and surgical approach. The affected nerve was exposed visualizing the tumor in the center with the proximal and distal healthy nerve ends. By using loupe magnification, nerve fascicles passing outside the tumor were identified and tested with a nerve stimulator and protected. The capsule of the tumor was incised away from nerve tissue. With a blunt dissector the tumor was loosened and removed when possible. If the tumor was attached to nerve tissue a swab was used to loosen the tumor under tes</w:t>
      </w:r>
      <w:r w:rsidR="008E2C3A">
        <w:rPr>
          <w:rFonts w:ascii="Book Antiqua" w:eastAsia="Book Antiqua" w:hAnsi="Book Antiqua" w:cs="Book Antiqua"/>
          <w:color w:val="000000"/>
        </w:rPr>
        <w:t>ting with the nerve stimulator.</w:t>
      </w:r>
      <w:r w:rsidRPr="00A6458A">
        <w:rPr>
          <w:rFonts w:ascii="Book Antiqua" w:eastAsia="Book Antiqua" w:hAnsi="Book Antiqua" w:cs="Book Antiqua"/>
          <w:color w:val="000000"/>
        </w:rPr>
        <w:t xml:space="preserve"> After removal, the tumor was sent to pathological examination. Hemostasis was secured and the wound closed with </w:t>
      </w:r>
      <w:proofErr w:type="spellStart"/>
      <w:r w:rsidRPr="00A6458A">
        <w:rPr>
          <w:rFonts w:ascii="Book Antiqua" w:eastAsia="Book Antiqua" w:hAnsi="Book Antiqua" w:cs="Book Antiqua"/>
          <w:color w:val="000000"/>
        </w:rPr>
        <w:t>vicryl</w:t>
      </w:r>
      <w:proofErr w:type="spellEnd"/>
      <w:r w:rsidRPr="00A6458A">
        <w:rPr>
          <w:rFonts w:ascii="Book Antiqua" w:eastAsia="Book Antiqua" w:hAnsi="Book Antiqua" w:cs="Book Antiqua"/>
          <w:color w:val="000000"/>
        </w:rPr>
        <w:t xml:space="preserve"> suture in fascia and subcutaneous layers and skin (intracutaneous). All patients were mobilized immediately and discharged from the hospital within 24 h.</w:t>
      </w:r>
    </w:p>
    <w:p w14:paraId="0FFF781E" w14:textId="77777777" w:rsidR="00A77B3E" w:rsidRPr="00A6458A" w:rsidRDefault="00A77B3E" w:rsidP="00A6458A">
      <w:pPr>
        <w:spacing w:line="360" w:lineRule="auto"/>
        <w:jc w:val="both"/>
        <w:rPr>
          <w:rFonts w:ascii="Book Antiqua" w:hAnsi="Book Antiqua"/>
        </w:rPr>
      </w:pPr>
    </w:p>
    <w:p w14:paraId="56AFD2C4" w14:textId="77777777" w:rsidR="00A77B3E" w:rsidRPr="008E2C3A" w:rsidRDefault="00390916" w:rsidP="00A6458A">
      <w:pPr>
        <w:spacing w:line="360" w:lineRule="auto"/>
        <w:jc w:val="both"/>
        <w:rPr>
          <w:rFonts w:ascii="Book Antiqua" w:hAnsi="Book Antiqua"/>
          <w:b/>
          <w:i/>
        </w:rPr>
      </w:pPr>
      <w:r w:rsidRPr="008E2C3A">
        <w:rPr>
          <w:rFonts w:ascii="Book Antiqua" w:eastAsia="Book Antiqua" w:hAnsi="Book Antiqua" w:cs="Book Antiqua"/>
          <w:b/>
          <w:i/>
          <w:color w:val="000000"/>
        </w:rPr>
        <w:t>Statistics</w:t>
      </w:r>
    </w:p>
    <w:p w14:paraId="32358810"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All data are presented as median values together with total range.</w:t>
      </w:r>
    </w:p>
    <w:p w14:paraId="4AB1A601" w14:textId="77777777" w:rsidR="00A77B3E" w:rsidRPr="00A6458A" w:rsidRDefault="00390916" w:rsidP="008E2C3A">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lastRenderedPageBreak/>
        <w:t>Univariate logistic regression analysis was carried out in order to identify predictable factors for sign</w:t>
      </w:r>
      <w:r w:rsidR="008E2C3A">
        <w:rPr>
          <w:rFonts w:ascii="Book Antiqua" w:eastAsia="Book Antiqua" w:hAnsi="Book Antiqua" w:cs="Book Antiqua"/>
          <w:color w:val="000000"/>
        </w:rPr>
        <w:t xml:space="preserve">ificant symptoms at follow-up. </w:t>
      </w:r>
      <w:r w:rsidRPr="00A6458A">
        <w:rPr>
          <w:rFonts w:ascii="Book Antiqua" w:eastAsia="Book Antiqua" w:hAnsi="Book Antiqua" w:cs="Book Antiqua"/>
          <w:color w:val="000000"/>
        </w:rPr>
        <w:t>Patients with significant symptoms at follow up were compared with those without symptoms. Median values were defined as cut off f</w:t>
      </w:r>
      <w:r w:rsidR="008E2C3A">
        <w:rPr>
          <w:rFonts w:ascii="Book Antiqua" w:eastAsia="Book Antiqua" w:hAnsi="Book Antiqua" w:cs="Book Antiqua"/>
          <w:color w:val="000000"/>
        </w:rPr>
        <w:t xml:space="preserve">or both size (24 mm) and </w:t>
      </w:r>
      <w:r w:rsidRPr="00A6458A">
        <w:rPr>
          <w:rFonts w:ascii="Book Antiqua" w:eastAsia="Book Antiqua" w:hAnsi="Book Antiqua" w:cs="Book Antiqua"/>
          <w:color w:val="000000"/>
        </w:rPr>
        <w:t>age (53 years)</w:t>
      </w:r>
      <w:r w:rsidR="008E2C3A">
        <w:rPr>
          <w:rFonts w:ascii="Book Antiqua" w:eastAsia="Book Antiqua" w:hAnsi="Book Antiqua" w:cs="Book Antiqua"/>
          <w:color w:val="000000"/>
        </w:rPr>
        <w:t xml:space="preserve">. The parameters compared were </w:t>
      </w:r>
      <w:r w:rsidRPr="00A6458A">
        <w:rPr>
          <w:rFonts w:ascii="Book Antiqua" w:eastAsia="Book Antiqua" w:hAnsi="Book Antiqua" w:cs="Book Antiqua"/>
          <w:color w:val="000000"/>
        </w:rPr>
        <w:t xml:space="preserve">anatomical location and location on a minor or major nerve. A multivariate analysis was performed to identify independent prognostic factors for </w:t>
      </w:r>
      <w:r w:rsidR="008E2C3A">
        <w:rPr>
          <w:rFonts w:ascii="Book Antiqua" w:eastAsia="Book Antiqua" w:hAnsi="Book Antiqua" w:cs="Book Antiqua"/>
          <w:color w:val="000000"/>
        </w:rPr>
        <w:t>significant postoperative</w:t>
      </w:r>
      <w:r w:rsidRPr="00A6458A">
        <w:rPr>
          <w:rFonts w:ascii="Book Antiqua" w:eastAsia="Book Antiqua" w:hAnsi="Book Antiqua" w:cs="Book Antiqua"/>
          <w:color w:val="000000"/>
        </w:rPr>
        <w:t xml:space="preserve"> symptoms. In multivariate analysis no elimination of parameters was performed.</w:t>
      </w:r>
    </w:p>
    <w:p w14:paraId="1C3A4630" w14:textId="77777777" w:rsidR="00A77B3E" w:rsidRPr="00A6458A" w:rsidRDefault="00390916" w:rsidP="008E2C3A">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 xml:space="preserve">We assumed variables mentioned above were normally distributed. No substitution was made for missing data points. The results of the logistic regression analyses were presented as the odds ratio (OR) together with the 95% confidence intervals (CI) and </w:t>
      </w:r>
      <w:r w:rsidR="00545833" w:rsidRPr="00545833">
        <w:rPr>
          <w:rFonts w:ascii="Book Antiqua" w:hAnsi="Book Antiqua" w:cs="Book Antiqua" w:hint="eastAsia"/>
          <w:i/>
          <w:color w:val="000000"/>
          <w:lang w:eastAsia="zh-CN"/>
        </w:rPr>
        <w:t>P</w:t>
      </w:r>
      <w:r w:rsidR="00545833">
        <w:rPr>
          <w:rFonts w:ascii="Book Antiqua" w:hAnsi="Book Antiqua" w:cs="Book Antiqua" w:hint="eastAsia"/>
          <w:color w:val="000000"/>
          <w:lang w:eastAsia="zh-CN"/>
        </w:rPr>
        <w:t xml:space="preserve"> </w:t>
      </w:r>
      <w:r w:rsidRPr="00A6458A">
        <w:rPr>
          <w:rFonts w:ascii="Book Antiqua" w:eastAsia="Book Antiqua" w:hAnsi="Book Antiqua" w:cs="Book Antiqua"/>
          <w:color w:val="000000"/>
        </w:rPr>
        <w:t>values below 0.05 are considered significant.</w:t>
      </w:r>
    </w:p>
    <w:p w14:paraId="02A36068" w14:textId="77777777" w:rsidR="00A77B3E" w:rsidRPr="00A6458A" w:rsidRDefault="00A77B3E" w:rsidP="00A6458A">
      <w:pPr>
        <w:spacing w:line="360" w:lineRule="auto"/>
        <w:jc w:val="both"/>
        <w:rPr>
          <w:rFonts w:ascii="Book Antiqua" w:hAnsi="Book Antiqua"/>
        </w:rPr>
      </w:pPr>
    </w:p>
    <w:p w14:paraId="50B61566"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aps/>
          <w:color w:val="000000"/>
          <w:u w:val="single"/>
        </w:rPr>
        <w:t>RESULTS</w:t>
      </w:r>
    </w:p>
    <w:p w14:paraId="745FDCEB"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We included 99 patients with the baseline characteristics shown in Table 1. There were 51 men and 49 women. Median age was 53 (17-89) years and median postoperative follow-up was 0.5 (0.5-76) mo.</w:t>
      </w:r>
    </w:p>
    <w:p w14:paraId="1CAB25AD" w14:textId="77777777" w:rsidR="00A77B3E" w:rsidRPr="00A6458A" w:rsidRDefault="00390916" w:rsidP="00545833">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Preoperative symptoms were observed in 86% (85/99) of the operated patients, the remaining tumors were found incidentally on an unrelated MRI.</w:t>
      </w:r>
    </w:p>
    <w:p w14:paraId="6CD10C87" w14:textId="77777777" w:rsidR="00A77B3E" w:rsidRPr="00A6458A" w:rsidRDefault="00390916" w:rsidP="00545833">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We recorded 5 complications: 1 superficial infection (treated with oral antibiotics), 1 reoperation (attempted arthroscopic excision was unsuccessful), and 3 transient nerve palsies (two involving radial and one involving median nerve).</w:t>
      </w:r>
    </w:p>
    <w:p w14:paraId="2ADA771A" w14:textId="77777777" w:rsidR="00A77B3E" w:rsidRPr="00A6458A" w:rsidRDefault="00390916" w:rsidP="00545833">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 xml:space="preserve">At the end of follow-up, we registered a post-operative decrease in symptoms: local pain 76% (6/25), radiating pain 97% (2/45), swelling 20% (8/10). Symptoms of paresthesia increased by 3% (37/36) and there was no change in motor weakness before and after surgery 1% (1/1). One patient with </w:t>
      </w:r>
      <w:r w:rsidR="00545833">
        <w:rPr>
          <w:rFonts w:ascii="Book Antiqua" w:hAnsi="Book Antiqua" w:cs="Book Antiqua" w:hint="eastAsia"/>
          <w:color w:val="000000"/>
          <w:lang w:eastAsia="zh-CN"/>
        </w:rPr>
        <w:t>s</w:t>
      </w:r>
      <w:r w:rsidRPr="00A6458A">
        <w:rPr>
          <w:rFonts w:ascii="Book Antiqua" w:eastAsia="Book Antiqua" w:hAnsi="Book Antiqua" w:cs="Book Antiqua"/>
          <w:color w:val="000000"/>
        </w:rPr>
        <w:t>chwannoma diagnosed by needle biopsy had malignant transformation to Neurofibrosarcoma verified after final surgery (Figure 2). No local recurrences were reported.</w:t>
      </w:r>
    </w:p>
    <w:p w14:paraId="1A17F531" w14:textId="77777777" w:rsidR="00A77B3E" w:rsidRPr="00A6458A" w:rsidRDefault="00390916" w:rsidP="00545833">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lastRenderedPageBreak/>
        <w:t>Univariate analysis showed a tendency (OR</w:t>
      </w:r>
      <w:r w:rsidR="00545833">
        <w:rPr>
          <w:rFonts w:ascii="Book Antiqua" w:hAnsi="Book Antiqua" w:cs="Book Antiqua" w:hint="eastAsia"/>
          <w:color w:val="000000"/>
          <w:lang w:eastAsia="zh-CN"/>
        </w:rPr>
        <w:t>:</w:t>
      </w:r>
      <w:r w:rsidR="00545833">
        <w:rPr>
          <w:rFonts w:ascii="Book Antiqua" w:eastAsia="Book Antiqua" w:hAnsi="Book Antiqua" w:cs="Book Antiqua"/>
          <w:color w:val="000000"/>
        </w:rPr>
        <w:t xml:space="preserve"> 2.19</w:t>
      </w:r>
      <w:r w:rsidR="00545833">
        <w:rPr>
          <w:rFonts w:ascii="Book Antiqua" w:hAnsi="Book Antiqua" w:cs="Book Antiqua" w:hint="eastAsia"/>
          <w:color w:val="000000"/>
          <w:lang w:eastAsia="zh-CN"/>
        </w:rPr>
        <w:t>;</w:t>
      </w:r>
      <w:r w:rsidR="00545833">
        <w:rPr>
          <w:rFonts w:ascii="Book Antiqua" w:eastAsia="Book Antiqua" w:hAnsi="Book Antiqua" w:cs="Book Antiqua"/>
          <w:color w:val="000000"/>
        </w:rPr>
        <w:t xml:space="preserve"> </w:t>
      </w:r>
      <w:r w:rsidR="00545833" w:rsidRPr="00A6458A">
        <w:rPr>
          <w:rFonts w:ascii="Book Antiqua" w:eastAsia="Book Antiqua" w:hAnsi="Book Antiqua" w:cs="Book Antiqua"/>
          <w:color w:val="000000"/>
        </w:rPr>
        <w:t>95%</w:t>
      </w:r>
      <w:r w:rsidRPr="00A6458A">
        <w:rPr>
          <w:rFonts w:ascii="Book Antiqua" w:eastAsia="Book Antiqua" w:hAnsi="Book Antiqua" w:cs="Book Antiqua"/>
          <w:color w:val="000000"/>
        </w:rPr>
        <w:t>CI</w:t>
      </w:r>
      <w:r w:rsidR="00545833">
        <w:rPr>
          <w:rFonts w:ascii="Book Antiqua" w:hAnsi="Book Antiqua" w:cs="Book Antiqua" w:hint="eastAsia"/>
          <w:color w:val="000000"/>
          <w:lang w:eastAsia="zh-CN"/>
        </w:rPr>
        <w:t>:</w:t>
      </w:r>
      <w:r w:rsidRPr="00A6458A">
        <w:rPr>
          <w:rFonts w:ascii="Book Antiqua" w:eastAsia="Book Antiqua" w:hAnsi="Book Antiqua" w:cs="Book Antiqua"/>
          <w:color w:val="000000"/>
        </w:rPr>
        <w:t xml:space="preserve"> 0.97-5.09</w:t>
      </w:r>
      <w:r w:rsidR="00545833">
        <w:rPr>
          <w:rFonts w:ascii="Book Antiqua" w:hAnsi="Book Antiqua" w:cs="Book Antiqua" w:hint="eastAsia"/>
          <w:color w:val="000000"/>
          <w:lang w:eastAsia="zh-CN"/>
        </w:rPr>
        <w:t>;</w:t>
      </w:r>
      <w:r w:rsidR="00545833">
        <w:rPr>
          <w:rFonts w:ascii="Book Antiqua" w:hAnsi="Book Antiqua" w:hint="eastAsia"/>
          <w:lang w:eastAsia="zh-CN"/>
        </w:rPr>
        <w:t xml:space="preserve"> </w:t>
      </w:r>
      <w:r w:rsidR="00545833">
        <w:rPr>
          <w:rFonts w:ascii="Book Antiqua" w:hAnsi="Book Antiqua" w:cs="Book Antiqua" w:hint="eastAsia"/>
          <w:i/>
          <w:iCs/>
          <w:color w:val="000000"/>
          <w:lang w:eastAsia="zh-CN"/>
        </w:rPr>
        <w:t>P</w:t>
      </w:r>
      <w:r w:rsidRPr="00A6458A">
        <w:rPr>
          <w:rFonts w:ascii="Book Antiqua" w:eastAsia="Book Antiqua" w:hAnsi="Book Antiqua" w:cs="Book Antiqua"/>
          <w:i/>
          <w:iCs/>
          <w:color w:val="000000"/>
        </w:rPr>
        <w:t xml:space="preserve"> </w:t>
      </w:r>
      <w:r w:rsidRPr="00A6458A">
        <w:rPr>
          <w:rFonts w:ascii="Book Antiqua" w:eastAsia="Book Antiqua" w:hAnsi="Book Antiqua" w:cs="Book Antiqua"/>
          <w:color w:val="000000"/>
        </w:rPr>
        <w:t>= 0.063) towards a higher degree of significant postoperative symptoms if a minor rather t</w:t>
      </w:r>
      <w:r w:rsidR="00545833">
        <w:rPr>
          <w:rFonts w:ascii="Book Antiqua" w:eastAsia="Book Antiqua" w:hAnsi="Book Antiqua" w:cs="Book Antiqua"/>
          <w:color w:val="000000"/>
        </w:rPr>
        <w:t>han a major nerve was involved.</w:t>
      </w:r>
      <w:r w:rsidRPr="00A6458A">
        <w:rPr>
          <w:rFonts w:ascii="Book Antiqua" w:eastAsia="Book Antiqua" w:hAnsi="Book Antiqua" w:cs="Book Antiqua"/>
          <w:color w:val="000000"/>
        </w:rPr>
        <w:t xml:space="preserve"> Multivariate analysis showed that tumor location on a minor nerve had a statistically significant higher risk of having signifi</w:t>
      </w:r>
      <w:r w:rsidR="00990816">
        <w:rPr>
          <w:rFonts w:ascii="Book Antiqua" w:eastAsia="Book Antiqua" w:hAnsi="Book Antiqua" w:cs="Book Antiqua"/>
          <w:color w:val="000000"/>
        </w:rPr>
        <w:t>cant symptoms after surgery</w:t>
      </w:r>
      <w:r w:rsidRPr="00A6458A">
        <w:rPr>
          <w:rFonts w:ascii="Book Antiqua" w:eastAsia="Book Antiqua" w:hAnsi="Book Antiqua" w:cs="Book Antiqua"/>
          <w:color w:val="000000"/>
        </w:rPr>
        <w:t xml:space="preserve"> (OR</w:t>
      </w:r>
      <w:r w:rsidR="00990816">
        <w:rPr>
          <w:rFonts w:ascii="Book Antiqua" w:hAnsi="Book Antiqua" w:cs="Book Antiqua" w:hint="eastAsia"/>
          <w:color w:val="000000"/>
          <w:lang w:eastAsia="zh-CN"/>
        </w:rPr>
        <w:t>:</w:t>
      </w:r>
      <w:r w:rsidRPr="00A6458A">
        <w:rPr>
          <w:rFonts w:ascii="Book Antiqua" w:eastAsia="Book Antiqua" w:hAnsi="Book Antiqua" w:cs="Book Antiqua"/>
          <w:color w:val="000000"/>
        </w:rPr>
        <w:t xml:space="preserve"> 2.63</w:t>
      </w:r>
      <w:r w:rsidR="00545833">
        <w:rPr>
          <w:rFonts w:ascii="Book Antiqua" w:hAnsi="Book Antiqua" w:cs="Book Antiqua" w:hint="eastAsia"/>
          <w:color w:val="000000"/>
          <w:lang w:eastAsia="zh-CN"/>
        </w:rPr>
        <w:t xml:space="preserve">; </w:t>
      </w:r>
      <w:r w:rsidR="00545833" w:rsidRPr="00A6458A">
        <w:rPr>
          <w:rFonts w:ascii="Book Antiqua" w:eastAsia="Book Antiqua" w:hAnsi="Book Antiqua" w:cs="Book Antiqua"/>
          <w:color w:val="000000"/>
        </w:rPr>
        <w:t>95%CI</w:t>
      </w:r>
      <w:r w:rsidR="00545833">
        <w:rPr>
          <w:rFonts w:ascii="Book Antiqua" w:hAnsi="Book Antiqua" w:cs="Book Antiqua" w:hint="eastAsia"/>
          <w:color w:val="000000"/>
          <w:lang w:eastAsia="zh-CN"/>
        </w:rPr>
        <w:t>:</w:t>
      </w:r>
      <w:r w:rsidR="00545833" w:rsidRPr="00A6458A">
        <w:rPr>
          <w:rFonts w:ascii="Book Antiqua" w:eastAsia="Book Antiqua" w:hAnsi="Book Antiqua" w:cs="Book Antiqua"/>
          <w:color w:val="000000"/>
        </w:rPr>
        <w:t xml:space="preserve"> </w:t>
      </w:r>
      <w:r w:rsidRPr="00A6458A">
        <w:rPr>
          <w:rFonts w:ascii="Book Antiqua" w:eastAsia="Book Antiqua" w:hAnsi="Book Antiqua" w:cs="Book Antiqua"/>
          <w:color w:val="000000"/>
        </w:rPr>
        <w:t>1.22-6.42</w:t>
      </w:r>
      <w:r w:rsidR="006D68EE">
        <w:rPr>
          <w:rFonts w:ascii="Book Antiqua" w:hAnsi="Book Antiqua" w:cs="Book Antiqua" w:hint="eastAsia"/>
          <w:color w:val="000000"/>
          <w:lang w:eastAsia="zh-CN"/>
        </w:rPr>
        <w:t>;</w:t>
      </w:r>
      <w:r w:rsidRPr="00A6458A">
        <w:rPr>
          <w:rFonts w:ascii="Book Antiqua" w:eastAsia="Book Antiqua" w:hAnsi="Book Antiqua" w:cs="Book Antiqua"/>
          <w:color w:val="000000"/>
        </w:rPr>
        <w:t xml:space="preserve"> </w:t>
      </w:r>
      <w:r w:rsidR="00545833">
        <w:rPr>
          <w:rFonts w:ascii="Book Antiqua" w:hAnsi="Book Antiqua" w:cs="Book Antiqua" w:hint="eastAsia"/>
          <w:i/>
          <w:iCs/>
          <w:color w:val="000000"/>
          <w:lang w:eastAsia="zh-CN"/>
        </w:rPr>
        <w:t>P</w:t>
      </w:r>
      <w:r w:rsidRPr="00A6458A">
        <w:rPr>
          <w:rFonts w:ascii="Book Antiqua" w:eastAsia="Book Antiqua" w:hAnsi="Book Antiqua" w:cs="Book Antiqua"/>
          <w:color w:val="000000"/>
        </w:rPr>
        <w:t xml:space="preserve"> = 0.029) (Table 2).</w:t>
      </w:r>
    </w:p>
    <w:p w14:paraId="24261CFD" w14:textId="77777777" w:rsidR="00A77B3E" w:rsidRPr="00990816" w:rsidRDefault="00390916" w:rsidP="00990816">
      <w:pPr>
        <w:spacing w:line="360" w:lineRule="auto"/>
        <w:ind w:firstLineChars="200" w:firstLine="480"/>
        <w:jc w:val="both"/>
        <w:rPr>
          <w:rFonts w:ascii="Book Antiqua" w:hAnsi="Book Antiqua"/>
          <w:lang w:eastAsia="zh-CN"/>
        </w:rPr>
      </w:pPr>
      <w:r w:rsidRPr="00A6458A">
        <w:rPr>
          <w:rFonts w:ascii="Book Antiqua" w:eastAsia="Book Antiqua" w:hAnsi="Book Antiqua" w:cs="Book Antiqua"/>
          <w:color w:val="000000"/>
        </w:rPr>
        <w:t>Tumor location (proximal or distal), size (24 mm cut off) and age (53 years cut off) had no influence on the surgical outcomes.</w:t>
      </w:r>
    </w:p>
    <w:p w14:paraId="6532D4A0" w14:textId="77777777" w:rsidR="00A77B3E" w:rsidRPr="00A6458A" w:rsidRDefault="00390916" w:rsidP="00990816">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Our letter with the questionnaire was sent out to 98% (97/99) of the patients and in total 44% (44/99) replied. Out of these 18 got a second MRI and one patient had an ultrasound examination as she had contraindication against MRI (because of an ICD-unit). None of the patients who had a second scan had local recurrence or malignant transformation. All the patients whom reported symptoms had scar tissue and adherence mass around the operative field on MR scanning.</w:t>
      </w:r>
    </w:p>
    <w:p w14:paraId="6A13D93C" w14:textId="77777777" w:rsidR="00A77B3E" w:rsidRPr="00A6458A" w:rsidRDefault="00A77B3E" w:rsidP="00A6458A">
      <w:pPr>
        <w:spacing w:line="360" w:lineRule="auto"/>
        <w:jc w:val="both"/>
        <w:rPr>
          <w:rFonts w:ascii="Book Antiqua" w:hAnsi="Book Antiqua"/>
        </w:rPr>
      </w:pPr>
    </w:p>
    <w:p w14:paraId="1681CE35"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aps/>
          <w:color w:val="000000"/>
          <w:u w:val="single"/>
        </w:rPr>
        <w:t>DISCUSSION</w:t>
      </w:r>
    </w:p>
    <w:p w14:paraId="0CD080F4"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 xml:space="preserve">Our report investigated symptoms and remission rate after surgical removal of peripheral benign </w:t>
      </w:r>
      <w:r w:rsidR="00990816">
        <w:rPr>
          <w:rFonts w:ascii="Book Antiqua" w:hAnsi="Book Antiqua" w:cs="Book Antiqua" w:hint="eastAsia"/>
          <w:color w:val="000000"/>
          <w:lang w:eastAsia="zh-CN"/>
        </w:rPr>
        <w:t>s</w:t>
      </w:r>
      <w:r w:rsidRPr="00A6458A">
        <w:rPr>
          <w:rFonts w:ascii="Book Antiqua" w:eastAsia="Book Antiqua" w:hAnsi="Book Antiqua" w:cs="Book Antiqua"/>
          <w:color w:val="000000"/>
        </w:rPr>
        <w:t>chwannomas in the extremities. The most significant finding was that surgical removal of tumors involving terminal nerve branches showed an increased risk of getting significant symptoms (local or radiating pain) compared to tumors originating from major nerve branches.</w:t>
      </w:r>
    </w:p>
    <w:p w14:paraId="35EFBEDF" w14:textId="77777777" w:rsidR="00A77B3E" w:rsidRPr="00A6458A" w:rsidRDefault="00390916" w:rsidP="00990816">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 xml:space="preserve">We decided to exclude those who had more than one </w:t>
      </w:r>
      <w:r w:rsidR="00990816">
        <w:rPr>
          <w:rFonts w:ascii="Book Antiqua" w:hAnsi="Book Antiqua" w:cs="Book Antiqua" w:hint="eastAsia"/>
          <w:color w:val="000000"/>
          <w:lang w:eastAsia="zh-CN"/>
        </w:rPr>
        <w:t>s</w:t>
      </w:r>
      <w:r w:rsidRPr="00A6458A">
        <w:rPr>
          <w:rFonts w:ascii="Book Antiqua" w:eastAsia="Book Antiqua" w:hAnsi="Book Antiqua" w:cs="Book Antiqua"/>
          <w:color w:val="000000"/>
        </w:rPr>
        <w:t xml:space="preserve">chwannoma and </w:t>
      </w:r>
      <w:proofErr w:type="spellStart"/>
      <w:r w:rsidRPr="00A6458A">
        <w:rPr>
          <w:rFonts w:ascii="Book Antiqua" w:eastAsia="Book Antiqua" w:hAnsi="Book Antiqua" w:cs="Book Antiqua"/>
          <w:color w:val="000000"/>
        </w:rPr>
        <w:t>Schwannomatosis</w:t>
      </w:r>
      <w:proofErr w:type="spellEnd"/>
      <w:r w:rsidRPr="00A6458A">
        <w:rPr>
          <w:rFonts w:ascii="Book Antiqua" w:eastAsia="Book Antiqua" w:hAnsi="Book Antiqua" w:cs="Book Antiqua"/>
          <w:color w:val="000000"/>
        </w:rPr>
        <w:t xml:space="preserve"> as these patients often have many ope</w:t>
      </w:r>
      <w:r w:rsidR="00990816">
        <w:rPr>
          <w:rFonts w:ascii="Book Antiqua" w:eastAsia="Book Antiqua" w:hAnsi="Book Antiqua" w:cs="Book Antiqua"/>
          <w:color w:val="000000"/>
        </w:rPr>
        <w:t>rations, larger operation area,</w:t>
      </w:r>
      <w:r w:rsidRPr="00A6458A">
        <w:rPr>
          <w:rFonts w:ascii="Book Antiqua" w:eastAsia="Book Antiqua" w:hAnsi="Book Antiqua" w:cs="Book Antiqua"/>
          <w:color w:val="000000"/>
        </w:rPr>
        <w:t xml:space="preserve"> multiple affected nerves and clinical results regarding symptoms after operation can be difficult to categorize. </w:t>
      </w:r>
      <w:proofErr w:type="spellStart"/>
      <w:r w:rsidR="00990816" w:rsidRPr="00990816">
        <w:rPr>
          <w:rFonts w:ascii="Book Antiqua" w:hAnsi="Book Antiqua"/>
          <w:bCs/>
        </w:rPr>
        <w:t>Gosk</w:t>
      </w:r>
      <w:proofErr w:type="spellEnd"/>
      <w:r w:rsidRPr="00990816">
        <w:rPr>
          <w:rFonts w:ascii="Book Antiqua" w:eastAsia="Book Antiqua" w:hAnsi="Book Antiqua" w:cs="Book Antiqua"/>
          <w:color w:val="000000"/>
        </w:rPr>
        <w:t xml:space="preserve"> </w:t>
      </w:r>
      <w:r w:rsidRPr="00A6458A">
        <w:rPr>
          <w:rFonts w:ascii="Book Antiqua" w:eastAsia="Book Antiqua" w:hAnsi="Book Antiqua" w:cs="Book Antiqua"/>
          <w:i/>
          <w:iCs/>
          <w:color w:val="000000"/>
        </w:rPr>
        <w:t xml:space="preserve">et </w:t>
      </w:r>
      <w:proofErr w:type="gramStart"/>
      <w:r w:rsidRPr="00A6458A">
        <w:rPr>
          <w:rFonts w:ascii="Book Antiqua" w:eastAsia="Book Antiqua" w:hAnsi="Book Antiqua" w:cs="Book Antiqua"/>
          <w:i/>
          <w:iCs/>
          <w:color w:val="000000"/>
        </w:rPr>
        <w:t>al</w:t>
      </w:r>
      <w:r w:rsidR="00990816" w:rsidRPr="00990816">
        <w:rPr>
          <w:rFonts w:ascii="Book Antiqua" w:hAnsi="Book Antiqua" w:cs="Book Antiqua" w:hint="eastAsia"/>
          <w:color w:val="000000"/>
          <w:vertAlign w:val="superscript"/>
          <w:lang w:eastAsia="zh-CN"/>
        </w:rPr>
        <w:t>[</w:t>
      </w:r>
      <w:proofErr w:type="gramEnd"/>
      <w:r w:rsidR="00990816" w:rsidRPr="00990816">
        <w:rPr>
          <w:rFonts w:ascii="Book Antiqua" w:eastAsia="Book Antiqua" w:hAnsi="Book Antiqua" w:cs="Book Antiqua"/>
          <w:color w:val="000000"/>
          <w:vertAlign w:val="superscript"/>
        </w:rPr>
        <w:t>1</w:t>
      </w:r>
      <w:r w:rsidR="00A15AD1">
        <w:rPr>
          <w:rFonts w:ascii="Book Antiqua" w:hAnsi="Book Antiqua" w:cs="Book Antiqua" w:hint="eastAsia"/>
          <w:color w:val="000000"/>
          <w:vertAlign w:val="superscript"/>
          <w:lang w:eastAsia="zh-CN"/>
        </w:rPr>
        <w:t>2</w:t>
      </w:r>
      <w:r w:rsidR="00990816" w:rsidRPr="00990816">
        <w:rPr>
          <w:rFonts w:ascii="Book Antiqua" w:hAnsi="Book Antiqua" w:cs="Book Antiqua" w:hint="eastAsia"/>
          <w:color w:val="000000"/>
          <w:vertAlign w:val="superscript"/>
          <w:lang w:eastAsia="zh-CN"/>
        </w:rPr>
        <w:t>]</w:t>
      </w:r>
      <w:r w:rsidRPr="00A6458A">
        <w:rPr>
          <w:rFonts w:ascii="Book Antiqua" w:eastAsia="Book Antiqua" w:hAnsi="Book Antiqua" w:cs="Book Antiqua"/>
          <w:color w:val="000000"/>
        </w:rPr>
        <w:t xml:space="preserve"> included patients with more than one </w:t>
      </w:r>
      <w:r w:rsidR="005D1C0E">
        <w:rPr>
          <w:rFonts w:ascii="Book Antiqua" w:hAnsi="Book Antiqua" w:cs="Book Antiqua" w:hint="eastAsia"/>
          <w:color w:val="000000"/>
          <w:lang w:eastAsia="zh-CN"/>
        </w:rPr>
        <w:t>s</w:t>
      </w:r>
      <w:r w:rsidRPr="00A6458A">
        <w:rPr>
          <w:rFonts w:ascii="Book Antiqua" w:eastAsia="Book Antiqua" w:hAnsi="Book Antiqua" w:cs="Book Antiqua"/>
          <w:color w:val="000000"/>
        </w:rPr>
        <w:t>chwannoma</w:t>
      </w:r>
      <w:r w:rsidR="00990816" w:rsidRPr="00990816">
        <w:rPr>
          <w:rFonts w:ascii="Book Antiqua" w:hAnsi="Book Antiqua" w:cs="Book Antiqua" w:hint="eastAsia"/>
          <w:color w:val="000000"/>
          <w:vertAlign w:val="superscript"/>
          <w:lang w:eastAsia="zh-CN"/>
        </w:rPr>
        <w:t>[</w:t>
      </w:r>
      <w:r w:rsidRPr="00990816">
        <w:rPr>
          <w:rFonts w:ascii="Book Antiqua" w:eastAsia="Book Antiqua" w:hAnsi="Book Antiqua" w:cs="Book Antiqua"/>
          <w:color w:val="000000"/>
          <w:vertAlign w:val="superscript"/>
        </w:rPr>
        <w:t>1</w:t>
      </w:r>
      <w:r w:rsidR="00A15AD1">
        <w:rPr>
          <w:rFonts w:ascii="Book Antiqua" w:hAnsi="Book Antiqua" w:cs="Book Antiqua" w:hint="eastAsia"/>
          <w:color w:val="000000"/>
          <w:vertAlign w:val="superscript"/>
          <w:lang w:eastAsia="zh-CN"/>
        </w:rPr>
        <w:t>2</w:t>
      </w:r>
      <w:r w:rsidR="00990816" w:rsidRPr="00990816">
        <w:rPr>
          <w:rFonts w:ascii="Book Antiqua" w:hAnsi="Book Antiqua" w:cs="Book Antiqua" w:hint="eastAsia"/>
          <w:color w:val="000000"/>
          <w:vertAlign w:val="superscript"/>
          <w:lang w:eastAsia="zh-CN"/>
        </w:rPr>
        <w:t>]</w:t>
      </w:r>
      <w:r w:rsidRPr="00A6458A">
        <w:rPr>
          <w:rFonts w:ascii="Book Antiqua" w:eastAsia="Book Antiqua" w:hAnsi="Book Antiqua" w:cs="Book Antiqua"/>
          <w:color w:val="000000"/>
        </w:rPr>
        <w:t>. Four of their patients had a total of 14 tumors removed and due to the reasons mentioned above, we believe this complicates analysis of the clinical outcome and could contribute to bias regarding the post-surgical evaluation.</w:t>
      </w:r>
    </w:p>
    <w:p w14:paraId="497A4D9F" w14:textId="77777777" w:rsidR="00A77B3E" w:rsidRPr="00A6458A" w:rsidRDefault="00390916" w:rsidP="001501C8">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 xml:space="preserve">Other articles have investigated complications after surgery of </w:t>
      </w:r>
      <w:r w:rsidR="001501C8">
        <w:rPr>
          <w:rFonts w:ascii="Book Antiqua" w:hAnsi="Book Antiqua" w:cs="Book Antiqua" w:hint="eastAsia"/>
          <w:color w:val="000000"/>
          <w:lang w:eastAsia="zh-CN"/>
        </w:rPr>
        <w:t>s</w:t>
      </w:r>
      <w:r w:rsidRPr="00A6458A">
        <w:rPr>
          <w:rFonts w:ascii="Book Antiqua" w:eastAsia="Book Antiqua" w:hAnsi="Book Antiqua" w:cs="Book Antiqua"/>
          <w:color w:val="000000"/>
        </w:rPr>
        <w:t>chwannomas and have reported numbers as high as 76.6</w:t>
      </w:r>
      <w:proofErr w:type="gramStart"/>
      <w:r w:rsidRPr="00A6458A">
        <w:rPr>
          <w:rFonts w:ascii="Book Antiqua" w:eastAsia="Book Antiqua" w:hAnsi="Book Antiqua" w:cs="Book Antiqua"/>
          <w:color w:val="000000"/>
        </w:rPr>
        <w:t>%</w:t>
      </w:r>
      <w:r w:rsidR="001501C8" w:rsidRPr="001501C8">
        <w:rPr>
          <w:rFonts w:ascii="Book Antiqua" w:hAnsi="Book Antiqua" w:cs="Book Antiqua" w:hint="eastAsia"/>
          <w:color w:val="000000"/>
          <w:vertAlign w:val="superscript"/>
          <w:lang w:eastAsia="zh-CN"/>
        </w:rPr>
        <w:t>[</w:t>
      </w:r>
      <w:proofErr w:type="gramEnd"/>
      <w:r w:rsidRPr="001501C8">
        <w:rPr>
          <w:rFonts w:ascii="Book Antiqua" w:eastAsia="Book Antiqua" w:hAnsi="Book Antiqua" w:cs="Book Antiqua"/>
          <w:color w:val="000000"/>
          <w:vertAlign w:val="superscript"/>
        </w:rPr>
        <w:t>1</w:t>
      </w:r>
      <w:r w:rsidR="00A15AD1">
        <w:rPr>
          <w:rFonts w:ascii="Book Antiqua" w:hAnsi="Book Antiqua" w:cs="Book Antiqua" w:hint="eastAsia"/>
          <w:color w:val="000000"/>
          <w:vertAlign w:val="superscript"/>
          <w:lang w:eastAsia="zh-CN"/>
        </w:rPr>
        <w:t>3</w:t>
      </w:r>
      <w:r w:rsidR="001501C8" w:rsidRPr="001501C8">
        <w:rPr>
          <w:rFonts w:ascii="Book Antiqua" w:hAnsi="Book Antiqua" w:cs="Book Antiqua" w:hint="eastAsia"/>
          <w:color w:val="000000"/>
          <w:vertAlign w:val="superscript"/>
          <w:lang w:eastAsia="zh-CN"/>
        </w:rPr>
        <w:t>]</w:t>
      </w:r>
      <w:r w:rsidRPr="00A6458A">
        <w:rPr>
          <w:rFonts w:ascii="Book Antiqua" w:eastAsia="Book Antiqua" w:hAnsi="Book Antiqua" w:cs="Book Antiqua"/>
          <w:color w:val="000000"/>
        </w:rPr>
        <w:t xml:space="preserve"> and 42.7%</w:t>
      </w:r>
      <w:r w:rsidR="001501C8" w:rsidRPr="001501C8">
        <w:rPr>
          <w:rFonts w:ascii="Book Antiqua" w:hAnsi="Book Antiqua" w:cs="Book Antiqua" w:hint="eastAsia"/>
          <w:color w:val="000000"/>
          <w:vertAlign w:val="superscript"/>
          <w:lang w:eastAsia="zh-CN"/>
        </w:rPr>
        <w:t>[</w:t>
      </w:r>
      <w:r w:rsidRPr="001501C8">
        <w:rPr>
          <w:rFonts w:ascii="Book Antiqua" w:eastAsia="Book Antiqua" w:hAnsi="Book Antiqua" w:cs="Book Antiqua"/>
          <w:color w:val="000000"/>
          <w:vertAlign w:val="superscript"/>
        </w:rPr>
        <w:t>1</w:t>
      </w:r>
      <w:r w:rsidR="00A15AD1">
        <w:rPr>
          <w:rFonts w:ascii="Book Antiqua" w:hAnsi="Book Antiqua" w:cs="Book Antiqua" w:hint="eastAsia"/>
          <w:color w:val="000000"/>
          <w:vertAlign w:val="superscript"/>
          <w:lang w:eastAsia="zh-CN"/>
        </w:rPr>
        <w:t>4</w:t>
      </w:r>
      <w:r w:rsidR="001501C8" w:rsidRPr="001501C8">
        <w:rPr>
          <w:rFonts w:ascii="Book Antiqua" w:hAnsi="Book Antiqua" w:cs="Book Antiqua" w:hint="eastAsia"/>
          <w:color w:val="000000"/>
          <w:vertAlign w:val="superscript"/>
          <w:lang w:eastAsia="zh-CN"/>
        </w:rPr>
        <w:t>]</w:t>
      </w:r>
      <w:r w:rsidRPr="00A6458A">
        <w:rPr>
          <w:rFonts w:ascii="Book Antiqua" w:eastAsia="Book Antiqua" w:hAnsi="Book Antiqua" w:cs="Book Antiqua"/>
          <w:color w:val="000000"/>
        </w:rPr>
        <w:t xml:space="preserve"> where they define loss of </w:t>
      </w:r>
      <w:r w:rsidRPr="00A6458A">
        <w:rPr>
          <w:rFonts w:ascii="Book Antiqua" w:eastAsia="Book Antiqua" w:hAnsi="Book Antiqua" w:cs="Book Antiqua"/>
          <w:color w:val="000000"/>
        </w:rPr>
        <w:lastRenderedPageBreak/>
        <w:t>sensibility immediately after operation as a complication, even though it is often just transient.</w:t>
      </w:r>
    </w:p>
    <w:p w14:paraId="7400BA14" w14:textId="77777777" w:rsidR="00A77B3E" w:rsidRPr="00A6458A" w:rsidRDefault="00390916" w:rsidP="001501C8">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We choose not to include loss of sensibility after surgery as a complication, as we do not consider it to be an adverse effect when studies showed that loss of sensibility had a remission rate of 73</w:t>
      </w:r>
      <w:r w:rsidR="001501C8" w:rsidRPr="00A6458A">
        <w:rPr>
          <w:rFonts w:ascii="Book Antiqua" w:eastAsia="Book Antiqua" w:hAnsi="Book Antiqua" w:cs="Book Antiqua"/>
          <w:color w:val="000000"/>
        </w:rPr>
        <w:t>%</w:t>
      </w:r>
      <w:r w:rsidRPr="00A6458A">
        <w:rPr>
          <w:rFonts w:ascii="Book Antiqua" w:eastAsia="Book Antiqua" w:hAnsi="Book Antiqua" w:cs="Book Antiqua"/>
          <w:color w:val="000000"/>
        </w:rPr>
        <w:t>-100%</w:t>
      </w:r>
      <w:r w:rsidR="001501C8" w:rsidRPr="001501C8">
        <w:rPr>
          <w:rFonts w:ascii="Book Antiqua" w:hAnsi="Book Antiqua" w:cs="Book Antiqua" w:hint="eastAsia"/>
          <w:color w:val="000000"/>
          <w:vertAlign w:val="superscript"/>
          <w:lang w:eastAsia="zh-CN"/>
        </w:rPr>
        <w:t>[</w:t>
      </w:r>
      <w:r w:rsidR="001501C8">
        <w:rPr>
          <w:rFonts w:ascii="Book Antiqua" w:eastAsia="Book Antiqua" w:hAnsi="Book Antiqua" w:cs="Book Antiqua"/>
          <w:color w:val="000000"/>
          <w:vertAlign w:val="superscript"/>
        </w:rPr>
        <w:t>6,1</w:t>
      </w:r>
      <w:r w:rsidR="00A15AD1">
        <w:rPr>
          <w:rFonts w:ascii="Book Antiqua" w:hAnsi="Book Antiqua" w:cs="Book Antiqua" w:hint="eastAsia"/>
          <w:color w:val="000000"/>
          <w:vertAlign w:val="superscript"/>
          <w:lang w:eastAsia="zh-CN"/>
        </w:rPr>
        <w:t>3</w:t>
      </w:r>
      <w:r w:rsidR="001501C8">
        <w:rPr>
          <w:rFonts w:ascii="Book Antiqua" w:eastAsia="Book Antiqua" w:hAnsi="Book Antiqua" w:cs="Book Antiqua"/>
          <w:color w:val="000000"/>
          <w:vertAlign w:val="superscript"/>
        </w:rPr>
        <w:t>,1</w:t>
      </w:r>
      <w:r w:rsidR="00A15AD1">
        <w:rPr>
          <w:rFonts w:ascii="Book Antiqua" w:hAnsi="Book Antiqua" w:cs="Book Antiqua" w:hint="eastAsia"/>
          <w:color w:val="000000"/>
          <w:vertAlign w:val="superscript"/>
          <w:lang w:eastAsia="zh-CN"/>
        </w:rPr>
        <w:t>5</w:t>
      </w:r>
      <w:r w:rsidR="001501C8">
        <w:rPr>
          <w:rFonts w:ascii="Book Antiqua" w:eastAsia="Book Antiqua" w:hAnsi="Book Antiqua" w:cs="Book Antiqua"/>
          <w:color w:val="000000"/>
          <w:vertAlign w:val="superscript"/>
        </w:rPr>
        <w:t>,</w:t>
      </w:r>
      <w:r w:rsidRPr="001501C8">
        <w:rPr>
          <w:rFonts w:ascii="Book Antiqua" w:eastAsia="Book Antiqua" w:hAnsi="Book Antiqua" w:cs="Book Antiqua"/>
          <w:color w:val="000000"/>
          <w:vertAlign w:val="superscript"/>
        </w:rPr>
        <w:t>1</w:t>
      </w:r>
      <w:r w:rsidR="00A15AD1">
        <w:rPr>
          <w:rFonts w:ascii="Book Antiqua" w:hAnsi="Book Antiqua" w:cs="Book Antiqua" w:hint="eastAsia"/>
          <w:color w:val="000000"/>
          <w:vertAlign w:val="superscript"/>
          <w:lang w:eastAsia="zh-CN"/>
        </w:rPr>
        <w:t>6</w:t>
      </w:r>
      <w:r w:rsidR="001501C8" w:rsidRPr="001501C8">
        <w:rPr>
          <w:rFonts w:ascii="Book Antiqua" w:hAnsi="Book Antiqua" w:cs="Book Antiqua" w:hint="eastAsia"/>
          <w:color w:val="000000"/>
          <w:vertAlign w:val="superscript"/>
          <w:lang w:eastAsia="zh-CN"/>
        </w:rPr>
        <w:t>]</w:t>
      </w:r>
      <w:r w:rsidRPr="00A6458A">
        <w:rPr>
          <w:rFonts w:ascii="Book Antiqua" w:eastAsia="Book Antiqua" w:hAnsi="Book Antiqua" w:cs="Book Antiqua"/>
          <w:color w:val="000000"/>
        </w:rPr>
        <w:t>. Thi</w:t>
      </w:r>
      <w:r w:rsidR="001501C8">
        <w:rPr>
          <w:rFonts w:ascii="Book Antiqua" w:eastAsia="Book Antiqua" w:hAnsi="Book Antiqua" w:cs="Book Antiqua"/>
          <w:color w:val="000000"/>
        </w:rPr>
        <w:t xml:space="preserve">s difference in the definition </w:t>
      </w:r>
      <w:r w:rsidRPr="00A6458A">
        <w:rPr>
          <w:rFonts w:ascii="Book Antiqua" w:eastAsia="Book Antiqua" w:hAnsi="Book Antiqua" w:cs="Book Antiqua"/>
          <w:color w:val="000000"/>
        </w:rPr>
        <w:t>made our rate of complications remarkably lower.</w:t>
      </w:r>
    </w:p>
    <w:p w14:paraId="5AEF91FE" w14:textId="77777777" w:rsidR="00A77B3E" w:rsidRPr="00A6458A" w:rsidRDefault="00390916" w:rsidP="001501C8">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Several studies have shown an incidence of neurological deficits after surgery ranging between 1.5</w:t>
      </w:r>
      <w:r w:rsidR="001501C8" w:rsidRPr="00A6458A">
        <w:rPr>
          <w:rFonts w:ascii="Book Antiqua" w:eastAsia="Book Antiqua" w:hAnsi="Book Antiqua" w:cs="Book Antiqua"/>
          <w:color w:val="000000"/>
        </w:rPr>
        <w:t>%</w:t>
      </w:r>
      <w:r w:rsidRPr="00A6458A">
        <w:rPr>
          <w:rFonts w:ascii="Book Antiqua" w:eastAsia="Book Antiqua" w:hAnsi="Book Antiqua" w:cs="Book Antiqua"/>
          <w:color w:val="000000"/>
        </w:rPr>
        <w:t xml:space="preserve"> and 80</w:t>
      </w:r>
      <w:proofErr w:type="gramStart"/>
      <w:r w:rsidRPr="00A6458A">
        <w:rPr>
          <w:rFonts w:ascii="Book Antiqua" w:eastAsia="Book Antiqua" w:hAnsi="Book Antiqua" w:cs="Book Antiqua"/>
          <w:color w:val="000000"/>
        </w:rPr>
        <w:t>%</w:t>
      </w:r>
      <w:r w:rsidR="001501C8" w:rsidRPr="001501C8">
        <w:rPr>
          <w:rFonts w:ascii="Book Antiqua" w:hAnsi="Book Antiqua" w:cs="Book Antiqua" w:hint="eastAsia"/>
          <w:color w:val="000000"/>
          <w:vertAlign w:val="superscript"/>
          <w:lang w:eastAsia="zh-CN"/>
        </w:rPr>
        <w:t>[</w:t>
      </w:r>
      <w:proofErr w:type="gramEnd"/>
      <w:r w:rsidR="001501C8" w:rsidRPr="001501C8">
        <w:rPr>
          <w:rFonts w:ascii="Book Antiqua" w:eastAsia="Book Antiqua" w:hAnsi="Book Antiqua" w:cs="Book Antiqua"/>
          <w:color w:val="000000"/>
          <w:vertAlign w:val="superscript"/>
        </w:rPr>
        <w:t>6,1</w:t>
      </w:r>
      <w:r w:rsidR="00A15AD1">
        <w:rPr>
          <w:rFonts w:ascii="Book Antiqua" w:hAnsi="Book Antiqua" w:cs="Book Antiqua" w:hint="eastAsia"/>
          <w:color w:val="000000"/>
          <w:vertAlign w:val="superscript"/>
          <w:lang w:eastAsia="zh-CN"/>
        </w:rPr>
        <w:t>3</w:t>
      </w:r>
      <w:r w:rsidR="001501C8" w:rsidRPr="001501C8">
        <w:rPr>
          <w:rFonts w:ascii="Book Antiqua" w:eastAsia="Book Antiqua" w:hAnsi="Book Antiqua" w:cs="Book Antiqua"/>
          <w:color w:val="000000"/>
          <w:vertAlign w:val="superscript"/>
        </w:rPr>
        <w:t>,1</w:t>
      </w:r>
      <w:r w:rsidR="00A15AD1">
        <w:rPr>
          <w:rFonts w:ascii="Book Antiqua" w:hAnsi="Book Antiqua" w:cs="Book Antiqua" w:hint="eastAsia"/>
          <w:color w:val="000000"/>
          <w:vertAlign w:val="superscript"/>
          <w:lang w:eastAsia="zh-CN"/>
        </w:rPr>
        <w:t>5</w:t>
      </w:r>
      <w:r w:rsidR="001501C8" w:rsidRPr="001501C8">
        <w:rPr>
          <w:rFonts w:ascii="Book Antiqua" w:eastAsia="Book Antiqua" w:hAnsi="Book Antiqua" w:cs="Book Antiqua"/>
          <w:color w:val="000000"/>
          <w:vertAlign w:val="superscript"/>
        </w:rPr>
        <w:t>,</w:t>
      </w:r>
      <w:r w:rsidRPr="001501C8">
        <w:rPr>
          <w:rFonts w:ascii="Book Antiqua" w:eastAsia="Book Antiqua" w:hAnsi="Book Antiqua" w:cs="Book Antiqua"/>
          <w:color w:val="000000"/>
          <w:vertAlign w:val="superscript"/>
        </w:rPr>
        <w:t>1</w:t>
      </w:r>
      <w:r w:rsidR="00A15AD1">
        <w:rPr>
          <w:rFonts w:ascii="Book Antiqua" w:hAnsi="Book Antiqua" w:cs="Book Antiqua" w:hint="eastAsia"/>
          <w:color w:val="000000"/>
          <w:vertAlign w:val="superscript"/>
          <w:lang w:eastAsia="zh-CN"/>
        </w:rPr>
        <w:t>7</w:t>
      </w:r>
      <w:r w:rsidRPr="001501C8">
        <w:rPr>
          <w:rFonts w:ascii="Book Antiqua" w:eastAsia="Book Antiqua" w:hAnsi="Book Antiqua" w:cs="Book Antiqua"/>
          <w:color w:val="000000"/>
          <w:vertAlign w:val="superscript"/>
        </w:rPr>
        <w:t>-</w:t>
      </w:r>
      <w:r w:rsidR="00A15AD1">
        <w:rPr>
          <w:rFonts w:ascii="Book Antiqua" w:hAnsi="Book Antiqua" w:cs="Book Antiqua" w:hint="eastAsia"/>
          <w:color w:val="000000"/>
          <w:vertAlign w:val="superscript"/>
          <w:lang w:eastAsia="zh-CN"/>
        </w:rPr>
        <w:t>20</w:t>
      </w:r>
      <w:r w:rsidR="001501C8" w:rsidRPr="001501C8">
        <w:rPr>
          <w:rFonts w:ascii="Book Antiqua" w:hAnsi="Book Antiqua" w:cs="Book Antiqua" w:hint="eastAsia"/>
          <w:color w:val="000000"/>
          <w:vertAlign w:val="superscript"/>
          <w:lang w:eastAsia="zh-CN"/>
        </w:rPr>
        <w:t>]</w:t>
      </w:r>
      <w:r w:rsidRPr="00A6458A">
        <w:rPr>
          <w:rFonts w:ascii="Book Antiqua" w:eastAsia="Book Antiqua" w:hAnsi="Book Antiqua" w:cs="Book Antiqua"/>
          <w:color w:val="000000"/>
        </w:rPr>
        <w:t>. One reason for this may be the vast variation in follow-up periods. Another contributing factor could be the differences in the definition of neurological deficits. We did not define neurological deficits as a combined group but instead divided it into either local pain, radiating pain, paresis and/or paresthesia. The first two subgroups (local pain and radiating pain) showed a decrease in symptoms with time but the last group (paresthesia) actually showed an increase after surgery. This highlights the importance of recording different components of preoperative deficits before comparing this to changes of neurological status after surgery. Combining sensory and motor deficits could compromise evaluation of outcomes.</w:t>
      </w:r>
    </w:p>
    <w:p w14:paraId="33C09983" w14:textId="77777777" w:rsidR="00A77B3E" w:rsidRPr="00A6458A" w:rsidRDefault="00390916" w:rsidP="001501C8">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 xml:space="preserve">Previous reports have shown that the incidence of postoperative complications was significantly higher in patients with larger tumors, tumors on the upper </w:t>
      </w:r>
      <w:proofErr w:type="gramStart"/>
      <w:r w:rsidRPr="00A6458A">
        <w:rPr>
          <w:rFonts w:ascii="Book Antiqua" w:eastAsia="Book Antiqua" w:hAnsi="Book Antiqua" w:cs="Book Antiqua"/>
          <w:color w:val="000000"/>
        </w:rPr>
        <w:t>extremities</w:t>
      </w:r>
      <w:r w:rsidR="001501C8" w:rsidRPr="001501C8">
        <w:rPr>
          <w:rFonts w:ascii="Book Antiqua" w:hAnsi="Book Antiqua" w:cs="Book Antiqua" w:hint="eastAsia"/>
          <w:color w:val="000000"/>
          <w:vertAlign w:val="superscript"/>
          <w:lang w:eastAsia="zh-CN"/>
        </w:rPr>
        <w:t>[</w:t>
      </w:r>
      <w:proofErr w:type="gramEnd"/>
      <w:r w:rsidR="001501C8" w:rsidRPr="001501C8">
        <w:rPr>
          <w:rFonts w:ascii="Book Antiqua" w:eastAsia="Book Antiqua" w:hAnsi="Book Antiqua" w:cs="Book Antiqua"/>
          <w:color w:val="000000"/>
          <w:vertAlign w:val="superscript"/>
        </w:rPr>
        <w:t>6,1</w:t>
      </w:r>
      <w:r w:rsidR="00A15AD1">
        <w:rPr>
          <w:rFonts w:ascii="Book Antiqua" w:hAnsi="Book Antiqua" w:cs="Book Antiqua" w:hint="eastAsia"/>
          <w:color w:val="000000"/>
          <w:vertAlign w:val="superscript"/>
          <w:lang w:eastAsia="zh-CN"/>
        </w:rPr>
        <w:t>3</w:t>
      </w:r>
      <w:r w:rsidR="001501C8" w:rsidRPr="001501C8">
        <w:rPr>
          <w:rFonts w:ascii="Book Antiqua" w:hAnsi="Book Antiqua" w:cs="Book Antiqua" w:hint="eastAsia"/>
          <w:color w:val="000000"/>
          <w:vertAlign w:val="superscript"/>
          <w:lang w:eastAsia="zh-CN"/>
        </w:rPr>
        <w:t>,</w:t>
      </w:r>
      <w:r w:rsidRPr="001501C8">
        <w:rPr>
          <w:rFonts w:ascii="Book Antiqua" w:eastAsia="Book Antiqua" w:hAnsi="Book Antiqua" w:cs="Book Antiqua"/>
          <w:color w:val="000000"/>
          <w:vertAlign w:val="superscript"/>
        </w:rPr>
        <w:t>1</w:t>
      </w:r>
      <w:r w:rsidR="00A15AD1">
        <w:rPr>
          <w:rFonts w:ascii="Book Antiqua" w:hAnsi="Book Antiqua" w:cs="Book Antiqua" w:hint="eastAsia"/>
          <w:color w:val="000000"/>
          <w:vertAlign w:val="superscript"/>
          <w:lang w:eastAsia="zh-CN"/>
        </w:rPr>
        <w:t>5</w:t>
      </w:r>
      <w:r w:rsidR="001501C8" w:rsidRPr="001501C8">
        <w:rPr>
          <w:rFonts w:ascii="Book Antiqua" w:hAnsi="Book Antiqua" w:cs="Book Antiqua" w:hint="eastAsia"/>
          <w:color w:val="000000"/>
          <w:vertAlign w:val="superscript"/>
          <w:lang w:eastAsia="zh-CN"/>
        </w:rPr>
        <w:t>]</w:t>
      </w:r>
      <w:r w:rsidRPr="00A6458A">
        <w:rPr>
          <w:rFonts w:ascii="Book Antiqua" w:eastAsia="Book Antiqua" w:hAnsi="Book Antiqua" w:cs="Book Antiqua"/>
          <w:color w:val="000000"/>
        </w:rPr>
        <w:t>, younger age</w:t>
      </w:r>
      <w:r w:rsidR="001501C8" w:rsidRPr="001501C8">
        <w:rPr>
          <w:rFonts w:ascii="Book Antiqua" w:hAnsi="Book Antiqua" w:cs="Book Antiqua" w:hint="eastAsia"/>
          <w:color w:val="000000"/>
          <w:vertAlign w:val="superscript"/>
          <w:lang w:eastAsia="zh-CN"/>
        </w:rPr>
        <w:t>[</w:t>
      </w:r>
      <w:r w:rsidR="001501C8" w:rsidRPr="001501C8">
        <w:rPr>
          <w:rFonts w:ascii="Book Antiqua" w:eastAsia="Book Antiqua" w:hAnsi="Book Antiqua" w:cs="Book Antiqua"/>
          <w:color w:val="000000"/>
          <w:vertAlign w:val="superscript"/>
        </w:rPr>
        <w:t>6</w:t>
      </w:r>
      <w:r w:rsidR="001501C8" w:rsidRPr="001501C8">
        <w:rPr>
          <w:rFonts w:ascii="Book Antiqua" w:hAnsi="Book Antiqua" w:cs="Book Antiqua" w:hint="eastAsia"/>
          <w:color w:val="000000"/>
          <w:vertAlign w:val="superscript"/>
          <w:lang w:eastAsia="zh-CN"/>
        </w:rPr>
        <w:t>]</w:t>
      </w:r>
      <w:r w:rsidRPr="00A6458A">
        <w:rPr>
          <w:rFonts w:ascii="Book Antiqua" w:eastAsia="Book Antiqua" w:hAnsi="Book Antiqua" w:cs="Book Antiqua"/>
          <w:color w:val="000000"/>
        </w:rPr>
        <w:t xml:space="preserve"> and tumors originating from the ulnar nerve</w:t>
      </w:r>
      <w:r w:rsidR="001501C8" w:rsidRPr="001501C8">
        <w:rPr>
          <w:rFonts w:ascii="Book Antiqua" w:hAnsi="Book Antiqua" w:cs="Book Antiqua" w:hint="eastAsia"/>
          <w:color w:val="000000"/>
          <w:vertAlign w:val="superscript"/>
          <w:lang w:eastAsia="zh-CN"/>
        </w:rPr>
        <w:t>[</w:t>
      </w:r>
      <w:r w:rsidR="001501C8">
        <w:rPr>
          <w:rFonts w:ascii="Book Antiqua" w:hAnsi="Book Antiqua" w:cs="Book Antiqua" w:hint="eastAsia"/>
          <w:color w:val="000000"/>
          <w:vertAlign w:val="superscript"/>
          <w:lang w:eastAsia="zh-CN"/>
        </w:rPr>
        <w:t>2</w:t>
      </w:r>
      <w:r w:rsidR="00A15AD1">
        <w:rPr>
          <w:rFonts w:ascii="Book Antiqua" w:hAnsi="Book Antiqua" w:cs="Book Antiqua" w:hint="eastAsia"/>
          <w:color w:val="000000"/>
          <w:vertAlign w:val="superscript"/>
          <w:lang w:eastAsia="zh-CN"/>
        </w:rPr>
        <w:t>1</w:t>
      </w:r>
      <w:r w:rsidR="001501C8" w:rsidRPr="001501C8">
        <w:rPr>
          <w:rFonts w:ascii="Book Antiqua" w:hAnsi="Book Antiqua" w:cs="Book Antiqua" w:hint="eastAsia"/>
          <w:color w:val="000000"/>
          <w:vertAlign w:val="superscript"/>
          <w:lang w:eastAsia="zh-CN"/>
        </w:rPr>
        <w:t>]</w:t>
      </w:r>
      <w:r w:rsidRPr="00A6458A">
        <w:rPr>
          <w:rFonts w:ascii="Book Antiqua" w:eastAsia="Book Antiqua" w:hAnsi="Book Antiqua" w:cs="Book Antiqua"/>
          <w:color w:val="000000"/>
        </w:rPr>
        <w:t>, but these features were not found to be risk factors in our study.</w:t>
      </w:r>
    </w:p>
    <w:p w14:paraId="7ECE0111" w14:textId="77777777" w:rsidR="00A77B3E" w:rsidRPr="00A6458A" w:rsidRDefault="00390916" w:rsidP="001501C8">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 xml:space="preserve">Other studies report that surgery for </w:t>
      </w:r>
      <w:r w:rsidR="001501C8">
        <w:rPr>
          <w:rFonts w:ascii="Book Antiqua" w:hAnsi="Book Antiqua" w:cs="Book Antiqua" w:hint="eastAsia"/>
          <w:color w:val="000000"/>
          <w:lang w:eastAsia="zh-CN"/>
        </w:rPr>
        <w:t>s</w:t>
      </w:r>
      <w:r w:rsidRPr="00A6458A">
        <w:rPr>
          <w:rFonts w:ascii="Book Antiqua" w:eastAsia="Book Antiqua" w:hAnsi="Book Antiqua" w:cs="Book Antiqua"/>
          <w:color w:val="000000"/>
        </w:rPr>
        <w:t xml:space="preserve">chwannomas originating from unidentified terminal branches in the muscle or in the skin does not cause postoperative neurological </w:t>
      </w:r>
      <w:proofErr w:type="gramStart"/>
      <w:r w:rsidRPr="00A6458A">
        <w:rPr>
          <w:rFonts w:ascii="Book Antiqua" w:eastAsia="Book Antiqua" w:hAnsi="Book Antiqua" w:cs="Book Antiqua"/>
          <w:color w:val="000000"/>
        </w:rPr>
        <w:t>symptoms</w:t>
      </w:r>
      <w:r w:rsidR="001501C8" w:rsidRPr="001501C8">
        <w:rPr>
          <w:rFonts w:ascii="Book Antiqua" w:hAnsi="Book Antiqua" w:cs="Book Antiqua" w:hint="eastAsia"/>
          <w:color w:val="000000"/>
          <w:vertAlign w:val="superscript"/>
          <w:lang w:eastAsia="zh-CN"/>
        </w:rPr>
        <w:t>[</w:t>
      </w:r>
      <w:proofErr w:type="gramEnd"/>
      <w:r w:rsidR="001501C8">
        <w:rPr>
          <w:rFonts w:ascii="Book Antiqua" w:hAnsi="Book Antiqua" w:cs="Book Antiqua" w:hint="eastAsia"/>
          <w:color w:val="000000"/>
          <w:vertAlign w:val="superscript"/>
          <w:lang w:eastAsia="zh-CN"/>
        </w:rPr>
        <w:t>2</w:t>
      </w:r>
      <w:r w:rsidR="00A15AD1">
        <w:rPr>
          <w:rFonts w:ascii="Book Antiqua" w:hAnsi="Book Antiqua" w:cs="Book Antiqua" w:hint="eastAsia"/>
          <w:color w:val="000000"/>
          <w:vertAlign w:val="superscript"/>
          <w:lang w:eastAsia="zh-CN"/>
        </w:rPr>
        <w:t>2</w:t>
      </w:r>
      <w:r w:rsidR="001501C8" w:rsidRPr="001501C8">
        <w:rPr>
          <w:rFonts w:ascii="Book Antiqua" w:hAnsi="Book Antiqua" w:cs="Book Antiqua" w:hint="eastAsia"/>
          <w:color w:val="000000"/>
          <w:vertAlign w:val="superscript"/>
          <w:lang w:eastAsia="zh-CN"/>
        </w:rPr>
        <w:t>]</w:t>
      </w:r>
      <w:r w:rsidRPr="00A6458A">
        <w:rPr>
          <w:rFonts w:ascii="Book Antiqua" w:eastAsia="Book Antiqua" w:hAnsi="Book Antiqua" w:cs="Book Antiqua"/>
          <w:color w:val="000000"/>
        </w:rPr>
        <w:t>. Our study proved that this might not be the case as many of our patients who had excisions of tumors involving terminal nerve branches had significant postoperative symptoms.</w:t>
      </w:r>
    </w:p>
    <w:p w14:paraId="400BD825" w14:textId="77777777" w:rsidR="00A77B3E" w:rsidRPr="00A6458A" w:rsidRDefault="00390916" w:rsidP="001501C8">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 xml:space="preserve">One possible reason for our finding of higher risk of symptoms after surgery in terminal branches, may be due to the lower soft tissue coverage distally than proximally. Adani </w:t>
      </w:r>
      <w:r w:rsidRPr="00A6458A">
        <w:rPr>
          <w:rFonts w:ascii="Book Antiqua" w:eastAsia="Book Antiqua" w:hAnsi="Book Antiqua" w:cs="Book Antiqua"/>
          <w:i/>
          <w:iCs/>
          <w:color w:val="000000"/>
        </w:rPr>
        <w:t xml:space="preserve">et </w:t>
      </w:r>
      <w:proofErr w:type="gramStart"/>
      <w:r w:rsidRPr="00A6458A">
        <w:rPr>
          <w:rFonts w:ascii="Book Antiqua" w:eastAsia="Book Antiqua" w:hAnsi="Book Antiqua" w:cs="Book Antiqua"/>
          <w:i/>
          <w:iCs/>
          <w:color w:val="000000"/>
        </w:rPr>
        <w:t>al</w:t>
      </w:r>
      <w:r w:rsidR="001501C8" w:rsidRPr="001501C8">
        <w:rPr>
          <w:rFonts w:ascii="Book Antiqua" w:hAnsi="Book Antiqua" w:cs="Book Antiqua" w:hint="eastAsia"/>
          <w:color w:val="000000"/>
          <w:vertAlign w:val="superscript"/>
          <w:lang w:eastAsia="zh-CN"/>
        </w:rPr>
        <w:t>[</w:t>
      </w:r>
      <w:proofErr w:type="gramEnd"/>
      <w:r w:rsidR="001501C8">
        <w:rPr>
          <w:rFonts w:ascii="Book Antiqua" w:hAnsi="Book Antiqua" w:cs="Book Antiqua" w:hint="eastAsia"/>
          <w:color w:val="000000"/>
          <w:vertAlign w:val="superscript"/>
          <w:lang w:eastAsia="zh-CN"/>
        </w:rPr>
        <w:t>1</w:t>
      </w:r>
      <w:r w:rsidR="00A15AD1">
        <w:rPr>
          <w:rFonts w:ascii="Book Antiqua" w:hAnsi="Book Antiqua" w:cs="Book Antiqua" w:hint="eastAsia"/>
          <w:color w:val="000000"/>
          <w:vertAlign w:val="superscript"/>
          <w:lang w:eastAsia="zh-CN"/>
        </w:rPr>
        <w:t>7</w:t>
      </w:r>
      <w:r w:rsidR="001501C8" w:rsidRPr="001501C8">
        <w:rPr>
          <w:rFonts w:ascii="Book Antiqua" w:hAnsi="Book Antiqua" w:cs="Book Antiqua" w:hint="eastAsia"/>
          <w:color w:val="000000"/>
          <w:vertAlign w:val="superscript"/>
          <w:lang w:eastAsia="zh-CN"/>
        </w:rPr>
        <w:t>]</w:t>
      </w:r>
      <w:r w:rsidRPr="00A6458A">
        <w:rPr>
          <w:rFonts w:ascii="Book Antiqua" w:eastAsia="Book Antiqua" w:hAnsi="Book Antiqua" w:cs="Book Antiqua"/>
          <w:color w:val="000000"/>
        </w:rPr>
        <w:t xml:space="preserve"> described this phenomenon but found that tumors lying distally and in </w:t>
      </w:r>
      <w:r w:rsidRPr="00A6458A">
        <w:rPr>
          <w:rFonts w:ascii="Book Antiqua" w:eastAsia="Book Antiqua" w:hAnsi="Book Antiqua" w:cs="Book Antiqua"/>
          <w:color w:val="000000"/>
        </w:rPr>
        <w:lastRenderedPageBreak/>
        <w:t>the upper limb gave more symptoms after surgery, something we could not conclude in our report.</w:t>
      </w:r>
    </w:p>
    <w:p w14:paraId="216FDDBB" w14:textId="77777777" w:rsidR="00A77B3E" w:rsidRPr="00A6458A" w:rsidRDefault="00390916" w:rsidP="001501C8">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 xml:space="preserve">The limitations of our study are inherent in its retrospective design. Also data files show a vast number of surgeons operating </w:t>
      </w:r>
      <w:r w:rsidR="001501C8">
        <w:rPr>
          <w:rFonts w:ascii="Book Antiqua" w:hAnsi="Book Antiqua" w:cs="Book Antiqua" w:hint="eastAsia"/>
          <w:color w:val="000000"/>
          <w:lang w:eastAsia="zh-CN"/>
        </w:rPr>
        <w:t>s</w:t>
      </w:r>
      <w:r w:rsidRPr="00A6458A">
        <w:rPr>
          <w:rFonts w:ascii="Book Antiqua" w:eastAsia="Book Antiqua" w:hAnsi="Book Antiqua" w:cs="Book Antiqua"/>
          <w:color w:val="000000"/>
        </w:rPr>
        <w:t>chwannoma, and also a great discrepancy in the charts describing clinical symptoms at final exam. The follow-up period was varying among patients and most were relatively short.</w:t>
      </w:r>
    </w:p>
    <w:p w14:paraId="5B9A240D" w14:textId="77777777" w:rsidR="00A77B3E" w:rsidRPr="00A6458A" w:rsidRDefault="00A77B3E" w:rsidP="00A6458A">
      <w:pPr>
        <w:spacing w:line="360" w:lineRule="auto"/>
        <w:jc w:val="both"/>
        <w:rPr>
          <w:rFonts w:ascii="Book Antiqua" w:hAnsi="Book Antiqua"/>
        </w:rPr>
      </w:pPr>
    </w:p>
    <w:p w14:paraId="4365EDC0"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aps/>
          <w:color w:val="000000"/>
          <w:u w:val="single"/>
        </w:rPr>
        <w:t>CONCLUSION</w:t>
      </w:r>
    </w:p>
    <w:p w14:paraId="385EAF39"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 xml:space="preserve">The authors of this study found evidence for reduction of pre-operative symptoms especially regarding local pain and radiating pain after surgical excision of solitary </w:t>
      </w:r>
      <w:r w:rsidR="001501C8">
        <w:rPr>
          <w:rFonts w:ascii="Book Antiqua" w:hAnsi="Book Antiqua" w:cs="Book Antiqua" w:hint="eastAsia"/>
          <w:color w:val="000000"/>
          <w:lang w:eastAsia="zh-CN"/>
        </w:rPr>
        <w:t>s</w:t>
      </w:r>
      <w:r w:rsidRPr="00A6458A">
        <w:rPr>
          <w:rFonts w:ascii="Book Antiqua" w:eastAsia="Book Antiqua" w:hAnsi="Book Antiqua" w:cs="Book Antiqua"/>
          <w:color w:val="000000"/>
        </w:rPr>
        <w:t xml:space="preserve">chwannomas of the extremities and opine </w:t>
      </w:r>
      <w:r w:rsidR="00E15C38" w:rsidRPr="00410EB2">
        <w:rPr>
          <w:rFonts w:ascii="Book Antiqua" w:eastAsia="Book Antiqua" w:hAnsi="Book Antiqua" w:cs="Book Antiqua"/>
        </w:rPr>
        <w:t>th</w:t>
      </w:r>
      <w:r w:rsidRPr="00410EB2">
        <w:rPr>
          <w:rFonts w:ascii="Book Antiqua" w:eastAsia="Book Antiqua" w:hAnsi="Book Antiqua" w:cs="Book Antiqua"/>
        </w:rPr>
        <w:t>at</w:t>
      </w:r>
      <w:r w:rsidRPr="00A6458A">
        <w:rPr>
          <w:rFonts w:ascii="Book Antiqua" w:eastAsia="Book Antiqua" w:hAnsi="Book Antiqua" w:cs="Book Antiqua"/>
          <w:color w:val="000000"/>
        </w:rPr>
        <w:t xml:space="preserve"> this balances the risks of operative treatment.</w:t>
      </w:r>
    </w:p>
    <w:p w14:paraId="2374FAB2" w14:textId="77777777" w:rsidR="00A77B3E" w:rsidRPr="00A6458A" w:rsidRDefault="00A77B3E" w:rsidP="00A6458A">
      <w:pPr>
        <w:spacing w:line="360" w:lineRule="auto"/>
        <w:jc w:val="both"/>
        <w:rPr>
          <w:rFonts w:ascii="Book Antiqua" w:hAnsi="Book Antiqua"/>
        </w:rPr>
      </w:pPr>
    </w:p>
    <w:p w14:paraId="59C24219"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aps/>
          <w:color w:val="000000"/>
          <w:u w:val="single"/>
        </w:rPr>
        <w:t>ARTICLE HIGHLIGHTS</w:t>
      </w:r>
    </w:p>
    <w:p w14:paraId="0C6EA535"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i/>
          <w:color w:val="000000"/>
        </w:rPr>
        <w:t>Research background</w:t>
      </w:r>
    </w:p>
    <w:p w14:paraId="0BC499DB"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Schwannomas are one of the most common benign tumors in th</w:t>
      </w:r>
      <w:r w:rsidR="001501C8">
        <w:rPr>
          <w:rFonts w:ascii="Book Antiqua" w:eastAsia="Book Antiqua" w:hAnsi="Book Antiqua" w:cs="Book Antiqua"/>
          <w:color w:val="000000"/>
        </w:rPr>
        <w:t>e peripheral nervous system and</w:t>
      </w:r>
      <w:r w:rsidR="001501C8">
        <w:rPr>
          <w:rFonts w:ascii="Book Antiqua" w:hAnsi="Book Antiqua" w:cs="Book Antiqua" w:hint="eastAsia"/>
          <w:color w:val="000000"/>
          <w:lang w:eastAsia="zh-CN"/>
        </w:rPr>
        <w:t xml:space="preserve"> </w:t>
      </w:r>
      <w:r w:rsidRPr="00A6458A">
        <w:rPr>
          <w:rFonts w:ascii="Book Antiqua" w:eastAsia="Book Antiqua" w:hAnsi="Book Antiqua" w:cs="Book Antiqua"/>
          <w:color w:val="000000"/>
        </w:rPr>
        <w:t>symptoms described in the literature are mainly sensory as radiating pain, loc</w:t>
      </w:r>
      <w:r w:rsidR="001501C8">
        <w:rPr>
          <w:rFonts w:ascii="Book Antiqua" w:eastAsia="Book Antiqua" w:hAnsi="Book Antiqua" w:cs="Book Antiqua"/>
          <w:color w:val="000000"/>
        </w:rPr>
        <w:t>al irritation, and sensation of</w:t>
      </w:r>
      <w:r w:rsidR="001501C8">
        <w:rPr>
          <w:rFonts w:ascii="Book Antiqua" w:hAnsi="Book Antiqua" w:cs="Book Antiqua" w:hint="eastAsia"/>
          <w:color w:val="000000"/>
          <w:lang w:eastAsia="zh-CN"/>
        </w:rPr>
        <w:t xml:space="preserve"> </w:t>
      </w:r>
      <w:r w:rsidRPr="00A6458A">
        <w:rPr>
          <w:rFonts w:ascii="Book Antiqua" w:eastAsia="Book Antiqua" w:hAnsi="Book Antiqua" w:cs="Book Antiqua"/>
          <w:color w:val="000000"/>
        </w:rPr>
        <w:t>a heavy mass, while primary motor involvement leading to paresis</w:t>
      </w:r>
      <w:r w:rsidR="00E15C38" w:rsidRPr="00410EB2">
        <w:rPr>
          <w:rFonts w:ascii="Book Antiqua" w:eastAsia="Book Antiqua" w:hAnsi="Book Antiqua" w:cs="Book Antiqua"/>
        </w:rPr>
        <w:t xml:space="preserve"> is</w:t>
      </w:r>
      <w:r w:rsidRPr="00A6458A">
        <w:rPr>
          <w:rFonts w:ascii="Book Antiqua" w:eastAsia="Book Antiqua" w:hAnsi="Book Antiqua" w:cs="Book Antiqua"/>
          <w:color w:val="000000"/>
        </w:rPr>
        <w:t xml:space="preserve"> uncommon.</w:t>
      </w:r>
    </w:p>
    <w:p w14:paraId="104F117F" w14:textId="77777777" w:rsidR="00A77B3E" w:rsidRPr="00A6458A" w:rsidRDefault="00A77B3E" w:rsidP="00A6458A">
      <w:pPr>
        <w:spacing w:line="360" w:lineRule="auto"/>
        <w:jc w:val="both"/>
        <w:rPr>
          <w:rFonts w:ascii="Book Antiqua" w:hAnsi="Book Antiqua"/>
        </w:rPr>
      </w:pPr>
    </w:p>
    <w:p w14:paraId="445EEBAF"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i/>
          <w:color w:val="000000"/>
        </w:rPr>
        <w:t>Research motivation</w:t>
      </w:r>
    </w:p>
    <w:p w14:paraId="08847B69"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 xml:space="preserve">Surgical removal of schwannomas in the peripheral nervous system is by </w:t>
      </w:r>
      <w:r w:rsidR="001501C8">
        <w:rPr>
          <w:rFonts w:ascii="Book Antiqua" w:eastAsia="Book Antiqua" w:hAnsi="Book Antiqua" w:cs="Book Antiqua"/>
          <w:color w:val="000000"/>
        </w:rPr>
        <w:t>many surgeons considered a high</w:t>
      </w:r>
      <w:r w:rsidR="001501C8">
        <w:rPr>
          <w:rFonts w:ascii="Book Antiqua" w:hAnsi="Book Antiqua" w:cs="Book Antiqua" w:hint="eastAsia"/>
          <w:color w:val="000000"/>
          <w:lang w:eastAsia="zh-CN"/>
        </w:rPr>
        <w:t xml:space="preserve"> </w:t>
      </w:r>
      <w:r w:rsidRPr="00A6458A">
        <w:rPr>
          <w:rFonts w:ascii="Book Antiqua" w:eastAsia="Book Antiqua" w:hAnsi="Book Antiqua" w:cs="Book Antiqua"/>
          <w:color w:val="000000"/>
        </w:rPr>
        <w:t>risk procedure with surgery directly on peripheral nerves and since the li</w:t>
      </w:r>
      <w:r w:rsidR="001501C8">
        <w:rPr>
          <w:rFonts w:ascii="Book Antiqua" w:eastAsia="Book Antiqua" w:hAnsi="Book Antiqua" w:cs="Book Antiqua"/>
          <w:color w:val="000000"/>
        </w:rPr>
        <w:t>terature regarding the clinical</w:t>
      </w:r>
      <w:r w:rsidR="001501C8">
        <w:rPr>
          <w:rFonts w:ascii="Book Antiqua" w:hAnsi="Book Antiqua" w:cs="Book Antiqua" w:hint="eastAsia"/>
          <w:color w:val="000000"/>
          <w:lang w:eastAsia="zh-CN"/>
        </w:rPr>
        <w:t xml:space="preserve"> </w:t>
      </w:r>
      <w:r w:rsidRPr="00A6458A">
        <w:rPr>
          <w:rFonts w:ascii="Book Antiqua" w:eastAsia="Book Antiqua" w:hAnsi="Book Antiqua" w:cs="Book Antiqua"/>
          <w:color w:val="000000"/>
        </w:rPr>
        <w:t>results that can be expected after this procedure is relatively sparse, we foun</w:t>
      </w:r>
      <w:r w:rsidR="001501C8">
        <w:rPr>
          <w:rFonts w:ascii="Book Antiqua" w:eastAsia="Book Antiqua" w:hAnsi="Book Antiqua" w:cs="Book Antiqua"/>
          <w:color w:val="000000"/>
        </w:rPr>
        <w:t>d it of interest to examine the</w:t>
      </w:r>
      <w:r w:rsidR="001501C8">
        <w:rPr>
          <w:rFonts w:ascii="Book Antiqua" w:hAnsi="Book Antiqua" w:cs="Book Antiqua" w:hint="eastAsia"/>
          <w:color w:val="000000"/>
          <w:lang w:eastAsia="zh-CN"/>
        </w:rPr>
        <w:t xml:space="preserve"> </w:t>
      </w:r>
      <w:r w:rsidRPr="00A6458A">
        <w:rPr>
          <w:rFonts w:ascii="Book Antiqua" w:eastAsia="Book Antiqua" w:hAnsi="Book Antiqua" w:cs="Book Antiqua"/>
          <w:color w:val="000000"/>
        </w:rPr>
        <w:t>postoperative results after this procedure.</w:t>
      </w:r>
    </w:p>
    <w:p w14:paraId="5D7F0EA9" w14:textId="77777777" w:rsidR="00A77B3E" w:rsidRPr="00A6458A" w:rsidRDefault="00A77B3E" w:rsidP="00A6458A">
      <w:pPr>
        <w:spacing w:line="360" w:lineRule="auto"/>
        <w:jc w:val="both"/>
        <w:rPr>
          <w:rFonts w:ascii="Book Antiqua" w:hAnsi="Book Antiqua"/>
        </w:rPr>
      </w:pPr>
    </w:p>
    <w:p w14:paraId="6E6246FA"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i/>
          <w:color w:val="000000"/>
        </w:rPr>
        <w:t>Research objectives</w:t>
      </w:r>
    </w:p>
    <w:p w14:paraId="4B49E001"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lastRenderedPageBreak/>
        <w:t>To evaluate the pre- and postoperative symptoms in patients treated su</w:t>
      </w:r>
      <w:r w:rsidR="001501C8">
        <w:rPr>
          <w:rFonts w:ascii="Book Antiqua" w:eastAsia="Book Antiqua" w:hAnsi="Book Antiqua" w:cs="Book Antiqua"/>
          <w:color w:val="000000"/>
        </w:rPr>
        <w:t xml:space="preserve">rgically for benign </w:t>
      </w:r>
      <w:r w:rsidR="001501C8">
        <w:rPr>
          <w:rFonts w:ascii="Book Antiqua" w:hAnsi="Book Antiqua" w:cs="Book Antiqua" w:hint="eastAsia"/>
          <w:color w:val="000000"/>
          <w:lang w:eastAsia="zh-CN"/>
        </w:rPr>
        <w:t>s</w:t>
      </w:r>
      <w:r w:rsidR="001501C8">
        <w:rPr>
          <w:rFonts w:ascii="Book Antiqua" w:eastAsia="Book Antiqua" w:hAnsi="Book Antiqua" w:cs="Book Antiqua"/>
          <w:color w:val="000000"/>
        </w:rPr>
        <w:t>chwannomas</w:t>
      </w:r>
      <w:r w:rsidR="001501C8">
        <w:rPr>
          <w:rFonts w:ascii="Book Antiqua" w:hAnsi="Book Antiqua" w:cs="Book Antiqua" w:hint="eastAsia"/>
          <w:color w:val="000000"/>
          <w:lang w:eastAsia="zh-CN"/>
        </w:rPr>
        <w:t xml:space="preserve"> </w:t>
      </w:r>
      <w:r w:rsidRPr="00A6458A">
        <w:rPr>
          <w:rFonts w:ascii="Book Antiqua" w:eastAsia="Book Antiqua" w:hAnsi="Book Antiqua" w:cs="Book Antiqua"/>
          <w:color w:val="000000"/>
        </w:rPr>
        <w:t>and examine whether tumor size, anatomical location or specific nerv</w:t>
      </w:r>
      <w:r w:rsidR="001501C8">
        <w:rPr>
          <w:rFonts w:ascii="Book Antiqua" w:eastAsia="Book Antiqua" w:hAnsi="Book Antiqua" w:cs="Book Antiqua"/>
          <w:color w:val="000000"/>
        </w:rPr>
        <w:t>e location had an impact on the</w:t>
      </w:r>
      <w:r w:rsidR="001501C8">
        <w:rPr>
          <w:rFonts w:ascii="Book Antiqua" w:hAnsi="Book Antiqua" w:cs="Book Antiqua" w:hint="eastAsia"/>
          <w:color w:val="000000"/>
          <w:lang w:eastAsia="zh-CN"/>
        </w:rPr>
        <w:t xml:space="preserve"> </w:t>
      </w:r>
      <w:r w:rsidRPr="00A6458A">
        <w:rPr>
          <w:rFonts w:ascii="Book Antiqua" w:eastAsia="Book Antiqua" w:hAnsi="Book Antiqua" w:cs="Book Antiqua"/>
          <w:color w:val="000000"/>
        </w:rPr>
        <w:t>clinical symptoms prior to and after surgery. Finally, we also aimed to in</w:t>
      </w:r>
      <w:r w:rsidR="001501C8">
        <w:rPr>
          <w:rFonts w:ascii="Book Antiqua" w:eastAsia="Book Antiqua" w:hAnsi="Book Antiqua" w:cs="Book Antiqua"/>
          <w:color w:val="000000"/>
        </w:rPr>
        <w:t>vestigate the rate of malignant</w:t>
      </w:r>
      <w:r w:rsidR="001501C8">
        <w:rPr>
          <w:rFonts w:ascii="Book Antiqua" w:hAnsi="Book Antiqua" w:cs="Book Antiqua" w:hint="eastAsia"/>
          <w:color w:val="000000"/>
          <w:lang w:eastAsia="zh-CN"/>
        </w:rPr>
        <w:t xml:space="preserve"> </w:t>
      </w:r>
      <w:r w:rsidRPr="00A6458A">
        <w:rPr>
          <w:rFonts w:ascii="Book Antiqua" w:eastAsia="Book Antiqua" w:hAnsi="Book Antiqua" w:cs="Book Antiqua"/>
          <w:color w:val="000000"/>
        </w:rPr>
        <w:t>transformation.</w:t>
      </w:r>
    </w:p>
    <w:p w14:paraId="6C235184" w14:textId="77777777" w:rsidR="00A77B3E" w:rsidRPr="00A6458A" w:rsidRDefault="00A77B3E" w:rsidP="00A6458A">
      <w:pPr>
        <w:spacing w:line="360" w:lineRule="auto"/>
        <w:jc w:val="both"/>
        <w:rPr>
          <w:rFonts w:ascii="Book Antiqua" w:hAnsi="Book Antiqua"/>
        </w:rPr>
      </w:pPr>
    </w:p>
    <w:p w14:paraId="21FB15EA"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i/>
          <w:color w:val="000000"/>
        </w:rPr>
        <w:t>Research methods</w:t>
      </w:r>
    </w:p>
    <w:p w14:paraId="38846748"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 xml:space="preserve">All patients who had surgery due to benign </w:t>
      </w:r>
      <w:r w:rsidR="005D1C0E">
        <w:rPr>
          <w:rFonts w:ascii="Book Antiqua" w:hAnsi="Book Antiqua" w:cs="Book Antiqua" w:hint="eastAsia"/>
          <w:color w:val="000000"/>
          <w:lang w:eastAsia="zh-CN"/>
        </w:rPr>
        <w:t>s</w:t>
      </w:r>
      <w:r w:rsidRPr="00A6458A">
        <w:rPr>
          <w:rFonts w:ascii="Book Antiqua" w:eastAsia="Book Antiqua" w:hAnsi="Book Antiqua" w:cs="Book Antiqua"/>
          <w:color w:val="000000"/>
        </w:rPr>
        <w:t xml:space="preserve">chwannomas from May 1997 to </w:t>
      </w:r>
      <w:r w:rsidR="001501C8">
        <w:rPr>
          <w:rFonts w:ascii="Book Antiqua" w:eastAsia="Book Antiqua" w:hAnsi="Book Antiqua" w:cs="Book Antiqua"/>
          <w:color w:val="000000"/>
        </w:rPr>
        <w:t>January 2018 at our institution</w:t>
      </w:r>
      <w:r w:rsidR="001501C8">
        <w:rPr>
          <w:rFonts w:ascii="Book Antiqua" w:hAnsi="Book Antiqua" w:cs="Book Antiqua" w:hint="eastAsia"/>
          <w:color w:val="000000"/>
          <w:lang w:eastAsia="zh-CN"/>
        </w:rPr>
        <w:t xml:space="preserve"> </w:t>
      </w:r>
      <w:r w:rsidRPr="00A6458A">
        <w:rPr>
          <w:rFonts w:ascii="Book Antiqua" w:eastAsia="Book Antiqua" w:hAnsi="Book Antiqua" w:cs="Book Antiqua"/>
          <w:color w:val="000000"/>
        </w:rPr>
        <w:t xml:space="preserve">were identified and included in the study. We registered preoperative </w:t>
      </w:r>
      <w:r w:rsidR="001501C8">
        <w:rPr>
          <w:rFonts w:ascii="Book Antiqua" w:eastAsia="Book Antiqua" w:hAnsi="Book Antiqua" w:cs="Book Antiqua"/>
          <w:color w:val="000000"/>
        </w:rPr>
        <w:t>baseline data and postoperative</w:t>
      </w:r>
      <w:r w:rsidR="001501C8">
        <w:rPr>
          <w:rFonts w:ascii="Book Antiqua" w:hAnsi="Book Antiqua" w:cs="Book Antiqua" w:hint="eastAsia"/>
          <w:color w:val="000000"/>
          <w:lang w:eastAsia="zh-CN"/>
        </w:rPr>
        <w:t xml:space="preserve"> </w:t>
      </w:r>
      <w:r w:rsidRPr="00A6458A">
        <w:rPr>
          <w:rFonts w:ascii="Book Antiqua" w:eastAsia="Book Antiqua" w:hAnsi="Book Antiqua" w:cs="Book Antiqua"/>
          <w:color w:val="000000"/>
        </w:rPr>
        <w:t>symptoms and objective findings were recovered from patient records and</w:t>
      </w:r>
      <w:r w:rsidR="001501C8">
        <w:rPr>
          <w:rFonts w:ascii="Book Antiqua" w:eastAsia="Book Antiqua" w:hAnsi="Book Antiqua" w:cs="Book Antiqua"/>
          <w:color w:val="000000"/>
        </w:rPr>
        <w:t xml:space="preserve"> a questionnaire. Patients that</w:t>
      </w:r>
      <w:r w:rsidR="001501C8">
        <w:rPr>
          <w:rFonts w:ascii="Book Antiqua" w:hAnsi="Book Antiqua" w:cs="Book Antiqua" w:hint="eastAsia"/>
          <w:color w:val="000000"/>
          <w:lang w:eastAsia="zh-CN"/>
        </w:rPr>
        <w:t xml:space="preserve"> </w:t>
      </w:r>
      <w:r w:rsidRPr="00A6458A">
        <w:rPr>
          <w:rFonts w:ascii="Book Antiqua" w:eastAsia="Book Antiqua" w:hAnsi="Book Antiqua" w:cs="Book Antiqua"/>
          <w:color w:val="000000"/>
        </w:rPr>
        <w:t>reported new symptoms, recurrence of a mass, or unsatisfactory results w</w:t>
      </w:r>
      <w:r w:rsidR="001501C8">
        <w:rPr>
          <w:rFonts w:ascii="Book Antiqua" w:eastAsia="Book Antiqua" w:hAnsi="Book Antiqua" w:cs="Book Antiqua"/>
          <w:color w:val="000000"/>
        </w:rPr>
        <w:t xml:space="preserve">ere offered </w:t>
      </w:r>
      <w:proofErr w:type="gramStart"/>
      <w:r w:rsidR="001501C8">
        <w:rPr>
          <w:rFonts w:ascii="Book Antiqua" w:eastAsia="Book Antiqua" w:hAnsi="Book Antiqua" w:cs="Book Antiqua"/>
          <w:color w:val="000000"/>
        </w:rPr>
        <w:t>an</w:t>
      </w:r>
      <w:proofErr w:type="gramEnd"/>
      <w:r w:rsidR="001501C8">
        <w:rPr>
          <w:rFonts w:ascii="Book Antiqua" w:eastAsia="Book Antiqua" w:hAnsi="Book Antiqua" w:cs="Book Antiqua"/>
          <w:color w:val="000000"/>
        </w:rPr>
        <w:t xml:space="preserve"> </w:t>
      </w:r>
      <w:r w:rsidR="001501C8">
        <w:rPr>
          <w:rFonts w:ascii="Book Antiqua" w:hAnsi="Book Antiqua" w:cs="Book Antiqua" w:hint="eastAsia"/>
          <w:color w:val="000000"/>
          <w:lang w:eastAsia="zh-CN"/>
        </w:rPr>
        <w:t>m</w:t>
      </w:r>
      <w:r w:rsidR="001501C8" w:rsidRPr="00A6458A">
        <w:rPr>
          <w:rFonts w:ascii="Book Antiqua" w:eastAsia="Book Antiqua" w:hAnsi="Book Antiqua" w:cs="Book Antiqua"/>
          <w:color w:val="000000"/>
        </w:rPr>
        <w:t>agnet</w:t>
      </w:r>
      <w:r w:rsidR="001501C8">
        <w:rPr>
          <w:rFonts w:ascii="Book Antiqua" w:eastAsia="Book Antiqua" w:hAnsi="Book Antiqua" w:cs="Book Antiqua"/>
          <w:color w:val="000000"/>
        </w:rPr>
        <w:t xml:space="preserve">ic </w:t>
      </w:r>
      <w:r w:rsidR="001501C8">
        <w:rPr>
          <w:rFonts w:ascii="Book Antiqua" w:hAnsi="Book Antiqua" w:cs="Book Antiqua" w:hint="eastAsia"/>
          <w:color w:val="000000"/>
          <w:lang w:eastAsia="zh-CN"/>
        </w:rPr>
        <w:t>r</w:t>
      </w:r>
      <w:r w:rsidR="001501C8">
        <w:rPr>
          <w:rFonts w:ascii="Book Antiqua" w:eastAsia="Book Antiqua" w:hAnsi="Book Antiqua" w:cs="Book Antiqua"/>
          <w:color w:val="000000"/>
        </w:rPr>
        <w:t xml:space="preserve">esonance </w:t>
      </w:r>
      <w:r w:rsidR="001501C8">
        <w:rPr>
          <w:rFonts w:ascii="Book Antiqua" w:hAnsi="Book Antiqua" w:cs="Book Antiqua" w:hint="eastAsia"/>
          <w:color w:val="000000"/>
          <w:lang w:eastAsia="zh-CN"/>
        </w:rPr>
        <w:t>i</w:t>
      </w:r>
      <w:r w:rsidR="001501C8">
        <w:rPr>
          <w:rFonts w:ascii="Book Antiqua" w:eastAsia="Book Antiqua" w:hAnsi="Book Antiqua" w:cs="Book Antiqua"/>
          <w:color w:val="000000"/>
        </w:rPr>
        <w:t>maging-scanning and</w:t>
      </w:r>
      <w:r w:rsidR="001501C8">
        <w:rPr>
          <w:rFonts w:ascii="Book Antiqua" w:hAnsi="Book Antiqua" w:cs="Book Antiqua" w:hint="eastAsia"/>
          <w:color w:val="000000"/>
          <w:lang w:eastAsia="zh-CN"/>
        </w:rPr>
        <w:t xml:space="preserve"> </w:t>
      </w:r>
      <w:r w:rsidRPr="00A6458A">
        <w:rPr>
          <w:rFonts w:ascii="Book Antiqua" w:eastAsia="Book Antiqua" w:hAnsi="Book Antiqua" w:cs="Book Antiqua"/>
          <w:color w:val="000000"/>
        </w:rPr>
        <w:t>a fo</w:t>
      </w:r>
      <w:r w:rsidR="001501C8">
        <w:rPr>
          <w:rFonts w:ascii="Book Antiqua" w:eastAsia="Book Antiqua" w:hAnsi="Book Antiqua" w:cs="Book Antiqua"/>
          <w:color w:val="000000"/>
        </w:rPr>
        <w:t>llow-</w:t>
      </w:r>
      <w:r w:rsidRPr="00A6458A">
        <w:rPr>
          <w:rFonts w:ascii="Book Antiqua" w:eastAsia="Book Antiqua" w:hAnsi="Book Antiqua" w:cs="Book Antiqua"/>
          <w:color w:val="000000"/>
        </w:rPr>
        <w:t>up to rule out a recurrence or malignant transformation of the tumor.</w:t>
      </w:r>
    </w:p>
    <w:p w14:paraId="4A7B149D" w14:textId="77777777" w:rsidR="00A77B3E" w:rsidRPr="00A6458A" w:rsidRDefault="00A77B3E" w:rsidP="00A6458A">
      <w:pPr>
        <w:spacing w:line="360" w:lineRule="auto"/>
        <w:jc w:val="both"/>
        <w:rPr>
          <w:rFonts w:ascii="Book Antiqua" w:hAnsi="Book Antiqua"/>
        </w:rPr>
      </w:pPr>
    </w:p>
    <w:p w14:paraId="6ED2B49B"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i/>
          <w:color w:val="000000"/>
        </w:rPr>
        <w:t>Research results</w:t>
      </w:r>
    </w:p>
    <w:p w14:paraId="24679BE4" w14:textId="77777777" w:rsidR="00A77B3E" w:rsidRPr="00A6458A" w:rsidRDefault="001501C8" w:rsidP="00A6458A">
      <w:pPr>
        <w:spacing w:line="360" w:lineRule="auto"/>
        <w:jc w:val="both"/>
        <w:rPr>
          <w:rFonts w:ascii="Book Antiqua" w:hAnsi="Book Antiqua"/>
        </w:rPr>
      </w:pPr>
      <w:r>
        <w:rPr>
          <w:rFonts w:ascii="Book Antiqua" w:eastAsia="Book Antiqua" w:hAnsi="Book Antiqua" w:cs="Book Antiqua"/>
          <w:color w:val="000000"/>
        </w:rPr>
        <w:t>At the end of follow-up</w:t>
      </w:r>
      <w:r w:rsidR="00390916" w:rsidRPr="00A6458A">
        <w:rPr>
          <w:rFonts w:ascii="Book Antiqua" w:eastAsia="Book Antiqua" w:hAnsi="Book Antiqua" w:cs="Book Antiqua"/>
          <w:color w:val="000000"/>
        </w:rPr>
        <w:t xml:space="preserve"> we recorded a significant post-operative decrease in clinical symptoms such as local pain and radiating pain. Multivariate analysis showed that tumors located within minor nerves had a significantly higher prevalence of postoperative symptoms compared with tumors in major nerves.</w:t>
      </w:r>
      <w:r>
        <w:rPr>
          <w:rFonts w:ascii="Book Antiqua" w:hAnsi="Book Antiqua" w:cs="Book Antiqua" w:hint="eastAsia"/>
          <w:color w:val="000000"/>
          <w:lang w:eastAsia="zh-CN"/>
        </w:rPr>
        <w:t xml:space="preserve"> </w:t>
      </w:r>
      <w:r w:rsidR="00390916" w:rsidRPr="00A6458A">
        <w:rPr>
          <w:rFonts w:ascii="Book Antiqua" w:eastAsia="Book Antiqua" w:hAnsi="Book Antiqua" w:cs="Book Antiqua"/>
          <w:color w:val="000000"/>
        </w:rPr>
        <w:t xml:space="preserve">One patient with </w:t>
      </w:r>
      <w:r>
        <w:rPr>
          <w:rFonts w:ascii="Book Antiqua" w:hAnsi="Book Antiqua" w:cs="Book Antiqua" w:hint="eastAsia"/>
          <w:color w:val="000000"/>
          <w:lang w:eastAsia="zh-CN"/>
        </w:rPr>
        <w:t>s</w:t>
      </w:r>
      <w:r w:rsidR="00390916" w:rsidRPr="00A6458A">
        <w:rPr>
          <w:rFonts w:ascii="Book Antiqua" w:eastAsia="Book Antiqua" w:hAnsi="Book Antiqua" w:cs="Book Antiqua"/>
          <w:color w:val="000000"/>
        </w:rPr>
        <w:t>chwannoma diagnosed initially by needle biopsy was diagnosed to have malignant transformation</w:t>
      </w:r>
      <w:r>
        <w:rPr>
          <w:rFonts w:ascii="Book Antiqua" w:eastAsia="Book Antiqua" w:hAnsi="Book Antiqua" w:cs="Book Antiqua"/>
          <w:color w:val="000000"/>
        </w:rPr>
        <w:t xml:space="preserve"> diagnosed in</w:t>
      </w:r>
      <w:r w:rsidR="00390916" w:rsidRPr="00A6458A">
        <w:rPr>
          <w:rFonts w:ascii="Book Antiqua" w:eastAsia="Book Antiqua" w:hAnsi="Book Antiqua" w:cs="Book Antiqua"/>
          <w:color w:val="000000"/>
        </w:rPr>
        <w:t xml:space="preserve"> the surgically removed tumor. No local recurrences were reported.</w:t>
      </w:r>
    </w:p>
    <w:p w14:paraId="35D43DCA" w14:textId="77777777" w:rsidR="00A77B3E" w:rsidRPr="00A6458A" w:rsidRDefault="00A77B3E" w:rsidP="00A6458A">
      <w:pPr>
        <w:spacing w:line="360" w:lineRule="auto"/>
        <w:jc w:val="both"/>
        <w:rPr>
          <w:rFonts w:ascii="Book Antiqua" w:hAnsi="Book Antiqua"/>
        </w:rPr>
      </w:pPr>
    </w:p>
    <w:p w14:paraId="2A533E8F"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i/>
          <w:color w:val="000000"/>
        </w:rPr>
        <w:t>Research conclusions</w:t>
      </w:r>
    </w:p>
    <w:p w14:paraId="5693B510"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 xml:space="preserve">Surgery of </w:t>
      </w:r>
      <w:r w:rsidR="001501C8">
        <w:rPr>
          <w:rFonts w:ascii="Book Antiqua" w:hAnsi="Book Antiqua" w:cs="Book Antiqua" w:hint="eastAsia"/>
          <w:color w:val="000000"/>
          <w:lang w:eastAsia="zh-CN"/>
        </w:rPr>
        <w:t>s</w:t>
      </w:r>
      <w:r w:rsidRPr="00A6458A">
        <w:rPr>
          <w:rFonts w:ascii="Book Antiqua" w:eastAsia="Book Antiqua" w:hAnsi="Book Antiqua" w:cs="Book Antiqua"/>
          <w:color w:val="000000"/>
        </w:rPr>
        <w:t>chwannomas can be conducted with low risk of postoperative complications, acceptable decrease in clinical symptoms and risk of local recurrence and malignant transformation is low.</w:t>
      </w:r>
    </w:p>
    <w:p w14:paraId="7B95FABB" w14:textId="77777777" w:rsidR="00A77B3E" w:rsidRPr="00A6458A" w:rsidRDefault="00A77B3E" w:rsidP="00A6458A">
      <w:pPr>
        <w:spacing w:line="360" w:lineRule="auto"/>
        <w:jc w:val="both"/>
        <w:rPr>
          <w:rFonts w:ascii="Book Antiqua" w:hAnsi="Book Antiqua"/>
        </w:rPr>
      </w:pPr>
    </w:p>
    <w:p w14:paraId="43C0C28F"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i/>
          <w:color w:val="000000"/>
        </w:rPr>
        <w:t>Research perspectives</w:t>
      </w:r>
    </w:p>
    <w:p w14:paraId="54F4ADB5"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lastRenderedPageBreak/>
        <w:t>Future studies should provide prospective data and especially give more det</w:t>
      </w:r>
      <w:r w:rsidR="001501C8">
        <w:rPr>
          <w:rFonts w:ascii="Book Antiqua" w:eastAsia="Book Antiqua" w:hAnsi="Book Antiqua" w:cs="Book Antiqua"/>
          <w:color w:val="000000"/>
        </w:rPr>
        <w:t>ailed information for those few</w:t>
      </w:r>
      <w:r w:rsidR="001501C8">
        <w:rPr>
          <w:rFonts w:ascii="Book Antiqua" w:hAnsi="Book Antiqua" w:cs="Book Antiqua" w:hint="eastAsia"/>
          <w:color w:val="000000"/>
          <w:lang w:eastAsia="zh-CN"/>
        </w:rPr>
        <w:t xml:space="preserve"> </w:t>
      </w:r>
      <w:r w:rsidRPr="00A6458A">
        <w:rPr>
          <w:rFonts w:ascii="Book Antiqua" w:eastAsia="Book Antiqua" w:hAnsi="Book Antiqua" w:cs="Book Antiqua"/>
          <w:color w:val="000000"/>
        </w:rPr>
        <w:t>patients who got worsening of their pre-operative symptoms and give further informatio</w:t>
      </w:r>
      <w:r w:rsidR="001501C8">
        <w:rPr>
          <w:rFonts w:ascii="Book Antiqua" w:eastAsia="Book Antiqua" w:hAnsi="Book Antiqua" w:cs="Book Antiqua"/>
          <w:color w:val="000000"/>
        </w:rPr>
        <w:t>n about the</w:t>
      </w:r>
      <w:r w:rsidR="001501C8">
        <w:rPr>
          <w:rFonts w:ascii="Book Antiqua" w:hAnsi="Book Antiqua" w:cs="Book Antiqua" w:hint="eastAsia"/>
          <w:color w:val="000000"/>
          <w:lang w:eastAsia="zh-CN"/>
        </w:rPr>
        <w:t xml:space="preserve"> </w:t>
      </w:r>
      <w:r w:rsidRPr="00A6458A">
        <w:rPr>
          <w:rFonts w:ascii="Book Antiqua" w:eastAsia="Book Antiqua" w:hAnsi="Book Antiqua" w:cs="Book Antiqua"/>
          <w:color w:val="000000"/>
        </w:rPr>
        <w:t>specific characteristics of the patient and the tumor that may affect th</w:t>
      </w:r>
      <w:r w:rsidR="001501C8">
        <w:rPr>
          <w:rFonts w:ascii="Book Antiqua" w:eastAsia="Book Antiqua" w:hAnsi="Book Antiqua" w:cs="Book Antiqua"/>
          <w:color w:val="000000"/>
        </w:rPr>
        <w:t>e outcome of the surgical tumor</w:t>
      </w:r>
      <w:r w:rsidR="001501C8">
        <w:rPr>
          <w:rFonts w:ascii="Book Antiqua" w:hAnsi="Book Antiqua" w:cs="Book Antiqua" w:hint="eastAsia"/>
          <w:color w:val="000000"/>
          <w:lang w:eastAsia="zh-CN"/>
        </w:rPr>
        <w:t xml:space="preserve"> </w:t>
      </w:r>
      <w:r w:rsidRPr="00A6458A">
        <w:rPr>
          <w:rFonts w:ascii="Book Antiqua" w:eastAsia="Book Antiqua" w:hAnsi="Book Antiqua" w:cs="Book Antiqua"/>
          <w:color w:val="000000"/>
        </w:rPr>
        <w:t>removal.</w:t>
      </w:r>
    </w:p>
    <w:p w14:paraId="49B8D6B7" w14:textId="77777777" w:rsidR="00A77B3E" w:rsidRPr="00A6458A" w:rsidRDefault="00A77B3E" w:rsidP="00A6458A">
      <w:pPr>
        <w:spacing w:line="360" w:lineRule="auto"/>
        <w:jc w:val="both"/>
        <w:rPr>
          <w:rFonts w:ascii="Book Antiqua" w:hAnsi="Book Antiqua"/>
        </w:rPr>
      </w:pPr>
    </w:p>
    <w:p w14:paraId="5311FBC7" w14:textId="77777777" w:rsidR="00A77B3E" w:rsidRPr="008E0CD5" w:rsidRDefault="00390916" w:rsidP="00A6458A">
      <w:pPr>
        <w:spacing w:line="360" w:lineRule="auto"/>
        <w:jc w:val="both"/>
        <w:rPr>
          <w:rFonts w:ascii="Book Antiqua" w:hAnsi="Book Antiqua"/>
          <w:lang w:eastAsia="zh-CN"/>
        </w:rPr>
      </w:pPr>
      <w:r w:rsidRPr="00A6458A">
        <w:rPr>
          <w:rFonts w:ascii="Book Antiqua" w:eastAsia="Book Antiqua" w:hAnsi="Book Antiqua" w:cs="Book Antiqua"/>
          <w:b/>
          <w:color w:val="000000"/>
        </w:rPr>
        <w:t>REFERENCES</w:t>
      </w:r>
    </w:p>
    <w:p w14:paraId="73F4DE34" w14:textId="77777777" w:rsidR="00A6458A" w:rsidRPr="00C1700B" w:rsidRDefault="00A6458A" w:rsidP="00A6458A">
      <w:pPr>
        <w:spacing w:line="360" w:lineRule="auto"/>
        <w:jc w:val="both"/>
        <w:rPr>
          <w:rFonts w:ascii="Book Antiqua" w:hAnsi="Book Antiqua"/>
        </w:rPr>
      </w:pPr>
      <w:r w:rsidRPr="00C1700B">
        <w:rPr>
          <w:rFonts w:ascii="Book Antiqua" w:hAnsi="Book Antiqua"/>
        </w:rPr>
        <w:t xml:space="preserve">1 </w:t>
      </w:r>
      <w:proofErr w:type="spellStart"/>
      <w:r w:rsidRPr="00C1700B">
        <w:rPr>
          <w:rFonts w:ascii="Book Antiqua" w:hAnsi="Book Antiqua"/>
          <w:b/>
          <w:bCs/>
        </w:rPr>
        <w:t>Ogose</w:t>
      </w:r>
      <w:proofErr w:type="spellEnd"/>
      <w:r w:rsidRPr="00C1700B">
        <w:rPr>
          <w:rFonts w:ascii="Book Antiqua" w:hAnsi="Book Antiqua"/>
          <w:b/>
          <w:bCs/>
        </w:rPr>
        <w:t xml:space="preserve"> A</w:t>
      </w:r>
      <w:r w:rsidRPr="00C1700B">
        <w:rPr>
          <w:rFonts w:ascii="Book Antiqua" w:hAnsi="Book Antiqua"/>
        </w:rPr>
        <w:t xml:space="preserve">, </w:t>
      </w:r>
      <w:proofErr w:type="spellStart"/>
      <w:r w:rsidRPr="00C1700B">
        <w:rPr>
          <w:rFonts w:ascii="Book Antiqua" w:hAnsi="Book Antiqua"/>
        </w:rPr>
        <w:t>Hotta</w:t>
      </w:r>
      <w:proofErr w:type="spellEnd"/>
      <w:r w:rsidRPr="00C1700B">
        <w:rPr>
          <w:rFonts w:ascii="Book Antiqua" w:hAnsi="Book Antiqua"/>
        </w:rPr>
        <w:t xml:space="preserve"> T, Morita T, Yamamura S, </w:t>
      </w:r>
      <w:proofErr w:type="spellStart"/>
      <w:r w:rsidRPr="00C1700B">
        <w:rPr>
          <w:rFonts w:ascii="Book Antiqua" w:hAnsi="Book Antiqua"/>
        </w:rPr>
        <w:t>Hosaka</w:t>
      </w:r>
      <w:proofErr w:type="spellEnd"/>
      <w:r w:rsidRPr="00C1700B">
        <w:rPr>
          <w:rFonts w:ascii="Book Antiqua" w:hAnsi="Book Antiqua"/>
        </w:rPr>
        <w:t xml:space="preserve"> N, Kobayashi H, Hirata Y. Tumors of peripheral nerves: correlation of symptoms, clinical signs, imaging features, and histologic diagnosis. </w:t>
      </w:r>
      <w:r w:rsidRPr="00C1700B">
        <w:rPr>
          <w:rFonts w:ascii="Book Antiqua" w:hAnsi="Book Antiqua"/>
          <w:i/>
          <w:iCs/>
        </w:rPr>
        <w:t xml:space="preserve">Skeletal </w:t>
      </w:r>
      <w:proofErr w:type="spellStart"/>
      <w:r w:rsidRPr="00C1700B">
        <w:rPr>
          <w:rFonts w:ascii="Book Antiqua" w:hAnsi="Book Antiqua"/>
          <w:i/>
          <w:iCs/>
        </w:rPr>
        <w:t>Radiol</w:t>
      </w:r>
      <w:proofErr w:type="spellEnd"/>
      <w:r w:rsidRPr="00C1700B">
        <w:rPr>
          <w:rFonts w:ascii="Book Antiqua" w:hAnsi="Book Antiqua"/>
        </w:rPr>
        <w:t xml:space="preserve"> 1999; </w:t>
      </w:r>
      <w:r w:rsidRPr="00C1700B">
        <w:rPr>
          <w:rFonts w:ascii="Book Antiqua" w:hAnsi="Book Antiqua"/>
          <w:b/>
          <w:bCs/>
        </w:rPr>
        <w:t>28</w:t>
      </w:r>
      <w:r w:rsidRPr="00C1700B">
        <w:rPr>
          <w:rFonts w:ascii="Book Antiqua" w:hAnsi="Book Antiqua"/>
        </w:rPr>
        <w:t>: 183-188 [PMID: 10384987 DOI: 10.1007/s002560050498]</w:t>
      </w:r>
    </w:p>
    <w:p w14:paraId="13FD53B9" w14:textId="77777777" w:rsidR="00A6458A" w:rsidRPr="00C1700B" w:rsidRDefault="00A6458A" w:rsidP="00A6458A">
      <w:pPr>
        <w:spacing w:line="360" w:lineRule="auto"/>
        <w:jc w:val="both"/>
        <w:rPr>
          <w:rFonts w:ascii="Book Antiqua" w:hAnsi="Book Antiqua"/>
        </w:rPr>
      </w:pPr>
      <w:r w:rsidRPr="00C1700B">
        <w:rPr>
          <w:rFonts w:ascii="Book Antiqua" w:hAnsi="Book Antiqua"/>
        </w:rPr>
        <w:t xml:space="preserve">2 </w:t>
      </w:r>
      <w:r w:rsidR="00843A55" w:rsidRPr="00C1700B">
        <w:rPr>
          <w:rFonts w:ascii="Book Antiqua" w:hAnsi="Book Antiqua"/>
          <w:b/>
          <w:bCs/>
        </w:rPr>
        <w:t>Goyal</w:t>
      </w:r>
      <w:r w:rsidRPr="00C1700B">
        <w:rPr>
          <w:rFonts w:ascii="Book Antiqua" w:hAnsi="Book Antiqua"/>
          <w:b/>
          <w:bCs/>
        </w:rPr>
        <w:t xml:space="preserve"> A,</w:t>
      </w:r>
      <w:r w:rsidRPr="00C1700B">
        <w:rPr>
          <w:rFonts w:ascii="Book Antiqua" w:hAnsi="Book Antiqua"/>
        </w:rPr>
        <w:t xml:space="preserve"> </w:t>
      </w:r>
      <w:r w:rsidR="00843A55" w:rsidRPr="00C1700B">
        <w:rPr>
          <w:rFonts w:ascii="Book Antiqua" w:hAnsi="Book Antiqua"/>
        </w:rPr>
        <w:t>Belzberg</w:t>
      </w:r>
      <w:r w:rsidR="001779EC" w:rsidRPr="00C1700B">
        <w:rPr>
          <w:rFonts w:ascii="Book Antiqua" w:hAnsi="Book Antiqua"/>
        </w:rPr>
        <w:t xml:space="preserve"> </w:t>
      </w:r>
      <w:r w:rsidR="00843A55" w:rsidRPr="00C1700B">
        <w:rPr>
          <w:rFonts w:ascii="Book Antiqua" w:hAnsi="Book Antiqua" w:hint="eastAsia"/>
          <w:lang w:eastAsia="zh-CN"/>
        </w:rPr>
        <w:t>A</w:t>
      </w:r>
      <w:r w:rsidR="001779EC" w:rsidRPr="00C1700B">
        <w:rPr>
          <w:rFonts w:ascii="Book Antiqua" w:hAnsi="Book Antiqua"/>
        </w:rPr>
        <w:t>J</w:t>
      </w:r>
      <w:r w:rsidRPr="00C1700B">
        <w:rPr>
          <w:rFonts w:ascii="Book Antiqua" w:hAnsi="Book Antiqua"/>
        </w:rPr>
        <w:t xml:space="preserve">. Benign and malignant tumors of peripheral nerve. </w:t>
      </w:r>
      <w:r w:rsidR="00273AA8" w:rsidRPr="00C1700B">
        <w:rPr>
          <w:rFonts w:ascii="Book Antiqua" w:hAnsi="Book Antiqua"/>
        </w:rPr>
        <w:t>Texas</w:t>
      </w:r>
      <w:r w:rsidR="00273AA8" w:rsidRPr="00C1700B">
        <w:rPr>
          <w:rFonts w:ascii="Book Antiqua" w:hAnsi="Book Antiqua" w:hint="eastAsia"/>
        </w:rPr>
        <w:t>:</w:t>
      </w:r>
      <w:r w:rsidR="00273AA8" w:rsidRPr="00C1700B">
        <w:rPr>
          <w:rFonts w:ascii="Book Antiqua" w:hAnsi="Book Antiqua"/>
        </w:rPr>
        <w:t xml:space="preserve"> Elsevier</w:t>
      </w:r>
      <w:r w:rsidR="00273AA8" w:rsidRPr="00C1700B">
        <w:rPr>
          <w:rFonts w:ascii="Book Antiqua" w:hAnsi="Book Antiqua" w:hint="eastAsia"/>
        </w:rPr>
        <w:t xml:space="preserve"> 2017: </w:t>
      </w:r>
      <w:r w:rsidR="00273AA8" w:rsidRPr="00C1700B">
        <w:rPr>
          <w:rFonts w:ascii="Book Antiqua" w:hAnsi="Book Antiqua"/>
        </w:rPr>
        <w:t>1587–1619</w:t>
      </w:r>
    </w:p>
    <w:p w14:paraId="7881AA28" w14:textId="77777777" w:rsidR="00A6458A" w:rsidRPr="00C1700B" w:rsidRDefault="00A6458A" w:rsidP="00A6458A">
      <w:pPr>
        <w:spacing w:line="360" w:lineRule="auto"/>
        <w:jc w:val="both"/>
        <w:rPr>
          <w:rFonts w:ascii="Book Antiqua" w:hAnsi="Book Antiqua"/>
        </w:rPr>
      </w:pPr>
      <w:r w:rsidRPr="00C1700B">
        <w:rPr>
          <w:rFonts w:ascii="Book Antiqua" w:hAnsi="Book Antiqua"/>
        </w:rPr>
        <w:t xml:space="preserve">3 </w:t>
      </w:r>
      <w:proofErr w:type="spellStart"/>
      <w:r w:rsidRPr="00C1700B">
        <w:rPr>
          <w:rFonts w:ascii="Book Antiqua" w:hAnsi="Book Antiqua"/>
          <w:b/>
          <w:bCs/>
        </w:rPr>
        <w:t>Gosk</w:t>
      </w:r>
      <w:proofErr w:type="spellEnd"/>
      <w:r w:rsidRPr="00C1700B">
        <w:rPr>
          <w:rFonts w:ascii="Book Antiqua" w:hAnsi="Book Antiqua"/>
          <w:b/>
          <w:bCs/>
        </w:rPr>
        <w:t xml:space="preserve"> J</w:t>
      </w:r>
      <w:r w:rsidRPr="00C1700B">
        <w:rPr>
          <w:rFonts w:ascii="Book Antiqua" w:hAnsi="Book Antiqua"/>
        </w:rPr>
        <w:t xml:space="preserve">, Zimmer K, </w:t>
      </w:r>
      <w:proofErr w:type="spellStart"/>
      <w:r w:rsidRPr="00C1700B">
        <w:rPr>
          <w:rFonts w:ascii="Book Antiqua" w:hAnsi="Book Antiqua"/>
        </w:rPr>
        <w:t>Rutowski</w:t>
      </w:r>
      <w:proofErr w:type="spellEnd"/>
      <w:r w:rsidRPr="00C1700B">
        <w:rPr>
          <w:rFonts w:ascii="Book Antiqua" w:hAnsi="Book Antiqua"/>
        </w:rPr>
        <w:t xml:space="preserve"> R. Peripheral nerve </w:t>
      </w:r>
      <w:proofErr w:type="spellStart"/>
      <w:r w:rsidRPr="00C1700B">
        <w:rPr>
          <w:rFonts w:ascii="Book Antiqua" w:hAnsi="Book Antiqua"/>
        </w:rPr>
        <w:t>tumours</w:t>
      </w:r>
      <w:proofErr w:type="spellEnd"/>
      <w:r w:rsidRPr="00C1700B">
        <w:rPr>
          <w:rFonts w:ascii="Book Antiqua" w:hAnsi="Book Antiqua"/>
        </w:rPr>
        <w:t xml:space="preserve">--diagnostic and therapeutical basics. </w:t>
      </w:r>
      <w:r w:rsidRPr="00C1700B">
        <w:rPr>
          <w:rFonts w:ascii="Book Antiqua" w:hAnsi="Book Antiqua"/>
          <w:i/>
          <w:iCs/>
        </w:rPr>
        <w:t xml:space="preserve">Folia </w:t>
      </w:r>
      <w:proofErr w:type="spellStart"/>
      <w:r w:rsidRPr="00C1700B">
        <w:rPr>
          <w:rFonts w:ascii="Book Antiqua" w:hAnsi="Book Antiqua"/>
          <w:i/>
          <w:iCs/>
        </w:rPr>
        <w:t>Neuropathol</w:t>
      </w:r>
      <w:proofErr w:type="spellEnd"/>
      <w:r w:rsidRPr="00C1700B">
        <w:rPr>
          <w:rFonts w:ascii="Book Antiqua" w:hAnsi="Book Antiqua"/>
        </w:rPr>
        <w:t xml:space="preserve"> 2004; </w:t>
      </w:r>
      <w:r w:rsidRPr="00C1700B">
        <w:rPr>
          <w:rFonts w:ascii="Book Antiqua" w:hAnsi="Book Antiqua"/>
          <w:b/>
          <w:bCs/>
        </w:rPr>
        <w:t>42</w:t>
      </w:r>
      <w:r w:rsidRPr="00C1700B">
        <w:rPr>
          <w:rFonts w:ascii="Book Antiqua" w:hAnsi="Book Antiqua"/>
        </w:rPr>
        <w:t>: 31-35 [PMID: 15119743]</w:t>
      </w:r>
    </w:p>
    <w:p w14:paraId="2169CB73" w14:textId="77777777" w:rsidR="00A6458A" w:rsidRPr="00C1700B" w:rsidRDefault="00A6458A" w:rsidP="00A6458A">
      <w:pPr>
        <w:spacing w:line="360" w:lineRule="auto"/>
        <w:jc w:val="both"/>
        <w:rPr>
          <w:rFonts w:ascii="Book Antiqua" w:hAnsi="Book Antiqua"/>
        </w:rPr>
      </w:pPr>
      <w:r w:rsidRPr="00C1700B">
        <w:rPr>
          <w:rFonts w:ascii="Book Antiqua" w:hAnsi="Book Antiqua"/>
        </w:rPr>
        <w:t xml:space="preserve">4 </w:t>
      </w:r>
      <w:r w:rsidRPr="00C1700B">
        <w:rPr>
          <w:rFonts w:ascii="Book Antiqua" w:hAnsi="Book Antiqua"/>
          <w:b/>
          <w:bCs/>
        </w:rPr>
        <w:t>Zhou J</w:t>
      </w:r>
      <w:r w:rsidRPr="00C1700B">
        <w:rPr>
          <w:rFonts w:ascii="Book Antiqua" w:hAnsi="Book Antiqua"/>
        </w:rPr>
        <w:t xml:space="preserve">, Man XY, Zheng M, Cai SQ. Multiple plexiform </w:t>
      </w:r>
      <w:proofErr w:type="gramStart"/>
      <w:r w:rsidRPr="00C1700B">
        <w:rPr>
          <w:rFonts w:ascii="Book Antiqua" w:hAnsi="Book Antiqua"/>
        </w:rPr>
        <w:t>schwannoma</w:t>
      </w:r>
      <w:proofErr w:type="gramEnd"/>
      <w:r w:rsidRPr="00C1700B">
        <w:rPr>
          <w:rFonts w:ascii="Book Antiqua" w:hAnsi="Book Antiqua"/>
        </w:rPr>
        <w:t xml:space="preserve"> of a finger. </w:t>
      </w:r>
      <w:r w:rsidRPr="00C1700B">
        <w:rPr>
          <w:rFonts w:ascii="Book Antiqua" w:hAnsi="Book Antiqua"/>
          <w:i/>
          <w:iCs/>
        </w:rPr>
        <w:t>Eur J Dermatol</w:t>
      </w:r>
      <w:r w:rsidRPr="00C1700B">
        <w:rPr>
          <w:rFonts w:ascii="Book Antiqua" w:hAnsi="Book Antiqua"/>
        </w:rPr>
        <w:t xml:space="preserve"> 2012; </w:t>
      </w:r>
      <w:r w:rsidRPr="00C1700B">
        <w:rPr>
          <w:rFonts w:ascii="Book Antiqua" w:hAnsi="Book Antiqua"/>
          <w:b/>
          <w:bCs/>
        </w:rPr>
        <w:t>22</w:t>
      </w:r>
      <w:r w:rsidRPr="00C1700B">
        <w:rPr>
          <w:rFonts w:ascii="Book Antiqua" w:hAnsi="Book Antiqua"/>
        </w:rPr>
        <w:t>: 149-150 [PMID: 22266205 DOI: 10.1684/ejd.2011.1609]</w:t>
      </w:r>
    </w:p>
    <w:p w14:paraId="72AECB9F" w14:textId="77777777" w:rsidR="00A6458A" w:rsidRPr="00C1700B" w:rsidRDefault="00A6458A" w:rsidP="00A6458A">
      <w:pPr>
        <w:spacing w:line="360" w:lineRule="auto"/>
        <w:jc w:val="both"/>
        <w:rPr>
          <w:rFonts w:ascii="Book Antiqua" w:hAnsi="Book Antiqua"/>
        </w:rPr>
      </w:pPr>
      <w:r w:rsidRPr="00C1700B">
        <w:rPr>
          <w:rFonts w:ascii="Book Antiqua" w:hAnsi="Book Antiqua"/>
        </w:rPr>
        <w:t xml:space="preserve">5 </w:t>
      </w:r>
      <w:proofErr w:type="spellStart"/>
      <w:r w:rsidRPr="00C1700B">
        <w:rPr>
          <w:rFonts w:ascii="Book Antiqua" w:hAnsi="Book Antiqua"/>
          <w:b/>
          <w:bCs/>
        </w:rPr>
        <w:t>Pilavaki</w:t>
      </w:r>
      <w:proofErr w:type="spellEnd"/>
      <w:r w:rsidRPr="00C1700B">
        <w:rPr>
          <w:rFonts w:ascii="Book Antiqua" w:hAnsi="Book Antiqua"/>
          <w:b/>
          <w:bCs/>
        </w:rPr>
        <w:t xml:space="preserve"> M</w:t>
      </w:r>
      <w:r w:rsidRPr="00C1700B">
        <w:rPr>
          <w:rFonts w:ascii="Book Antiqua" w:hAnsi="Book Antiqua"/>
        </w:rPr>
        <w:t xml:space="preserve">, </w:t>
      </w:r>
      <w:proofErr w:type="spellStart"/>
      <w:r w:rsidRPr="00C1700B">
        <w:rPr>
          <w:rFonts w:ascii="Book Antiqua" w:hAnsi="Book Antiqua"/>
        </w:rPr>
        <w:t>Chourmouzi</w:t>
      </w:r>
      <w:proofErr w:type="spellEnd"/>
      <w:r w:rsidRPr="00C1700B">
        <w:rPr>
          <w:rFonts w:ascii="Book Antiqua" w:hAnsi="Book Antiqua"/>
        </w:rPr>
        <w:t xml:space="preserve"> D, </w:t>
      </w:r>
      <w:proofErr w:type="spellStart"/>
      <w:r w:rsidRPr="00C1700B">
        <w:rPr>
          <w:rFonts w:ascii="Book Antiqua" w:hAnsi="Book Antiqua"/>
        </w:rPr>
        <w:t>Kiziridou</w:t>
      </w:r>
      <w:proofErr w:type="spellEnd"/>
      <w:r w:rsidRPr="00C1700B">
        <w:rPr>
          <w:rFonts w:ascii="Book Antiqua" w:hAnsi="Book Antiqua"/>
        </w:rPr>
        <w:t xml:space="preserve"> A, </w:t>
      </w:r>
      <w:proofErr w:type="spellStart"/>
      <w:r w:rsidRPr="00C1700B">
        <w:rPr>
          <w:rFonts w:ascii="Book Antiqua" w:hAnsi="Book Antiqua"/>
        </w:rPr>
        <w:t>Skordalaki</w:t>
      </w:r>
      <w:proofErr w:type="spellEnd"/>
      <w:r w:rsidRPr="00C1700B">
        <w:rPr>
          <w:rFonts w:ascii="Book Antiqua" w:hAnsi="Book Antiqua"/>
        </w:rPr>
        <w:t xml:space="preserve"> A, </w:t>
      </w:r>
      <w:proofErr w:type="spellStart"/>
      <w:r w:rsidRPr="00C1700B">
        <w:rPr>
          <w:rFonts w:ascii="Book Antiqua" w:hAnsi="Book Antiqua"/>
        </w:rPr>
        <w:t>Zarampoukas</w:t>
      </w:r>
      <w:proofErr w:type="spellEnd"/>
      <w:r w:rsidRPr="00C1700B">
        <w:rPr>
          <w:rFonts w:ascii="Book Antiqua" w:hAnsi="Book Antiqua"/>
        </w:rPr>
        <w:t xml:space="preserve"> T, </w:t>
      </w:r>
      <w:proofErr w:type="spellStart"/>
      <w:r w:rsidRPr="00C1700B">
        <w:rPr>
          <w:rFonts w:ascii="Book Antiqua" w:hAnsi="Book Antiqua"/>
        </w:rPr>
        <w:t>Drevelengas</w:t>
      </w:r>
      <w:proofErr w:type="spellEnd"/>
      <w:r w:rsidRPr="00C1700B">
        <w:rPr>
          <w:rFonts w:ascii="Book Antiqua" w:hAnsi="Book Antiqua"/>
        </w:rPr>
        <w:t xml:space="preserve"> A. Imaging of peripheral nerve sheath tumors with pathologic correlation: pictorial review. </w:t>
      </w:r>
      <w:r w:rsidRPr="00C1700B">
        <w:rPr>
          <w:rFonts w:ascii="Book Antiqua" w:hAnsi="Book Antiqua"/>
          <w:i/>
          <w:iCs/>
        </w:rPr>
        <w:t xml:space="preserve">Eur J </w:t>
      </w:r>
      <w:proofErr w:type="spellStart"/>
      <w:r w:rsidRPr="00C1700B">
        <w:rPr>
          <w:rFonts w:ascii="Book Antiqua" w:hAnsi="Book Antiqua"/>
          <w:i/>
          <w:iCs/>
        </w:rPr>
        <w:t>Radiol</w:t>
      </w:r>
      <w:proofErr w:type="spellEnd"/>
      <w:r w:rsidRPr="00C1700B">
        <w:rPr>
          <w:rFonts w:ascii="Book Antiqua" w:hAnsi="Book Antiqua"/>
        </w:rPr>
        <w:t xml:space="preserve"> 2004; </w:t>
      </w:r>
      <w:r w:rsidRPr="00C1700B">
        <w:rPr>
          <w:rFonts w:ascii="Book Antiqua" w:hAnsi="Book Antiqua"/>
          <w:b/>
          <w:bCs/>
        </w:rPr>
        <w:t>52</w:t>
      </w:r>
      <w:r w:rsidRPr="00C1700B">
        <w:rPr>
          <w:rFonts w:ascii="Book Antiqua" w:hAnsi="Book Antiqua"/>
        </w:rPr>
        <w:t>: 229-239 [PMID: 15544900 DOI: 10.1016/j.ejrad.2003.12.001]</w:t>
      </w:r>
    </w:p>
    <w:p w14:paraId="36C69297" w14:textId="77777777" w:rsidR="00A6458A" w:rsidRPr="00C1700B" w:rsidRDefault="00A6458A" w:rsidP="00A6458A">
      <w:pPr>
        <w:spacing w:line="360" w:lineRule="auto"/>
        <w:jc w:val="both"/>
        <w:rPr>
          <w:rFonts w:ascii="Book Antiqua" w:hAnsi="Book Antiqua"/>
        </w:rPr>
      </w:pPr>
      <w:r w:rsidRPr="00C1700B">
        <w:rPr>
          <w:rFonts w:ascii="Book Antiqua" w:hAnsi="Book Antiqua"/>
        </w:rPr>
        <w:t xml:space="preserve">6 </w:t>
      </w:r>
      <w:r w:rsidRPr="00C1700B">
        <w:rPr>
          <w:rFonts w:ascii="Book Antiqua" w:hAnsi="Book Antiqua"/>
          <w:b/>
          <w:bCs/>
        </w:rPr>
        <w:t>Siqueira MG</w:t>
      </w:r>
      <w:r w:rsidRPr="00C1700B">
        <w:rPr>
          <w:rFonts w:ascii="Book Antiqua" w:hAnsi="Book Antiqua"/>
        </w:rPr>
        <w:t xml:space="preserve">, </w:t>
      </w:r>
      <w:proofErr w:type="spellStart"/>
      <w:r w:rsidRPr="00C1700B">
        <w:rPr>
          <w:rFonts w:ascii="Book Antiqua" w:hAnsi="Book Antiqua"/>
        </w:rPr>
        <w:t>Socolovsky</w:t>
      </w:r>
      <w:proofErr w:type="spellEnd"/>
      <w:r w:rsidRPr="00C1700B">
        <w:rPr>
          <w:rFonts w:ascii="Book Antiqua" w:hAnsi="Book Antiqua"/>
        </w:rPr>
        <w:t xml:space="preserve"> M, Martins RS, </w:t>
      </w:r>
      <w:proofErr w:type="spellStart"/>
      <w:r w:rsidRPr="00C1700B">
        <w:rPr>
          <w:rFonts w:ascii="Book Antiqua" w:hAnsi="Book Antiqua"/>
        </w:rPr>
        <w:t>Robla-Costales</w:t>
      </w:r>
      <w:proofErr w:type="spellEnd"/>
      <w:r w:rsidRPr="00C1700B">
        <w:rPr>
          <w:rFonts w:ascii="Book Antiqua" w:hAnsi="Book Antiqua"/>
        </w:rPr>
        <w:t xml:space="preserve"> J, Di </w:t>
      </w:r>
      <w:proofErr w:type="spellStart"/>
      <w:r w:rsidRPr="00C1700B">
        <w:rPr>
          <w:rFonts w:ascii="Book Antiqua" w:hAnsi="Book Antiqua"/>
        </w:rPr>
        <w:t>Masi</w:t>
      </w:r>
      <w:proofErr w:type="spellEnd"/>
      <w:r w:rsidRPr="00C1700B">
        <w:rPr>
          <w:rFonts w:ascii="Book Antiqua" w:hAnsi="Book Antiqua"/>
        </w:rPr>
        <w:t xml:space="preserve"> G, </w:t>
      </w:r>
      <w:proofErr w:type="spellStart"/>
      <w:r w:rsidRPr="00C1700B">
        <w:rPr>
          <w:rFonts w:ascii="Book Antiqua" w:hAnsi="Book Antiqua"/>
        </w:rPr>
        <w:t>Heise</w:t>
      </w:r>
      <w:proofErr w:type="spellEnd"/>
      <w:r w:rsidRPr="00C1700B">
        <w:rPr>
          <w:rFonts w:ascii="Book Antiqua" w:hAnsi="Book Antiqua"/>
        </w:rPr>
        <w:t xml:space="preserve"> CO, </w:t>
      </w:r>
      <w:proofErr w:type="spellStart"/>
      <w:r w:rsidRPr="00C1700B">
        <w:rPr>
          <w:rFonts w:ascii="Book Antiqua" w:hAnsi="Book Antiqua"/>
        </w:rPr>
        <w:t>Cosamalón</w:t>
      </w:r>
      <w:proofErr w:type="spellEnd"/>
      <w:r w:rsidRPr="00C1700B">
        <w:rPr>
          <w:rFonts w:ascii="Book Antiqua" w:hAnsi="Book Antiqua"/>
        </w:rPr>
        <w:t xml:space="preserve"> JG. Surgical treatment of typical peripheral schwannomas: the risk of new postoperative deficits. </w:t>
      </w:r>
      <w:r w:rsidRPr="00C1700B">
        <w:rPr>
          <w:rFonts w:ascii="Book Antiqua" w:hAnsi="Book Antiqua"/>
          <w:i/>
          <w:iCs/>
        </w:rPr>
        <w:t xml:space="preserve">Acta </w:t>
      </w:r>
      <w:proofErr w:type="spellStart"/>
      <w:r w:rsidRPr="00C1700B">
        <w:rPr>
          <w:rFonts w:ascii="Book Antiqua" w:hAnsi="Book Antiqua"/>
          <w:i/>
          <w:iCs/>
        </w:rPr>
        <w:t>Neurochir</w:t>
      </w:r>
      <w:proofErr w:type="spellEnd"/>
      <w:r w:rsidRPr="00C1700B">
        <w:rPr>
          <w:rFonts w:ascii="Book Antiqua" w:hAnsi="Book Antiqua"/>
          <w:i/>
          <w:iCs/>
        </w:rPr>
        <w:t xml:space="preserve"> (Wien)</w:t>
      </w:r>
      <w:r w:rsidRPr="00C1700B">
        <w:rPr>
          <w:rFonts w:ascii="Book Antiqua" w:hAnsi="Book Antiqua"/>
        </w:rPr>
        <w:t xml:space="preserve"> 2013; </w:t>
      </w:r>
      <w:r w:rsidRPr="00C1700B">
        <w:rPr>
          <w:rFonts w:ascii="Book Antiqua" w:hAnsi="Book Antiqua"/>
          <w:b/>
          <w:bCs/>
        </w:rPr>
        <w:t>155</w:t>
      </w:r>
      <w:r w:rsidRPr="00C1700B">
        <w:rPr>
          <w:rFonts w:ascii="Book Antiqua" w:hAnsi="Book Antiqua"/>
        </w:rPr>
        <w:t>: 1745-1749 [PMID: 23873125 DOI: 10.1007/s00701-013-1818-6]</w:t>
      </w:r>
    </w:p>
    <w:p w14:paraId="7AF28032" w14:textId="77777777" w:rsidR="00A6458A" w:rsidRPr="00C1700B" w:rsidRDefault="00A6458A" w:rsidP="00A6458A">
      <w:pPr>
        <w:spacing w:line="360" w:lineRule="auto"/>
        <w:jc w:val="both"/>
        <w:rPr>
          <w:rFonts w:ascii="Book Antiqua" w:hAnsi="Book Antiqua"/>
        </w:rPr>
      </w:pPr>
      <w:r w:rsidRPr="00C1700B">
        <w:rPr>
          <w:rFonts w:ascii="Book Antiqua" w:hAnsi="Book Antiqua"/>
        </w:rPr>
        <w:t xml:space="preserve">7 </w:t>
      </w:r>
      <w:proofErr w:type="spellStart"/>
      <w:r w:rsidRPr="00C1700B">
        <w:rPr>
          <w:rFonts w:ascii="Book Antiqua" w:hAnsi="Book Antiqua"/>
          <w:b/>
          <w:bCs/>
        </w:rPr>
        <w:t>Höglund</w:t>
      </w:r>
      <w:proofErr w:type="spellEnd"/>
      <w:r w:rsidRPr="00C1700B">
        <w:rPr>
          <w:rFonts w:ascii="Book Antiqua" w:hAnsi="Book Antiqua"/>
          <w:b/>
          <w:bCs/>
        </w:rPr>
        <w:t xml:space="preserve"> M</w:t>
      </w:r>
      <w:r w:rsidRPr="00C1700B">
        <w:rPr>
          <w:rFonts w:ascii="Book Antiqua" w:hAnsi="Book Antiqua"/>
        </w:rPr>
        <w:t xml:space="preserve">, </w:t>
      </w:r>
      <w:proofErr w:type="spellStart"/>
      <w:r w:rsidRPr="00C1700B">
        <w:rPr>
          <w:rFonts w:ascii="Book Antiqua" w:hAnsi="Book Antiqua"/>
        </w:rPr>
        <w:t>Muren</w:t>
      </w:r>
      <w:proofErr w:type="spellEnd"/>
      <w:r w:rsidRPr="00C1700B">
        <w:rPr>
          <w:rFonts w:ascii="Book Antiqua" w:hAnsi="Book Antiqua"/>
        </w:rPr>
        <w:t xml:space="preserve"> C, </w:t>
      </w:r>
      <w:proofErr w:type="spellStart"/>
      <w:r w:rsidRPr="00C1700B">
        <w:rPr>
          <w:rFonts w:ascii="Book Antiqua" w:hAnsi="Book Antiqua"/>
        </w:rPr>
        <w:t>Engkvist</w:t>
      </w:r>
      <w:proofErr w:type="spellEnd"/>
      <w:r w:rsidRPr="00C1700B">
        <w:rPr>
          <w:rFonts w:ascii="Book Antiqua" w:hAnsi="Book Antiqua"/>
        </w:rPr>
        <w:t xml:space="preserve"> O. Ultrasound characteristics of five common soft-tissue </w:t>
      </w:r>
      <w:proofErr w:type="spellStart"/>
      <w:r w:rsidRPr="00C1700B">
        <w:rPr>
          <w:rFonts w:ascii="Book Antiqua" w:hAnsi="Book Antiqua"/>
        </w:rPr>
        <w:t>tumours</w:t>
      </w:r>
      <w:proofErr w:type="spellEnd"/>
      <w:r w:rsidRPr="00C1700B">
        <w:rPr>
          <w:rFonts w:ascii="Book Antiqua" w:hAnsi="Book Antiqua"/>
        </w:rPr>
        <w:t xml:space="preserve"> in the hand and forearm. </w:t>
      </w:r>
      <w:r w:rsidRPr="00C1700B">
        <w:rPr>
          <w:rFonts w:ascii="Book Antiqua" w:hAnsi="Book Antiqua"/>
          <w:i/>
          <w:iCs/>
        </w:rPr>
        <w:t xml:space="preserve">Acta </w:t>
      </w:r>
      <w:proofErr w:type="spellStart"/>
      <w:r w:rsidRPr="00C1700B">
        <w:rPr>
          <w:rFonts w:ascii="Book Antiqua" w:hAnsi="Book Antiqua"/>
          <w:i/>
          <w:iCs/>
        </w:rPr>
        <w:t>Radiol</w:t>
      </w:r>
      <w:proofErr w:type="spellEnd"/>
      <w:r w:rsidRPr="00C1700B">
        <w:rPr>
          <w:rFonts w:ascii="Book Antiqua" w:hAnsi="Book Antiqua"/>
        </w:rPr>
        <w:t xml:space="preserve"> 1997; </w:t>
      </w:r>
      <w:r w:rsidRPr="00C1700B">
        <w:rPr>
          <w:rFonts w:ascii="Book Antiqua" w:hAnsi="Book Antiqua"/>
          <w:b/>
          <w:bCs/>
        </w:rPr>
        <w:t>38</w:t>
      </w:r>
      <w:r w:rsidRPr="00C1700B">
        <w:rPr>
          <w:rFonts w:ascii="Book Antiqua" w:hAnsi="Book Antiqua"/>
        </w:rPr>
        <w:t>: 348-354 [PMID: 9191421 DOI: 10.1080/02841859709172081]</w:t>
      </w:r>
    </w:p>
    <w:p w14:paraId="442CFA18" w14:textId="77777777" w:rsidR="00A6458A" w:rsidRPr="00C1700B" w:rsidRDefault="00A6458A" w:rsidP="00A6458A">
      <w:pPr>
        <w:spacing w:line="360" w:lineRule="auto"/>
        <w:jc w:val="both"/>
        <w:rPr>
          <w:rFonts w:ascii="Book Antiqua" w:hAnsi="Book Antiqua"/>
          <w:lang w:eastAsia="zh-CN"/>
        </w:rPr>
      </w:pPr>
      <w:r w:rsidRPr="00C1700B">
        <w:rPr>
          <w:rFonts w:ascii="Book Antiqua" w:hAnsi="Book Antiqua"/>
        </w:rPr>
        <w:t xml:space="preserve">8 </w:t>
      </w:r>
      <w:r w:rsidRPr="00C1700B">
        <w:rPr>
          <w:rFonts w:ascii="Book Antiqua" w:hAnsi="Book Antiqua"/>
          <w:b/>
          <w:bCs/>
        </w:rPr>
        <w:t>Hughes DG</w:t>
      </w:r>
      <w:r w:rsidRPr="00C1700B">
        <w:rPr>
          <w:rFonts w:ascii="Book Antiqua" w:hAnsi="Book Antiqua"/>
        </w:rPr>
        <w:t xml:space="preserve">, Wilson DJ. Ultrasound appearances of peripheral nerve </w:t>
      </w:r>
      <w:proofErr w:type="spellStart"/>
      <w:r w:rsidRPr="00C1700B">
        <w:rPr>
          <w:rFonts w:ascii="Book Antiqua" w:hAnsi="Book Antiqua"/>
        </w:rPr>
        <w:t>tumours</w:t>
      </w:r>
      <w:proofErr w:type="spellEnd"/>
      <w:r w:rsidRPr="00C1700B">
        <w:rPr>
          <w:rFonts w:ascii="Book Antiqua" w:hAnsi="Book Antiqua"/>
        </w:rPr>
        <w:t xml:space="preserve">. </w:t>
      </w:r>
      <w:r w:rsidRPr="00C1700B">
        <w:rPr>
          <w:rFonts w:ascii="Book Antiqua" w:hAnsi="Book Antiqua"/>
          <w:i/>
          <w:iCs/>
        </w:rPr>
        <w:t xml:space="preserve">Br J </w:t>
      </w:r>
      <w:proofErr w:type="spellStart"/>
      <w:r w:rsidRPr="00C1700B">
        <w:rPr>
          <w:rFonts w:ascii="Book Antiqua" w:hAnsi="Book Antiqua"/>
          <w:i/>
          <w:iCs/>
        </w:rPr>
        <w:t>Radiol</w:t>
      </w:r>
      <w:proofErr w:type="spellEnd"/>
      <w:r w:rsidRPr="00C1700B">
        <w:rPr>
          <w:rFonts w:ascii="Book Antiqua" w:hAnsi="Book Antiqua"/>
        </w:rPr>
        <w:t xml:space="preserve"> 1986; </w:t>
      </w:r>
      <w:r w:rsidRPr="00C1700B">
        <w:rPr>
          <w:rFonts w:ascii="Book Antiqua" w:hAnsi="Book Antiqua"/>
          <w:b/>
          <w:bCs/>
        </w:rPr>
        <w:t>59</w:t>
      </w:r>
      <w:r w:rsidRPr="00C1700B">
        <w:rPr>
          <w:rFonts w:ascii="Book Antiqua" w:hAnsi="Book Antiqua"/>
        </w:rPr>
        <w:t>: 1041-1043 [PMID: 3533199 DOI: 10.1259/0007-1285-59-706-1041]</w:t>
      </w:r>
    </w:p>
    <w:p w14:paraId="0C835558" w14:textId="77777777" w:rsidR="00A15AD1" w:rsidRPr="00C1700B" w:rsidRDefault="00A15AD1" w:rsidP="00A6458A">
      <w:pPr>
        <w:spacing w:line="360" w:lineRule="auto"/>
        <w:jc w:val="both"/>
        <w:rPr>
          <w:rFonts w:ascii="Book Antiqua" w:hAnsi="Book Antiqua"/>
          <w:lang w:eastAsia="zh-CN"/>
        </w:rPr>
      </w:pPr>
      <w:r w:rsidRPr="00C1700B">
        <w:rPr>
          <w:rFonts w:ascii="Book Antiqua" w:hAnsi="Book Antiqua" w:hint="eastAsia"/>
          <w:lang w:eastAsia="zh-CN"/>
        </w:rPr>
        <w:lastRenderedPageBreak/>
        <w:t>9</w:t>
      </w:r>
      <w:r w:rsidRPr="00C1700B">
        <w:rPr>
          <w:rFonts w:ascii="Book Antiqua" w:hAnsi="Book Antiqua"/>
        </w:rPr>
        <w:t xml:space="preserve"> </w:t>
      </w:r>
      <w:r w:rsidRPr="00C1700B">
        <w:rPr>
          <w:rFonts w:ascii="Book Antiqua" w:hAnsi="Book Antiqua"/>
          <w:b/>
          <w:bCs/>
        </w:rPr>
        <w:t>Gupta G</w:t>
      </w:r>
      <w:r w:rsidRPr="00C1700B">
        <w:rPr>
          <w:rFonts w:ascii="Book Antiqua" w:hAnsi="Book Antiqua"/>
        </w:rPr>
        <w:t xml:space="preserve">, </w:t>
      </w:r>
      <w:proofErr w:type="spellStart"/>
      <w:r w:rsidRPr="00C1700B">
        <w:rPr>
          <w:rFonts w:ascii="Book Antiqua" w:hAnsi="Book Antiqua"/>
        </w:rPr>
        <w:t>Mammis</w:t>
      </w:r>
      <w:proofErr w:type="spellEnd"/>
      <w:r w:rsidRPr="00C1700B">
        <w:rPr>
          <w:rFonts w:ascii="Book Antiqua" w:hAnsi="Book Antiqua"/>
        </w:rPr>
        <w:t xml:space="preserve"> A, </w:t>
      </w:r>
      <w:proofErr w:type="spellStart"/>
      <w:r w:rsidRPr="00C1700B">
        <w:rPr>
          <w:rFonts w:ascii="Book Antiqua" w:hAnsi="Book Antiqua"/>
        </w:rPr>
        <w:t>Maniker</w:t>
      </w:r>
      <w:proofErr w:type="spellEnd"/>
      <w:r w:rsidRPr="00C1700B">
        <w:rPr>
          <w:rFonts w:ascii="Book Antiqua" w:hAnsi="Book Antiqua"/>
        </w:rPr>
        <w:t xml:space="preserve"> A. Malignant peripheral nerve sheath tumors. </w:t>
      </w:r>
      <w:proofErr w:type="spellStart"/>
      <w:r w:rsidRPr="00C1700B">
        <w:rPr>
          <w:rFonts w:ascii="Book Antiqua" w:hAnsi="Book Antiqua"/>
          <w:i/>
          <w:iCs/>
        </w:rPr>
        <w:t>Neurosurg</w:t>
      </w:r>
      <w:proofErr w:type="spellEnd"/>
      <w:r w:rsidRPr="00C1700B">
        <w:rPr>
          <w:rFonts w:ascii="Book Antiqua" w:hAnsi="Book Antiqua"/>
          <w:i/>
          <w:iCs/>
        </w:rPr>
        <w:t xml:space="preserve"> Clin N Am</w:t>
      </w:r>
      <w:r w:rsidRPr="00C1700B">
        <w:rPr>
          <w:rFonts w:ascii="Book Antiqua" w:hAnsi="Book Antiqua"/>
        </w:rPr>
        <w:t xml:space="preserve"> 2008; </w:t>
      </w:r>
      <w:r w:rsidRPr="00C1700B">
        <w:rPr>
          <w:rFonts w:ascii="Book Antiqua" w:hAnsi="Book Antiqua"/>
          <w:b/>
          <w:bCs/>
        </w:rPr>
        <w:t>19</w:t>
      </w:r>
      <w:r w:rsidRPr="00C1700B">
        <w:rPr>
          <w:rFonts w:ascii="Book Antiqua" w:hAnsi="Book Antiqua"/>
        </w:rPr>
        <w:t>: 533-543, v [PMID: 19010279 DOI: 10.1016/j.nec.2008.07.004]</w:t>
      </w:r>
    </w:p>
    <w:p w14:paraId="256DD6A7" w14:textId="77777777" w:rsidR="00A6458A" w:rsidRPr="00C1700B" w:rsidRDefault="00A15AD1" w:rsidP="00A6458A">
      <w:pPr>
        <w:spacing w:line="360" w:lineRule="auto"/>
        <w:jc w:val="both"/>
        <w:rPr>
          <w:rFonts w:ascii="Book Antiqua" w:hAnsi="Book Antiqua"/>
        </w:rPr>
      </w:pPr>
      <w:r w:rsidRPr="00C1700B">
        <w:rPr>
          <w:rFonts w:ascii="Book Antiqua" w:hAnsi="Book Antiqua" w:hint="eastAsia"/>
          <w:lang w:eastAsia="zh-CN"/>
        </w:rPr>
        <w:t>10</w:t>
      </w:r>
      <w:r w:rsidR="00A6458A" w:rsidRPr="00C1700B">
        <w:rPr>
          <w:rFonts w:ascii="Book Antiqua" w:hAnsi="Book Antiqua"/>
        </w:rPr>
        <w:t xml:space="preserve"> </w:t>
      </w:r>
      <w:r w:rsidR="00A6458A" w:rsidRPr="00C1700B">
        <w:rPr>
          <w:rFonts w:ascii="Book Antiqua" w:hAnsi="Book Antiqua"/>
          <w:b/>
          <w:bCs/>
        </w:rPr>
        <w:t>Louis DS</w:t>
      </w:r>
      <w:r w:rsidR="00A6458A" w:rsidRPr="00C1700B">
        <w:rPr>
          <w:rFonts w:ascii="Book Antiqua" w:hAnsi="Book Antiqua"/>
        </w:rPr>
        <w:t xml:space="preserve">. Peripheral nerve tumors in the upper extremity. </w:t>
      </w:r>
      <w:r w:rsidR="00A6458A" w:rsidRPr="00C1700B">
        <w:rPr>
          <w:rFonts w:ascii="Book Antiqua" w:hAnsi="Book Antiqua"/>
          <w:i/>
          <w:iCs/>
        </w:rPr>
        <w:t>Hand Clin</w:t>
      </w:r>
      <w:r w:rsidR="00A6458A" w:rsidRPr="00C1700B">
        <w:rPr>
          <w:rFonts w:ascii="Book Antiqua" w:hAnsi="Book Antiqua"/>
        </w:rPr>
        <w:t xml:space="preserve"> 1987; </w:t>
      </w:r>
      <w:r w:rsidR="00A6458A" w:rsidRPr="00C1700B">
        <w:rPr>
          <w:rFonts w:ascii="Book Antiqua" w:hAnsi="Book Antiqua"/>
          <w:b/>
          <w:bCs/>
        </w:rPr>
        <w:t>3</w:t>
      </w:r>
      <w:r w:rsidR="00A6458A" w:rsidRPr="00C1700B">
        <w:rPr>
          <w:rFonts w:ascii="Book Antiqua" w:hAnsi="Book Antiqua"/>
        </w:rPr>
        <w:t>: 311-318 [PMID: 3108268]</w:t>
      </w:r>
    </w:p>
    <w:p w14:paraId="01D09BAA" w14:textId="77777777" w:rsidR="00A6458A" w:rsidRPr="00C1700B" w:rsidRDefault="00A6458A" w:rsidP="00A6458A">
      <w:pPr>
        <w:spacing w:line="360" w:lineRule="auto"/>
        <w:jc w:val="both"/>
        <w:rPr>
          <w:rFonts w:ascii="Book Antiqua" w:hAnsi="Book Antiqua"/>
        </w:rPr>
      </w:pPr>
      <w:r w:rsidRPr="00C1700B">
        <w:rPr>
          <w:rFonts w:ascii="Book Antiqua" w:hAnsi="Book Antiqua"/>
        </w:rPr>
        <w:t>1</w:t>
      </w:r>
      <w:r w:rsidR="00A15AD1" w:rsidRPr="00C1700B">
        <w:rPr>
          <w:rFonts w:ascii="Book Antiqua" w:hAnsi="Book Antiqua" w:hint="eastAsia"/>
          <w:lang w:eastAsia="zh-CN"/>
        </w:rPr>
        <w:t>1</w:t>
      </w:r>
      <w:r w:rsidRPr="00C1700B">
        <w:rPr>
          <w:rFonts w:ascii="Book Antiqua" w:hAnsi="Book Antiqua"/>
        </w:rPr>
        <w:t xml:space="preserve"> </w:t>
      </w:r>
      <w:r w:rsidRPr="00C1700B">
        <w:rPr>
          <w:rFonts w:ascii="Book Antiqua" w:hAnsi="Book Antiqua"/>
          <w:b/>
          <w:bCs/>
        </w:rPr>
        <w:t>Idler RS</w:t>
      </w:r>
      <w:r w:rsidRPr="00C1700B">
        <w:rPr>
          <w:rFonts w:ascii="Book Antiqua" w:hAnsi="Book Antiqua"/>
        </w:rPr>
        <w:t xml:space="preserve">. Benign and malignant nerve tumors. </w:t>
      </w:r>
      <w:r w:rsidRPr="00C1700B">
        <w:rPr>
          <w:rFonts w:ascii="Book Antiqua" w:hAnsi="Book Antiqua"/>
          <w:i/>
          <w:iCs/>
        </w:rPr>
        <w:t>Hand Clin</w:t>
      </w:r>
      <w:r w:rsidRPr="00C1700B">
        <w:rPr>
          <w:rFonts w:ascii="Book Antiqua" w:hAnsi="Book Antiqua"/>
        </w:rPr>
        <w:t xml:space="preserve"> 1995; </w:t>
      </w:r>
      <w:r w:rsidRPr="00C1700B">
        <w:rPr>
          <w:rFonts w:ascii="Book Antiqua" w:hAnsi="Book Antiqua"/>
          <w:b/>
          <w:bCs/>
        </w:rPr>
        <w:t>11</w:t>
      </w:r>
      <w:r w:rsidRPr="00C1700B">
        <w:rPr>
          <w:rFonts w:ascii="Book Antiqua" w:hAnsi="Book Antiqua"/>
        </w:rPr>
        <w:t>: 203-209 [PMID: 7635882]</w:t>
      </w:r>
    </w:p>
    <w:p w14:paraId="3AF077D0" w14:textId="77777777" w:rsidR="00A6458A" w:rsidRPr="00C1700B" w:rsidRDefault="00A6458A" w:rsidP="00A6458A">
      <w:pPr>
        <w:spacing w:line="360" w:lineRule="auto"/>
        <w:jc w:val="both"/>
        <w:rPr>
          <w:rFonts w:ascii="Book Antiqua" w:hAnsi="Book Antiqua"/>
        </w:rPr>
      </w:pPr>
      <w:r w:rsidRPr="00C1700B">
        <w:rPr>
          <w:rFonts w:ascii="Book Antiqua" w:hAnsi="Book Antiqua"/>
        </w:rPr>
        <w:t>1</w:t>
      </w:r>
      <w:r w:rsidR="00A15AD1" w:rsidRPr="00C1700B">
        <w:rPr>
          <w:rFonts w:ascii="Book Antiqua" w:hAnsi="Book Antiqua" w:hint="eastAsia"/>
          <w:lang w:eastAsia="zh-CN"/>
        </w:rPr>
        <w:t>2</w:t>
      </w:r>
      <w:r w:rsidRPr="00C1700B">
        <w:rPr>
          <w:rFonts w:ascii="Book Antiqua" w:hAnsi="Book Antiqua"/>
        </w:rPr>
        <w:t xml:space="preserve"> </w:t>
      </w:r>
      <w:proofErr w:type="spellStart"/>
      <w:r w:rsidRPr="00C1700B">
        <w:rPr>
          <w:rFonts w:ascii="Book Antiqua" w:hAnsi="Book Antiqua"/>
          <w:b/>
          <w:bCs/>
        </w:rPr>
        <w:t>Gosk</w:t>
      </w:r>
      <w:proofErr w:type="spellEnd"/>
      <w:r w:rsidRPr="00C1700B">
        <w:rPr>
          <w:rFonts w:ascii="Book Antiqua" w:hAnsi="Book Antiqua"/>
          <w:b/>
          <w:bCs/>
        </w:rPr>
        <w:t xml:space="preserve"> J</w:t>
      </w:r>
      <w:r w:rsidRPr="00C1700B">
        <w:rPr>
          <w:rFonts w:ascii="Book Antiqua" w:hAnsi="Book Antiqua"/>
        </w:rPr>
        <w:t xml:space="preserve">, </w:t>
      </w:r>
      <w:proofErr w:type="spellStart"/>
      <w:r w:rsidRPr="00C1700B">
        <w:rPr>
          <w:rFonts w:ascii="Book Antiqua" w:hAnsi="Book Antiqua"/>
        </w:rPr>
        <w:t>Gutkowska</w:t>
      </w:r>
      <w:proofErr w:type="spellEnd"/>
      <w:r w:rsidRPr="00C1700B">
        <w:rPr>
          <w:rFonts w:ascii="Book Antiqua" w:hAnsi="Book Antiqua"/>
        </w:rPr>
        <w:t xml:space="preserve"> O, Urban M, </w:t>
      </w:r>
      <w:proofErr w:type="spellStart"/>
      <w:r w:rsidRPr="00C1700B">
        <w:rPr>
          <w:rFonts w:ascii="Book Antiqua" w:hAnsi="Book Antiqua"/>
        </w:rPr>
        <w:t>Wnukiewicz</w:t>
      </w:r>
      <w:proofErr w:type="spellEnd"/>
      <w:r w:rsidRPr="00C1700B">
        <w:rPr>
          <w:rFonts w:ascii="Book Antiqua" w:hAnsi="Book Antiqua"/>
        </w:rPr>
        <w:t xml:space="preserve"> W, Reichert P, </w:t>
      </w:r>
      <w:proofErr w:type="spellStart"/>
      <w:r w:rsidRPr="00C1700B">
        <w:rPr>
          <w:rFonts w:ascii="Book Antiqua" w:hAnsi="Book Antiqua"/>
        </w:rPr>
        <w:t>Ziółkowski</w:t>
      </w:r>
      <w:proofErr w:type="spellEnd"/>
      <w:r w:rsidRPr="00C1700B">
        <w:rPr>
          <w:rFonts w:ascii="Book Antiqua" w:hAnsi="Book Antiqua"/>
        </w:rPr>
        <w:t xml:space="preserve"> P. Results of surgical treatment of schwannomas arising from extremities. </w:t>
      </w:r>
      <w:r w:rsidRPr="00C1700B">
        <w:rPr>
          <w:rFonts w:ascii="Book Antiqua" w:hAnsi="Book Antiqua"/>
          <w:i/>
          <w:iCs/>
        </w:rPr>
        <w:t>Biomed Res Int</w:t>
      </w:r>
      <w:r w:rsidRPr="00C1700B">
        <w:rPr>
          <w:rFonts w:ascii="Book Antiqua" w:hAnsi="Book Antiqua"/>
        </w:rPr>
        <w:t xml:space="preserve"> 2015; </w:t>
      </w:r>
      <w:r w:rsidRPr="00C1700B">
        <w:rPr>
          <w:rFonts w:ascii="Book Antiqua" w:hAnsi="Book Antiqua"/>
          <w:b/>
          <w:bCs/>
        </w:rPr>
        <w:t>2015</w:t>
      </w:r>
      <w:r w:rsidRPr="00C1700B">
        <w:rPr>
          <w:rFonts w:ascii="Book Antiqua" w:hAnsi="Book Antiqua"/>
        </w:rPr>
        <w:t>: 547926 [PMID: 25793198 DOI: 10.1155/2015/547926]</w:t>
      </w:r>
    </w:p>
    <w:p w14:paraId="3631431A" w14:textId="77777777" w:rsidR="00A6458A" w:rsidRPr="00C1700B" w:rsidRDefault="00A6458A" w:rsidP="00A6458A">
      <w:pPr>
        <w:spacing w:line="360" w:lineRule="auto"/>
        <w:jc w:val="both"/>
        <w:rPr>
          <w:rFonts w:ascii="Book Antiqua" w:hAnsi="Book Antiqua"/>
        </w:rPr>
      </w:pPr>
      <w:r w:rsidRPr="00C1700B">
        <w:rPr>
          <w:rFonts w:ascii="Book Antiqua" w:hAnsi="Book Antiqua"/>
        </w:rPr>
        <w:t>1</w:t>
      </w:r>
      <w:r w:rsidR="00A15AD1" w:rsidRPr="00C1700B">
        <w:rPr>
          <w:rFonts w:ascii="Book Antiqua" w:hAnsi="Book Antiqua" w:hint="eastAsia"/>
          <w:lang w:eastAsia="zh-CN"/>
        </w:rPr>
        <w:t>3</w:t>
      </w:r>
      <w:r w:rsidRPr="00C1700B">
        <w:rPr>
          <w:rFonts w:ascii="Book Antiqua" w:hAnsi="Book Antiqua"/>
        </w:rPr>
        <w:t xml:space="preserve"> </w:t>
      </w:r>
      <w:r w:rsidRPr="00C1700B">
        <w:rPr>
          <w:rFonts w:ascii="Book Antiqua" w:hAnsi="Book Antiqua"/>
          <w:b/>
          <w:bCs/>
        </w:rPr>
        <w:t>Kim SM</w:t>
      </w:r>
      <w:r w:rsidRPr="00C1700B">
        <w:rPr>
          <w:rFonts w:ascii="Book Antiqua" w:hAnsi="Book Antiqua"/>
        </w:rPr>
        <w:t xml:space="preserve">, </w:t>
      </w:r>
      <w:proofErr w:type="spellStart"/>
      <w:r w:rsidRPr="00C1700B">
        <w:rPr>
          <w:rFonts w:ascii="Book Antiqua" w:hAnsi="Book Antiqua"/>
        </w:rPr>
        <w:t>Seo</w:t>
      </w:r>
      <w:proofErr w:type="spellEnd"/>
      <w:r w:rsidRPr="00C1700B">
        <w:rPr>
          <w:rFonts w:ascii="Book Antiqua" w:hAnsi="Book Antiqua"/>
        </w:rPr>
        <w:t xml:space="preserve"> SW, Lee JY, Sung KS. Surgical outcome of schwannomas arising from major peripheral nerves in the lower limb. </w:t>
      </w:r>
      <w:r w:rsidRPr="00C1700B">
        <w:rPr>
          <w:rFonts w:ascii="Book Antiqua" w:hAnsi="Book Antiqua"/>
          <w:i/>
          <w:iCs/>
        </w:rPr>
        <w:t xml:space="preserve">Int </w:t>
      </w:r>
      <w:proofErr w:type="spellStart"/>
      <w:r w:rsidRPr="00C1700B">
        <w:rPr>
          <w:rFonts w:ascii="Book Antiqua" w:hAnsi="Book Antiqua"/>
          <w:i/>
          <w:iCs/>
        </w:rPr>
        <w:t>Orthop</w:t>
      </w:r>
      <w:proofErr w:type="spellEnd"/>
      <w:r w:rsidRPr="00C1700B">
        <w:rPr>
          <w:rFonts w:ascii="Book Antiqua" w:hAnsi="Book Antiqua"/>
        </w:rPr>
        <w:t xml:space="preserve"> 2012; </w:t>
      </w:r>
      <w:r w:rsidRPr="00C1700B">
        <w:rPr>
          <w:rFonts w:ascii="Book Antiqua" w:hAnsi="Book Antiqua"/>
          <w:b/>
          <w:bCs/>
        </w:rPr>
        <w:t>36</w:t>
      </w:r>
      <w:r w:rsidRPr="00C1700B">
        <w:rPr>
          <w:rFonts w:ascii="Book Antiqua" w:hAnsi="Book Antiqua"/>
        </w:rPr>
        <w:t>: 1721-1725 [PMID: 22562391 DOI: 10.1007/s00264-012-1560-3]</w:t>
      </w:r>
    </w:p>
    <w:p w14:paraId="1AE81371" w14:textId="77777777" w:rsidR="00A6458A" w:rsidRPr="00C1700B" w:rsidRDefault="00A6458A" w:rsidP="00A6458A">
      <w:pPr>
        <w:spacing w:line="360" w:lineRule="auto"/>
        <w:jc w:val="both"/>
        <w:rPr>
          <w:rFonts w:ascii="Book Antiqua" w:hAnsi="Book Antiqua"/>
        </w:rPr>
      </w:pPr>
      <w:r w:rsidRPr="00C1700B">
        <w:rPr>
          <w:rFonts w:ascii="Book Antiqua" w:hAnsi="Book Antiqua"/>
        </w:rPr>
        <w:t>1</w:t>
      </w:r>
      <w:r w:rsidR="00A15AD1" w:rsidRPr="00C1700B">
        <w:rPr>
          <w:rFonts w:ascii="Book Antiqua" w:hAnsi="Book Antiqua" w:hint="eastAsia"/>
          <w:lang w:eastAsia="zh-CN"/>
        </w:rPr>
        <w:t>4</w:t>
      </w:r>
      <w:r w:rsidRPr="00C1700B">
        <w:rPr>
          <w:rFonts w:ascii="Book Antiqua" w:hAnsi="Book Antiqua"/>
        </w:rPr>
        <w:t xml:space="preserve"> </w:t>
      </w:r>
      <w:r w:rsidRPr="00C1700B">
        <w:rPr>
          <w:rFonts w:ascii="Book Antiqua" w:hAnsi="Book Antiqua"/>
          <w:b/>
          <w:bCs/>
        </w:rPr>
        <w:t>Hirai T</w:t>
      </w:r>
      <w:r w:rsidRPr="00C1700B">
        <w:rPr>
          <w:rFonts w:ascii="Book Antiqua" w:hAnsi="Book Antiqua"/>
        </w:rPr>
        <w:t xml:space="preserve">, Kobayashi H, Akiyama T, Okuma T, Oka H, Shinoda Y, Ikegami M, Tsuda Y, Fukushima T, Ohki T, Ishibashi Y, Sawada R, </w:t>
      </w:r>
      <w:proofErr w:type="spellStart"/>
      <w:r w:rsidRPr="00C1700B">
        <w:rPr>
          <w:rFonts w:ascii="Book Antiqua" w:hAnsi="Book Antiqua"/>
        </w:rPr>
        <w:t>Goto</w:t>
      </w:r>
      <w:proofErr w:type="spellEnd"/>
      <w:r w:rsidRPr="00C1700B">
        <w:rPr>
          <w:rFonts w:ascii="Book Antiqua" w:hAnsi="Book Antiqua"/>
        </w:rPr>
        <w:t xml:space="preserve"> T, Tanaka S. Predictive factors for complications after surgical treatment for schwannomas of the extremities. </w:t>
      </w:r>
      <w:r w:rsidRPr="00C1700B">
        <w:rPr>
          <w:rFonts w:ascii="Book Antiqua" w:hAnsi="Book Antiqua"/>
          <w:i/>
          <w:iCs/>
        </w:rPr>
        <w:t xml:space="preserve">BMC </w:t>
      </w:r>
      <w:proofErr w:type="spellStart"/>
      <w:r w:rsidRPr="00C1700B">
        <w:rPr>
          <w:rFonts w:ascii="Book Antiqua" w:hAnsi="Book Antiqua"/>
          <w:i/>
          <w:iCs/>
        </w:rPr>
        <w:t>Musculoskelet</w:t>
      </w:r>
      <w:proofErr w:type="spellEnd"/>
      <w:r w:rsidRPr="00C1700B">
        <w:rPr>
          <w:rFonts w:ascii="Book Antiqua" w:hAnsi="Book Antiqua"/>
          <w:i/>
          <w:iCs/>
        </w:rPr>
        <w:t xml:space="preserve"> </w:t>
      </w:r>
      <w:proofErr w:type="spellStart"/>
      <w:r w:rsidRPr="00C1700B">
        <w:rPr>
          <w:rFonts w:ascii="Book Antiqua" w:hAnsi="Book Antiqua"/>
          <w:i/>
          <w:iCs/>
        </w:rPr>
        <w:t>Disord</w:t>
      </w:r>
      <w:proofErr w:type="spellEnd"/>
      <w:r w:rsidRPr="00C1700B">
        <w:rPr>
          <w:rFonts w:ascii="Book Antiqua" w:hAnsi="Book Antiqua"/>
        </w:rPr>
        <w:t xml:space="preserve"> 2019; </w:t>
      </w:r>
      <w:r w:rsidRPr="00C1700B">
        <w:rPr>
          <w:rFonts w:ascii="Book Antiqua" w:hAnsi="Book Antiqua"/>
          <w:b/>
          <w:bCs/>
        </w:rPr>
        <w:t>20</w:t>
      </w:r>
      <w:r w:rsidRPr="00C1700B">
        <w:rPr>
          <w:rFonts w:ascii="Book Antiqua" w:hAnsi="Book Antiqua"/>
        </w:rPr>
        <w:t>: 166 [PMID: 30975128 DOI: 10.1186/s12891-019-2538-8]</w:t>
      </w:r>
    </w:p>
    <w:p w14:paraId="543E851B" w14:textId="77777777" w:rsidR="00A6458A" w:rsidRPr="00C1700B" w:rsidRDefault="00A6458A" w:rsidP="00A6458A">
      <w:pPr>
        <w:spacing w:line="360" w:lineRule="auto"/>
        <w:jc w:val="both"/>
        <w:rPr>
          <w:rFonts w:ascii="Book Antiqua" w:hAnsi="Book Antiqua"/>
        </w:rPr>
      </w:pPr>
      <w:r w:rsidRPr="00C1700B">
        <w:rPr>
          <w:rFonts w:ascii="Book Antiqua" w:hAnsi="Book Antiqua"/>
          <w:lang w:val="da-DK"/>
        </w:rPr>
        <w:t>1</w:t>
      </w:r>
      <w:r w:rsidR="00A15AD1" w:rsidRPr="00C1700B">
        <w:rPr>
          <w:rFonts w:ascii="Book Antiqua" w:hAnsi="Book Antiqua" w:hint="eastAsia"/>
          <w:lang w:val="da-DK" w:eastAsia="zh-CN"/>
        </w:rPr>
        <w:t>5</w:t>
      </w:r>
      <w:r w:rsidRPr="00C1700B">
        <w:rPr>
          <w:rFonts w:ascii="Book Antiqua" w:hAnsi="Book Antiqua"/>
          <w:lang w:val="da-DK"/>
        </w:rPr>
        <w:t xml:space="preserve"> </w:t>
      </w:r>
      <w:r w:rsidRPr="00C1700B">
        <w:rPr>
          <w:rFonts w:ascii="Book Antiqua" w:hAnsi="Book Antiqua"/>
          <w:b/>
          <w:bCs/>
          <w:lang w:val="da-DK"/>
        </w:rPr>
        <w:t>Park MJ</w:t>
      </w:r>
      <w:r w:rsidRPr="00C1700B">
        <w:rPr>
          <w:rFonts w:ascii="Book Antiqua" w:hAnsi="Book Antiqua"/>
          <w:lang w:val="da-DK"/>
        </w:rPr>
        <w:t xml:space="preserve">, Seo KN, Kang HJ. </w:t>
      </w:r>
      <w:r w:rsidRPr="00C1700B">
        <w:rPr>
          <w:rFonts w:ascii="Book Antiqua" w:hAnsi="Book Antiqua"/>
        </w:rPr>
        <w:t xml:space="preserve">Neurological deficit after surgical enucleation of schwannomas of the upper limb. </w:t>
      </w:r>
      <w:r w:rsidRPr="00C1700B">
        <w:rPr>
          <w:rFonts w:ascii="Book Antiqua" w:hAnsi="Book Antiqua"/>
          <w:i/>
          <w:iCs/>
        </w:rPr>
        <w:t>J Bone Joint Surg Br</w:t>
      </w:r>
      <w:r w:rsidRPr="00C1700B">
        <w:rPr>
          <w:rFonts w:ascii="Book Antiqua" w:hAnsi="Book Antiqua"/>
        </w:rPr>
        <w:t xml:space="preserve"> 2009; </w:t>
      </w:r>
      <w:r w:rsidRPr="00C1700B">
        <w:rPr>
          <w:rFonts w:ascii="Book Antiqua" w:hAnsi="Book Antiqua"/>
          <w:b/>
          <w:bCs/>
        </w:rPr>
        <w:t>91</w:t>
      </w:r>
      <w:r w:rsidRPr="00C1700B">
        <w:rPr>
          <w:rFonts w:ascii="Book Antiqua" w:hAnsi="Book Antiqua"/>
        </w:rPr>
        <w:t>: 1482-1486 [PMID: 19880894 DOI: 10.1302/0301-620X.91B11.22519]</w:t>
      </w:r>
    </w:p>
    <w:p w14:paraId="7D853957" w14:textId="77777777" w:rsidR="00A6458A" w:rsidRPr="00C1700B" w:rsidRDefault="00A6458A" w:rsidP="00A6458A">
      <w:pPr>
        <w:spacing w:line="360" w:lineRule="auto"/>
        <w:jc w:val="both"/>
        <w:rPr>
          <w:rFonts w:ascii="Book Antiqua" w:hAnsi="Book Antiqua"/>
        </w:rPr>
      </w:pPr>
      <w:r w:rsidRPr="00C1700B">
        <w:rPr>
          <w:rFonts w:ascii="Book Antiqua" w:hAnsi="Book Antiqua"/>
        </w:rPr>
        <w:t>1</w:t>
      </w:r>
      <w:r w:rsidR="00A15AD1" w:rsidRPr="00C1700B">
        <w:rPr>
          <w:rFonts w:ascii="Book Antiqua" w:hAnsi="Book Antiqua" w:hint="eastAsia"/>
          <w:lang w:eastAsia="zh-CN"/>
        </w:rPr>
        <w:t>6</w:t>
      </w:r>
      <w:r w:rsidRPr="00C1700B">
        <w:rPr>
          <w:rFonts w:ascii="Book Antiqua" w:hAnsi="Book Antiqua"/>
        </w:rPr>
        <w:t xml:space="preserve"> </w:t>
      </w:r>
      <w:r w:rsidRPr="00C1700B">
        <w:rPr>
          <w:rFonts w:ascii="Book Antiqua" w:hAnsi="Book Antiqua"/>
          <w:b/>
          <w:bCs/>
        </w:rPr>
        <w:t>Abe K</w:t>
      </w:r>
      <w:r w:rsidRPr="00C1700B">
        <w:rPr>
          <w:rFonts w:ascii="Book Antiqua" w:hAnsi="Book Antiqua"/>
        </w:rPr>
        <w:t xml:space="preserve">, Takeuchi A, Yamamoto N, Hayashi K, Tada K, Miwa S, </w:t>
      </w:r>
      <w:proofErr w:type="spellStart"/>
      <w:r w:rsidRPr="00C1700B">
        <w:rPr>
          <w:rFonts w:ascii="Book Antiqua" w:hAnsi="Book Antiqua"/>
        </w:rPr>
        <w:t>Inatani</w:t>
      </w:r>
      <w:proofErr w:type="spellEnd"/>
      <w:r w:rsidRPr="00C1700B">
        <w:rPr>
          <w:rFonts w:ascii="Book Antiqua" w:hAnsi="Book Antiqua"/>
        </w:rPr>
        <w:t xml:space="preserve"> H, Aoki Y, Higuchi T, Tsuchiya H. Symptomatic small schwannoma is a risk factor for surgical complications and correlates with difficulty of enucleation. </w:t>
      </w:r>
      <w:proofErr w:type="spellStart"/>
      <w:r w:rsidRPr="00C1700B">
        <w:rPr>
          <w:rFonts w:ascii="Book Antiqua" w:hAnsi="Book Antiqua"/>
          <w:i/>
          <w:iCs/>
        </w:rPr>
        <w:t>Springerplus</w:t>
      </w:r>
      <w:proofErr w:type="spellEnd"/>
      <w:r w:rsidRPr="00C1700B">
        <w:rPr>
          <w:rFonts w:ascii="Book Antiqua" w:hAnsi="Book Antiqua"/>
        </w:rPr>
        <w:t xml:space="preserve"> 2015; </w:t>
      </w:r>
      <w:r w:rsidRPr="00C1700B">
        <w:rPr>
          <w:rFonts w:ascii="Book Antiqua" w:hAnsi="Book Antiqua"/>
          <w:b/>
          <w:bCs/>
        </w:rPr>
        <w:t>4</w:t>
      </w:r>
      <w:r w:rsidRPr="00C1700B">
        <w:rPr>
          <w:rFonts w:ascii="Book Antiqua" w:hAnsi="Book Antiqua"/>
        </w:rPr>
        <w:t>: 751 [PMID: 26693109 DOI: 10.1186/s40064-015-1547-9]</w:t>
      </w:r>
    </w:p>
    <w:p w14:paraId="7AF5CB51" w14:textId="77777777" w:rsidR="00A6458A" w:rsidRPr="00C1700B" w:rsidRDefault="00A6458A" w:rsidP="00A6458A">
      <w:pPr>
        <w:spacing w:line="360" w:lineRule="auto"/>
        <w:jc w:val="both"/>
        <w:rPr>
          <w:rFonts w:ascii="Book Antiqua" w:hAnsi="Book Antiqua"/>
        </w:rPr>
      </w:pPr>
      <w:r w:rsidRPr="00C1700B">
        <w:rPr>
          <w:rFonts w:ascii="Book Antiqua" w:hAnsi="Book Antiqua"/>
        </w:rPr>
        <w:t>1</w:t>
      </w:r>
      <w:r w:rsidR="00A15AD1" w:rsidRPr="00C1700B">
        <w:rPr>
          <w:rFonts w:ascii="Book Antiqua" w:hAnsi="Book Antiqua" w:hint="eastAsia"/>
          <w:lang w:eastAsia="zh-CN"/>
        </w:rPr>
        <w:t>7</w:t>
      </w:r>
      <w:r w:rsidRPr="00C1700B">
        <w:rPr>
          <w:rFonts w:ascii="Book Antiqua" w:hAnsi="Book Antiqua"/>
        </w:rPr>
        <w:t xml:space="preserve"> </w:t>
      </w:r>
      <w:r w:rsidRPr="00C1700B">
        <w:rPr>
          <w:rFonts w:ascii="Book Antiqua" w:hAnsi="Book Antiqua"/>
          <w:b/>
          <w:bCs/>
        </w:rPr>
        <w:t>Adani R</w:t>
      </w:r>
      <w:r w:rsidRPr="00C1700B">
        <w:rPr>
          <w:rFonts w:ascii="Book Antiqua" w:hAnsi="Book Antiqua"/>
        </w:rPr>
        <w:t xml:space="preserve">, </w:t>
      </w:r>
      <w:proofErr w:type="spellStart"/>
      <w:r w:rsidRPr="00C1700B">
        <w:rPr>
          <w:rFonts w:ascii="Book Antiqua" w:hAnsi="Book Antiqua"/>
        </w:rPr>
        <w:t>Baccarani</w:t>
      </w:r>
      <w:proofErr w:type="spellEnd"/>
      <w:r w:rsidRPr="00C1700B">
        <w:rPr>
          <w:rFonts w:ascii="Book Antiqua" w:hAnsi="Book Antiqua"/>
        </w:rPr>
        <w:t xml:space="preserve"> A, </w:t>
      </w:r>
      <w:proofErr w:type="spellStart"/>
      <w:r w:rsidRPr="00C1700B">
        <w:rPr>
          <w:rFonts w:ascii="Book Antiqua" w:hAnsi="Book Antiqua"/>
        </w:rPr>
        <w:t>Guidi</w:t>
      </w:r>
      <w:proofErr w:type="spellEnd"/>
      <w:r w:rsidRPr="00C1700B">
        <w:rPr>
          <w:rFonts w:ascii="Book Antiqua" w:hAnsi="Book Antiqua"/>
        </w:rPr>
        <w:t xml:space="preserve"> E, Tarallo L. Schwannomas of the upper extremity: diagnosis and treatment. </w:t>
      </w:r>
      <w:proofErr w:type="spellStart"/>
      <w:r w:rsidRPr="00C1700B">
        <w:rPr>
          <w:rFonts w:ascii="Book Antiqua" w:hAnsi="Book Antiqua"/>
          <w:i/>
          <w:iCs/>
        </w:rPr>
        <w:t>Chir</w:t>
      </w:r>
      <w:proofErr w:type="spellEnd"/>
      <w:r w:rsidRPr="00C1700B">
        <w:rPr>
          <w:rFonts w:ascii="Book Antiqua" w:hAnsi="Book Antiqua"/>
          <w:i/>
          <w:iCs/>
        </w:rPr>
        <w:t xml:space="preserve"> </w:t>
      </w:r>
      <w:proofErr w:type="spellStart"/>
      <w:r w:rsidRPr="00C1700B">
        <w:rPr>
          <w:rFonts w:ascii="Book Antiqua" w:hAnsi="Book Antiqua"/>
          <w:i/>
          <w:iCs/>
        </w:rPr>
        <w:t>Organi</w:t>
      </w:r>
      <w:proofErr w:type="spellEnd"/>
      <w:r w:rsidRPr="00C1700B">
        <w:rPr>
          <w:rFonts w:ascii="Book Antiqua" w:hAnsi="Book Antiqua"/>
          <w:i/>
          <w:iCs/>
        </w:rPr>
        <w:t xml:space="preserve"> Mov</w:t>
      </w:r>
      <w:r w:rsidRPr="00C1700B">
        <w:rPr>
          <w:rFonts w:ascii="Book Antiqua" w:hAnsi="Book Antiqua"/>
        </w:rPr>
        <w:t xml:space="preserve"> 2008; </w:t>
      </w:r>
      <w:r w:rsidRPr="00C1700B">
        <w:rPr>
          <w:rFonts w:ascii="Book Antiqua" w:hAnsi="Book Antiqua"/>
          <w:b/>
          <w:bCs/>
        </w:rPr>
        <w:t>92</w:t>
      </w:r>
      <w:r w:rsidRPr="00C1700B">
        <w:rPr>
          <w:rFonts w:ascii="Book Antiqua" w:hAnsi="Book Antiqua"/>
        </w:rPr>
        <w:t>: 85-88 [PMID: 18612585 DOI: 10.1007/s12306-008-0049-0]</w:t>
      </w:r>
    </w:p>
    <w:p w14:paraId="4285E76C" w14:textId="77777777" w:rsidR="00A6458A" w:rsidRPr="00C1700B" w:rsidRDefault="00A6458A" w:rsidP="00A6458A">
      <w:pPr>
        <w:spacing w:line="360" w:lineRule="auto"/>
        <w:jc w:val="both"/>
        <w:rPr>
          <w:rFonts w:ascii="Book Antiqua" w:hAnsi="Book Antiqua"/>
        </w:rPr>
      </w:pPr>
      <w:r w:rsidRPr="00C1700B">
        <w:rPr>
          <w:rFonts w:ascii="Book Antiqua" w:hAnsi="Book Antiqua"/>
          <w:lang w:val="da-DK"/>
        </w:rPr>
        <w:t>1</w:t>
      </w:r>
      <w:r w:rsidR="00A15AD1" w:rsidRPr="00C1700B">
        <w:rPr>
          <w:rFonts w:ascii="Book Antiqua" w:hAnsi="Book Antiqua" w:hint="eastAsia"/>
          <w:lang w:val="da-DK" w:eastAsia="zh-CN"/>
        </w:rPr>
        <w:t>8</w:t>
      </w:r>
      <w:r w:rsidRPr="00C1700B">
        <w:rPr>
          <w:rFonts w:ascii="Book Antiqua" w:hAnsi="Book Antiqua"/>
          <w:lang w:val="da-DK"/>
        </w:rPr>
        <w:t xml:space="preserve"> </w:t>
      </w:r>
      <w:r w:rsidRPr="00C1700B">
        <w:rPr>
          <w:rFonts w:ascii="Book Antiqua" w:hAnsi="Book Antiqua"/>
          <w:b/>
          <w:bCs/>
          <w:lang w:val="da-DK"/>
        </w:rPr>
        <w:t>Kang HJ</w:t>
      </w:r>
      <w:r w:rsidRPr="00C1700B">
        <w:rPr>
          <w:rFonts w:ascii="Book Antiqua" w:hAnsi="Book Antiqua"/>
          <w:lang w:val="da-DK"/>
        </w:rPr>
        <w:t xml:space="preserve">, Shin SJ, Kang ES. </w:t>
      </w:r>
      <w:r w:rsidRPr="00C1700B">
        <w:rPr>
          <w:rFonts w:ascii="Book Antiqua" w:hAnsi="Book Antiqua"/>
        </w:rPr>
        <w:t xml:space="preserve">Schwannomas of the upper extremity. </w:t>
      </w:r>
      <w:r w:rsidRPr="00C1700B">
        <w:rPr>
          <w:rFonts w:ascii="Book Antiqua" w:hAnsi="Book Antiqua"/>
          <w:i/>
          <w:iCs/>
        </w:rPr>
        <w:t>J Hand Surg Br</w:t>
      </w:r>
      <w:r w:rsidRPr="00C1700B">
        <w:rPr>
          <w:rFonts w:ascii="Book Antiqua" w:hAnsi="Book Antiqua"/>
        </w:rPr>
        <w:t xml:space="preserve"> 2000; </w:t>
      </w:r>
      <w:r w:rsidRPr="00C1700B">
        <w:rPr>
          <w:rFonts w:ascii="Book Antiqua" w:hAnsi="Book Antiqua"/>
          <w:b/>
          <w:bCs/>
        </w:rPr>
        <w:t>25</w:t>
      </w:r>
      <w:r w:rsidRPr="00C1700B">
        <w:rPr>
          <w:rFonts w:ascii="Book Antiqua" w:hAnsi="Book Antiqua"/>
        </w:rPr>
        <w:t>: 604-607 [PMID: 11106529 DOI: 10.1054/jhsb.2000.0472]</w:t>
      </w:r>
    </w:p>
    <w:p w14:paraId="260C03F6" w14:textId="77777777" w:rsidR="00A6458A" w:rsidRPr="00C1700B" w:rsidRDefault="00A6458A" w:rsidP="00A6458A">
      <w:pPr>
        <w:spacing w:line="360" w:lineRule="auto"/>
        <w:jc w:val="both"/>
        <w:rPr>
          <w:rFonts w:ascii="Book Antiqua" w:hAnsi="Book Antiqua"/>
        </w:rPr>
      </w:pPr>
      <w:r w:rsidRPr="00C1700B">
        <w:rPr>
          <w:rFonts w:ascii="Book Antiqua" w:hAnsi="Book Antiqua"/>
        </w:rPr>
        <w:lastRenderedPageBreak/>
        <w:t>1</w:t>
      </w:r>
      <w:r w:rsidR="00A15AD1" w:rsidRPr="00C1700B">
        <w:rPr>
          <w:rFonts w:ascii="Book Antiqua" w:hAnsi="Book Antiqua" w:hint="eastAsia"/>
          <w:lang w:eastAsia="zh-CN"/>
        </w:rPr>
        <w:t>9</w:t>
      </w:r>
      <w:r w:rsidRPr="00C1700B">
        <w:rPr>
          <w:rFonts w:ascii="Book Antiqua" w:hAnsi="Book Antiqua"/>
        </w:rPr>
        <w:t xml:space="preserve"> </w:t>
      </w:r>
      <w:r w:rsidRPr="00C1700B">
        <w:rPr>
          <w:rFonts w:ascii="Book Antiqua" w:hAnsi="Book Antiqua"/>
          <w:b/>
          <w:bCs/>
        </w:rPr>
        <w:t>Sawada T</w:t>
      </w:r>
      <w:r w:rsidRPr="00C1700B">
        <w:rPr>
          <w:rFonts w:ascii="Book Antiqua" w:hAnsi="Book Antiqua"/>
        </w:rPr>
        <w:t xml:space="preserve">, Sano M, </w:t>
      </w:r>
      <w:proofErr w:type="spellStart"/>
      <w:r w:rsidRPr="00C1700B">
        <w:rPr>
          <w:rFonts w:ascii="Book Antiqua" w:hAnsi="Book Antiqua"/>
        </w:rPr>
        <w:t>Ogihara</w:t>
      </w:r>
      <w:proofErr w:type="spellEnd"/>
      <w:r w:rsidRPr="00C1700B">
        <w:rPr>
          <w:rFonts w:ascii="Book Antiqua" w:hAnsi="Book Antiqua"/>
        </w:rPr>
        <w:t xml:space="preserve"> H, </w:t>
      </w:r>
      <w:proofErr w:type="spellStart"/>
      <w:r w:rsidRPr="00C1700B">
        <w:rPr>
          <w:rFonts w:ascii="Book Antiqua" w:hAnsi="Book Antiqua"/>
        </w:rPr>
        <w:t>Omura</w:t>
      </w:r>
      <w:proofErr w:type="spellEnd"/>
      <w:r w:rsidRPr="00C1700B">
        <w:rPr>
          <w:rFonts w:ascii="Book Antiqua" w:hAnsi="Book Antiqua"/>
        </w:rPr>
        <w:t xml:space="preserve"> T, Miura K, Nagano A. The relationship between pre-operative symptoms, operative findings and postoperative complications in schwannomas. </w:t>
      </w:r>
      <w:r w:rsidRPr="00C1700B">
        <w:rPr>
          <w:rFonts w:ascii="Book Antiqua" w:hAnsi="Book Antiqua"/>
          <w:i/>
          <w:iCs/>
        </w:rPr>
        <w:t>J Hand Surg Br</w:t>
      </w:r>
      <w:r w:rsidRPr="00C1700B">
        <w:rPr>
          <w:rFonts w:ascii="Book Antiqua" w:hAnsi="Book Antiqua"/>
        </w:rPr>
        <w:t xml:space="preserve"> 2006; </w:t>
      </w:r>
      <w:r w:rsidRPr="00C1700B">
        <w:rPr>
          <w:rFonts w:ascii="Book Antiqua" w:hAnsi="Book Antiqua"/>
          <w:b/>
          <w:bCs/>
        </w:rPr>
        <w:t>31</w:t>
      </w:r>
      <w:r w:rsidRPr="00C1700B">
        <w:rPr>
          <w:rFonts w:ascii="Book Antiqua" w:hAnsi="Book Antiqua"/>
        </w:rPr>
        <w:t>: 629-634 [PMID: 16928412 DOI: 10.1016/j.jhsb.2006.06.008]</w:t>
      </w:r>
    </w:p>
    <w:p w14:paraId="3600B328" w14:textId="77777777" w:rsidR="00A6458A" w:rsidRPr="00C1700B" w:rsidRDefault="00A15AD1" w:rsidP="00A6458A">
      <w:pPr>
        <w:spacing w:line="360" w:lineRule="auto"/>
        <w:jc w:val="both"/>
        <w:rPr>
          <w:rFonts w:ascii="Book Antiqua" w:hAnsi="Book Antiqua"/>
        </w:rPr>
      </w:pPr>
      <w:r w:rsidRPr="00C1700B">
        <w:rPr>
          <w:rFonts w:ascii="Book Antiqua" w:hAnsi="Book Antiqua" w:hint="eastAsia"/>
          <w:lang w:eastAsia="zh-CN"/>
        </w:rPr>
        <w:t>20</w:t>
      </w:r>
      <w:r w:rsidR="00A6458A" w:rsidRPr="00C1700B">
        <w:rPr>
          <w:rFonts w:ascii="Book Antiqua" w:hAnsi="Book Antiqua"/>
        </w:rPr>
        <w:t xml:space="preserve"> </w:t>
      </w:r>
      <w:r w:rsidR="00A6458A" w:rsidRPr="00C1700B">
        <w:rPr>
          <w:rFonts w:ascii="Book Antiqua" w:hAnsi="Book Antiqua"/>
          <w:b/>
          <w:bCs/>
        </w:rPr>
        <w:t>Donner TR</w:t>
      </w:r>
      <w:r w:rsidR="00A6458A" w:rsidRPr="00C1700B">
        <w:rPr>
          <w:rFonts w:ascii="Book Antiqua" w:hAnsi="Book Antiqua"/>
        </w:rPr>
        <w:t xml:space="preserve">, Voorhies RM, Kline DG. Neural sheath tumors of major nerves. </w:t>
      </w:r>
      <w:r w:rsidR="00A6458A" w:rsidRPr="00C1700B">
        <w:rPr>
          <w:rFonts w:ascii="Book Antiqua" w:hAnsi="Book Antiqua"/>
          <w:i/>
          <w:iCs/>
        </w:rPr>
        <w:t xml:space="preserve">J </w:t>
      </w:r>
      <w:proofErr w:type="spellStart"/>
      <w:r w:rsidR="00A6458A" w:rsidRPr="00C1700B">
        <w:rPr>
          <w:rFonts w:ascii="Book Antiqua" w:hAnsi="Book Antiqua"/>
          <w:i/>
          <w:iCs/>
        </w:rPr>
        <w:t>Neurosurg</w:t>
      </w:r>
      <w:proofErr w:type="spellEnd"/>
      <w:r w:rsidR="00A6458A" w:rsidRPr="00C1700B">
        <w:rPr>
          <w:rFonts w:ascii="Book Antiqua" w:hAnsi="Book Antiqua"/>
        </w:rPr>
        <w:t xml:space="preserve"> 1994; </w:t>
      </w:r>
      <w:r w:rsidR="00A6458A" w:rsidRPr="00C1700B">
        <w:rPr>
          <w:rFonts w:ascii="Book Antiqua" w:hAnsi="Book Antiqua"/>
          <w:b/>
          <w:bCs/>
        </w:rPr>
        <w:t>81</w:t>
      </w:r>
      <w:r w:rsidR="00A6458A" w:rsidRPr="00C1700B">
        <w:rPr>
          <w:rFonts w:ascii="Book Antiqua" w:hAnsi="Book Antiqua"/>
        </w:rPr>
        <w:t>: 362-373 [PMID: 8057143 DOI: 10.3171/jns.1994.81.3.0362]</w:t>
      </w:r>
    </w:p>
    <w:p w14:paraId="53E5E79D" w14:textId="77777777" w:rsidR="00A6458A" w:rsidRPr="00C1700B" w:rsidRDefault="00A6458A" w:rsidP="00A6458A">
      <w:pPr>
        <w:spacing w:line="360" w:lineRule="auto"/>
        <w:jc w:val="both"/>
        <w:rPr>
          <w:rFonts w:ascii="Book Antiqua" w:hAnsi="Book Antiqua"/>
        </w:rPr>
      </w:pPr>
      <w:r w:rsidRPr="00C1700B">
        <w:rPr>
          <w:rFonts w:ascii="Book Antiqua" w:hAnsi="Book Antiqua"/>
        </w:rPr>
        <w:t>2</w:t>
      </w:r>
      <w:r w:rsidR="00A15AD1" w:rsidRPr="00C1700B">
        <w:rPr>
          <w:rFonts w:ascii="Book Antiqua" w:hAnsi="Book Antiqua" w:hint="eastAsia"/>
          <w:lang w:eastAsia="zh-CN"/>
        </w:rPr>
        <w:t>1</w:t>
      </w:r>
      <w:r w:rsidRPr="00C1700B">
        <w:rPr>
          <w:rFonts w:ascii="Book Antiqua" w:hAnsi="Book Antiqua"/>
        </w:rPr>
        <w:t xml:space="preserve"> </w:t>
      </w:r>
      <w:proofErr w:type="spellStart"/>
      <w:r w:rsidRPr="00C1700B">
        <w:rPr>
          <w:rFonts w:ascii="Book Antiqua" w:hAnsi="Book Antiqua"/>
          <w:b/>
          <w:bCs/>
        </w:rPr>
        <w:t>Fujibuchi</w:t>
      </w:r>
      <w:proofErr w:type="spellEnd"/>
      <w:r w:rsidRPr="00C1700B">
        <w:rPr>
          <w:rFonts w:ascii="Book Antiqua" w:hAnsi="Book Antiqua"/>
          <w:b/>
          <w:bCs/>
        </w:rPr>
        <w:t xml:space="preserve"> T</w:t>
      </w:r>
      <w:r w:rsidRPr="00C1700B">
        <w:rPr>
          <w:rFonts w:ascii="Book Antiqua" w:hAnsi="Book Antiqua"/>
        </w:rPr>
        <w:t xml:space="preserve">, Miyawaki J, </w:t>
      </w:r>
      <w:proofErr w:type="spellStart"/>
      <w:r w:rsidRPr="00C1700B">
        <w:rPr>
          <w:rFonts w:ascii="Book Antiqua" w:hAnsi="Book Antiqua"/>
        </w:rPr>
        <w:t>Kidani</w:t>
      </w:r>
      <w:proofErr w:type="spellEnd"/>
      <w:r w:rsidRPr="00C1700B">
        <w:rPr>
          <w:rFonts w:ascii="Book Antiqua" w:hAnsi="Book Antiqua"/>
        </w:rPr>
        <w:t xml:space="preserve"> T, Miura H. Risk factors for neurological complications after operative treatment for schwannomas. </w:t>
      </w:r>
      <w:r w:rsidRPr="00C1700B">
        <w:rPr>
          <w:rFonts w:ascii="Book Antiqua" w:hAnsi="Book Antiqua"/>
          <w:i/>
          <w:iCs/>
        </w:rPr>
        <w:t xml:space="preserve">J Clin </w:t>
      </w:r>
      <w:proofErr w:type="spellStart"/>
      <w:r w:rsidRPr="00C1700B">
        <w:rPr>
          <w:rFonts w:ascii="Book Antiqua" w:hAnsi="Book Antiqua"/>
          <w:i/>
          <w:iCs/>
        </w:rPr>
        <w:t>Neurosci</w:t>
      </w:r>
      <w:proofErr w:type="spellEnd"/>
      <w:r w:rsidRPr="00C1700B">
        <w:rPr>
          <w:rFonts w:ascii="Book Antiqua" w:hAnsi="Book Antiqua"/>
        </w:rPr>
        <w:t xml:space="preserve"> 2017; </w:t>
      </w:r>
      <w:r w:rsidRPr="00C1700B">
        <w:rPr>
          <w:rFonts w:ascii="Book Antiqua" w:hAnsi="Book Antiqua"/>
          <w:b/>
          <w:bCs/>
        </w:rPr>
        <w:t>46</w:t>
      </w:r>
      <w:r w:rsidRPr="00C1700B">
        <w:rPr>
          <w:rFonts w:ascii="Book Antiqua" w:hAnsi="Book Antiqua"/>
        </w:rPr>
        <w:t>: 136-140 [PMID: 28974391 DOI: 10.1016/j.jocn.2017.09.002]</w:t>
      </w:r>
    </w:p>
    <w:p w14:paraId="35F342F5" w14:textId="77777777" w:rsidR="00A6458A" w:rsidRPr="00A6458A" w:rsidRDefault="00A6458A" w:rsidP="00A6458A">
      <w:pPr>
        <w:spacing w:line="360" w:lineRule="auto"/>
        <w:jc w:val="both"/>
        <w:rPr>
          <w:rFonts w:ascii="Book Antiqua" w:hAnsi="Book Antiqua"/>
        </w:rPr>
      </w:pPr>
      <w:r w:rsidRPr="00C1700B">
        <w:rPr>
          <w:rFonts w:ascii="Book Antiqua" w:hAnsi="Book Antiqua"/>
        </w:rPr>
        <w:t>2</w:t>
      </w:r>
      <w:r w:rsidR="00A15AD1" w:rsidRPr="00C1700B">
        <w:rPr>
          <w:rFonts w:ascii="Book Antiqua" w:hAnsi="Book Antiqua" w:hint="eastAsia"/>
          <w:lang w:eastAsia="zh-CN"/>
        </w:rPr>
        <w:t>2</w:t>
      </w:r>
      <w:r w:rsidRPr="00C1700B">
        <w:rPr>
          <w:rFonts w:ascii="Book Antiqua" w:hAnsi="Book Antiqua"/>
        </w:rPr>
        <w:t xml:space="preserve"> </w:t>
      </w:r>
      <w:r w:rsidRPr="00C1700B">
        <w:rPr>
          <w:rFonts w:ascii="Book Antiqua" w:hAnsi="Book Antiqua"/>
          <w:b/>
          <w:bCs/>
        </w:rPr>
        <w:t>Kwon BC</w:t>
      </w:r>
      <w:r w:rsidRPr="00C1700B">
        <w:rPr>
          <w:rFonts w:ascii="Book Antiqua" w:hAnsi="Book Antiqua"/>
        </w:rPr>
        <w:t xml:space="preserve">, </w:t>
      </w:r>
      <w:proofErr w:type="spellStart"/>
      <w:r w:rsidRPr="00C1700B">
        <w:rPr>
          <w:rFonts w:ascii="Book Antiqua" w:hAnsi="Book Antiqua"/>
        </w:rPr>
        <w:t>Baek</w:t>
      </w:r>
      <w:proofErr w:type="spellEnd"/>
      <w:r w:rsidRPr="00C1700B">
        <w:rPr>
          <w:rFonts w:ascii="Book Antiqua" w:hAnsi="Book Antiqua"/>
        </w:rPr>
        <w:t xml:space="preserve"> GH, Chung MS, Lee SH, Kim HS, Oh JH. Intramuscular neurilemoma. </w:t>
      </w:r>
      <w:r w:rsidRPr="00C1700B">
        <w:rPr>
          <w:rFonts w:ascii="Book Antiqua" w:hAnsi="Book Antiqua"/>
          <w:i/>
          <w:iCs/>
        </w:rPr>
        <w:t>J Bone Joint Surg Br</w:t>
      </w:r>
      <w:r w:rsidRPr="00C1700B">
        <w:rPr>
          <w:rFonts w:ascii="Book Antiqua" w:hAnsi="Book Antiqua"/>
        </w:rPr>
        <w:t xml:space="preserve"> 2003; </w:t>
      </w:r>
      <w:r w:rsidRPr="00C1700B">
        <w:rPr>
          <w:rFonts w:ascii="Book Antiqua" w:hAnsi="Book Antiqua"/>
          <w:b/>
          <w:bCs/>
        </w:rPr>
        <w:t>85</w:t>
      </w:r>
      <w:r w:rsidRPr="00C1700B">
        <w:rPr>
          <w:rFonts w:ascii="Book Antiqua" w:hAnsi="Book Antiqua"/>
        </w:rPr>
        <w:t>: 723-725 [PMID: 12892197]</w:t>
      </w:r>
    </w:p>
    <w:p w14:paraId="505C9170" w14:textId="77777777" w:rsidR="000350BF" w:rsidRDefault="000350BF" w:rsidP="00A6458A">
      <w:pPr>
        <w:spacing w:line="360" w:lineRule="auto"/>
        <w:jc w:val="both"/>
        <w:rPr>
          <w:rFonts w:ascii="Book Antiqua" w:hAnsi="Book Antiqua"/>
          <w:lang w:eastAsia="zh-CN"/>
        </w:rPr>
      </w:pPr>
    </w:p>
    <w:p w14:paraId="0A4446C3"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olor w:val="000000"/>
        </w:rPr>
        <w:t>Footnotes</w:t>
      </w:r>
    </w:p>
    <w:p w14:paraId="785B6ED8" w14:textId="77777777" w:rsidR="00A77B3E" w:rsidRPr="00A6458A" w:rsidRDefault="00390916" w:rsidP="00A6458A">
      <w:pPr>
        <w:spacing w:line="360" w:lineRule="auto"/>
        <w:jc w:val="both"/>
        <w:rPr>
          <w:rFonts w:ascii="Book Antiqua" w:hAnsi="Book Antiqua" w:cs="Book Antiqua"/>
          <w:color w:val="000000"/>
          <w:lang w:eastAsia="zh-CN"/>
        </w:rPr>
      </w:pPr>
      <w:r w:rsidRPr="00A6458A">
        <w:rPr>
          <w:rFonts w:ascii="Book Antiqua" w:eastAsia="Book Antiqua" w:hAnsi="Book Antiqua" w:cs="Book Antiqua"/>
          <w:b/>
          <w:bCs/>
          <w:color w:val="000000"/>
        </w:rPr>
        <w:t xml:space="preserve">Institutional review board statement: </w:t>
      </w:r>
      <w:r w:rsidRPr="00A6458A">
        <w:rPr>
          <w:rFonts w:ascii="Book Antiqua" w:eastAsia="Book Antiqua" w:hAnsi="Book Antiqua" w:cs="Book Antiqua"/>
          <w:color w:val="000000"/>
        </w:rPr>
        <w:t>The study was reviewed and approved by the University of Copenhagen Review Board</w:t>
      </w:r>
      <w:r w:rsidR="002E71F4" w:rsidRPr="00A6458A">
        <w:rPr>
          <w:rFonts w:ascii="Book Antiqua" w:hAnsi="Book Antiqua" w:cs="Book Antiqua"/>
          <w:color w:val="000000"/>
          <w:lang w:eastAsia="zh-CN"/>
        </w:rPr>
        <w:t>,</w:t>
      </w:r>
      <w:r w:rsidRPr="00A6458A">
        <w:rPr>
          <w:rFonts w:ascii="Book Antiqua" w:eastAsia="Book Antiqua" w:hAnsi="Book Antiqua" w:cs="Book Antiqua"/>
          <w:color w:val="000000"/>
        </w:rPr>
        <w:t xml:space="preserve"> </w:t>
      </w:r>
      <w:r w:rsidR="002E71F4" w:rsidRPr="00A6458A">
        <w:rPr>
          <w:rFonts w:ascii="Book Antiqua" w:hAnsi="Book Antiqua" w:cs="Book Antiqua"/>
          <w:color w:val="000000"/>
          <w:lang w:eastAsia="zh-CN"/>
        </w:rPr>
        <w:t xml:space="preserve">No. </w:t>
      </w:r>
      <w:r w:rsidRPr="00A6458A">
        <w:rPr>
          <w:rFonts w:ascii="Book Antiqua" w:eastAsia="Book Antiqua" w:hAnsi="Book Antiqua" w:cs="Book Antiqua"/>
          <w:color w:val="000000"/>
        </w:rPr>
        <w:t>RH-2016-</w:t>
      </w:r>
      <w:r w:rsidR="002E71F4" w:rsidRPr="00A6458A">
        <w:rPr>
          <w:rFonts w:ascii="Book Antiqua" w:eastAsia="Book Antiqua" w:hAnsi="Book Antiqua" w:cs="Book Antiqua"/>
          <w:color w:val="000000"/>
        </w:rPr>
        <w:t>144</w:t>
      </w:r>
      <w:r w:rsidRPr="00A6458A">
        <w:rPr>
          <w:rFonts w:ascii="Book Antiqua" w:eastAsia="Book Antiqua" w:hAnsi="Book Antiqua" w:cs="Book Antiqua"/>
          <w:color w:val="000000"/>
        </w:rPr>
        <w:t>.</w:t>
      </w:r>
    </w:p>
    <w:p w14:paraId="66B843A9" w14:textId="77777777" w:rsidR="00C149E1" w:rsidRDefault="00C149E1" w:rsidP="00A6458A">
      <w:pPr>
        <w:spacing w:line="360" w:lineRule="auto"/>
        <w:jc w:val="both"/>
        <w:rPr>
          <w:rFonts w:ascii="Book Antiqua" w:hAnsi="Book Antiqua"/>
          <w:lang w:eastAsia="zh-CN"/>
        </w:rPr>
      </w:pPr>
    </w:p>
    <w:p w14:paraId="46089983" w14:textId="77777777" w:rsidR="001668E9" w:rsidRPr="001668E9" w:rsidRDefault="001668E9" w:rsidP="001668E9">
      <w:pPr>
        <w:pStyle w:val="af"/>
        <w:spacing w:before="0" w:beforeAutospacing="0" w:after="0" w:afterAutospacing="0" w:line="360" w:lineRule="auto"/>
        <w:jc w:val="both"/>
      </w:pPr>
      <w:r>
        <w:rPr>
          <w:rFonts w:ascii="Book Antiqua" w:hAnsi="Book Antiqua"/>
          <w:b/>
          <w:bCs/>
        </w:rPr>
        <w:t xml:space="preserve">Informed consent statement: </w:t>
      </w:r>
      <w:r>
        <w:rPr>
          <w:rFonts w:ascii="Book Antiqua" w:hAnsi="Book Antiqua"/>
        </w:rPr>
        <w:t>All study participants or their legal guardian provided informed written consent about personal and medical data collection prior to study enrolment.</w:t>
      </w:r>
    </w:p>
    <w:p w14:paraId="52F61EBD" w14:textId="77777777" w:rsidR="001668E9" w:rsidRPr="00A6458A" w:rsidRDefault="001668E9" w:rsidP="00A6458A">
      <w:pPr>
        <w:spacing w:line="360" w:lineRule="auto"/>
        <w:jc w:val="both"/>
        <w:rPr>
          <w:rFonts w:ascii="Book Antiqua" w:hAnsi="Book Antiqua"/>
          <w:lang w:eastAsia="zh-CN"/>
        </w:rPr>
      </w:pPr>
    </w:p>
    <w:p w14:paraId="470624EE" w14:textId="77777777" w:rsidR="00A77B3E" w:rsidRPr="00A6458A" w:rsidRDefault="00390916" w:rsidP="00A6458A">
      <w:pPr>
        <w:spacing w:line="360" w:lineRule="auto"/>
        <w:jc w:val="both"/>
        <w:rPr>
          <w:rFonts w:ascii="Book Antiqua" w:hAnsi="Book Antiqua"/>
          <w:lang w:eastAsia="zh-CN"/>
        </w:rPr>
      </w:pPr>
      <w:r w:rsidRPr="00A6458A">
        <w:rPr>
          <w:rFonts w:ascii="Book Antiqua" w:eastAsia="Book Antiqua" w:hAnsi="Book Antiqua" w:cs="Book Antiqua"/>
          <w:b/>
          <w:bCs/>
          <w:color w:val="000000"/>
        </w:rPr>
        <w:t xml:space="preserve">Conflict-of-interest statement: </w:t>
      </w:r>
      <w:r w:rsidRPr="00A6458A">
        <w:rPr>
          <w:rFonts w:ascii="Book Antiqua" w:eastAsia="Book Antiqua" w:hAnsi="Book Antiqua" w:cs="Book Antiqua"/>
          <w:color w:val="000000"/>
        </w:rPr>
        <w:t>All authors have nothing to disclose</w:t>
      </w:r>
      <w:r w:rsidR="00A249A5" w:rsidRPr="00A6458A">
        <w:rPr>
          <w:rFonts w:ascii="Book Antiqua" w:hAnsi="Book Antiqua" w:cs="Book Antiqua"/>
          <w:color w:val="000000"/>
          <w:lang w:eastAsia="zh-CN"/>
        </w:rPr>
        <w:t>.</w:t>
      </w:r>
    </w:p>
    <w:p w14:paraId="51C3AA5B" w14:textId="77777777" w:rsidR="00A77B3E" w:rsidRPr="00A6458A" w:rsidRDefault="00A77B3E" w:rsidP="00A6458A">
      <w:pPr>
        <w:spacing w:line="360" w:lineRule="auto"/>
        <w:jc w:val="both"/>
        <w:rPr>
          <w:rFonts w:ascii="Book Antiqua" w:hAnsi="Book Antiqua"/>
        </w:rPr>
      </w:pPr>
    </w:p>
    <w:p w14:paraId="5A6B547A" w14:textId="77777777" w:rsidR="00A77B3E" w:rsidRPr="00A6458A" w:rsidRDefault="00390916" w:rsidP="00A6458A">
      <w:pPr>
        <w:spacing w:line="360" w:lineRule="auto"/>
        <w:jc w:val="both"/>
        <w:rPr>
          <w:rFonts w:ascii="Book Antiqua" w:hAnsi="Book Antiqua"/>
          <w:lang w:eastAsia="zh-CN"/>
        </w:rPr>
      </w:pPr>
      <w:r w:rsidRPr="00A6458A">
        <w:rPr>
          <w:rFonts w:ascii="Book Antiqua" w:eastAsia="Book Antiqua" w:hAnsi="Book Antiqua" w:cs="Book Antiqua"/>
          <w:b/>
          <w:bCs/>
          <w:color w:val="000000"/>
        </w:rPr>
        <w:t xml:space="preserve">Data sharing statement: </w:t>
      </w:r>
      <w:r w:rsidRPr="00A6458A">
        <w:rPr>
          <w:rFonts w:ascii="Book Antiqua" w:eastAsia="Book Antiqua" w:hAnsi="Book Antiqua" w:cs="Book Antiqua"/>
          <w:color w:val="000000"/>
        </w:rPr>
        <w:t>Statistical code and dataset available from the corresponding author at andreas.saine@gmail.com</w:t>
      </w:r>
      <w:r w:rsidR="00A249A5" w:rsidRPr="00A6458A">
        <w:rPr>
          <w:rFonts w:ascii="Book Antiqua" w:hAnsi="Book Antiqua" w:cs="Book Antiqua"/>
          <w:color w:val="000000"/>
          <w:lang w:eastAsia="zh-CN"/>
        </w:rPr>
        <w:t>.</w:t>
      </w:r>
    </w:p>
    <w:p w14:paraId="6294A9FB" w14:textId="77777777" w:rsidR="00A77B3E" w:rsidRPr="00A6458A" w:rsidRDefault="00A77B3E" w:rsidP="00A6458A">
      <w:pPr>
        <w:spacing w:line="360" w:lineRule="auto"/>
        <w:jc w:val="both"/>
        <w:rPr>
          <w:rFonts w:ascii="Book Antiqua" w:hAnsi="Book Antiqua"/>
        </w:rPr>
      </w:pPr>
    </w:p>
    <w:p w14:paraId="7C49DDF8"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bCs/>
          <w:color w:val="000000"/>
        </w:rPr>
        <w:t xml:space="preserve">STROBE statement: </w:t>
      </w:r>
      <w:r w:rsidRPr="00A6458A">
        <w:rPr>
          <w:rFonts w:ascii="Book Antiqua" w:eastAsia="Book Antiqua" w:hAnsi="Book Antiqua" w:cs="Book Antiqua"/>
          <w:bCs/>
          <w:color w:val="000000"/>
        </w:rPr>
        <w:t>The authors have read the STROBE Statement-checklist of items, and the manuscript was prepared and revised according to the STROBE Statement-checklist of items.</w:t>
      </w:r>
    </w:p>
    <w:p w14:paraId="38D5607D" w14:textId="77777777" w:rsidR="00A77B3E" w:rsidRPr="00A6458A" w:rsidRDefault="00A77B3E" w:rsidP="00A6458A">
      <w:pPr>
        <w:spacing w:line="360" w:lineRule="auto"/>
        <w:jc w:val="both"/>
        <w:rPr>
          <w:rFonts w:ascii="Book Antiqua" w:hAnsi="Book Antiqua"/>
        </w:rPr>
      </w:pPr>
    </w:p>
    <w:p w14:paraId="6CE37CBD"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bCs/>
          <w:color w:val="000000"/>
        </w:rPr>
        <w:lastRenderedPageBreak/>
        <w:t xml:space="preserve">Open-Access: </w:t>
      </w:r>
      <w:r w:rsidRPr="00A6458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6458A">
        <w:rPr>
          <w:rFonts w:ascii="Book Antiqua" w:eastAsia="Book Antiqua" w:hAnsi="Book Antiqua" w:cs="Book Antiqua"/>
          <w:color w:val="000000"/>
        </w:rPr>
        <w:t>NonCommercial</w:t>
      </w:r>
      <w:proofErr w:type="spellEnd"/>
      <w:r w:rsidRPr="00A6458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E355CFD" w14:textId="77777777" w:rsidR="00A77B3E" w:rsidRPr="00A6458A" w:rsidRDefault="00A77B3E" w:rsidP="00A6458A">
      <w:pPr>
        <w:spacing w:line="360" w:lineRule="auto"/>
        <w:jc w:val="both"/>
        <w:rPr>
          <w:rFonts w:ascii="Book Antiqua" w:hAnsi="Book Antiqua"/>
        </w:rPr>
      </w:pPr>
    </w:p>
    <w:p w14:paraId="103D3958"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olor w:val="000000"/>
        </w:rPr>
        <w:t xml:space="preserve">Manuscript source: </w:t>
      </w:r>
      <w:r w:rsidRPr="00A6458A">
        <w:rPr>
          <w:rFonts w:ascii="Book Antiqua" w:eastAsia="Book Antiqua" w:hAnsi="Book Antiqua" w:cs="Book Antiqua"/>
          <w:color w:val="000000"/>
        </w:rPr>
        <w:t xml:space="preserve">Unsolicited </w:t>
      </w:r>
      <w:r w:rsidR="00E569A9" w:rsidRPr="00A6458A">
        <w:rPr>
          <w:rFonts w:ascii="Book Antiqua" w:hAnsi="Book Antiqua" w:cs="Book Antiqua"/>
          <w:color w:val="000000"/>
          <w:lang w:eastAsia="zh-CN"/>
        </w:rPr>
        <w:t>m</w:t>
      </w:r>
      <w:r w:rsidRPr="00A6458A">
        <w:rPr>
          <w:rFonts w:ascii="Book Antiqua" w:eastAsia="Book Antiqua" w:hAnsi="Book Antiqua" w:cs="Book Antiqua"/>
          <w:color w:val="000000"/>
        </w:rPr>
        <w:t>anuscript</w:t>
      </w:r>
    </w:p>
    <w:p w14:paraId="17CD99F2" w14:textId="77777777" w:rsidR="00A77B3E" w:rsidRPr="00A6458A" w:rsidRDefault="00A77B3E" w:rsidP="00A6458A">
      <w:pPr>
        <w:spacing w:line="360" w:lineRule="auto"/>
        <w:jc w:val="both"/>
        <w:rPr>
          <w:rFonts w:ascii="Book Antiqua" w:hAnsi="Book Antiqua"/>
        </w:rPr>
      </w:pPr>
    </w:p>
    <w:p w14:paraId="45979C80"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olor w:val="000000"/>
        </w:rPr>
        <w:t xml:space="preserve">Peer-review started: </w:t>
      </w:r>
      <w:r w:rsidRPr="00A6458A">
        <w:rPr>
          <w:rFonts w:ascii="Book Antiqua" w:eastAsia="Book Antiqua" w:hAnsi="Book Antiqua" w:cs="Book Antiqua"/>
          <w:color w:val="000000"/>
        </w:rPr>
        <w:t>February 5, 2021</w:t>
      </w:r>
    </w:p>
    <w:p w14:paraId="645BAE31"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olor w:val="000000"/>
        </w:rPr>
        <w:t xml:space="preserve">First decision: </w:t>
      </w:r>
      <w:r w:rsidRPr="00A6458A">
        <w:rPr>
          <w:rFonts w:ascii="Book Antiqua" w:eastAsia="Book Antiqua" w:hAnsi="Book Antiqua" w:cs="Book Antiqua"/>
          <w:color w:val="000000"/>
        </w:rPr>
        <w:t>May 3, 2021</w:t>
      </w:r>
    </w:p>
    <w:p w14:paraId="2C3689E2" w14:textId="3C766EC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olor w:val="000000"/>
        </w:rPr>
        <w:t xml:space="preserve">Article in press: </w:t>
      </w:r>
      <w:r w:rsidR="00AD4AC1">
        <w:rPr>
          <w:rFonts w:ascii="Book Antiqua" w:eastAsia="Book Antiqua" w:hAnsi="Book Antiqua" w:cs="Book Antiqua"/>
          <w:color w:val="000000"/>
        </w:rPr>
        <w:t>September 8, 2021</w:t>
      </w:r>
    </w:p>
    <w:p w14:paraId="43547526" w14:textId="77777777" w:rsidR="00A77B3E" w:rsidRPr="00A6458A" w:rsidRDefault="00A77B3E" w:rsidP="00A6458A">
      <w:pPr>
        <w:spacing w:line="360" w:lineRule="auto"/>
        <w:jc w:val="both"/>
        <w:rPr>
          <w:rFonts w:ascii="Book Antiqua" w:hAnsi="Book Antiqua"/>
        </w:rPr>
      </w:pPr>
    </w:p>
    <w:p w14:paraId="1A1F08AD"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olor w:val="000000"/>
        </w:rPr>
        <w:t xml:space="preserve">Specialty type: </w:t>
      </w:r>
      <w:r w:rsidR="00E569A9" w:rsidRPr="00A6458A">
        <w:rPr>
          <w:rFonts w:ascii="Book Antiqua" w:eastAsia="微软雅黑" w:hAnsi="Book Antiqua" w:cs="宋体"/>
        </w:rPr>
        <w:t>Orthopedics</w:t>
      </w:r>
    </w:p>
    <w:p w14:paraId="339C8E78"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olor w:val="000000"/>
        </w:rPr>
        <w:t xml:space="preserve">Country/Territory of origin: </w:t>
      </w:r>
      <w:r w:rsidRPr="00A6458A">
        <w:rPr>
          <w:rFonts w:ascii="Book Antiqua" w:eastAsia="Book Antiqua" w:hAnsi="Book Antiqua" w:cs="Book Antiqua"/>
          <w:color w:val="000000"/>
        </w:rPr>
        <w:t>Denmark</w:t>
      </w:r>
    </w:p>
    <w:p w14:paraId="18125F39"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olor w:val="000000"/>
        </w:rPr>
        <w:t>Peer-review report’s scientific quality classification</w:t>
      </w:r>
    </w:p>
    <w:p w14:paraId="13DBC814"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Grade A (Excellent): 0</w:t>
      </w:r>
    </w:p>
    <w:p w14:paraId="71976DD8"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Grade B (Very good): 0</w:t>
      </w:r>
    </w:p>
    <w:p w14:paraId="595DFBB7"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Grade C (Good): C</w:t>
      </w:r>
    </w:p>
    <w:p w14:paraId="058E8C40"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Grade D (Fair): 0</w:t>
      </w:r>
    </w:p>
    <w:p w14:paraId="48A734E3"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Grade E (Poor): 0</w:t>
      </w:r>
    </w:p>
    <w:p w14:paraId="51A4C6CC" w14:textId="77777777" w:rsidR="00A77B3E" w:rsidRPr="00A6458A" w:rsidRDefault="00A77B3E" w:rsidP="00A6458A">
      <w:pPr>
        <w:spacing w:line="360" w:lineRule="auto"/>
        <w:jc w:val="both"/>
        <w:rPr>
          <w:rFonts w:ascii="Book Antiqua" w:hAnsi="Book Antiqua"/>
        </w:rPr>
      </w:pPr>
    </w:p>
    <w:p w14:paraId="396B7440" w14:textId="21607A85" w:rsidR="00A77B3E" w:rsidRPr="00AD4AC1" w:rsidRDefault="00390916" w:rsidP="00A6458A">
      <w:pPr>
        <w:spacing w:line="360" w:lineRule="auto"/>
        <w:jc w:val="both"/>
        <w:rPr>
          <w:rFonts w:ascii="Book Antiqua" w:hAnsi="Book Antiqua" w:cs="Book Antiqua"/>
          <w:color w:val="000000"/>
          <w:lang w:eastAsia="zh-CN"/>
        </w:rPr>
      </w:pPr>
      <w:r w:rsidRPr="00A6458A">
        <w:rPr>
          <w:rFonts w:ascii="Book Antiqua" w:eastAsia="Book Antiqua" w:hAnsi="Book Antiqua" w:cs="Book Antiqua"/>
          <w:b/>
          <w:color w:val="000000"/>
        </w:rPr>
        <w:t xml:space="preserve">P-Reviewer: </w:t>
      </w:r>
      <w:proofErr w:type="spellStart"/>
      <w:r w:rsidRPr="00A6458A">
        <w:rPr>
          <w:rFonts w:ascii="Book Antiqua" w:eastAsia="Book Antiqua" w:hAnsi="Book Antiqua" w:cs="Book Antiqua"/>
          <w:color w:val="000000"/>
        </w:rPr>
        <w:t>Ertan</w:t>
      </w:r>
      <w:proofErr w:type="spellEnd"/>
      <w:r w:rsidRPr="00A6458A">
        <w:rPr>
          <w:rFonts w:ascii="Book Antiqua" w:eastAsia="Book Antiqua" w:hAnsi="Book Antiqua" w:cs="Book Antiqua"/>
          <w:color w:val="000000"/>
        </w:rPr>
        <w:t xml:space="preserve"> A</w:t>
      </w:r>
      <w:r w:rsidRPr="00A6458A">
        <w:rPr>
          <w:rFonts w:ascii="Book Antiqua" w:eastAsia="Book Antiqua" w:hAnsi="Book Antiqua" w:cs="Book Antiqua"/>
          <w:b/>
          <w:color w:val="000000"/>
        </w:rPr>
        <w:t xml:space="preserve"> S-Editor: </w:t>
      </w:r>
      <w:r w:rsidR="00AC7871" w:rsidRPr="00A6458A">
        <w:rPr>
          <w:rFonts w:ascii="Book Antiqua" w:hAnsi="Book Antiqua" w:cs="Book Antiqua"/>
          <w:color w:val="000000"/>
          <w:lang w:eastAsia="zh-CN"/>
        </w:rPr>
        <w:t>Fan JR</w:t>
      </w:r>
      <w:r w:rsidRPr="00A6458A">
        <w:rPr>
          <w:rFonts w:ascii="Book Antiqua" w:eastAsia="Book Antiqua" w:hAnsi="Book Antiqua" w:cs="Book Antiqua"/>
          <w:b/>
          <w:color w:val="000000"/>
        </w:rPr>
        <w:t xml:space="preserve"> L-Editor: </w:t>
      </w:r>
      <w:r w:rsidR="00AD4AC1" w:rsidRPr="00AD4AC1">
        <w:rPr>
          <w:rFonts w:ascii="Book Antiqua" w:hAnsi="Book Antiqua" w:cs="Book Antiqua" w:hint="eastAsia"/>
          <w:color w:val="000000"/>
          <w:lang w:eastAsia="zh-CN"/>
        </w:rPr>
        <w:t>A</w:t>
      </w:r>
      <w:r w:rsidRPr="00A6458A">
        <w:rPr>
          <w:rFonts w:ascii="Book Antiqua" w:eastAsia="Book Antiqua" w:hAnsi="Book Antiqua" w:cs="Book Antiqua"/>
          <w:b/>
          <w:color w:val="000000"/>
        </w:rPr>
        <w:t xml:space="preserve"> P-Editor: </w:t>
      </w:r>
      <w:r w:rsidR="00AD4AC1" w:rsidRPr="00AD4AC1">
        <w:rPr>
          <w:rFonts w:ascii="Book Antiqua" w:eastAsia="Book Antiqua" w:hAnsi="Book Antiqua" w:cs="Book Antiqua"/>
          <w:color w:val="000000"/>
        </w:rPr>
        <w:t>Xing YX</w:t>
      </w:r>
    </w:p>
    <w:p w14:paraId="6A57838E" w14:textId="77777777" w:rsidR="00285221" w:rsidRPr="00A6458A" w:rsidRDefault="00285221" w:rsidP="00A6458A">
      <w:pPr>
        <w:spacing w:line="360" w:lineRule="auto"/>
        <w:jc w:val="both"/>
        <w:rPr>
          <w:rFonts w:ascii="Book Antiqua" w:hAnsi="Book Antiqua" w:cs="Book Antiqua"/>
          <w:b/>
          <w:color w:val="000000"/>
          <w:lang w:eastAsia="zh-CN"/>
        </w:rPr>
      </w:pPr>
    </w:p>
    <w:p w14:paraId="3A5EC34A" w14:textId="77777777" w:rsidR="000350BF" w:rsidRDefault="000350BF">
      <w:pPr>
        <w:rPr>
          <w:rFonts w:ascii="Book Antiqua" w:hAnsi="Book Antiqua" w:cs="Book Antiqua"/>
          <w:b/>
          <w:color w:val="000000"/>
          <w:lang w:eastAsia="zh-CN"/>
        </w:rPr>
      </w:pPr>
      <w:r>
        <w:rPr>
          <w:rFonts w:ascii="Book Antiqua" w:hAnsi="Book Antiqua" w:cs="Book Antiqua"/>
          <w:b/>
          <w:color w:val="000000"/>
          <w:lang w:eastAsia="zh-CN"/>
        </w:rPr>
        <w:br w:type="page"/>
      </w:r>
    </w:p>
    <w:p w14:paraId="6076CC84" w14:textId="77777777" w:rsidR="00285221" w:rsidRPr="00A6458A" w:rsidRDefault="00285221" w:rsidP="00A6458A">
      <w:pPr>
        <w:spacing w:line="360" w:lineRule="auto"/>
        <w:jc w:val="both"/>
        <w:rPr>
          <w:rFonts w:ascii="Book Antiqua" w:hAnsi="Book Antiqua" w:cs="Book Antiqua"/>
          <w:b/>
          <w:color w:val="000000"/>
          <w:lang w:eastAsia="zh-CN"/>
        </w:rPr>
      </w:pPr>
      <w:r w:rsidRPr="00A6458A">
        <w:rPr>
          <w:rFonts w:ascii="Book Antiqua" w:hAnsi="Book Antiqua" w:cs="Book Antiqua"/>
          <w:b/>
          <w:color w:val="000000"/>
          <w:lang w:eastAsia="zh-CN"/>
        </w:rPr>
        <w:lastRenderedPageBreak/>
        <w:t>Figure Legends</w:t>
      </w:r>
    </w:p>
    <w:p w14:paraId="4890CD9A" w14:textId="77777777" w:rsidR="00285221" w:rsidRPr="00A6458A" w:rsidRDefault="00285221" w:rsidP="00A6458A">
      <w:pPr>
        <w:spacing w:line="360" w:lineRule="auto"/>
        <w:jc w:val="both"/>
        <w:rPr>
          <w:rFonts w:ascii="Book Antiqua" w:hAnsi="Book Antiqua"/>
          <w:lang w:eastAsia="zh-CN"/>
        </w:rPr>
      </w:pPr>
      <w:r w:rsidRPr="00A6458A">
        <w:rPr>
          <w:rFonts w:ascii="Book Antiqua" w:hAnsi="Book Antiqua"/>
          <w:noProof/>
          <w:lang w:eastAsia="zh-CN"/>
        </w:rPr>
        <w:drawing>
          <wp:inline distT="0" distB="0" distL="0" distR="0" wp14:anchorId="26795466" wp14:editId="17A78BFF">
            <wp:extent cx="5486400" cy="43453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4345305"/>
                    </a:xfrm>
                    <a:prstGeom prst="rect">
                      <a:avLst/>
                    </a:prstGeom>
                  </pic:spPr>
                </pic:pic>
              </a:graphicData>
            </a:graphic>
          </wp:inline>
        </w:drawing>
      </w:r>
    </w:p>
    <w:p w14:paraId="762C6B21" w14:textId="77777777" w:rsidR="00285221" w:rsidRPr="00A6458A" w:rsidRDefault="00285221" w:rsidP="00A6458A">
      <w:pPr>
        <w:spacing w:line="360" w:lineRule="auto"/>
        <w:jc w:val="both"/>
        <w:rPr>
          <w:rFonts w:ascii="Book Antiqua" w:hAnsi="Book Antiqua"/>
          <w:b/>
          <w:lang w:eastAsia="zh-CN"/>
        </w:rPr>
      </w:pPr>
      <w:r w:rsidRPr="00A6458A">
        <w:rPr>
          <w:rFonts w:ascii="Book Antiqua" w:hAnsi="Book Antiqua"/>
          <w:b/>
          <w:lang w:eastAsia="zh-CN"/>
        </w:rPr>
        <w:t>Figure 1 Flow chart for exclusion.</w:t>
      </w:r>
      <w:r w:rsidRPr="00A6458A">
        <w:rPr>
          <w:rFonts w:ascii="Book Antiqua" w:hAnsi="Book Antiqua"/>
          <w:b/>
          <w:lang w:eastAsia="zh-CN"/>
        </w:rPr>
        <w:cr/>
      </w:r>
      <w:r w:rsidRPr="00A6458A">
        <w:rPr>
          <w:rFonts w:ascii="Book Antiqua" w:hAnsi="Book Antiqua"/>
          <w:b/>
          <w:lang w:eastAsia="zh-CN"/>
        </w:rPr>
        <w:br w:type="page"/>
      </w:r>
      <w:r w:rsidR="007F7935" w:rsidRPr="00A6458A">
        <w:rPr>
          <w:rFonts w:ascii="Book Antiqua" w:hAnsi="Book Antiqua"/>
          <w:noProof/>
          <w:lang w:eastAsia="zh-CN"/>
        </w:rPr>
        <w:lastRenderedPageBreak/>
        <w:drawing>
          <wp:inline distT="0" distB="0" distL="0" distR="0" wp14:anchorId="11B27F4B" wp14:editId="07CA28EE">
            <wp:extent cx="5433531" cy="4107536"/>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33531" cy="4107536"/>
                    </a:xfrm>
                    <a:prstGeom prst="rect">
                      <a:avLst/>
                    </a:prstGeom>
                  </pic:spPr>
                </pic:pic>
              </a:graphicData>
            </a:graphic>
          </wp:inline>
        </w:drawing>
      </w:r>
    </w:p>
    <w:p w14:paraId="6CF51D35" w14:textId="77777777" w:rsidR="003D47B6" w:rsidRDefault="007F7935" w:rsidP="00A6458A">
      <w:pPr>
        <w:spacing w:line="360" w:lineRule="auto"/>
        <w:jc w:val="both"/>
        <w:rPr>
          <w:rFonts w:ascii="Book Antiqua" w:hAnsi="Book Antiqua"/>
          <w:b/>
          <w:lang w:eastAsia="zh-CN"/>
        </w:rPr>
      </w:pPr>
      <w:r w:rsidRPr="00A6458A">
        <w:rPr>
          <w:rFonts w:ascii="Book Antiqua" w:hAnsi="Book Antiqua"/>
          <w:b/>
          <w:lang w:eastAsia="zh-CN"/>
        </w:rPr>
        <w:t>Figure 2 Patient with needle biopsy first diagnosed with schwannoma and after final biopsy showe</w:t>
      </w:r>
      <w:r w:rsidR="00AC7871" w:rsidRPr="00A6458A">
        <w:rPr>
          <w:rFonts w:ascii="Book Antiqua" w:hAnsi="Book Antiqua"/>
          <w:b/>
          <w:lang w:eastAsia="zh-CN"/>
        </w:rPr>
        <w:t>d to have a neurofibrosarcoma.</w:t>
      </w:r>
      <w:r w:rsidR="00AC7871" w:rsidRPr="00A6458A">
        <w:rPr>
          <w:rFonts w:ascii="Book Antiqua" w:hAnsi="Book Antiqua"/>
          <w:b/>
          <w:lang w:eastAsia="zh-CN"/>
        </w:rPr>
        <w:cr/>
      </w:r>
      <w:r w:rsidR="001D459D" w:rsidRPr="00A6458A">
        <w:rPr>
          <w:rFonts w:ascii="Book Antiqua" w:hAnsi="Book Antiqua"/>
          <w:b/>
          <w:lang w:eastAsia="zh-CN"/>
        </w:rPr>
        <w:br w:type="page"/>
      </w:r>
    </w:p>
    <w:p w14:paraId="2EF2FF01" w14:textId="77777777" w:rsidR="003D47B6" w:rsidRDefault="003D47B6" w:rsidP="00A6458A">
      <w:pPr>
        <w:spacing w:line="360" w:lineRule="auto"/>
        <w:jc w:val="both"/>
        <w:rPr>
          <w:rFonts w:ascii="Book Antiqua" w:hAnsi="Book Antiqua"/>
          <w:b/>
          <w:lang w:eastAsia="zh-CN"/>
        </w:rPr>
      </w:pPr>
    </w:p>
    <w:p w14:paraId="3B2D84B5" w14:textId="77777777" w:rsidR="003D47B6" w:rsidRDefault="003D47B6" w:rsidP="00A6458A">
      <w:pPr>
        <w:spacing w:line="360" w:lineRule="auto"/>
        <w:jc w:val="both"/>
        <w:rPr>
          <w:rFonts w:ascii="Book Antiqua" w:hAnsi="Book Antiqua"/>
          <w:b/>
          <w:lang w:eastAsia="zh-CN"/>
        </w:rPr>
      </w:pPr>
    </w:p>
    <w:p w14:paraId="5C48E832" w14:textId="77777777" w:rsidR="003D47B6" w:rsidRDefault="003D47B6" w:rsidP="00A6458A">
      <w:pPr>
        <w:spacing w:line="360" w:lineRule="auto"/>
        <w:jc w:val="both"/>
        <w:rPr>
          <w:rFonts w:ascii="Book Antiqua" w:hAnsi="Book Antiqua"/>
          <w:b/>
          <w:lang w:eastAsia="zh-CN"/>
        </w:rPr>
      </w:pPr>
    </w:p>
    <w:p w14:paraId="7400BB33" w14:textId="77777777" w:rsidR="003D47B6" w:rsidRDefault="003D47B6" w:rsidP="00A6458A">
      <w:pPr>
        <w:spacing w:line="360" w:lineRule="auto"/>
        <w:jc w:val="both"/>
        <w:rPr>
          <w:rFonts w:ascii="Book Antiqua" w:hAnsi="Book Antiqua"/>
          <w:b/>
          <w:lang w:eastAsia="zh-CN"/>
        </w:rPr>
      </w:pPr>
    </w:p>
    <w:p w14:paraId="2116B731" w14:textId="313CBD19" w:rsidR="001D459D" w:rsidRPr="00A6458A" w:rsidRDefault="001D459D" w:rsidP="00A6458A">
      <w:pPr>
        <w:spacing w:line="360" w:lineRule="auto"/>
        <w:jc w:val="both"/>
        <w:rPr>
          <w:rFonts w:ascii="Book Antiqua" w:hAnsi="Book Antiqua" w:cs="Times"/>
          <w:b/>
          <w:lang w:eastAsia="zh-CN"/>
        </w:rPr>
      </w:pPr>
      <w:r w:rsidRPr="00A6458A">
        <w:rPr>
          <w:rFonts w:ascii="Book Antiqua" w:eastAsia="Times New Roman" w:hAnsi="Book Antiqua" w:cs="Times"/>
          <w:b/>
          <w:bCs/>
          <w:lang w:eastAsia="da-DK"/>
        </w:rPr>
        <w:t>Table 1</w:t>
      </w:r>
      <w:r w:rsidR="003D47B6">
        <w:rPr>
          <w:rFonts w:ascii="Book Antiqua" w:hAnsi="Book Antiqua" w:cs="Arial" w:hint="eastAsia"/>
          <w:b/>
          <w:bCs/>
          <w:lang w:eastAsia="zh-CN"/>
        </w:rPr>
        <w:t xml:space="preserve">  </w:t>
      </w:r>
      <w:r w:rsidRPr="00A6458A">
        <w:rPr>
          <w:rFonts w:ascii="Book Antiqua" w:eastAsia="Times New Roman" w:hAnsi="Book Antiqua" w:cs="Times"/>
          <w:b/>
          <w:lang w:eastAsia="da-DK"/>
        </w:rPr>
        <w:t>Baseline characteristics (</w:t>
      </w:r>
      <w:r w:rsidRPr="00A6458A">
        <w:rPr>
          <w:rFonts w:ascii="Book Antiqua" w:eastAsia="Times New Roman" w:hAnsi="Book Antiqua" w:cs="Times"/>
          <w:b/>
          <w:i/>
          <w:lang w:eastAsia="da-DK"/>
        </w:rPr>
        <w:t>n</w:t>
      </w:r>
      <w:r w:rsidR="00A2532D" w:rsidRPr="00A6458A">
        <w:rPr>
          <w:rFonts w:ascii="Book Antiqua" w:hAnsi="Book Antiqua" w:cs="Times"/>
          <w:b/>
          <w:lang w:eastAsia="zh-CN"/>
        </w:rPr>
        <w:t xml:space="preserve"> </w:t>
      </w:r>
      <w:r w:rsidRPr="00A6458A">
        <w:rPr>
          <w:rFonts w:ascii="Book Antiqua" w:eastAsia="Times New Roman" w:hAnsi="Book Antiqua" w:cs="Times"/>
          <w:b/>
          <w:lang w:eastAsia="da-DK"/>
        </w:rPr>
        <w:t>=</w:t>
      </w:r>
      <w:r w:rsidR="00A2532D" w:rsidRPr="00A6458A">
        <w:rPr>
          <w:rFonts w:ascii="Book Antiqua" w:hAnsi="Book Antiqua" w:cs="Times"/>
          <w:b/>
          <w:lang w:eastAsia="zh-CN"/>
        </w:rPr>
        <w:t xml:space="preserve"> </w:t>
      </w:r>
      <w:r w:rsidRPr="00A6458A">
        <w:rPr>
          <w:rFonts w:ascii="Book Antiqua" w:eastAsia="Times New Roman" w:hAnsi="Book Antiqua" w:cs="Times"/>
          <w:b/>
          <w:lang w:eastAsia="da-DK"/>
        </w:rPr>
        <w:t>99)</w:t>
      </w:r>
    </w:p>
    <w:tbl>
      <w:tblPr>
        <w:tblStyle w:val="PlainTable21"/>
        <w:tblW w:w="5000" w:type="pct"/>
        <w:tblBorders>
          <w:top w:val="single" w:sz="4" w:space="0" w:color="auto"/>
          <w:bottom w:val="single" w:sz="4" w:space="0" w:color="auto"/>
        </w:tblBorders>
        <w:tblLook w:val="04A0" w:firstRow="1" w:lastRow="0" w:firstColumn="1" w:lastColumn="0" w:noHBand="0" w:noVBand="1"/>
      </w:tblPr>
      <w:tblGrid>
        <w:gridCol w:w="3995"/>
        <w:gridCol w:w="5581"/>
      </w:tblGrid>
      <w:tr w:rsidR="000871E9" w:rsidRPr="00A6458A" w14:paraId="0DFFE35A" w14:textId="77777777" w:rsidTr="00DD12A7">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086" w:type="pct"/>
            <w:tcBorders>
              <w:top w:val="single" w:sz="4" w:space="0" w:color="auto"/>
              <w:bottom w:val="single" w:sz="4" w:space="0" w:color="auto"/>
            </w:tcBorders>
          </w:tcPr>
          <w:p w14:paraId="7F7EA358" w14:textId="77777777" w:rsidR="000871E9" w:rsidRPr="00A6458A" w:rsidRDefault="00556645" w:rsidP="00A6458A">
            <w:pPr>
              <w:spacing w:line="360" w:lineRule="auto"/>
              <w:jc w:val="both"/>
              <w:rPr>
                <w:rFonts w:ascii="Book Antiqua" w:eastAsia="Times New Roman" w:hAnsi="Book Antiqua"/>
                <w:lang w:eastAsia="da-DK"/>
              </w:rPr>
            </w:pPr>
            <w:r w:rsidRPr="00A6458A">
              <w:rPr>
                <w:rFonts w:ascii="Book Antiqua" w:hAnsi="Book Antiqua" w:cs="Arial"/>
                <w:lang w:val="en-US"/>
              </w:rPr>
              <w:t>C</w:t>
            </w:r>
            <w:r w:rsidRPr="00A6458A">
              <w:rPr>
                <w:rFonts w:ascii="Book Antiqua" w:hAnsi="Book Antiqua" w:cs="Arial"/>
                <w:lang w:val="en-US" w:eastAsia="zh-CN"/>
              </w:rPr>
              <w:t>ategory</w:t>
            </w:r>
          </w:p>
        </w:tc>
        <w:tc>
          <w:tcPr>
            <w:tcW w:w="2914" w:type="pct"/>
            <w:tcBorders>
              <w:top w:val="single" w:sz="4" w:space="0" w:color="auto"/>
              <w:bottom w:val="single" w:sz="4" w:space="0" w:color="auto"/>
            </w:tcBorders>
          </w:tcPr>
          <w:p w14:paraId="384D714A" w14:textId="77777777" w:rsidR="000871E9" w:rsidRPr="00A6458A" w:rsidRDefault="000871E9" w:rsidP="00A6458A">
            <w:pPr>
              <w:spacing w:line="360" w:lineRule="auto"/>
              <w:ind w:left="34"/>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lang w:eastAsia="da-DK"/>
              </w:rPr>
            </w:pPr>
          </w:p>
        </w:tc>
      </w:tr>
      <w:tr w:rsidR="00A2532D" w:rsidRPr="00A6458A" w14:paraId="5CF270D7" w14:textId="77777777" w:rsidTr="00DD12A7">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086" w:type="pct"/>
            <w:tcBorders>
              <w:top w:val="single" w:sz="4" w:space="0" w:color="auto"/>
              <w:bottom w:val="none" w:sz="0" w:space="0" w:color="auto"/>
            </w:tcBorders>
          </w:tcPr>
          <w:p w14:paraId="2CC1A167" w14:textId="77777777" w:rsidR="00A2532D" w:rsidRPr="00A6458A" w:rsidRDefault="00A2532D" w:rsidP="00A6458A">
            <w:pPr>
              <w:spacing w:line="360" w:lineRule="auto"/>
              <w:jc w:val="both"/>
              <w:rPr>
                <w:rFonts w:ascii="Book Antiqua" w:eastAsia="Times New Roman" w:hAnsi="Book Antiqua"/>
                <w:b w:val="0"/>
                <w:bCs w:val="0"/>
                <w:lang w:eastAsia="da-DK"/>
              </w:rPr>
            </w:pPr>
            <w:r w:rsidRPr="00A6458A">
              <w:rPr>
                <w:rFonts w:ascii="Book Antiqua" w:eastAsia="Times New Roman" w:hAnsi="Book Antiqua"/>
                <w:b w:val="0"/>
                <w:bCs w:val="0"/>
                <w:lang w:eastAsia="da-DK"/>
              </w:rPr>
              <w:t>Age, median (range)</w:t>
            </w:r>
          </w:p>
        </w:tc>
        <w:tc>
          <w:tcPr>
            <w:tcW w:w="2914" w:type="pct"/>
            <w:tcBorders>
              <w:top w:val="single" w:sz="4" w:space="0" w:color="auto"/>
              <w:bottom w:val="none" w:sz="0" w:space="0" w:color="auto"/>
            </w:tcBorders>
          </w:tcPr>
          <w:p w14:paraId="1B59BE9E" w14:textId="77777777" w:rsidR="00A2532D" w:rsidRPr="00A6458A" w:rsidRDefault="00A744D9" w:rsidP="00A6458A">
            <w:pPr>
              <w:spacing w:line="360" w:lineRule="auto"/>
              <w:ind w:left="34"/>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eastAsia="da-DK"/>
              </w:rPr>
            </w:pPr>
            <w:r w:rsidRPr="00A6458A">
              <w:rPr>
                <w:rFonts w:ascii="Book Antiqua" w:eastAsia="Times New Roman" w:hAnsi="Book Antiqua"/>
                <w:bCs/>
                <w:lang w:eastAsia="da-DK"/>
              </w:rPr>
              <w:t>53 (17–</w:t>
            </w:r>
            <w:r w:rsidR="00A2532D" w:rsidRPr="00A6458A">
              <w:rPr>
                <w:rFonts w:ascii="Book Antiqua" w:eastAsia="Times New Roman" w:hAnsi="Book Antiqua"/>
                <w:lang w:eastAsia="da-DK"/>
              </w:rPr>
              <w:t>89)</w:t>
            </w:r>
          </w:p>
        </w:tc>
      </w:tr>
      <w:tr w:rsidR="00A2532D" w:rsidRPr="00A6458A" w14:paraId="088DE8F2" w14:textId="77777777" w:rsidTr="00DD12A7">
        <w:trPr>
          <w:trHeight w:val="287"/>
        </w:trPr>
        <w:tc>
          <w:tcPr>
            <w:cnfStyle w:val="001000000000" w:firstRow="0" w:lastRow="0" w:firstColumn="1" w:lastColumn="0" w:oddVBand="0" w:evenVBand="0" w:oddHBand="0" w:evenHBand="0" w:firstRowFirstColumn="0" w:firstRowLastColumn="0" w:lastRowFirstColumn="0" w:lastRowLastColumn="0"/>
            <w:tcW w:w="2086" w:type="pct"/>
          </w:tcPr>
          <w:p w14:paraId="5BDFBFD8" w14:textId="77777777" w:rsidR="00A2532D" w:rsidRPr="00A6458A" w:rsidRDefault="00A2532D" w:rsidP="00A6458A">
            <w:pPr>
              <w:spacing w:line="360" w:lineRule="auto"/>
              <w:jc w:val="both"/>
              <w:rPr>
                <w:rFonts w:ascii="Book Antiqua" w:hAnsi="Book Antiqua"/>
                <w:b w:val="0"/>
                <w:bCs w:val="0"/>
                <w:lang w:eastAsia="zh-CN"/>
              </w:rPr>
            </w:pPr>
            <w:r w:rsidRPr="00A6458A">
              <w:rPr>
                <w:rFonts w:ascii="Book Antiqua" w:eastAsia="Times New Roman" w:hAnsi="Book Antiqua"/>
                <w:b w:val="0"/>
                <w:bCs w:val="0"/>
                <w:lang w:eastAsia="da-DK"/>
              </w:rPr>
              <w:t>Male</w:t>
            </w:r>
            <w:r w:rsidR="00C70577" w:rsidRPr="00A6458A">
              <w:rPr>
                <w:rFonts w:ascii="Book Antiqua" w:hAnsi="Book Antiqua"/>
                <w:b w:val="0"/>
                <w:bCs w:val="0"/>
                <w:lang w:eastAsia="zh-CN"/>
              </w:rPr>
              <w:t>,</w:t>
            </w:r>
            <w:r w:rsidRPr="00A6458A">
              <w:rPr>
                <w:rFonts w:ascii="Book Antiqua" w:eastAsia="Times New Roman" w:hAnsi="Book Antiqua"/>
                <w:b w:val="0"/>
                <w:bCs w:val="0"/>
                <w:lang w:eastAsia="da-DK"/>
              </w:rPr>
              <w:t xml:space="preserve"> </w:t>
            </w:r>
            <w:r w:rsidR="00C70577" w:rsidRPr="00A6458A">
              <w:rPr>
                <w:rFonts w:ascii="Book Antiqua" w:eastAsia="Times New Roman" w:hAnsi="Book Antiqua"/>
                <w:b w:val="0"/>
                <w:bCs w:val="0"/>
                <w:i/>
                <w:lang w:eastAsia="da-DK"/>
              </w:rPr>
              <w:t>n</w:t>
            </w:r>
            <w:r w:rsidR="00C70577" w:rsidRPr="00A6458A">
              <w:rPr>
                <w:rFonts w:ascii="Book Antiqua" w:eastAsia="Times New Roman" w:hAnsi="Book Antiqua"/>
                <w:b w:val="0"/>
                <w:bCs w:val="0"/>
                <w:lang w:eastAsia="da-DK"/>
              </w:rPr>
              <w:t xml:space="preserve"> </w:t>
            </w:r>
            <w:r w:rsidRPr="00A6458A">
              <w:rPr>
                <w:rFonts w:ascii="Book Antiqua" w:eastAsia="Times New Roman" w:hAnsi="Book Antiqua"/>
                <w:b w:val="0"/>
                <w:bCs w:val="0"/>
                <w:lang w:eastAsia="da-DK"/>
              </w:rPr>
              <w:t>(</w:t>
            </w:r>
            <w:r w:rsidR="00C70577" w:rsidRPr="00A6458A">
              <w:rPr>
                <w:rFonts w:ascii="Book Antiqua" w:hAnsi="Book Antiqua"/>
                <w:b w:val="0"/>
                <w:bCs w:val="0"/>
                <w:lang w:eastAsia="zh-CN"/>
              </w:rPr>
              <w:t>%</w:t>
            </w:r>
            <w:r w:rsidRPr="00A6458A">
              <w:rPr>
                <w:rFonts w:ascii="Book Antiqua" w:eastAsia="Times New Roman" w:hAnsi="Book Antiqua"/>
                <w:b w:val="0"/>
                <w:bCs w:val="0"/>
                <w:lang w:eastAsia="da-DK"/>
              </w:rPr>
              <w:t>)</w:t>
            </w:r>
          </w:p>
        </w:tc>
        <w:tc>
          <w:tcPr>
            <w:tcW w:w="2914" w:type="pct"/>
          </w:tcPr>
          <w:p w14:paraId="31CFB635" w14:textId="77777777" w:rsidR="00A2532D" w:rsidRPr="00A6458A" w:rsidRDefault="00A2532D" w:rsidP="00A6458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A6458A">
              <w:rPr>
                <w:rFonts w:ascii="Book Antiqua" w:eastAsia="Times New Roman" w:hAnsi="Book Antiqua"/>
                <w:lang w:eastAsia="da-DK"/>
              </w:rPr>
              <w:t>51</w:t>
            </w:r>
          </w:p>
        </w:tc>
      </w:tr>
      <w:tr w:rsidR="00A744D9" w:rsidRPr="00A6458A" w14:paraId="173CE8AB" w14:textId="77777777" w:rsidTr="00DD12A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086" w:type="pct"/>
            <w:tcBorders>
              <w:top w:val="none" w:sz="0" w:space="0" w:color="auto"/>
              <w:bottom w:val="none" w:sz="0" w:space="0" w:color="auto"/>
            </w:tcBorders>
          </w:tcPr>
          <w:p w14:paraId="472E4FA6" w14:textId="77777777" w:rsidR="00A744D9" w:rsidRPr="00A6458A" w:rsidRDefault="00A744D9" w:rsidP="00A6458A">
            <w:pPr>
              <w:spacing w:line="360" w:lineRule="auto"/>
              <w:jc w:val="both"/>
              <w:rPr>
                <w:rFonts w:ascii="Book Antiqua" w:eastAsia="Times New Roman" w:hAnsi="Book Antiqua"/>
                <w:b w:val="0"/>
                <w:lang w:eastAsia="da-DK"/>
              </w:rPr>
            </w:pPr>
            <w:r w:rsidRPr="00A6458A">
              <w:rPr>
                <w:rFonts w:ascii="Book Antiqua" w:eastAsia="Times New Roman" w:hAnsi="Book Antiqua"/>
                <w:b w:val="0"/>
                <w:bCs w:val="0"/>
                <w:lang w:eastAsia="da-DK"/>
              </w:rPr>
              <w:t>Tumor size (range) (mm)</w:t>
            </w:r>
          </w:p>
        </w:tc>
        <w:tc>
          <w:tcPr>
            <w:tcW w:w="2914" w:type="pct"/>
            <w:tcBorders>
              <w:top w:val="none" w:sz="0" w:space="0" w:color="auto"/>
              <w:bottom w:val="none" w:sz="0" w:space="0" w:color="auto"/>
            </w:tcBorders>
          </w:tcPr>
          <w:p w14:paraId="56B274EF" w14:textId="77777777" w:rsidR="00A744D9" w:rsidRPr="00A6458A" w:rsidRDefault="00C70577" w:rsidP="00A6458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eastAsia="da-DK"/>
              </w:rPr>
            </w:pPr>
            <w:r w:rsidRPr="00A6458A">
              <w:rPr>
                <w:rFonts w:ascii="Book Antiqua" w:eastAsia="Times New Roman" w:hAnsi="Book Antiqua"/>
                <w:lang w:eastAsia="da-DK"/>
              </w:rPr>
              <w:t>24 (5–</w:t>
            </w:r>
            <w:r w:rsidR="00A744D9" w:rsidRPr="00A6458A">
              <w:rPr>
                <w:rFonts w:ascii="Book Antiqua" w:eastAsia="Times New Roman" w:hAnsi="Book Antiqua"/>
                <w:lang w:eastAsia="da-DK"/>
              </w:rPr>
              <w:t>175)</w:t>
            </w:r>
          </w:p>
        </w:tc>
      </w:tr>
      <w:tr w:rsidR="00032B2B" w:rsidRPr="00A6458A" w14:paraId="1260CB49" w14:textId="77777777" w:rsidTr="00DD12A7">
        <w:trPr>
          <w:trHeight w:val="455"/>
        </w:trPr>
        <w:tc>
          <w:tcPr>
            <w:cnfStyle w:val="001000000000" w:firstRow="0" w:lastRow="0" w:firstColumn="1" w:lastColumn="0" w:oddVBand="0" w:evenVBand="0" w:oddHBand="0" w:evenHBand="0" w:firstRowFirstColumn="0" w:firstRowLastColumn="0" w:lastRowFirstColumn="0" w:lastRowLastColumn="0"/>
            <w:tcW w:w="2086" w:type="pct"/>
            <w:vMerge w:val="restart"/>
          </w:tcPr>
          <w:p w14:paraId="16B6948E" w14:textId="77777777" w:rsidR="00032B2B" w:rsidRPr="00A6458A" w:rsidRDefault="00032B2B" w:rsidP="00A6458A">
            <w:pPr>
              <w:spacing w:line="360" w:lineRule="auto"/>
              <w:jc w:val="both"/>
              <w:rPr>
                <w:rFonts w:ascii="Book Antiqua" w:eastAsia="Times New Roman" w:hAnsi="Book Antiqua"/>
                <w:b w:val="0"/>
                <w:bCs w:val="0"/>
                <w:lang w:eastAsia="da-DK"/>
              </w:rPr>
            </w:pPr>
            <w:r w:rsidRPr="00A6458A">
              <w:rPr>
                <w:rFonts w:ascii="Book Antiqua" w:eastAsia="Times New Roman" w:hAnsi="Book Antiqua"/>
                <w:b w:val="0"/>
                <w:bCs w:val="0"/>
                <w:lang w:eastAsia="da-DK"/>
              </w:rPr>
              <w:t>Preoperative symptoms</w:t>
            </w:r>
          </w:p>
        </w:tc>
        <w:tc>
          <w:tcPr>
            <w:tcW w:w="2914" w:type="pct"/>
          </w:tcPr>
          <w:p w14:paraId="756DDA68" w14:textId="77777777" w:rsidR="00032B2B" w:rsidRPr="00A6458A" w:rsidRDefault="00032B2B" w:rsidP="00A6458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A6458A">
              <w:rPr>
                <w:rFonts w:ascii="Book Antiqua" w:eastAsia="Times New Roman" w:hAnsi="Book Antiqua"/>
                <w:lang w:eastAsia="da-DK"/>
              </w:rPr>
              <w:t>Local pain 25%</w:t>
            </w:r>
          </w:p>
        </w:tc>
      </w:tr>
      <w:tr w:rsidR="00032B2B" w:rsidRPr="00A6458A" w14:paraId="72663655" w14:textId="77777777" w:rsidTr="00DD12A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86" w:type="pct"/>
            <w:vMerge/>
            <w:tcBorders>
              <w:top w:val="none" w:sz="0" w:space="0" w:color="auto"/>
              <w:bottom w:val="none" w:sz="0" w:space="0" w:color="auto"/>
            </w:tcBorders>
          </w:tcPr>
          <w:p w14:paraId="26635A9B" w14:textId="77777777" w:rsidR="00032B2B" w:rsidRPr="00A6458A" w:rsidRDefault="00032B2B" w:rsidP="00A6458A">
            <w:pPr>
              <w:spacing w:line="360" w:lineRule="auto"/>
              <w:jc w:val="both"/>
              <w:rPr>
                <w:rFonts w:ascii="Book Antiqua" w:eastAsia="Times New Roman" w:hAnsi="Book Antiqua"/>
                <w:b w:val="0"/>
                <w:lang w:eastAsia="da-DK"/>
              </w:rPr>
            </w:pPr>
          </w:p>
        </w:tc>
        <w:tc>
          <w:tcPr>
            <w:tcW w:w="2914" w:type="pct"/>
            <w:tcBorders>
              <w:top w:val="none" w:sz="0" w:space="0" w:color="auto"/>
              <w:bottom w:val="none" w:sz="0" w:space="0" w:color="auto"/>
            </w:tcBorders>
          </w:tcPr>
          <w:p w14:paraId="4C97B0CB" w14:textId="77777777" w:rsidR="00032B2B" w:rsidRPr="00A6458A" w:rsidRDefault="00032B2B" w:rsidP="00A6458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eastAsia="da-DK"/>
              </w:rPr>
            </w:pPr>
            <w:r w:rsidRPr="00A6458A">
              <w:rPr>
                <w:rFonts w:ascii="Book Antiqua" w:eastAsia="Times New Roman" w:hAnsi="Book Antiqua"/>
                <w:lang w:eastAsia="da-DK"/>
              </w:rPr>
              <w:t>Radiating pain 45%</w:t>
            </w:r>
          </w:p>
        </w:tc>
      </w:tr>
      <w:tr w:rsidR="00032B2B" w:rsidRPr="00A6458A" w14:paraId="3FA6998F" w14:textId="77777777" w:rsidTr="00DD12A7">
        <w:trPr>
          <w:trHeight w:val="331"/>
        </w:trPr>
        <w:tc>
          <w:tcPr>
            <w:cnfStyle w:val="001000000000" w:firstRow="0" w:lastRow="0" w:firstColumn="1" w:lastColumn="0" w:oddVBand="0" w:evenVBand="0" w:oddHBand="0" w:evenHBand="0" w:firstRowFirstColumn="0" w:firstRowLastColumn="0" w:lastRowFirstColumn="0" w:lastRowLastColumn="0"/>
            <w:tcW w:w="2086" w:type="pct"/>
            <w:vMerge/>
          </w:tcPr>
          <w:p w14:paraId="563F4BDF" w14:textId="77777777" w:rsidR="00032B2B" w:rsidRPr="00A6458A" w:rsidRDefault="00032B2B" w:rsidP="00A6458A">
            <w:pPr>
              <w:spacing w:line="360" w:lineRule="auto"/>
              <w:jc w:val="both"/>
              <w:rPr>
                <w:rFonts w:ascii="Book Antiqua" w:eastAsia="Times New Roman" w:hAnsi="Book Antiqua"/>
                <w:b w:val="0"/>
                <w:lang w:eastAsia="da-DK"/>
              </w:rPr>
            </w:pPr>
          </w:p>
        </w:tc>
        <w:tc>
          <w:tcPr>
            <w:tcW w:w="2914" w:type="pct"/>
          </w:tcPr>
          <w:p w14:paraId="554E808E" w14:textId="77777777" w:rsidR="00032B2B" w:rsidRPr="00A6458A" w:rsidRDefault="00032B2B" w:rsidP="00A6458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da-DK"/>
              </w:rPr>
            </w:pPr>
            <w:r w:rsidRPr="00A6458A">
              <w:rPr>
                <w:rFonts w:ascii="Book Antiqua" w:eastAsia="Times New Roman" w:hAnsi="Book Antiqua"/>
                <w:lang w:eastAsia="da-DK"/>
              </w:rPr>
              <w:t>Swelling 10%</w:t>
            </w:r>
          </w:p>
        </w:tc>
      </w:tr>
      <w:tr w:rsidR="00032B2B" w:rsidRPr="00A6458A" w14:paraId="1115A571" w14:textId="77777777" w:rsidTr="00DD12A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86" w:type="pct"/>
            <w:vMerge/>
            <w:tcBorders>
              <w:top w:val="none" w:sz="0" w:space="0" w:color="auto"/>
              <w:bottom w:val="none" w:sz="0" w:space="0" w:color="auto"/>
            </w:tcBorders>
          </w:tcPr>
          <w:p w14:paraId="755DD1D9" w14:textId="77777777" w:rsidR="00032B2B" w:rsidRPr="00A6458A" w:rsidRDefault="00032B2B" w:rsidP="00A6458A">
            <w:pPr>
              <w:spacing w:line="360" w:lineRule="auto"/>
              <w:jc w:val="both"/>
              <w:rPr>
                <w:rFonts w:ascii="Book Antiqua" w:eastAsia="Times New Roman" w:hAnsi="Book Antiqua"/>
                <w:b w:val="0"/>
                <w:lang w:eastAsia="da-DK"/>
              </w:rPr>
            </w:pPr>
          </w:p>
        </w:tc>
        <w:tc>
          <w:tcPr>
            <w:tcW w:w="2914" w:type="pct"/>
            <w:tcBorders>
              <w:top w:val="none" w:sz="0" w:space="0" w:color="auto"/>
              <w:bottom w:val="none" w:sz="0" w:space="0" w:color="auto"/>
            </w:tcBorders>
          </w:tcPr>
          <w:p w14:paraId="2B4855F0" w14:textId="77777777" w:rsidR="00032B2B" w:rsidRPr="00A6458A" w:rsidRDefault="00032B2B" w:rsidP="00A6458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eastAsia="da-DK"/>
              </w:rPr>
            </w:pPr>
            <w:r w:rsidRPr="00A6458A">
              <w:rPr>
                <w:rFonts w:ascii="Book Antiqua" w:eastAsia="Times New Roman" w:hAnsi="Book Antiqua"/>
                <w:lang w:eastAsia="da-DK"/>
              </w:rPr>
              <w:t>Motor weakness 1%</w:t>
            </w:r>
          </w:p>
        </w:tc>
      </w:tr>
      <w:tr w:rsidR="00032B2B" w:rsidRPr="00A6458A" w14:paraId="045F8BAD" w14:textId="77777777" w:rsidTr="00DD12A7">
        <w:trPr>
          <w:trHeight w:val="331"/>
        </w:trPr>
        <w:tc>
          <w:tcPr>
            <w:cnfStyle w:val="001000000000" w:firstRow="0" w:lastRow="0" w:firstColumn="1" w:lastColumn="0" w:oddVBand="0" w:evenVBand="0" w:oddHBand="0" w:evenHBand="0" w:firstRowFirstColumn="0" w:firstRowLastColumn="0" w:lastRowFirstColumn="0" w:lastRowLastColumn="0"/>
            <w:tcW w:w="2086" w:type="pct"/>
            <w:vMerge/>
          </w:tcPr>
          <w:p w14:paraId="06789DF2" w14:textId="77777777" w:rsidR="00032B2B" w:rsidRPr="00A6458A" w:rsidRDefault="00032B2B" w:rsidP="00A6458A">
            <w:pPr>
              <w:spacing w:line="360" w:lineRule="auto"/>
              <w:jc w:val="both"/>
              <w:rPr>
                <w:rFonts w:ascii="Book Antiqua" w:eastAsia="Times New Roman" w:hAnsi="Book Antiqua"/>
                <w:b w:val="0"/>
                <w:lang w:eastAsia="da-DK"/>
              </w:rPr>
            </w:pPr>
          </w:p>
        </w:tc>
        <w:tc>
          <w:tcPr>
            <w:tcW w:w="2914" w:type="pct"/>
          </w:tcPr>
          <w:p w14:paraId="5C5001BD" w14:textId="77777777" w:rsidR="00032B2B" w:rsidRPr="00A6458A" w:rsidRDefault="00032B2B" w:rsidP="00A6458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da-DK"/>
              </w:rPr>
            </w:pPr>
            <w:r w:rsidRPr="00A6458A">
              <w:rPr>
                <w:rFonts w:ascii="Book Antiqua" w:eastAsia="Times New Roman" w:hAnsi="Book Antiqua"/>
                <w:lang w:eastAsia="da-DK"/>
              </w:rPr>
              <w:t>Paresthesia 36%</w:t>
            </w:r>
          </w:p>
        </w:tc>
      </w:tr>
      <w:tr w:rsidR="00A2532D" w:rsidRPr="00A6458A" w14:paraId="439C00FB" w14:textId="77777777" w:rsidTr="00DD12A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86" w:type="pct"/>
            <w:tcBorders>
              <w:top w:val="none" w:sz="0" w:space="0" w:color="auto"/>
              <w:bottom w:val="none" w:sz="0" w:space="0" w:color="auto"/>
            </w:tcBorders>
          </w:tcPr>
          <w:p w14:paraId="607E216B" w14:textId="77777777" w:rsidR="00A2532D" w:rsidRPr="00A6458A" w:rsidRDefault="00A2532D" w:rsidP="00A6458A">
            <w:pPr>
              <w:spacing w:line="360" w:lineRule="auto"/>
              <w:jc w:val="both"/>
              <w:rPr>
                <w:rFonts w:ascii="Book Antiqua" w:eastAsia="Times New Roman" w:hAnsi="Book Antiqua"/>
                <w:b w:val="0"/>
                <w:lang w:eastAsia="da-DK"/>
              </w:rPr>
            </w:pPr>
            <w:r w:rsidRPr="00A6458A">
              <w:rPr>
                <w:rFonts w:ascii="Book Antiqua" w:eastAsia="Times New Roman" w:hAnsi="Book Antiqua"/>
                <w:b w:val="0"/>
                <w:lang w:eastAsia="da-DK"/>
              </w:rPr>
              <w:t>Nerve branch</w:t>
            </w:r>
          </w:p>
        </w:tc>
        <w:tc>
          <w:tcPr>
            <w:tcW w:w="2914" w:type="pct"/>
            <w:tcBorders>
              <w:top w:val="none" w:sz="0" w:space="0" w:color="auto"/>
              <w:bottom w:val="none" w:sz="0" w:space="0" w:color="auto"/>
            </w:tcBorders>
          </w:tcPr>
          <w:p w14:paraId="61D50134" w14:textId="77777777" w:rsidR="00A2532D" w:rsidRPr="00A6458A" w:rsidRDefault="00A2532D" w:rsidP="00A6458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eastAsia="da-DK"/>
              </w:rPr>
            </w:pPr>
            <w:r w:rsidRPr="00A6458A">
              <w:rPr>
                <w:rFonts w:ascii="Book Antiqua" w:eastAsia="Times New Roman" w:hAnsi="Book Antiqua"/>
                <w:lang w:eastAsia="da-DK"/>
              </w:rPr>
              <w:t>Major 51 %</w:t>
            </w:r>
          </w:p>
        </w:tc>
      </w:tr>
      <w:tr w:rsidR="00A2532D" w:rsidRPr="00A6458A" w14:paraId="19B93A3A" w14:textId="77777777" w:rsidTr="00DD12A7">
        <w:trPr>
          <w:trHeight w:val="295"/>
        </w:trPr>
        <w:tc>
          <w:tcPr>
            <w:cnfStyle w:val="001000000000" w:firstRow="0" w:lastRow="0" w:firstColumn="1" w:lastColumn="0" w:oddVBand="0" w:evenVBand="0" w:oddHBand="0" w:evenHBand="0" w:firstRowFirstColumn="0" w:firstRowLastColumn="0" w:lastRowFirstColumn="0" w:lastRowLastColumn="0"/>
            <w:tcW w:w="2086" w:type="pct"/>
          </w:tcPr>
          <w:p w14:paraId="52DE75E6" w14:textId="77777777" w:rsidR="00A2532D" w:rsidRPr="00A6458A" w:rsidRDefault="00A2532D" w:rsidP="00A6458A">
            <w:pPr>
              <w:spacing w:line="360" w:lineRule="auto"/>
              <w:jc w:val="both"/>
              <w:rPr>
                <w:rFonts w:ascii="Book Antiqua" w:eastAsia="Times New Roman" w:hAnsi="Book Antiqua"/>
                <w:b w:val="0"/>
                <w:lang w:eastAsia="da-DK"/>
              </w:rPr>
            </w:pPr>
            <w:r w:rsidRPr="00A6458A">
              <w:rPr>
                <w:rFonts w:ascii="Book Antiqua" w:eastAsia="Times New Roman" w:hAnsi="Book Antiqua"/>
                <w:b w:val="0"/>
                <w:lang w:eastAsia="da-DK"/>
              </w:rPr>
              <w:t>Anatomical localization of tumor</w:t>
            </w:r>
          </w:p>
        </w:tc>
        <w:tc>
          <w:tcPr>
            <w:tcW w:w="2914" w:type="pct"/>
          </w:tcPr>
          <w:p w14:paraId="3B5DD4CB" w14:textId="77777777" w:rsidR="00A2532D" w:rsidRPr="00A6458A" w:rsidRDefault="00A2532D" w:rsidP="00A6458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A6458A">
              <w:rPr>
                <w:rFonts w:ascii="Book Antiqua" w:eastAsia="Times New Roman" w:hAnsi="Book Antiqua"/>
                <w:lang w:eastAsia="da-DK"/>
              </w:rPr>
              <w:t>Distal 44%</w:t>
            </w:r>
          </w:p>
        </w:tc>
      </w:tr>
    </w:tbl>
    <w:p w14:paraId="71FB8BAC" w14:textId="77777777" w:rsidR="001D459D" w:rsidRPr="00A6458A" w:rsidRDefault="001D459D" w:rsidP="00A6458A">
      <w:pPr>
        <w:spacing w:line="360" w:lineRule="auto"/>
        <w:jc w:val="both"/>
        <w:rPr>
          <w:rFonts w:ascii="Book Antiqua" w:hAnsi="Book Antiqua"/>
        </w:rPr>
      </w:pPr>
    </w:p>
    <w:p w14:paraId="5A2A460F" w14:textId="77777777" w:rsidR="001D459D" w:rsidRPr="00A6458A" w:rsidRDefault="001D459D" w:rsidP="00A6458A">
      <w:pPr>
        <w:spacing w:line="360" w:lineRule="auto"/>
        <w:jc w:val="both"/>
        <w:rPr>
          <w:rFonts w:ascii="Book Antiqua" w:hAnsi="Book Antiqua"/>
          <w:b/>
          <w:lang w:eastAsia="zh-CN"/>
        </w:rPr>
      </w:pPr>
      <w:r w:rsidRPr="00A6458A">
        <w:rPr>
          <w:rFonts w:ascii="Book Antiqua" w:hAnsi="Book Antiqua"/>
          <w:b/>
          <w:lang w:eastAsia="zh-CN"/>
        </w:rPr>
        <w:br w:type="page"/>
      </w:r>
      <w:r w:rsidRPr="00A6458A">
        <w:rPr>
          <w:rFonts w:ascii="Book Antiqua" w:eastAsia="Times New Roman" w:hAnsi="Book Antiqua" w:cs="Times"/>
          <w:b/>
          <w:bCs/>
          <w:lang w:eastAsia="da-DK"/>
        </w:rPr>
        <w:lastRenderedPageBreak/>
        <w:t>Table 2</w:t>
      </w:r>
      <w:r w:rsidRPr="00A6458A">
        <w:rPr>
          <w:rFonts w:ascii="Book Antiqua" w:hAnsi="Book Antiqua"/>
        </w:rPr>
        <w:t xml:space="preserve"> </w:t>
      </w:r>
      <w:r w:rsidRPr="00A6458A">
        <w:rPr>
          <w:rFonts w:ascii="Book Antiqua" w:hAnsi="Book Antiqua"/>
          <w:b/>
        </w:rPr>
        <w:t>Predictive factors for consisting symptoms after s</w:t>
      </w:r>
      <w:r w:rsidR="006B3489" w:rsidRPr="00A6458A">
        <w:rPr>
          <w:rFonts w:ascii="Book Antiqua" w:hAnsi="Book Antiqua"/>
          <w:b/>
        </w:rPr>
        <w:t xml:space="preserve">urgical removal of </w:t>
      </w:r>
      <w:r w:rsidR="006B3489" w:rsidRPr="00A6458A">
        <w:rPr>
          <w:rFonts w:ascii="Book Antiqua" w:hAnsi="Book Antiqua"/>
          <w:b/>
          <w:lang w:eastAsia="zh-CN"/>
        </w:rPr>
        <w:t>s</w:t>
      </w:r>
      <w:r w:rsidR="006B3489" w:rsidRPr="00A6458A">
        <w:rPr>
          <w:rFonts w:ascii="Book Antiqua" w:hAnsi="Book Antiqua"/>
          <w:b/>
        </w:rPr>
        <w:t>chwannomas</w:t>
      </w:r>
    </w:p>
    <w:tbl>
      <w:tblPr>
        <w:tblStyle w:val="a9"/>
        <w:tblW w:w="5163"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902"/>
        <w:gridCol w:w="1893"/>
        <w:gridCol w:w="1167"/>
        <w:gridCol w:w="1950"/>
        <w:gridCol w:w="1418"/>
        <w:gridCol w:w="1558"/>
      </w:tblGrid>
      <w:tr w:rsidR="001D459D" w:rsidRPr="00A6458A" w14:paraId="594DE758" w14:textId="77777777" w:rsidTr="00C657C2">
        <w:tc>
          <w:tcPr>
            <w:tcW w:w="962" w:type="pct"/>
            <w:tcBorders>
              <w:bottom w:val="nil"/>
            </w:tcBorders>
          </w:tcPr>
          <w:p w14:paraId="22CEA1F7" w14:textId="77777777" w:rsidR="001D459D" w:rsidRPr="00A6458A" w:rsidRDefault="001D459D" w:rsidP="00A6458A">
            <w:pPr>
              <w:spacing w:line="360" w:lineRule="auto"/>
              <w:jc w:val="both"/>
              <w:rPr>
                <w:rFonts w:ascii="Book Antiqua" w:hAnsi="Book Antiqua"/>
              </w:rPr>
            </w:pPr>
          </w:p>
        </w:tc>
        <w:tc>
          <w:tcPr>
            <w:tcW w:w="1547" w:type="pct"/>
            <w:gridSpan w:val="2"/>
            <w:tcBorders>
              <w:top w:val="single" w:sz="4" w:space="0" w:color="auto"/>
              <w:bottom w:val="single" w:sz="4" w:space="0" w:color="auto"/>
            </w:tcBorders>
          </w:tcPr>
          <w:p w14:paraId="6C284583" w14:textId="77777777" w:rsidR="001D459D" w:rsidRPr="00A6458A" w:rsidRDefault="001D459D" w:rsidP="00A6458A">
            <w:pPr>
              <w:spacing w:line="360" w:lineRule="auto"/>
              <w:jc w:val="both"/>
              <w:rPr>
                <w:rFonts w:ascii="Book Antiqua" w:hAnsi="Book Antiqua"/>
                <w:b/>
              </w:rPr>
            </w:pPr>
            <w:r w:rsidRPr="00A6458A">
              <w:rPr>
                <w:rFonts w:ascii="Book Antiqua" w:hAnsi="Book Antiqua"/>
                <w:b/>
              </w:rPr>
              <w:t>Univariate</w:t>
            </w:r>
          </w:p>
        </w:tc>
        <w:tc>
          <w:tcPr>
            <w:tcW w:w="1703" w:type="pct"/>
            <w:gridSpan w:val="2"/>
            <w:tcBorders>
              <w:top w:val="single" w:sz="4" w:space="0" w:color="auto"/>
              <w:bottom w:val="single" w:sz="4" w:space="0" w:color="auto"/>
            </w:tcBorders>
          </w:tcPr>
          <w:p w14:paraId="5FFFA90D" w14:textId="77777777" w:rsidR="001D459D" w:rsidRPr="00A6458A" w:rsidRDefault="001D459D" w:rsidP="00A6458A">
            <w:pPr>
              <w:spacing w:line="360" w:lineRule="auto"/>
              <w:jc w:val="both"/>
              <w:rPr>
                <w:rFonts w:ascii="Book Antiqua" w:hAnsi="Book Antiqua"/>
                <w:b/>
              </w:rPr>
            </w:pPr>
            <w:r w:rsidRPr="00A6458A">
              <w:rPr>
                <w:rFonts w:ascii="Book Antiqua" w:hAnsi="Book Antiqua"/>
                <w:b/>
              </w:rPr>
              <w:t>Multivariate</w:t>
            </w:r>
          </w:p>
        </w:tc>
        <w:tc>
          <w:tcPr>
            <w:tcW w:w="788" w:type="pct"/>
            <w:tcBorders>
              <w:top w:val="single" w:sz="4" w:space="0" w:color="auto"/>
              <w:bottom w:val="single" w:sz="4" w:space="0" w:color="auto"/>
            </w:tcBorders>
          </w:tcPr>
          <w:p w14:paraId="6E05384E" w14:textId="77777777" w:rsidR="001D459D" w:rsidRPr="00A6458A" w:rsidRDefault="001D459D" w:rsidP="00A6458A">
            <w:pPr>
              <w:spacing w:line="360" w:lineRule="auto"/>
              <w:jc w:val="both"/>
              <w:rPr>
                <w:rFonts w:ascii="Book Antiqua" w:hAnsi="Book Antiqua"/>
                <w:b/>
              </w:rPr>
            </w:pPr>
            <w:r w:rsidRPr="00A6458A">
              <w:rPr>
                <w:rFonts w:ascii="Book Antiqua" w:hAnsi="Book Antiqua"/>
                <w:b/>
              </w:rPr>
              <w:t>Reference</w:t>
            </w:r>
          </w:p>
        </w:tc>
      </w:tr>
      <w:tr w:rsidR="00E1720E" w:rsidRPr="00A6458A" w14:paraId="3CD939CB" w14:textId="77777777" w:rsidTr="00C657C2">
        <w:tc>
          <w:tcPr>
            <w:tcW w:w="962" w:type="pct"/>
            <w:tcBorders>
              <w:top w:val="nil"/>
              <w:bottom w:val="single" w:sz="4" w:space="0" w:color="auto"/>
            </w:tcBorders>
          </w:tcPr>
          <w:p w14:paraId="1CB10119" w14:textId="77777777" w:rsidR="001D459D" w:rsidRPr="00A6458A" w:rsidRDefault="001D459D" w:rsidP="00A6458A">
            <w:pPr>
              <w:spacing w:line="360" w:lineRule="auto"/>
              <w:jc w:val="both"/>
              <w:rPr>
                <w:rFonts w:ascii="Book Antiqua" w:hAnsi="Book Antiqua"/>
              </w:rPr>
            </w:pPr>
          </w:p>
        </w:tc>
        <w:tc>
          <w:tcPr>
            <w:tcW w:w="957" w:type="pct"/>
            <w:tcBorders>
              <w:top w:val="single" w:sz="4" w:space="0" w:color="auto"/>
              <w:bottom w:val="single" w:sz="4" w:space="0" w:color="auto"/>
            </w:tcBorders>
          </w:tcPr>
          <w:p w14:paraId="4D83E5A9" w14:textId="77777777" w:rsidR="001D459D" w:rsidRPr="00A6458A" w:rsidRDefault="001D459D" w:rsidP="00A6458A">
            <w:pPr>
              <w:spacing w:line="360" w:lineRule="auto"/>
              <w:jc w:val="both"/>
              <w:rPr>
                <w:rFonts w:ascii="Book Antiqua" w:hAnsi="Book Antiqua"/>
                <w:b/>
              </w:rPr>
            </w:pPr>
            <w:r w:rsidRPr="00A6458A">
              <w:rPr>
                <w:rFonts w:ascii="Book Antiqua" w:hAnsi="Book Antiqua"/>
                <w:b/>
              </w:rPr>
              <w:t>OR (CI)</w:t>
            </w:r>
          </w:p>
        </w:tc>
        <w:tc>
          <w:tcPr>
            <w:tcW w:w="590" w:type="pct"/>
            <w:tcBorders>
              <w:top w:val="single" w:sz="4" w:space="0" w:color="auto"/>
              <w:bottom w:val="single" w:sz="4" w:space="0" w:color="auto"/>
            </w:tcBorders>
          </w:tcPr>
          <w:p w14:paraId="580E6C78" w14:textId="77777777" w:rsidR="001D459D" w:rsidRPr="00A6458A" w:rsidRDefault="00E1720E" w:rsidP="00A6458A">
            <w:pPr>
              <w:spacing w:line="360" w:lineRule="auto"/>
              <w:jc w:val="both"/>
              <w:rPr>
                <w:rFonts w:ascii="Book Antiqua" w:hAnsi="Book Antiqua"/>
                <w:b/>
                <w:lang w:eastAsia="zh-CN"/>
              </w:rPr>
            </w:pPr>
            <w:r w:rsidRPr="00A6458A">
              <w:rPr>
                <w:rFonts w:ascii="Book Antiqua" w:hAnsi="Book Antiqua"/>
                <w:b/>
                <w:i/>
                <w:lang w:eastAsia="zh-CN"/>
              </w:rPr>
              <w:t>P</w:t>
            </w:r>
            <w:r w:rsidRPr="00A6458A">
              <w:rPr>
                <w:rFonts w:ascii="Book Antiqua" w:hAnsi="Book Antiqua"/>
                <w:b/>
                <w:lang w:eastAsia="zh-CN"/>
              </w:rPr>
              <w:t xml:space="preserve"> value</w:t>
            </w:r>
          </w:p>
        </w:tc>
        <w:tc>
          <w:tcPr>
            <w:tcW w:w="986" w:type="pct"/>
            <w:tcBorders>
              <w:top w:val="single" w:sz="4" w:space="0" w:color="auto"/>
              <w:bottom w:val="single" w:sz="4" w:space="0" w:color="auto"/>
            </w:tcBorders>
          </w:tcPr>
          <w:p w14:paraId="3C641CE6" w14:textId="77777777" w:rsidR="001D459D" w:rsidRPr="00A6458A" w:rsidRDefault="001D459D" w:rsidP="00A6458A">
            <w:pPr>
              <w:spacing w:line="360" w:lineRule="auto"/>
              <w:jc w:val="both"/>
              <w:rPr>
                <w:rFonts w:ascii="Book Antiqua" w:hAnsi="Book Antiqua"/>
                <w:b/>
              </w:rPr>
            </w:pPr>
            <w:r w:rsidRPr="00A6458A">
              <w:rPr>
                <w:rFonts w:ascii="Book Antiqua" w:hAnsi="Book Antiqua"/>
                <w:b/>
              </w:rPr>
              <w:t>OR (CI)</w:t>
            </w:r>
          </w:p>
        </w:tc>
        <w:tc>
          <w:tcPr>
            <w:tcW w:w="717" w:type="pct"/>
            <w:tcBorders>
              <w:top w:val="single" w:sz="4" w:space="0" w:color="auto"/>
              <w:bottom w:val="single" w:sz="4" w:space="0" w:color="auto"/>
            </w:tcBorders>
          </w:tcPr>
          <w:p w14:paraId="67B56D35" w14:textId="77777777" w:rsidR="001D459D" w:rsidRPr="00A6458A" w:rsidRDefault="00E1720E" w:rsidP="00A6458A">
            <w:pPr>
              <w:spacing w:line="360" w:lineRule="auto"/>
              <w:jc w:val="both"/>
              <w:rPr>
                <w:rFonts w:ascii="Book Antiqua" w:hAnsi="Book Antiqua"/>
                <w:b/>
              </w:rPr>
            </w:pPr>
            <w:r w:rsidRPr="00A6458A">
              <w:rPr>
                <w:rFonts w:ascii="Book Antiqua" w:hAnsi="Book Antiqua"/>
                <w:b/>
                <w:i/>
                <w:lang w:eastAsia="zh-CN"/>
              </w:rPr>
              <w:t>P</w:t>
            </w:r>
            <w:r w:rsidRPr="00A6458A">
              <w:rPr>
                <w:rFonts w:ascii="Book Antiqua" w:hAnsi="Book Antiqua"/>
                <w:b/>
                <w:lang w:eastAsia="zh-CN"/>
              </w:rPr>
              <w:t xml:space="preserve"> value</w:t>
            </w:r>
          </w:p>
        </w:tc>
        <w:tc>
          <w:tcPr>
            <w:tcW w:w="788" w:type="pct"/>
            <w:tcBorders>
              <w:top w:val="single" w:sz="4" w:space="0" w:color="auto"/>
              <w:bottom w:val="single" w:sz="4" w:space="0" w:color="auto"/>
            </w:tcBorders>
          </w:tcPr>
          <w:p w14:paraId="362B794C" w14:textId="77777777" w:rsidR="001D459D" w:rsidRPr="00A6458A" w:rsidRDefault="001D459D" w:rsidP="00A6458A">
            <w:pPr>
              <w:spacing w:line="360" w:lineRule="auto"/>
              <w:jc w:val="both"/>
              <w:rPr>
                <w:rFonts w:ascii="Book Antiqua" w:hAnsi="Book Antiqua"/>
                <w:b/>
              </w:rPr>
            </w:pPr>
          </w:p>
        </w:tc>
      </w:tr>
      <w:tr w:rsidR="00E1720E" w:rsidRPr="00A6458A" w14:paraId="2200AB75" w14:textId="77777777" w:rsidTr="00C657C2">
        <w:tc>
          <w:tcPr>
            <w:tcW w:w="962" w:type="pct"/>
            <w:tcBorders>
              <w:top w:val="single" w:sz="4" w:space="0" w:color="auto"/>
            </w:tcBorders>
          </w:tcPr>
          <w:p w14:paraId="748AEAC6" w14:textId="77777777" w:rsidR="001D459D" w:rsidRPr="00A6458A" w:rsidRDefault="001D459D" w:rsidP="00A6458A">
            <w:pPr>
              <w:spacing w:line="360" w:lineRule="auto"/>
              <w:jc w:val="both"/>
              <w:rPr>
                <w:rFonts w:ascii="Book Antiqua" w:hAnsi="Book Antiqua"/>
              </w:rPr>
            </w:pPr>
            <w:r w:rsidRPr="00A6458A">
              <w:rPr>
                <w:rFonts w:ascii="Book Antiqua" w:hAnsi="Book Antiqua"/>
              </w:rPr>
              <w:t>Localization</w:t>
            </w:r>
          </w:p>
        </w:tc>
        <w:tc>
          <w:tcPr>
            <w:tcW w:w="957" w:type="pct"/>
            <w:tcBorders>
              <w:top w:val="single" w:sz="4" w:space="0" w:color="auto"/>
            </w:tcBorders>
          </w:tcPr>
          <w:p w14:paraId="105D9974" w14:textId="77777777" w:rsidR="001D459D" w:rsidRPr="00A6458A" w:rsidRDefault="001D459D" w:rsidP="00A6458A">
            <w:pPr>
              <w:spacing w:line="360" w:lineRule="auto"/>
              <w:jc w:val="both"/>
              <w:rPr>
                <w:rFonts w:ascii="Book Antiqua" w:hAnsi="Book Antiqua"/>
              </w:rPr>
            </w:pPr>
            <w:r w:rsidRPr="00A6458A">
              <w:rPr>
                <w:rFonts w:ascii="Book Antiqua" w:hAnsi="Book Antiqua"/>
              </w:rPr>
              <w:t>1.48 (0.65-3.40)</w:t>
            </w:r>
          </w:p>
        </w:tc>
        <w:tc>
          <w:tcPr>
            <w:tcW w:w="590" w:type="pct"/>
            <w:tcBorders>
              <w:top w:val="single" w:sz="4" w:space="0" w:color="auto"/>
            </w:tcBorders>
          </w:tcPr>
          <w:p w14:paraId="71D4C3CA" w14:textId="77777777" w:rsidR="001D459D" w:rsidRPr="00A6458A" w:rsidRDefault="001D459D" w:rsidP="00A6458A">
            <w:pPr>
              <w:spacing w:line="360" w:lineRule="auto"/>
              <w:jc w:val="both"/>
              <w:rPr>
                <w:rFonts w:ascii="Book Antiqua" w:hAnsi="Book Antiqua"/>
              </w:rPr>
            </w:pPr>
            <w:r w:rsidRPr="00A6458A">
              <w:rPr>
                <w:rFonts w:ascii="Book Antiqua" w:hAnsi="Book Antiqua"/>
              </w:rPr>
              <w:t>0.354</w:t>
            </w:r>
          </w:p>
        </w:tc>
        <w:tc>
          <w:tcPr>
            <w:tcW w:w="986" w:type="pct"/>
            <w:tcBorders>
              <w:top w:val="single" w:sz="4" w:space="0" w:color="auto"/>
            </w:tcBorders>
          </w:tcPr>
          <w:p w14:paraId="0A68159F" w14:textId="77777777" w:rsidR="001D459D" w:rsidRPr="00A6458A" w:rsidRDefault="001D459D" w:rsidP="00A6458A">
            <w:pPr>
              <w:spacing w:line="360" w:lineRule="auto"/>
              <w:jc w:val="both"/>
              <w:rPr>
                <w:rFonts w:ascii="Book Antiqua" w:hAnsi="Book Antiqua"/>
              </w:rPr>
            </w:pPr>
            <w:r w:rsidRPr="00A6458A">
              <w:rPr>
                <w:rFonts w:ascii="Book Antiqua" w:hAnsi="Book Antiqua"/>
              </w:rPr>
              <w:t>1.61 (0.69-3.85)</w:t>
            </w:r>
          </w:p>
        </w:tc>
        <w:tc>
          <w:tcPr>
            <w:tcW w:w="717" w:type="pct"/>
            <w:tcBorders>
              <w:top w:val="single" w:sz="4" w:space="0" w:color="auto"/>
            </w:tcBorders>
          </w:tcPr>
          <w:p w14:paraId="56122457" w14:textId="77777777" w:rsidR="001D459D" w:rsidRPr="00A6458A" w:rsidRDefault="001D459D" w:rsidP="00A6458A">
            <w:pPr>
              <w:spacing w:line="360" w:lineRule="auto"/>
              <w:jc w:val="both"/>
              <w:rPr>
                <w:rFonts w:ascii="Book Antiqua" w:hAnsi="Book Antiqua"/>
              </w:rPr>
            </w:pPr>
            <w:r w:rsidRPr="00A6458A">
              <w:rPr>
                <w:rFonts w:ascii="Book Antiqua" w:hAnsi="Book Antiqua"/>
              </w:rPr>
              <w:t>0.276</w:t>
            </w:r>
          </w:p>
        </w:tc>
        <w:tc>
          <w:tcPr>
            <w:tcW w:w="788" w:type="pct"/>
            <w:tcBorders>
              <w:top w:val="single" w:sz="4" w:space="0" w:color="auto"/>
            </w:tcBorders>
          </w:tcPr>
          <w:p w14:paraId="1109048F" w14:textId="77777777" w:rsidR="001D459D" w:rsidRPr="00A6458A" w:rsidRDefault="001D459D" w:rsidP="00A6458A">
            <w:pPr>
              <w:spacing w:line="360" w:lineRule="auto"/>
              <w:jc w:val="both"/>
              <w:rPr>
                <w:rFonts w:ascii="Book Antiqua" w:hAnsi="Book Antiqua"/>
              </w:rPr>
            </w:pPr>
            <w:r w:rsidRPr="00A6458A">
              <w:rPr>
                <w:rFonts w:ascii="Book Antiqua" w:hAnsi="Book Antiqua"/>
              </w:rPr>
              <w:t>Proximal</w:t>
            </w:r>
          </w:p>
        </w:tc>
      </w:tr>
      <w:tr w:rsidR="00E1720E" w:rsidRPr="00A6458A" w14:paraId="3199A9BE" w14:textId="77777777" w:rsidTr="00C657C2">
        <w:tc>
          <w:tcPr>
            <w:tcW w:w="962" w:type="pct"/>
          </w:tcPr>
          <w:p w14:paraId="0EBE6240" w14:textId="77777777" w:rsidR="001D459D" w:rsidRPr="00A6458A" w:rsidRDefault="001D459D" w:rsidP="00A6458A">
            <w:pPr>
              <w:spacing w:line="360" w:lineRule="auto"/>
              <w:jc w:val="both"/>
              <w:rPr>
                <w:rFonts w:ascii="Book Antiqua" w:hAnsi="Book Antiqua"/>
              </w:rPr>
            </w:pPr>
            <w:r w:rsidRPr="00A6458A">
              <w:rPr>
                <w:rFonts w:ascii="Book Antiqua" w:hAnsi="Book Antiqua"/>
              </w:rPr>
              <w:t>Nerve</w:t>
            </w:r>
          </w:p>
        </w:tc>
        <w:tc>
          <w:tcPr>
            <w:tcW w:w="957" w:type="pct"/>
          </w:tcPr>
          <w:p w14:paraId="38CBF450" w14:textId="77777777" w:rsidR="001D459D" w:rsidRPr="00A6458A" w:rsidRDefault="001D459D" w:rsidP="00A6458A">
            <w:pPr>
              <w:spacing w:line="360" w:lineRule="auto"/>
              <w:jc w:val="both"/>
              <w:rPr>
                <w:rFonts w:ascii="Book Antiqua" w:hAnsi="Book Antiqua"/>
              </w:rPr>
            </w:pPr>
            <w:r w:rsidRPr="00A6458A">
              <w:rPr>
                <w:rFonts w:ascii="Book Antiqua" w:hAnsi="Book Antiqua"/>
              </w:rPr>
              <w:t>2.19 (0.97-5.09)</w:t>
            </w:r>
          </w:p>
        </w:tc>
        <w:tc>
          <w:tcPr>
            <w:tcW w:w="590" w:type="pct"/>
          </w:tcPr>
          <w:p w14:paraId="03686A59" w14:textId="77777777" w:rsidR="001D459D" w:rsidRPr="00A6458A" w:rsidRDefault="001D459D" w:rsidP="00A6458A">
            <w:pPr>
              <w:spacing w:line="360" w:lineRule="auto"/>
              <w:jc w:val="both"/>
              <w:rPr>
                <w:rFonts w:ascii="Book Antiqua" w:hAnsi="Book Antiqua"/>
              </w:rPr>
            </w:pPr>
            <w:r w:rsidRPr="00A6458A">
              <w:rPr>
                <w:rFonts w:ascii="Book Antiqua" w:hAnsi="Book Antiqua"/>
              </w:rPr>
              <w:t>0.063</w:t>
            </w:r>
          </w:p>
        </w:tc>
        <w:tc>
          <w:tcPr>
            <w:tcW w:w="986" w:type="pct"/>
          </w:tcPr>
          <w:p w14:paraId="57C47E2B" w14:textId="77777777" w:rsidR="001D459D" w:rsidRPr="00A6458A" w:rsidRDefault="001D459D" w:rsidP="00A6458A">
            <w:pPr>
              <w:spacing w:line="360" w:lineRule="auto"/>
              <w:jc w:val="both"/>
              <w:rPr>
                <w:rFonts w:ascii="Book Antiqua" w:hAnsi="Book Antiqua"/>
              </w:rPr>
            </w:pPr>
            <w:r w:rsidRPr="00A6458A">
              <w:rPr>
                <w:rFonts w:ascii="Book Antiqua" w:hAnsi="Book Antiqua"/>
              </w:rPr>
              <w:t>2.63 (1.22-6.42)</w:t>
            </w:r>
          </w:p>
        </w:tc>
        <w:tc>
          <w:tcPr>
            <w:tcW w:w="717" w:type="pct"/>
          </w:tcPr>
          <w:p w14:paraId="28292D69" w14:textId="77777777" w:rsidR="001D459D" w:rsidRPr="00A6458A" w:rsidRDefault="001D459D" w:rsidP="00A6458A">
            <w:pPr>
              <w:spacing w:line="360" w:lineRule="auto"/>
              <w:jc w:val="both"/>
              <w:rPr>
                <w:rFonts w:ascii="Book Antiqua" w:hAnsi="Book Antiqua"/>
              </w:rPr>
            </w:pPr>
            <w:r w:rsidRPr="00A6458A">
              <w:rPr>
                <w:rFonts w:ascii="Book Antiqua" w:hAnsi="Book Antiqua"/>
              </w:rPr>
              <w:t>0.029</w:t>
            </w:r>
          </w:p>
        </w:tc>
        <w:tc>
          <w:tcPr>
            <w:tcW w:w="788" w:type="pct"/>
          </w:tcPr>
          <w:p w14:paraId="4EBFDD4D" w14:textId="77777777" w:rsidR="001D459D" w:rsidRPr="00A6458A" w:rsidRDefault="001D459D" w:rsidP="00A6458A">
            <w:pPr>
              <w:spacing w:line="360" w:lineRule="auto"/>
              <w:jc w:val="both"/>
              <w:rPr>
                <w:rFonts w:ascii="Book Antiqua" w:hAnsi="Book Antiqua"/>
              </w:rPr>
            </w:pPr>
            <w:r w:rsidRPr="00A6458A">
              <w:rPr>
                <w:rFonts w:ascii="Book Antiqua" w:hAnsi="Book Antiqua"/>
              </w:rPr>
              <w:t>Minor</w:t>
            </w:r>
          </w:p>
        </w:tc>
      </w:tr>
      <w:tr w:rsidR="00E1720E" w:rsidRPr="00A6458A" w14:paraId="0A5CD8A0" w14:textId="77777777" w:rsidTr="00C657C2">
        <w:tc>
          <w:tcPr>
            <w:tcW w:w="962" w:type="pct"/>
          </w:tcPr>
          <w:p w14:paraId="6F119E89" w14:textId="77777777" w:rsidR="001D459D" w:rsidRPr="00A6458A" w:rsidRDefault="001D459D" w:rsidP="00A6458A">
            <w:pPr>
              <w:spacing w:line="360" w:lineRule="auto"/>
              <w:jc w:val="both"/>
              <w:rPr>
                <w:rFonts w:ascii="Book Antiqua" w:hAnsi="Book Antiqua"/>
              </w:rPr>
            </w:pPr>
            <w:r w:rsidRPr="00A6458A">
              <w:rPr>
                <w:rFonts w:ascii="Book Antiqua" w:hAnsi="Book Antiqua"/>
              </w:rPr>
              <w:t>Size</w:t>
            </w:r>
          </w:p>
        </w:tc>
        <w:tc>
          <w:tcPr>
            <w:tcW w:w="957" w:type="pct"/>
          </w:tcPr>
          <w:p w14:paraId="11FBD6AC" w14:textId="77777777" w:rsidR="001D459D" w:rsidRPr="00A6458A" w:rsidRDefault="001D459D" w:rsidP="00A6458A">
            <w:pPr>
              <w:spacing w:line="360" w:lineRule="auto"/>
              <w:jc w:val="both"/>
              <w:rPr>
                <w:rFonts w:ascii="Book Antiqua" w:hAnsi="Book Antiqua"/>
              </w:rPr>
            </w:pPr>
            <w:r w:rsidRPr="00A6458A">
              <w:rPr>
                <w:rFonts w:ascii="Book Antiqua" w:hAnsi="Book Antiqua"/>
              </w:rPr>
              <w:t>0.84 (0.37-1.90)</w:t>
            </w:r>
          </w:p>
        </w:tc>
        <w:tc>
          <w:tcPr>
            <w:tcW w:w="590" w:type="pct"/>
          </w:tcPr>
          <w:p w14:paraId="0567435A" w14:textId="77777777" w:rsidR="001D459D" w:rsidRPr="00A6458A" w:rsidRDefault="001D459D" w:rsidP="00A6458A">
            <w:pPr>
              <w:spacing w:line="360" w:lineRule="auto"/>
              <w:jc w:val="both"/>
              <w:rPr>
                <w:rFonts w:ascii="Book Antiqua" w:hAnsi="Book Antiqua"/>
              </w:rPr>
            </w:pPr>
            <w:r w:rsidRPr="00A6458A">
              <w:rPr>
                <w:rFonts w:ascii="Book Antiqua" w:hAnsi="Book Antiqua"/>
              </w:rPr>
              <w:t>0.680</w:t>
            </w:r>
          </w:p>
        </w:tc>
        <w:tc>
          <w:tcPr>
            <w:tcW w:w="986" w:type="pct"/>
          </w:tcPr>
          <w:p w14:paraId="658F9661" w14:textId="77777777" w:rsidR="001D459D" w:rsidRPr="00A6458A" w:rsidRDefault="001D459D" w:rsidP="00A6458A">
            <w:pPr>
              <w:spacing w:line="360" w:lineRule="auto"/>
              <w:jc w:val="both"/>
              <w:rPr>
                <w:rFonts w:ascii="Book Antiqua" w:hAnsi="Book Antiqua"/>
              </w:rPr>
            </w:pPr>
            <w:r w:rsidRPr="00A6458A">
              <w:rPr>
                <w:rFonts w:ascii="Book Antiqua" w:hAnsi="Book Antiqua"/>
              </w:rPr>
              <w:t>0.91 (0.39-2.13)</w:t>
            </w:r>
          </w:p>
        </w:tc>
        <w:tc>
          <w:tcPr>
            <w:tcW w:w="717" w:type="pct"/>
          </w:tcPr>
          <w:p w14:paraId="5088FA67" w14:textId="77777777" w:rsidR="001D459D" w:rsidRPr="00A6458A" w:rsidRDefault="001D459D" w:rsidP="00A6458A">
            <w:pPr>
              <w:spacing w:line="360" w:lineRule="auto"/>
              <w:jc w:val="both"/>
              <w:rPr>
                <w:rFonts w:ascii="Book Antiqua" w:hAnsi="Book Antiqua"/>
              </w:rPr>
            </w:pPr>
            <w:r w:rsidRPr="00A6458A">
              <w:rPr>
                <w:rFonts w:ascii="Book Antiqua" w:hAnsi="Book Antiqua"/>
              </w:rPr>
              <w:t>0.828</w:t>
            </w:r>
          </w:p>
        </w:tc>
        <w:tc>
          <w:tcPr>
            <w:tcW w:w="788" w:type="pct"/>
          </w:tcPr>
          <w:p w14:paraId="31FB223A" w14:textId="77777777" w:rsidR="001D459D" w:rsidRPr="00A6458A" w:rsidRDefault="001D459D" w:rsidP="00A6458A">
            <w:pPr>
              <w:spacing w:line="360" w:lineRule="auto"/>
              <w:jc w:val="both"/>
              <w:rPr>
                <w:rFonts w:ascii="Book Antiqua" w:hAnsi="Book Antiqua"/>
              </w:rPr>
            </w:pPr>
            <w:r w:rsidRPr="00A6458A">
              <w:rPr>
                <w:rFonts w:ascii="Book Antiqua" w:hAnsi="Book Antiqua"/>
              </w:rPr>
              <w:t>&lt; 24 mm</w:t>
            </w:r>
          </w:p>
        </w:tc>
      </w:tr>
      <w:tr w:rsidR="00E1720E" w:rsidRPr="00A6458A" w14:paraId="0DA81422" w14:textId="77777777" w:rsidTr="00C657C2">
        <w:tc>
          <w:tcPr>
            <w:tcW w:w="962" w:type="pct"/>
          </w:tcPr>
          <w:p w14:paraId="26EF2587" w14:textId="77777777" w:rsidR="001D459D" w:rsidRPr="00A6458A" w:rsidRDefault="001D459D" w:rsidP="00A6458A">
            <w:pPr>
              <w:spacing w:line="360" w:lineRule="auto"/>
              <w:jc w:val="both"/>
              <w:rPr>
                <w:rFonts w:ascii="Book Antiqua" w:hAnsi="Book Antiqua"/>
              </w:rPr>
            </w:pPr>
            <w:r w:rsidRPr="00A6458A">
              <w:rPr>
                <w:rFonts w:ascii="Book Antiqua" w:hAnsi="Book Antiqua"/>
              </w:rPr>
              <w:t>Age</w:t>
            </w:r>
          </w:p>
        </w:tc>
        <w:tc>
          <w:tcPr>
            <w:tcW w:w="957" w:type="pct"/>
          </w:tcPr>
          <w:p w14:paraId="3F7F76BF" w14:textId="77777777" w:rsidR="001D459D" w:rsidRPr="00A6458A" w:rsidRDefault="001D459D" w:rsidP="00A6458A">
            <w:pPr>
              <w:spacing w:line="360" w:lineRule="auto"/>
              <w:jc w:val="both"/>
              <w:rPr>
                <w:rFonts w:ascii="Book Antiqua" w:hAnsi="Book Antiqua"/>
              </w:rPr>
            </w:pPr>
            <w:r w:rsidRPr="00A6458A">
              <w:rPr>
                <w:rFonts w:ascii="Book Antiqua" w:hAnsi="Book Antiqua"/>
              </w:rPr>
              <w:t>0.65 (0.29-1.46)</w:t>
            </w:r>
          </w:p>
        </w:tc>
        <w:tc>
          <w:tcPr>
            <w:tcW w:w="590" w:type="pct"/>
          </w:tcPr>
          <w:p w14:paraId="17FB5AE6" w14:textId="77777777" w:rsidR="001D459D" w:rsidRPr="00A6458A" w:rsidRDefault="001D459D" w:rsidP="00A6458A">
            <w:pPr>
              <w:spacing w:line="360" w:lineRule="auto"/>
              <w:jc w:val="both"/>
              <w:rPr>
                <w:rFonts w:ascii="Book Antiqua" w:hAnsi="Book Antiqua"/>
              </w:rPr>
            </w:pPr>
            <w:r w:rsidRPr="00A6458A">
              <w:rPr>
                <w:rFonts w:ascii="Book Antiqua" w:hAnsi="Book Antiqua"/>
              </w:rPr>
              <w:t>0.301</w:t>
            </w:r>
          </w:p>
        </w:tc>
        <w:tc>
          <w:tcPr>
            <w:tcW w:w="986" w:type="pct"/>
          </w:tcPr>
          <w:p w14:paraId="20DAF768" w14:textId="77777777" w:rsidR="001D459D" w:rsidRPr="00A6458A" w:rsidRDefault="001D459D" w:rsidP="00A6458A">
            <w:pPr>
              <w:spacing w:line="360" w:lineRule="auto"/>
              <w:jc w:val="both"/>
              <w:rPr>
                <w:rFonts w:ascii="Book Antiqua" w:hAnsi="Book Antiqua"/>
              </w:rPr>
            </w:pPr>
            <w:r w:rsidRPr="00A6458A">
              <w:rPr>
                <w:rFonts w:ascii="Book Antiqua" w:hAnsi="Book Antiqua"/>
              </w:rPr>
              <w:t>0.57 (0.23-1.35)</w:t>
            </w:r>
          </w:p>
        </w:tc>
        <w:tc>
          <w:tcPr>
            <w:tcW w:w="717" w:type="pct"/>
          </w:tcPr>
          <w:p w14:paraId="0B52200F" w14:textId="77777777" w:rsidR="001D459D" w:rsidRPr="00A6458A" w:rsidRDefault="001D459D" w:rsidP="00A6458A">
            <w:pPr>
              <w:spacing w:line="360" w:lineRule="auto"/>
              <w:jc w:val="both"/>
              <w:rPr>
                <w:rFonts w:ascii="Book Antiqua" w:hAnsi="Book Antiqua"/>
              </w:rPr>
            </w:pPr>
            <w:r w:rsidRPr="00A6458A">
              <w:rPr>
                <w:rFonts w:ascii="Book Antiqua" w:hAnsi="Book Antiqua"/>
              </w:rPr>
              <w:t>0.205</w:t>
            </w:r>
          </w:p>
        </w:tc>
        <w:tc>
          <w:tcPr>
            <w:tcW w:w="788" w:type="pct"/>
          </w:tcPr>
          <w:p w14:paraId="68A499AB" w14:textId="77777777" w:rsidR="001D459D" w:rsidRPr="00A6458A" w:rsidRDefault="00D861AD" w:rsidP="00A6458A">
            <w:pPr>
              <w:spacing w:line="360" w:lineRule="auto"/>
              <w:jc w:val="both"/>
              <w:rPr>
                <w:rFonts w:ascii="Book Antiqua" w:hAnsi="Book Antiqua"/>
                <w:lang w:eastAsia="zh-CN"/>
              </w:rPr>
            </w:pPr>
            <w:r w:rsidRPr="00A6458A">
              <w:rPr>
                <w:rFonts w:ascii="Book Antiqua" w:hAnsi="Book Antiqua"/>
              </w:rPr>
              <w:t>&lt; 53 y</w:t>
            </w:r>
            <w:r w:rsidR="001D459D" w:rsidRPr="00A6458A">
              <w:rPr>
                <w:rFonts w:ascii="Book Antiqua" w:hAnsi="Book Antiqua"/>
              </w:rPr>
              <w:t>r</w:t>
            </w:r>
          </w:p>
        </w:tc>
      </w:tr>
    </w:tbl>
    <w:p w14:paraId="04191C1F" w14:textId="77777777" w:rsidR="001D459D" w:rsidRPr="00A6458A" w:rsidRDefault="001D459D" w:rsidP="00A6458A">
      <w:pPr>
        <w:spacing w:line="360" w:lineRule="auto"/>
        <w:jc w:val="both"/>
        <w:rPr>
          <w:rFonts w:ascii="Book Antiqua" w:hAnsi="Book Antiqua"/>
          <w:lang w:eastAsia="zh-CN"/>
        </w:rPr>
      </w:pPr>
      <w:r w:rsidRPr="00A6458A">
        <w:rPr>
          <w:rFonts w:ascii="Book Antiqua" w:hAnsi="Book Antiqua"/>
        </w:rPr>
        <w:t>OR</w:t>
      </w:r>
      <w:r w:rsidR="00C52278" w:rsidRPr="00A6458A">
        <w:rPr>
          <w:rFonts w:ascii="Book Antiqua" w:hAnsi="Book Antiqua"/>
          <w:lang w:eastAsia="zh-CN"/>
        </w:rPr>
        <w:t>:</w:t>
      </w:r>
      <w:r w:rsidRPr="00A6458A">
        <w:rPr>
          <w:rFonts w:ascii="Book Antiqua" w:hAnsi="Book Antiqua"/>
        </w:rPr>
        <w:t xml:space="preserve"> Odds </w:t>
      </w:r>
      <w:r w:rsidR="00C52278" w:rsidRPr="00A6458A">
        <w:rPr>
          <w:rFonts w:ascii="Book Antiqua" w:hAnsi="Book Antiqua"/>
          <w:lang w:eastAsia="zh-CN"/>
        </w:rPr>
        <w:t>r</w:t>
      </w:r>
      <w:r w:rsidRPr="00A6458A">
        <w:rPr>
          <w:rFonts w:ascii="Book Antiqua" w:hAnsi="Book Antiqua"/>
        </w:rPr>
        <w:t>atio</w:t>
      </w:r>
      <w:r w:rsidR="00C52278" w:rsidRPr="00A6458A">
        <w:rPr>
          <w:rFonts w:ascii="Book Antiqua" w:hAnsi="Book Antiqua"/>
          <w:lang w:eastAsia="zh-CN"/>
        </w:rPr>
        <w:t>;</w:t>
      </w:r>
      <w:r w:rsidRPr="00A6458A">
        <w:rPr>
          <w:rFonts w:ascii="Book Antiqua" w:hAnsi="Book Antiqua"/>
        </w:rPr>
        <w:t xml:space="preserve"> CI</w:t>
      </w:r>
      <w:r w:rsidR="00C52278" w:rsidRPr="00A6458A">
        <w:rPr>
          <w:rFonts w:ascii="Book Antiqua" w:hAnsi="Book Antiqua"/>
          <w:lang w:eastAsia="zh-CN"/>
        </w:rPr>
        <w:t xml:space="preserve">: </w:t>
      </w:r>
      <w:r w:rsidRPr="00A6458A">
        <w:rPr>
          <w:rFonts w:ascii="Book Antiqua" w:hAnsi="Book Antiqua"/>
        </w:rPr>
        <w:t xml:space="preserve">Confidence </w:t>
      </w:r>
      <w:r w:rsidR="00C52278" w:rsidRPr="00A6458A">
        <w:rPr>
          <w:rFonts w:ascii="Book Antiqua" w:hAnsi="Book Antiqua"/>
          <w:lang w:eastAsia="zh-CN"/>
        </w:rPr>
        <w:t>i</w:t>
      </w:r>
      <w:r w:rsidRPr="00A6458A">
        <w:rPr>
          <w:rFonts w:ascii="Book Antiqua" w:hAnsi="Book Antiqua"/>
        </w:rPr>
        <w:t>nterval</w:t>
      </w:r>
      <w:r w:rsidR="00C52278" w:rsidRPr="00A6458A">
        <w:rPr>
          <w:rFonts w:ascii="Book Antiqua" w:hAnsi="Book Antiqua"/>
          <w:lang w:eastAsia="zh-CN"/>
        </w:rPr>
        <w:t>.</w:t>
      </w:r>
    </w:p>
    <w:p w14:paraId="06ED282D" w14:textId="77777777" w:rsidR="0081593F" w:rsidRDefault="0081593F" w:rsidP="00A6458A">
      <w:pPr>
        <w:spacing w:line="360" w:lineRule="auto"/>
        <w:jc w:val="both"/>
        <w:rPr>
          <w:rFonts w:ascii="Book Antiqua" w:hAnsi="Book Antiqua"/>
          <w:b/>
          <w:lang w:eastAsia="zh-CN"/>
        </w:rPr>
        <w:sectPr w:rsidR="0081593F">
          <w:pgSz w:w="12240" w:h="15840"/>
          <w:pgMar w:top="1440" w:right="1440" w:bottom="1440" w:left="1440" w:header="720" w:footer="720" w:gutter="0"/>
          <w:cols w:space="720"/>
          <w:docGrid w:linePitch="360"/>
        </w:sectPr>
      </w:pPr>
    </w:p>
    <w:p w14:paraId="532B09EF" w14:textId="77777777" w:rsidR="0081593F" w:rsidRDefault="0081593F" w:rsidP="0081593F">
      <w:pPr>
        <w:jc w:val="center"/>
        <w:rPr>
          <w:rFonts w:ascii="Book Antiqua" w:hAnsi="Book Antiqua"/>
        </w:rPr>
      </w:pPr>
    </w:p>
    <w:p w14:paraId="3528E985" w14:textId="77777777" w:rsidR="0081593F" w:rsidRDefault="0081593F" w:rsidP="0081593F">
      <w:pPr>
        <w:jc w:val="center"/>
        <w:rPr>
          <w:rFonts w:ascii="Book Antiqua" w:hAnsi="Book Antiqua"/>
        </w:rPr>
      </w:pPr>
      <w:r>
        <w:rPr>
          <w:rFonts w:ascii="Book Antiqua" w:hAnsi="Book Antiqua"/>
          <w:noProof/>
        </w:rPr>
        <w:drawing>
          <wp:inline distT="0" distB="0" distL="0" distR="0" wp14:anchorId="54926785" wp14:editId="0F9A4B9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D936908" w14:textId="77777777" w:rsidR="0081593F" w:rsidRDefault="0081593F" w:rsidP="0081593F">
      <w:pPr>
        <w:jc w:val="center"/>
        <w:rPr>
          <w:rFonts w:ascii="Book Antiqua" w:hAnsi="Book Antiqua"/>
        </w:rPr>
      </w:pPr>
    </w:p>
    <w:p w14:paraId="1B315052" w14:textId="77777777" w:rsidR="0081593F" w:rsidRPr="00763D22" w:rsidRDefault="0081593F" w:rsidP="0081593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4DE3095E" w14:textId="77777777" w:rsidR="0081593F" w:rsidRPr="00763D22" w:rsidRDefault="0081593F" w:rsidP="0081593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9EB421A" w14:textId="77777777" w:rsidR="0081593F" w:rsidRPr="00763D22" w:rsidRDefault="0081593F" w:rsidP="0081593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153A8F3" w14:textId="77777777" w:rsidR="0081593F" w:rsidRPr="00763D22" w:rsidRDefault="0081593F" w:rsidP="0081593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1855363" w14:textId="77777777" w:rsidR="0081593F" w:rsidRPr="00763D22" w:rsidRDefault="0081593F" w:rsidP="0081593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2DCC006" w14:textId="77777777" w:rsidR="0081593F" w:rsidRPr="00763D22" w:rsidRDefault="0081593F" w:rsidP="0081593F">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9BF95D3" w14:textId="77777777" w:rsidR="0081593F" w:rsidRDefault="0081593F" w:rsidP="0081593F">
      <w:pPr>
        <w:jc w:val="center"/>
        <w:rPr>
          <w:rFonts w:ascii="Book Antiqua" w:hAnsi="Book Antiqua"/>
        </w:rPr>
      </w:pPr>
    </w:p>
    <w:p w14:paraId="55E38BDA" w14:textId="77777777" w:rsidR="0081593F" w:rsidRDefault="0081593F" w:rsidP="0081593F">
      <w:pPr>
        <w:jc w:val="center"/>
        <w:rPr>
          <w:rFonts w:ascii="Book Antiqua" w:hAnsi="Book Antiqua"/>
        </w:rPr>
      </w:pPr>
    </w:p>
    <w:p w14:paraId="15791FFC" w14:textId="77777777" w:rsidR="0081593F" w:rsidRDefault="0081593F" w:rsidP="0081593F">
      <w:pPr>
        <w:jc w:val="center"/>
        <w:rPr>
          <w:rFonts w:ascii="Book Antiqua" w:hAnsi="Book Antiqua"/>
        </w:rPr>
      </w:pPr>
    </w:p>
    <w:p w14:paraId="62CCCEB3" w14:textId="77777777" w:rsidR="0081593F" w:rsidRDefault="0081593F" w:rsidP="0081593F">
      <w:pPr>
        <w:jc w:val="center"/>
        <w:rPr>
          <w:rFonts w:ascii="Book Antiqua" w:hAnsi="Book Antiqua"/>
        </w:rPr>
      </w:pPr>
      <w:r>
        <w:rPr>
          <w:rFonts w:ascii="Book Antiqua" w:hAnsi="Book Antiqua"/>
          <w:noProof/>
        </w:rPr>
        <w:drawing>
          <wp:inline distT="0" distB="0" distL="0" distR="0" wp14:anchorId="2D526D0B" wp14:editId="4E2E17A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622A628" w14:textId="77777777" w:rsidR="0081593F" w:rsidRDefault="0081593F" w:rsidP="0081593F">
      <w:pPr>
        <w:jc w:val="center"/>
        <w:rPr>
          <w:rFonts w:ascii="Book Antiqua" w:hAnsi="Book Antiqua"/>
        </w:rPr>
      </w:pPr>
    </w:p>
    <w:p w14:paraId="5A4D3368" w14:textId="77777777" w:rsidR="0081593F" w:rsidRDefault="0081593F" w:rsidP="0081593F">
      <w:pPr>
        <w:jc w:val="center"/>
        <w:rPr>
          <w:rFonts w:ascii="Book Antiqua" w:hAnsi="Book Antiqua"/>
        </w:rPr>
      </w:pPr>
    </w:p>
    <w:p w14:paraId="5EBA05AE" w14:textId="77777777" w:rsidR="0081593F" w:rsidRDefault="0081593F" w:rsidP="0081593F">
      <w:pPr>
        <w:jc w:val="center"/>
        <w:rPr>
          <w:rFonts w:ascii="Book Antiqua" w:hAnsi="Book Antiqua"/>
        </w:rPr>
      </w:pPr>
    </w:p>
    <w:p w14:paraId="2178C971" w14:textId="77777777" w:rsidR="0081593F" w:rsidRDefault="0081593F" w:rsidP="0081593F">
      <w:pPr>
        <w:jc w:val="center"/>
        <w:rPr>
          <w:rFonts w:ascii="Book Antiqua" w:hAnsi="Book Antiqua"/>
        </w:rPr>
      </w:pPr>
    </w:p>
    <w:p w14:paraId="31D4B6BD" w14:textId="77777777" w:rsidR="0081593F" w:rsidRDefault="0081593F" w:rsidP="0081593F">
      <w:pPr>
        <w:jc w:val="center"/>
        <w:rPr>
          <w:rFonts w:ascii="Book Antiqua" w:hAnsi="Book Antiqua"/>
        </w:rPr>
      </w:pPr>
    </w:p>
    <w:p w14:paraId="48733D76" w14:textId="77777777" w:rsidR="0081593F" w:rsidRDefault="0081593F" w:rsidP="0081593F">
      <w:pPr>
        <w:jc w:val="center"/>
        <w:rPr>
          <w:rFonts w:ascii="Book Antiqua" w:hAnsi="Book Antiqua"/>
        </w:rPr>
      </w:pPr>
    </w:p>
    <w:p w14:paraId="0809B8AE" w14:textId="77777777" w:rsidR="0081593F" w:rsidRDefault="0081593F" w:rsidP="0081593F">
      <w:pPr>
        <w:jc w:val="center"/>
        <w:rPr>
          <w:rFonts w:ascii="Book Antiqua" w:hAnsi="Book Antiqua"/>
        </w:rPr>
      </w:pPr>
    </w:p>
    <w:p w14:paraId="77FE9265" w14:textId="77777777" w:rsidR="0081593F" w:rsidRDefault="0081593F" w:rsidP="0081593F">
      <w:pPr>
        <w:jc w:val="center"/>
        <w:rPr>
          <w:rFonts w:ascii="Book Antiqua" w:hAnsi="Book Antiqua"/>
        </w:rPr>
      </w:pPr>
    </w:p>
    <w:p w14:paraId="7C432CD1" w14:textId="77777777" w:rsidR="0081593F" w:rsidRDefault="0081593F" w:rsidP="0081593F">
      <w:pPr>
        <w:jc w:val="center"/>
        <w:rPr>
          <w:rFonts w:ascii="Book Antiqua" w:hAnsi="Book Antiqua"/>
        </w:rPr>
      </w:pPr>
    </w:p>
    <w:p w14:paraId="381B3F25" w14:textId="77777777" w:rsidR="0081593F" w:rsidRPr="00763D22" w:rsidRDefault="0081593F" w:rsidP="0081593F">
      <w:pPr>
        <w:jc w:val="right"/>
        <w:rPr>
          <w:rFonts w:ascii="Book Antiqua" w:hAnsi="Book Antiqua"/>
          <w:color w:val="000000" w:themeColor="text1"/>
        </w:rPr>
      </w:pPr>
    </w:p>
    <w:p w14:paraId="5258747A" w14:textId="2C17E489" w:rsidR="007F7935" w:rsidRPr="0081593F" w:rsidRDefault="0081593F" w:rsidP="0081593F">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7F7935" w:rsidRPr="0081593F"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F1323" w14:textId="77777777" w:rsidR="00287E4D" w:rsidRDefault="00287E4D" w:rsidP="00285221">
      <w:r>
        <w:separator/>
      </w:r>
    </w:p>
  </w:endnote>
  <w:endnote w:type="continuationSeparator" w:id="0">
    <w:p w14:paraId="40206214" w14:textId="77777777" w:rsidR="00287E4D" w:rsidRDefault="00287E4D" w:rsidP="0028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77353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D6F8749" w14:textId="77777777" w:rsidR="00285221" w:rsidRPr="00285221" w:rsidRDefault="00285221">
            <w:pPr>
              <w:pStyle w:val="a5"/>
              <w:jc w:val="right"/>
              <w:rPr>
                <w:rFonts w:ascii="Book Antiqua" w:hAnsi="Book Antiqua"/>
                <w:sz w:val="24"/>
                <w:szCs w:val="24"/>
              </w:rPr>
            </w:pPr>
            <w:r w:rsidRPr="00285221">
              <w:rPr>
                <w:rFonts w:ascii="Book Antiqua" w:hAnsi="Book Antiqua"/>
                <w:sz w:val="24"/>
                <w:szCs w:val="24"/>
                <w:lang w:val="zh-CN" w:eastAsia="zh-CN"/>
              </w:rPr>
              <w:t xml:space="preserve"> </w:t>
            </w:r>
            <w:r w:rsidRPr="00285221">
              <w:rPr>
                <w:rFonts w:ascii="Book Antiqua" w:hAnsi="Book Antiqua"/>
                <w:b/>
                <w:bCs/>
                <w:sz w:val="24"/>
                <w:szCs w:val="24"/>
              </w:rPr>
              <w:fldChar w:fldCharType="begin"/>
            </w:r>
            <w:r w:rsidRPr="00285221">
              <w:rPr>
                <w:rFonts w:ascii="Book Antiqua" w:hAnsi="Book Antiqua"/>
                <w:b/>
                <w:bCs/>
                <w:sz w:val="24"/>
                <w:szCs w:val="24"/>
              </w:rPr>
              <w:instrText>PAGE</w:instrText>
            </w:r>
            <w:r w:rsidRPr="00285221">
              <w:rPr>
                <w:rFonts w:ascii="Book Antiqua" w:hAnsi="Book Antiqua"/>
                <w:b/>
                <w:bCs/>
                <w:sz w:val="24"/>
                <w:szCs w:val="24"/>
              </w:rPr>
              <w:fldChar w:fldCharType="separate"/>
            </w:r>
            <w:r w:rsidR="003D47B6">
              <w:rPr>
                <w:rFonts w:ascii="Book Antiqua" w:hAnsi="Book Antiqua"/>
                <w:b/>
                <w:bCs/>
                <w:noProof/>
                <w:sz w:val="24"/>
                <w:szCs w:val="24"/>
              </w:rPr>
              <w:t>19</w:t>
            </w:r>
            <w:r w:rsidRPr="00285221">
              <w:rPr>
                <w:rFonts w:ascii="Book Antiqua" w:hAnsi="Book Antiqua"/>
                <w:b/>
                <w:bCs/>
                <w:sz w:val="24"/>
                <w:szCs w:val="24"/>
              </w:rPr>
              <w:fldChar w:fldCharType="end"/>
            </w:r>
            <w:r w:rsidRPr="00285221">
              <w:rPr>
                <w:rFonts w:ascii="Book Antiqua" w:hAnsi="Book Antiqua"/>
                <w:sz w:val="24"/>
                <w:szCs w:val="24"/>
                <w:lang w:val="zh-CN" w:eastAsia="zh-CN"/>
              </w:rPr>
              <w:t xml:space="preserve"> / </w:t>
            </w:r>
            <w:r w:rsidRPr="00285221">
              <w:rPr>
                <w:rFonts w:ascii="Book Antiqua" w:hAnsi="Book Antiqua"/>
                <w:b/>
                <w:bCs/>
                <w:sz w:val="24"/>
                <w:szCs w:val="24"/>
              </w:rPr>
              <w:fldChar w:fldCharType="begin"/>
            </w:r>
            <w:r w:rsidRPr="00285221">
              <w:rPr>
                <w:rFonts w:ascii="Book Antiqua" w:hAnsi="Book Antiqua"/>
                <w:b/>
                <w:bCs/>
                <w:sz w:val="24"/>
                <w:szCs w:val="24"/>
              </w:rPr>
              <w:instrText>NUMPAGES</w:instrText>
            </w:r>
            <w:r w:rsidRPr="00285221">
              <w:rPr>
                <w:rFonts w:ascii="Book Antiqua" w:hAnsi="Book Antiqua"/>
                <w:b/>
                <w:bCs/>
                <w:sz w:val="24"/>
                <w:szCs w:val="24"/>
              </w:rPr>
              <w:fldChar w:fldCharType="separate"/>
            </w:r>
            <w:r w:rsidR="003D47B6">
              <w:rPr>
                <w:rFonts w:ascii="Book Antiqua" w:hAnsi="Book Antiqua"/>
                <w:b/>
                <w:bCs/>
                <w:noProof/>
                <w:sz w:val="24"/>
                <w:szCs w:val="24"/>
              </w:rPr>
              <w:t>20</w:t>
            </w:r>
            <w:r w:rsidRPr="00285221">
              <w:rPr>
                <w:rFonts w:ascii="Book Antiqua" w:hAnsi="Book Antiqua"/>
                <w:b/>
                <w:bCs/>
                <w:sz w:val="24"/>
                <w:szCs w:val="24"/>
              </w:rPr>
              <w:fldChar w:fldCharType="end"/>
            </w:r>
          </w:p>
        </w:sdtContent>
      </w:sdt>
    </w:sdtContent>
  </w:sdt>
  <w:p w14:paraId="3AA5E744" w14:textId="77777777" w:rsidR="00285221" w:rsidRDefault="002852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8B5D5" w14:textId="77777777" w:rsidR="00287E4D" w:rsidRDefault="00287E4D" w:rsidP="00285221">
      <w:r>
        <w:separator/>
      </w:r>
    </w:p>
  </w:footnote>
  <w:footnote w:type="continuationSeparator" w:id="0">
    <w:p w14:paraId="775A1189" w14:textId="77777777" w:rsidR="00287E4D" w:rsidRDefault="00287E4D" w:rsidP="00285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2B2B"/>
    <w:rsid w:val="000350BF"/>
    <w:rsid w:val="0008036D"/>
    <w:rsid w:val="000871E9"/>
    <w:rsid w:val="00092D66"/>
    <w:rsid w:val="001501C8"/>
    <w:rsid w:val="001668E9"/>
    <w:rsid w:val="001779EC"/>
    <w:rsid w:val="0018651B"/>
    <w:rsid w:val="001D459D"/>
    <w:rsid w:val="001F6499"/>
    <w:rsid w:val="00227F70"/>
    <w:rsid w:val="00273AA8"/>
    <w:rsid w:val="00274773"/>
    <w:rsid w:val="00285221"/>
    <w:rsid w:val="00287E4D"/>
    <w:rsid w:val="002A2986"/>
    <w:rsid w:val="002A36A2"/>
    <w:rsid w:val="002E71F4"/>
    <w:rsid w:val="002F1576"/>
    <w:rsid w:val="00390916"/>
    <w:rsid w:val="003B4F12"/>
    <w:rsid w:val="003D47B6"/>
    <w:rsid w:val="00410EB2"/>
    <w:rsid w:val="00472F4C"/>
    <w:rsid w:val="004A3CF6"/>
    <w:rsid w:val="004E5925"/>
    <w:rsid w:val="004F29FD"/>
    <w:rsid w:val="00545833"/>
    <w:rsid w:val="00556645"/>
    <w:rsid w:val="00582394"/>
    <w:rsid w:val="00592280"/>
    <w:rsid w:val="005B3D18"/>
    <w:rsid w:val="005D1C0E"/>
    <w:rsid w:val="005D5CFE"/>
    <w:rsid w:val="00600D10"/>
    <w:rsid w:val="006B3489"/>
    <w:rsid w:val="006B738B"/>
    <w:rsid w:val="006D68EE"/>
    <w:rsid w:val="006F1BA0"/>
    <w:rsid w:val="006F59D1"/>
    <w:rsid w:val="007875FC"/>
    <w:rsid w:val="007A7ACE"/>
    <w:rsid w:val="007F7935"/>
    <w:rsid w:val="0081593F"/>
    <w:rsid w:val="00843A55"/>
    <w:rsid w:val="00850809"/>
    <w:rsid w:val="008B4E0C"/>
    <w:rsid w:val="008E0CD5"/>
    <w:rsid w:val="008E2C3A"/>
    <w:rsid w:val="0091284C"/>
    <w:rsid w:val="00953F68"/>
    <w:rsid w:val="00990816"/>
    <w:rsid w:val="009B3357"/>
    <w:rsid w:val="00A15AD1"/>
    <w:rsid w:val="00A249A5"/>
    <w:rsid w:val="00A2532D"/>
    <w:rsid w:val="00A55E1A"/>
    <w:rsid w:val="00A6458A"/>
    <w:rsid w:val="00A744D9"/>
    <w:rsid w:val="00A77B3E"/>
    <w:rsid w:val="00A77C9A"/>
    <w:rsid w:val="00AC7871"/>
    <w:rsid w:val="00AD3744"/>
    <w:rsid w:val="00AD4AC1"/>
    <w:rsid w:val="00AF453A"/>
    <w:rsid w:val="00C149E1"/>
    <w:rsid w:val="00C1700B"/>
    <w:rsid w:val="00C22794"/>
    <w:rsid w:val="00C52278"/>
    <w:rsid w:val="00C65691"/>
    <w:rsid w:val="00C657C2"/>
    <w:rsid w:val="00C70577"/>
    <w:rsid w:val="00CA2A55"/>
    <w:rsid w:val="00CF24D8"/>
    <w:rsid w:val="00D60D14"/>
    <w:rsid w:val="00D722B3"/>
    <w:rsid w:val="00D861AD"/>
    <w:rsid w:val="00DC7DF3"/>
    <w:rsid w:val="00DD12A7"/>
    <w:rsid w:val="00DF58D3"/>
    <w:rsid w:val="00E05000"/>
    <w:rsid w:val="00E15C38"/>
    <w:rsid w:val="00E1720E"/>
    <w:rsid w:val="00E17B9F"/>
    <w:rsid w:val="00E5653F"/>
    <w:rsid w:val="00E569A9"/>
    <w:rsid w:val="00F21CFB"/>
    <w:rsid w:val="00F655AE"/>
    <w:rsid w:val="00F80293"/>
    <w:rsid w:val="00F96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13467"/>
  <w15:docId w15:val="{A7C67697-AAB4-4663-A3C8-58BD37C4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5221"/>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285221"/>
    <w:rPr>
      <w:sz w:val="18"/>
      <w:szCs w:val="18"/>
    </w:rPr>
  </w:style>
  <w:style w:type="paragraph" w:styleId="a5">
    <w:name w:val="footer"/>
    <w:basedOn w:val="a"/>
    <w:link w:val="a6"/>
    <w:uiPriority w:val="99"/>
    <w:rsid w:val="00285221"/>
    <w:pPr>
      <w:tabs>
        <w:tab w:val="center" w:pos="4320"/>
        <w:tab w:val="right" w:pos="8640"/>
      </w:tabs>
      <w:snapToGrid w:val="0"/>
    </w:pPr>
    <w:rPr>
      <w:sz w:val="18"/>
      <w:szCs w:val="18"/>
    </w:rPr>
  </w:style>
  <w:style w:type="character" w:customStyle="1" w:styleId="a6">
    <w:name w:val="页脚 字符"/>
    <w:basedOn w:val="a0"/>
    <w:link w:val="a5"/>
    <w:uiPriority w:val="99"/>
    <w:rsid w:val="00285221"/>
    <w:rPr>
      <w:sz w:val="18"/>
      <w:szCs w:val="18"/>
    </w:rPr>
  </w:style>
  <w:style w:type="paragraph" w:styleId="a7">
    <w:name w:val="Balloon Text"/>
    <w:basedOn w:val="a"/>
    <w:link w:val="a8"/>
    <w:rsid w:val="00285221"/>
    <w:rPr>
      <w:sz w:val="18"/>
      <w:szCs w:val="18"/>
    </w:rPr>
  </w:style>
  <w:style w:type="character" w:customStyle="1" w:styleId="a8">
    <w:name w:val="批注框文本 字符"/>
    <w:basedOn w:val="a0"/>
    <w:link w:val="a7"/>
    <w:rsid w:val="00285221"/>
    <w:rPr>
      <w:sz w:val="18"/>
      <w:szCs w:val="18"/>
    </w:rPr>
  </w:style>
  <w:style w:type="table" w:customStyle="1" w:styleId="PlainTable21">
    <w:name w:val="Plain Table 21"/>
    <w:basedOn w:val="a1"/>
    <w:uiPriority w:val="42"/>
    <w:rsid w:val="001D459D"/>
    <w:rPr>
      <w:sz w:val="24"/>
      <w:szCs w:val="24"/>
      <w:lang w:val="sv-SE"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9">
    <w:name w:val="Table Grid"/>
    <w:basedOn w:val="a1"/>
    <w:uiPriority w:val="39"/>
    <w:rsid w:val="001D459D"/>
    <w:rPr>
      <w:lang w:val="sv-SE"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jlqj4b">
    <w:name w:val="jlqj4b"/>
    <w:basedOn w:val="a0"/>
    <w:rsid w:val="00556645"/>
  </w:style>
  <w:style w:type="character" w:customStyle="1" w:styleId="dxdefaultcursor">
    <w:name w:val="dxdefaultcursor"/>
    <w:basedOn w:val="a0"/>
    <w:rsid w:val="00C149E1"/>
  </w:style>
  <w:style w:type="character" w:styleId="aa">
    <w:name w:val="annotation reference"/>
    <w:basedOn w:val="a0"/>
    <w:rsid w:val="00E15C38"/>
    <w:rPr>
      <w:sz w:val="16"/>
      <w:szCs w:val="16"/>
    </w:rPr>
  </w:style>
  <w:style w:type="paragraph" w:styleId="ab">
    <w:name w:val="annotation text"/>
    <w:basedOn w:val="a"/>
    <w:link w:val="ac"/>
    <w:rsid w:val="00E15C38"/>
    <w:rPr>
      <w:sz w:val="20"/>
      <w:szCs w:val="20"/>
    </w:rPr>
  </w:style>
  <w:style w:type="character" w:customStyle="1" w:styleId="ac">
    <w:name w:val="批注文字 字符"/>
    <w:basedOn w:val="a0"/>
    <w:link w:val="ab"/>
    <w:rsid w:val="00E15C38"/>
  </w:style>
  <w:style w:type="paragraph" w:styleId="ad">
    <w:name w:val="annotation subject"/>
    <w:basedOn w:val="ab"/>
    <w:next w:val="ab"/>
    <w:link w:val="ae"/>
    <w:rsid w:val="00E15C38"/>
    <w:rPr>
      <w:b/>
      <w:bCs/>
    </w:rPr>
  </w:style>
  <w:style w:type="character" w:customStyle="1" w:styleId="ae">
    <w:name w:val="批注主题 字符"/>
    <w:basedOn w:val="ac"/>
    <w:link w:val="ad"/>
    <w:rsid w:val="00E15C38"/>
    <w:rPr>
      <w:b/>
      <w:bCs/>
    </w:rPr>
  </w:style>
  <w:style w:type="paragraph" w:styleId="af">
    <w:name w:val="Normal (Web)"/>
    <w:basedOn w:val="a"/>
    <w:uiPriority w:val="99"/>
    <w:unhideWhenUsed/>
    <w:rsid w:val="001668E9"/>
    <w:pPr>
      <w:spacing w:before="100" w:beforeAutospacing="1" w:after="100" w:afterAutospacing="1"/>
    </w:pPr>
    <w:rPr>
      <w:rFonts w:ascii="宋体" w:eastAsia="宋体" w:hAnsi="宋体" w:cs="宋体"/>
      <w:lang w:eastAsia="zh-CN"/>
    </w:rPr>
  </w:style>
  <w:style w:type="character" w:styleId="af0">
    <w:name w:val="Hyperlink"/>
    <w:basedOn w:val="a0"/>
    <w:unhideWhenUsed/>
    <w:rsid w:val="001F6499"/>
    <w:rPr>
      <w:color w:val="0000FF" w:themeColor="hyperlink"/>
      <w:u w:val="single"/>
    </w:rPr>
  </w:style>
  <w:style w:type="character" w:styleId="af1">
    <w:name w:val="Unresolved Mention"/>
    <w:basedOn w:val="a0"/>
    <w:uiPriority w:val="99"/>
    <w:semiHidden/>
    <w:unhideWhenUsed/>
    <w:rsid w:val="001F6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948193">
      <w:bodyDiv w:val="1"/>
      <w:marLeft w:val="0"/>
      <w:marRight w:val="0"/>
      <w:marTop w:val="0"/>
      <w:marBottom w:val="0"/>
      <w:divBdr>
        <w:top w:val="none" w:sz="0" w:space="0" w:color="auto"/>
        <w:left w:val="none" w:sz="0" w:space="0" w:color="auto"/>
        <w:bottom w:val="none" w:sz="0" w:space="0" w:color="auto"/>
        <w:right w:val="none" w:sz="0" w:space="0" w:color="auto"/>
      </w:divBdr>
    </w:div>
    <w:div w:id="1660117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21</Pages>
  <Words>4132</Words>
  <Characters>23559</Characters>
  <Application>Microsoft Office Word</Application>
  <DocSecurity>0</DocSecurity>
  <Lines>196</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Hovedstaden</Company>
  <LinksUpToDate>false</LinksUpToDate>
  <CharactersWithSpaces>27636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Mørk Petersen</dc:creator>
  <cp:lastModifiedBy>Wang, Linyutong</cp:lastModifiedBy>
  <cp:revision>12</cp:revision>
  <dcterms:created xsi:type="dcterms:W3CDTF">2021-09-08T06:48:00Z</dcterms:created>
  <dcterms:modified xsi:type="dcterms:W3CDTF">2021-10-13T03:35:00Z</dcterms:modified>
</cp:coreProperties>
</file>