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4EE3D" w14:textId="77777777" w:rsidR="00A77B3E" w:rsidRDefault="00D06C7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89469F5" w14:textId="77777777" w:rsidR="00A77B3E" w:rsidRDefault="00D06C7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61655</w:t>
      </w:r>
    </w:p>
    <w:p w14:paraId="50B1C700" w14:textId="77777777" w:rsidR="00A77B3E" w:rsidRDefault="00D06C75">
      <w:pPr>
        <w:spacing w:line="360" w:lineRule="auto"/>
        <w:jc w:val="both"/>
      </w:pPr>
      <w:r>
        <w:rPr>
          <w:rFonts w:ascii="Book Antiqua" w:eastAsia="Book Antiqua" w:hAnsi="Book Antiqua" w:cs="Book Antiqua"/>
          <w:b/>
          <w:color w:val="000000"/>
        </w:rPr>
        <w:t xml:space="preserve">Manuscript Type: </w:t>
      </w:r>
      <w:bookmarkStart w:id="0" w:name="OLE_LINK23"/>
      <w:bookmarkStart w:id="1" w:name="OLE_LINK57"/>
      <w:r>
        <w:rPr>
          <w:rFonts w:ascii="Book Antiqua" w:eastAsia="Book Antiqua" w:hAnsi="Book Antiqua" w:cs="Book Antiqua"/>
          <w:color w:val="000000"/>
        </w:rPr>
        <w:t>META-ANALYSIS</w:t>
      </w:r>
      <w:bookmarkEnd w:id="0"/>
      <w:bookmarkEnd w:id="1"/>
    </w:p>
    <w:p w14:paraId="4F2C3386" w14:textId="77777777" w:rsidR="00A77B3E" w:rsidRDefault="00A77B3E">
      <w:pPr>
        <w:spacing w:line="360" w:lineRule="auto"/>
        <w:jc w:val="both"/>
      </w:pPr>
    </w:p>
    <w:p w14:paraId="6DC1846D" w14:textId="77777777" w:rsidR="00A77B3E" w:rsidRDefault="00D06C75">
      <w:pPr>
        <w:spacing w:line="360" w:lineRule="auto"/>
        <w:jc w:val="both"/>
      </w:pPr>
      <w:bookmarkStart w:id="2" w:name="OLE_LINK6"/>
      <w:bookmarkStart w:id="3" w:name="OLE_LINK7"/>
      <w:bookmarkStart w:id="4" w:name="OLE_LINK64"/>
      <w:r>
        <w:rPr>
          <w:rFonts w:ascii="Book Antiqua" w:eastAsia="Book Antiqua" w:hAnsi="Book Antiqua" w:cs="Book Antiqua"/>
          <w:b/>
          <w:color w:val="000000"/>
        </w:rPr>
        <w:t xml:space="preserve">Early </w:t>
      </w:r>
      <w:r>
        <w:rPr>
          <w:rFonts w:ascii="Book Antiqua" w:eastAsia="Book Antiqua" w:hAnsi="Book Antiqua" w:cs="Book Antiqua"/>
          <w:b/>
          <w:i/>
          <w:iCs/>
          <w:color w:val="000000"/>
        </w:rPr>
        <w:t>vs</w:t>
      </w:r>
      <w:r>
        <w:rPr>
          <w:rFonts w:ascii="Book Antiqua" w:eastAsia="Book Antiqua" w:hAnsi="Book Antiqua" w:cs="Book Antiqua"/>
          <w:b/>
          <w:color w:val="000000"/>
        </w:rPr>
        <w:t xml:space="preserve"> </w:t>
      </w:r>
      <w:r w:rsidR="003B7391">
        <w:rPr>
          <w:rFonts w:ascii="Book Antiqua" w:eastAsia="Book Antiqua" w:hAnsi="Book Antiqua" w:cs="Book Antiqua"/>
          <w:b/>
          <w:color w:val="000000"/>
        </w:rPr>
        <w:t xml:space="preserve">late cholecystectomy in mild gall stone pancreatitis: </w:t>
      </w:r>
      <w:r w:rsidR="003B7391">
        <w:rPr>
          <w:rFonts w:ascii="Book Antiqua" w:hAnsi="Book Antiqua" w:cs="Book Antiqua" w:hint="eastAsia"/>
          <w:b/>
          <w:color w:val="000000"/>
          <w:lang w:eastAsia="zh-CN"/>
        </w:rPr>
        <w:t>A</w:t>
      </w:r>
      <w:r w:rsidR="003B7391">
        <w:rPr>
          <w:rFonts w:ascii="Book Antiqua" w:eastAsia="Book Antiqua" w:hAnsi="Book Antiqua" w:cs="Book Antiqua"/>
          <w:b/>
          <w:color w:val="000000"/>
        </w:rPr>
        <w:t>n updated meta-analysis and review of litera</w:t>
      </w:r>
      <w:r>
        <w:rPr>
          <w:rFonts w:ascii="Book Antiqua" w:eastAsia="Book Antiqua" w:hAnsi="Book Antiqua" w:cs="Book Antiqua"/>
          <w:b/>
          <w:color w:val="000000"/>
        </w:rPr>
        <w:t>ture</w:t>
      </w:r>
    </w:p>
    <w:bookmarkEnd w:id="2"/>
    <w:bookmarkEnd w:id="3"/>
    <w:bookmarkEnd w:id="4"/>
    <w:p w14:paraId="34024741" w14:textId="77777777" w:rsidR="00A77B3E" w:rsidRDefault="00A77B3E">
      <w:pPr>
        <w:spacing w:line="360" w:lineRule="auto"/>
        <w:jc w:val="both"/>
      </w:pPr>
    </w:p>
    <w:p w14:paraId="5674539E" w14:textId="77777777" w:rsidR="00A77B3E" w:rsidRDefault="0009302C">
      <w:pPr>
        <w:spacing w:line="360" w:lineRule="auto"/>
        <w:jc w:val="both"/>
      </w:pPr>
      <w:proofErr w:type="spellStart"/>
      <w:r>
        <w:rPr>
          <w:rFonts w:ascii="Book Antiqua" w:eastAsia="Book Antiqua" w:hAnsi="Book Antiqua" w:cs="Book Antiqua"/>
          <w:color w:val="000000"/>
        </w:rPr>
        <w:t>Walayat</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 </w:t>
      </w:r>
      <w:r w:rsidRPr="0009302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65"/>
      <w:bookmarkStart w:id="6" w:name="OLE_LINK66"/>
      <w:r w:rsidR="00D06C75">
        <w:rPr>
          <w:rFonts w:ascii="Book Antiqua" w:eastAsia="Book Antiqua" w:hAnsi="Book Antiqua" w:cs="Book Antiqua"/>
          <w:color w:val="000000"/>
        </w:rPr>
        <w:t xml:space="preserve">Timing of </w:t>
      </w:r>
      <w:r w:rsidR="00637143">
        <w:rPr>
          <w:rFonts w:ascii="Book Antiqua" w:eastAsia="Book Antiqua" w:hAnsi="Book Antiqua" w:cs="Book Antiqua"/>
          <w:color w:val="000000"/>
        </w:rPr>
        <w:t>cholecystectomy in gall stone pan</w:t>
      </w:r>
      <w:r w:rsidR="00D06C75">
        <w:rPr>
          <w:rFonts w:ascii="Book Antiqua" w:eastAsia="Book Antiqua" w:hAnsi="Book Antiqua" w:cs="Book Antiqua"/>
          <w:color w:val="000000"/>
        </w:rPr>
        <w:t>creatitis</w:t>
      </w:r>
      <w:bookmarkEnd w:id="5"/>
      <w:bookmarkEnd w:id="6"/>
    </w:p>
    <w:p w14:paraId="47B8A76B" w14:textId="77777777" w:rsidR="00A77B3E" w:rsidRDefault="00A77B3E">
      <w:pPr>
        <w:spacing w:line="360" w:lineRule="auto"/>
        <w:jc w:val="both"/>
      </w:pPr>
    </w:p>
    <w:p w14:paraId="11FB979B" w14:textId="77777777" w:rsidR="00A77B3E" w:rsidRDefault="00D06C75">
      <w:pPr>
        <w:spacing w:line="360" w:lineRule="auto"/>
        <w:jc w:val="both"/>
      </w:pPr>
      <w:proofErr w:type="spellStart"/>
      <w:r>
        <w:rPr>
          <w:rFonts w:ascii="Book Antiqua" w:eastAsia="Book Antiqua" w:hAnsi="Book Antiqua" w:cs="Book Antiqua"/>
          <w:color w:val="000000"/>
        </w:rPr>
        <w:t>Saqib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Walayat</w:t>
      </w:r>
      <w:proofErr w:type="spellEnd"/>
      <w:r>
        <w:rPr>
          <w:rFonts w:ascii="Book Antiqua" w:eastAsia="Book Antiqua" w:hAnsi="Book Antiqua" w:cs="Book Antiqua"/>
          <w:color w:val="000000"/>
        </w:rPr>
        <w:t xml:space="preserve">, Muhammad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Srinivas R Puli</w:t>
      </w:r>
    </w:p>
    <w:p w14:paraId="7BF3BFB7" w14:textId="77777777" w:rsidR="00A77B3E" w:rsidRDefault="00A77B3E">
      <w:pPr>
        <w:spacing w:line="360" w:lineRule="auto"/>
        <w:jc w:val="both"/>
      </w:pPr>
    </w:p>
    <w:p w14:paraId="510EC857" w14:textId="77777777" w:rsidR="00A77B3E" w:rsidRDefault="00D06C75">
      <w:pPr>
        <w:spacing w:line="360" w:lineRule="auto"/>
        <w:jc w:val="both"/>
      </w:pPr>
      <w:proofErr w:type="spellStart"/>
      <w:r>
        <w:rPr>
          <w:rFonts w:ascii="Book Antiqua" w:eastAsia="Book Antiqua" w:hAnsi="Book Antiqua" w:cs="Book Antiqua"/>
          <w:b/>
          <w:bCs/>
          <w:color w:val="000000"/>
        </w:rPr>
        <w:t>Saqib</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Walayat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OSF Saint Francis Medical Center, </w:t>
      </w:r>
      <w:bookmarkStart w:id="7" w:name="OLE_LINK19"/>
      <w:bookmarkStart w:id="8" w:name="OLE_LINK20"/>
      <w:r>
        <w:rPr>
          <w:rFonts w:ascii="Book Antiqua" w:eastAsia="Book Antiqua" w:hAnsi="Book Antiqua" w:cs="Book Antiqua"/>
          <w:color w:val="000000"/>
        </w:rPr>
        <w:t>Univers</w:t>
      </w:r>
      <w:r w:rsidR="00433853">
        <w:rPr>
          <w:rFonts w:ascii="Book Antiqua" w:eastAsia="Book Antiqua" w:hAnsi="Book Antiqua" w:cs="Book Antiqua"/>
          <w:color w:val="000000"/>
        </w:rPr>
        <w:t>ity of Illinois Peoria Campus</w:t>
      </w:r>
      <w:bookmarkEnd w:id="7"/>
      <w:bookmarkEnd w:id="8"/>
      <w:r w:rsidR="00433853">
        <w:rPr>
          <w:rFonts w:ascii="Book Antiqua" w:eastAsia="Book Antiqua" w:hAnsi="Book Antiqua" w:cs="Book Antiqua"/>
          <w:color w:val="000000"/>
        </w:rPr>
        <w:t xml:space="preserve">, </w:t>
      </w:r>
      <w:r w:rsidR="00433853">
        <w:rPr>
          <w:rFonts w:ascii="Book Antiqua" w:hAnsi="Book Antiqua" w:cs="Book Antiqua" w:hint="eastAsia"/>
          <w:color w:val="000000"/>
          <w:lang w:eastAsia="zh-CN"/>
        </w:rPr>
        <w:t>P</w:t>
      </w:r>
      <w:r w:rsidR="00854C5F">
        <w:rPr>
          <w:rFonts w:ascii="Book Antiqua" w:eastAsia="Book Antiqua" w:hAnsi="Book Antiqua" w:cs="Book Antiqua"/>
          <w:color w:val="000000"/>
        </w:rPr>
        <w:t>eoria, IL 616</w:t>
      </w:r>
      <w:r w:rsidR="00854C5F">
        <w:rPr>
          <w:rFonts w:ascii="Book Antiqua" w:hAnsi="Book Antiqua" w:cs="Book Antiqua" w:hint="eastAsia"/>
          <w:color w:val="000000"/>
          <w:lang w:eastAsia="zh-CN"/>
        </w:rPr>
        <w:t>37</w:t>
      </w:r>
      <w:r>
        <w:rPr>
          <w:rFonts w:ascii="Book Antiqua" w:eastAsia="Book Antiqua" w:hAnsi="Book Antiqua" w:cs="Book Antiqua"/>
          <w:color w:val="000000"/>
        </w:rPr>
        <w:t>, United States</w:t>
      </w:r>
    </w:p>
    <w:p w14:paraId="3F288AFF" w14:textId="77777777" w:rsidR="00A77B3E" w:rsidRDefault="00A77B3E">
      <w:pPr>
        <w:spacing w:line="360" w:lineRule="auto"/>
        <w:jc w:val="both"/>
      </w:pPr>
    </w:p>
    <w:p w14:paraId="116926DD" w14:textId="77777777" w:rsidR="00A77B3E" w:rsidRDefault="00D06C75">
      <w:pPr>
        <w:spacing w:line="360" w:lineRule="auto"/>
        <w:jc w:val="both"/>
      </w:pPr>
      <w:r>
        <w:rPr>
          <w:rFonts w:ascii="Book Antiqua" w:eastAsia="Book Antiqua" w:hAnsi="Book Antiqua" w:cs="Book Antiqua"/>
          <w:b/>
          <w:bCs/>
          <w:color w:val="000000"/>
        </w:rPr>
        <w:t xml:space="preserve">Muhammad </w:t>
      </w:r>
      <w:proofErr w:type="spellStart"/>
      <w:r>
        <w:rPr>
          <w:rFonts w:ascii="Book Antiqua" w:eastAsia="Book Antiqua" w:hAnsi="Book Antiqua" w:cs="Book Antiqua"/>
          <w:b/>
          <w:bCs/>
          <w:color w:val="000000"/>
        </w:rPr>
        <w:t>Baig</w:t>
      </w:r>
      <w:proofErr w:type="spellEnd"/>
      <w:r>
        <w:rPr>
          <w:rFonts w:ascii="Book Antiqua" w:eastAsia="Book Antiqua" w:hAnsi="Book Antiqua" w:cs="Book Antiqua"/>
          <w:b/>
          <w:bCs/>
          <w:color w:val="000000"/>
        </w:rPr>
        <w:t xml:space="preserve">, </w:t>
      </w:r>
      <w:bookmarkStart w:id="9" w:name="OLE_LINK1"/>
      <w:bookmarkStart w:id="10" w:name="OLE_LINK2"/>
      <w:bookmarkStart w:id="11" w:name="OLE_LINK3"/>
      <w:r w:rsidR="00433853">
        <w:rPr>
          <w:rFonts w:ascii="Book Antiqua" w:eastAsia="Book Antiqua" w:hAnsi="Book Antiqua" w:cs="Book Antiqua"/>
          <w:color w:val="000000"/>
        </w:rPr>
        <w:t>Department of</w:t>
      </w:r>
      <w:bookmarkEnd w:id="9"/>
      <w:bookmarkEnd w:id="10"/>
      <w:bookmarkEnd w:id="11"/>
      <w:r w:rsidR="00433853">
        <w:rPr>
          <w:rFonts w:ascii="Book Antiqua" w:eastAsia="Book Antiqua" w:hAnsi="Book Antiqua" w:cs="Book Antiqua"/>
          <w:color w:val="000000"/>
        </w:rPr>
        <w:t xml:space="preserve"> Gastroenterology, University of Illinois</w:t>
      </w:r>
      <w:r>
        <w:rPr>
          <w:rFonts w:ascii="Book Antiqua" w:eastAsia="Book Antiqua" w:hAnsi="Book Antiqua" w:cs="Book Antiqua"/>
          <w:color w:val="000000"/>
        </w:rPr>
        <w:t>, Peoria, I</w:t>
      </w:r>
      <w:r w:rsidR="00433853">
        <w:rPr>
          <w:rFonts w:ascii="Book Antiqua" w:hAnsi="Book Antiqua" w:cs="Book Antiqua" w:hint="eastAsia"/>
          <w:color w:val="000000"/>
          <w:lang w:eastAsia="zh-CN"/>
        </w:rPr>
        <w:t xml:space="preserve">L </w:t>
      </w:r>
      <w:r>
        <w:rPr>
          <w:rFonts w:ascii="Book Antiqua" w:eastAsia="Book Antiqua" w:hAnsi="Book Antiqua" w:cs="Book Antiqua"/>
          <w:color w:val="000000"/>
        </w:rPr>
        <w:t>61637, United States</w:t>
      </w:r>
    </w:p>
    <w:p w14:paraId="0A04B80B" w14:textId="77777777" w:rsidR="00A77B3E" w:rsidRDefault="00A77B3E">
      <w:pPr>
        <w:spacing w:line="360" w:lineRule="auto"/>
        <w:jc w:val="both"/>
      </w:pPr>
    </w:p>
    <w:p w14:paraId="7215239B" w14:textId="77777777" w:rsidR="00A77B3E" w:rsidRDefault="00D06C75">
      <w:pPr>
        <w:spacing w:line="360" w:lineRule="auto"/>
        <w:jc w:val="both"/>
      </w:pPr>
      <w:r>
        <w:rPr>
          <w:rFonts w:ascii="Book Antiqua" w:eastAsia="Book Antiqua" w:hAnsi="Book Antiqua" w:cs="Book Antiqua"/>
          <w:b/>
          <w:bCs/>
          <w:color w:val="000000"/>
        </w:rPr>
        <w:t xml:space="preserve">Srinivas R Puli, </w:t>
      </w:r>
      <w:bookmarkStart w:id="12" w:name="OLE_LINK21"/>
      <w:bookmarkStart w:id="13" w:name="OLE_LINK22"/>
      <w:r w:rsidR="00433853">
        <w:rPr>
          <w:rFonts w:ascii="Book Antiqua" w:eastAsia="Book Antiqua" w:hAnsi="Book Antiqua" w:cs="Book Antiqua"/>
          <w:color w:val="000000"/>
        </w:rPr>
        <w:t xml:space="preserve">Department of </w:t>
      </w:r>
      <w:r>
        <w:rPr>
          <w:rFonts w:ascii="Book Antiqua" w:eastAsia="Book Antiqua" w:hAnsi="Book Antiqua" w:cs="Book Antiqua"/>
          <w:color w:val="000000"/>
        </w:rPr>
        <w:t>Med</w:t>
      </w:r>
      <w:r w:rsidR="00433853">
        <w:rPr>
          <w:rFonts w:ascii="Book Antiqua" w:eastAsia="Book Antiqua" w:hAnsi="Book Antiqua" w:cs="Book Antiqua"/>
          <w:color w:val="000000"/>
        </w:rPr>
        <w:t>icine</w:t>
      </w:r>
      <w:bookmarkEnd w:id="12"/>
      <w:bookmarkEnd w:id="13"/>
      <w:r w:rsidR="00433853">
        <w:rPr>
          <w:rFonts w:ascii="Book Antiqua" w:eastAsia="Book Antiqua" w:hAnsi="Book Antiqua" w:cs="Book Antiqua"/>
          <w:color w:val="000000"/>
        </w:rPr>
        <w:t xml:space="preserve">, </w:t>
      </w:r>
      <w:r w:rsidR="00EF58F8">
        <w:rPr>
          <w:rFonts w:ascii="Book Antiqua" w:eastAsia="Book Antiqua" w:hAnsi="Book Antiqua" w:cs="Book Antiqua"/>
          <w:color w:val="000000"/>
        </w:rPr>
        <w:t>University of Illinois-</w:t>
      </w:r>
      <w:r w:rsidR="00EF58F8" w:rsidRPr="00EF58F8">
        <w:rPr>
          <w:rFonts w:ascii="Book Antiqua" w:eastAsia="Book Antiqua" w:hAnsi="Book Antiqua" w:cs="Book Antiqua"/>
          <w:color w:val="000000"/>
        </w:rPr>
        <w:t>Peoria</w:t>
      </w:r>
      <w:r>
        <w:rPr>
          <w:rFonts w:ascii="Book Antiqua" w:eastAsia="Book Antiqua" w:hAnsi="Book Antiqua" w:cs="Book Antiqua"/>
          <w:color w:val="000000"/>
        </w:rPr>
        <w:t>, Peoria, I</w:t>
      </w:r>
      <w:r w:rsidR="00433853">
        <w:rPr>
          <w:rFonts w:ascii="Book Antiqua" w:hAnsi="Book Antiqua" w:cs="Book Antiqua" w:hint="eastAsia"/>
          <w:color w:val="000000"/>
          <w:lang w:eastAsia="zh-CN"/>
        </w:rPr>
        <w:t>L</w:t>
      </w:r>
      <w:r w:rsidR="00854C5F">
        <w:rPr>
          <w:rFonts w:ascii="Book Antiqua" w:eastAsia="Book Antiqua" w:hAnsi="Book Antiqua" w:cs="Book Antiqua"/>
          <w:color w:val="000000"/>
        </w:rPr>
        <w:t xml:space="preserve"> 616</w:t>
      </w:r>
      <w:r w:rsidR="00EF58F8">
        <w:rPr>
          <w:rFonts w:ascii="Book Antiqua" w:hAnsi="Book Antiqua" w:cs="Book Antiqua" w:hint="eastAsia"/>
          <w:color w:val="000000"/>
          <w:lang w:eastAsia="zh-CN"/>
        </w:rPr>
        <w:t>04</w:t>
      </w:r>
      <w:r>
        <w:rPr>
          <w:rFonts w:ascii="Book Antiqua" w:eastAsia="Book Antiqua" w:hAnsi="Book Antiqua" w:cs="Book Antiqua"/>
          <w:color w:val="000000"/>
        </w:rPr>
        <w:t>, United States</w:t>
      </w:r>
    </w:p>
    <w:p w14:paraId="3003F88E" w14:textId="77777777" w:rsidR="00A77B3E" w:rsidRDefault="00A77B3E">
      <w:pPr>
        <w:spacing w:line="360" w:lineRule="auto"/>
        <w:jc w:val="both"/>
      </w:pPr>
    </w:p>
    <w:p w14:paraId="2363342F" w14:textId="77777777" w:rsidR="00A77B3E" w:rsidRDefault="00D06C75">
      <w:pPr>
        <w:spacing w:line="360" w:lineRule="auto"/>
        <w:jc w:val="both"/>
      </w:pPr>
      <w:r>
        <w:rPr>
          <w:rFonts w:ascii="Book Antiqua" w:eastAsia="Book Antiqua" w:hAnsi="Book Antiqua" w:cs="Book Antiqua"/>
          <w:b/>
          <w:bCs/>
          <w:color w:val="000000"/>
          <w:szCs w:val="22"/>
        </w:rPr>
        <w:t xml:space="preserve">Author contributions: </w:t>
      </w:r>
      <w:bookmarkStart w:id="14" w:name="OLE_LINK67"/>
      <w:bookmarkStart w:id="15" w:name="OLE_LINK68"/>
      <w:proofErr w:type="spellStart"/>
      <w:r w:rsidR="00FB1D47">
        <w:rPr>
          <w:rFonts w:ascii="Book Antiqua" w:eastAsia="Book Antiqua" w:hAnsi="Book Antiqua" w:cs="Book Antiqua"/>
          <w:color w:val="000000"/>
          <w:szCs w:val="22"/>
        </w:rPr>
        <w:t>Walayat</w:t>
      </w:r>
      <w:proofErr w:type="spellEnd"/>
      <w:r w:rsidR="00FB1D47">
        <w:rPr>
          <w:rFonts w:ascii="Book Antiqua" w:eastAsia="Book Antiqua" w:hAnsi="Book Antiqua" w:cs="Book Antiqua"/>
          <w:color w:val="000000"/>
          <w:szCs w:val="22"/>
        </w:rPr>
        <w:t xml:space="preserve"> S</w:t>
      </w:r>
      <w:r w:rsidR="00FB1D47">
        <w:rPr>
          <w:rFonts w:ascii="Book Antiqua" w:hAnsi="Book Antiqua" w:cs="Book Antiqua" w:hint="eastAsia"/>
          <w:color w:val="000000"/>
          <w:szCs w:val="22"/>
          <w:lang w:eastAsia="zh-CN"/>
        </w:rPr>
        <w:t xml:space="preserve"> and</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Baig</w:t>
      </w:r>
      <w:proofErr w:type="spellEnd"/>
      <w:r>
        <w:rPr>
          <w:rFonts w:ascii="Book Antiqua" w:eastAsia="Book Antiqua" w:hAnsi="Book Antiqua" w:cs="Book Antiqua"/>
          <w:color w:val="000000"/>
          <w:szCs w:val="22"/>
        </w:rPr>
        <w:t xml:space="preserve"> M collected data, reviewed the literature, drafted the manuscript and approved the final version of the article to be published; Puli S analyzed the data, made critical revisions related to the content of the article and approved the final version of the article to be published.</w:t>
      </w:r>
      <w:bookmarkEnd w:id="14"/>
      <w:bookmarkEnd w:id="15"/>
      <w:r>
        <w:rPr>
          <w:rFonts w:ascii="Book Antiqua" w:eastAsia="Book Antiqua" w:hAnsi="Book Antiqua" w:cs="Book Antiqua"/>
          <w:color w:val="000000"/>
          <w:szCs w:val="22"/>
        </w:rPr>
        <w:t xml:space="preserve"> </w:t>
      </w:r>
    </w:p>
    <w:p w14:paraId="2FD5A553" w14:textId="77777777" w:rsidR="00A77B3E" w:rsidRDefault="00A77B3E">
      <w:pPr>
        <w:spacing w:line="360" w:lineRule="auto"/>
        <w:jc w:val="both"/>
      </w:pPr>
    </w:p>
    <w:p w14:paraId="3234281C" w14:textId="77777777" w:rsidR="00A77B3E" w:rsidRDefault="00D06C7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Saqib</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Walayat</w:t>
      </w:r>
      <w:proofErr w:type="spellEnd"/>
      <w:r>
        <w:rPr>
          <w:rFonts w:ascii="Book Antiqua" w:eastAsia="Book Antiqua" w:hAnsi="Book Antiqua" w:cs="Book Antiqua"/>
          <w:b/>
          <w:bCs/>
          <w:color w:val="000000"/>
        </w:rPr>
        <w:t xml:space="preserve">, MD, Academic Fellow, </w:t>
      </w:r>
      <w:r>
        <w:rPr>
          <w:rFonts w:ascii="Book Antiqua" w:eastAsia="Book Antiqua" w:hAnsi="Book Antiqua" w:cs="Book Antiqua"/>
          <w:color w:val="000000"/>
        </w:rPr>
        <w:t xml:space="preserve">Department of Internal Medicine, </w:t>
      </w:r>
      <w:bookmarkStart w:id="16" w:name="OLE_LINK16"/>
      <w:bookmarkStart w:id="17" w:name="OLE_LINK17"/>
      <w:bookmarkStart w:id="18" w:name="OLE_LINK18"/>
      <w:r>
        <w:rPr>
          <w:rFonts w:ascii="Book Antiqua" w:eastAsia="Book Antiqua" w:hAnsi="Book Antiqua" w:cs="Book Antiqua"/>
          <w:color w:val="000000"/>
        </w:rPr>
        <w:t>OSF Saint Francis Medical Center</w:t>
      </w:r>
      <w:bookmarkEnd w:id="16"/>
      <w:bookmarkEnd w:id="17"/>
      <w:bookmarkEnd w:id="18"/>
      <w:r>
        <w:rPr>
          <w:rFonts w:ascii="Book Antiqua" w:eastAsia="Book Antiqua" w:hAnsi="Book Antiqua" w:cs="Book Antiqua"/>
          <w:color w:val="000000"/>
        </w:rPr>
        <w:t xml:space="preserve">, </w:t>
      </w:r>
      <w:bookmarkStart w:id="19" w:name="OLE_LINK4"/>
      <w:bookmarkStart w:id="20" w:name="OLE_LINK5"/>
      <w:r>
        <w:rPr>
          <w:rFonts w:ascii="Book Antiqua" w:eastAsia="Book Antiqua" w:hAnsi="Book Antiqua" w:cs="Book Antiqua"/>
          <w:color w:val="000000"/>
        </w:rPr>
        <w:t>University of Illinois Peoria Campus</w:t>
      </w:r>
      <w:bookmarkEnd w:id="19"/>
      <w:bookmarkEnd w:id="20"/>
      <w:r>
        <w:rPr>
          <w:rFonts w:ascii="Book Antiqua" w:eastAsia="Book Antiqua" w:hAnsi="Book Antiqua" w:cs="Book Antiqua"/>
          <w:color w:val="000000"/>
        </w:rPr>
        <w:t xml:space="preserve">, </w:t>
      </w:r>
      <w:r w:rsidR="0070474B" w:rsidRPr="0070474B">
        <w:rPr>
          <w:rFonts w:ascii="Book Antiqua" w:eastAsia="Book Antiqua" w:hAnsi="Book Antiqua" w:cs="Book Antiqua"/>
          <w:color w:val="000000"/>
        </w:rPr>
        <w:t>530 NE Glen Oak Ave</w:t>
      </w:r>
      <w:r w:rsidR="0070474B">
        <w:rPr>
          <w:rFonts w:ascii="Book Antiqua" w:hAnsi="Book Antiqua" w:cs="Book Antiqua" w:hint="eastAsia"/>
          <w:color w:val="000000"/>
          <w:lang w:eastAsia="zh-CN"/>
        </w:rPr>
        <w:t>,</w:t>
      </w:r>
      <w:r w:rsidR="0070474B" w:rsidRPr="0070474B">
        <w:rPr>
          <w:rFonts w:ascii="Book Antiqua" w:eastAsia="Book Antiqua" w:hAnsi="Book Antiqua" w:cs="Book Antiqua"/>
          <w:color w:val="000000"/>
        </w:rPr>
        <w:t xml:space="preserve"> </w:t>
      </w:r>
      <w:r>
        <w:rPr>
          <w:rFonts w:ascii="Book Antiqua" w:eastAsia="Book Antiqua" w:hAnsi="Book Antiqua" w:cs="Book Antiqua"/>
          <w:color w:val="000000"/>
        </w:rPr>
        <w:t>Peoria, IL</w:t>
      </w:r>
      <w:r w:rsidR="003B7391">
        <w:rPr>
          <w:rFonts w:ascii="Book Antiqua" w:hAnsi="Book Antiqua" w:cs="Book Antiqua" w:hint="eastAsia"/>
          <w:color w:val="000000"/>
          <w:lang w:eastAsia="zh-CN"/>
        </w:rPr>
        <w:t xml:space="preserve"> </w:t>
      </w:r>
      <w:r>
        <w:rPr>
          <w:rFonts w:ascii="Book Antiqua" w:eastAsia="Book Antiqua" w:hAnsi="Book Antiqua" w:cs="Book Antiqua"/>
          <w:color w:val="000000"/>
        </w:rPr>
        <w:t>61637, United States. saqib.k.walayat@osfhealthcare.org</w:t>
      </w:r>
    </w:p>
    <w:p w14:paraId="15F3948A" w14:textId="77777777" w:rsidR="00A77B3E" w:rsidRDefault="00A77B3E">
      <w:pPr>
        <w:spacing w:line="360" w:lineRule="auto"/>
        <w:jc w:val="both"/>
      </w:pPr>
    </w:p>
    <w:p w14:paraId="3C9627DB" w14:textId="77777777" w:rsidR="00A77B3E" w:rsidRDefault="00D06C7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17, 2020</w:t>
      </w:r>
    </w:p>
    <w:p w14:paraId="6783DF76" w14:textId="77777777" w:rsidR="00A77B3E" w:rsidRDefault="00D06C75">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7, 2021</w:t>
      </w:r>
    </w:p>
    <w:p w14:paraId="4920A914" w14:textId="0FD829DB" w:rsidR="00A77B3E" w:rsidRDefault="00D06C75">
      <w:pPr>
        <w:spacing w:line="360" w:lineRule="auto"/>
        <w:jc w:val="both"/>
      </w:pPr>
      <w:r>
        <w:rPr>
          <w:rFonts w:ascii="Book Antiqua" w:eastAsia="Book Antiqua" w:hAnsi="Book Antiqua" w:cs="Book Antiqua"/>
          <w:b/>
          <w:bCs/>
          <w:color w:val="000000"/>
        </w:rPr>
        <w:t xml:space="preserve">Accepted: </w:t>
      </w:r>
      <w:r w:rsidR="00C84812" w:rsidRPr="00C84812">
        <w:rPr>
          <w:rFonts w:ascii="Book Antiqua" w:eastAsia="Book Antiqua" w:hAnsi="Book Antiqua" w:cs="Book Antiqua"/>
          <w:color w:val="000000"/>
        </w:rPr>
        <w:t>March 10, 2021</w:t>
      </w:r>
    </w:p>
    <w:p w14:paraId="05033DBC" w14:textId="398895D4" w:rsidR="00A77B3E" w:rsidRPr="008951C3" w:rsidRDefault="00D06C75">
      <w:pPr>
        <w:spacing w:line="360" w:lineRule="auto"/>
        <w:jc w:val="both"/>
        <w:rPr>
          <w:lang w:eastAsia="zh-CN"/>
        </w:rPr>
      </w:pPr>
      <w:r>
        <w:rPr>
          <w:rFonts w:ascii="Book Antiqua" w:eastAsia="Book Antiqua" w:hAnsi="Book Antiqua" w:cs="Book Antiqua"/>
          <w:b/>
          <w:bCs/>
          <w:color w:val="000000"/>
        </w:rPr>
        <w:t>Published online:</w:t>
      </w:r>
      <w:r w:rsidR="008951C3">
        <w:rPr>
          <w:rFonts w:ascii="Book Antiqua" w:eastAsia="Book Antiqua" w:hAnsi="Book Antiqua" w:cs="Book Antiqua"/>
          <w:b/>
          <w:bCs/>
          <w:color w:val="000000"/>
        </w:rPr>
        <w:t xml:space="preserve"> </w:t>
      </w:r>
      <w:r w:rsidR="008951C3" w:rsidRPr="008951C3">
        <w:rPr>
          <w:rFonts w:ascii="Book Antiqua" w:eastAsia="Book Antiqua" w:hAnsi="Book Antiqua" w:cs="Book Antiqua"/>
          <w:color w:val="000000"/>
        </w:rPr>
        <w:t>May 6, 2021</w:t>
      </w:r>
    </w:p>
    <w:p w14:paraId="6864042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FFF2D9E" w14:textId="77777777" w:rsidR="00A77B3E" w:rsidRDefault="00D06C75">
      <w:pPr>
        <w:spacing w:line="360" w:lineRule="auto"/>
        <w:jc w:val="both"/>
      </w:pPr>
      <w:r>
        <w:rPr>
          <w:rFonts w:ascii="Book Antiqua" w:eastAsia="Book Antiqua" w:hAnsi="Book Antiqua" w:cs="Book Antiqua"/>
          <w:b/>
          <w:color w:val="000000"/>
        </w:rPr>
        <w:lastRenderedPageBreak/>
        <w:t>Abstract</w:t>
      </w:r>
    </w:p>
    <w:p w14:paraId="5B85F91D" w14:textId="77777777" w:rsidR="00A77B3E" w:rsidRDefault="00D06C75">
      <w:pPr>
        <w:spacing w:line="360" w:lineRule="auto"/>
        <w:jc w:val="both"/>
      </w:pPr>
      <w:r>
        <w:rPr>
          <w:rFonts w:ascii="Book Antiqua" w:eastAsia="Book Antiqua" w:hAnsi="Book Antiqua" w:cs="Book Antiqua"/>
          <w:color w:val="000000"/>
        </w:rPr>
        <w:t>BACKGROUND</w:t>
      </w:r>
    </w:p>
    <w:p w14:paraId="3DB2AAE5" w14:textId="77777777" w:rsidR="00A77B3E" w:rsidRDefault="00D06C75">
      <w:pPr>
        <w:spacing w:line="360" w:lineRule="auto"/>
        <w:jc w:val="both"/>
      </w:pPr>
      <w:bookmarkStart w:id="21" w:name="OLE_LINK73"/>
      <w:bookmarkStart w:id="22" w:name="OLE_LINK74"/>
      <w:bookmarkStart w:id="23" w:name="OLE_LINK75"/>
      <w:r>
        <w:rPr>
          <w:rFonts w:ascii="Book Antiqua" w:eastAsia="Book Antiqua" w:hAnsi="Book Antiqua" w:cs="Book Antiqua"/>
          <w:color w:val="000000"/>
        </w:rPr>
        <w:t>Gallstone pancreatitis is one of the most common causes of acute pancreatitis. Cholecystectomy remains the definitive treatment of choice to prevent recurrence. The rate of early cholecystectomies during index admission remains low due to perceived increased risk of complications.</w:t>
      </w:r>
      <w:bookmarkEnd w:id="21"/>
      <w:bookmarkEnd w:id="22"/>
      <w:bookmarkEnd w:id="23"/>
      <w:r>
        <w:rPr>
          <w:rFonts w:ascii="Book Antiqua" w:eastAsia="Book Antiqua" w:hAnsi="Book Antiqua" w:cs="Book Antiqua"/>
          <w:color w:val="000000"/>
        </w:rPr>
        <w:t xml:space="preserve">  </w:t>
      </w:r>
    </w:p>
    <w:p w14:paraId="0A52F979" w14:textId="77777777" w:rsidR="00A77B3E" w:rsidRDefault="00A77B3E">
      <w:pPr>
        <w:spacing w:line="360" w:lineRule="auto"/>
        <w:jc w:val="both"/>
      </w:pPr>
    </w:p>
    <w:p w14:paraId="2C39481D" w14:textId="77777777" w:rsidR="00A77B3E" w:rsidRDefault="00D06C75">
      <w:pPr>
        <w:spacing w:line="360" w:lineRule="auto"/>
        <w:jc w:val="both"/>
      </w:pPr>
      <w:r>
        <w:rPr>
          <w:rFonts w:ascii="Book Antiqua" w:eastAsia="Book Antiqua" w:hAnsi="Book Antiqua" w:cs="Book Antiqua"/>
          <w:color w:val="000000"/>
        </w:rPr>
        <w:t>AIM</w:t>
      </w:r>
    </w:p>
    <w:p w14:paraId="2C903A02" w14:textId="77777777" w:rsidR="00A77B3E" w:rsidRDefault="003B7391">
      <w:pPr>
        <w:spacing w:line="360" w:lineRule="auto"/>
        <w:jc w:val="both"/>
      </w:pPr>
      <w:bookmarkStart w:id="24" w:name="OLE_LINK76"/>
      <w:bookmarkStart w:id="25" w:name="OLE_LINK77"/>
      <w:r>
        <w:rPr>
          <w:rFonts w:ascii="Book Antiqua" w:hAnsi="Book Antiqua" w:cs="Book Antiqua" w:hint="eastAsia"/>
          <w:color w:val="000000"/>
          <w:lang w:eastAsia="zh-CN"/>
        </w:rPr>
        <w:t>T</w:t>
      </w:r>
      <w:r w:rsidR="00D06C75">
        <w:rPr>
          <w:rFonts w:ascii="Book Antiqua" w:eastAsia="Book Antiqua" w:hAnsi="Book Antiqua" w:cs="Book Antiqua"/>
          <w:color w:val="000000"/>
        </w:rPr>
        <w:t>o compare outcomes including length of stay, duration of surgery, biliary complications, conversion to open cholecystectomy, intra-operative, and post-operative complications between patients who undergo cholecystectomy during index admission as compared to those who undergo cholecystectomy thereafter.</w:t>
      </w:r>
      <w:bookmarkEnd w:id="24"/>
      <w:bookmarkEnd w:id="25"/>
      <w:r w:rsidR="00D06C75">
        <w:rPr>
          <w:rFonts w:ascii="Book Antiqua" w:eastAsia="Book Antiqua" w:hAnsi="Book Antiqua" w:cs="Book Antiqua"/>
          <w:color w:val="000000"/>
        </w:rPr>
        <w:t xml:space="preserve"> </w:t>
      </w:r>
    </w:p>
    <w:p w14:paraId="340E1E6B" w14:textId="77777777" w:rsidR="00A77B3E" w:rsidRDefault="00A77B3E">
      <w:pPr>
        <w:spacing w:line="360" w:lineRule="auto"/>
        <w:jc w:val="both"/>
      </w:pPr>
    </w:p>
    <w:p w14:paraId="1CB1B17C" w14:textId="77777777" w:rsidR="00A77B3E" w:rsidRDefault="00D06C75">
      <w:pPr>
        <w:spacing w:line="360" w:lineRule="auto"/>
        <w:jc w:val="both"/>
      </w:pPr>
      <w:r>
        <w:rPr>
          <w:rFonts w:ascii="Book Antiqua" w:eastAsia="Book Antiqua" w:hAnsi="Book Antiqua" w:cs="Book Antiqua"/>
          <w:color w:val="000000"/>
        </w:rPr>
        <w:t>METHODS</w:t>
      </w:r>
    </w:p>
    <w:p w14:paraId="67F2A7E1" w14:textId="77777777" w:rsidR="00A77B3E" w:rsidRDefault="00D06C75">
      <w:pPr>
        <w:spacing w:line="360" w:lineRule="auto"/>
        <w:jc w:val="both"/>
      </w:pPr>
      <w:bookmarkStart w:id="26" w:name="OLE_LINK78"/>
      <w:bookmarkStart w:id="27" w:name="OLE_LINK79"/>
      <w:r w:rsidRPr="003B7391">
        <w:rPr>
          <w:rFonts w:ascii="Book Antiqua" w:eastAsia="Book Antiqua" w:hAnsi="Book Antiqua" w:cs="Book Antiqua"/>
          <w:bCs/>
          <w:color w:val="000000"/>
        </w:rPr>
        <w:t>Statistical Method:</w:t>
      </w:r>
      <w:r w:rsidRPr="003B7391">
        <w:rPr>
          <w:rFonts w:ascii="Book Antiqua" w:eastAsia="Book Antiqua" w:hAnsi="Book Antiqua" w:cs="Book Antiqua"/>
          <w:color w:val="000000"/>
        </w:rPr>
        <w:t xml:space="preserve"> </w:t>
      </w:r>
      <w:r>
        <w:rPr>
          <w:rFonts w:ascii="Book Antiqua" w:eastAsia="Book Antiqua" w:hAnsi="Book Antiqua" w:cs="Book Antiqua"/>
          <w:color w:val="000000"/>
        </w:rPr>
        <w:t xml:space="preserve">Pooled proportions were calculated using both Mantel-Haenszel method (fixed effects model) and </w:t>
      </w:r>
      <w:proofErr w:type="spellStart"/>
      <w:r>
        <w:rPr>
          <w:rFonts w:ascii="Book Antiqua" w:eastAsia="Book Antiqua" w:hAnsi="Book Antiqua" w:cs="Book Antiqua"/>
          <w:color w:val="000000"/>
        </w:rPr>
        <w:t>DerSimonian</w:t>
      </w:r>
      <w:proofErr w:type="spellEnd"/>
      <w:r>
        <w:rPr>
          <w:rFonts w:ascii="Book Antiqua" w:eastAsia="Book Antiqua" w:hAnsi="Book Antiqua" w:cs="Book Antiqua"/>
          <w:color w:val="000000"/>
        </w:rPr>
        <w:t xml:space="preserve"> Laird method (random effects model). </w:t>
      </w:r>
      <w:bookmarkEnd w:id="26"/>
      <w:bookmarkEnd w:id="27"/>
    </w:p>
    <w:p w14:paraId="631F47AA" w14:textId="77777777" w:rsidR="00A77B3E" w:rsidRDefault="00A77B3E">
      <w:pPr>
        <w:spacing w:line="360" w:lineRule="auto"/>
        <w:jc w:val="both"/>
      </w:pPr>
    </w:p>
    <w:p w14:paraId="420D384C" w14:textId="77777777" w:rsidR="00A77B3E" w:rsidRDefault="00D06C75">
      <w:pPr>
        <w:spacing w:line="360" w:lineRule="auto"/>
        <w:jc w:val="both"/>
      </w:pPr>
      <w:r>
        <w:rPr>
          <w:rFonts w:ascii="Book Antiqua" w:eastAsia="Book Antiqua" w:hAnsi="Book Antiqua" w:cs="Book Antiqua"/>
          <w:color w:val="000000"/>
        </w:rPr>
        <w:t>RESULTS</w:t>
      </w:r>
    </w:p>
    <w:p w14:paraId="103598E6" w14:textId="77777777" w:rsidR="00A77B3E" w:rsidRDefault="00D06C75">
      <w:pPr>
        <w:spacing w:line="360" w:lineRule="auto"/>
        <w:jc w:val="both"/>
      </w:pPr>
      <w:bookmarkStart w:id="28" w:name="OLE_LINK80"/>
      <w:bookmarkStart w:id="29" w:name="OLE_LINK81"/>
      <w:r>
        <w:rPr>
          <w:rFonts w:ascii="Book Antiqua" w:eastAsia="Book Antiqua" w:hAnsi="Book Antiqua" w:cs="Book Antiqua"/>
          <w:color w:val="000000"/>
        </w:rPr>
        <w:t>Initial search identified 163 reference articles, of which 45 were selected and reviewed. Eighteen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2651) that met the inclusion criteria were included in this analysis. Median age of patients in the late group was 43.8 years while that in the early group was 43.6. Pooled analysis showed late laparoscopic cholecystectomy group was associated with an increased l</w:t>
      </w:r>
      <w:r w:rsidR="003B7391">
        <w:rPr>
          <w:rFonts w:ascii="Book Antiqua" w:eastAsia="Book Antiqua" w:hAnsi="Book Antiqua" w:cs="Book Antiqua"/>
          <w:color w:val="000000"/>
        </w:rPr>
        <w:t>ength of stay by 88.96 h (95%CI</w:t>
      </w:r>
      <w:r w:rsidR="003B7391">
        <w:rPr>
          <w:rFonts w:ascii="Book Antiqua" w:hAnsi="Book Antiqua" w:cs="Book Antiqua" w:hint="eastAsia"/>
          <w:color w:val="000000"/>
          <w:lang w:eastAsia="zh-CN"/>
        </w:rPr>
        <w:t xml:space="preserve">: </w:t>
      </w:r>
      <w:r>
        <w:rPr>
          <w:rFonts w:ascii="Book Antiqua" w:eastAsia="Book Antiqua" w:hAnsi="Book Antiqua" w:cs="Book Antiqua"/>
          <w:color w:val="000000"/>
        </w:rPr>
        <w:t>86.31 to 91.62) as compared to early cholecystectomy group. Pooled risk difference for biliary complicati</w:t>
      </w:r>
      <w:r w:rsidR="003B7391">
        <w:rPr>
          <w:rFonts w:ascii="Book Antiqua" w:eastAsia="Book Antiqua" w:hAnsi="Book Antiqua" w:cs="Book Antiqua"/>
          <w:color w:val="000000"/>
        </w:rPr>
        <w:t>ons was higher by 10.76% (95%CI</w:t>
      </w:r>
      <w:r w:rsidR="003B7391">
        <w:rPr>
          <w:rFonts w:ascii="Book Antiqua" w:hAnsi="Book Antiqua" w:cs="Book Antiqua" w:hint="eastAsia"/>
          <w:color w:val="000000"/>
          <w:lang w:eastAsia="zh-CN"/>
        </w:rPr>
        <w:t>:</w:t>
      </w:r>
      <w:r>
        <w:rPr>
          <w:rFonts w:ascii="Book Antiqua" w:eastAsia="Book Antiqua" w:hAnsi="Book Antiqua" w:cs="Book Antiqua"/>
          <w:color w:val="000000"/>
        </w:rPr>
        <w:t xml:space="preserve"> 8.51 to 13.01) in the late cholecystectomy group as compared to the early cholecystectomy group. Pooled analysis showed no risk difference in intraoperative complications </w:t>
      </w:r>
      <w:r w:rsidR="00C16D8C">
        <w:rPr>
          <w:rFonts w:ascii="Book Antiqua" w:eastAsia="Book Antiqua" w:hAnsi="Book Antiqua" w:cs="Book Antiqua"/>
          <w:color w:val="000000"/>
        </w:rPr>
        <w:t>[</w:t>
      </w:r>
      <w:r>
        <w:rPr>
          <w:rFonts w:ascii="Book Antiqua" w:eastAsia="Book Antiqua" w:hAnsi="Book Antiqua" w:cs="Book Antiqua"/>
          <w:color w:val="000000"/>
        </w:rPr>
        <w:t>risk difference: 0.41%, (95%CI: -1.58 to 0.75)</w:t>
      </w:r>
      <w:r w:rsidR="00C16D8C">
        <w:rPr>
          <w:rFonts w:ascii="Book Antiqua" w:eastAsia="Book Antiqua" w:hAnsi="Book Antiqua" w:cs="Book Antiqua"/>
          <w:color w:val="000000"/>
        </w:rPr>
        <w:t>]</w:t>
      </w:r>
      <w:r>
        <w:rPr>
          <w:rFonts w:ascii="Book Antiqua" w:eastAsia="Book Antiqua" w:hAnsi="Book Antiqua" w:cs="Book Antiqua"/>
          <w:color w:val="000000"/>
        </w:rPr>
        <w:t xml:space="preserve">, postoperative complications </w:t>
      </w:r>
      <w:r w:rsidR="00090F6A">
        <w:rPr>
          <w:rFonts w:ascii="Book Antiqua" w:eastAsia="Book Antiqua" w:hAnsi="Book Antiqua" w:cs="Book Antiqua"/>
          <w:color w:val="000000"/>
        </w:rPr>
        <w:t>[</w:t>
      </w:r>
      <w:r>
        <w:rPr>
          <w:rFonts w:ascii="Book Antiqua" w:eastAsia="Book Antiqua" w:hAnsi="Book Antiqua" w:cs="Book Antiqua"/>
          <w:color w:val="000000"/>
        </w:rPr>
        <w:t>risk difference: 0.60%, (95%CI: -2.21 to 1.00)</w:t>
      </w:r>
      <w:r w:rsidR="00090F6A">
        <w:rPr>
          <w:rFonts w:ascii="Book Antiqua" w:eastAsia="Book Antiqua" w:hAnsi="Book Antiqua" w:cs="Book Antiqua"/>
          <w:color w:val="000000"/>
        </w:rPr>
        <w:t>]</w:t>
      </w:r>
      <w:r>
        <w:rPr>
          <w:rFonts w:ascii="Book Antiqua" w:eastAsia="Book Antiqua" w:hAnsi="Book Antiqua" w:cs="Book Antiqua"/>
          <w:color w:val="000000"/>
        </w:rPr>
        <w:t xml:space="preserve">, or conversion to open cholecystectomy </w:t>
      </w:r>
      <w:r w:rsidR="00090F6A">
        <w:rPr>
          <w:rFonts w:ascii="Book Antiqua" w:eastAsia="Book Antiqua" w:hAnsi="Book Antiqua" w:cs="Book Antiqua"/>
          <w:color w:val="000000"/>
        </w:rPr>
        <w:t>[</w:t>
      </w:r>
      <w:r>
        <w:rPr>
          <w:rFonts w:ascii="Book Antiqua" w:eastAsia="Book Antiqua" w:hAnsi="Book Antiqua" w:cs="Book Antiqua"/>
          <w:color w:val="000000"/>
        </w:rPr>
        <w:t>risk difference: 1.42%, (95%CI: -0.35 to 3.21)</w:t>
      </w:r>
      <w:r w:rsidR="00090F6A">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between early and late cholecystectomy groups. Pooled analysis showed the duration of surgery to be pr</w:t>
      </w:r>
      <w:r w:rsidR="003B7391">
        <w:rPr>
          <w:rFonts w:ascii="Book Antiqua" w:eastAsia="Book Antiqua" w:hAnsi="Book Antiqua" w:cs="Book Antiqua"/>
          <w:color w:val="000000"/>
        </w:rPr>
        <w:t xml:space="preserve">olonged by 39.11 </w:t>
      </w:r>
      <w:r w:rsidR="00A96C37">
        <w:rPr>
          <w:rFonts w:ascii="Book Antiqua" w:eastAsia="Book Antiqua" w:hAnsi="Book Antiqua" w:cs="Book Antiqua"/>
          <w:color w:val="000000"/>
        </w:rPr>
        <w:t>min</w:t>
      </w:r>
      <w:r w:rsidR="003B7391">
        <w:rPr>
          <w:rFonts w:ascii="Book Antiqua" w:eastAsia="Book Antiqua" w:hAnsi="Book Antiqua" w:cs="Book Antiqua"/>
          <w:color w:val="000000"/>
        </w:rPr>
        <w:t xml:space="preserve"> (95%CI</w:t>
      </w:r>
      <w:r w:rsidR="003B7391">
        <w:rPr>
          <w:rFonts w:ascii="Book Antiqua" w:hAnsi="Book Antiqua" w:cs="Book Antiqua" w:hint="eastAsia"/>
          <w:color w:val="000000"/>
          <w:lang w:eastAsia="zh-CN"/>
        </w:rPr>
        <w:t>:</w:t>
      </w:r>
      <w:r>
        <w:rPr>
          <w:rFonts w:ascii="Book Antiqua" w:eastAsia="Book Antiqua" w:hAnsi="Book Antiqua" w:cs="Book Antiqua"/>
          <w:color w:val="000000"/>
        </w:rPr>
        <w:t xml:space="preserve"> 37.44 to 40.77) in the late cholecystectomy group as compared to the early group.</w:t>
      </w:r>
    </w:p>
    <w:bookmarkEnd w:id="28"/>
    <w:bookmarkEnd w:id="29"/>
    <w:p w14:paraId="7337687F" w14:textId="77777777" w:rsidR="00A77B3E" w:rsidRDefault="00A77B3E">
      <w:pPr>
        <w:spacing w:line="360" w:lineRule="auto"/>
        <w:jc w:val="both"/>
      </w:pPr>
    </w:p>
    <w:p w14:paraId="2FB0D223" w14:textId="77777777" w:rsidR="00A77B3E" w:rsidRDefault="00D06C75">
      <w:pPr>
        <w:spacing w:line="360" w:lineRule="auto"/>
        <w:jc w:val="both"/>
      </w:pPr>
      <w:r>
        <w:rPr>
          <w:rFonts w:ascii="Book Antiqua" w:eastAsia="Book Antiqua" w:hAnsi="Book Antiqua" w:cs="Book Antiqua"/>
          <w:color w:val="000000"/>
        </w:rPr>
        <w:t>CONCLUSION</w:t>
      </w:r>
    </w:p>
    <w:p w14:paraId="2D7A6840" w14:textId="77777777" w:rsidR="00A77B3E" w:rsidRDefault="00D06C75">
      <w:pPr>
        <w:spacing w:line="360" w:lineRule="auto"/>
        <w:jc w:val="both"/>
      </w:pPr>
      <w:bookmarkStart w:id="30" w:name="OLE_LINK82"/>
      <w:bookmarkStart w:id="31" w:name="OLE_LINK83"/>
      <w:r>
        <w:rPr>
          <w:rFonts w:ascii="Book Antiqua" w:eastAsia="Book Antiqua" w:hAnsi="Book Antiqua" w:cs="Book Antiqua"/>
          <w:color w:val="000000"/>
        </w:rPr>
        <w:t>In patients with mild gallstone pancreatitis early cholecystectomy leads to shorter hospital stay, shorter duration of surgery, while decreasing the risk of biliary complications. Rate of intraoperative, post-operative complications and chances of conversion to open cholecystectomy do not significantly differ whether cholecystectomy was performed early or late.</w:t>
      </w:r>
      <w:bookmarkEnd w:id="30"/>
      <w:bookmarkEnd w:id="31"/>
      <w:r>
        <w:rPr>
          <w:rFonts w:ascii="Book Antiqua" w:eastAsia="Book Antiqua" w:hAnsi="Book Antiqua" w:cs="Book Antiqua"/>
          <w:color w:val="000000"/>
        </w:rPr>
        <w:t xml:space="preserve">  </w:t>
      </w:r>
    </w:p>
    <w:p w14:paraId="4BFE296E" w14:textId="77777777" w:rsidR="00A77B3E" w:rsidRDefault="00A77B3E">
      <w:pPr>
        <w:spacing w:line="360" w:lineRule="auto"/>
        <w:jc w:val="both"/>
      </w:pPr>
    </w:p>
    <w:p w14:paraId="7088340E" w14:textId="77777777" w:rsidR="00A77B3E" w:rsidRDefault="00D06C75">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bookmarkStart w:id="32" w:name="OLE_LINK69"/>
      <w:bookmarkStart w:id="33" w:name="OLE_LINK70"/>
      <w:bookmarkStart w:id="34" w:name="OLE_LINK58"/>
      <w:bookmarkStart w:id="35" w:name="OLE_LINK59"/>
      <w:r>
        <w:rPr>
          <w:rFonts w:ascii="Book Antiqua" w:eastAsia="Book Antiqua" w:hAnsi="Book Antiqua" w:cs="Book Antiqua"/>
          <w:color w:val="000000"/>
        </w:rPr>
        <w:t>Cholecystectomy; Gallstone pan</w:t>
      </w:r>
      <w:r w:rsidR="003B7391">
        <w:rPr>
          <w:rFonts w:ascii="Book Antiqua" w:eastAsia="Book Antiqua" w:hAnsi="Book Antiqua" w:cs="Book Antiqua"/>
          <w:color w:val="000000"/>
        </w:rPr>
        <w:t xml:space="preserve">creatitis; </w:t>
      </w:r>
      <w:proofErr w:type="gramStart"/>
      <w:r w:rsidR="003B7391">
        <w:rPr>
          <w:rFonts w:ascii="Book Antiqua" w:eastAsia="Book Antiqua" w:hAnsi="Book Antiqua" w:cs="Book Antiqua"/>
          <w:color w:val="000000"/>
        </w:rPr>
        <w:t>Acute</w:t>
      </w:r>
      <w:proofErr w:type="gramEnd"/>
      <w:r w:rsidR="003B7391">
        <w:rPr>
          <w:rFonts w:ascii="Book Antiqua" w:eastAsia="Book Antiqua" w:hAnsi="Book Antiqua" w:cs="Book Antiqua"/>
          <w:color w:val="000000"/>
        </w:rPr>
        <w:t xml:space="preserve"> pancreatitis; </w:t>
      </w:r>
      <w:r w:rsidR="003B7391">
        <w:rPr>
          <w:rFonts w:ascii="Book Antiqua" w:hAnsi="Book Antiqua" w:cs="Book Antiqua" w:hint="eastAsia"/>
          <w:color w:val="000000"/>
          <w:lang w:eastAsia="zh-CN"/>
        </w:rPr>
        <w:t>L</w:t>
      </w:r>
      <w:r w:rsidR="003B7391">
        <w:rPr>
          <w:rFonts w:ascii="Book Antiqua" w:eastAsia="Book Antiqua" w:hAnsi="Book Antiqua" w:cs="Book Antiqua"/>
          <w:color w:val="000000"/>
        </w:rPr>
        <w:t xml:space="preserve">aparoscopic cholecystectomy; </w:t>
      </w:r>
      <w:r w:rsidR="003B7391">
        <w:rPr>
          <w:rFonts w:ascii="Book Antiqua" w:hAnsi="Book Antiqua" w:cs="Book Antiqua" w:hint="eastAsia"/>
          <w:color w:val="000000"/>
          <w:lang w:eastAsia="zh-CN"/>
        </w:rPr>
        <w:t>B</w:t>
      </w:r>
      <w:r w:rsidR="003B7391">
        <w:rPr>
          <w:rFonts w:ascii="Book Antiqua" w:eastAsia="Book Antiqua" w:hAnsi="Book Antiqua" w:cs="Book Antiqua"/>
          <w:color w:val="000000"/>
        </w:rPr>
        <w:t xml:space="preserve">iliary colic; </w:t>
      </w:r>
      <w:r w:rsidR="003B7391">
        <w:rPr>
          <w:rFonts w:ascii="Book Antiqua" w:hAnsi="Book Antiqua" w:cs="Book Antiqua" w:hint="eastAsia"/>
          <w:color w:val="000000"/>
          <w:lang w:eastAsia="zh-CN"/>
        </w:rPr>
        <w:t>O</w:t>
      </w:r>
      <w:r>
        <w:rPr>
          <w:rFonts w:ascii="Book Antiqua" w:eastAsia="Book Antiqua" w:hAnsi="Book Antiqua" w:cs="Book Antiqua"/>
          <w:color w:val="000000"/>
        </w:rPr>
        <w:t>pen cholecystectomy</w:t>
      </w:r>
      <w:bookmarkEnd w:id="32"/>
      <w:bookmarkEnd w:id="33"/>
    </w:p>
    <w:p w14:paraId="43DCB3C1" w14:textId="77777777" w:rsidR="003211D5" w:rsidRDefault="003211D5">
      <w:pPr>
        <w:spacing w:line="360" w:lineRule="auto"/>
        <w:jc w:val="both"/>
        <w:rPr>
          <w:rFonts w:ascii="Book Antiqua" w:hAnsi="Book Antiqua" w:cs="Book Antiqua" w:hint="eastAsia"/>
          <w:color w:val="000000"/>
          <w:lang w:eastAsia="zh-CN"/>
        </w:rPr>
      </w:pPr>
    </w:p>
    <w:p w14:paraId="4691DDBC" w14:textId="7E376A4B" w:rsidR="003211D5" w:rsidRPr="003211D5" w:rsidRDefault="003211D5">
      <w:pPr>
        <w:spacing w:line="360" w:lineRule="auto"/>
        <w:jc w:val="both"/>
        <w:rPr>
          <w:rFonts w:hint="eastAsia"/>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bookmarkEnd w:id="34"/>
    <w:bookmarkEnd w:id="35"/>
    <w:p w14:paraId="3441E7C9" w14:textId="77777777" w:rsidR="00A77B3E" w:rsidRDefault="00A77B3E">
      <w:pPr>
        <w:spacing w:line="360" w:lineRule="auto"/>
        <w:jc w:val="both"/>
      </w:pPr>
    </w:p>
    <w:p w14:paraId="5F65D6AB" w14:textId="55941F9A" w:rsidR="00A77B3E" w:rsidRPr="003211D5" w:rsidRDefault="00D06C75">
      <w:pPr>
        <w:spacing w:line="360" w:lineRule="auto"/>
        <w:jc w:val="both"/>
        <w:rPr>
          <w:rFonts w:hint="eastAsia"/>
          <w:lang w:eastAsia="zh-CN"/>
        </w:rPr>
      </w:pPr>
      <w:bookmarkStart w:id="36" w:name="OLE_LINK62"/>
      <w:bookmarkStart w:id="37" w:name="OLE_LINK63"/>
      <w:proofErr w:type="spellStart"/>
      <w:r>
        <w:rPr>
          <w:rFonts w:ascii="Book Antiqua" w:eastAsia="Book Antiqua" w:hAnsi="Book Antiqua" w:cs="Book Antiqua"/>
          <w:color w:val="000000"/>
        </w:rPr>
        <w:t>Walayat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Baig</w:t>
      </w:r>
      <w:proofErr w:type="spellEnd"/>
      <w:r>
        <w:rPr>
          <w:rFonts w:ascii="Book Antiqua" w:eastAsia="Book Antiqua" w:hAnsi="Book Antiqua" w:cs="Book Antiqua"/>
          <w:color w:val="000000"/>
        </w:rPr>
        <w:t xml:space="preserve"> M, Puli SR. </w:t>
      </w:r>
      <w:r w:rsidR="00A5263D" w:rsidRPr="00A5263D">
        <w:rPr>
          <w:rFonts w:ascii="Book Antiqua" w:eastAsia="Book Antiqua" w:hAnsi="Book Antiqua" w:cs="Book Antiqua"/>
          <w:color w:val="000000"/>
        </w:rPr>
        <w:t xml:space="preserve">Early </w:t>
      </w:r>
      <w:r w:rsidR="00A5263D" w:rsidRPr="00B944E8">
        <w:rPr>
          <w:rFonts w:ascii="Book Antiqua" w:eastAsia="Book Antiqua" w:hAnsi="Book Antiqua" w:cs="Book Antiqua"/>
          <w:i/>
          <w:color w:val="000000"/>
        </w:rPr>
        <w:t>vs</w:t>
      </w:r>
      <w:r w:rsidR="00A5263D" w:rsidRPr="00A5263D">
        <w:rPr>
          <w:rFonts w:ascii="Book Antiqua" w:eastAsia="Book Antiqua" w:hAnsi="Book Antiqua" w:cs="Book Antiqua"/>
          <w:color w:val="000000"/>
        </w:rPr>
        <w:t xml:space="preserve"> late cholecystectomy in mild gall stone pancreatitis: An updated meta-analysis and 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sidR="00951F6B" w:rsidRPr="00951F6B">
        <w:rPr>
          <w:rFonts w:ascii="Book Antiqua" w:eastAsia="Book Antiqua" w:hAnsi="Book Antiqua" w:cs="Book Antiqua"/>
          <w:color w:val="000000"/>
        </w:rPr>
        <w:t xml:space="preserve">9(13): </w:t>
      </w:r>
      <w:r w:rsidR="0095495D">
        <w:rPr>
          <w:rFonts w:ascii="Book Antiqua" w:hAnsi="Book Antiqua" w:cs="Book Antiqua" w:hint="eastAsia"/>
          <w:color w:val="000000"/>
          <w:lang w:eastAsia="zh-CN"/>
        </w:rPr>
        <w:t>3038-</w:t>
      </w:r>
      <w:proofErr w:type="gramStart"/>
      <w:r w:rsidR="003211D5">
        <w:rPr>
          <w:rFonts w:ascii="Book Antiqua" w:hAnsi="Book Antiqua" w:cs="Book Antiqua" w:hint="eastAsia"/>
          <w:color w:val="000000"/>
          <w:lang w:eastAsia="zh-CN"/>
        </w:rPr>
        <w:t>3047</w:t>
      </w:r>
      <w:r w:rsidR="00951F6B" w:rsidRPr="00951F6B">
        <w:rPr>
          <w:rFonts w:ascii="Book Antiqua" w:eastAsia="Book Antiqua" w:hAnsi="Book Antiqua" w:cs="Book Antiqua"/>
          <w:color w:val="000000"/>
        </w:rPr>
        <w:t xml:space="preserve">  URL</w:t>
      </w:r>
      <w:proofErr w:type="gramEnd"/>
      <w:r w:rsidR="00951F6B" w:rsidRPr="00951F6B">
        <w:rPr>
          <w:rFonts w:ascii="Book Antiqua" w:eastAsia="Book Antiqua" w:hAnsi="Book Antiqua" w:cs="Book Antiqua"/>
          <w:color w:val="000000"/>
        </w:rPr>
        <w:t>: https://www.wjgnet.com/2307-8960/full/v9/i13/</w:t>
      </w:r>
      <w:r w:rsidR="003211D5">
        <w:rPr>
          <w:rFonts w:ascii="Book Antiqua" w:hAnsi="Book Antiqua" w:cs="Book Antiqua" w:hint="eastAsia"/>
          <w:color w:val="000000"/>
          <w:lang w:eastAsia="zh-CN"/>
        </w:rPr>
        <w:t>3038</w:t>
      </w:r>
      <w:r w:rsidR="00951F6B" w:rsidRPr="00951F6B">
        <w:rPr>
          <w:rFonts w:ascii="Book Antiqua" w:eastAsia="Book Antiqua" w:hAnsi="Book Antiqua" w:cs="Book Antiqua"/>
          <w:color w:val="000000"/>
        </w:rPr>
        <w:t>.htm  DOI: https://dx.doi.org/10.12998/wjcc.v9.i13.</w:t>
      </w:r>
      <w:r w:rsidR="003211D5">
        <w:rPr>
          <w:rFonts w:ascii="Book Antiqua" w:hAnsi="Book Antiqua" w:cs="Book Antiqua" w:hint="eastAsia"/>
          <w:color w:val="000000"/>
          <w:lang w:eastAsia="zh-CN"/>
        </w:rPr>
        <w:t>3038</w:t>
      </w:r>
    </w:p>
    <w:bookmarkEnd w:id="36"/>
    <w:bookmarkEnd w:id="37"/>
    <w:p w14:paraId="60E9575A" w14:textId="77777777" w:rsidR="00A77B3E" w:rsidRDefault="00A77B3E">
      <w:pPr>
        <w:spacing w:line="360" w:lineRule="auto"/>
        <w:jc w:val="both"/>
      </w:pPr>
    </w:p>
    <w:p w14:paraId="72C913D9" w14:textId="77777777" w:rsidR="00A77B3E" w:rsidRDefault="00D06C75">
      <w:pPr>
        <w:spacing w:line="360" w:lineRule="auto"/>
        <w:jc w:val="both"/>
        <w:rPr>
          <w:lang w:eastAsia="zh-CN"/>
        </w:rPr>
      </w:pPr>
      <w:r>
        <w:rPr>
          <w:rFonts w:ascii="Book Antiqua" w:eastAsia="Book Antiqua" w:hAnsi="Book Antiqua" w:cs="Book Antiqua"/>
          <w:b/>
          <w:bCs/>
          <w:color w:val="000000"/>
        </w:rPr>
        <w:t xml:space="preserve">Core Tip: </w:t>
      </w:r>
      <w:bookmarkStart w:id="38" w:name="OLE_LINK60"/>
      <w:bookmarkStart w:id="39" w:name="OLE_LINK61"/>
      <w:bookmarkStart w:id="40" w:name="OLE_LINK71"/>
      <w:bookmarkStart w:id="41" w:name="OLE_LINK72"/>
      <w:r>
        <w:rPr>
          <w:rFonts w:ascii="Book Antiqua" w:eastAsia="Book Antiqua" w:hAnsi="Book Antiqua" w:cs="Book Antiqua"/>
          <w:color w:val="000000"/>
        </w:rPr>
        <w:t>Despite recommendations from International societies rate of early cholecystectomy post gallstone pancreatitis remains low, presumably due to perceived increased risks of complications. Our updated meta-analysis shows early cholecystectomy leads to decreased risk of biliary complications in patients with mild gallstone pancreatitis. It also leads to shorter hospital stay and shorter duration of surgery. Our data did not show any difference between the rate of intraoperative or postoperative complications between the two groups.</w:t>
      </w:r>
      <w:bookmarkEnd w:id="38"/>
      <w:bookmarkEnd w:id="39"/>
    </w:p>
    <w:bookmarkEnd w:id="40"/>
    <w:bookmarkEnd w:id="41"/>
    <w:p w14:paraId="270B6B36" w14:textId="77777777" w:rsidR="00A77B3E" w:rsidRDefault="008B4E0F">
      <w:pPr>
        <w:spacing w:line="360" w:lineRule="auto"/>
        <w:jc w:val="both"/>
      </w:pPr>
      <w:r>
        <w:rPr>
          <w:rFonts w:ascii="Book Antiqua" w:eastAsia="Book Antiqua" w:hAnsi="Book Antiqua" w:cs="Book Antiqua"/>
          <w:b/>
          <w:caps/>
          <w:color w:val="000000"/>
          <w:u w:val="single"/>
        </w:rPr>
        <w:br w:type="page"/>
      </w:r>
      <w:r w:rsidR="00D06C75">
        <w:rPr>
          <w:rFonts w:ascii="Book Antiqua" w:eastAsia="Book Antiqua" w:hAnsi="Book Antiqua" w:cs="Book Antiqua"/>
          <w:b/>
          <w:caps/>
          <w:color w:val="000000"/>
          <w:u w:val="single"/>
        </w:rPr>
        <w:lastRenderedPageBreak/>
        <w:t>INTRODUCTION</w:t>
      </w:r>
    </w:p>
    <w:p w14:paraId="7C1CC85C" w14:textId="77777777" w:rsidR="00A77B3E" w:rsidRDefault="00D06C75">
      <w:pPr>
        <w:spacing w:line="360" w:lineRule="auto"/>
        <w:jc w:val="both"/>
      </w:pPr>
      <w:bookmarkStart w:id="42" w:name="OLE_LINK84"/>
      <w:bookmarkStart w:id="43" w:name="OLE_LINK85"/>
      <w:r>
        <w:rPr>
          <w:rFonts w:ascii="Book Antiqua" w:eastAsia="Book Antiqua" w:hAnsi="Book Antiqua" w:cs="Book Antiqua"/>
          <w:color w:val="000000"/>
        </w:rPr>
        <w:t>Acute pancreatitis remains as one of the most common reasons for emergency department</w:t>
      </w:r>
      <w:r w:rsidR="008B4E0F">
        <w:rPr>
          <w:rFonts w:ascii="Book Antiqua" w:eastAsia="Book Antiqua" w:hAnsi="Book Antiqua" w:cs="Book Antiqua"/>
          <w:color w:val="000000"/>
        </w:rPr>
        <w:t xml:space="preserve"> visits. There were about 5210</w:t>
      </w:r>
      <w:r>
        <w:rPr>
          <w:rFonts w:ascii="Book Antiqua" w:eastAsia="Book Antiqua" w:hAnsi="Book Antiqua" w:cs="Book Antiqua"/>
          <w:color w:val="000000"/>
        </w:rPr>
        <w:t>000 new cases of pancreatitis reported globally in 2016. This incidence rate represented almost a 30% increase in</w:t>
      </w:r>
      <w:r w:rsidR="008B4E0F">
        <w:rPr>
          <w:rFonts w:ascii="Book Antiqua" w:eastAsia="Book Antiqua" w:hAnsi="Book Antiqua" w:cs="Book Antiqua"/>
          <w:color w:val="000000"/>
        </w:rPr>
        <w:t xml:space="preserve"> new cases as compared to 2006</w:t>
      </w:r>
      <w:r w:rsidR="008B4E0F" w:rsidRPr="008B4E0F">
        <w:rPr>
          <w:rFonts w:ascii="Book Antiqua" w:hAnsi="Book Antiqua" w:cs="Book Antiqua" w:hint="eastAsia"/>
          <w:color w:val="000000"/>
          <w:vertAlign w:val="superscript"/>
          <w:lang w:eastAsia="zh-CN"/>
        </w:rPr>
        <w:t>[</w:t>
      </w:r>
      <w:r w:rsidR="008B4E0F" w:rsidRPr="008B4E0F">
        <w:rPr>
          <w:rFonts w:ascii="Book Antiqua" w:eastAsia="Book Antiqua" w:hAnsi="Book Antiqua" w:cs="Book Antiqua"/>
          <w:color w:val="000000"/>
          <w:vertAlign w:val="superscript"/>
        </w:rPr>
        <w:t>1</w:t>
      </w:r>
      <w:r w:rsidR="008B4E0F" w:rsidRPr="008B4E0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rate of new cases is expected to continue to rise in the setting of obesity pandemic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increased gallstone formation and </w:t>
      </w:r>
      <w:proofErr w:type="gramStart"/>
      <w:r>
        <w:rPr>
          <w:rFonts w:ascii="Book Antiqua" w:eastAsia="Book Antiqua" w:hAnsi="Book Antiqua" w:cs="Book Antiqua"/>
          <w:color w:val="000000"/>
        </w:rPr>
        <w:t>hypertriglyc</w:t>
      </w:r>
      <w:r w:rsidR="008B4E0F">
        <w:rPr>
          <w:rFonts w:ascii="Book Antiqua" w:eastAsia="Book Antiqua" w:hAnsi="Book Antiqua" w:cs="Book Antiqua"/>
          <w:color w:val="000000"/>
        </w:rPr>
        <w:t>eridemia</w:t>
      </w:r>
      <w:r w:rsidR="008B4E0F" w:rsidRPr="008B4E0F">
        <w:rPr>
          <w:rFonts w:ascii="Book Antiqua" w:hAnsi="Book Antiqua" w:cs="Book Antiqua" w:hint="eastAsia"/>
          <w:color w:val="000000"/>
          <w:vertAlign w:val="superscript"/>
          <w:lang w:eastAsia="zh-CN"/>
        </w:rPr>
        <w:t>[</w:t>
      </w:r>
      <w:proofErr w:type="gramEnd"/>
      <w:r w:rsidR="008B4E0F" w:rsidRPr="008B4E0F">
        <w:rPr>
          <w:rFonts w:ascii="Book Antiqua" w:eastAsia="Book Antiqua" w:hAnsi="Book Antiqua" w:cs="Book Antiqua"/>
          <w:color w:val="000000"/>
          <w:vertAlign w:val="superscript"/>
        </w:rPr>
        <w:t>1</w:t>
      </w:r>
      <w:r w:rsidR="008B4E0F" w:rsidRPr="008B4E0F">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common causes of pancreatitis include gallstones, alcohol, and iatrogenic pancreatitis. Alcohol and gallstones account for about 70</w:t>
      </w:r>
      <w:r w:rsidR="008B4E0F">
        <w:rPr>
          <w:rFonts w:ascii="Book Antiqua" w:hAnsi="Book Antiqua" w:cs="Book Antiqua" w:hint="eastAsia"/>
          <w:color w:val="000000"/>
          <w:lang w:eastAsia="zh-CN"/>
        </w:rPr>
        <w:t>%</w:t>
      </w:r>
      <w:r>
        <w:rPr>
          <w:rFonts w:ascii="Book Antiqua" w:eastAsia="Book Antiqua" w:hAnsi="Book Antiqua" w:cs="Book Antiqua"/>
          <w:color w:val="000000"/>
        </w:rPr>
        <w:t>-80%</w:t>
      </w:r>
      <w:r w:rsidR="008B4E0F">
        <w:rPr>
          <w:rFonts w:ascii="Book Antiqua" w:eastAsia="Book Antiqua" w:hAnsi="Book Antiqua" w:cs="Book Antiqua"/>
          <w:color w:val="000000"/>
        </w:rPr>
        <w:t xml:space="preserve"> of cases in the western </w:t>
      </w:r>
      <w:proofErr w:type="gramStart"/>
      <w:r w:rsidR="008B4E0F">
        <w:rPr>
          <w:rFonts w:ascii="Book Antiqua" w:eastAsia="Book Antiqua" w:hAnsi="Book Antiqua" w:cs="Book Antiqua"/>
          <w:color w:val="000000"/>
        </w:rPr>
        <w:t>world</w:t>
      </w:r>
      <w:r w:rsidR="008B4E0F" w:rsidRPr="008B4E0F">
        <w:rPr>
          <w:rFonts w:ascii="Book Antiqua" w:hAnsi="Book Antiqua" w:cs="Book Antiqua" w:hint="eastAsia"/>
          <w:color w:val="000000"/>
          <w:vertAlign w:val="superscript"/>
          <w:lang w:eastAsia="zh-CN"/>
        </w:rPr>
        <w:t>[</w:t>
      </w:r>
      <w:proofErr w:type="gramEnd"/>
      <w:r w:rsidR="008B4E0F" w:rsidRPr="008B4E0F">
        <w:rPr>
          <w:rFonts w:ascii="Book Antiqua" w:eastAsia="Book Antiqua" w:hAnsi="Book Antiqua" w:cs="Book Antiqua"/>
          <w:color w:val="000000"/>
          <w:vertAlign w:val="superscript"/>
        </w:rPr>
        <w:t>2</w:t>
      </w:r>
      <w:r w:rsidR="008B4E0F" w:rsidRPr="008B4E0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Among these two, gallstone pancreatitis is more common accounting </w:t>
      </w:r>
      <w:r w:rsidR="008B4E0F">
        <w:rPr>
          <w:rFonts w:ascii="Book Antiqua" w:eastAsia="Book Antiqua" w:hAnsi="Book Antiqua" w:cs="Book Antiqua"/>
          <w:color w:val="000000"/>
        </w:rPr>
        <w:t xml:space="preserve">for up to 50% of all </w:t>
      </w:r>
      <w:proofErr w:type="gramStart"/>
      <w:r w:rsidR="008B4E0F">
        <w:rPr>
          <w:rFonts w:ascii="Book Antiqua" w:eastAsia="Book Antiqua" w:hAnsi="Book Antiqua" w:cs="Book Antiqua"/>
          <w:color w:val="000000"/>
        </w:rPr>
        <w:t>cases</w:t>
      </w:r>
      <w:r w:rsidR="008B4E0F" w:rsidRPr="008B4E0F">
        <w:rPr>
          <w:rFonts w:ascii="Book Antiqua" w:hAnsi="Book Antiqua" w:cs="Book Antiqua" w:hint="eastAsia"/>
          <w:color w:val="000000"/>
          <w:vertAlign w:val="superscript"/>
          <w:lang w:eastAsia="zh-CN"/>
        </w:rPr>
        <w:t>[</w:t>
      </w:r>
      <w:proofErr w:type="gramEnd"/>
      <w:r w:rsidR="008B4E0F" w:rsidRPr="008B4E0F">
        <w:rPr>
          <w:rFonts w:ascii="Book Antiqua" w:eastAsia="Book Antiqua" w:hAnsi="Book Antiqua" w:cs="Book Antiqua"/>
          <w:color w:val="000000"/>
          <w:vertAlign w:val="superscript"/>
        </w:rPr>
        <w:t>3</w:t>
      </w:r>
      <w:r w:rsidR="008B4E0F" w:rsidRPr="008B4E0F">
        <w:rPr>
          <w:rFonts w:ascii="Book Antiqua" w:hAnsi="Book Antiqua" w:cs="Book Antiqua" w:hint="eastAsia"/>
          <w:color w:val="000000"/>
          <w:vertAlign w:val="superscript"/>
          <w:lang w:eastAsia="zh-CN"/>
        </w:rPr>
        <w:t>]</w:t>
      </w:r>
      <w:r>
        <w:rPr>
          <w:rFonts w:ascii="Book Antiqua" w:eastAsia="Book Antiqua" w:hAnsi="Book Antiqua" w:cs="Book Antiqua"/>
          <w:color w:val="000000"/>
        </w:rPr>
        <w:t>. Worldwide prevalence of gallstones is reported to be around 10</w:t>
      </w:r>
      <w:r w:rsidR="008B4E0F">
        <w:rPr>
          <w:rFonts w:ascii="Book Antiqua" w:hAnsi="Book Antiqua" w:cs="Book Antiqua" w:hint="eastAsia"/>
          <w:color w:val="000000"/>
          <w:lang w:eastAsia="zh-CN"/>
        </w:rPr>
        <w:t>%</w:t>
      </w:r>
      <w:r>
        <w:rPr>
          <w:rFonts w:ascii="Book Antiqua" w:eastAsia="Book Antiqua" w:hAnsi="Book Antiqua" w:cs="Book Antiqua"/>
          <w:color w:val="000000"/>
        </w:rPr>
        <w:t>-20%, and presence of gallstones has been reported to be associated with 14-35 fold increase in risk of pancreatitis in males and 12-25 fold increase in risk of b</w:t>
      </w:r>
      <w:r w:rsidR="008B4E0F">
        <w:rPr>
          <w:rFonts w:ascii="Book Antiqua" w:eastAsia="Book Antiqua" w:hAnsi="Book Antiqua" w:cs="Book Antiqua"/>
          <w:color w:val="000000"/>
        </w:rPr>
        <w:t xml:space="preserve">iliary pancreatitis in </w:t>
      </w:r>
      <w:proofErr w:type="gramStart"/>
      <w:r w:rsidR="008B4E0F">
        <w:rPr>
          <w:rFonts w:ascii="Book Antiqua" w:eastAsia="Book Antiqua" w:hAnsi="Book Antiqua" w:cs="Book Antiqua"/>
          <w:color w:val="000000"/>
        </w:rPr>
        <w:t>females</w:t>
      </w:r>
      <w:r w:rsidR="008B4E0F" w:rsidRPr="008B4E0F">
        <w:rPr>
          <w:rFonts w:ascii="Book Antiqua" w:hAnsi="Book Antiqua" w:cs="Book Antiqua" w:hint="eastAsia"/>
          <w:color w:val="000000"/>
          <w:vertAlign w:val="superscript"/>
          <w:lang w:eastAsia="zh-CN"/>
        </w:rPr>
        <w:t>[</w:t>
      </w:r>
      <w:proofErr w:type="gramEnd"/>
      <w:r w:rsidR="008B4E0F" w:rsidRPr="008B4E0F">
        <w:rPr>
          <w:rFonts w:ascii="Book Antiqua" w:eastAsia="Book Antiqua" w:hAnsi="Book Antiqua" w:cs="Book Antiqua"/>
          <w:color w:val="000000"/>
          <w:vertAlign w:val="superscript"/>
        </w:rPr>
        <w:t>1</w:t>
      </w:r>
      <w:r w:rsidR="008B4E0F" w:rsidRPr="008B4E0F">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773F7824" w14:textId="77777777" w:rsidR="00A77B3E" w:rsidRDefault="00D06C75" w:rsidP="008B4E0F">
      <w:pPr>
        <w:spacing w:line="360" w:lineRule="auto"/>
        <w:ind w:firstLineChars="100" w:firstLine="240"/>
        <w:jc w:val="both"/>
      </w:pPr>
      <w:r>
        <w:rPr>
          <w:rFonts w:ascii="Book Antiqua" w:eastAsia="Book Antiqua" w:hAnsi="Book Antiqua" w:cs="Book Antiqua"/>
          <w:color w:val="000000"/>
        </w:rPr>
        <w:t xml:space="preserve">Definitive treatment for gallstone pancreatitis remains laparoscopic cholecystectomy. The chances of recurrence without cholecystectomy have been reported to be as high as 30% along with increase in healthcare related </w:t>
      </w:r>
      <w:proofErr w:type="gramStart"/>
      <w:r>
        <w:rPr>
          <w:rFonts w:ascii="Book Antiqua" w:eastAsia="Book Antiqua" w:hAnsi="Book Antiqua" w:cs="Book Antiqua"/>
          <w:color w:val="000000"/>
        </w:rPr>
        <w:t>c</w:t>
      </w:r>
      <w:r w:rsidR="00AD5D3B">
        <w:rPr>
          <w:rFonts w:ascii="Book Antiqua" w:eastAsia="Book Antiqua" w:hAnsi="Book Antiqua" w:cs="Book Antiqua"/>
          <w:color w:val="000000"/>
        </w:rPr>
        <w:t>osts</w:t>
      </w:r>
      <w:r w:rsidR="00AD5D3B" w:rsidRPr="00AD5D3B">
        <w:rPr>
          <w:rFonts w:ascii="Book Antiqua" w:hAnsi="Book Antiqua" w:cs="Book Antiqua" w:hint="eastAsia"/>
          <w:color w:val="000000"/>
          <w:vertAlign w:val="superscript"/>
          <w:lang w:eastAsia="zh-CN"/>
        </w:rPr>
        <w:t>[</w:t>
      </w:r>
      <w:proofErr w:type="gramEnd"/>
      <w:r w:rsidR="00AD5D3B" w:rsidRPr="00AD5D3B">
        <w:rPr>
          <w:rFonts w:ascii="Book Antiqua" w:eastAsia="Book Antiqua" w:hAnsi="Book Antiqua" w:cs="Book Antiqua"/>
          <w:color w:val="000000"/>
          <w:vertAlign w:val="superscript"/>
        </w:rPr>
        <w:t>4</w:t>
      </w:r>
      <w:r w:rsidR="00AD5D3B" w:rsidRPr="00AD5D3B">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timing of cholecystectomy has remained an issue of significant importance and debate, while some groups advocate early surgery to decrease the risk of recurrence. Others however favor later surgery, citing concerns for increased risk of complications if surgery is done earlier due to acute inflammatory state</w:t>
      </w:r>
      <w:r w:rsidR="00AD5D3B">
        <w:rPr>
          <w:rFonts w:ascii="Book Antiqua" w:eastAsia="Book Antiqua" w:hAnsi="Book Antiqua" w:cs="Book Antiqua"/>
          <w:color w:val="000000"/>
        </w:rPr>
        <w:t xml:space="preserve"> present in early </w:t>
      </w:r>
      <w:proofErr w:type="gramStart"/>
      <w:r w:rsidR="00AD5D3B">
        <w:rPr>
          <w:rFonts w:ascii="Book Antiqua" w:eastAsia="Book Antiqua" w:hAnsi="Book Antiqua" w:cs="Book Antiqua"/>
          <w:color w:val="000000"/>
        </w:rPr>
        <w:t>pancreatitis</w:t>
      </w:r>
      <w:r w:rsidR="00AD5D3B" w:rsidRPr="00AD5D3B">
        <w:rPr>
          <w:rFonts w:ascii="Book Antiqua" w:hAnsi="Book Antiqua" w:cs="Book Antiqua" w:hint="eastAsia"/>
          <w:color w:val="000000"/>
          <w:vertAlign w:val="superscript"/>
          <w:lang w:eastAsia="zh-CN"/>
        </w:rPr>
        <w:t>[</w:t>
      </w:r>
      <w:proofErr w:type="gramEnd"/>
      <w:r w:rsidR="00AD5D3B" w:rsidRPr="00AD5D3B">
        <w:rPr>
          <w:rFonts w:ascii="Book Antiqua" w:eastAsia="Book Antiqua" w:hAnsi="Book Antiqua" w:cs="Book Antiqua"/>
          <w:color w:val="000000"/>
          <w:vertAlign w:val="superscript"/>
        </w:rPr>
        <w:t>2</w:t>
      </w:r>
      <w:r w:rsidR="00AD5D3B" w:rsidRPr="00AD5D3B">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Most of the international societies currently recommend early cholecystectomy. The definition of early varies. The international society of </w:t>
      </w:r>
      <w:proofErr w:type="spellStart"/>
      <w:r w:rsidR="006A6558">
        <w:rPr>
          <w:rFonts w:ascii="Book Antiqua" w:eastAsia="Book Antiqua" w:hAnsi="Book Antiqua" w:cs="Book Antiqua"/>
          <w:color w:val="000000"/>
        </w:rPr>
        <w:t>pancreatology</w:t>
      </w:r>
      <w:proofErr w:type="spellEnd"/>
      <w:r w:rsidR="006A6558">
        <w:rPr>
          <w:rFonts w:ascii="Book Antiqua" w:eastAsia="Book Antiqua" w:hAnsi="Book Antiqua" w:cs="Book Antiqua"/>
          <w:color w:val="000000"/>
        </w:rPr>
        <w:t xml:space="preserve"> </w:t>
      </w:r>
      <w:r>
        <w:rPr>
          <w:rFonts w:ascii="Book Antiqua" w:eastAsia="Book Antiqua" w:hAnsi="Book Antiqua" w:cs="Book Antiqua"/>
          <w:color w:val="000000"/>
        </w:rPr>
        <w:t>recommends cholecystectomy during index admission. American Gastroenterology society also recommends cholecys</w:t>
      </w:r>
      <w:r w:rsidR="006A6558">
        <w:rPr>
          <w:rFonts w:ascii="Book Antiqua" w:eastAsia="Book Antiqua" w:hAnsi="Book Antiqua" w:cs="Book Antiqua"/>
          <w:color w:val="000000"/>
        </w:rPr>
        <w:t xml:space="preserve">tectomy during index </w:t>
      </w:r>
      <w:proofErr w:type="gramStart"/>
      <w:r w:rsidR="006A6558">
        <w:rPr>
          <w:rFonts w:ascii="Book Antiqua" w:eastAsia="Book Antiqua" w:hAnsi="Book Antiqua" w:cs="Book Antiqua"/>
          <w:color w:val="000000"/>
        </w:rPr>
        <w:t>admission</w:t>
      </w:r>
      <w:r w:rsidR="006A6558" w:rsidRPr="006A6558">
        <w:rPr>
          <w:rFonts w:ascii="Book Antiqua" w:hAnsi="Book Antiqua" w:cs="Book Antiqua" w:hint="eastAsia"/>
          <w:color w:val="000000"/>
          <w:vertAlign w:val="superscript"/>
          <w:lang w:eastAsia="zh-CN"/>
        </w:rPr>
        <w:t>[</w:t>
      </w:r>
      <w:proofErr w:type="gramEnd"/>
      <w:r w:rsidR="006A6558" w:rsidRPr="006A6558">
        <w:rPr>
          <w:rFonts w:ascii="Book Antiqua" w:eastAsia="Book Antiqua" w:hAnsi="Book Antiqua" w:cs="Book Antiqua"/>
          <w:color w:val="000000"/>
          <w:vertAlign w:val="superscript"/>
        </w:rPr>
        <w:t>2</w:t>
      </w:r>
      <w:r w:rsidR="006A6558" w:rsidRPr="006A6558">
        <w:rPr>
          <w:rFonts w:ascii="Book Antiqua" w:hAnsi="Book Antiqua" w:cs="Book Antiqua" w:hint="eastAsia"/>
          <w:color w:val="000000"/>
          <w:vertAlign w:val="superscript"/>
          <w:lang w:eastAsia="zh-CN"/>
        </w:rPr>
        <w:t>]</w:t>
      </w:r>
      <w:r>
        <w:rPr>
          <w:rFonts w:ascii="Book Antiqua" w:eastAsia="Book Antiqua" w:hAnsi="Book Antiqua" w:cs="Book Antiqua"/>
          <w:color w:val="000000"/>
        </w:rPr>
        <w:t>. Despite these recommendations the rate of cholecystectomy during index admission continues to remain on the lower side with only about 10% of patients reported to be receiving definitive t</w:t>
      </w:r>
      <w:r w:rsidR="006A6558">
        <w:rPr>
          <w:rFonts w:ascii="Book Antiqua" w:eastAsia="Book Antiqua" w:hAnsi="Book Antiqua" w:cs="Book Antiqua"/>
          <w:color w:val="000000"/>
        </w:rPr>
        <w:t xml:space="preserve">reatment within the first 2 </w:t>
      </w:r>
      <w:proofErr w:type="spellStart"/>
      <w:proofErr w:type="gramStart"/>
      <w:r w:rsidR="006A6558">
        <w:rPr>
          <w:rFonts w:ascii="Book Antiqua" w:eastAsia="Book Antiqua" w:hAnsi="Book Antiqua" w:cs="Book Antiqua"/>
          <w:color w:val="000000"/>
        </w:rPr>
        <w:t>wk</w:t>
      </w:r>
      <w:proofErr w:type="spellEnd"/>
      <w:r w:rsidR="006A6558" w:rsidRPr="006A6558">
        <w:rPr>
          <w:rFonts w:ascii="Book Antiqua" w:hAnsi="Book Antiqua" w:cs="Book Antiqua" w:hint="eastAsia"/>
          <w:color w:val="000000"/>
          <w:vertAlign w:val="superscript"/>
          <w:lang w:eastAsia="zh-CN"/>
        </w:rPr>
        <w:t>[</w:t>
      </w:r>
      <w:proofErr w:type="gramEnd"/>
      <w:r w:rsidR="006A6558" w:rsidRPr="006A6558">
        <w:rPr>
          <w:rFonts w:ascii="Book Antiqua" w:eastAsia="Book Antiqua" w:hAnsi="Book Antiqua" w:cs="Book Antiqua"/>
          <w:color w:val="000000"/>
          <w:vertAlign w:val="superscript"/>
        </w:rPr>
        <w:t>5</w:t>
      </w:r>
      <w:r w:rsidR="006A6558" w:rsidRPr="006A6558">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trend for early cholecystectomy varies globally depending on the region, with the highest rate of early cholecystectomy being reported in Latin America, where almost 60% of patients presenting with biliary pancreatitis undergo cholecys</w:t>
      </w:r>
      <w:r w:rsidR="006A6558">
        <w:rPr>
          <w:rFonts w:ascii="Book Antiqua" w:eastAsia="Book Antiqua" w:hAnsi="Book Antiqua" w:cs="Book Antiqua"/>
          <w:color w:val="000000"/>
        </w:rPr>
        <w:t xml:space="preserve">tectomy during index </w:t>
      </w:r>
      <w:proofErr w:type="gramStart"/>
      <w:r w:rsidR="006A6558">
        <w:rPr>
          <w:rFonts w:ascii="Book Antiqua" w:eastAsia="Book Antiqua" w:hAnsi="Book Antiqua" w:cs="Book Antiqua"/>
          <w:color w:val="000000"/>
        </w:rPr>
        <w:t>admission</w:t>
      </w:r>
      <w:r w:rsidR="006A6558" w:rsidRPr="006A6558">
        <w:rPr>
          <w:rFonts w:ascii="Book Antiqua" w:hAnsi="Book Antiqua" w:cs="Book Antiqua" w:hint="eastAsia"/>
          <w:color w:val="000000"/>
          <w:vertAlign w:val="superscript"/>
          <w:lang w:eastAsia="zh-CN"/>
        </w:rPr>
        <w:t>[</w:t>
      </w:r>
      <w:proofErr w:type="gramEnd"/>
      <w:r w:rsidR="006A6558" w:rsidRPr="006A6558">
        <w:rPr>
          <w:rFonts w:ascii="Book Antiqua" w:eastAsia="Book Antiqua" w:hAnsi="Book Antiqua" w:cs="Book Antiqua"/>
          <w:color w:val="000000"/>
          <w:vertAlign w:val="superscript"/>
        </w:rPr>
        <w:t>6</w:t>
      </w:r>
      <w:r w:rsidR="006A6558" w:rsidRPr="006A6558">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This was followed by North Ame</w:t>
      </w:r>
      <w:r w:rsidR="006A6558">
        <w:rPr>
          <w:rFonts w:ascii="Book Antiqua" w:eastAsia="Book Antiqua" w:hAnsi="Book Antiqua" w:cs="Book Antiqua"/>
          <w:color w:val="000000"/>
        </w:rPr>
        <w:t>rica and Europe where almost 43</w:t>
      </w:r>
      <w:r>
        <w:rPr>
          <w:rFonts w:ascii="Book Antiqua" w:eastAsia="Book Antiqua" w:hAnsi="Book Antiqua" w:cs="Book Antiqua"/>
          <w:color w:val="000000"/>
        </w:rPr>
        <w:t xml:space="preserve">% and 52% patients </w:t>
      </w:r>
      <w:r>
        <w:rPr>
          <w:rFonts w:ascii="Book Antiqua" w:eastAsia="Book Antiqua" w:hAnsi="Book Antiqua" w:cs="Book Antiqua"/>
          <w:color w:val="000000"/>
        </w:rPr>
        <w:lastRenderedPageBreak/>
        <w:t>underwent cholecystectomy during index admission while the lowest rate of cholecystectomy was reported in India where only 15% of patients underwent cholecys</w:t>
      </w:r>
      <w:r w:rsidR="006A6558">
        <w:rPr>
          <w:rFonts w:ascii="Book Antiqua" w:eastAsia="Book Antiqua" w:hAnsi="Book Antiqua" w:cs="Book Antiqua"/>
          <w:color w:val="000000"/>
        </w:rPr>
        <w:t xml:space="preserve">tectomy during index </w:t>
      </w:r>
      <w:proofErr w:type="gramStart"/>
      <w:r w:rsidR="006A6558">
        <w:rPr>
          <w:rFonts w:ascii="Book Antiqua" w:eastAsia="Book Antiqua" w:hAnsi="Book Antiqua" w:cs="Book Antiqua"/>
          <w:color w:val="000000"/>
        </w:rPr>
        <w:t>admission</w:t>
      </w:r>
      <w:r w:rsidR="006A6558" w:rsidRPr="006A6558">
        <w:rPr>
          <w:rFonts w:ascii="Book Antiqua" w:hAnsi="Book Antiqua" w:cs="Book Antiqua" w:hint="eastAsia"/>
          <w:color w:val="000000"/>
          <w:vertAlign w:val="superscript"/>
          <w:lang w:eastAsia="zh-CN"/>
        </w:rPr>
        <w:t>[</w:t>
      </w:r>
      <w:proofErr w:type="gramEnd"/>
      <w:r w:rsidR="006A6558" w:rsidRPr="006A6558">
        <w:rPr>
          <w:rFonts w:ascii="Book Antiqua" w:eastAsia="Book Antiqua" w:hAnsi="Book Antiqua" w:cs="Book Antiqua"/>
          <w:color w:val="000000"/>
          <w:vertAlign w:val="superscript"/>
        </w:rPr>
        <w:t>6</w:t>
      </w:r>
      <w:r w:rsidR="006A6558" w:rsidRPr="006A655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58F0EDB2" w14:textId="77777777" w:rsidR="00A77B3E" w:rsidRDefault="00D06C75" w:rsidP="006A6558">
      <w:pPr>
        <w:spacing w:line="360" w:lineRule="auto"/>
        <w:ind w:firstLineChars="100" w:firstLine="240"/>
        <w:jc w:val="both"/>
      </w:pPr>
      <w:r>
        <w:rPr>
          <w:rFonts w:ascii="Book Antiqua" w:eastAsia="Book Antiqua" w:hAnsi="Book Antiqua" w:cs="Book Antiqua"/>
          <w:color w:val="000000"/>
        </w:rPr>
        <w:t>The reason for this variability in rate of cholecystectomies while exactly unclear is likely multifactorial. The higher rate in Latin America was thought to be due to patients with biliary pancreatitis being admitted to surgery services prima</w:t>
      </w:r>
      <w:r w:rsidR="006D69D3">
        <w:rPr>
          <w:rFonts w:ascii="Book Antiqua" w:eastAsia="Book Antiqua" w:hAnsi="Book Antiqua" w:cs="Book Antiqua"/>
          <w:color w:val="000000"/>
        </w:rPr>
        <w:t xml:space="preserve">rily in that part of the </w:t>
      </w:r>
      <w:proofErr w:type="gramStart"/>
      <w:r w:rsidR="006D69D3">
        <w:rPr>
          <w:rFonts w:ascii="Book Antiqua" w:eastAsia="Book Antiqua" w:hAnsi="Book Antiqua" w:cs="Book Antiqua"/>
          <w:color w:val="000000"/>
        </w:rPr>
        <w:t>world</w:t>
      </w:r>
      <w:r w:rsidR="006D69D3" w:rsidRPr="006D69D3">
        <w:rPr>
          <w:rFonts w:ascii="Book Antiqua" w:hAnsi="Book Antiqua" w:cs="Book Antiqua" w:hint="eastAsia"/>
          <w:color w:val="000000"/>
          <w:vertAlign w:val="superscript"/>
          <w:lang w:eastAsia="zh-CN"/>
        </w:rPr>
        <w:t>[</w:t>
      </w:r>
      <w:proofErr w:type="gramEnd"/>
      <w:r w:rsidR="006D69D3" w:rsidRPr="006D69D3">
        <w:rPr>
          <w:rFonts w:ascii="Book Antiqua" w:eastAsia="Book Antiqua" w:hAnsi="Book Antiqua" w:cs="Book Antiqua"/>
          <w:color w:val="000000"/>
          <w:vertAlign w:val="superscript"/>
        </w:rPr>
        <w:t>6</w:t>
      </w:r>
      <w:r w:rsidR="006D69D3" w:rsidRPr="006D69D3">
        <w:rPr>
          <w:rFonts w:ascii="Book Antiqua" w:hAnsi="Book Antiqua" w:cs="Book Antiqua" w:hint="eastAsia"/>
          <w:color w:val="000000"/>
          <w:vertAlign w:val="superscript"/>
          <w:lang w:eastAsia="zh-CN"/>
        </w:rPr>
        <w:t>]</w:t>
      </w:r>
      <w:r>
        <w:rPr>
          <w:rFonts w:ascii="Book Antiqua" w:eastAsia="Book Antiqua" w:hAnsi="Book Antiqua" w:cs="Book Antiqua"/>
          <w:color w:val="000000"/>
        </w:rPr>
        <w:t>.  In India, the lower rate was thought to be due to patient preference and higher r</w:t>
      </w:r>
      <w:r w:rsidR="006D69D3">
        <w:rPr>
          <w:rFonts w:ascii="Book Antiqua" w:eastAsia="Book Antiqua" w:hAnsi="Book Antiqua" w:cs="Book Antiqua"/>
          <w:color w:val="000000"/>
        </w:rPr>
        <w:t xml:space="preserve">ate of </w:t>
      </w:r>
      <w:proofErr w:type="gramStart"/>
      <w:r w:rsidR="006D69D3">
        <w:rPr>
          <w:rFonts w:ascii="Book Antiqua" w:eastAsia="Book Antiqua" w:hAnsi="Book Antiqua" w:cs="Book Antiqua"/>
          <w:color w:val="000000"/>
        </w:rPr>
        <w:t>transfers</w:t>
      </w:r>
      <w:r w:rsidR="006D69D3" w:rsidRPr="006D69D3">
        <w:rPr>
          <w:rFonts w:ascii="Book Antiqua" w:hAnsi="Book Antiqua" w:cs="Book Antiqua" w:hint="eastAsia"/>
          <w:color w:val="000000"/>
          <w:vertAlign w:val="superscript"/>
          <w:lang w:eastAsia="zh-CN"/>
        </w:rPr>
        <w:t>[</w:t>
      </w:r>
      <w:proofErr w:type="gramEnd"/>
      <w:r w:rsidR="006D69D3" w:rsidRPr="006D69D3">
        <w:rPr>
          <w:rFonts w:ascii="Book Antiqua" w:eastAsia="Book Antiqua" w:hAnsi="Book Antiqua" w:cs="Book Antiqua"/>
          <w:color w:val="000000"/>
          <w:vertAlign w:val="superscript"/>
        </w:rPr>
        <w:t>6</w:t>
      </w:r>
      <w:r w:rsidR="006D69D3" w:rsidRPr="006D69D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2DDB9FCE" w14:textId="77777777" w:rsidR="00A77B3E" w:rsidRDefault="00D06C75">
      <w:pPr>
        <w:spacing w:line="360" w:lineRule="auto"/>
        <w:jc w:val="both"/>
      </w:pPr>
      <w:r>
        <w:rPr>
          <w:rFonts w:ascii="Book Antiqua" w:eastAsia="Book Antiqua" w:hAnsi="Book Antiqua" w:cs="Book Antiqua"/>
          <w:color w:val="000000"/>
        </w:rPr>
        <w:t xml:space="preserve">The most recent metanalysis by Zhong </w:t>
      </w:r>
      <w:r>
        <w:rPr>
          <w:rFonts w:ascii="Book Antiqua" w:eastAsia="Book Antiqua" w:hAnsi="Book Antiqua" w:cs="Book Antiqua"/>
          <w:i/>
          <w:iCs/>
          <w:color w:val="000000"/>
        </w:rPr>
        <w:t>et al</w:t>
      </w:r>
      <w:r w:rsidR="006D69D3" w:rsidRPr="006D69D3">
        <w:rPr>
          <w:rFonts w:ascii="Book Antiqua" w:hAnsi="Book Antiqua" w:cs="Book Antiqua" w:hint="eastAsia"/>
          <w:color w:val="000000"/>
          <w:vertAlign w:val="superscript"/>
          <w:lang w:eastAsia="zh-CN"/>
        </w:rPr>
        <w:t>[</w:t>
      </w:r>
      <w:r w:rsidR="006D69D3" w:rsidRPr="006D69D3">
        <w:rPr>
          <w:rFonts w:ascii="Book Antiqua" w:eastAsia="Book Antiqua" w:hAnsi="Book Antiqua" w:cs="Book Antiqua"/>
          <w:color w:val="000000"/>
          <w:vertAlign w:val="superscript"/>
        </w:rPr>
        <w:t>7</w:t>
      </w:r>
      <w:r w:rsidR="006D69D3" w:rsidRPr="006D69D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included studies before March 2019, since then there have been 3 new randomized control trials that have been published that have not been included</w:t>
      </w:r>
      <w:r w:rsidR="006D69D3">
        <w:rPr>
          <w:rFonts w:ascii="Book Antiqua" w:eastAsia="Book Antiqua" w:hAnsi="Book Antiqua" w:cs="Book Antiqua"/>
          <w:color w:val="000000"/>
        </w:rPr>
        <w:t xml:space="preserve"> in the previous meta-analysis</w:t>
      </w:r>
      <w:r>
        <w:rPr>
          <w:rFonts w:ascii="Book Antiqua" w:eastAsia="Book Antiqua" w:hAnsi="Book Antiqua" w:cs="Book Antiqua"/>
          <w:color w:val="000000"/>
        </w:rPr>
        <w:t xml:space="preserve">. In our meta-analysis we sought to include those new studies, as well as previous randomized control trials and retrospective studies to evaluate the efficacy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cholecystectomy for gallstone pancreatitis. In this study our aim is to compare outcomes including biliary complications, intra-operative complications, post-operative complications, rate of conversion to open cholecystectomy, length of stay and duration of surgery between early and late laparoscopic cholecystectomy groups. </w:t>
      </w:r>
    </w:p>
    <w:bookmarkEnd w:id="42"/>
    <w:bookmarkEnd w:id="43"/>
    <w:p w14:paraId="5D8E6904" w14:textId="77777777" w:rsidR="00A77B3E" w:rsidRDefault="00A77B3E">
      <w:pPr>
        <w:spacing w:line="360" w:lineRule="auto"/>
        <w:jc w:val="both"/>
      </w:pPr>
    </w:p>
    <w:p w14:paraId="3B5FADB9" w14:textId="77777777" w:rsidR="00A77B3E" w:rsidRDefault="00D06C75">
      <w:pPr>
        <w:spacing w:line="360" w:lineRule="auto"/>
        <w:jc w:val="both"/>
      </w:pPr>
      <w:r>
        <w:rPr>
          <w:rFonts w:ascii="Book Antiqua" w:eastAsia="Book Antiqua" w:hAnsi="Book Antiqua" w:cs="Book Antiqua"/>
          <w:b/>
          <w:caps/>
          <w:color w:val="000000"/>
          <w:u w:val="single"/>
        </w:rPr>
        <w:t>MATERIALS AND METHODS</w:t>
      </w:r>
    </w:p>
    <w:p w14:paraId="609861EE" w14:textId="77777777" w:rsidR="00A77B3E" w:rsidRPr="006D69D3" w:rsidRDefault="006D69D3">
      <w:pPr>
        <w:spacing w:line="360" w:lineRule="auto"/>
        <w:jc w:val="both"/>
        <w:rPr>
          <w:b/>
          <w:i/>
        </w:rPr>
      </w:pPr>
      <w:bookmarkStart w:id="44" w:name="OLE_LINK86"/>
      <w:bookmarkStart w:id="45" w:name="OLE_LINK87"/>
      <w:r>
        <w:rPr>
          <w:rFonts w:ascii="Book Antiqua" w:eastAsia="Book Antiqua" w:hAnsi="Book Antiqua" w:cs="Book Antiqua"/>
          <w:b/>
          <w:i/>
          <w:color w:val="000000"/>
        </w:rPr>
        <w:t>Study selection criteria</w:t>
      </w:r>
      <w:r w:rsidR="00D06C75" w:rsidRPr="006D69D3">
        <w:rPr>
          <w:rFonts w:ascii="Book Antiqua" w:eastAsia="Book Antiqua" w:hAnsi="Book Antiqua" w:cs="Book Antiqua"/>
          <w:b/>
          <w:i/>
          <w:color w:val="000000"/>
        </w:rPr>
        <w:t xml:space="preserve"> </w:t>
      </w:r>
    </w:p>
    <w:p w14:paraId="50F1CB7D" w14:textId="77777777" w:rsidR="00A77B3E" w:rsidRPr="006D69D3" w:rsidRDefault="00D06C75">
      <w:pPr>
        <w:spacing w:line="360" w:lineRule="auto"/>
        <w:jc w:val="both"/>
        <w:rPr>
          <w:lang w:eastAsia="zh-CN"/>
        </w:rPr>
      </w:pPr>
      <w:r>
        <w:rPr>
          <w:rFonts w:ascii="Book Antiqua" w:eastAsia="Book Antiqua" w:hAnsi="Book Antiqua" w:cs="Book Antiqua"/>
          <w:color w:val="000000"/>
        </w:rPr>
        <w:t xml:space="preserve">We looked at studies assessing outcomes of early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cholecystectomy in patients with mild gallstone pancreatitis.  Early cholecystectomy was defined as cholecystectomy occurring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onset of pancreatitis. </w:t>
      </w:r>
    </w:p>
    <w:p w14:paraId="6718670E" w14:textId="77777777" w:rsidR="006D69D3" w:rsidRDefault="006D69D3">
      <w:pPr>
        <w:spacing w:line="360" w:lineRule="auto"/>
        <w:jc w:val="both"/>
        <w:rPr>
          <w:rFonts w:ascii="Book Antiqua" w:hAnsi="Book Antiqua" w:cs="Book Antiqua"/>
          <w:b/>
          <w:i/>
          <w:color w:val="000000"/>
          <w:lang w:eastAsia="zh-CN"/>
        </w:rPr>
      </w:pPr>
    </w:p>
    <w:p w14:paraId="2E366C76" w14:textId="77777777" w:rsidR="00A77B3E" w:rsidRPr="006D69D3" w:rsidRDefault="006D69D3">
      <w:pPr>
        <w:spacing w:line="360" w:lineRule="auto"/>
        <w:jc w:val="both"/>
        <w:rPr>
          <w:b/>
          <w:i/>
          <w:lang w:eastAsia="zh-CN"/>
        </w:rPr>
      </w:pPr>
      <w:r w:rsidRPr="006D69D3">
        <w:rPr>
          <w:rFonts w:ascii="Book Antiqua" w:eastAsia="Book Antiqua" w:hAnsi="Book Antiqua" w:cs="Book Antiqua"/>
          <w:b/>
          <w:i/>
          <w:color w:val="000000"/>
        </w:rPr>
        <w:t>Inclusion/exclusion criteria</w:t>
      </w:r>
    </w:p>
    <w:p w14:paraId="78EBC5AD" w14:textId="77777777" w:rsidR="00A77B3E" w:rsidRDefault="00D06C75">
      <w:pPr>
        <w:spacing w:line="360" w:lineRule="auto"/>
        <w:jc w:val="both"/>
      </w:pPr>
      <w:r>
        <w:rPr>
          <w:rFonts w:ascii="Book Antiqua" w:eastAsia="Book Antiqua" w:hAnsi="Book Antiqua" w:cs="Book Antiqua"/>
          <w:color w:val="000000"/>
        </w:rPr>
        <w:t xml:space="preserve">In our meta-analysis mild pancreatitis was defined by either </w:t>
      </w:r>
      <w:proofErr w:type="spellStart"/>
      <w:r>
        <w:rPr>
          <w:rFonts w:ascii="Book Antiqua" w:eastAsia="Book Antiqua" w:hAnsi="Book Antiqua" w:cs="Book Antiqua"/>
          <w:color w:val="000000"/>
        </w:rPr>
        <w:t>Ransons</w:t>
      </w:r>
      <w:proofErr w:type="spellEnd"/>
      <w:r>
        <w:rPr>
          <w:rFonts w:ascii="Book Antiqua" w:eastAsia="Book Antiqua" w:hAnsi="Book Antiqua" w:cs="Book Antiqua"/>
          <w:color w:val="000000"/>
        </w:rPr>
        <w:t xml:space="preserve"> score &lt;</w:t>
      </w:r>
      <w:r w:rsidR="006D69D3">
        <w:rPr>
          <w:rFonts w:ascii="Book Antiqua" w:hAnsi="Book Antiqua" w:cs="Book Antiqua" w:hint="eastAsia"/>
          <w:color w:val="000000"/>
          <w:lang w:eastAsia="zh-CN"/>
        </w:rPr>
        <w:t xml:space="preserve"> </w:t>
      </w:r>
      <w:r w:rsidR="006D69D3">
        <w:rPr>
          <w:rFonts w:ascii="Book Antiqua" w:eastAsia="Book Antiqua" w:hAnsi="Book Antiqua" w:cs="Book Antiqua"/>
          <w:color w:val="000000"/>
        </w:rPr>
        <w:t>3</w:t>
      </w:r>
      <w:r w:rsidR="006D69D3" w:rsidRPr="006D69D3">
        <w:rPr>
          <w:rFonts w:ascii="Book Antiqua" w:hAnsi="Book Antiqua" w:cs="Book Antiqua" w:hint="eastAsia"/>
          <w:color w:val="000000"/>
          <w:vertAlign w:val="superscript"/>
          <w:lang w:eastAsia="zh-CN"/>
        </w:rPr>
        <w:t>[</w:t>
      </w:r>
      <w:r w:rsidR="006D69D3" w:rsidRPr="006D69D3">
        <w:rPr>
          <w:rFonts w:ascii="Book Antiqua" w:eastAsia="Book Antiqua" w:hAnsi="Book Antiqua" w:cs="Book Antiqua"/>
          <w:color w:val="000000"/>
          <w:vertAlign w:val="superscript"/>
        </w:rPr>
        <w:t>8</w:t>
      </w:r>
      <w:r w:rsidR="006D69D3" w:rsidRPr="006D69D3">
        <w:rPr>
          <w:rFonts w:ascii="Book Antiqua" w:hAnsi="Book Antiqua" w:cs="Book Antiqua" w:hint="eastAsia"/>
          <w:color w:val="000000"/>
          <w:vertAlign w:val="superscript"/>
          <w:lang w:eastAsia="zh-CN"/>
        </w:rPr>
        <w:t>]</w:t>
      </w:r>
      <w:r w:rsidR="006D69D3">
        <w:rPr>
          <w:rFonts w:ascii="Book Antiqua" w:eastAsia="Book Antiqua" w:hAnsi="Book Antiqua" w:cs="Book Antiqua"/>
          <w:color w:val="000000"/>
        </w:rPr>
        <w:t xml:space="preserve">, Atlanta </w:t>
      </w:r>
      <w:proofErr w:type="gramStart"/>
      <w:r w:rsidR="006D69D3">
        <w:rPr>
          <w:rFonts w:ascii="Book Antiqua" w:eastAsia="Book Antiqua" w:hAnsi="Book Antiqua" w:cs="Book Antiqua"/>
          <w:color w:val="000000"/>
        </w:rPr>
        <w:t>classification</w:t>
      </w:r>
      <w:r w:rsidR="006D69D3" w:rsidRPr="006D69D3">
        <w:rPr>
          <w:rFonts w:ascii="Book Antiqua" w:hAnsi="Book Antiqua" w:cs="Book Antiqua" w:hint="eastAsia"/>
          <w:color w:val="000000"/>
          <w:vertAlign w:val="superscript"/>
          <w:lang w:eastAsia="zh-CN"/>
        </w:rPr>
        <w:t>[</w:t>
      </w:r>
      <w:proofErr w:type="gramEnd"/>
      <w:r w:rsidR="006D69D3" w:rsidRPr="006D69D3">
        <w:rPr>
          <w:rFonts w:ascii="Book Antiqua" w:eastAsia="Book Antiqua" w:hAnsi="Book Antiqua" w:cs="Book Antiqua"/>
          <w:color w:val="000000"/>
          <w:vertAlign w:val="superscript"/>
        </w:rPr>
        <w:t>9</w:t>
      </w:r>
      <w:r w:rsidR="006D69D3" w:rsidRPr="006D69D3">
        <w:rPr>
          <w:rFonts w:ascii="Book Antiqua" w:hAnsi="Book Antiqua" w:cs="Book Antiqua" w:hint="eastAsia"/>
          <w:color w:val="000000"/>
          <w:vertAlign w:val="superscript"/>
          <w:lang w:eastAsia="zh-CN"/>
        </w:rPr>
        <w:t>]</w:t>
      </w:r>
      <w:r w:rsidR="006D69D3">
        <w:rPr>
          <w:rFonts w:ascii="Book Antiqua" w:eastAsia="Book Antiqua" w:hAnsi="Book Antiqua" w:cs="Book Antiqua"/>
          <w:color w:val="000000"/>
        </w:rPr>
        <w:t xml:space="preserve"> or </w:t>
      </w:r>
      <w:bookmarkStart w:id="46" w:name="OLE_LINK8"/>
      <w:bookmarkStart w:id="47" w:name="OLE_LINK9"/>
      <w:r w:rsidR="006D69D3" w:rsidRPr="006D69D3">
        <w:rPr>
          <w:rFonts w:ascii="Book Antiqua" w:eastAsia="Book Antiqua" w:hAnsi="Book Antiqua" w:cs="Book Antiqua"/>
          <w:color w:val="000000"/>
        </w:rPr>
        <w:t xml:space="preserve">computed tomography </w:t>
      </w:r>
      <w:r w:rsidR="006D69D3">
        <w:rPr>
          <w:rFonts w:ascii="Book Antiqua" w:eastAsia="Book Antiqua" w:hAnsi="Book Antiqua" w:cs="Book Antiqua"/>
          <w:color w:val="000000"/>
        </w:rPr>
        <w:t>criteria</w:t>
      </w:r>
      <w:bookmarkEnd w:id="46"/>
      <w:bookmarkEnd w:id="47"/>
      <w:r w:rsidR="006D69D3" w:rsidRPr="006D69D3">
        <w:rPr>
          <w:rFonts w:ascii="Book Antiqua" w:hAnsi="Book Antiqua" w:cs="Book Antiqua" w:hint="eastAsia"/>
          <w:color w:val="000000"/>
          <w:vertAlign w:val="superscript"/>
          <w:lang w:eastAsia="zh-CN"/>
        </w:rPr>
        <w:t>[</w:t>
      </w:r>
      <w:r w:rsidR="006D69D3" w:rsidRPr="006D69D3">
        <w:rPr>
          <w:rFonts w:ascii="Book Antiqua" w:eastAsia="Book Antiqua" w:hAnsi="Book Antiqua" w:cs="Book Antiqua"/>
          <w:color w:val="000000"/>
          <w:vertAlign w:val="superscript"/>
        </w:rPr>
        <w:t>10</w:t>
      </w:r>
      <w:r w:rsidR="006D69D3" w:rsidRPr="006D69D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We included studies that clearly defined mild gallstone pancreatitis using the above scoring systems, studies that </w:t>
      </w:r>
      <w:r>
        <w:rPr>
          <w:rFonts w:ascii="Book Antiqua" w:eastAsia="Book Antiqua" w:hAnsi="Book Antiqua" w:cs="Book Antiqua"/>
          <w:color w:val="000000"/>
        </w:rPr>
        <w:lastRenderedPageBreak/>
        <w:t xml:space="preserve">clearly delineated early from late pancreatitis, and studies that clearly reported our outcomes of interest. </w:t>
      </w:r>
    </w:p>
    <w:p w14:paraId="080B83C0" w14:textId="77777777" w:rsidR="00A77B3E" w:rsidRDefault="00D06C75" w:rsidP="006D69D3">
      <w:pPr>
        <w:spacing w:line="360" w:lineRule="auto"/>
        <w:ind w:firstLineChars="100" w:firstLine="240"/>
        <w:jc w:val="both"/>
      </w:pPr>
      <w:r>
        <w:rPr>
          <w:rFonts w:ascii="Book Antiqua" w:eastAsia="Book Antiqua" w:hAnsi="Book Antiqua" w:cs="Book Antiqua"/>
          <w:color w:val="000000"/>
        </w:rPr>
        <w:t>We excluded studies without a comparison arm, studies with patients &lt;</w:t>
      </w:r>
      <w:r w:rsidR="006D69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18, pregnant patients, studies that included pancreatitis of other etiologies, case reports, posters, abstracts, expert reviews, articles that did not report our essential outcomes, articles published in languages other than English, and articles that included people with severe gallstone pancreatitis. </w:t>
      </w:r>
    </w:p>
    <w:p w14:paraId="3CCA00A4" w14:textId="77777777" w:rsidR="006D69D3" w:rsidRDefault="006D69D3">
      <w:pPr>
        <w:spacing w:line="360" w:lineRule="auto"/>
        <w:jc w:val="both"/>
        <w:rPr>
          <w:rFonts w:ascii="Book Antiqua" w:hAnsi="Book Antiqua" w:cs="Book Antiqua"/>
          <w:b/>
          <w:i/>
          <w:color w:val="000000"/>
          <w:lang w:eastAsia="zh-CN"/>
        </w:rPr>
      </w:pPr>
    </w:p>
    <w:p w14:paraId="2C876DA5" w14:textId="77777777" w:rsidR="00A77B3E" w:rsidRPr="006D69D3" w:rsidRDefault="00D06C75">
      <w:pPr>
        <w:spacing w:line="360" w:lineRule="auto"/>
        <w:jc w:val="both"/>
        <w:rPr>
          <w:b/>
          <w:i/>
          <w:lang w:eastAsia="zh-CN"/>
        </w:rPr>
      </w:pPr>
      <w:r w:rsidRPr="006D69D3">
        <w:rPr>
          <w:rFonts w:ascii="Book Antiqua" w:eastAsia="Book Antiqua" w:hAnsi="Book Antiqua" w:cs="Book Antiqua"/>
          <w:b/>
          <w:i/>
          <w:color w:val="000000"/>
        </w:rPr>
        <w:t xml:space="preserve">Outcomes of </w:t>
      </w:r>
      <w:r w:rsidR="006D69D3" w:rsidRPr="006D69D3">
        <w:rPr>
          <w:rFonts w:ascii="Book Antiqua" w:eastAsia="Book Antiqua" w:hAnsi="Book Antiqua" w:cs="Book Antiqua"/>
          <w:b/>
          <w:i/>
          <w:color w:val="000000"/>
        </w:rPr>
        <w:t>interest</w:t>
      </w:r>
    </w:p>
    <w:p w14:paraId="62861327" w14:textId="77777777" w:rsidR="00A77B3E" w:rsidRDefault="00D06C75">
      <w:pPr>
        <w:spacing w:line="360" w:lineRule="auto"/>
        <w:jc w:val="both"/>
      </w:pPr>
      <w:r>
        <w:rPr>
          <w:rFonts w:ascii="Book Antiqua" w:eastAsia="Book Antiqua" w:hAnsi="Book Antiqua" w:cs="Book Antiqua"/>
          <w:color w:val="000000"/>
        </w:rPr>
        <w:t xml:space="preserve">Our outcomes of interest included differences in biliary complications before surgery, intraoperative complications, and post-operative complications. Biliary complications included recurrent pancreatitis, acute cholecystitis, acute cholangitis, biliary colic, jaundice, and common bile duct injury. Intraoperative complications included bile duct injury, and intra-operative bleeding requiring blood transfusion. Post op complications included bile leak, post-op bleeding requiring transfusion, pancreatitis, pseudocyst, </w:t>
      </w:r>
      <w:bookmarkStart w:id="48" w:name="OLE_LINK10"/>
      <w:bookmarkStart w:id="49" w:name="OLE_LINK11"/>
      <w:r>
        <w:rPr>
          <w:rFonts w:ascii="Book Antiqua" w:eastAsia="Book Antiqua" w:hAnsi="Book Antiqua" w:cs="Book Antiqua"/>
          <w:color w:val="000000"/>
        </w:rPr>
        <w:t xml:space="preserve">pneumonia, </w:t>
      </w:r>
      <w:bookmarkEnd w:id="48"/>
      <w:bookmarkEnd w:id="49"/>
      <w:r w:rsidR="008C06D1" w:rsidRPr="008C06D1">
        <w:rPr>
          <w:rFonts w:ascii="Book Antiqua" w:eastAsia="Book Antiqua" w:hAnsi="Book Antiqua" w:cs="Book Antiqua"/>
          <w:color w:val="000000"/>
        </w:rPr>
        <w:t xml:space="preserve">pre-eclampsia </w:t>
      </w:r>
      <w:r>
        <w:rPr>
          <w:rFonts w:ascii="Book Antiqua" w:eastAsia="Book Antiqua" w:hAnsi="Book Antiqua" w:cs="Book Antiqua"/>
          <w:color w:val="000000"/>
        </w:rPr>
        <w:t>o</w:t>
      </w:r>
      <w:r w:rsidR="002F10CB">
        <w:rPr>
          <w:rFonts w:ascii="Book Antiqua" w:eastAsia="Book Antiqua" w:hAnsi="Book Antiqua" w:cs="Book Antiqua"/>
          <w:color w:val="000000"/>
        </w:rPr>
        <w:t xml:space="preserve">r other systemic </w:t>
      </w:r>
      <w:proofErr w:type="gramStart"/>
      <w:r w:rsidR="002F10CB">
        <w:rPr>
          <w:rFonts w:ascii="Book Antiqua" w:eastAsia="Book Antiqua" w:hAnsi="Book Antiqua" w:cs="Book Antiqua"/>
          <w:color w:val="000000"/>
        </w:rPr>
        <w:t>complications</w:t>
      </w:r>
      <w:r w:rsidR="002F10CB" w:rsidRPr="002F10CB">
        <w:rPr>
          <w:rFonts w:ascii="Book Antiqua" w:hAnsi="Book Antiqua" w:cs="Book Antiqua" w:hint="eastAsia"/>
          <w:color w:val="000000"/>
          <w:vertAlign w:val="superscript"/>
          <w:lang w:eastAsia="zh-CN"/>
        </w:rPr>
        <w:t>[</w:t>
      </w:r>
      <w:proofErr w:type="gramEnd"/>
      <w:r w:rsidR="002F10CB" w:rsidRPr="002F10CB">
        <w:rPr>
          <w:rFonts w:ascii="Book Antiqua" w:eastAsia="Book Antiqua" w:hAnsi="Book Antiqua" w:cs="Book Antiqua"/>
          <w:color w:val="000000"/>
          <w:vertAlign w:val="superscript"/>
        </w:rPr>
        <w:t>5</w:t>
      </w:r>
      <w:r w:rsidR="002F10CB" w:rsidRPr="002F10CB">
        <w:rPr>
          <w:rFonts w:ascii="Book Antiqua" w:hAnsi="Book Antiqua" w:cs="Book Antiqua" w:hint="eastAsia"/>
          <w:color w:val="000000"/>
          <w:vertAlign w:val="superscript"/>
          <w:lang w:eastAsia="zh-CN"/>
        </w:rPr>
        <w:t>]</w:t>
      </w:r>
      <w:r>
        <w:rPr>
          <w:rFonts w:ascii="Book Antiqua" w:eastAsia="Book Antiqua" w:hAnsi="Book Antiqua" w:cs="Book Antiqua"/>
          <w:color w:val="000000"/>
        </w:rPr>
        <w:t>.  We also looked at the rate of conversion to open cholecystectomy, and the difference in length of stay and duration of surgery between the two groups.</w:t>
      </w:r>
    </w:p>
    <w:p w14:paraId="4C99B28F" w14:textId="77777777" w:rsidR="008C06D1" w:rsidRDefault="008C06D1">
      <w:pPr>
        <w:spacing w:line="360" w:lineRule="auto"/>
        <w:jc w:val="both"/>
        <w:rPr>
          <w:rFonts w:ascii="Book Antiqua" w:hAnsi="Book Antiqua" w:cs="Book Antiqua"/>
          <w:b/>
          <w:i/>
          <w:color w:val="000000"/>
          <w:lang w:eastAsia="zh-CN"/>
        </w:rPr>
      </w:pPr>
    </w:p>
    <w:p w14:paraId="3F63E74C" w14:textId="77777777" w:rsidR="00A77B3E" w:rsidRPr="008C06D1" w:rsidRDefault="00D06C75">
      <w:pPr>
        <w:spacing w:line="360" w:lineRule="auto"/>
        <w:jc w:val="both"/>
        <w:rPr>
          <w:b/>
          <w:i/>
        </w:rPr>
      </w:pPr>
      <w:r w:rsidRPr="008C06D1">
        <w:rPr>
          <w:rFonts w:ascii="Book Antiqua" w:eastAsia="Book Antiqua" w:hAnsi="Book Antiqua" w:cs="Book Antiqua"/>
          <w:b/>
          <w:i/>
          <w:color w:val="000000"/>
        </w:rPr>
        <w:t>Data collection and extracti</w:t>
      </w:r>
      <w:r w:rsidR="008C06D1">
        <w:rPr>
          <w:rFonts w:ascii="Book Antiqua" w:eastAsia="Book Antiqua" w:hAnsi="Book Antiqua" w:cs="Book Antiqua"/>
          <w:b/>
          <w:i/>
          <w:color w:val="000000"/>
        </w:rPr>
        <w:t>on</w:t>
      </w:r>
      <w:r w:rsidRPr="008C06D1">
        <w:rPr>
          <w:rFonts w:ascii="Book Antiqua" w:eastAsia="Book Antiqua" w:hAnsi="Book Antiqua" w:cs="Book Antiqua"/>
          <w:b/>
          <w:i/>
          <w:color w:val="000000"/>
        </w:rPr>
        <w:t xml:space="preserve"> </w:t>
      </w:r>
    </w:p>
    <w:p w14:paraId="76AD3628" w14:textId="10706CF4" w:rsidR="00A77B3E" w:rsidRDefault="00D06C75">
      <w:pPr>
        <w:spacing w:line="360" w:lineRule="auto"/>
        <w:jc w:val="both"/>
      </w:pPr>
      <w:r>
        <w:rPr>
          <w:rFonts w:ascii="Book Antiqua" w:eastAsia="Book Antiqua" w:hAnsi="Book Antiqua" w:cs="Book Antiqua"/>
          <w:color w:val="000000"/>
        </w:rPr>
        <w:t xml:space="preserve">Articles were searched in MEDLINE, PubMed, Ovid journals, Embase, Cumulative Index for Nursing and Allied Health Literature, ACP Journal Club, DARE, MEDLINE Non-Indexed Citations, OVID </w:t>
      </w:r>
      <w:proofErr w:type="spellStart"/>
      <w:r>
        <w:rPr>
          <w:rFonts w:ascii="Book Antiqua" w:eastAsia="Book Antiqua" w:hAnsi="Book Antiqua" w:cs="Book Antiqua"/>
          <w:color w:val="000000"/>
        </w:rPr>
        <w:t>Healthstar</w:t>
      </w:r>
      <w:proofErr w:type="spellEnd"/>
      <w:r>
        <w:rPr>
          <w:rFonts w:ascii="Book Antiqua" w:eastAsia="Book Antiqua" w:hAnsi="Book Antiqua" w:cs="Book Antiqua"/>
          <w:color w:val="000000"/>
        </w:rPr>
        <w:t xml:space="preserve">, and Cochrane Central Register of Controlled Trials (CENTRAL). The search was performed for the years, January 1992 to December 2019. Only articles in English were included.  Abstracts were manually searched in the major gastroenterology journals for the past 3 years. The search terms used were ‘cholecystectomy’, ‘pancreatitis’ ‘laparoscopic cholecystectomy. Two authors (SW and AB) independently searched and extracted the data into an abstract form. Any differences were resolved by mutual agreement. The agreement between reviewers for </w:t>
      </w:r>
      <w:r>
        <w:rPr>
          <w:rFonts w:ascii="Book Antiqua" w:eastAsia="Book Antiqua" w:hAnsi="Book Antiqua" w:cs="Book Antiqua"/>
          <w:color w:val="000000"/>
        </w:rPr>
        <w:lastRenderedPageBreak/>
        <w:t xml:space="preserve">the collected data was quantified using </w:t>
      </w:r>
      <w:r w:rsidR="00013048">
        <w:rPr>
          <w:rFonts w:ascii="Book Antiqua" w:eastAsia="Book Antiqua" w:hAnsi="Book Antiqua" w:cs="Book Antiqua"/>
          <w:color w:val="000000"/>
        </w:rPr>
        <w:t>Cohen</w:t>
      </w:r>
      <w:r w:rsidR="00013048">
        <w:rPr>
          <w:rFonts w:ascii="Book Antiqua" w:hAnsi="Book Antiqua" w:cs="Book Antiqua"/>
          <w:color w:val="000000"/>
          <w:lang w:eastAsia="zh-CN"/>
        </w:rPr>
        <w:t>’</w:t>
      </w:r>
      <w:r w:rsidR="00013048">
        <w:rPr>
          <w:rFonts w:ascii="Book Antiqua" w:hAnsi="Book Antiqua" w:cs="Book Antiqua" w:hint="eastAsia"/>
          <w:color w:val="000000"/>
          <w:lang w:eastAsia="zh-CN"/>
        </w:rPr>
        <w:t>s</w:t>
      </w:r>
      <w:r w:rsidR="00013048">
        <w:rPr>
          <w:rFonts w:ascii="Book Antiqua" w:eastAsia="Book Antiqua" w:hAnsi="Book Antiqua" w:cs="Book Antiqua"/>
          <w:color w:val="000000"/>
        </w:rPr>
        <w:t xml:space="preserve"> </w:t>
      </w:r>
      <w:proofErr w:type="gramStart"/>
      <w:r w:rsidR="00013048">
        <w:rPr>
          <w:rFonts w:ascii="Book Antiqua" w:eastAsia="Book Antiqua" w:hAnsi="Book Antiqua" w:cs="Book Antiqua"/>
          <w:color w:val="000000"/>
          <w:szCs w:val="22"/>
        </w:rPr>
        <w:t>κ</w:t>
      </w:r>
      <w:r w:rsidR="00D671A3" w:rsidRPr="00D671A3">
        <w:rPr>
          <w:rFonts w:ascii="Book Antiqua" w:hAnsi="Book Antiqua" w:cs="Book Antiqua" w:hint="eastAsia"/>
          <w:iCs/>
          <w:color w:val="000000"/>
          <w:vertAlign w:val="superscript"/>
          <w:lang w:eastAsia="zh-CN"/>
        </w:rPr>
        <w:t>[</w:t>
      </w:r>
      <w:proofErr w:type="gramEnd"/>
      <w:r w:rsidR="00D671A3" w:rsidRPr="00D671A3">
        <w:rPr>
          <w:rFonts w:ascii="Book Antiqua" w:eastAsia="Book Antiqua" w:hAnsi="Book Antiqua" w:cs="Book Antiqua"/>
          <w:iCs/>
          <w:color w:val="000000"/>
          <w:vertAlign w:val="superscript"/>
        </w:rPr>
        <w:t>7</w:t>
      </w:r>
      <w:r w:rsidR="00D671A3" w:rsidRPr="00D671A3">
        <w:rPr>
          <w:rFonts w:ascii="Book Antiqua" w:hAnsi="Book Antiqua" w:cs="Book Antiqua" w:hint="eastAsia"/>
          <w:iCs/>
          <w:color w:val="000000"/>
          <w:vertAlign w:val="superscript"/>
          <w:lang w:eastAsia="zh-CN"/>
        </w:rPr>
        <w:t>]</w:t>
      </w:r>
      <w:r w:rsidRPr="00D671A3">
        <w:rPr>
          <w:rFonts w:ascii="Book Antiqua" w:eastAsia="Book Antiqua" w:hAnsi="Book Antiqua" w:cs="Book Antiqua"/>
          <w:iCs/>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The following information was extracted from the study: </w:t>
      </w:r>
      <w:r w:rsidR="009451E3">
        <w:rPr>
          <w:rFonts w:ascii="Book Antiqua" w:eastAsia="Book Antiqua" w:hAnsi="Book Antiqua" w:cs="Book Antiqua"/>
          <w:color w:val="000000"/>
        </w:rPr>
        <w:t>A</w:t>
      </w:r>
      <w:r>
        <w:rPr>
          <w:rFonts w:ascii="Book Antiqua" w:eastAsia="Book Antiqua" w:hAnsi="Book Antiqua" w:cs="Book Antiqua"/>
          <w:color w:val="000000"/>
        </w:rPr>
        <w:t xml:space="preserve">uthors, year of publication, place, study design, number of patients, age, gender, length of stay, duration of surgery, and complications between early and late groups. </w:t>
      </w:r>
    </w:p>
    <w:p w14:paraId="6E039DC8" w14:textId="77777777" w:rsidR="00D671A3" w:rsidRDefault="00D671A3">
      <w:pPr>
        <w:spacing w:line="360" w:lineRule="auto"/>
        <w:jc w:val="both"/>
        <w:rPr>
          <w:rFonts w:ascii="Book Antiqua" w:hAnsi="Book Antiqua" w:cs="Book Antiqua"/>
          <w:b/>
          <w:i/>
          <w:color w:val="000000"/>
          <w:lang w:eastAsia="zh-CN"/>
        </w:rPr>
      </w:pPr>
    </w:p>
    <w:p w14:paraId="1BC8E83C" w14:textId="77777777" w:rsidR="00A77B3E" w:rsidRPr="00D671A3" w:rsidRDefault="00D671A3">
      <w:pPr>
        <w:spacing w:line="360" w:lineRule="auto"/>
        <w:jc w:val="both"/>
        <w:rPr>
          <w:b/>
          <w:i/>
          <w:lang w:eastAsia="zh-CN"/>
        </w:rPr>
      </w:pPr>
      <w:r w:rsidRPr="00D671A3">
        <w:rPr>
          <w:rFonts w:ascii="Book Antiqua" w:eastAsia="Book Antiqua" w:hAnsi="Book Antiqua" w:cs="Book Antiqua"/>
          <w:b/>
          <w:i/>
          <w:color w:val="000000"/>
        </w:rPr>
        <w:t>Statistical analysis</w:t>
      </w:r>
    </w:p>
    <w:p w14:paraId="058212E7" w14:textId="77777777" w:rsidR="00A77B3E" w:rsidRDefault="00D06C75">
      <w:pPr>
        <w:spacing w:line="360" w:lineRule="auto"/>
        <w:jc w:val="both"/>
      </w:pPr>
      <w:r>
        <w:rPr>
          <w:rFonts w:ascii="Book Antiqua" w:eastAsia="Book Antiqua" w:hAnsi="Book Antiqua" w:cs="Book Antiqua"/>
          <w:color w:val="000000"/>
        </w:rPr>
        <w:t xml:space="preserve">Microsoft excel was used for data collection and meta-analysis was performed using Stata version 14. Odds ratio was used to represent </w:t>
      </w:r>
      <w:r w:rsidR="00FC1B91">
        <w:rPr>
          <w:rFonts w:ascii="Book Antiqua" w:eastAsia="Book Antiqua" w:hAnsi="Book Antiqua" w:cs="Book Antiqua"/>
          <w:color w:val="000000"/>
        </w:rPr>
        <w:t>dichotomous outcomes with a 95%CI</w:t>
      </w:r>
      <w:r>
        <w:rPr>
          <w:rFonts w:ascii="Book Antiqua" w:eastAsia="Book Antiqua" w:hAnsi="Book Antiqua" w:cs="Book Antiqua"/>
          <w:color w:val="000000"/>
        </w:rPr>
        <w:t xml:space="preserve">. A </w:t>
      </w:r>
      <w:r w:rsidRPr="00FC1B91">
        <w:rPr>
          <w:rFonts w:ascii="Book Antiqua" w:eastAsia="Book Antiqua" w:hAnsi="Book Antiqua" w:cs="Book Antiqua"/>
          <w:i/>
          <w:color w:val="000000"/>
        </w:rPr>
        <w:t>P</w:t>
      </w:r>
      <w:r>
        <w:rPr>
          <w:rFonts w:ascii="Book Antiqua" w:eastAsia="Book Antiqua" w:hAnsi="Book Antiqua" w:cs="Book Antiqua"/>
          <w:color w:val="000000"/>
        </w:rPr>
        <w:t xml:space="preserve"> value &lt;</w:t>
      </w:r>
      <w:r w:rsidR="00FC1B91">
        <w:rPr>
          <w:rFonts w:ascii="Book Antiqua"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 Random effect model was used for the meta-analysis in case of heterogeneity being statistically significant, otherwise fixed effects models were applied. Forest plots were drawn to show the point estimates in each study in relation to the summary pooled estimate. The width of the point estimates in the Forest plots indicates the assigned weight to that study. The heterogeneity among studies was tested using I</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statistic and Cochrane Q test based upon inverse va</w:t>
      </w:r>
      <w:r w:rsidR="00FC1B91">
        <w:rPr>
          <w:rFonts w:ascii="Book Antiqua" w:eastAsia="Book Antiqua" w:hAnsi="Book Antiqua" w:cs="Book Antiqua"/>
          <w:color w:val="000000"/>
        </w:rPr>
        <w:t xml:space="preserve">riance </w:t>
      </w:r>
      <w:proofErr w:type="gramStart"/>
      <w:r w:rsidR="00FC1B91">
        <w:rPr>
          <w:rFonts w:ascii="Book Antiqua" w:eastAsia="Book Antiqua" w:hAnsi="Book Antiqua" w:cs="Book Antiqua"/>
          <w:color w:val="000000"/>
        </w:rPr>
        <w:t>weights</w:t>
      </w:r>
      <w:r w:rsidR="00FC1B91" w:rsidRPr="00FC1B91">
        <w:rPr>
          <w:rFonts w:ascii="Book Antiqua" w:hAnsi="Book Antiqua" w:cs="Book Antiqua" w:hint="eastAsia"/>
          <w:color w:val="000000"/>
          <w:vertAlign w:val="superscript"/>
          <w:lang w:eastAsia="zh-CN"/>
        </w:rPr>
        <w:t>[</w:t>
      </w:r>
      <w:proofErr w:type="gramEnd"/>
      <w:r w:rsidR="00FC1B91" w:rsidRPr="00FC1B91">
        <w:rPr>
          <w:rFonts w:ascii="Book Antiqua" w:eastAsia="Book Antiqua" w:hAnsi="Book Antiqua" w:cs="Book Antiqua"/>
          <w:color w:val="000000"/>
          <w:vertAlign w:val="superscript"/>
        </w:rPr>
        <w:t>11</w:t>
      </w:r>
      <w:r w:rsidR="00FC1B91" w:rsidRPr="00FC1B91">
        <w:rPr>
          <w:rFonts w:ascii="Book Antiqua" w:hAnsi="Book Antiqua" w:cs="Book Antiqua" w:hint="eastAsia"/>
          <w:color w:val="000000"/>
          <w:vertAlign w:val="superscript"/>
          <w:lang w:eastAsia="zh-CN"/>
        </w:rPr>
        <w:t>]</w:t>
      </w:r>
      <w:r>
        <w:rPr>
          <w:rFonts w:ascii="Book Antiqua" w:eastAsia="Book Antiqua" w:hAnsi="Book Antiqua" w:cs="Book Antiqua"/>
          <w:color w:val="000000"/>
        </w:rPr>
        <w:t>. 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0% to 39% was considered as non-significant heterogeneity, 40% to 75% as moderate heterogeneity, and 76% to 100% as considerable heterogeneity. If </w:t>
      </w:r>
      <w:r w:rsidRPr="00FC1B91">
        <w:rPr>
          <w:rFonts w:ascii="Book Antiqua" w:eastAsia="Book Antiqua" w:hAnsi="Book Antiqua" w:cs="Book Antiqua"/>
          <w:i/>
          <w:color w:val="000000"/>
        </w:rPr>
        <w:t>P</w:t>
      </w:r>
      <w:r>
        <w:rPr>
          <w:rFonts w:ascii="Book Antiqua" w:eastAsia="Book Antiqua" w:hAnsi="Book Antiqua" w:cs="Book Antiqua"/>
          <w:color w:val="000000"/>
        </w:rPr>
        <w:t>-value is &gt;</w:t>
      </w:r>
      <w:r w:rsidR="00FC1B91">
        <w:rPr>
          <w:rFonts w:ascii="Book Antiqua" w:hAnsi="Book Antiqua" w:cs="Book Antiqua" w:hint="eastAsia"/>
          <w:color w:val="000000"/>
          <w:lang w:eastAsia="zh-CN"/>
        </w:rPr>
        <w:t xml:space="preserve"> </w:t>
      </w:r>
      <w:r>
        <w:rPr>
          <w:rFonts w:ascii="Book Antiqua" w:eastAsia="Book Antiqua" w:hAnsi="Book Antiqua" w:cs="Book Antiqua"/>
          <w:color w:val="000000"/>
        </w:rPr>
        <w:t>0.10, it rejects the null hypothesis that the studies are heterogeneous. The effect of publication and selection bias on the summary estimates was tested by both Harbord–Egger bias indicator an</w:t>
      </w:r>
      <w:r w:rsidR="00FC1B91">
        <w:rPr>
          <w:rFonts w:ascii="Book Antiqua" w:eastAsia="Book Antiqua" w:hAnsi="Book Antiqua" w:cs="Book Antiqua"/>
          <w:color w:val="000000"/>
        </w:rPr>
        <w:t xml:space="preserve">d </w:t>
      </w:r>
      <w:proofErr w:type="spellStart"/>
      <w:r w:rsidR="00FC1B91">
        <w:rPr>
          <w:rFonts w:ascii="Book Antiqua" w:eastAsia="Book Antiqua" w:hAnsi="Book Antiqua" w:cs="Book Antiqua"/>
          <w:color w:val="000000"/>
        </w:rPr>
        <w:t>Begg</w:t>
      </w:r>
      <w:proofErr w:type="spellEnd"/>
      <w:r w:rsidR="00FC1B91">
        <w:rPr>
          <w:rFonts w:ascii="Book Antiqua" w:eastAsia="Book Antiqua" w:hAnsi="Book Antiqua" w:cs="Book Antiqua"/>
          <w:color w:val="000000"/>
        </w:rPr>
        <w:t>–</w:t>
      </w:r>
      <w:proofErr w:type="spellStart"/>
      <w:r w:rsidR="00FC1B91">
        <w:rPr>
          <w:rFonts w:ascii="Book Antiqua" w:eastAsia="Book Antiqua" w:hAnsi="Book Antiqua" w:cs="Book Antiqua"/>
          <w:color w:val="000000"/>
        </w:rPr>
        <w:t>Mazumdar</w:t>
      </w:r>
      <w:proofErr w:type="spellEnd"/>
      <w:r w:rsidR="00FC1B91">
        <w:rPr>
          <w:rFonts w:ascii="Book Antiqua" w:eastAsia="Book Antiqua" w:hAnsi="Book Antiqua" w:cs="Book Antiqua"/>
          <w:color w:val="000000"/>
        </w:rPr>
        <w:t xml:space="preserve"> bias </w:t>
      </w:r>
      <w:proofErr w:type="gramStart"/>
      <w:r w:rsidR="00FC1B91">
        <w:rPr>
          <w:rFonts w:ascii="Book Antiqua" w:eastAsia="Book Antiqua" w:hAnsi="Book Antiqua" w:cs="Book Antiqua"/>
          <w:color w:val="000000"/>
        </w:rPr>
        <w:t>indicator</w:t>
      </w:r>
      <w:r w:rsidR="00FC1B91" w:rsidRPr="00FC1B91">
        <w:rPr>
          <w:rFonts w:ascii="Book Antiqua" w:hAnsi="Book Antiqua" w:cs="Book Antiqua" w:hint="eastAsia"/>
          <w:color w:val="000000"/>
          <w:vertAlign w:val="superscript"/>
          <w:lang w:eastAsia="zh-CN"/>
        </w:rPr>
        <w:t>[</w:t>
      </w:r>
      <w:proofErr w:type="gramEnd"/>
      <w:r w:rsidR="00FC1B91" w:rsidRPr="00FC1B91">
        <w:rPr>
          <w:rFonts w:ascii="Book Antiqua" w:eastAsia="Book Antiqua" w:hAnsi="Book Antiqua" w:cs="Book Antiqua"/>
          <w:color w:val="000000"/>
          <w:vertAlign w:val="superscript"/>
        </w:rPr>
        <w:t>12,13</w:t>
      </w:r>
      <w:r w:rsidR="00FC1B91" w:rsidRPr="00FC1B91">
        <w:rPr>
          <w:rFonts w:ascii="Book Antiqua" w:hAnsi="Book Antiqua" w:cs="Book Antiqua" w:hint="eastAsia"/>
          <w:color w:val="000000"/>
          <w:vertAlign w:val="superscript"/>
          <w:lang w:eastAsia="zh-CN"/>
        </w:rPr>
        <w:t>]</w:t>
      </w:r>
      <w:r>
        <w:rPr>
          <w:rFonts w:ascii="Book Antiqua" w:eastAsia="Book Antiqua" w:hAnsi="Book Antiqua" w:cs="Book Antiqua"/>
          <w:color w:val="000000"/>
        </w:rPr>
        <w:t>. Also, funnel plots were constructed to evalu</w:t>
      </w:r>
      <w:r w:rsidR="00FC1B91">
        <w:rPr>
          <w:rFonts w:ascii="Book Antiqua" w:eastAsia="Book Antiqua" w:hAnsi="Book Antiqua" w:cs="Book Antiqua"/>
          <w:color w:val="000000"/>
        </w:rPr>
        <w:t xml:space="preserve">ate potential publication </w:t>
      </w:r>
      <w:proofErr w:type="gramStart"/>
      <w:r w:rsidR="00FC1B91">
        <w:rPr>
          <w:rFonts w:ascii="Book Antiqua" w:eastAsia="Book Antiqua" w:hAnsi="Book Antiqua" w:cs="Book Antiqua"/>
          <w:color w:val="000000"/>
        </w:rPr>
        <w:t>bias</w:t>
      </w:r>
      <w:r w:rsidR="00FC1B91" w:rsidRPr="00FC1B91">
        <w:rPr>
          <w:rFonts w:ascii="Book Antiqua" w:hAnsi="Book Antiqua" w:cs="Book Antiqua" w:hint="eastAsia"/>
          <w:color w:val="000000"/>
          <w:vertAlign w:val="superscript"/>
          <w:lang w:eastAsia="zh-CN"/>
        </w:rPr>
        <w:t>[</w:t>
      </w:r>
      <w:proofErr w:type="gramEnd"/>
      <w:r w:rsidR="00FC1B91" w:rsidRPr="00FC1B91">
        <w:rPr>
          <w:rFonts w:ascii="Book Antiqua" w:eastAsia="Book Antiqua" w:hAnsi="Book Antiqua" w:cs="Book Antiqua"/>
          <w:color w:val="000000"/>
          <w:vertAlign w:val="superscript"/>
        </w:rPr>
        <w:t>14,15</w:t>
      </w:r>
      <w:r w:rsidR="00FC1B91" w:rsidRPr="00FC1B91">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bookmarkEnd w:id="44"/>
      <w:bookmarkEnd w:id="45"/>
    </w:p>
    <w:p w14:paraId="6A1BD7DF" w14:textId="77777777" w:rsidR="00A77B3E" w:rsidRDefault="00A77B3E">
      <w:pPr>
        <w:spacing w:line="360" w:lineRule="auto"/>
        <w:jc w:val="both"/>
      </w:pPr>
    </w:p>
    <w:p w14:paraId="49356971" w14:textId="77777777" w:rsidR="00A77B3E" w:rsidRDefault="00D06C75">
      <w:pPr>
        <w:spacing w:line="360" w:lineRule="auto"/>
        <w:jc w:val="both"/>
      </w:pPr>
      <w:r>
        <w:rPr>
          <w:rFonts w:ascii="Book Antiqua" w:eastAsia="Book Antiqua" w:hAnsi="Book Antiqua" w:cs="Book Antiqua"/>
          <w:b/>
          <w:caps/>
          <w:color w:val="000000"/>
          <w:u w:val="single"/>
        </w:rPr>
        <w:t>RESULTS</w:t>
      </w:r>
    </w:p>
    <w:p w14:paraId="211AEF51" w14:textId="77777777" w:rsidR="00A77B3E" w:rsidRDefault="00D06C75">
      <w:pPr>
        <w:spacing w:line="360" w:lineRule="auto"/>
        <w:jc w:val="both"/>
      </w:pPr>
      <w:bookmarkStart w:id="50" w:name="OLE_LINK88"/>
      <w:bookmarkStart w:id="51" w:name="OLE_LINK89"/>
      <w:bookmarkStart w:id="52" w:name="OLE_LINK90"/>
      <w:r>
        <w:rPr>
          <w:rFonts w:ascii="Book Antiqua" w:eastAsia="Book Antiqua" w:hAnsi="Book Antiqua" w:cs="Book Antiqua"/>
          <w:color w:val="000000"/>
        </w:rPr>
        <w:t xml:space="preserve">Initial search identified 163 reference articles based on our search criteria. After thorough screening, removal of abstracts, review papers and duplicates eighteen studies were selected and included in this analysis. Nine studies were randomized control trials, while others were retrospective studies.  A Preferred Reporting Items for Systematic Reviews and Meta-Analyses flow diagram for details of the review process is shown in Figure 1. All studies were published as full text articles. Pooled estimates </w:t>
      </w:r>
      <w:r>
        <w:rPr>
          <w:rFonts w:ascii="Book Antiqua" w:eastAsia="Book Antiqua" w:hAnsi="Book Antiqua" w:cs="Book Antiqua"/>
          <w:color w:val="000000"/>
        </w:rPr>
        <w:lastRenderedPageBreak/>
        <w:t xml:space="preserve">were calculated by the fixed and random effect model. Fixed effect model was preferred to a random effect model for better accuracy based on the nature of individual study characteristics and heterogeneity. </w:t>
      </w:r>
    </w:p>
    <w:p w14:paraId="215BB30C" w14:textId="77777777" w:rsidR="00A77B3E" w:rsidRDefault="00D06C75" w:rsidP="00013048">
      <w:pPr>
        <w:spacing w:line="360" w:lineRule="auto"/>
        <w:ind w:firstLineChars="100" w:firstLine="240"/>
        <w:jc w:val="both"/>
      </w:pPr>
      <w:r>
        <w:rPr>
          <w:rFonts w:ascii="Book Antiqua" w:eastAsia="Book Antiqua" w:hAnsi="Book Antiqua" w:cs="Book Antiqua"/>
          <w:color w:val="000000"/>
        </w:rPr>
        <w:t>Total number of patients included in this meta-</w:t>
      </w:r>
      <w:r w:rsidR="00013048">
        <w:rPr>
          <w:rFonts w:ascii="Book Antiqua" w:eastAsia="Book Antiqua" w:hAnsi="Book Antiqua" w:cs="Book Antiqua"/>
          <w:color w:val="000000"/>
        </w:rPr>
        <w:t>analysis was 2</w:t>
      </w:r>
      <w:r>
        <w:rPr>
          <w:rFonts w:ascii="Book Antiqua" w:eastAsia="Book Antiqua" w:hAnsi="Book Antiqua" w:cs="Book Antiqua"/>
          <w:color w:val="000000"/>
        </w:rPr>
        <w:t xml:space="preserve">651. Number of patients in the early cholecystectomy group was 1336, while that in the late cholecystectomy group was 1315. Median age of patients in the early cholecystectomy group was 43.6 years while that in the late group was 43.8. The </w:t>
      </w:r>
      <w:r>
        <w:rPr>
          <w:rFonts w:ascii="Book Antiqua" w:eastAsia="Book Antiqua" w:hAnsi="Book Antiqua" w:cs="Book Antiqua"/>
          <w:i/>
          <w:iCs/>
          <w:color w:val="000000"/>
        </w:rPr>
        <w:t xml:space="preserve">P </w:t>
      </w:r>
      <w:r>
        <w:rPr>
          <w:rFonts w:ascii="Book Antiqua" w:eastAsia="Book Antiqua" w:hAnsi="Book Antiqua" w:cs="Book Antiqua"/>
          <w:color w:val="000000"/>
        </w:rPr>
        <w:t>for Chi-squared heterogeneity for all the pooled accuracy estimates was &gt;</w:t>
      </w:r>
      <w:r w:rsidR="00013048">
        <w:rPr>
          <w:rFonts w:ascii="Book Antiqua" w:hAnsi="Book Antiqua" w:cs="Book Antiqua" w:hint="eastAsia"/>
          <w:color w:val="000000"/>
          <w:lang w:eastAsia="zh-CN"/>
        </w:rPr>
        <w:t xml:space="preserve"> 0</w:t>
      </w:r>
      <w:r>
        <w:rPr>
          <w:rFonts w:ascii="Book Antiqua" w:eastAsia="Book Antiqua" w:hAnsi="Book Antiqua" w:cs="Book Antiqua"/>
          <w:color w:val="000000"/>
        </w:rPr>
        <w:t xml:space="preserve">.10. The agreement between reviewers for collected data gave a </w:t>
      </w:r>
      <w:bookmarkStart w:id="53" w:name="OLE_LINK12"/>
      <w:bookmarkStart w:id="54" w:name="OLE_LINK13"/>
      <w:r>
        <w:rPr>
          <w:rFonts w:ascii="Book Antiqua" w:eastAsia="Book Antiqua" w:hAnsi="Book Antiqua" w:cs="Book Antiqua"/>
          <w:color w:val="000000"/>
        </w:rPr>
        <w:t>Cohen</w:t>
      </w:r>
      <w:r w:rsidR="00013048">
        <w:rPr>
          <w:rFonts w:ascii="Book Antiqua" w:hAnsi="Book Antiqua" w:cs="Book Antiqua"/>
          <w:color w:val="000000"/>
          <w:lang w:eastAsia="zh-CN"/>
        </w:rPr>
        <w:t>’</w:t>
      </w:r>
      <w:r w:rsidR="00013048">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Pr>
          <w:rFonts w:ascii="Book Antiqua" w:eastAsia="Book Antiqua" w:hAnsi="Book Antiqua" w:cs="Book Antiqua"/>
          <w:color w:val="000000"/>
          <w:szCs w:val="22"/>
        </w:rPr>
        <w:t>κ</w:t>
      </w:r>
      <w:bookmarkEnd w:id="53"/>
      <w:bookmarkEnd w:id="54"/>
      <w:r>
        <w:rPr>
          <w:rFonts w:ascii="Book Antiqua" w:eastAsia="Book Antiqua" w:hAnsi="Book Antiqua" w:cs="Book Antiqua"/>
          <w:color w:val="000000"/>
        </w:rPr>
        <w:t xml:space="preserve"> value of 1.0. </w:t>
      </w:r>
    </w:p>
    <w:p w14:paraId="55F084D0" w14:textId="77777777" w:rsidR="00A77B3E" w:rsidRDefault="00A77B3E">
      <w:pPr>
        <w:spacing w:line="360" w:lineRule="auto"/>
        <w:jc w:val="both"/>
      </w:pPr>
    </w:p>
    <w:p w14:paraId="0723F4E9" w14:textId="77777777" w:rsidR="00A77B3E" w:rsidRPr="00013048" w:rsidRDefault="00D06C75">
      <w:pPr>
        <w:spacing w:line="360" w:lineRule="auto"/>
        <w:jc w:val="both"/>
        <w:rPr>
          <w:i/>
          <w:lang w:eastAsia="zh-CN"/>
        </w:rPr>
      </w:pPr>
      <w:r w:rsidRPr="00013048">
        <w:rPr>
          <w:rFonts w:ascii="Book Antiqua" w:eastAsia="Book Antiqua" w:hAnsi="Book Antiqua" w:cs="Book Antiqua"/>
          <w:b/>
          <w:bCs/>
          <w:i/>
          <w:color w:val="000000"/>
        </w:rPr>
        <w:t>Outcomes</w:t>
      </w:r>
    </w:p>
    <w:p w14:paraId="09773DDA" w14:textId="77777777" w:rsidR="00A77B3E" w:rsidRDefault="00D06C75">
      <w:pPr>
        <w:spacing w:line="360" w:lineRule="auto"/>
        <w:jc w:val="both"/>
      </w:pPr>
      <w:r>
        <w:rPr>
          <w:rFonts w:ascii="Book Antiqua" w:eastAsia="Book Antiqua" w:hAnsi="Book Antiqua" w:cs="Book Antiqua"/>
          <w:b/>
          <w:bCs/>
          <w:color w:val="000000"/>
        </w:rPr>
        <w:t xml:space="preserve">Risk of conversion to open cholecystectomy: </w:t>
      </w:r>
      <w:r>
        <w:rPr>
          <w:rFonts w:ascii="Book Antiqua" w:eastAsia="Book Antiqua" w:hAnsi="Book Antiqua" w:cs="Book Antiqua"/>
          <w:color w:val="000000"/>
        </w:rPr>
        <w:t>The pooled risk difference for conversion to open cholecystec</w:t>
      </w:r>
      <w:r w:rsidR="00013048">
        <w:rPr>
          <w:rFonts w:ascii="Book Antiqua" w:eastAsia="Book Antiqua" w:hAnsi="Book Antiqua" w:cs="Book Antiqua"/>
          <w:color w:val="000000"/>
        </w:rPr>
        <w:t>tomy was higher by 1.42% (95%CI</w:t>
      </w:r>
      <w:r w:rsidR="00013048">
        <w:rPr>
          <w:rFonts w:ascii="Book Antiqua" w:hAnsi="Book Antiqua" w:cs="Book Antiqua" w:hint="eastAsia"/>
          <w:color w:val="000000"/>
          <w:lang w:eastAsia="zh-CN"/>
        </w:rPr>
        <w:t>:</w:t>
      </w:r>
      <w:r>
        <w:rPr>
          <w:rFonts w:ascii="Book Antiqua" w:eastAsia="Book Antiqua" w:hAnsi="Book Antiqua" w:cs="Book Antiqua"/>
          <w:color w:val="000000"/>
        </w:rPr>
        <w:t xml:space="preserve"> -0.35 to 3.21) in delayed cholecystectomy group as compared to early cholecystectomy group. This was statistically insignificant. Publication bias calculated using </w:t>
      </w:r>
      <w:proofErr w:type="spellStart"/>
      <w:r>
        <w:rPr>
          <w:rFonts w:ascii="Book Antiqua" w:eastAsia="Book Antiqua" w:hAnsi="Book Antiqua" w:cs="Book Antiqua"/>
          <w:color w:val="000000"/>
        </w:rPr>
        <w:t>Begg-Mazumdar</w:t>
      </w:r>
      <w:proofErr w:type="spellEnd"/>
      <w:r>
        <w:rPr>
          <w:rFonts w:ascii="Book Antiqua" w:eastAsia="Book Antiqua" w:hAnsi="Book Antiqua" w:cs="Book Antiqua"/>
          <w:color w:val="000000"/>
        </w:rPr>
        <w:t xml:space="preserve"> indicator gave Kendall’s tau b value of -0.019 (</w:t>
      </w:r>
      <w:r>
        <w:rPr>
          <w:rFonts w:ascii="Book Antiqua" w:eastAsia="Book Antiqua" w:hAnsi="Book Antiqua" w:cs="Book Antiqua"/>
          <w:i/>
          <w:iCs/>
          <w:color w:val="000000"/>
        </w:rPr>
        <w:t>P</w:t>
      </w:r>
      <w:r>
        <w:rPr>
          <w:rFonts w:ascii="Book Antiqua" w:eastAsia="Book Antiqua" w:hAnsi="Book Antiqua" w:cs="Book Antiqua"/>
          <w:color w:val="000000"/>
        </w:rPr>
        <w:t xml:space="preserve"> = 0.88). Publication bias calculated using Harbord-Egger bias indicator gave a value of 0.56 (</w:t>
      </w:r>
      <w:r>
        <w:rPr>
          <w:rFonts w:ascii="Book Antiqua" w:eastAsia="Book Antiqua" w:hAnsi="Book Antiqua" w:cs="Book Antiqua"/>
          <w:i/>
          <w:iCs/>
          <w:color w:val="000000"/>
        </w:rPr>
        <w:t>P</w:t>
      </w:r>
      <w:r>
        <w:rPr>
          <w:rFonts w:ascii="Book Antiqua" w:eastAsia="Book Antiqua" w:hAnsi="Book Antiqua" w:cs="Book Antiqua"/>
          <w:color w:val="000000"/>
        </w:rPr>
        <w:t xml:space="preserve"> = 0.23). </w:t>
      </w:r>
      <w:r>
        <w:rPr>
          <w:rFonts w:ascii="Book Antiqua" w:eastAsia="Book Antiqua" w:hAnsi="Book Antiqua" w:cs="Book Antiqua"/>
          <w:color w:val="000000"/>
          <w:shd w:val="clear" w:color="auto" w:fill="FFFFFF"/>
        </w:rPr>
        <w:t>Heterogeneity calculated using I</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statistic was 0 indicating no significant heterogeneity. Funnel plot assessing publication</w:t>
      </w:r>
      <w:r w:rsidR="00CA5EB2">
        <w:rPr>
          <w:rFonts w:ascii="Book Antiqua" w:eastAsia="Book Antiqua" w:hAnsi="Book Antiqua" w:cs="Book Antiqua"/>
          <w:color w:val="000000"/>
          <w:shd w:val="clear" w:color="auto" w:fill="FFFFFF"/>
        </w:rPr>
        <w:t xml:space="preserve"> bias is shown in </w:t>
      </w:r>
      <w:r w:rsidR="00CA5EB2">
        <w:rPr>
          <w:rFonts w:ascii="Book Antiqua" w:hAnsi="Book Antiqua" w:cs="Book Antiqua" w:hint="eastAsia"/>
          <w:color w:val="000000"/>
          <w:shd w:val="clear" w:color="auto" w:fill="FFFFFF"/>
          <w:lang w:eastAsia="zh-CN"/>
        </w:rPr>
        <w:t>F</w:t>
      </w:r>
      <w:r>
        <w:rPr>
          <w:rFonts w:ascii="Book Antiqua" w:eastAsia="Book Antiqua" w:hAnsi="Book Antiqua" w:cs="Book Antiqua"/>
          <w:color w:val="000000"/>
          <w:shd w:val="clear" w:color="auto" w:fill="FFFFFF"/>
        </w:rPr>
        <w:t xml:space="preserve">igure 2. </w:t>
      </w:r>
    </w:p>
    <w:p w14:paraId="3E8C984E" w14:textId="77777777" w:rsidR="00013048" w:rsidRDefault="00013048">
      <w:pPr>
        <w:spacing w:line="360" w:lineRule="auto"/>
        <w:jc w:val="both"/>
        <w:rPr>
          <w:rFonts w:ascii="Book Antiqua" w:hAnsi="Book Antiqua" w:cs="Book Antiqua"/>
          <w:b/>
          <w:bCs/>
          <w:color w:val="000000"/>
          <w:lang w:eastAsia="zh-CN"/>
        </w:rPr>
      </w:pPr>
    </w:p>
    <w:p w14:paraId="32BBC672" w14:textId="77777777" w:rsidR="00A77B3E" w:rsidRDefault="00D06C75">
      <w:pPr>
        <w:spacing w:line="360" w:lineRule="auto"/>
        <w:jc w:val="both"/>
      </w:pPr>
      <w:r>
        <w:rPr>
          <w:rFonts w:ascii="Book Antiqua" w:eastAsia="Book Antiqua" w:hAnsi="Book Antiqua" w:cs="Book Antiqua"/>
          <w:b/>
          <w:bCs/>
          <w:color w:val="000000"/>
        </w:rPr>
        <w:t>Biliary complications:</w:t>
      </w:r>
      <w:r w:rsidR="00013048">
        <w:rPr>
          <w:rFonts w:ascii="Book Antiqua" w:hAnsi="Book Antiqua" w:cs="Book Antiqua" w:hint="eastAsia"/>
          <w:b/>
          <w:bCs/>
          <w:color w:val="000000"/>
          <w:lang w:eastAsia="zh-CN"/>
        </w:rPr>
        <w:t xml:space="preserve"> </w:t>
      </w:r>
      <w:r>
        <w:rPr>
          <w:rFonts w:ascii="Book Antiqua" w:eastAsia="Book Antiqua" w:hAnsi="Book Antiqua" w:cs="Book Antiqua"/>
          <w:color w:val="000000"/>
        </w:rPr>
        <w:t>Biliary complications included recurrent pancreatitis, acute cholecystitis, acute cholangitis, biliary colic, jaundice, and common bile duct injury occurring while the patient is awaiting surgery. Pooled risk difference for biliary complicati</w:t>
      </w:r>
      <w:r w:rsidR="00013048">
        <w:rPr>
          <w:rFonts w:ascii="Book Antiqua" w:eastAsia="Book Antiqua" w:hAnsi="Book Antiqua" w:cs="Book Antiqua"/>
          <w:color w:val="000000"/>
        </w:rPr>
        <w:t>ons was higher by 10.76% (95%CI</w:t>
      </w:r>
      <w:r w:rsidR="00013048">
        <w:rPr>
          <w:rFonts w:ascii="Book Antiqua" w:hAnsi="Book Antiqua" w:cs="Book Antiqua" w:hint="eastAsia"/>
          <w:color w:val="000000"/>
          <w:lang w:eastAsia="zh-CN"/>
        </w:rPr>
        <w:t>:</w:t>
      </w:r>
      <w:r>
        <w:rPr>
          <w:rFonts w:ascii="Book Antiqua" w:eastAsia="Book Antiqua" w:hAnsi="Book Antiqua" w:cs="Book Antiqua"/>
          <w:color w:val="000000"/>
        </w:rPr>
        <w:t xml:space="preserve"> 8.51 to 13.01) in the delayed cholecystectomy group as compared to those who underwent early cholecystectomy.   Forrest plot of individual and poole</w:t>
      </w:r>
      <w:r w:rsidR="00013048">
        <w:rPr>
          <w:rFonts w:ascii="Book Antiqua" w:eastAsia="Book Antiqua" w:hAnsi="Book Antiqua" w:cs="Book Antiqua"/>
          <w:color w:val="000000"/>
        </w:rPr>
        <w:t xml:space="preserve">d risk differences is shown in </w:t>
      </w:r>
      <w:r w:rsidR="00013048">
        <w:rPr>
          <w:rFonts w:ascii="Book Antiqua" w:hAnsi="Book Antiqua" w:cs="Book Antiqua" w:hint="eastAsia"/>
          <w:color w:val="000000"/>
          <w:lang w:eastAsia="zh-CN"/>
        </w:rPr>
        <w:t>F</w:t>
      </w:r>
      <w:r>
        <w:rPr>
          <w:rFonts w:ascii="Book Antiqua" w:eastAsia="Book Antiqua" w:hAnsi="Book Antiqua" w:cs="Book Antiqua"/>
          <w:color w:val="000000"/>
        </w:rPr>
        <w:t xml:space="preserve">igure 3. </w:t>
      </w:r>
    </w:p>
    <w:p w14:paraId="68B8E2A5" w14:textId="77777777" w:rsidR="00013048" w:rsidRDefault="00013048">
      <w:pPr>
        <w:spacing w:line="360" w:lineRule="auto"/>
        <w:jc w:val="both"/>
        <w:rPr>
          <w:rFonts w:ascii="Book Antiqua" w:hAnsi="Book Antiqua" w:cs="Book Antiqua"/>
          <w:b/>
          <w:bCs/>
          <w:color w:val="000000"/>
          <w:shd w:val="clear" w:color="auto" w:fill="FFFFFF"/>
          <w:lang w:eastAsia="zh-CN"/>
        </w:rPr>
      </w:pPr>
    </w:p>
    <w:p w14:paraId="17DBCEFA" w14:textId="77777777" w:rsidR="00A77B3E" w:rsidRDefault="00D06C75">
      <w:pPr>
        <w:spacing w:line="360" w:lineRule="auto"/>
        <w:jc w:val="both"/>
      </w:pPr>
      <w:r>
        <w:rPr>
          <w:rFonts w:ascii="Book Antiqua" w:eastAsia="Book Antiqua" w:hAnsi="Book Antiqua" w:cs="Book Antiqua"/>
          <w:b/>
          <w:bCs/>
          <w:color w:val="000000"/>
          <w:shd w:val="clear" w:color="auto" w:fill="FFFFFF"/>
        </w:rPr>
        <w:lastRenderedPageBreak/>
        <w:t xml:space="preserve">Intraoperative complications: </w:t>
      </w:r>
      <w:r>
        <w:rPr>
          <w:rFonts w:ascii="Book Antiqua" w:eastAsia="Book Antiqua" w:hAnsi="Book Antiqua" w:cs="Book Antiqua"/>
          <w:color w:val="000000"/>
        </w:rPr>
        <w:t>Intraoperative complications were defined as bile duct injury during surgery or intraoperative bleeding requiring transfusion. In the pooled patient population, the proportion of patients with intra-op complications was higher in the late cholec</w:t>
      </w:r>
      <w:r w:rsidR="00013048">
        <w:rPr>
          <w:rFonts w:ascii="Book Antiqua" w:eastAsia="Book Antiqua" w:hAnsi="Book Antiqua" w:cs="Book Antiqua"/>
          <w:color w:val="000000"/>
        </w:rPr>
        <w:t>ystectomy group by 0.41% (95%CI</w:t>
      </w:r>
      <w:r w:rsidR="00013048">
        <w:rPr>
          <w:rFonts w:ascii="Book Antiqua" w:hAnsi="Book Antiqua" w:cs="Book Antiqua" w:hint="eastAsia"/>
          <w:color w:val="000000"/>
          <w:lang w:eastAsia="zh-CN"/>
        </w:rPr>
        <w:t>:</w:t>
      </w:r>
      <w:r>
        <w:rPr>
          <w:rFonts w:ascii="Book Antiqua" w:eastAsia="Book Antiqua" w:hAnsi="Book Antiqua" w:cs="Book Antiqua"/>
          <w:color w:val="000000"/>
        </w:rPr>
        <w:t xml:space="preserve"> -1.58 to 0.75) as compared to the early group. This difference was statistically insignificant.</w:t>
      </w:r>
    </w:p>
    <w:p w14:paraId="66A00A09" w14:textId="77777777" w:rsidR="00A77B3E" w:rsidRDefault="00A77B3E">
      <w:pPr>
        <w:spacing w:line="360" w:lineRule="auto"/>
        <w:jc w:val="both"/>
      </w:pPr>
    </w:p>
    <w:p w14:paraId="24ADE479" w14:textId="77777777" w:rsidR="00A77B3E" w:rsidRDefault="00D06C75">
      <w:pPr>
        <w:spacing w:line="360" w:lineRule="auto"/>
        <w:jc w:val="both"/>
      </w:pPr>
      <w:r>
        <w:rPr>
          <w:rFonts w:ascii="Book Antiqua" w:eastAsia="Book Antiqua" w:hAnsi="Book Antiqua" w:cs="Book Antiqua"/>
          <w:b/>
          <w:bCs/>
          <w:color w:val="000000"/>
        </w:rPr>
        <w:t xml:space="preserve">Postoperative complications: </w:t>
      </w:r>
      <w:r>
        <w:rPr>
          <w:rFonts w:ascii="Book Antiqua" w:eastAsia="Book Antiqua" w:hAnsi="Book Antiqua" w:cs="Book Antiqua"/>
          <w:color w:val="000000"/>
        </w:rPr>
        <w:t>Post-operative complications included bile leak, post-op bleeding requiring transfusion, pancreatitis, pseudocyst, pneumonia, pulmonary embolism, or other systemic complications. Pooled risk difference of post op complications did not differ significantly between 2 groups, the trend was slightly higher in the late cholec</w:t>
      </w:r>
      <w:r w:rsidR="00013048">
        <w:rPr>
          <w:rFonts w:ascii="Book Antiqua" w:eastAsia="Book Antiqua" w:hAnsi="Book Antiqua" w:cs="Book Antiqua"/>
          <w:color w:val="000000"/>
        </w:rPr>
        <w:t>ystectomy group by 0.60% (95%CI</w:t>
      </w:r>
      <w:r w:rsidR="00013048">
        <w:rPr>
          <w:rFonts w:ascii="Book Antiqua" w:hAnsi="Book Antiqua" w:cs="Book Antiqua" w:hint="eastAsia"/>
          <w:color w:val="000000"/>
          <w:lang w:eastAsia="zh-CN"/>
        </w:rPr>
        <w:t>:</w:t>
      </w:r>
      <w:r>
        <w:rPr>
          <w:rFonts w:ascii="Book Antiqua" w:eastAsia="Book Antiqua" w:hAnsi="Book Antiqua" w:cs="Book Antiqua"/>
          <w:color w:val="000000"/>
        </w:rPr>
        <w:t xml:space="preserve"> - 2.21 to 1.00) as compared to the early cholecystectomy group.  </w:t>
      </w:r>
    </w:p>
    <w:p w14:paraId="3E22AA55" w14:textId="77777777" w:rsidR="00013048" w:rsidRDefault="00013048">
      <w:pPr>
        <w:spacing w:line="360" w:lineRule="auto"/>
        <w:jc w:val="both"/>
        <w:rPr>
          <w:rFonts w:ascii="Book Antiqua" w:hAnsi="Book Antiqua" w:cs="Book Antiqua"/>
          <w:b/>
          <w:bCs/>
          <w:color w:val="000000"/>
          <w:lang w:eastAsia="zh-CN"/>
        </w:rPr>
      </w:pPr>
    </w:p>
    <w:p w14:paraId="52ED5771" w14:textId="77777777" w:rsidR="00A77B3E" w:rsidRDefault="00D06C75">
      <w:pPr>
        <w:spacing w:line="360" w:lineRule="auto"/>
        <w:jc w:val="both"/>
      </w:pPr>
      <w:r>
        <w:rPr>
          <w:rFonts w:ascii="Book Antiqua" w:eastAsia="Book Antiqua" w:hAnsi="Book Antiqua" w:cs="Book Antiqua"/>
          <w:b/>
          <w:bCs/>
          <w:color w:val="000000"/>
        </w:rPr>
        <w:t xml:space="preserve">Length of stay: </w:t>
      </w:r>
      <w:r>
        <w:rPr>
          <w:rFonts w:ascii="Book Antiqua" w:eastAsia="Book Antiqua" w:hAnsi="Book Antiqua" w:cs="Book Antiqua"/>
          <w:color w:val="000000"/>
        </w:rPr>
        <w:t>Pooled analysis showed late laparoscopic cholecystectomy group was associated with an increased l</w:t>
      </w:r>
      <w:r w:rsidR="00013048">
        <w:rPr>
          <w:rFonts w:ascii="Book Antiqua" w:eastAsia="Book Antiqua" w:hAnsi="Book Antiqua" w:cs="Book Antiqua"/>
          <w:color w:val="000000"/>
        </w:rPr>
        <w:t>ength of stay by 88.96 h (95%CI</w:t>
      </w:r>
      <w:r w:rsidR="00013048">
        <w:rPr>
          <w:rFonts w:ascii="Book Antiqua" w:hAnsi="Book Antiqua" w:cs="Book Antiqua" w:hint="eastAsia"/>
          <w:color w:val="000000"/>
          <w:lang w:eastAsia="zh-CN"/>
        </w:rPr>
        <w:t xml:space="preserve">: </w:t>
      </w:r>
      <w:r>
        <w:rPr>
          <w:rFonts w:ascii="Book Antiqua" w:eastAsia="Book Antiqua" w:hAnsi="Book Antiqua" w:cs="Book Antiqua"/>
          <w:color w:val="000000"/>
        </w:rPr>
        <w:t>86.31 to 91.62) as compared to early cholecystectomy group.</w:t>
      </w:r>
    </w:p>
    <w:p w14:paraId="76407EB6" w14:textId="77777777" w:rsidR="00A77B3E" w:rsidRDefault="00A77B3E">
      <w:pPr>
        <w:spacing w:line="360" w:lineRule="auto"/>
        <w:jc w:val="both"/>
      </w:pPr>
    </w:p>
    <w:p w14:paraId="234A0534" w14:textId="77777777" w:rsidR="00A77B3E" w:rsidRDefault="00D06C75">
      <w:pPr>
        <w:spacing w:line="360" w:lineRule="auto"/>
        <w:jc w:val="both"/>
      </w:pPr>
      <w:r>
        <w:rPr>
          <w:rFonts w:ascii="Book Antiqua" w:eastAsia="Book Antiqua" w:hAnsi="Book Antiqua" w:cs="Book Antiqua"/>
          <w:b/>
          <w:bCs/>
          <w:color w:val="000000"/>
        </w:rPr>
        <w:t xml:space="preserve">Duration of surgery: </w:t>
      </w:r>
      <w:r>
        <w:rPr>
          <w:rFonts w:ascii="Book Antiqua" w:eastAsia="Book Antiqua" w:hAnsi="Book Antiqua" w:cs="Book Antiqua"/>
          <w:color w:val="000000"/>
        </w:rPr>
        <w:t>Pooled analysis showed the duration of surgery to be prolonged in the delayed cholecystectom</w:t>
      </w:r>
      <w:r w:rsidR="00013048">
        <w:rPr>
          <w:rFonts w:ascii="Book Antiqua" w:eastAsia="Book Antiqua" w:hAnsi="Book Antiqua" w:cs="Book Antiqua"/>
          <w:color w:val="000000"/>
        </w:rPr>
        <w:t>y group by 39.11 min (95%CI</w:t>
      </w:r>
      <w:r w:rsidR="00013048">
        <w:rPr>
          <w:rFonts w:ascii="Book Antiqua" w:hAnsi="Book Antiqua" w:cs="Book Antiqua" w:hint="eastAsia"/>
          <w:color w:val="000000"/>
          <w:lang w:eastAsia="zh-CN"/>
        </w:rPr>
        <w:t>:</w:t>
      </w:r>
      <w:r>
        <w:rPr>
          <w:rFonts w:ascii="Book Antiqua" w:eastAsia="Book Antiqua" w:hAnsi="Book Antiqua" w:cs="Book Antiqua"/>
          <w:color w:val="000000"/>
        </w:rPr>
        <w:t xml:space="preserve"> 37.44 to 40.77) as compared to the early group. </w:t>
      </w:r>
    </w:p>
    <w:bookmarkEnd w:id="50"/>
    <w:bookmarkEnd w:id="51"/>
    <w:bookmarkEnd w:id="52"/>
    <w:p w14:paraId="69B663BF" w14:textId="77777777" w:rsidR="00A77B3E" w:rsidRDefault="00A77B3E">
      <w:pPr>
        <w:spacing w:line="360" w:lineRule="auto"/>
        <w:jc w:val="both"/>
      </w:pPr>
    </w:p>
    <w:p w14:paraId="151D77A6" w14:textId="77777777" w:rsidR="00A77B3E" w:rsidRDefault="00D06C75">
      <w:pPr>
        <w:spacing w:line="360" w:lineRule="auto"/>
        <w:jc w:val="both"/>
      </w:pPr>
      <w:r>
        <w:rPr>
          <w:rFonts w:ascii="Book Antiqua" w:eastAsia="Book Antiqua" w:hAnsi="Book Antiqua" w:cs="Book Antiqua"/>
          <w:b/>
          <w:caps/>
          <w:color w:val="000000"/>
          <w:u w:val="single"/>
        </w:rPr>
        <w:t>DISCUSSION</w:t>
      </w:r>
    </w:p>
    <w:p w14:paraId="2683C5F1" w14:textId="77777777" w:rsidR="00A77B3E" w:rsidRDefault="00D06C75">
      <w:pPr>
        <w:spacing w:line="360" w:lineRule="auto"/>
        <w:jc w:val="both"/>
      </w:pPr>
      <w:bookmarkStart w:id="55" w:name="OLE_LINK91"/>
      <w:bookmarkStart w:id="56" w:name="OLE_LINK92"/>
      <w:r>
        <w:rPr>
          <w:rFonts w:ascii="Book Antiqua" w:eastAsia="Book Antiqua" w:hAnsi="Book Antiqua" w:cs="Book Antiqua"/>
          <w:color w:val="000000"/>
        </w:rPr>
        <w:t>Early cholecystectomy has been recommended by various societies for treatment of gallstone pancreatitis.  However, the rate of early cholecystectomy is reported to be around 9</w:t>
      </w:r>
      <w:r w:rsidR="00013048">
        <w:rPr>
          <w:rFonts w:ascii="Book Antiqua" w:hAnsi="Book Antiqua" w:cs="Book Antiqua" w:hint="eastAsia"/>
          <w:color w:val="000000"/>
          <w:lang w:eastAsia="zh-CN"/>
        </w:rPr>
        <w:t>%</w:t>
      </w:r>
      <w:r w:rsidR="00013048">
        <w:rPr>
          <w:rFonts w:ascii="Book Antiqua" w:eastAsia="Book Antiqua" w:hAnsi="Book Antiqua" w:cs="Book Antiqua"/>
          <w:color w:val="000000"/>
        </w:rPr>
        <w:t xml:space="preserve">-23% during index </w:t>
      </w:r>
      <w:proofErr w:type="gramStart"/>
      <w:r w:rsidR="00013048">
        <w:rPr>
          <w:rFonts w:ascii="Book Antiqua" w:eastAsia="Book Antiqua" w:hAnsi="Book Antiqua" w:cs="Book Antiqua"/>
          <w:color w:val="000000"/>
        </w:rPr>
        <w:t>admission</w:t>
      </w:r>
      <w:r w:rsidR="00013048" w:rsidRPr="00013048">
        <w:rPr>
          <w:rFonts w:ascii="Book Antiqua" w:hAnsi="Book Antiqua" w:cs="Book Antiqua" w:hint="eastAsia"/>
          <w:color w:val="000000"/>
          <w:vertAlign w:val="superscript"/>
          <w:lang w:eastAsia="zh-CN"/>
        </w:rPr>
        <w:t>[</w:t>
      </w:r>
      <w:proofErr w:type="gramEnd"/>
      <w:r w:rsidR="00013048" w:rsidRPr="00013048">
        <w:rPr>
          <w:rFonts w:ascii="Book Antiqua" w:eastAsia="Book Antiqua" w:hAnsi="Book Antiqua" w:cs="Book Antiqua"/>
          <w:color w:val="000000"/>
          <w:vertAlign w:val="superscript"/>
        </w:rPr>
        <w:t>16,17</w:t>
      </w:r>
      <w:r w:rsidR="00013048" w:rsidRPr="00013048">
        <w:rPr>
          <w:rFonts w:ascii="Book Antiqua" w:hAnsi="Book Antiqua" w:cs="Book Antiqua" w:hint="eastAsia"/>
          <w:color w:val="000000"/>
          <w:vertAlign w:val="superscript"/>
          <w:lang w:eastAsia="zh-CN"/>
        </w:rPr>
        <w:t>]</w:t>
      </w:r>
      <w:r>
        <w:rPr>
          <w:rFonts w:ascii="Book Antiqua" w:eastAsia="Book Antiqua" w:hAnsi="Book Antiqua" w:cs="Book Antiqua"/>
          <w:color w:val="000000"/>
        </w:rPr>
        <w:t>. The reasons for these low outcomes is likely multifactorial including lack of operating room availability, budget restraints and the notion that early cholecystectomy could lead to increase in surgical complications citing increased edema in the</w:t>
      </w:r>
      <w:r w:rsidR="00013048">
        <w:rPr>
          <w:rFonts w:ascii="Book Antiqua" w:eastAsia="Book Antiqua" w:hAnsi="Book Antiqua" w:cs="Book Antiqua"/>
          <w:color w:val="000000"/>
        </w:rPr>
        <w:t xml:space="preserve"> setting of acute inflammation</w:t>
      </w:r>
      <w:r w:rsidR="00013048" w:rsidRPr="00013048">
        <w:rPr>
          <w:rFonts w:ascii="Book Antiqua" w:hAnsi="Book Antiqua" w:cs="Book Antiqua" w:hint="eastAsia"/>
          <w:color w:val="000000"/>
          <w:vertAlign w:val="superscript"/>
          <w:lang w:eastAsia="zh-CN"/>
        </w:rPr>
        <w:t>[</w:t>
      </w:r>
      <w:r w:rsidR="00013048" w:rsidRPr="00013048">
        <w:rPr>
          <w:rFonts w:ascii="Book Antiqua" w:eastAsia="Book Antiqua" w:hAnsi="Book Antiqua" w:cs="Book Antiqua"/>
          <w:color w:val="000000"/>
          <w:vertAlign w:val="superscript"/>
        </w:rPr>
        <w:t>16,18</w:t>
      </w:r>
      <w:r w:rsidR="00013048" w:rsidRPr="0001304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Previous studies have demonstrated that delayed cholecystectomy could not only lead to increased health care </w:t>
      </w:r>
      <w:r>
        <w:rPr>
          <w:rFonts w:ascii="Book Antiqua" w:eastAsia="Book Antiqua" w:hAnsi="Book Antiqua" w:cs="Book Antiqua"/>
          <w:color w:val="000000"/>
        </w:rPr>
        <w:lastRenderedPageBreak/>
        <w:t>burden but also increased risk of pancreatitis reported to be up</w:t>
      </w:r>
      <w:r w:rsidR="00477652">
        <w:rPr>
          <w:rFonts w:ascii="Book Antiqua" w:eastAsia="Book Antiqua" w:hAnsi="Book Antiqua" w:cs="Book Antiqua"/>
          <w:color w:val="000000"/>
        </w:rPr>
        <w:t xml:space="preserve"> </w:t>
      </w:r>
      <w:r>
        <w:rPr>
          <w:rFonts w:ascii="Book Antiqua" w:eastAsia="Book Antiqua" w:hAnsi="Book Antiqua" w:cs="Book Antiqua"/>
          <w:color w:val="000000"/>
        </w:rPr>
        <w:t>to 14</w:t>
      </w:r>
      <w:r w:rsidR="00013048">
        <w:rPr>
          <w:rFonts w:ascii="Book Antiqua" w:hAnsi="Book Antiqua" w:cs="Book Antiqua" w:hint="eastAsia"/>
          <w:color w:val="000000"/>
          <w:lang w:eastAsia="zh-CN"/>
        </w:rPr>
        <w:t>%</w:t>
      </w:r>
      <w:r w:rsidR="00013048">
        <w:rPr>
          <w:rFonts w:ascii="Book Antiqua" w:eastAsia="Book Antiqua" w:hAnsi="Book Antiqua" w:cs="Book Antiqua"/>
          <w:color w:val="000000"/>
        </w:rPr>
        <w:t>-31% if surgery is delayed</w:t>
      </w:r>
      <w:r w:rsidR="00013048" w:rsidRPr="00013048">
        <w:rPr>
          <w:rFonts w:ascii="Book Antiqua" w:hAnsi="Book Antiqua" w:cs="Book Antiqua" w:hint="eastAsia"/>
          <w:color w:val="000000"/>
          <w:vertAlign w:val="superscript"/>
          <w:lang w:eastAsia="zh-CN"/>
        </w:rPr>
        <w:t>[</w:t>
      </w:r>
      <w:r w:rsidR="00013048" w:rsidRPr="00013048">
        <w:rPr>
          <w:rFonts w:ascii="Book Antiqua" w:eastAsia="Book Antiqua" w:hAnsi="Book Antiqua" w:cs="Book Antiqua"/>
          <w:color w:val="000000"/>
          <w:vertAlign w:val="superscript"/>
        </w:rPr>
        <w:t>16,19,20</w:t>
      </w:r>
      <w:r w:rsidR="00013048" w:rsidRPr="00013048">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To our knowledge, this is the largest meta-analysis so far with inclusion of most recent studies. </w:t>
      </w:r>
    </w:p>
    <w:p w14:paraId="284D6F97" w14:textId="77777777" w:rsidR="00A77B3E" w:rsidRDefault="00D06C75" w:rsidP="00013048">
      <w:pPr>
        <w:spacing w:line="360" w:lineRule="auto"/>
        <w:ind w:firstLineChars="100" w:firstLine="240"/>
        <w:jc w:val="both"/>
      </w:pPr>
      <w:r>
        <w:rPr>
          <w:rFonts w:ascii="Book Antiqua" w:eastAsia="Book Antiqua" w:hAnsi="Book Antiqua" w:cs="Book Antiqua"/>
          <w:color w:val="000000"/>
        </w:rPr>
        <w:t xml:space="preserve">Our results demonstrated no significant difference in intraoperative and postoperative complications between early and late laparoscopic cholecystectomy. This is in consistence with other recent meta-analysis which have shown the difference of intraoperative and postoperative complications to be minimal whether cholecystectomy performed earlier or late post gallstone pancreatitis. However, our results differed from previous meta-analysis as biliary complications were noted to be significantly higher in our patients who underwent delayed cholecystectomy, by almost 10%.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2</w:t>
      </w:r>
      <w:r w:rsidR="00B46ACD">
        <w:rPr>
          <w:rFonts w:ascii="Book Antiqua" w:hAnsi="Book Antiqua" w:cs="Book Antiqua" w:hint="eastAsia"/>
          <w:color w:val="000000"/>
          <w:vertAlign w:val="superscript"/>
          <w:lang w:eastAsia="zh-CN"/>
        </w:rPr>
        <w:t>1</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had recently demonstrated no significant difference in biliary complications between early and late ch</w:t>
      </w:r>
      <w:r w:rsidR="0028572A">
        <w:rPr>
          <w:rFonts w:ascii="Book Antiqua" w:eastAsia="Book Antiqua" w:hAnsi="Book Antiqua" w:cs="Book Antiqua"/>
          <w:color w:val="000000"/>
        </w:rPr>
        <w:t xml:space="preserve">olecystectomy group </w:t>
      </w:r>
      <w:r w:rsidR="0028572A">
        <w:rPr>
          <w:rFonts w:ascii="Book Antiqua" w:hAnsi="Book Antiqua" w:cs="Book Antiqua" w:hint="eastAsia"/>
          <w:color w:val="000000"/>
          <w:lang w:eastAsia="zh-CN"/>
        </w:rPr>
        <w:t>(</w:t>
      </w:r>
      <w:r w:rsidR="0028572A">
        <w:rPr>
          <w:rFonts w:ascii="Book Antiqua" w:eastAsia="Book Antiqua" w:hAnsi="Book Antiqua" w:cs="Book Antiqua"/>
          <w:color w:val="000000"/>
        </w:rPr>
        <w:t>OR: 0.62</w:t>
      </w:r>
      <w:r w:rsidR="0028572A">
        <w:rPr>
          <w:rFonts w:ascii="Book Antiqua" w:hAnsi="Book Antiqua" w:cs="Book Antiqua" w:hint="eastAsia"/>
          <w:color w:val="000000"/>
          <w:lang w:eastAsia="zh-CN"/>
        </w:rPr>
        <w:t>)</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2</w:t>
      </w:r>
      <w:r w:rsidR="00B46ACD">
        <w:rPr>
          <w:rFonts w:ascii="Book Antiqua" w:hAnsi="Book Antiqua" w:cs="Book Antiqua" w:hint="eastAsia"/>
          <w:color w:val="000000"/>
          <w:vertAlign w:val="superscript"/>
          <w:lang w:eastAsia="zh-CN"/>
        </w:rPr>
        <w:t>2</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their meta-analysis comprising almost 913 patients also showed no difference in biliary complications between early a</w:t>
      </w:r>
      <w:r w:rsidR="0028572A">
        <w:rPr>
          <w:rFonts w:ascii="Book Antiqua" w:eastAsia="Book Antiqua" w:hAnsi="Book Antiqua" w:cs="Book Antiqua"/>
          <w:color w:val="000000"/>
        </w:rPr>
        <w:t>nd late cholecystectomy groups</w:t>
      </w:r>
      <w:r>
        <w:rPr>
          <w:rFonts w:ascii="Book Antiqua" w:eastAsia="Book Antiqua" w:hAnsi="Book Antiqua" w:cs="Book Antiqua"/>
          <w:color w:val="000000"/>
        </w:rPr>
        <w:t xml:space="preserve">. The etiology for this difference while unclear could be related to difference in inclusion criteria for biliary complications for each meta-analysis or more </w:t>
      </w:r>
      <w:r w:rsidR="0028572A">
        <w:rPr>
          <w:rFonts w:ascii="Book Antiqua" w:eastAsia="Book Antiqua" w:hAnsi="Book Antiqua" w:cs="Book Antiqua"/>
          <w:color w:val="000000"/>
        </w:rPr>
        <w:t>randomi</w:t>
      </w:r>
      <w:r w:rsidR="0028572A">
        <w:rPr>
          <w:rFonts w:ascii="Book Antiqua" w:hAnsi="Book Antiqua" w:cs="Book Antiqua" w:hint="eastAsia"/>
          <w:color w:val="000000"/>
          <w:lang w:eastAsia="zh-CN"/>
        </w:rPr>
        <w:t>z</w:t>
      </w:r>
      <w:r w:rsidR="0028572A" w:rsidRPr="0028572A">
        <w:rPr>
          <w:rFonts w:ascii="Book Antiqua" w:eastAsia="Book Antiqua" w:hAnsi="Book Antiqua" w:cs="Book Antiqua"/>
          <w:color w:val="000000"/>
        </w:rPr>
        <w:t xml:space="preserve">ed controlled trial </w:t>
      </w:r>
      <w:r w:rsidR="0028572A">
        <w:rPr>
          <w:rFonts w:ascii="Book Antiqua" w:hAnsi="Book Antiqua" w:cs="Book Antiqua" w:hint="eastAsia"/>
          <w:color w:val="000000"/>
          <w:lang w:eastAsia="zh-CN"/>
        </w:rPr>
        <w:t>(</w:t>
      </w:r>
      <w:r>
        <w:rPr>
          <w:rFonts w:ascii="Book Antiqua" w:eastAsia="Book Antiqua" w:hAnsi="Book Antiqua" w:cs="Book Antiqua"/>
          <w:color w:val="000000"/>
        </w:rPr>
        <w:t>RCT</w:t>
      </w:r>
      <w:r w:rsidR="0028572A">
        <w:rPr>
          <w:rFonts w:ascii="Book Antiqua" w:hAnsi="Book Antiqua" w:cs="Book Antiqua" w:hint="eastAsia"/>
          <w:color w:val="000000"/>
          <w:lang w:eastAsia="zh-CN"/>
        </w:rPr>
        <w:t>)</w:t>
      </w:r>
      <w:r>
        <w:rPr>
          <w:rFonts w:ascii="Book Antiqua" w:eastAsia="Book Antiqua" w:hAnsi="Book Antiqua" w:cs="Book Antiqua"/>
          <w:color w:val="000000"/>
        </w:rPr>
        <w:t xml:space="preserve"> being included in our meta-analysis.  In a meta-analysis of only randomized controlled trials, Moody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5</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had also demonstrated risk of biliar</w:t>
      </w:r>
      <w:r w:rsidR="0028572A">
        <w:rPr>
          <w:rFonts w:ascii="Book Antiqua" w:eastAsia="Book Antiqua" w:hAnsi="Book Antiqua" w:cs="Book Antiqua"/>
          <w:color w:val="000000"/>
        </w:rPr>
        <w:t>y complications to be almost 20</w:t>
      </w:r>
      <w:r>
        <w:rPr>
          <w:rFonts w:ascii="Book Antiqua" w:eastAsia="Book Antiqua" w:hAnsi="Book Antiqua" w:cs="Book Antiqua"/>
          <w:color w:val="000000"/>
        </w:rPr>
        <w:t>% in patients who und</w:t>
      </w:r>
      <w:r w:rsidR="0028572A">
        <w:rPr>
          <w:rFonts w:ascii="Book Antiqua" w:eastAsia="Book Antiqua" w:hAnsi="Book Antiqua" w:cs="Book Antiqua"/>
          <w:color w:val="000000"/>
        </w:rPr>
        <w:t>erwent delayed cholecystectomy</w:t>
      </w:r>
      <w:r>
        <w:rPr>
          <w:rFonts w:ascii="Book Antiqua" w:eastAsia="Book Antiqua" w:hAnsi="Book Antiqua" w:cs="Book Antiqua"/>
          <w:color w:val="000000"/>
        </w:rPr>
        <w:t>. Biliary complications included in our meta-analysis included recurrent pancreatitis, acute cholecystitis, acute cholangitis, biliary colic, jaundice, and common bile duct injury occurring while the patient is awaiting surgery. While biliary colic is reported to be the most common reason for readmission, recurrent pancreatitis remains the most feared. Readmission rates of up</w:t>
      </w:r>
      <w:r w:rsidR="0028572A">
        <w:rPr>
          <w:rFonts w:ascii="Book Antiqua" w:hAnsi="Book Antiqua" w:cs="Book Antiqua" w:hint="eastAsia"/>
          <w:color w:val="000000"/>
          <w:lang w:eastAsia="zh-CN"/>
        </w:rPr>
        <w:t xml:space="preserve"> </w:t>
      </w:r>
      <w:r>
        <w:rPr>
          <w:rFonts w:ascii="Book Antiqua" w:eastAsia="Book Antiqua" w:hAnsi="Book Antiqua" w:cs="Book Antiqua"/>
          <w:color w:val="000000"/>
        </w:rPr>
        <w:t>to 21% have been reported secondary to biliary complications in patients undergoing dela</w:t>
      </w:r>
      <w:r w:rsidR="0028572A">
        <w:rPr>
          <w:rFonts w:ascii="Book Antiqua" w:eastAsia="Book Antiqua" w:hAnsi="Book Antiqua" w:cs="Book Antiqua"/>
          <w:color w:val="000000"/>
        </w:rPr>
        <w:t xml:space="preserve">yed cholecystectomy </w:t>
      </w:r>
      <w:proofErr w:type="gramStart"/>
      <w:r w:rsidR="0028572A">
        <w:rPr>
          <w:rFonts w:ascii="Book Antiqua" w:eastAsia="Book Antiqua" w:hAnsi="Book Antiqua" w:cs="Book Antiqua"/>
          <w:color w:val="000000"/>
        </w:rPr>
        <w:t>previously</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23</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The most recent randomized controlled trial included in our meta-analysis from the United States reported low complication rates for both early and late cholecystectomy (6% </w:t>
      </w:r>
      <w:r>
        <w:rPr>
          <w:rFonts w:ascii="Book Antiqua" w:eastAsia="Book Antiqua" w:hAnsi="Book Antiqua" w:cs="Book Antiqua"/>
          <w:i/>
          <w:iCs/>
          <w:color w:val="000000"/>
        </w:rPr>
        <w:t>vs</w:t>
      </w:r>
      <w:r>
        <w:rPr>
          <w:rFonts w:ascii="Book Antiqua" w:eastAsia="Book Antiqua" w:hAnsi="Book Antiqua" w:cs="Book Antiqua"/>
          <w:color w:val="000000"/>
        </w:rPr>
        <w:t xml:space="preserve"> 2%; </w:t>
      </w:r>
      <w:r>
        <w:rPr>
          <w:rFonts w:ascii="Book Antiqua" w:eastAsia="Book Antiqua" w:hAnsi="Book Antiqua" w:cs="Book Antiqua"/>
          <w:i/>
          <w:iCs/>
          <w:color w:val="000000"/>
        </w:rPr>
        <w:t>P</w:t>
      </w:r>
      <w:r w:rsidR="0028572A">
        <w:rPr>
          <w:rFonts w:ascii="Book Antiqua" w:eastAsia="Book Antiqua" w:hAnsi="Book Antiqua" w:cs="Book Antiqua"/>
          <w:color w:val="000000"/>
        </w:rPr>
        <w:t xml:space="preserve"> = 0.617)</w:t>
      </w:r>
      <w:bookmarkStart w:id="57" w:name="OLE_LINK14"/>
      <w:bookmarkStart w:id="58" w:name="OLE_LINK15"/>
      <w:r w:rsidR="0028572A" w:rsidRPr="0028572A">
        <w:rPr>
          <w:rFonts w:ascii="Book Antiqua" w:hAnsi="Book Antiqua" w:cs="Book Antiqua" w:hint="eastAsia"/>
          <w:color w:val="000000"/>
          <w:vertAlign w:val="superscript"/>
          <w:lang w:eastAsia="zh-CN"/>
        </w:rPr>
        <w:t>[</w:t>
      </w:r>
      <w:r w:rsidR="0028572A" w:rsidRPr="0028572A">
        <w:rPr>
          <w:rFonts w:ascii="Book Antiqua" w:eastAsia="Book Antiqua" w:hAnsi="Book Antiqua" w:cs="Book Antiqua"/>
          <w:color w:val="000000"/>
          <w:vertAlign w:val="superscript"/>
        </w:rPr>
        <w:t>24</w:t>
      </w:r>
      <w:r w:rsidR="0028572A" w:rsidRPr="0028572A">
        <w:rPr>
          <w:rFonts w:ascii="Book Antiqua" w:hAnsi="Book Antiqua" w:cs="Book Antiqua" w:hint="eastAsia"/>
          <w:color w:val="000000"/>
          <w:vertAlign w:val="superscript"/>
          <w:lang w:eastAsia="zh-CN"/>
        </w:rPr>
        <w:t>]</w:t>
      </w:r>
      <w:bookmarkEnd w:id="57"/>
      <w:bookmarkEnd w:id="58"/>
      <w:r>
        <w:rPr>
          <w:rFonts w:ascii="Book Antiqua" w:eastAsia="Book Antiqua" w:hAnsi="Book Antiqua" w:cs="Book Antiqua"/>
          <w:color w:val="000000"/>
        </w:rPr>
        <w:t xml:space="preserve">. Biliary complications in the delayed group included recurrence/progression of pancreatitis in one patient while one patient in early cholecystectomy group had a stump leak and two had worsening/recurring </w:t>
      </w:r>
      <w:proofErr w:type="gramStart"/>
      <w:r>
        <w:rPr>
          <w:rFonts w:ascii="Book Antiqua" w:eastAsia="Book Antiqua" w:hAnsi="Book Antiqua" w:cs="Book Antiqua"/>
          <w:color w:val="000000"/>
        </w:rPr>
        <w:lastRenderedPageBreak/>
        <w:t>pancreatitis</w:t>
      </w:r>
      <w:r w:rsidR="0028572A">
        <w:rPr>
          <w:rFonts w:ascii="Book Antiqua" w:hAnsi="Book Antiqua" w:cs="Book Antiqua"/>
          <w:color w:val="000000"/>
          <w:vertAlign w:val="superscript"/>
          <w:lang w:eastAsia="zh-CN"/>
        </w:rPr>
        <w:t>[</w:t>
      </w:r>
      <w:proofErr w:type="gramEnd"/>
      <w:r w:rsidR="0028572A">
        <w:rPr>
          <w:rFonts w:ascii="Book Antiqua" w:eastAsia="Book Antiqua" w:hAnsi="Book Antiqua" w:cs="Book Antiqua"/>
          <w:color w:val="000000"/>
          <w:vertAlign w:val="superscript"/>
        </w:rPr>
        <w:t>24</w:t>
      </w:r>
      <w:r w:rsidR="0028572A">
        <w:rPr>
          <w:rFonts w:ascii="Book Antiqua" w:hAnsi="Book Antiqua" w:cs="Book Antiqua"/>
          <w:color w:val="000000"/>
          <w:vertAlign w:val="superscript"/>
          <w:lang w:eastAsia="zh-CN"/>
        </w:rPr>
        <w:t>]</w:t>
      </w:r>
      <w:r>
        <w:rPr>
          <w:rFonts w:ascii="Book Antiqua" w:eastAsia="Book Antiqua" w:hAnsi="Book Antiqua" w:cs="Book Antiqua"/>
          <w:color w:val="000000"/>
        </w:rPr>
        <w:t xml:space="preserve">. Moreover, the early group was associated with significantly shorter length of hospital stay and decreased need for </w:t>
      </w:r>
      <w:r w:rsidR="0028572A" w:rsidRPr="0028572A">
        <w:rPr>
          <w:rFonts w:ascii="Book Antiqua" w:eastAsia="Book Antiqua" w:hAnsi="Book Antiqua" w:cs="Book Antiqua"/>
          <w:color w:val="000000"/>
        </w:rPr>
        <w:t xml:space="preserve">endoscopic retrograde </w:t>
      </w:r>
      <w:proofErr w:type="gramStart"/>
      <w:r w:rsidR="0028572A" w:rsidRPr="0028572A">
        <w:rPr>
          <w:rFonts w:ascii="Book Antiqua" w:eastAsia="Book Antiqua" w:hAnsi="Book Antiqua" w:cs="Book Antiqua"/>
          <w:color w:val="000000"/>
        </w:rPr>
        <w:t>cholangiopancreatography</w:t>
      </w:r>
      <w:r w:rsidR="0028572A">
        <w:rPr>
          <w:rFonts w:ascii="Book Antiqua" w:hAnsi="Book Antiqua" w:cs="Book Antiqua"/>
          <w:color w:val="000000"/>
          <w:vertAlign w:val="superscript"/>
          <w:lang w:eastAsia="zh-CN"/>
        </w:rPr>
        <w:t>[</w:t>
      </w:r>
      <w:proofErr w:type="gramEnd"/>
      <w:r w:rsidR="0028572A">
        <w:rPr>
          <w:rFonts w:ascii="Book Antiqua" w:eastAsia="Book Antiqua" w:hAnsi="Book Antiqua" w:cs="Book Antiqua"/>
          <w:color w:val="000000"/>
          <w:vertAlign w:val="superscript"/>
        </w:rPr>
        <w:t>24</w:t>
      </w:r>
      <w:r w:rsidR="0028572A">
        <w:rPr>
          <w:rFonts w:ascii="Book Antiqua" w:hAnsi="Book Antiqua" w:cs="Book Antiqua"/>
          <w:color w:val="000000"/>
          <w:vertAlign w:val="superscript"/>
          <w:lang w:eastAsia="zh-CN"/>
        </w:rPr>
        <w:t>]</w:t>
      </w:r>
      <w:r>
        <w:rPr>
          <w:rFonts w:ascii="Book Antiqua" w:eastAsia="Book Antiqua" w:hAnsi="Book Antiqua" w:cs="Book Antiqua"/>
          <w:color w:val="000000"/>
        </w:rPr>
        <w:t>.</w:t>
      </w:r>
    </w:p>
    <w:p w14:paraId="3DBEC0CF" w14:textId="77777777" w:rsidR="00A77B3E" w:rsidRDefault="00D06C75" w:rsidP="0028572A">
      <w:pPr>
        <w:spacing w:line="360" w:lineRule="auto"/>
        <w:ind w:firstLineChars="100" w:firstLine="240"/>
        <w:jc w:val="both"/>
      </w:pPr>
      <w:r>
        <w:rPr>
          <w:rFonts w:ascii="Book Antiqua" w:eastAsia="Book Antiqua" w:hAnsi="Book Antiqua" w:cs="Book Antiqua"/>
          <w:color w:val="000000"/>
        </w:rPr>
        <w:t>It was initially postulated that early cholecystectomy could lead to increased conversion to open cholecystect</w:t>
      </w:r>
      <w:r w:rsidR="0028572A">
        <w:rPr>
          <w:rFonts w:ascii="Book Antiqua" w:eastAsia="Book Antiqua" w:hAnsi="Book Antiqua" w:cs="Book Antiqua"/>
          <w:color w:val="000000"/>
        </w:rPr>
        <w:t xml:space="preserve">omy due to edema and </w:t>
      </w:r>
      <w:proofErr w:type="gramStart"/>
      <w:r w:rsidR="0028572A">
        <w:rPr>
          <w:rFonts w:ascii="Book Antiqua" w:eastAsia="Book Antiqua" w:hAnsi="Book Antiqua" w:cs="Book Antiqua"/>
          <w:color w:val="000000"/>
        </w:rPr>
        <w:t>adhesions</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25</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However, our meta-analysis showed the rate of conversion to open cholecystectomy did not differ significantly between groups. Our results are in concordance with previous meta-analysis in which there have not reported any significant risk of conversion to open chole whether surger</w:t>
      </w:r>
      <w:r w:rsidR="0028572A">
        <w:rPr>
          <w:rFonts w:ascii="Book Antiqua" w:eastAsia="Book Antiqua" w:hAnsi="Book Antiqua" w:cs="Book Antiqua"/>
          <w:color w:val="000000"/>
        </w:rPr>
        <w:t xml:space="preserve">y carried out earlier or </w:t>
      </w:r>
      <w:proofErr w:type="gramStart"/>
      <w:r w:rsidR="0028572A">
        <w:rPr>
          <w:rFonts w:ascii="Book Antiqua" w:eastAsia="Book Antiqua" w:hAnsi="Book Antiqua" w:cs="Book Antiqua"/>
          <w:color w:val="000000"/>
        </w:rPr>
        <w:t>later</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5,21,22</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Most recent RCTs continued to show no increase in risk of conversion to open c</w:t>
      </w:r>
      <w:r w:rsidR="0028572A">
        <w:rPr>
          <w:rFonts w:ascii="Book Antiqua" w:eastAsia="Book Antiqua" w:hAnsi="Book Antiqua" w:cs="Book Antiqua"/>
          <w:color w:val="000000"/>
        </w:rPr>
        <w:t xml:space="preserve">holecystectomy in either </w:t>
      </w:r>
      <w:proofErr w:type="gramStart"/>
      <w:r w:rsidR="0028572A">
        <w:rPr>
          <w:rFonts w:ascii="Book Antiqua" w:eastAsia="Book Antiqua" w:hAnsi="Book Antiqua" w:cs="Book Antiqua"/>
          <w:color w:val="000000"/>
        </w:rPr>
        <w:t>group</w:t>
      </w:r>
      <w:r w:rsidR="0028572A" w:rsidRPr="0028572A">
        <w:rPr>
          <w:rFonts w:ascii="Book Antiqua" w:hAnsi="Book Antiqua" w:cs="Book Antiqua" w:hint="eastAsia"/>
          <w:color w:val="000000"/>
          <w:vertAlign w:val="superscript"/>
          <w:lang w:eastAsia="zh-CN"/>
        </w:rPr>
        <w:t>[</w:t>
      </w:r>
      <w:proofErr w:type="gramEnd"/>
      <w:r w:rsidR="0028572A" w:rsidRPr="0028572A">
        <w:rPr>
          <w:rFonts w:ascii="Book Antiqua" w:eastAsia="Book Antiqua" w:hAnsi="Book Antiqua" w:cs="Book Antiqua"/>
          <w:color w:val="000000"/>
          <w:vertAlign w:val="superscript"/>
        </w:rPr>
        <w:t>24,26,27</w:t>
      </w:r>
      <w:r w:rsidR="0028572A" w:rsidRPr="0028572A">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59F78D94" w14:textId="77777777" w:rsidR="00A77B3E" w:rsidRDefault="00D06C75" w:rsidP="00EE5E97">
      <w:pPr>
        <w:spacing w:line="360" w:lineRule="auto"/>
        <w:ind w:firstLineChars="100" w:firstLine="240"/>
        <w:jc w:val="both"/>
      </w:pPr>
      <w:r>
        <w:rPr>
          <w:rFonts w:ascii="Book Antiqua" w:eastAsia="Book Antiqua" w:hAnsi="Book Antiqua" w:cs="Book Antiqua"/>
          <w:color w:val="000000"/>
        </w:rPr>
        <w:t>Length of stay was</w:t>
      </w:r>
      <w:r w:rsidR="00EE5E97">
        <w:rPr>
          <w:rFonts w:ascii="Book Antiqua" w:eastAsia="Book Antiqua" w:hAnsi="Book Antiqua" w:cs="Book Antiqua"/>
          <w:color w:val="000000"/>
        </w:rPr>
        <w:t xml:space="preserve"> reported to be longer by 88 h</w:t>
      </w:r>
      <w:r>
        <w:rPr>
          <w:rFonts w:ascii="Book Antiqua" w:eastAsia="Book Antiqua" w:hAnsi="Book Antiqua" w:cs="Book Antiqua"/>
          <w:color w:val="000000"/>
        </w:rPr>
        <w:t xml:space="preserve"> in the late cholecystectomy group as compared to early group. Previously Johnstone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5E97" w:rsidRPr="00EE5E97">
        <w:rPr>
          <w:rFonts w:ascii="Book Antiqua" w:hAnsi="Book Antiqua" w:cs="Book Antiqua" w:hint="eastAsia"/>
          <w:color w:val="000000"/>
          <w:vertAlign w:val="superscript"/>
          <w:lang w:eastAsia="zh-CN"/>
        </w:rPr>
        <w:t>[</w:t>
      </w:r>
      <w:proofErr w:type="gramEnd"/>
      <w:r w:rsidR="00EE5E97" w:rsidRPr="00EE5E97">
        <w:rPr>
          <w:rFonts w:ascii="Book Antiqua" w:eastAsia="Book Antiqua" w:hAnsi="Book Antiqua" w:cs="Book Antiqua"/>
          <w:color w:val="000000"/>
          <w:vertAlign w:val="superscript"/>
        </w:rPr>
        <w:t>1</w:t>
      </w:r>
      <w:r w:rsidR="00B46ACD">
        <w:rPr>
          <w:rFonts w:ascii="Book Antiqua" w:hAnsi="Book Antiqua" w:cs="Book Antiqua" w:hint="eastAsia"/>
          <w:color w:val="000000"/>
          <w:vertAlign w:val="superscript"/>
          <w:lang w:eastAsia="zh-CN"/>
        </w:rPr>
        <w:t>8</w:t>
      </w:r>
      <w:r w:rsidR="00EE5E97" w:rsidRPr="00EE5E97">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have shown a difference of length of stay of almost 48 h between patients who underwent early cholecystectomy as opposed to those who </w:t>
      </w:r>
      <w:r w:rsidR="00EE5E97">
        <w:rPr>
          <w:rFonts w:ascii="Book Antiqua" w:eastAsia="Book Antiqua" w:hAnsi="Book Antiqua" w:cs="Book Antiqua"/>
          <w:color w:val="000000"/>
        </w:rPr>
        <w:t xml:space="preserve">undergo delayed </w:t>
      </w:r>
      <w:proofErr w:type="spellStart"/>
      <w:r w:rsidR="00EE5E97">
        <w:rPr>
          <w:rFonts w:ascii="Book Antiqua" w:eastAsia="Book Antiqua" w:hAnsi="Book Antiqua" w:cs="Book Antiqua"/>
          <w:color w:val="000000"/>
        </w:rPr>
        <w:t>cholesytectomy</w:t>
      </w:r>
      <w:proofErr w:type="spellEnd"/>
      <w:r>
        <w:rPr>
          <w:rFonts w:ascii="Book Antiqua" w:eastAsia="Book Antiqua" w:hAnsi="Book Antiqua" w:cs="Book Antiqua"/>
          <w:color w:val="000000"/>
        </w:rPr>
        <w:t xml:space="preserve">. Most recent randomized control trials by </w:t>
      </w:r>
      <w:proofErr w:type="spellStart"/>
      <w:r>
        <w:rPr>
          <w:rFonts w:ascii="Book Antiqua" w:eastAsia="Book Antiqua" w:hAnsi="Book Antiqua" w:cs="Book Antiqua"/>
          <w:color w:val="000000"/>
        </w:rPr>
        <w:t>Riquelme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E5E97" w:rsidRPr="00EE5E97">
        <w:rPr>
          <w:rFonts w:ascii="Book Antiqua" w:hAnsi="Book Antiqua" w:cs="Book Antiqua" w:hint="eastAsia"/>
          <w:color w:val="000000"/>
          <w:vertAlign w:val="superscript"/>
          <w:lang w:eastAsia="zh-CN"/>
        </w:rPr>
        <w:t>[</w:t>
      </w:r>
      <w:proofErr w:type="gramEnd"/>
      <w:r w:rsidR="00EE5E97" w:rsidRPr="00EE5E97">
        <w:rPr>
          <w:rFonts w:ascii="Book Antiqua" w:eastAsia="Book Antiqua" w:hAnsi="Book Antiqua" w:cs="Book Antiqua"/>
          <w:color w:val="000000"/>
          <w:vertAlign w:val="superscript"/>
        </w:rPr>
        <w:t>2</w:t>
      </w:r>
      <w:r w:rsidR="00B46ACD">
        <w:rPr>
          <w:rFonts w:ascii="Book Antiqua" w:hAnsi="Book Antiqua" w:cs="Book Antiqua" w:hint="eastAsia"/>
          <w:color w:val="000000"/>
          <w:vertAlign w:val="superscript"/>
          <w:lang w:eastAsia="zh-CN"/>
        </w:rPr>
        <w:t>6</w:t>
      </w:r>
      <w:r w:rsidR="00EE5E97" w:rsidRPr="00EE5E97">
        <w:rPr>
          <w:rFonts w:ascii="Book Antiqua" w:hAnsi="Book Antiqua" w:cs="Book Antiqua" w:hint="eastAsia"/>
          <w:color w:val="000000"/>
          <w:vertAlign w:val="superscript"/>
          <w:lang w:eastAsia="zh-CN"/>
        </w:rPr>
        <w:t>]</w:t>
      </w:r>
      <w:r w:rsidR="00EE5E97" w:rsidRPr="00EE5E97">
        <w:rPr>
          <w:rFonts w:ascii="Book Antiqua" w:eastAsia="Book Antiqua" w:hAnsi="Book Antiqua" w:cs="Book Antiqua"/>
          <w:color w:val="000000"/>
        </w:rPr>
        <w:t xml:space="preserve"> </w:t>
      </w:r>
      <w:r w:rsidR="00EE5E97">
        <w:rPr>
          <w:rFonts w:ascii="Book Antiqua" w:eastAsia="Book Antiqua" w:hAnsi="Book Antiqua" w:cs="Book Antiqua"/>
          <w:color w:val="000000"/>
        </w:rPr>
        <w:t xml:space="preserve">and </w:t>
      </w:r>
      <w:proofErr w:type="spellStart"/>
      <w:r w:rsidR="00EE5E97" w:rsidRPr="00EE5E97">
        <w:rPr>
          <w:rFonts w:ascii="Book Antiqua" w:eastAsia="Book Antiqua" w:hAnsi="Book Antiqua" w:cs="Book Antiqua"/>
          <w:color w:val="000000"/>
        </w:rPr>
        <w:t>Mageed</w:t>
      </w:r>
      <w:proofErr w:type="spellEnd"/>
      <w:r w:rsidR="00EE5E97" w:rsidRPr="00EE5E97">
        <w:rPr>
          <w:rFonts w:ascii="Book Antiqua" w:eastAsia="Book Antiqua" w:hAnsi="Book Antiqua" w:cs="Book Antiqua"/>
          <w:color w:val="000000"/>
        </w:rPr>
        <w:t xml:space="preserve"> </w:t>
      </w:r>
      <w:r w:rsidR="00EE5E97">
        <w:rPr>
          <w:rFonts w:ascii="Book Antiqua" w:eastAsia="Book Antiqua" w:hAnsi="Book Antiqua" w:cs="Book Antiqua"/>
          <w:i/>
          <w:iCs/>
          <w:color w:val="000000"/>
        </w:rPr>
        <w:t>et al</w:t>
      </w:r>
      <w:r w:rsidR="00EE5E97" w:rsidRPr="00EE5E97">
        <w:rPr>
          <w:rFonts w:ascii="Book Antiqua" w:hAnsi="Book Antiqua" w:cs="Book Antiqua" w:hint="eastAsia"/>
          <w:color w:val="000000"/>
          <w:vertAlign w:val="superscript"/>
          <w:lang w:eastAsia="zh-CN"/>
        </w:rPr>
        <w:t>[</w:t>
      </w:r>
      <w:r w:rsidR="00EE5E97" w:rsidRPr="00EE5E97">
        <w:rPr>
          <w:rFonts w:ascii="Book Antiqua" w:eastAsia="Book Antiqua" w:hAnsi="Book Antiqua" w:cs="Book Antiqua"/>
          <w:color w:val="000000"/>
          <w:vertAlign w:val="superscript"/>
        </w:rPr>
        <w:t>2</w:t>
      </w:r>
      <w:r w:rsidR="00B46ACD">
        <w:rPr>
          <w:rFonts w:ascii="Book Antiqua" w:hAnsi="Book Antiqua" w:cs="Book Antiqua" w:hint="eastAsia"/>
          <w:color w:val="000000"/>
          <w:vertAlign w:val="superscript"/>
          <w:lang w:eastAsia="zh-CN"/>
        </w:rPr>
        <w:t>7</w:t>
      </w:r>
      <w:r w:rsidR="00EE5E97" w:rsidRPr="00EE5E97">
        <w:rPr>
          <w:rFonts w:ascii="Book Antiqua" w:hAnsi="Book Antiqua" w:cs="Book Antiqua" w:hint="eastAsia"/>
          <w:color w:val="000000"/>
          <w:vertAlign w:val="superscript"/>
          <w:lang w:eastAsia="zh-CN"/>
        </w:rPr>
        <w:t>]</w:t>
      </w:r>
      <w:r w:rsidR="00EE5E97">
        <w:rPr>
          <w:rFonts w:ascii="Book Antiqua" w:eastAsia="Book Antiqua" w:hAnsi="Book Antiqua" w:cs="Book Antiqua"/>
          <w:color w:val="000000"/>
        </w:rPr>
        <w:t xml:space="preserve"> </w:t>
      </w:r>
      <w:r>
        <w:rPr>
          <w:rFonts w:ascii="Book Antiqua" w:eastAsia="Book Antiqua" w:hAnsi="Book Antiqua" w:cs="Book Antiqua"/>
          <w:color w:val="000000"/>
        </w:rPr>
        <w:t>both reported decreased length of stay f</w:t>
      </w:r>
      <w:r w:rsidR="00EE5E97">
        <w:rPr>
          <w:rFonts w:ascii="Book Antiqua" w:eastAsia="Book Antiqua" w:hAnsi="Book Antiqua" w:cs="Book Antiqua"/>
          <w:color w:val="000000"/>
        </w:rPr>
        <w:t>or early cholecystectomy group</w:t>
      </w:r>
      <w:r>
        <w:rPr>
          <w:rFonts w:ascii="Book Antiqua" w:eastAsia="Book Antiqua" w:hAnsi="Book Antiqua" w:cs="Book Antiqua"/>
          <w:color w:val="000000"/>
        </w:rPr>
        <w:t>. This remains of pivotal importance as decreased length of stay is likely associated with decreased health care costs for these patients. Cost analysis studies have previously shown that early cholecystectomy tends to be associated with statistically significant cost difference of up to 795 pounds if p</w:t>
      </w:r>
      <w:r w:rsidR="00EE5E97">
        <w:rPr>
          <w:rFonts w:ascii="Book Antiqua" w:eastAsia="Book Antiqua" w:hAnsi="Book Antiqua" w:cs="Book Antiqua"/>
          <w:color w:val="000000"/>
        </w:rPr>
        <w:t>erformed within the first 3 d</w:t>
      </w:r>
      <w:r>
        <w:rPr>
          <w:rFonts w:ascii="Book Antiqua" w:eastAsia="Book Antiqua" w:hAnsi="Book Antiqua" w:cs="Book Antiqua"/>
          <w:color w:val="000000"/>
        </w:rPr>
        <w:t xml:space="preserve"> and up to 1003 pounds if performed during same admission as compa</w:t>
      </w:r>
      <w:r w:rsidR="00EE5E97">
        <w:rPr>
          <w:rFonts w:ascii="Book Antiqua" w:eastAsia="Book Antiqua" w:hAnsi="Book Antiqua" w:cs="Book Antiqua"/>
          <w:color w:val="000000"/>
        </w:rPr>
        <w:t xml:space="preserve">red to delayed </w:t>
      </w:r>
      <w:proofErr w:type="gramStart"/>
      <w:r w:rsidR="00EE5E97">
        <w:rPr>
          <w:rFonts w:ascii="Book Antiqua" w:eastAsia="Book Antiqua" w:hAnsi="Book Antiqua" w:cs="Book Antiqua"/>
          <w:color w:val="000000"/>
        </w:rPr>
        <w:t>cholecystectomy</w:t>
      </w:r>
      <w:r w:rsidR="00EE5E97" w:rsidRPr="00EE5E97">
        <w:rPr>
          <w:rFonts w:ascii="Book Antiqua" w:hAnsi="Book Antiqua" w:cs="Book Antiqua" w:hint="eastAsia"/>
          <w:color w:val="000000"/>
          <w:vertAlign w:val="superscript"/>
          <w:lang w:eastAsia="zh-CN"/>
        </w:rPr>
        <w:t>[</w:t>
      </w:r>
      <w:proofErr w:type="gramEnd"/>
      <w:r w:rsidR="00EE5E97" w:rsidRPr="00EE5E97">
        <w:rPr>
          <w:rFonts w:ascii="Book Antiqua" w:eastAsia="Book Antiqua" w:hAnsi="Book Antiqua" w:cs="Book Antiqua"/>
          <w:color w:val="000000"/>
          <w:vertAlign w:val="superscript"/>
        </w:rPr>
        <w:t>28</w:t>
      </w:r>
      <w:r w:rsidR="00EE5E97" w:rsidRPr="00EE5E97">
        <w:rPr>
          <w:rFonts w:ascii="Book Antiqua" w:hAnsi="Book Antiqua" w:cs="Book Antiqua" w:hint="eastAsia"/>
          <w:color w:val="000000"/>
          <w:vertAlign w:val="superscript"/>
          <w:lang w:eastAsia="zh-CN"/>
        </w:rPr>
        <w:t>]</w:t>
      </w:r>
      <w:r>
        <w:rPr>
          <w:rFonts w:ascii="Book Antiqua" w:eastAsia="Book Antiqua" w:hAnsi="Book Antiqua" w:cs="Book Antiqua"/>
          <w:color w:val="000000"/>
        </w:rPr>
        <w:t>.</w:t>
      </w:r>
    </w:p>
    <w:p w14:paraId="08FF5271" w14:textId="77777777" w:rsidR="00A77B3E" w:rsidRDefault="00D06C75" w:rsidP="00F80C13">
      <w:pPr>
        <w:spacing w:line="360" w:lineRule="auto"/>
        <w:ind w:firstLineChars="100" w:firstLine="240"/>
        <w:jc w:val="both"/>
      </w:pPr>
      <w:r>
        <w:rPr>
          <w:rFonts w:ascii="Book Antiqua" w:eastAsia="Book Antiqua" w:hAnsi="Book Antiqua" w:cs="Book Antiqua"/>
          <w:color w:val="000000"/>
        </w:rPr>
        <w:t>Operative time was not</w:t>
      </w:r>
      <w:r w:rsidR="00F80C13">
        <w:rPr>
          <w:rFonts w:ascii="Book Antiqua" w:eastAsia="Book Antiqua" w:hAnsi="Book Antiqua" w:cs="Book Antiqua"/>
          <w:color w:val="000000"/>
        </w:rPr>
        <w:t>ed to be prolonged by 39 min</w:t>
      </w:r>
      <w:r>
        <w:rPr>
          <w:rFonts w:ascii="Book Antiqua" w:eastAsia="Book Antiqua" w:hAnsi="Book Antiqua" w:cs="Book Antiqua"/>
          <w:color w:val="000000"/>
        </w:rPr>
        <w:t xml:space="preserve"> in the delayed cholecystectomy group as compared to the early group. Zhong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80C13" w:rsidRPr="00F80C13">
        <w:rPr>
          <w:rFonts w:ascii="Book Antiqua" w:hAnsi="Book Antiqua" w:cs="Book Antiqua" w:hint="eastAsia"/>
          <w:color w:val="000000"/>
          <w:vertAlign w:val="superscript"/>
          <w:lang w:eastAsia="zh-CN"/>
        </w:rPr>
        <w:t>[</w:t>
      </w:r>
      <w:proofErr w:type="gramEnd"/>
      <w:r w:rsidR="00F80C13" w:rsidRPr="00F80C13">
        <w:rPr>
          <w:rFonts w:ascii="Book Antiqua" w:eastAsia="Book Antiqua" w:hAnsi="Book Antiqua" w:cs="Book Antiqua"/>
          <w:color w:val="000000"/>
          <w:vertAlign w:val="superscript"/>
        </w:rPr>
        <w:t>7</w:t>
      </w:r>
      <w:r w:rsidR="00F80C13" w:rsidRPr="00F80C1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had previously demonstrated no difference between operative time in early cholecyste</w:t>
      </w:r>
      <w:r w:rsidR="00F80C13">
        <w:rPr>
          <w:rFonts w:ascii="Book Antiqua" w:eastAsia="Book Antiqua" w:hAnsi="Book Antiqua" w:cs="Book Antiqua"/>
          <w:color w:val="000000"/>
        </w:rPr>
        <w:t>ctomy and late cholecystectomy</w:t>
      </w:r>
      <w:r>
        <w:rPr>
          <w:rFonts w:ascii="Book Antiqua" w:eastAsia="Book Antiqua" w:hAnsi="Book Antiqua" w:cs="Book Antiqua"/>
          <w:color w:val="000000"/>
        </w:rPr>
        <w:t>. The etiology for this longer duration of surgery in the delayed group, while exactly unclear, could be related to adhesions between gall bladder and surrounding tissue obscuring anatomy l</w:t>
      </w:r>
      <w:r w:rsidR="00F80C13">
        <w:rPr>
          <w:rFonts w:ascii="Book Antiqua" w:eastAsia="Book Antiqua" w:hAnsi="Book Antiqua" w:cs="Book Antiqua"/>
          <w:color w:val="000000"/>
        </w:rPr>
        <w:t xml:space="preserve">eading to difficult </w:t>
      </w:r>
      <w:proofErr w:type="gramStart"/>
      <w:r w:rsidR="00F80C13">
        <w:rPr>
          <w:rFonts w:ascii="Book Antiqua" w:eastAsia="Book Antiqua" w:hAnsi="Book Antiqua" w:cs="Book Antiqua"/>
          <w:color w:val="000000"/>
        </w:rPr>
        <w:t>dissection</w:t>
      </w:r>
      <w:r w:rsidR="00F80C13" w:rsidRPr="00F80C13">
        <w:rPr>
          <w:rFonts w:ascii="Book Antiqua" w:hAnsi="Book Antiqua" w:cs="Book Antiqua" w:hint="eastAsia"/>
          <w:color w:val="000000"/>
          <w:vertAlign w:val="superscript"/>
          <w:lang w:eastAsia="zh-CN"/>
        </w:rPr>
        <w:t>[</w:t>
      </w:r>
      <w:proofErr w:type="gramEnd"/>
      <w:r w:rsidR="00F80C13" w:rsidRPr="00F80C13">
        <w:rPr>
          <w:rFonts w:ascii="Book Antiqua" w:eastAsia="Book Antiqua" w:hAnsi="Book Antiqua" w:cs="Book Antiqua"/>
          <w:color w:val="000000"/>
          <w:vertAlign w:val="superscript"/>
        </w:rPr>
        <w:t>25,29</w:t>
      </w:r>
      <w:r w:rsidR="00F80C13" w:rsidRPr="00F80C13">
        <w:rPr>
          <w:rFonts w:ascii="Book Antiqua" w:hAnsi="Book Antiqua" w:cs="Book Antiqua" w:hint="eastAsia"/>
          <w:color w:val="000000"/>
          <w:vertAlign w:val="superscript"/>
          <w:lang w:eastAsia="zh-CN"/>
        </w:rPr>
        <w:t>]</w:t>
      </w:r>
      <w:r>
        <w:rPr>
          <w:rFonts w:ascii="Book Antiqua" w:eastAsia="Book Antiqua" w:hAnsi="Book Antiqua" w:cs="Book Antiqua"/>
          <w:color w:val="000000"/>
        </w:rPr>
        <w:t>. Early cholecystectomy has been reported to be relatively more time saving as the edema in the early setting may make visualization of anatomical landmar</w:t>
      </w:r>
      <w:r w:rsidR="00F80C13">
        <w:rPr>
          <w:rFonts w:ascii="Book Antiqua" w:eastAsia="Book Antiqua" w:hAnsi="Book Antiqua" w:cs="Book Antiqua"/>
          <w:color w:val="000000"/>
        </w:rPr>
        <w:t xml:space="preserve">ks like Calots triangle </w:t>
      </w:r>
      <w:proofErr w:type="gramStart"/>
      <w:r w:rsidR="00F80C13">
        <w:rPr>
          <w:rFonts w:ascii="Book Antiqua" w:eastAsia="Book Antiqua" w:hAnsi="Book Antiqua" w:cs="Book Antiqua"/>
          <w:color w:val="000000"/>
        </w:rPr>
        <w:t>easier</w:t>
      </w:r>
      <w:r w:rsidR="00F80C13" w:rsidRPr="00F80C13">
        <w:rPr>
          <w:rFonts w:ascii="Book Antiqua" w:hAnsi="Book Antiqua" w:cs="Book Antiqua" w:hint="eastAsia"/>
          <w:color w:val="000000"/>
          <w:vertAlign w:val="superscript"/>
          <w:lang w:eastAsia="zh-CN"/>
        </w:rPr>
        <w:t>[</w:t>
      </w:r>
      <w:proofErr w:type="gramEnd"/>
      <w:r w:rsidR="00F80C13" w:rsidRPr="00F80C13">
        <w:rPr>
          <w:rFonts w:ascii="Book Antiqua" w:eastAsia="Book Antiqua" w:hAnsi="Book Antiqua" w:cs="Book Antiqua"/>
          <w:color w:val="000000"/>
          <w:vertAlign w:val="superscript"/>
        </w:rPr>
        <w:t>25</w:t>
      </w:r>
      <w:r w:rsidR="00F80C13" w:rsidRPr="00F80C13">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t>
      </w:r>
    </w:p>
    <w:p w14:paraId="460A6D33" w14:textId="77777777" w:rsidR="00A77B3E" w:rsidRDefault="00F80C13" w:rsidP="00F80C13">
      <w:pPr>
        <w:spacing w:line="360" w:lineRule="auto"/>
        <w:ind w:firstLineChars="100" w:firstLine="240"/>
        <w:jc w:val="both"/>
      </w:pPr>
      <w:r>
        <w:rPr>
          <w:rFonts w:ascii="Book Antiqua" w:eastAsia="Book Antiqua" w:hAnsi="Book Antiqua" w:cs="Book Antiqua"/>
          <w:color w:val="000000"/>
        </w:rPr>
        <w:lastRenderedPageBreak/>
        <w:t>Limitation of our meta</w:t>
      </w:r>
      <w:r>
        <w:rPr>
          <w:rFonts w:ascii="Book Antiqua" w:hAnsi="Book Antiqua" w:cs="Book Antiqua" w:hint="eastAsia"/>
          <w:color w:val="000000"/>
          <w:lang w:eastAsia="zh-CN"/>
        </w:rPr>
        <w:t>-</w:t>
      </w:r>
      <w:r w:rsidR="00D06C75">
        <w:rPr>
          <w:rFonts w:ascii="Book Antiqua" w:eastAsia="Book Antiqua" w:hAnsi="Book Antiqua" w:cs="Book Antiqua"/>
          <w:color w:val="000000"/>
        </w:rPr>
        <w:t>analysis includes different criteria used for diagnosis of mild pancreatitis in different studies which could reflect the difference of severity between different populations. Definitions of early cholecystectomy varied between diffe</w:t>
      </w:r>
      <w:r w:rsidR="00FA45A6">
        <w:rPr>
          <w:rFonts w:ascii="Book Antiqua" w:eastAsia="Book Antiqua" w:hAnsi="Book Antiqua" w:cs="Book Antiqua"/>
          <w:color w:val="000000"/>
        </w:rPr>
        <w:t>rent studies ranging from 24 h</w:t>
      </w:r>
      <w:r w:rsidR="00D06C75">
        <w:rPr>
          <w:rFonts w:ascii="Book Antiqua" w:eastAsia="Book Antiqua" w:hAnsi="Book Antiqua" w:cs="Book Antiqua"/>
          <w:color w:val="000000"/>
        </w:rPr>
        <w:t xml:space="preserve"> into admission to 2 </w:t>
      </w:r>
      <w:proofErr w:type="spellStart"/>
      <w:r w:rsidR="00D06C75">
        <w:rPr>
          <w:rFonts w:ascii="Book Antiqua" w:eastAsia="Book Antiqua" w:hAnsi="Book Antiqua" w:cs="Book Antiqua"/>
          <w:color w:val="000000"/>
        </w:rPr>
        <w:t>wk</w:t>
      </w:r>
      <w:proofErr w:type="spellEnd"/>
      <w:r w:rsidR="00D06C75">
        <w:rPr>
          <w:rFonts w:ascii="Book Antiqua" w:eastAsia="Book Antiqua" w:hAnsi="Book Antiqua" w:cs="Book Antiqua"/>
          <w:color w:val="000000"/>
        </w:rPr>
        <w:t xml:space="preserve"> post discharge. Similarly, there was significant heterogeneity between definition of delayed cholecystectomy varying from 2-6 </w:t>
      </w:r>
      <w:proofErr w:type="spellStart"/>
      <w:r w:rsidR="00D06C75">
        <w:rPr>
          <w:rFonts w:ascii="Book Antiqua" w:eastAsia="Book Antiqua" w:hAnsi="Book Antiqua" w:cs="Book Antiqua"/>
          <w:color w:val="000000"/>
        </w:rPr>
        <w:t>wk</w:t>
      </w:r>
      <w:proofErr w:type="spellEnd"/>
      <w:r w:rsidR="00D06C75">
        <w:rPr>
          <w:rFonts w:ascii="Book Antiqua" w:eastAsia="Book Antiqua" w:hAnsi="Book Antiqua" w:cs="Book Antiqua"/>
          <w:color w:val="000000"/>
        </w:rPr>
        <w:t xml:space="preserve"> post discharge.</w:t>
      </w:r>
    </w:p>
    <w:p w14:paraId="190C278E" w14:textId="77777777" w:rsidR="00A77B3E" w:rsidRDefault="00D06C75" w:rsidP="00FA45A6">
      <w:pPr>
        <w:spacing w:line="360" w:lineRule="auto"/>
        <w:ind w:firstLineChars="100" w:firstLine="240"/>
        <w:jc w:val="both"/>
        <w:rPr>
          <w:lang w:eastAsia="zh-CN"/>
        </w:rPr>
      </w:pPr>
      <w:r>
        <w:rPr>
          <w:rFonts w:ascii="Book Antiqua" w:eastAsia="Book Antiqua" w:hAnsi="Book Antiqua" w:cs="Book Antiqua"/>
          <w:color w:val="000000"/>
        </w:rPr>
        <w:t>The median age of patients included in most of these studies, is around 40-50, thus this data may be cautiously generalized to elderly patients who could be at increased risk of complications. Moreover, the data regarding comorbidities in patients undergoing cholecystectomy was also not evaluated. Nationwide Swedish analysis had suggested only 30</w:t>
      </w:r>
      <w:r w:rsidR="00FA45A6">
        <w:rPr>
          <w:rFonts w:ascii="Book Antiqua" w:hAnsi="Book Antiqua" w:cs="Book Antiqua" w:hint="eastAsia"/>
          <w:color w:val="000000"/>
          <w:lang w:eastAsia="zh-CN"/>
        </w:rPr>
        <w:t>%</w:t>
      </w:r>
      <w:r>
        <w:rPr>
          <w:rFonts w:ascii="Book Antiqua" w:eastAsia="Book Antiqua" w:hAnsi="Book Antiqua" w:cs="Book Antiqua"/>
          <w:color w:val="000000"/>
        </w:rPr>
        <w:t>-40% of elderly received cholecystectomy in 1 year leading to inc</w:t>
      </w:r>
      <w:r w:rsidR="00FA45A6">
        <w:rPr>
          <w:rFonts w:ascii="Book Antiqua" w:eastAsia="Book Antiqua" w:hAnsi="Book Antiqua" w:cs="Book Antiqua"/>
          <w:color w:val="000000"/>
        </w:rPr>
        <w:t xml:space="preserve">reased </w:t>
      </w:r>
      <w:proofErr w:type="gramStart"/>
      <w:r w:rsidR="00FA45A6">
        <w:rPr>
          <w:rFonts w:ascii="Book Antiqua" w:eastAsia="Book Antiqua" w:hAnsi="Book Antiqua" w:cs="Book Antiqua"/>
          <w:color w:val="000000"/>
        </w:rPr>
        <w:t>complications</w:t>
      </w:r>
      <w:r w:rsidR="00FA45A6" w:rsidRPr="00FA45A6">
        <w:rPr>
          <w:rFonts w:ascii="Book Antiqua" w:hAnsi="Book Antiqua" w:cs="Book Antiqua" w:hint="eastAsia"/>
          <w:color w:val="000000"/>
          <w:vertAlign w:val="superscript"/>
          <w:lang w:eastAsia="zh-CN"/>
        </w:rPr>
        <w:t>[</w:t>
      </w:r>
      <w:proofErr w:type="gramEnd"/>
      <w:r w:rsidR="00FA45A6" w:rsidRPr="00FA45A6">
        <w:rPr>
          <w:rFonts w:ascii="Book Antiqua" w:eastAsia="Book Antiqua" w:hAnsi="Book Antiqua" w:cs="Book Antiqua"/>
          <w:color w:val="000000"/>
          <w:vertAlign w:val="superscript"/>
        </w:rPr>
        <w:t>17</w:t>
      </w:r>
      <w:r w:rsidR="00FA45A6" w:rsidRPr="00FA45A6">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We recommend a cautious and calculated approach in elderly and patients with complications and timings to be deemed as suitable per surgeon’s expertise. </w:t>
      </w:r>
    </w:p>
    <w:bookmarkEnd w:id="55"/>
    <w:bookmarkEnd w:id="56"/>
    <w:p w14:paraId="025626E4" w14:textId="77777777" w:rsidR="00A77B3E" w:rsidRDefault="00A77B3E">
      <w:pPr>
        <w:spacing w:line="360" w:lineRule="auto"/>
        <w:jc w:val="both"/>
      </w:pPr>
    </w:p>
    <w:p w14:paraId="3E1EA410" w14:textId="77777777" w:rsidR="00A77B3E" w:rsidRDefault="00D06C75">
      <w:pPr>
        <w:spacing w:line="360" w:lineRule="auto"/>
        <w:jc w:val="both"/>
      </w:pPr>
      <w:r>
        <w:rPr>
          <w:rFonts w:ascii="Book Antiqua" w:eastAsia="Book Antiqua" w:hAnsi="Book Antiqua" w:cs="Book Antiqua"/>
          <w:b/>
          <w:caps/>
          <w:color w:val="000000"/>
          <w:u w:val="single"/>
        </w:rPr>
        <w:t>CONCLUSION</w:t>
      </w:r>
    </w:p>
    <w:p w14:paraId="3888CC3D" w14:textId="77777777" w:rsidR="00A77B3E" w:rsidRDefault="00D06C75">
      <w:pPr>
        <w:spacing w:line="360" w:lineRule="auto"/>
        <w:jc w:val="both"/>
      </w:pPr>
      <w:bookmarkStart w:id="59" w:name="OLE_LINK93"/>
      <w:bookmarkStart w:id="60" w:name="OLE_LINK94"/>
      <w:r>
        <w:rPr>
          <w:rFonts w:ascii="Book Antiqua" w:eastAsia="Book Antiqua" w:hAnsi="Book Antiqua" w:cs="Book Antiqua"/>
          <w:color w:val="000000"/>
        </w:rPr>
        <w:t>In conclusion, in patients with mild gallstone pancreatitis, early cholecystectomy may be preferred as it is safe, effective, and decreases complications associated with delayed cholecystectomy. Moreover, it also decreases operating time. However, caution should be observed to generalize our results, especially in elderly population as there seems to be a paucity of literature. More studies are needed in this regard to draw further concrete conclusions regarding optimal timing of cholecystectomy.</w:t>
      </w:r>
      <w:bookmarkEnd w:id="59"/>
      <w:bookmarkEnd w:id="60"/>
      <w:r>
        <w:rPr>
          <w:rFonts w:ascii="Book Antiqua" w:eastAsia="Book Antiqua" w:hAnsi="Book Antiqua" w:cs="Book Antiqua"/>
          <w:color w:val="000000"/>
        </w:rPr>
        <w:t xml:space="preserve"> </w:t>
      </w:r>
    </w:p>
    <w:p w14:paraId="73100325" w14:textId="77777777" w:rsidR="00A77B3E" w:rsidRDefault="00A77B3E">
      <w:pPr>
        <w:spacing w:line="360" w:lineRule="auto"/>
        <w:jc w:val="both"/>
      </w:pPr>
    </w:p>
    <w:p w14:paraId="48558B1E" w14:textId="77777777" w:rsidR="00A77B3E" w:rsidRDefault="00D06C75">
      <w:pPr>
        <w:spacing w:line="360" w:lineRule="auto"/>
        <w:jc w:val="both"/>
      </w:pPr>
      <w:r>
        <w:rPr>
          <w:rFonts w:ascii="Book Antiqua" w:eastAsia="Book Antiqua" w:hAnsi="Book Antiqua" w:cs="Book Antiqua"/>
          <w:b/>
          <w:caps/>
          <w:color w:val="000000"/>
          <w:u w:val="single"/>
        </w:rPr>
        <w:t>ARTICLE HIGHLIGHTS</w:t>
      </w:r>
    </w:p>
    <w:p w14:paraId="14C6CE4D" w14:textId="77777777" w:rsidR="00A77B3E" w:rsidRDefault="00D06C75">
      <w:pPr>
        <w:spacing w:line="360" w:lineRule="auto"/>
        <w:jc w:val="both"/>
      </w:pPr>
      <w:r>
        <w:rPr>
          <w:rFonts w:ascii="Book Antiqua" w:eastAsia="Book Antiqua" w:hAnsi="Book Antiqua" w:cs="Book Antiqua"/>
          <w:b/>
          <w:i/>
          <w:color w:val="000000"/>
        </w:rPr>
        <w:t>Research background</w:t>
      </w:r>
    </w:p>
    <w:p w14:paraId="29E50FA1" w14:textId="77777777" w:rsidR="00A77B3E" w:rsidRDefault="00D06C75">
      <w:pPr>
        <w:spacing w:line="360" w:lineRule="auto"/>
        <w:jc w:val="both"/>
      </w:pPr>
      <w:bookmarkStart w:id="61" w:name="OLE_LINK95"/>
      <w:bookmarkStart w:id="62" w:name="OLE_LINK96"/>
      <w:r>
        <w:rPr>
          <w:rFonts w:ascii="Book Antiqua" w:eastAsia="Book Antiqua" w:hAnsi="Book Antiqua" w:cs="Book Antiqua"/>
          <w:color w:val="000000"/>
        </w:rPr>
        <w:t>Gall stone pancreatitis is one of the most common causes of acute pancreatitis (30</w:t>
      </w:r>
      <w:r w:rsidR="00B56CDE">
        <w:rPr>
          <w:rFonts w:ascii="Book Antiqua" w:hAnsi="Book Antiqua" w:cs="Book Antiqua" w:hint="eastAsia"/>
          <w:color w:val="000000"/>
          <w:lang w:eastAsia="zh-CN"/>
        </w:rPr>
        <w:t>%</w:t>
      </w:r>
      <w:r>
        <w:rPr>
          <w:rFonts w:ascii="Book Antiqua" w:eastAsia="Book Antiqua" w:hAnsi="Book Antiqua" w:cs="Book Antiqua"/>
          <w:color w:val="000000"/>
        </w:rPr>
        <w:t>-50%). Cholecystectomy remains the definitive treatment of choice for gallstone pancreatitis.</w:t>
      </w:r>
    </w:p>
    <w:bookmarkEnd w:id="61"/>
    <w:bookmarkEnd w:id="62"/>
    <w:p w14:paraId="53955B0B" w14:textId="77777777" w:rsidR="00A77B3E" w:rsidRDefault="00A77B3E">
      <w:pPr>
        <w:spacing w:line="360" w:lineRule="auto"/>
        <w:jc w:val="both"/>
      </w:pPr>
    </w:p>
    <w:p w14:paraId="23D2A0BF" w14:textId="77777777" w:rsidR="00A77B3E" w:rsidRDefault="00D06C75">
      <w:pPr>
        <w:spacing w:line="360" w:lineRule="auto"/>
        <w:jc w:val="both"/>
      </w:pPr>
      <w:r>
        <w:rPr>
          <w:rFonts w:ascii="Book Antiqua" w:eastAsia="Book Antiqua" w:hAnsi="Book Antiqua" w:cs="Book Antiqua"/>
          <w:b/>
          <w:i/>
          <w:color w:val="000000"/>
        </w:rPr>
        <w:lastRenderedPageBreak/>
        <w:t>Research motivation</w:t>
      </w:r>
    </w:p>
    <w:p w14:paraId="626D7A81" w14:textId="77777777" w:rsidR="00A77B3E" w:rsidRDefault="00D06C75">
      <w:pPr>
        <w:spacing w:line="360" w:lineRule="auto"/>
        <w:jc w:val="both"/>
      </w:pPr>
      <w:bookmarkStart w:id="63" w:name="OLE_LINK97"/>
      <w:bookmarkStart w:id="64" w:name="OLE_LINK98"/>
      <w:r>
        <w:rPr>
          <w:rFonts w:ascii="Book Antiqua" w:eastAsia="Book Antiqua" w:hAnsi="Book Antiqua" w:cs="Book Antiqua"/>
          <w:color w:val="000000"/>
        </w:rPr>
        <w:t>While, most of the major societies recommend early cholecystectomy for mild gallstone pancreatitis, the rate of early cholecystectomy during index admission remains low due to perceived increased risk of complications.</w:t>
      </w:r>
    </w:p>
    <w:bookmarkEnd w:id="63"/>
    <w:bookmarkEnd w:id="64"/>
    <w:p w14:paraId="1D018CC5" w14:textId="77777777" w:rsidR="00A77B3E" w:rsidRDefault="00A77B3E">
      <w:pPr>
        <w:spacing w:line="360" w:lineRule="auto"/>
        <w:jc w:val="both"/>
      </w:pPr>
    </w:p>
    <w:p w14:paraId="5F82163D" w14:textId="77777777" w:rsidR="00A77B3E" w:rsidRDefault="00D06C75">
      <w:pPr>
        <w:spacing w:line="360" w:lineRule="auto"/>
        <w:jc w:val="both"/>
      </w:pPr>
      <w:r>
        <w:rPr>
          <w:rFonts w:ascii="Book Antiqua" w:eastAsia="Book Antiqua" w:hAnsi="Book Antiqua" w:cs="Book Antiqua"/>
          <w:b/>
          <w:i/>
          <w:color w:val="000000"/>
        </w:rPr>
        <w:t>Research objectives</w:t>
      </w:r>
    </w:p>
    <w:p w14:paraId="1C9C169A" w14:textId="77777777" w:rsidR="00A77B3E" w:rsidRDefault="00D06C75">
      <w:pPr>
        <w:spacing w:line="360" w:lineRule="auto"/>
        <w:jc w:val="both"/>
      </w:pPr>
      <w:bookmarkStart w:id="65" w:name="OLE_LINK99"/>
      <w:bookmarkStart w:id="66" w:name="OLE_LINK100"/>
      <w:r>
        <w:rPr>
          <w:rFonts w:ascii="Book Antiqua" w:eastAsia="Book Antiqua" w:hAnsi="Book Antiqua" w:cs="Book Antiqua"/>
          <w:color w:val="000000"/>
        </w:rPr>
        <w:t xml:space="preserve">The aim of our updated meta-analysis was to compare the length of stay, duration of surgery, biliary complications, conversion to open cholecystectomy, intra-operative, and post-operative complications between patients who underwent early cholecystectomy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who underwent late cholecystectomy.</w:t>
      </w:r>
    </w:p>
    <w:bookmarkEnd w:id="65"/>
    <w:bookmarkEnd w:id="66"/>
    <w:p w14:paraId="2B1BCFC3" w14:textId="77777777" w:rsidR="00A77B3E" w:rsidRDefault="00A77B3E">
      <w:pPr>
        <w:spacing w:line="360" w:lineRule="auto"/>
        <w:jc w:val="both"/>
      </w:pPr>
    </w:p>
    <w:p w14:paraId="64FE400F" w14:textId="77777777" w:rsidR="00A77B3E" w:rsidRDefault="00D06C75">
      <w:pPr>
        <w:spacing w:line="360" w:lineRule="auto"/>
        <w:jc w:val="both"/>
      </w:pPr>
      <w:r>
        <w:rPr>
          <w:rFonts w:ascii="Book Antiqua" w:eastAsia="Book Antiqua" w:hAnsi="Book Antiqua" w:cs="Book Antiqua"/>
          <w:b/>
          <w:i/>
          <w:color w:val="000000"/>
        </w:rPr>
        <w:t>Research methods</w:t>
      </w:r>
    </w:p>
    <w:p w14:paraId="08EC5F96" w14:textId="77777777" w:rsidR="00A77B3E" w:rsidRDefault="00D06C75">
      <w:pPr>
        <w:spacing w:line="360" w:lineRule="auto"/>
        <w:jc w:val="both"/>
      </w:pPr>
      <w:bookmarkStart w:id="67" w:name="OLE_LINK101"/>
      <w:bookmarkStart w:id="68" w:name="OLE_LINK102"/>
      <w:r>
        <w:rPr>
          <w:rFonts w:ascii="Book Antiqua" w:eastAsia="Book Antiqua" w:hAnsi="Book Antiqua" w:cs="Book Antiqua"/>
          <w:color w:val="000000"/>
        </w:rPr>
        <w:t xml:space="preserve">Study Selection Criteria: Prospective, retrospective and randomized controlled trials comparing outcomes of early (surgery within the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pancreatitis ) </w:t>
      </w:r>
      <w:r>
        <w:rPr>
          <w:rFonts w:ascii="Book Antiqua" w:eastAsia="Book Antiqua" w:hAnsi="Book Antiqua" w:cs="Book Antiqua"/>
          <w:i/>
          <w:iCs/>
          <w:color w:val="000000"/>
        </w:rPr>
        <w:t>vs</w:t>
      </w:r>
      <w:r>
        <w:rPr>
          <w:rFonts w:ascii="Book Antiqua" w:eastAsia="Book Antiqua" w:hAnsi="Book Antiqua" w:cs="Book Antiqua"/>
          <w:color w:val="000000"/>
        </w:rPr>
        <w:t xml:space="preserve"> late cholecystectomy in patients with mild gallstone pancreatitis were included in this analysis.  Pooled proportions were calculated using both Mantel-Haenszel method (fixed effects model) and </w:t>
      </w:r>
      <w:proofErr w:type="spellStart"/>
      <w:r>
        <w:rPr>
          <w:rFonts w:ascii="Book Antiqua" w:eastAsia="Book Antiqua" w:hAnsi="Book Antiqua" w:cs="Book Antiqua"/>
          <w:color w:val="000000"/>
        </w:rPr>
        <w:t>DerSimonian</w:t>
      </w:r>
      <w:proofErr w:type="spellEnd"/>
      <w:r>
        <w:rPr>
          <w:rFonts w:ascii="Book Antiqua" w:eastAsia="Book Antiqua" w:hAnsi="Book Antiqua" w:cs="Book Antiqua"/>
          <w:color w:val="000000"/>
        </w:rPr>
        <w:t xml:space="preserve"> Laird method (random effects model). The heterogeneity among studies was tested using Cochran’s Q test based upon inverse variance weights.</w:t>
      </w:r>
    </w:p>
    <w:bookmarkEnd w:id="67"/>
    <w:bookmarkEnd w:id="68"/>
    <w:p w14:paraId="6F1BB2B0" w14:textId="77777777" w:rsidR="00A77B3E" w:rsidRDefault="00A77B3E">
      <w:pPr>
        <w:spacing w:line="360" w:lineRule="auto"/>
        <w:jc w:val="both"/>
      </w:pPr>
    </w:p>
    <w:p w14:paraId="14A308CB" w14:textId="77777777" w:rsidR="00A77B3E" w:rsidRDefault="00D06C75">
      <w:pPr>
        <w:spacing w:line="360" w:lineRule="auto"/>
        <w:jc w:val="both"/>
      </w:pPr>
      <w:r>
        <w:rPr>
          <w:rFonts w:ascii="Book Antiqua" w:eastAsia="Book Antiqua" w:hAnsi="Book Antiqua" w:cs="Book Antiqua"/>
          <w:b/>
          <w:i/>
          <w:color w:val="000000"/>
        </w:rPr>
        <w:t>Research results</w:t>
      </w:r>
    </w:p>
    <w:p w14:paraId="4D951B27" w14:textId="77777777" w:rsidR="00A77B3E" w:rsidRDefault="00D06C75">
      <w:pPr>
        <w:spacing w:line="360" w:lineRule="auto"/>
        <w:jc w:val="both"/>
      </w:pPr>
      <w:bookmarkStart w:id="69" w:name="OLE_LINK103"/>
      <w:bookmarkStart w:id="70" w:name="OLE_LINK104"/>
      <w:r>
        <w:rPr>
          <w:rFonts w:ascii="Book Antiqua" w:eastAsia="Book Antiqua" w:hAnsi="Book Antiqua" w:cs="Book Antiqua"/>
          <w:color w:val="000000"/>
        </w:rPr>
        <w:t>Eighteen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2651) were included in this analysis. Late laparoscopic cholecystectomy was associated with an increased length of stay by 88 h </w:t>
      </w:r>
      <w:r w:rsidR="00A96C37">
        <w:rPr>
          <w:rFonts w:ascii="Book Antiqua" w:eastAsia="Book Antiqua" w:hAnsi="Book Antiqua" w:cs="Book Antiqua"/>
          <w:color w:val="000000"/>
        </w:rPr>
        <w:t>comparted to early group (95%CI</w:t>
      </w:r>
      <w:r w:rsidR="00A96C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86.3 to 91.6). Late group also had an increased duration of surgery by 39 </w:t>
      </w:r>
      <w:r w:rsidR="00A96C37">
        <w:rPr>
          <w:rFonts w:ascii="Book Antiqua" w:eastAsia="Book Antiqua" w:hAnsi="Book Antiqua" w:cs="Book Antiqua"/>
          <w:color w:val="000000"/>
        </w:rPr>
        <w:t>min compared to early group (95%CI</w:t>
      </w:r>
      <w:r w:rsidR="00A96C37">
        <w:rPr>
          <w:rFonts w:ascii="Book Antiqua" w:hAnsi="Book Antiqua" w:cs="Book Antiqua" w:hint="eastAsia"/>
          <w:color w:val="000000"/>
          <w:lang w:eastAsia="zh-CN"/>
        </w:rPr>
        <w:t>:</w:t>
      </w:r>
      <w:r>
        <w:rPr>
          <w:rFonts w:ascii="Book Antiqua" w:eastAsia="Book Antiqua" w:hAnsi="Book Antiqua" w:cs="Book Antiqua"/>
          <w:color w:val="000000"/>
        </w:rPr>
        <w:t xml:space="preserve"> 37.4 to 40.7). Risk of biliary complications was 10.76 % higher in late cholecystectomy group as</w:t>
      </w:r>
      <w:r w:rsidR="00A96C37">
        <w:rPr>
          <w:rFonts w:ascii="Book Antiqua" w:eastAsia="Book Antiqua" w:hAnsi="Book Antiqua" w:cs="Book Antiqua"/>
          <w:color w:val="000000"/>
        </w:rPr>
        <w:t xml:space="preserve"> compared to later group (95%CI</w:t>
      </w:r>
      <w:r w:rsidR="00A96C37">
        <w:rPr>
          <w:rFonts w:ascii="Book Antiqua" w:hAnsi="Book Antiqua" w:cs="Book Antiqua" w:hint="eastAsia"/>
          <w:color w:val="000000"/>
          <w:lang w:eastAsia="zh-CN"/>
        </w:rPr>
        <w:t xml:space="preserve">: </w:t>
      </w:r>
      <w:r>
        <w:rPr>
          <w:rFonts w:ascii="Book Antiqua" w:eastAsia="Book Antiqua" w:hAnsi="Book Antiqua" w:cs="Book Antiqua"/>
          <w:color w:val="000000"/>
        </w:rPr>
        <w:t>8.51 to 13.01). The chances of conversion to open cholecystectomy was 1.42 % higher in the delayed surgery.</w:t>
      </w:r>
    </w:p>
    <w:bookmarkEnd w:id="69"/>
    <w:bookmarkEnd w:id="70"/>
    <w:p w14:paraId="6C3F84FA" w14:textId="77777777" w:rsidR="00A77B3E" w:rsidRDefault="00A77B3E">
      <w:pPr>
        <w:spacing w:line="360" w:lineRule="auto"/>
        <w:jc w:val="both"/>
      </w:pPr>
    </w:p>
    <w:p w14:paraId="5BDD548B" w14:textId="77777777" w:rsidR="00A77B3E" w:rsidRDefault="00D06C75">
      <w:pPr>
        <w:spacing w:line="360" w:lineRule="auto"/>
        <w:jc w:val="both"/>
      </w:pPr>
      <w:r>
        <w:rPr>
          <w:rFonts w:ascii="Book Antiqua" w:eastAsia="Book Antiqua" w:hAnsi="Book Antiqua" w:cs="Book Antiqua"/>
          <w:b/>
          <w:i/>
          <w:color w:val="000000"/>
        </w:rPr>
        <w:lastRenderedPageBreak/>
        <w:t>Research conclusions</w:t>
      </w:r>
    </w:p>
    <w:p w14:paraId="55013DB9" w14:textId="77777777" w:rsidR="00A77B3E" w:rsidRDefault="00D06C75">
      <w:pPr>
        <w:spacing w:line="360" w:lineRule="auto"/>
        <w:jc w:val="both"/>
      </w:pPr>
      <w:bookmarkStart w:id="71" w:name="OLE_LINK105"/>
      <w:bookmarkStart w:id="72" w:name="OLE_LINK106"/>
      <w:r>
        <w:rPr>
          <w:rFonts w:ascii="Book Antiqua" w:eastAsia="Book Antiqua" w:hAnsi="Book Antiqua" w:cs="Book Antiqua"/>
          <w:color w:val="000000"/>
        </w:rPr>
        <w:t>In conclusion, early cholecystectomy appears to be not only safe but also may be associated with shorter length of stay and duration of surgery as compared to late cholecystectomy. The rate of complications also appear to higher in patients who undergo late cholecystectomy with higher chances of conversion to open cholecystectomy.</w:t>
      </w:r>
    </w:p>
    <w:bookmarkEnd w:id="71"/>
    <w:bookmarkEnd w:id="72"/>
    <w:p w14:paraId="2BA9CB42" w14:textId="77777777" w:rsidR="00A77B3E" w:rsidRDefault="00A77B3E">
      <w:pPr>
        <w:spacing w:line="360" w:lineRule="auto"/>
        <w:jc w:val="both"/>
      </w:pPr>
    </w:p>
    <w:p w14:paraId="2BE76FC8" w14:textId="77777777" w:rsidR="00A77B3E" w:rsidRDefault="00D06C75">
      <w:pPr>
        <w:spacing w:line="360" w:lineRule="auto"/>
        <w:jc w:val="both"/>
      </w:pPr>
      <w:r>
        <w:rPr>
          <w:rFonts w:ascii="Book Antiqua" w:eastAsia="Book Antiqua" w:hAnsi="Book Antiqua" w:cs="Book Antiqua"/>
          <w:b/>
          <w:i/>
          <w:color w:val="000000"/>
        </w:rPr>
        <w:t>Research perspectives</w:t>
      </w:r>
    </w:p>
    <w:p w14:paraId="68B80619" w14:textId="77777777" w:rsidR="00A77B3E" w:rsidRDefault="00D06C75">
      <w:pPr>
        <w:spacing w:line="360" w:lineRule="auto"/>
        <w:jc w:val="both"/>
      </w:pPr>
      <w:bookmarkStart w:id="73" w:name="OLE_LINK107"/>
      <w:bookmarkStart w:id="74" w:name="OLE_LINK108"/>
      <w:r>
        <w:rPr>
          <w:rFonts w:ascii="Book Antiqua" w:eastAsia="Book Antiqua" w:hAnsi="Book Antiqua" w:cs="Book Antiqua"/>
          <w:color w:val="000000"/>
        </w:rPr>
        <w:t xml:space="preserve">The definition of early cholecystectomy remains variable in different studies, moreover there is paucity of studies with elderly population which are at higher risk of complications. Future studies should be more focused to determine optimal timing of surgery after an attack of acute pancreatitis, also outcomes of early </w:t>
      </w:r>
      <w:proofErr w:type="spellStart"/>
      <w:r>
        <w:rPr>
          <w:rFonts w:ascii="Book Antiqua" w:eastAsia="Book Antiqua" w:hAnsi="Book Antiqua" w:cs="Book Antiqua"/>
          <w:color w:val="000000"/>
        </w:rPr>
        <w:t>cholecystecotmy</w:t>
      </w:r>
      <w:proofErr w:type="spellEnd"/>
      <w:r>
        <w:rPr>
          <w:rFonts w:ascii="Book Antiqua" w:eastAsia="Book Antiqua" w:hAnsi="Book Antiqua" w:cs="Book Antiqua"/>
          <w:color w:val="000000"/>
        </w:rPr>
        <w:t xml:space="preserve"> in elderly populations need to be further studied. </w:t>
      </w:r>
    </w:p>
    <w:bookmarkEnd w:id="73"/>
    <w:bookmarkEnd w:id="74"/>
    <w:p w14:paraId="76CEE0FE" w14:textId="77777777" w:rsidR="00A77B3E" w:rsidRPr="00F93626" w:rsidRDefault="00A77B3E" w:rsidP="00F93626">
      <w:pPr>
        <w:adjustRightInd w:val="0"/>
        <w:snapToGrid w:val="0"/>
        <w:spacing w:line="360" w:lineRule="auto"/>
        <w:jc w:val="both"/>
        <w:rPr>
          <w:rFonts w:ascii="Book Antiqua" w:hAnsi="Book Antiqua"/>
        </w:rPr>
      </w:pPr>
    </w:p>
    <w:p w14:paraId="799A7066" w14:textId="77777777" w:rsidR="00A77B3E" w:rsidRPr="00F93626" w:rsidRDefault="00D06C75" w:rsidP="00F93626">
      <w:pPr>
        <w:adjustRightInd w:val="0"/>
        <w:snapToGrid w:val="0"/>
        <w:spacing w:line="360" w:lineRule="auto"/>
        <w:jc w:val="both"/>
        <w:rPr>
          <w:rFonts w:ascii="Book Antiqua" w:hAnsi="Book Antiqua"/>
        </w:rPr>
      </w:pPr>
      <w:r w:rsidRPr="00F93626">
        <w:rPr>
          <w:rFonts w:ascii="Book Antiqua" w:eastAsia="Book Antiqua" w:hAnsi="Book Antiqua" w:cs="Book Antiqua"/>
          <w:b/>
        </w:rPr>
        <w:t>REFERENCES</w:t>
      </w:r>
    </w:p>
    <w:p w14:paraId="34D6EA46"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bookmarkStart w:id="75" w:name="OLE_LINK24"/>
      <w:bookmarkStart w:id="76" w:name="OLE_LINK25"/>
      <w:bookmarkStart w:id="77" w:name="OLE_LINK56"/>
      <w:bookmarkStart w:id="78" w:name="OLE_LINK109"/>
      <w:bookmarkStart w:id="79" w:name="OLE_LINK110"/>
      <w:bookmarkStart w:id="80" w:name="OLE_LINK111"/>
      <w:r w:rsidRPr="00981B7F">
        <w:rPr>
          <w:rFonts w:ascii="Book Antiqua" w:hAnsi="Book Antiqua"/>
        </w:rPr>
        <w:t>1 </w:t>
      </w:r>
      <w:proofErr w:type="spellStart"/>
      <w:r w:rsidR="00DA7692" w:rsidRPr="00DA7692">
        <w:rPr>
          <w:rFonts w:ascii="Book Antiqua" w:hAnsi="Book Antiqua"/>
          <w:b/>
          <w:bCs/>
        </w:rPr>
        <w:t>Zilio</w:t>
      </w:r>
      <w:proofErr w:type="spellEnd"/>
      <w:r w:rsidR="00DA7692" w:rsidRPr="00DA7692">
        <w:rPr>
          <w:rFonts w:ascii="Book Antiqua" w:hAnsi="Book Antiqua"/>
          <w:b/>
          <w:bCs/>
        </w:rPr>
        <w:t xml:space="preserve"> MB</w:t>
      </w:r>
      <w:r w:rsidR="00DA7692" w:rsidRPr="00DA7692">
        <w:rPr>
          <w:rFonts w:ascii="Book Antiqua" w:hAnsi="Book Antiqua"/>
          <w:bCs/>
        </w:rPr>
        <w:t xml:space="preserve">, </w:t>
      </w:r>
      <w:proofErr w:type="spellStart"/>
      <w:r w:rsidR="00DA7692" w:rsidRPr="00DA7692">
        <w:rPr>
          <w:rFonts w:ascii="Book Antiqua" w:hAnsi="Book Antiqua"/>
          <w:bCs/>
        </w:rPr>
        <w:t>Eyff</w:t>
      </w:r>
      <w:proofErr w:type="spellEnd"/>
      <w:r w:rsidR="00DA7692" w:rsidRPr="00DA7692">
        <w:rPr>
          <w:rFonts w:ascii="Book Antiqua" w:hAnsi="Book Antiqua"/>
          <w:bCs/>
        </w:rPr>
        <w:t xml:space="preserve"> TF, </w:t>
      </w:r>
      <w:proofErr w:type="spellStart"/>
      <w:r w:rsidR="00DA7692" w:rsidRPr="00DA7692">
        <w:rPr>
          <w:rFonts w:ascii="Book Antiqua" w:hAnsi="Book Antiqua"/>
          <w:bCs/>
        </w:rPr>
        <w:t>Azeredo</w:t>
      </w:r>
      <w:proofErr w:type="spellEnd"/>
      <w:r w:rsidR="00DA7692" w:rsidRPr="00DA7692">
        <w:rPr>
          <w:rFonts w:ascii="Book Antiqua" w:hAnsi="Book Antiqua"/>
          <w:bCs/>
        </w:rPr>
        <w:t xml:space="preserve">-Da-Silva ALF, </w:t>
      </w:r>
      <w:proofErr w:type="spellStart"/>
      <w:r w:rsidR="00DA7692" w:rsidRPr="00DA7692">
        <w:rPr>
          <w:rFonts w:ascii="Book Antiqua" w:hAnsi="Book Antiqua"/>
          <w:bCs/>
        </w:rPr>
        <w:t>Bersch</w:t>
      </w:r>
      <w:proofErr w:type="spellEnd"/>
      <w:r w:rsidR="00DA7692" w:rsidRPr="00DA7692">
        <w:rPr>
          <w:rFonts w:ascii="Book Antiqua" w:hAnsi="Book Antiqua"/>
          <w:bCs/>
        </w:rPr>
        <w:t xml:space="preserve"> VP, </w:t>
      </w:r>
      <w:proofErr w:type="spellStart"/>
      <w:r w:rsidR="00DA7692" w:rsidRPr="00DA7692">
        <w:rPr>
          <w:rFonts w:ascii="Book Antiqua" w:hAnsi="Book Antiqua"/>
          <w:bCs/>
        </w:rPr>
        <w:t>Osvaldt</w:t>
      </w:r>
      <w:proofErr w:type="spellEnd"/>
      <w:r w:rsidR="00DA7692" w:rsidRPr="00DA7692">
        <w:rPr>
          <w:rFonts w:ascii="Book Antiqua" w:hAnsi="Book Antiqua"/>
          <w:bCs/>
        </w:rPr>
        <w:t xml:space="preserve"> AB. A systematic review and meta-analysis of the </w:t>
      </w:r>
      <w:proofErr w:type="spellStart"/>
      <w:r w:rsidR="00DA7692" w:rsidRPr="00DA7692">
        <w:rPr>
          <w:rFonts w:ascii="Book Antiqua" w:hAnsi="Book Antiqua"/>
          <w:bCs/>
        </w:rPr>
        <w:t>aetiology</w:t>
      </w:r>
      <w:proofErr w:type="spellEnd"/>
      <w:r w:rsidR="00DA7692" w:rsidRPr="00DA7692">
        <w:rPr>
          <w:rFonts w:ascii="Book Antiqua" w:hAnsi="Book Antiqua"/>
          <w:bCs/>
        </w:rPr>
        <w:t xml:space="preserve"> of acute pancreatitis. </w:t>
      </w:r>
      <w:r w:rsidR="00DA7692" w:rsidRPr="00DA7692">
        <w:rPr>
          <w:rFonts w:ascii="Book Antiqua" w:hAnsi="Book Antiqua"/>
          <w:bCs/>
          <w:i/>
        </w:rPr>
        <w:t>HPB (Oxford)</w:t>
      </w:r>
      <w:r w:rsidR="00DA7692">
        <w:rPr>
          <w:rFonts w:ascii="Book Antiqua" w:hAnsi="Book Antiqua"/>
          <w:bCs/>
        </w:rPr>
        <w:t xml:space="preserve"> 2019</w:t>
      </w:r>
      <w:r w:rsidR="00DA7692" w:rsidRPr="00DA7692">
        <w:rPr>
          <w:rFonts w:ascii="Book Antiqua" w:hAnsi="Book Antiqua"/>
          <w:bCs/>
        </w:rPr>
        <w:t>;</w:t>
      </w:r>
      <w:r w:rsidR="00DA7692">
        <w:rPr>
          <w:rFonts w:ascii="Book Antiqua" w:hAnsi="Book Antiqua" w:hint="eastAsia"/>
          <w:bCs/>
        </w:rPr>
        <w:t xml:space="preserve"> </w:t>
      </w:r>
      <w:r w:rsidR="00DA7692" w:rsidRPr="00DA7692">
        <w:rPr>
          <w:rFonts w:ascii="Book Antiqua" w:hAnsi="Book Antiqua"/>
          <w:b/>
          <w:bCs/>
        </w:rPr>
        <w:t>21</w:t>
      </w:r>
      <w:r w:rsidR="00DA7692" w:rsidRPr="00DA7692">
        <w:rPr>
          <w:rFonts w:ascii="Book Antiqua" w:hAnsi="Book Antiqua"/>
          <w:bCs/>
        </w:rPr>
        <w:t>:</w:t>
      </w:r>
      <w:r w:rsidR="00DA7692">
        <w:rPr>
          <w:rFonts w:ascii="Book Antiqua" w:hAnsi="Book Antiqua" w:hint="eastAsia"/>
          <w:bCs/>
        </w:rPr>
        <w:t xml:space="preserve"> </w:t>
      </w:r>
      <w:r w:rsidR="00DA7692">
        <w:rPr>
          <w:rFonts w:ascii="Book Antiqua" w:hAnsi="Book Antiqua"/>
          <w:bCs/>
        </w:rPr>
        <w:t>259-267</w:t>
      </w:r>
      <w:r w:rsidR="00DA7692" w:rsidRPr="00DA7692">
        <w:rPr>
          <w:rFonts w:ascii="Book Antiqua" w:hAnsi="Book Antiqua"/>
          <w:bCs/>
        </w:rPr>
        <w:t xml:space="preserve"> </w:t>
      </w:r>
      <w:r w:rsidR="00DA7692">
        <w:rPr>
          <w:rFonts w:ascii="Book Antiqua" w:hAnsi="Book Antiqua" w:hint="eastAsia"/>
          <w:bCs/>
        </w:rPr>
        <w:t>[</w:t>
      </w:r>
      <w:r w:rsidR="00DA7692" w:rsidRPr="00DA7692">
        <w:rPr>
          <w:rFonts w:ascii="Book Antiqua" w:hAnsi="Book Antiqua"/>
          <w:bCs/>
        </w:rPr>
        <w:t>PMID: 30249509</w:t>
      </w:r>
      <w:r w:rsidR="00DA7692">
        <w:rPr>
          <w:rFonts w:ascii="Book Antiqua" w:hAnsi="Book Antiqua" w:hint="eastAsia"/>
          <w:bCs/>
        </w:rPr>
        <w:t xml:space="preserve"> DOI</w:t>
      </w:r>
      <w:r w:rsidR="00DA7692" w:rsidRPr="00DA7692">
        <w:rPr>
          <w:rFonts w:ascii="Book Antiqua" w:hAnsi="Book Antiqua"/>
          <w:bCs/>
        </w:rPr>
        <w:t>: 10.1016/j.hpb.2018.08.003</w:t>
      </w:r>
      <w:r w:rsidR="00DA7692">
        <w:rPr>
          <w:rFonts w:ascii="Book Antiqua" w:hAnsi="Book Antiqua" w:hint="eastAsia"/>
          <w:bCs/>
        </w:rPr>
        <w:t>]</w:t>
      </w:r>
    </w:p>
    <w:p w14:paraId="33E64497"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2 </w:t>
      </w:r>
      <w:r w:rsidRPr="00981B7F">
        <w:rPr>
          <w:rFonts w:ascii="Book Antiqua" w:hAnsi="Book Antiqua"/>
          <w:b/>
          <w:bCs/>
        </w:rPr>
        <w:t>Crockett SD</w:t>
      </w:r>
      <w:r w:rsidRPr="00981B7F">
        <w:rPr>
          <w:rFonts w:ascii="Book Antiqua" w:hAnsi="Book Antiqua"/>
        </w:rPr>
        <w:t xml:space="preserve">, </w:t>
      </w:r>
      <w:proofErr w:type="spellStart"/>
      <w:r w:rsidRPr="00981B7F">
        <w:rPr>
          <w:rFonts w:ascii="Book Antiqua" w:hAnsi="Book Antiqua"/>
        </w:rPr>
        <w:t>Wani</w:t>
      </w:r>
      <w:proofErr w:type="spellEnd"/>
      <w:r w:rsidRPr="00981B7F">
        <w:rPr>
          <w:rFonts w:ascii="Book Antiqua" w:hAnsi="Book Antiqua"/>
        </w:rPr>
        <w:t xml:space="preserve"> S, Gardner TB, </w:t>
      </w:r>
      <w:proofErr w:type="spellStart"/>
      <w:r w:rsidRPr="00981B7F">
        <w:rPr>
          <w:rFonts w:ascii="Book Antiqua" w:hAnsi="Book Antiqua"/>
        </w:rPr>
        <w:t>Falck-Ytter</w:t>
      </w:r>
      <w:proofErr w:type="spellEnd"/>
      <w:r w:rsidRPr="00981B7F">
        <w:rPr>
          <w:rFonts w:ascii="Book Antiqua" w:hAnsi="Book Antiqua"/>
        </w:rPr>
        <w:t xml:space="preserve"> Y, </w:t>
      </w:r>
      <w:proofErr w:type="spellStart"/>
      <w:r w:rsidRPr="00981B7F">
        <w:rPr>
          <w:rFonts w:ascii="Book Antiqua" w:hAnsi="Book Antiqua"/>
        </w:rPr>
        <w:t>Barkun</w:t>
      </w:r>
      <w:proofErr w:type="spellEnd"/>
      <w:r w:rsidRPr="00981B7F">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981B7F">
        <w:rPr>
          <w:rFonts w:ascii="Book Antiqua" w:hAnsi="Book Antiqua"/>
          <w:i/>
          <w:iCs/>
        </w:rPr>
        <w:t>Gastroenterology</w:t>
      </w:r>
      <w:r w:rsidRPr="00981B7F">
        <w:rPr>
          <w:rFonts w:ascii="Book Antiqua" w:hAnsi="Book Antiqua"/>
        </w:rPr>
        <w:t> 2018; </w:t>
      </w:r>
      <w:r w:rsidRPr="00981B7F">
        <w:rPr>
          <w:rFonts w:ascii="Book Antiqua" w:hAnsi="Book Antiqua"/>
          <w:b/>
          <w:bCs/>
        </w:rPr>
        <w:t>154</w:t>
      </w:r>
      <w:r w:rsidRPr="00981B7F">
        <w:rPr>
          <w:rFonts w:ascii="Book Antiqua" w:hAnsi="Book Antiqua"/>
        </w:rPr>
        <w:t>: 1096-1101 [PMID: 29409760</w:t>
      </w:r>
      <w:r w:rsidR="005368BD">
        <w:rPr>
          <w:rFonts w:ascii="Book Antiqua" w:hAnsi="Book Antiqua" w:hint="eastAsia"/>
        </w:rPr>
        <w:t xml:space="preserve"> </w:t>
      </w:r>
      <w:r w:rsidR="005368BD" w:rsidRPr="005368BD">
        <w:rPr>
          <w:rFonts w:ascii="Book Antiqua" w:hAnsi="Book Antiqua"/>
        </w:rPr>
        <w:t>DOI: 10.1053/j.gastro.2018.01.032</w:t>
      </w:r>
      <w:r w:rsidRPr="00981B7F">
        <w:rPr>
          <w:rFonts w:ascii="Book Antiqua" w:hAnsi="Book Antiqua"/>
        </w:rPr>
        <w:t>]</w:t>
      </w:r>
    </w:p>
    <w:p w14:paraId="23E2216F"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3 </w:t>
      </w:r>
      <w:r w:rsidRPr="00981B7F">
        <w:rPr>
          <w:rFonts w:ascii="Book Antiqua" w:hAnsi="Book Antiqua"/>
          <w:b/>
          <w:bCs/>
        </w:rPr>
        <w:t>Yadav D</w:t>
      </w:r>
      <w:r w:rsidRPr="00981B7F">
        <w:rPr>
          <w:rFonts w:ascii="Book Antiqua" w:hAnsi="Book Antiqua"/>
        </w:rPr>
        <w:t xml:space="preserve">, </w:t>
      </w:r>
      <w:proofErr w:type="spellStart"/>
      <w:r w:rsidRPr="00981B7F">
        <w:rPr>
          <w:rFonts w:ascii="Book Antiqua" w:hAnsi="Book Antiqua"/>
        </w:rPr>
        <w:t>Lowenfels</w:t>
      </w:r>
      <w:proofErr w:type="spellEnd"/>
      <w:r w:rsidRPr="00981B7F">
        <w:rPr>
          <w:rFonts w:ascii="Book Antiqua" w:hAnsi="Book Antiqua"/>
        </w:rPr>
        <w:t xml:space="preserve"> AB. Trends in the epidemiology of the first attack of acute pancreatitis: a systematic review. </w:t>
      </w:r>
      <w:r w:rsidRPr="00981B7F">
        <w:rPr>
          <w:rFonts w:ascii="Book Antiqua" w:hAnsi="Book Antiqua"/>
          <w:i/>
          <w:iCs/>
        </w:rPr>
        <w:t>Pancreas</w:t>
      </w:r>
      <w:r w:rsidRPr="00981B7F">
        <w:rPr>
          <w:rFonts w:ascii="Book Antiqua" w:hAnsi="Book Antiqua"/>
        </w:rPr>
        <w:t> 2006; </w:t>
      </w:r>
      <w:r w:rsidRPr="00981B7F">
        <w:rPr>
          <w:rFonts w:ascii="Book Antiqua" w:hAnsi="Book Antiqua"/>
          <w:b/>
          <w:bCs/>
        </w:rPr>
        <w:t>33</w:t>
      </w:r>
      <w:r w:rsidRPr="00981B7F">
        <w:rPr>
          <w:rFonts w:ascii="Book Antiqua" w:hAnsi="Book Antiqua"/>
        </w:rPr>
        <w:t>: 323-330 [</w:t>
      </w:r>
      <w:bookmarkStart w:id="81" w:name="OLE_LINK26"/>
      <w:bookmarkStart w:id="82" w:name="OLE_LINK27"/>
      <w:r w:rsidRPr="00981B7F">
        <w:rPr>
          <w:rFonts w:ascii="Book Antiqua" w:hAnsi="Book Antiqua"/>
        </w:rPr>
        <w:t>PMID: 17079934</w:t>
      </w:r>
      <w:bookmarkEnd w:id="81"/>
      <w:bookmarkEnd w:id="82"/>
      <w:r w:rsidR="005368BD">
        <w:rPr>
          <w:rFonts w:ascii="Book Antiqua" w:hAnsi="Book Antiqua" w:hint="eastAsia"/>
        </w:rPr>
        <w:t xml:space="preserve"> </w:t>
      </w:r>
      <w:r w:rsidR="005368BD" w:rsidRPr="005368BD">
        <w:rPr>
          <w:rFonts w:ascii="Book Antiqua" w:hAnsi="Book Antiqua"/>
        </w:rPr>
        <w:t>DOI: 10.1097/01.mpa.0000236733.31617.52</w:t>
      </w:r>
      <w:r w:rsidRPr="00981B7F">
        <w:rPr>
          <w:rFonts w:ascii="Book Antiqua" w:hAnsi="Book Antiqua"/>
        </w:rPr>
        <w:t>]</w:t>
      </w:r>
    </w:p>
    <w:p w14:paraId="35296B3A"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4 </w:t>
      </w:r>
      <w:proofErr w:type="spellStart"/>
      <w:r w:rsidRPr="00981B7F">
        <w:rPr>
          <w:rFonts w:ascii="Book Antiqua" w:hAnsi="Book Antiqua"/>
          <w:b/>
          <w:bCs/>
        </w:rPr>
        <w:t>Ragnarsson</w:t>
      </w:r>
      <w:proofErr w:type="spellEnd"/>
      <w:r w:rsidRPr="00981B7F">
        <w:rPr>
          <w:rFonts w:ascii="Book Antiqua" w:hAnsi="Book Antiqua"/>
          <w:b/>
          <w:bCs/>
        </w:rPr>
        <w:t xml:space="preserve"> T</w:t>
      </w:r>
      <w:r w:rsidRPr="00981B7F">
        <w:rPr>
          <w:rFonts w:ascii="Book Antiqua" w:hAnsi="Book Antiqua"/>
        </w:rPr>
        <w:t xml:space="preserve">, </w:t>
      </w:r>
      <w:proofErr w:type="spellStart"/>
      <w:r w:rsidRPr="00981B7F">
        <w:rPr>
          <w:rFonts w:ascii="Book Antiqua" w:hAnsi="Book Antiqua"/>
        </w:rPr>
        <w:t>Andersson</w:t>
      </w:r>
      <w:proofErr w:type="spellEnd"/>
      <w:r w:rsidRPr="00981B7F">
        <w:rPr>
          <w:rFonts w:ascii="Book Antiqua" w:hAnsi="Book Antiqua"/>
        </w:rPr>
        <w:t xml:space="preserve"> R, Ansari D, Persson U, Andersson B. Acute biliary pancreatitis: focus on recurrence rate and costs when current guidelines are not </w:t>
      </w:r>
      <w:r w:rsidRPr="00981B7F">
        <w:rPr>
          <w:rFonts w:ascii="Book Antiqua" w:hAnsi="Book Antiqua"/>
        </w:rPr>
        <w:lastRenderedPageBreak/>
        <w:t>complied. </w:t>
      </w:r>
      <w:proofErr w:type="spellStart"/>
      <w:r w:rsidRPr="00981B7F">
        <w:rPr>
          <w:rFonts w:ascii="Book Antiqua" w:hAnsi="Book Antiqua"/>
          <w:i/>
          <w:iCs/>
        </w:rPr>
        <w:t>Scand</w:t>
      </w:r>
      <w:proofErr w:type="spellEnd"/>
      <w:r w:rsidRPr="00981B7F">
        <w:rPr>
          <w:rFonts w:ascii="Book Antiqua" w:hAnsi="Book Antiqua"/>
          <w:i/>
          <w:iCs/>
        </w:rPr>
        <w:t xml:space="preserve"> J </w:t>
      </w:r>
      <w:proofErr w:type="spellStart"/>
      <w:r w:rsidRPr="00981B7F">
        <w:rPr>
          <w:rFonts w:ascii="Book Antiqua" w:hAnsi="Book Antiqua"/>
          <w:i/>
          <w:iCs/>
        </w:rPr>
        <w:t>Gastroenterol</w:t>
      </w:r>
      <w:proofErr w:type="spellEnd"/>
      <w:r w:rsidRPr="00981B7F">
        <w:rPr>
          <w:rFonts w:ascii="Book Antiqua" w:hAnsi="Book Antiqua"/>
        </w:rPr>
        <w:t> 2017; </w:t>
      </w:r>
      <w:r w:rsidRPr="00981B7F">
        <w:rPr>
          <w:rFonts w:ascii="Book Antiqua" w:hAnsi="Book Antiqua"/>
          <w:b/>
          <w:bCs/>
        </w:rPr>
        <w:t>52</w:t>
      </w:r>
      <w:r w:rsidRPr="00981B7F">
        <w:rPr>
          <w:rFonts w:ascii="Book Antiqua" w:hAnsi="Book Antiqua"/>
        </w:rPr>
        <w:t>: 264-269 [</w:t>
      </w:r>
      <w:bookmarkStart w:id="83" w:name="OLE_LINK28"/>
      <w:bookmarkStart w:id="84" w:name="OLE_LINK29"/>
      <w:r w:rsidRPr="00981B7F">
        <w:rPr>
          <w:rFonts w:ascii="Book Antiqua" w:hAnsi="Book Antiqua"/>
        </w:rPr>
        <w:t>PMID: 27700180</w:t>
      </w:r>
      <w:bookmarkEnd w:id="83"/>
      <w:bookmarkEnd w:id="84"/>
      <w:r w:rsidR="005368BD">
        <w:rPr>
          <w:rFonts w:ascii="Book Antiqua" w:hAnsi="Book Antiqua" w:hint="eastAsia"/>
        </w:rPr>
        <w:t xml:space="preserve"> </w:t>
      </w:r>
      <w:r w:rsidR="005368BD" w:rsidRPr="005368BD">
        <w:rPr>
          <w:rFonts w:ascii="Book Antiqua" w:hAnsi="Book Antiqua"/>
        </w:rPr>
        <w:t>DOI: 10.1080/00365521.2016.1243258</w:t>
      </w:r>
      <w:r w:rsidRPr="00981B7F">
        <w:rPr>
          <w:rFonts w:ascii="Book Antiqua" w:hAnsi="Book Antiqua"/>
        </w:rPr>
        <w:t>]</w:t>
      </w:r>
    </w:p>
    <w:p w14:paraId="110369FD"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5 </w:t>
      </w:r>
      <w:r w:rsidRPr="00981B7F">
        <w:rPr>
          <w:rFonts w:ascii="Book Antiqua" w:hAnsi="Book Antiqua"/>
          <w:b/>
          <w:bCs/>
        </w:rPr>
        <w:t>Moody N</w:t>
      </w:r>
      <w:r w:rsidRPr="00981B7F">
        <w:rPr>
          <w:rFonts w:ascii="Book Antiqua" w:hAnsi="Book Antiqua"/>
        </w:rPr>
        <w:t xml:space="preserve">, </w:t>
      </w:r>
      <w:proofErr w:type="spellStart"/>
      <w:r w:rsidRPr="00981B7F">
        <w:rPr>
          <w:rFonts w:ascii="Book Antiqua" w:hAnsi="Book Antiqua"/>
        </w:rPr>
        <w:t>Adiamah</w:t>
      </w:r>
      <w:proofErr w:type="spellEnd"/>
      <w:r w:rsidRPr="00981B7F">
        <w:rPr>
          <w:rFonts w:ascii="Book Antiqua" w:hAnsi="Book Antiqua"/>
        </w:rPr>
        <w:t xml:space="preserve"> A, </w:t>
      </w:r>
      <w:proofErr w:type="spellStart"/>
      <w:r w:rsidRPr="00981B7F">
        <w:rPr>
          <w:rFonts w:ascii="Book Antiqua" w:hAnsi="Book Antiqua"/>
        </w:rPr>
        <w:t>Yanni</w:t>
      </w:r>
      <w:proofErr w:type="spellEnd"/>
      <w:r w:rsidRPr="00981B7F">
        <w:rPr>
          <w:rFonts w:ascii="Book Antiqua" w:hAnsi="Book Antiqua"/>
        </w:rPr>
        <w:t xml:space="preserve"> F, Gomez D. Meta-analysis of randomized clinical trials of early versus delayed cholecystectomy for mild gallstone pancreatitis. </w:t>
      </w:r>
      <w:r w:rsidRPr="00981B7F">
        <w:rPr>
          <w:rFonts w:ascii="Book Antiqua" w:hAnsi="Book Antiqua"/>
          <w:i/>
          <w:iCs/>
        </w:rPr>
        <w:t>Br J Surg</w:t>
      </w:r>
      <w:r w:rsidRPr="00981B7F">
        <w:rPr>
          <w:rFonts w:ascii="Book Antiqua" w:hAnsi="Book Antiqua"/>
        </w:rPr>
        <w:t> 2019; </w:t>
      </w:r>
      <w:r w:rsidRPr="00981B7F">
        <w:rPr>
          <w:rFonts w:ascii="Book Antiqua" w:hAnsi="Book Antiqua"/>
          <w:b/>
          <w:bCs/>
        </w:rPr>
        <w:t>106</w:t>
      </w:r>
      <w:r w:rsidRPr="00981B7F">
        <w:rPr>
          <w:rFonts w:ascii="Book Antiqua" w:hAnsi="Book Antiqua"/>
        </w:rPr>
        <w:t>: 1442-1451 [</w:t>
      </w:r>
      <w:bookmarkStart w:id="85" w:name="OLE_LINK30"/>
      <w:bookmarkStart w:id="86" w:name="OLE_LINK31"/>
      <w:r w:rsidRPr="00981B7F">
        <w:rPr>
          <w:rFonts w:ascii="Book Antiqua" w:hAnsi="Book Antiqua"/>
        </w:rPr>
        <w:t>PMID: 31268184</w:t>
      </w:r>
      <w:bookmarkEnd w:id="85"/>
      <w:bookmarkEnd w:id="86"/>
      <w:r w:rsidR="005368BD">
        <w:rPr>
          <w:rFonts w:ascii="Book Antiqua" w:hAnsi="Book Antiqua" w:hint="eastAsia"/>
        </w:rPr>
        <w:t xml:space="preserve"> </w:t>
      </w:r>
      <w:r w:rsidR="005368BD" w:rsidRPr="005368BD">
        <w:rPr>
          <w:rFonts w:ascii="Book Antiqua" w:hAnsi="Book Antiqua"/>
        </w:rPr>
        <w:t>DOI: 10.1002/bjs.11221</w:t>
      </w:r>
      <w:r w:rsidRPr="00981B7F">
        <w:rPr>
          <w:rFonts w:ascii="Book Antiqua" w:hAnsi="Book Antiqua"/>
        </w:rPr>
        <w:t>]</w:t>
      </w:r>
    </w:p>
    <w:p w14:paraId="4B05C130"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6 </w:t>
      </w:r>
      <w:r w:rsidRPr="00981B7F">
        <w:rPr>
          <w:rFonts w:ascii="Book Antiqua" w:hAnsi="Book Antiqua"/>
          <w:b/>
          <w:bCs/>
        </w:rPr>
        <w:t>Matta B</w:t>
      </w:r>
      <w:r w:rsidRPr="00981B7F">
        <w:rPr>
          <w:rFonts w:ascii="Book Antiqua" w:hAnsi="Book Antiqua"/>
        </w:rPr>
        <w:t xml:space="preserve">, </w:t>
      </w:r>
      <w:proofErr w:type="spellStart"/>
      <w:r w:rsidRPr="00981B7F">
        <w:rPr>
          <w:rFonts w:ascii="Book Antiqua" w:hAnsi="Book Antiqua"/>
        </w:rPr>
        <w:t>Gougol</w:t>
      </w:r>
      <w:proofErr w:type="spellEnd"/>
      <w:r w:rsidRPr="00981B7F">
        <w:rPr>
          <w:rFonts w:ascii="Book Antiqua" w:hAnsi="Book Antiqua"/>
        </w:rPr>
        <w:t xml:space="preserve"> A, Gao X, Reddy N, Talukdar R, </w:t>
      </w:r>
      <w:proofErr w:type="spellStart"/>
      <w:r w:rsidRPr="00981B7F">
        <w:rPr>
          <w:rFonts w:ascii="Book Antiqua" w:hAnsi="Book Antiqua"/>
        </w:rPr>
        <w:t>Kochhar</w:t>
      </w:r>
      <w:proofErr w:type="spellEnd"/>
      <w:r w:rsidRPr="00981B7F">
        <w:rPr>
          <w:rFonts w:ascii="Book Antiqua" w:hAnsi="Book Antiqua"/>
        </w:rPr>
        <w:t xml:space="preserve"> R, </w:t>
      </w:r>
      <w:proofErr w:type="spellStart"/>
      <w:r w:rsidRPr="00981B7F">
        <w:rPr>
          <w:rFonts w:ascii="Book Antiqua" w:hAnsi="Book Antiqua"/>
        </w:rPr>
        <w:t>Goenka</w:t>
      </w:r>
      <w:proofErr w:type="spellEnd"/>
      <w:r w:rsidRPr="00981B7F">
        <w:rPr>
          <w:rFonts w:ascii="Book Antiqua" w:hAnsi="Book Antiqua"/>
        </w:rPr>
        <w:t xml:space="preserve"> MK, </w:t>
      </w:r>
      <w:proofErr w:type="spellStart"/>
      <w:r w:rsidRPr="00981B7F">
        <w:rPr>
          <w:rFonts w:ascii="Book Antiqua" w:hAnsi="Book Antiqua"/>
        </w:rPr>
        <w:t>Gulla</w:t>
      </w:r>
      <w:proofErr w:type="spellEnd"/>
      <w:r w:rsidRPr="00981B7F">
        <w:rPr>
          <w:rFonts w:ascii="Book Antiqua" w:hAnsi="Book Antiqua"/>
        </w:rPr>
        <w:t xml:space="preserve"> A, Gonzalez JA, Singh VK, Ferreira M, Stevens T, </w:t>
      </w:r>
      <w:proofErr w:type="spellStart"/>
      <w:r w:rsidRPr="00981B7F">
        <w:rPr>
          <w:rFonts w:ascii="Book Antiqua" w:hAnsi="Book Antiqua"/>
        </w:rPr>
        <w:t>Barbu</w:t>
      </w:r>
      <w:proofErr w:type="spellEnd"/>
      <w:r w:rsidRPr="00981B7F">
        <w:rPr>
          <w:rFonts w:ascii="Book Antiqua" w:hAnsi="Book Antiqua"/>
        </w:rPr>
        <w:t xml:space="preserve"> ST, Nawaz H, Gutierrez SC, </w:t>
      </w:r>
      <w:proofErr w:type="spellStart"/>
      <w:r w:rsidRPr="00981B7F">
        <w:rPr>
          <w:rFonts w:ascii="Book Antiqua" w:hAnsi="Book Antiqua"/>
        </w:rPr>
        <w:t>Zarnescu</w:t>
      </w:r>
      <w:proofErr w:type="spellEnd"/>
      <w:r w:rsidRPr="00981B7F">
        <w:rPr>
          <w:rFonts w:ascii="Book Antiqua" w:hAnsi="Book Antiqua"/>
        </w:rPr>
        <w:t xml:space="preserve"> NO, </w:t>
      </w:r>
      <w:proofErr w:type="spellStart"/>
      <w:r w:rsidRPr="00981B7F">
        <w:rPr>
          <w:rFonts w:ascii="Book Antiqua" w:hAnsi="Book Antiqua"/>
        </w:rPr>
        <w:t>Capurso</w:t>
      </w:r>
      <w:proofErr w:type="spellEnd"/>
      <w:r w:rsidRPr="00981B7F">
        <w:rPr>
          <w:rFonts w:ascii="Book Antiqua" w:hAnsi="Book Antiqua"/>
        </w:rPr>
        <w:t xml:space="preserve"> G, </w:t>
      </w:r>
      <w:proofErr w:type="spellStart"/>
      <w:r w:rsidRPr="00981B7F">
        <w:rPr>
          <w:rFonts w:ascii="Book Antiqua" w:hAnsi="Book Antiqua"/>
        </w:rPr>
        <w:t>Easler</w:t>
      </w:r>
      <w:proofErr w:type="spellEnd"/>
      <w:r w:rsidRPr="00981B7F">
        <w:rPr>
          <w:rFonts w:ascii="Book Antiqua" w:hAnsi="Book Antiqua"/>
        </w:rPr>
        <w:t xml:space="preserve"> J, </w:t>
      </w:r>
      <w:proofErr w:type="spellStart"/>
      <w:r w:rsidRPr="00981B7F">
        <w:rPr>
          <w:rFonts w:ascii="Book Antiqua" w:hAnsi="Book Antiqua"/>
        </w:rPr>
        <w:t>Triantafyllou</w:t>
      </w:r>
      <w:proofErr w:type="spellEnd"/>
      <w:r w:rsidRPr="00981B7F">
        <w:rPr>
          <w:rFonts w:ascii="Book Antiqua" w:hAnsi="Book Antiqua"/>
        </w:rPr>
        <w:t xml:space="preserve"> K, </w:t>
      </w:r>
      <w:proofErr w:type="spellStart"/>
      <w:r w:rsidRPr="00981B7F">
        <w:rPr>
          <w:rFonts w:ascii="Book Antiqua" w:hAnsi="Book Antiqua"/>
        </w:rPr>
        <w:t>Pelaez</w:t>
      </w:r>
      <w:proofErr w:type="spellEnd"/>
      <w:r w:rsidRPr="00981B7F">
        <w:rPr>
          <w:rFonts w:ascii="Book Antiqua" w:hAnsi="Book Antiqua"/>
        </w:rPr>
        <w:t xml:space="preserve">-Luna M, Thakkar S, </w:t>
      </w:r>
      <w:proofErr w:type="spellStart"/>
      <w:r w:rsidRPr="00981B7F">
        <w:rPr>
          <w:rFonts w:ascii="Book Antiqua" w:hAnsi="Book Antiqua"/>
        </w:rPr>
        <w:t>Ocampo</w:t>
      </w:r>
      <w:proofErr w:type="spellEnd"/>
      <w:r w:rsidRPr="00981B7F">
        <w:rPr>
          <w:rFonts w:ascii="Book Antiqua" w:hAnsi="Book Antiqua"/>
        </w:rPr>
        <w:t xml:space="preserve"> C, de-</w:t>
      </w:r>
      <w:proofErr w:type="spellStart"/>
      <w:r w:rsidRPr="00981B7F">
        <w:rPr>
          <w:rFonts w:ascii="Book Antiqua" w:hAnsi="Book Antiqua"/>
        </w:rPr>
        <w:t>Madaria</w:t>
      </w:r>
      <w:proofErr w:type="spellEnd"/>
      <w:r w:rsidRPr="00981B7F">
        <w:rPr>
          <w:rFonts w:ascii="Book Antiqua" w:hAnsi="Book Antiqua"/>
        </w:rPr>
        <w:t xml:space="preserve"> E, Cote GA, Wu BU, </w:t>
      </w:r>
      <w:proofErr w:type="spellStart"/>
      <w:r w:rsidRPr="00981B7F">
        <w:rPr>
          <w:rFonts w:ascii="Book Antiqua" w:hAnsi="Book Antiqua"/>
        </w:rPr>
        <w:t>Paragomi</w:t>
      </w:r>
      <w:proofErr w:type="spellEnd"/>
      <w:r w:rsidRPr="00981B7F">
        <w:rPr>
          <w:rFonts w:ascii="Book Antiqua" w:hAnsi="Book Antiqua"/>
        </w:rPr>
        <w:t xml:space="preserve"> P, </w:t>
      </w:r>
      <w:proofErr w:type="spellStart"/>
      <w:r w:rsidRPr="00981B7F">
        <w:rPr>
          <w:rFonts w:ascii="Book Antiqua" w:hAnsi="Book Antiqua"/>
        </w:rPr>
        <w:t>Pothoulakis</w:t>
      </w:r>
      <w:proofErr w:type="spellEnd"/>
      <w:r w:rsidRPr="00981B7F">
        <w:rPr>
          <w:rFonts w:ascii="Book Antiqua" w:hAnsi="Book Antiqua"/>
        </w:rPr>
        <w:t xml:space="preserve"> I, Tang G, </w:t>
      </w:r>
      <w:proofErr w:type="spellStart"/>
      <w:r w:rsidRPr="00981B7F">
        <w:rPr>
          <w:rFonts w:ascii="Book Antiqua" w:hAnsi="Book Antiqua"/>
        </w:rPr>
        <w:t>Papachristou</w:t>
      </w:r>
      <w:proofErr w:type="spellEnd"/>
      <w:r w:rsidRPr="00981B7F">
        <w:rPr>
          <w:rFonts w:ascii="Book Antiqua" w:hAnsi="Book Antiqua"/>
        </w:rPr>
        <w:t xml:space="preserve"> GI. Worldwide Variations in Demographics, Management, and Outcomes of Acute Pancreatitis. </w:t>
      </w:r>
      <w:r w:rsidRPr="00981B7F">
        <w:rPr>
          <w:rFonts w:ascii="Book Antiqua" w:hAnsi="Book Antiqua"/>
          <w:i/>
          <w:iCs/>
        </w:rPr>
        <w:t>Clin Gastroenterol Hepatol</w:t>
      </w:r>
      <w:r w:rsidRPr="00981B7F">
        <w:rPr>
          <w:rFonts w:ascii="Book Antiqua" w:hAnsi="Book Antiqua"/>
        </w:rPr>
        <w:t> 2020; </w:t>
      </w:r>
      <w:r w:rsidRPr="00981B7F">
        <w:rPr>
          <w:rFonts w:ascii="Book Antiqua" w:hAnsi="Book Antiqua"/>
          <w:b/>
          <w:bCs/>
        </w:rPr>
        <w:t>18</w:t>
      </w:r>
      <w:r w:rsidRPr="00981B7F">
        <w:rPr>
          <w:rFonts w:ascii="Book Antiqua" w:hAnsi="Book Antiqua"/>
        </w:rPr>
        <w:t>: 1567-1575.e2 [</w:t>
      </w:r>
      <w:bookmarkStart w:id="87" w:name="OLE_LINK32"/>
      <w:bookmarkStart w:id="88" w:name="OLE_LINK33"/>
      <w:r w:rsidRPr="00981B7F">
        <w:rPr>
          <w:rFonts w:ascii="Book Antiqua" w:hAnsi="Book Antiqua"/>
        </w:rPr>
        <w:t>PMID: 31712075</w:t>
      </w:r>
      <w:bookmarkEnd w:id="87"/>
      <w:bookmarkEnd w:id="88"/>
      <w:r w:rsidR="005368BD">
        <w:rPr>
          <w:rFonts w:ascii="Book Antiqua" w:hAnsi="Book Antiqua" w:hint="eastAsia"/>
        </w:rPr>
        <w:t xml:space="preserve"> </w:t>
      </w:r>
      <w:r w:rsidR="005368BD" w:rsidRPr="005368BD">
        <w:rPr>
          <w:rFonts w:ascii="Book Antiqua" w:hAnsi="Book Antiqua"/>
        </w:rPr>
        <w:t>DOI: 10.1016/j.cgh.2019.11.017</w:t>
      </w:r>
      <w:r w:rsidRPr="00981B7F">
        <w:rPr>
          <w:rFonts w:ascii="Book Antiqua" w:hAnsi="Book Antiqua"/>
        </w:rPr>
        <w:t>]</w:t>
      </w:r>
    </w:p>
    <w:p w14:paraId="36D123B5"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7 </w:t>
      </w:r>
      <w:r w:rsidRPr="00981B7F">
        <w:rPr>
          <w:rFonts w:ascii="Book Antiqua" w:hAnsi="Book Antiqua"/>
          <w:b/>
          <w:bCs/>
        </w:rPr>
        <w:t>Zhong FP</w:t>
      </w:r>
      <w:r w:rsidRPr="00981B7F">
        <w:rPr>
          <w:rFonts w:ascii="Book Antiqua" w:hAnsi="Book Antiqua"/>
        </w:rPr>
        <w:t xml:space="preserve">, Wang K, Tan XQ, </w:t>
      </w:r>
      <w:proofErr w:type="spellStart"/>
      <w:r w:rsidRPr="00981B7F">
        <w:rPr>
          <w:rFonts w:ascii="Book Antiqua" w:hAnsi="Book Antiqua"/>
        </w:rPr>
        <w:t>Nie</w:t>
      </w:r>
      <w:proofErr w:type="spellEnd"/>
      <w:r w:rsidRPr="00981B7F">
        <w:rPr>
          <w:rFonts w:ascii="Book Antiqua" w:hAnsi="Book Antiqua"/>
        </w:rPr>
        <w:t xml:space="preserve"> J, Huang WF, Wang XF. The optimal timing of laparoscopic cholecystectomy in patients with mild gallstone pancreatitis: A meta-analysis. </w:t>
      </w:r>
      <w:r w:rsidRPr="00981B7F">
        <w:rPr>
          <w:rFonts w:ascii="Book Antiqua" w:hAnsi="Book Antiqua"/>
          <w:i/>
          <w:iCs/>
        </w:rPr>
        <w:t>Medicine (Baltimore)</w:t>
      </w:r>
      <w:r w:rsidRPr="00981B7F">
        <w:rPr>
          <w:rFonts w:ascii="Book Antiqua" w:hAnsi="Book Antiqua"/>
        </w:rPr>
        <w:t> 2019; </w:t>
      </w:r>
      <w:r w:rsidRPr="00981B7F">
        <w:rPr>
          <w:rFonts w:ascii="Book Antiqua" w:hAnsi="Book Antiqua"/>
          <w:b/>
          <w:bCs/>
        </w:rPr>
        <w:t>98</w:t>
      </w:r>
      <w:r w:rsidRPr="00981B7F">
        <w:rPr>
          <w:rFonts w:ascii="Book Antiqua" w:hAnsi="Book Antiqua"/>
        </w:rPr>
        <w:t>: e17429 [PMID: 31577759 DOI: 10.1097/MD.0000000000017429]</w:t>
      </w:r>
    </w:p>
    <w:p w14:paraId="1053A55B"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8 </w:t>
      </w:r>
      <w:proofErr w:type="spellStart"/>
      <w:r w:rsidRPr="00981B7F">
        <w:rPr>
          <w:rFonts w:ascii="Book Antiqua" w:hAnsi="Book Antiqua"/>
          <w:b/>
          <w:bCs/>
        </w:rPr>
        <w:t>Ranson</w:t>
      </w:r>
      <w:proofErr w:type="spellEnd"/>
      <w:r w:rsidRPr="00981B7F">
        <w:rPr>
          <w:rFonts w:ascii="Book Antiqua" w:hAnsi="Book Antiqua"/>
          <w:b/>
          <w:bCs/>
        </w:rPr>
        <w:t xml:space="preserve"> JH</w:t>
      </w:r>
      <w:r w:rsidRPr="00981B7F">
        <w:rPr>
          <w:rFonts w:ascii="Book Antiqua" w:hAnsi="Book Antiqua"/>
        </w:rPr>
        <w:t xml:space="preserve">, Rifkind KM, Roses DF, Fink SD, </w:t>
      </w:r>
      <w:proofErr w:type="spellStart"/>
      <w:r w:rsidRPr="00981B7F">
        <w:rPr>
          <w:rFonts w:ascii="Book Antiqua" w:hAnsi="Book Antiqua"/>
        </w:rPr>
        <w:t>Eng</w:t>
      </w:r>
      <w:proofErr w:type="spellEnd"/>
      <w:r w:rsidRPr="00981B7F">
        <w:rPr>
          <w:rFonts w:ascii="Book Antiqua" w:hAnsi="Book Antiqua"/>
        </w:rPr>
        <w:t xml:space="preserve"> K, Spencer FC. Prognostic signs and the role of operative management in acute pancreatitis. </w:t>
      </w:r>
      <w:proofErr w:type="spellStart"/>
      <w:r w:rsidRPr="00981B7F">
        <w:rPr>
          <w:rFonts w:ascii="Book Antiqua" w:hAnsi="Book Antiqua"/>
          <w:i/>
          <w:iCs/>
        </w:rPr>
        <w:t>Surg</w:t>
      </w:r>
      <w:proofErr w:type="spellEnd"/>
      <w:r w:rsidRPr="00981B7F">
        <w:rPr>
          <w:rFonts w:ascii="Book Antiqua" w:hAnsi="Book Antiqua"/>
          <w:i/>
          <w:iCs/>
        </w:rPr>
        <w:t xml:space="preserve"> </w:t>
      </w:r>
      <w:proofErr w:type="spellStart"/>
      <w:r w:rsidRPr="00981B7F">
        <w:rPr>
          <w:rFonts w:ascii="Book Antiqua" w:hAnsi="Book Antiqua"/>
          <w:i/>
          <w:iCs/>
        </w:rPr>
        <w:t>Gynecol</w:t>
      </w:r>
      <w:proofErr w:type="spellEnd"/>
      <w:r w:rsidRPr="00981B7F">
        <w:rPr>
          <w:rFonts w:ascii="Book Antiqua" w:hAnsi="Book Antiqua"/>
          <w:i/>
          <w:iCs/>
        </w:rPr>
        <w:t xml:space="preserve"> </w:t>
      </w:r>
      <w:proofErr w:type="spellStart"/>
      <w:r w:rsidRPr="00981B7F">
        <w:rPr>
          <w:rFonts w:ascii="Book Antiqua" w:hAnsi="Book Antiqua"/>
          <w:i/>
          <w:iCs/>
        </w:rPr>
        <w:t>Obstet</w:t>
      </w:r>
      <w:proofErr w:type="spellEnd"/>
      <w:r w:rsidRPr="00981B7F">
        <w:rPr>
          <w:rFonts w:ascii="Book Antiqua" w:hAnsi="Book Antiqua"/>
        </w:rPr>
        <w:t> 1974; </w:t>
      </w:r>
      <w:r w:rsidRPr="00981B7F">
        <w:rPr>
          <w:rFonts w:ascii="Book Antiqua" w:hAnsi="Book Antiqua"/>
          <w:b/>
          <w:bCs/>
        </w:rPr>
        <w:t>139</w:t>
      </w:r>
      <w:r w:rsidRPr="00981B7F">
        <w:rPr>
          <w:rFonts w:ascii="Book Antiqua" w:hAnsi="Book Antiqua"/>
        </w:rPr>
        <w:t>: 69-81 [</w:t>
      </w:r>
      <w:bookmarkStart w:id="89" w:name="OLE_LINK34"/>
      <w:bookmarkStart w:id="90" w:name="OLE_LINK35"/>
      <w:r w:rsidRPr="00981B7F">
        <w:rPr>
          <w:rFonts w:ascii="Book Antiqua" w:hAnsi="Book Antiqua"/>
        </w:rPr>
        <w:t>PMID: 4834279</w:t>
      </w:r>
      <w:bookmarkEnd w:id="89"/>
      <w:bookmarkEnd w:id="90"/>
      <w:r w:rsidRPr="00981B7F">
        <w:rPr>
          <w:rFonts w:ascii="Book Antiqua" w:hAnsi="Book Antiqua"/>
        </w:rPr>
        <w:t>]</w:t>
      </w:r>
    </w:p>
    <w:p w14:paraId="73FB5C49"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9 </w:t>
      </w:r>
      <w:r w:rsidRPr="00981B7F">
        <w:rPr>
          <w:rFonts w:ascii="Book Antiqua" w:hAnsi="Book Antiqua"/>
          <w:b/>
          <w:bCs/>
        </w:rPr>
        <w:t>Banks PA</w:t>
      </w:r>
      <w:r w:rsidRPr="00981B7F">
        <w:rPr>
          <w:rFonts w:ascii="Book Antiqua" w:hAnsi="Book Antiqua"/>
        </w:rPr>
        <w:t xml:space="preserve">, </w:t>
      </w:r>
      <w:proofErr w:type="spellStart"/>
      <w:r w:rsidRPr="00981B7F">
        <w:rPr>
          <w:rFonts w:ascii="Book Antiqua" w:hAnsi="Book Antiqua"/>
        </w:rPr>
        <w:t>Bollen</w:t>
      </w:r>
      <w:proofErr w:type="spellEnd"/>
      <w:r w:rsidRPr="00981B7F">
        <w:rPr>
          <w:rFonts w:ascii="Book Antiqua" w:hAnsi="Book Antiqua"/>
        </w:rPr>
        <w:t xml:space="preserve"> TL, </w:t>
      </w:r>
      <w:proofErr w:type="spellStart"/>
      <w:r w:rsidRPr="00981B7F">
        <w:rPr>
          <w:rFonts w:ascii="Book Antiqua" w:hAnsi="Book Antiqua"/>
        </w:rPr>
        <w:t>Dervenis</w:t>
      </w:r>
      <w:proofErr w:type="spellEnd"/>
      <w:r w:rsidRPr="00981B7F">
        <w:rPr>
          <w:rFonts w:ascii="Book Antiqua" w:hAnsi="Book Antiqua"/>
        </w:rPr>
        <w:t xml:space="preserve"> C, </w:t>
      </w:r>
      <w:proofErr w:type="spellStart"/>
      <w:r w:rsidRPr="00981B7F">
        <w:rPr>
          <w:rFonts w:ascii="Book Antiqua" w:hAnsi="Book Antiqua"/>
        </w:rPr>
        <w:t>Gooszen</w:t>
      </w:r>
      <w:proofErr w:type="spellEnd"/>
      <w:r w:rsidRPr="00981B7F">
        <w:rPr>
          <w:rFonts w:ascii="Book Antiqua" w:hAnsi="Book Antiqua"/>
        </w:rPr>
        <w:t xml:space="preserve"> HG, Johnson CD, </w:t>
      </w:r>
      <w:proofErr w:type="spellStart"/>
      <w:r w:rsidRPr="00981B7F">
        <w:rPr>
          <w:rFonts w:ascii="Book Antiqua" w:hAnsi="Book Antiqua"/>
        </w:rPr>
        <w:t>Sarr</w:t>
      </w:r>
      <w:proofErr w:type="spellEnd"/>
      <w:r w:rsidRPr="00981B7F">
        <w:rPr>
          <w:rFonts w:ascii="Book Antiqua" w:hAnsi="Book Antiqua"/>
        </w:rPr>
        <w:t xml:space="preserve"> MG, </w:t>
      </w:r>
      <w:proofErr w:type="spellStart"/>
      <w:r w:rsidRPr="00981B7F">
        <w:rPr>
          <w:rFonts w:ascii="Book Antiqua" w:hAnsi="Book Antiqua"/>
        </w:rPr>
        <w:t>Tsiotos</w:t>
      </w:r>
      <w:proofErr w:type="spellEnd"/>
      <w:r w:rsidRPr="00981B7F">
        <w:rPr>
          <w:rFonts w:ascii="Book Antiqua" w:hAnsi="Book Antiqua"/>
        </w:rPr>
        <w:t xml:space="preserve"> GG, Vege SS; Acute Pancreatitis Classification Working Group. Classification of acute pancreatitis--2012: revision of the Atlanta classification and definitions by international consensus. </w:t>
      </w:r>
      <w:r w:rsidRPr="00981B7F">
        <w:rPr>
          <w:rFonts w:ascii="Book Antiqua" w:hAnsi="Book Antiqua"/>
          <w:i/>
          <w:iCs/>
        </w:rPr>
        <w:t>Gut</w:t>
      </w:r>
      <w:r w:rsidRPr="00981B7F">
        <w:rPr>
          <w:rFonts w:ascii="Book Antiqua" w:hAnsi="Book Antiqua"/>
        </w:rPr>
        <w:t> 2013; </w:t>
      </w:r>
      <w:r w:rsidRPr="00981B7F">
        <w:rPr>
          <w:rFonts w:ascii="Book Antiqua" w:hAnsi="Book Antiqua"/>
          <w:b/>
          <w:bCs/>
        </w:rPr>
        <w:t>62</w:t>
      </w:r>
      <w:r w:rsidRPr="00981B7F">
        <w:rPr>
          <w:rFonts w:ascii="Book Antiqua" w:hAnsi="Book Antiqua"/>
        </w:rPr>
        <w:t>: 102-111 [PMID: 23100216 DOI: 10.1136/gutjnl-2012-302779]</w:t>
      </w:r>
    </w:p>
    <w:p w14:paraId="0D10609F"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10 </w:t>
      </w:r>
      <w:r w:rsidRPr="00981B7F">
        <w:rPr>
          <w:rFonts w:ascii="Book Antiqua" w:hAnsi="Book Antiqua"/>
          <w:b/>
          <w:bCs/>
        </w:rPr>
        <w:t>Balthazar EJ</w:t>
      </w:r>
      <w:r w:rsidRPr="00981B7F">
        <w:rPr>
          <w:rFonts w:ascii="Book Antiqua" w:hAnsi="Book Antiqua"/>
        </w:rPr>
        <w:t>. Acute pancreatitis: assessment of severity with clinical and CT evaluation. </w:t>
      </w:r>
      <w:r w:rsidRPr="00981B7F">
        <w:rPr>
          <w:rFonts w:ascii="Book Antiqua" w:hAnsi="Book Antiqua"/>
          <w:i/>
          <w:iCs/>
        </w:rPr>
        <w:t>Radiology</w:t>
      </w:r>
      <w:r w:rsidRPr="00981B7F">
        <w:rPr>
          <w:rFonts w:ascii="Book Antiqua" w:hAnsi="Book Antiqua"/>
        </w:rPr>
        <w:t> 2002; </w:t>
      </w:r>
      <w:r w:rsidRPr="00981B7F">
        <w:rPr>
          <w:rFonts w:ascii="Book Antiqua" w:hAnsi="Book Antiqua"/>
          <w:b/>
          <w:bCs/>
        </w:rPr>
        <w:t>223</w:t>
      </w:r>
      <w:r w:rsidRPr="00981B7F">
        <w:rPr>
          <w:rFonts w:ascii="Book Antiqua" w:hAnsi="Book Antiqua"/>
        </w:rPr>
        <w:t>: 603-613 [PMID: 12034923 DOI: 10.1148/radiol.2233010680]</w:t>
      </w:r>
    </w:p>
    <w:p w14:paraId="4857703B"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11 </w:t>
      </w:r>
      <w:r w:rsidRPr="00981B7F">
        <w:rPr>
          <w:rFonts w:ascii="Book Antiqua" w:hAnsi="Book Antiqua"/>
          <w:b/>
          <w:bCs/>
        </w:rPr>
        <w:t>Louis C</w:t>
      </w:r>
      <w:r w:rsidRPr="00981B7F">
        <w:rPr>
          <w:rFonts w:ascii="Book Antiqua" w:hAnsi="Book Antiqua"/>
        </w:rPr>
        <w:t xml:space="preserve">, </w:t>
      </w:r>
      <w:proofErr w:type="spellStart"/>
      <w:r w:rsidRPr="00981B7F">
        <w:rPr>
          <w:rFonts w:ascii="Book Antiqua" w:hAnsi="Book Antiqua"/>
        </w:rPr>
        <w:t>Diekmann</w:t>
      </w:r>
      <w:proofErr w:type="spellEnd"/>
      <w:r w:rsidRPr="00981B7F">
        <w:rPr>
          <w:rFonts w:ascii="Book Antiqua" w:hAnsi="Book Antiqua"/>
        </w:rPr>
        <w:t xml:space="preserve"> L, </w:t>
      </w:r>
      <w:proofErr w:type="spellStart"/>
      <w:r w:rsidRPr="00981B7F">
        <w:rPr>
          <w:rFonts w:ascii="Book Antiqua" w:hAnsi="Book Antiqua"/>
        </w:rPr>
        <w:t>Brisse</w:t>
      </w:r>
      <w:proofErr w:type="spellEnd"/>
      <w:r w:rsidRPr="00981B7F">
        <w:rPr>
          <w:rFonts w:ascii="Book Antiqua" w:hAnsi="Book Antiqua"/>
        </w:rPr>
        <w:t xml:space="preserve"> B, Müller KM. [Report of pheochromocytoma in childhood (author's </w:t>
      </w:r>
      <w:proofErr w:type="spellStart"/>
      <w:r w:rsidRPr="00981B7F">
        <w:rPr>
          <w:rFonts w:ascii="Book Antiqua" w:hAnsi="Book Antiqua"/>
        </w:rPr>
        <w:t>transl</w:t>
      </w:r>
      <w:proofErr w:type="spellEnd"/>
      <w:r w:rsidRPr="00981B7F">
        <w:rPr>
          <w:rFonts w:ascii="Book Antiqua" w:hAnsi="Book Antiqua"/>
        </w:rPr>
        <w:t>)]. </w:t>
      </w:r>
      <w:r w:rsidRPr="00981B7F">
        <w:rPr>
          <w:rFonts w:ascii="Book Antiqua" w:hAnsi="Book Antiqua"/>
          <w:i/>
          <w:iCs/>
        </w:rPr>
        <w:t xml:space="preserve">Z </w:t>
      </w:r>
      <w:proofErr w:type="spellStart"/>
      <w:r w:rsidRPr="00981B7F">
        <w:rPr>
          <w:rFonts w:ascii="Book Antiqua" w:hAnsi="Book Antiqua"/>
          <w:i/>
          <w:iCs/>
        </w:rPr>
        <w:t>Kinderheilkd</w:t>
      </w:r>
      <w:proofErr w:type="spellEnd"/>
      <w:r w:rsidRPr="00981B7F">
        <w:rPr>
          <w:rFonts w:ascii="Book Antiqua" w:hAnsi="Book Antiqua"/>
        </w:rPr>
        <w:t> 1975; </w:t>
      </w:r>
      <w:r w:rsidRPr="00981B7F">
        <w:rPr>
          <w:rFonts w:ascii="Book Antiqua" w:hAnsi="Book Antiqua"/>
          <w:b/>
          <w:bCs/>
        </w:rPr>
        <w:t>119</w:t>
      </w:r>
      <w:r w:rsidRPr="00981B7F">
        <w:rPr>
          <w:rFonts w:ascii="Book Antiqua" w:hAnsi="Book Antiqua"/>
        </w:rPr>
        <w:t>: 197-210 [</w:t>
      </w:r>
      <w:bookmarkStart w:id="91" w:name="OLE_LINK36"/>
      <w:bookmarkStart w:id="92" w:name="OLE_LINK37"/>
      <w:r w:rsidRPr="00981B7F">
        <w:rPr>
          <w:rFonts w:ascii="Book Antiqua" w:hAnsi="Book Antiqua"/>
        </w:rPr>
        <w:t>PMID: 1146369</w:t>
      </w:r>
      <w:bookmarkEnd w:id="91"/>
      <w:bookmarkEnd w:id="92"/>
      <w:r w:rsidRPr="00981B7F">
        <w:rPr>
          <w:rFonts w:ascii="Book Antiqua" w:hAnsi="Book Antiqua"/>
        </w:rPr>
        <w:t>]</w:t>
      </w:r>
    </w:p>
    <w:p w14:paraId="5D795150"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lastRenderedPageBreak/>
        <w:t>12 </w:t>
      </w:r>
      <w:r w:rsidRPr="00981B7F">
        <w:rPr>
          <w:rFonts w:ascii="Book Antiqua" w:hAnsi="Book Antiqua"/>
          <w:b/>
          <w:bCs/>
        </w:rPr>
        <w:t>Harbord RM</w:t>
      </w:r>
      <w:r w:rsidRPr="00981B7F">
        <w:rPr>
          <w:rFonts w:ascii="Book Antiqua" w:hAnsi="Book Antiqua"/>
        </w:rPr>
        <w:t>, Egger M, Sterne JA. A modified test for small-study effects in meta-analyses of controlled trials with binary endpoints. </w:t>
      </w:r>
      <w:r w:rsidRPr="00981B7F">
        <w:rPr>
          <w:rFonts w:ascii="Book Antiqua" w:hAnsi="Book Antiqua"/>
          <w:i/>
          <w:iCs/>
        </w:rPr>
        <w:t>Stat Med</w:t>
      </w:r>
      <w:r w:rsidRPr="00981B7F">
        <w:rPr>
          <w:rFonts w:ascii="Book Antiqua" w:hAnsi="Book Antiqua"/>
        </w:rPr>
        <w:t> 2006; </w:t>
      </w:r>
      <w:r w:rsidRPr="00981B7F">
        <w:rPr>
          <w:rFonts w:ascii="Book Antiqua" w:hAnsi="Book Antiqua"/>
          <w:b/>
          <w:bCs/>
        </w:rPr>
        <w:t>25</w:t>
      </w:r>
      <w:r w:rsidRPr="00981B7F">
        <w:rPr>
          <w:rFonts w:ascii="Book Antiqua" w:hAnsi="Book Antiqua"/>
        </w:rPr>
        <w:t>: 3443-3457 [</w:t>
      </w:r>
      <w:bookmarkStart w:id="93" w:name="OLE_LINK38"/>
      <w:bookmarkStart w:id="94" w:name="OLE_LINK39"/>
      <w:r w:rsidRPr="00981B7F">
        <w:rPr>
          <w:rFonts w:ascii="Book Antiqua" w:hAnsi="Book Antiqua"/>
        </w:rPr>
        <w:t>PMID: 16345038</w:t>
      </w:r>
      <w:bookmarkEnd w:id="93"/>
      <w:bookmarkEnd w:id="94"/>
      <w:r w:rsidR="005368BD">
        <w:rPr>
          <w:rFonts w:ascii="Book Antiqua" w:hAnsi="Book Antiqua" w:hint="eastAsia"/>
        </w:rPr>
        <w:t xml:space="preserve"> </w:t>
      </w:r>
      <w:r w:rsidR="005368BD" w:rsidRPr="005368BD">
        <w:rPr>
          <w:rFonts w:ascii="Book Antiqua" w:hAnsi="Book Antiqua"/>
        </w:rPr>
        <w:t>DOI: 10.1002/sim.2380</w:t>
      </w:r>
      <w:r w:rsidRPr="00981B7F">
        <w:rPr>
          <w:rFonts w:ascii="Book Antiqua" w:hAnsi="Book Antiqua"/>
        </w:rPr>
        <w:t>]</w:t>
      </w:r>
    </w:p>
    <w:p w14:paraId="123147A7"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13 </w:t>
      </w:r>
      <w:proofErr w:type="spellStart"/>
      <w:r w:rsidRPr="00981B7F">
        <w:rPr>
          <w:rFonts w:ascii="Book Antiqua" w:hAnsi="Book Antiqua"/>
          <w:b/>
          <w:bCs/>
        </w:rPr>
        <w:t>Begg</w:t>
      </w:r>
      <w:proofErr w:type="spellEnd"/>
      <w:r w:rsidRPr="00981B7F">
        <w:rPr>
          <w:rFonts w:ascii="Book Antiqua" w:hAnsi="Book Antiqua"/>
          <w:b/>
          <w:bCs/>
        </w:rPr>
        <w:t xml:space="preserve"> CB</w:t>
      </w:r>
      <w:r w:rsidRPr="00981B7F">
        <w:rPr>
          <w:rFonts w:ascii="Book Antiqua" w:hAnsi="Book Antiqua"/>
        </w:rPr>
        <w:t xml:space="preserve">, </w:t>
      </w:r>
      <w:proofErr w:type="spellStart"/>
      <w:r w:rsidRPr="00981B7F">
        <w:rPr>
          <w:rFonts w:ascii="Book Antiqua" w:hAnsi="Book Antiqua"/>
        </w:rPr>
        <w:t>Mazumdar</w:t>
      </w:r>
      <w:proofErr w:type="spellEnd"/>
      <w:r w:rsidRPr="00981B7F">
        <w:rPr>
          <w:rFonts w:ascii="Book Antiqua" w:hAnsi="Book Antiqua"/>
        </w:rPr>
        <w:t xml:space="preserve"> M. Operating characteristics of a rank correlation test for publication bias. </w:t>
      </w:r>
      <w:r w:rsidRPr="00981B7F">
        <w:rPr>
          <w:rFonts w:ascii="Book Antiqua" w:hAnsi="Book Antiqua"/>
          <w:i/>
          <w:iCs/>
        </w:rPr>
        <w:t>Biometrics</w:t>
      </w:r>
      <w:r w:rsidRPr="00981B7F">
        <w:rPr>
          <w:rFonts w:ascii="Book Antiqua" w:hAnsi="Book Antiqua"/>
        </w:rPr>
        <w:t> 1994; </w:t>
      </w:r>
      <w:r w:rsidRPr="00981B7F">
        <w:rPr>
          <w:rFonts w:ascii="Book Antiqua" w:hAnsi="Book Antiqua"/>
          <w:b/>
          <w:bCs/>
        </w:rPr>
        <w:t>50</w:t>
      </w:r>
      <w:r w:rsidRPr="00981B7F">
        <w:rPr>
          <w:rFonts w:ascii="Book Antiqua" w:hAnsi="Book Antiqua"/>
        </w:rPr>
        <w:t>: 1088-1101 [</w:t>
      </w:r>
      <w:bookmarkStart w:id="95" w:name="OLE_LINK40"/>
      <w:bookmarkStart w:id="96" w:name="OLE_LINK41"/>
      <w:r w:rsidRPr="00981B7F">
        <w:rPr>
          <w:rFonts w:ascii="Book Antiqua" w:hAnsi="Book Antiqua"/>
        </w:rPr>
        <w:t>PMID: 7786990</w:t>
      </w:r>
      <w:bookmarkEnd w:id="95"/>
      <w:bookmarkEnd w:id="96"/>
      <w:r w:rsidRPr="00981B7F">
        <w:rPr>
          <w:rFonts w:ascii="Book Antiqua" w:hAnsi="Book Antiqua"/>
        </w:rPr>
        <w:t>]</w:t>
      </w:r>
    </w:p>
    <w:p w14:paraId="07968021"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14 </w:t>
      </w:r>
      <w:r w:rsidRPr="00981B7F">
        <w:rPr>
          <w:rFonts w:ascii="Book Antiqua" w:hAnsi="Book Antiqua"/>
          <w:b/>
          <w:bCs/>
        </w:rPr>
        <w:t>Sterne JA</w:t>
      </w:r>
      <w:r w:rsidRPr="00981B7F">
        <w:rPr>
          <w:rFonts w:ascii="Book Antiqua" w:hAnsi="Book Antiqua"/>
        </w:rPr>
        <w:t>, Egger M, Smith GD. Systematic reviews in health care: Investigating and dealing with publication and other biases in meta-analysis. </w:t>
      </w:r>
      <w:r w:rsidRPr="00981B7F">
        <w:rPr>
          <w:rFonts w:ascii="Book Antiqua" w:hAnsi="Book Antiqua"/>
          <w:i/>
          <w:iCs/>
        </w:rPr>
        <w:t>BMJ</w:t>
      </w:r>
      <w:r w:rsidRPr="00981B7F">
        <w:rPr>
          <w:rFonts w:ascii="Book Antiqua" w:hAnsi="Book Antiqua"/>
        </w:rPr>
        <w:t> 2001; </w:t>
      </w:r>
      <w:r w:rsidRPr="00981B7F">
        <w:rPr>
          <w:rFonts w:ascii="Book Antiqua" w:hAnsi="Book Antiqua"/>
          <w:b/>
          <w:bCs/>
        </w:rPr>
        <w:t>323</w:t>
      </w:r>
      <w:r w:rsidRPr="00981B7F">
        <w:rPr>
          <w:rFonts w:ascii="Book Antiqua" w:hAnsi="Book Antiqua"/>
        </w:rPr>
        <w:t>: 101-105 [</w:t>
      </w:r>
      <w:bookmarkStart w:id="97" w:name="OLE_LINK42"/>
      <w:bookmarkStart w:id="98" w:name="OLE_LINK43"/>
      <w:r w:rsidRPr="00981B7F">
        <w:rPr>
          <w:rFonts w:ascii="Book Antiqua" w:hAnsi="Book Antiqua"/>
        </w:rPr>
        <w:t>PMID: 11451790</w:t>
      </w:r>
      <w:bookmarkEnd w:id="97"/>
      <w:bookmarkEnd w:id="98"/>
      <w:r w:rsidR="005368BD">
        <w:rPr>
          <w:rFonts w:ascii="Book Antiqua" w:hAnsi="Book Antiqua" w:hint="eastAsia"/>
        </w:rPr>
        <w:t xml:space="preserve"> </w:t>
      </w:r>
      <w:r w:rsidR="005368BD" w:rsidRPr="005368BD">
        <w:rPr>
          <w:rFonts w:ascii="Book Antiqua" w:hAnsi="Book Antiqua"/>
        </w:rPr>
        <w:t>DOI: 10.1136/bmj.323.7304.101</w:t>
      </w:r>
      <w:r w:rsidRPr="00981B7F">
        <w:rPr>
          <w:rFonts w:ascii="Book Antiqua" w:hAnsi="Book Antiqua"/>
        </w:rPr>
        <w:t>]</w:t>
      </w:r>
    </w:p>
    <w:p w14:paraId="33BE16C7"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15 </w:t>
      </w:r>
      <w:r w:rsidRPr="00981B7F">
        <w:rPr>
          <w:rFonts w:ascii="Book Antiqua" w:hAnsi="Book Antiqua"/>
          <w:b/>
          <w:bCs/>
        </w:rPr>
        <w:t>Sterne JA</w:t>
      </w:r>
      <w:r w:rsidRPr="00981B7F">
        <w:rPr>
          <w:rFonts w:ascii="Book Antiqua" w:hAnsi="Book Antiqua"/>
        </w:rPr>
        <w:t>, Egger M. Funnel plots for detecting bias in meta-analysis: guidelines on choice of axis. </w:t>
      </w:r>
      <w:r w:rsidRPr="00981B7F">
        <w:rPr>
          <w:rFonts w:ascii="Book Antiqua" w:hAnsi="Book Antiqua"/>
          <w:i/>
          <w:iCs/>
        </w:rPr>
        <w:t>J Clin Epidemiol</w:t>
      </w:r>
      <w:r w:rsidRPr="00981B7F">
        <w:rPr>
          <w:rFonts w:ascii="Book Antiqua" w:hAnsi="Book Antiqua"/>
        </w:rPr>
        <w:t> 2001; </w:t>
      </w:r>
      <w:r w:rsidRPr="00981B7F">
        <w:rPr>
          <w:rFonts w:ascii="Book Antiqua" w:hAnsi="Book Antiqua"/>
          <w:b/>
          <w:bCs/>
        </w:rPr>
        <w:t>54</w:t>
      </w:r>
      <w:r w:rsidRPr="00981B7F">
        <w:rPr>
          <w:rFonts w:ascii="Book Antiqua" w:hAnsi="Book Antiqua"/>
        </w:rPr>
        <w:t>: 1046-1055 [</w:t>
      </w:r>
      <w:bookmarkStart w:id="99" w:name="OLE_LINK44"/>
      <w:bookmarkStart w:id="100" w:name="OLE_LINK45"/>
      <w:r w:rsidRPr="00981B7F">
        <w:rPr>
          <w:rFonts w:ascii="Book Antiqua" w:hAnsi="Book Antiqua"/>
        </w:rPr>
        <w:t>PMID: 11576817</w:t>
      </w:r>
      <w:bookmarkEnd w:id="99"/>
      <w:bookmarkEnd w:id="100"/>
      <w:r w:rsidR="005368BD">
        <w:rPr>
          <w:rFonts w:ascii="Book Antiqua" w:hAnsi="Book Antiqua" w:hint="eastAsia"/>
        </w:rPr>
        <w:t xml:space="preserve"> </w:t>
      </w:r>
      <w:r w:rsidR="005368BD" w:rsidRPr="005368BD">
        <w:rPr>
          <w:rFonts w:ascii="Book Antiqua" w:hAnsi="Book Antiqua"/>
        </w:rPr>
        <w:t>DOI: 10.1016/s0895-4356(01)00377-8</w:t>
      </w:r>
      <w:r w:rsidRPr="00981B7F">
        <w:rPr>
          <w:rFonts w:ascii="Book Antiqua" w:hAnsi="Book Antiqua"/>
        </w:rPr>
        <w:t>]</w:t>
      </w:r>
    </w:p>
    <w:p w14:paraId="1E7CB141"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16 </w:t>
      </w:r>
      <w:r w:rsidRPr="00981B7F">
        <w:rPr>
          <w:rFonts w:ascii="Book Antiqua" w:hAnsi="Book Antiqua"/>
          <w:b/>
          <w:bCs/>
        </w:rPr>
        <w:t>van Baal MC</w:t>
      </w:r>
      <w:r w:rsidRPr="00981B7F">
        <w:rPr>
          <w:rFonts w:ascii="Book Antiqua" w:hAnsi="Book Antiqua"/>
        </w:rPr>
        <w:t xml:space="preserve">, </w:t>
      </w:r>
      <w:proofErr w:type="spellStart"/>
      <w:r w:rsidRPr="00981B7F">
        <w:rPr>
          <w:rFonts w:ascii="Book Antiqua" w:hAnsi="Book Antiqua"/>
        </w:rPr>
        <w:t>Besselink</w:t>
      </w:r>
      <w:proofErr w:type="spellEnd"/>
      <w:r w:rsidRPr="00981B7F">
        <w:rPr>
          <w:rFonts w:ascii="Book Antiqua" w:hAnsi="Book Antiqua"/>
        </w:rPr>
        <w:t xml:space="preserve"> MG, Bakker OJ, van </w:t>
      </w:r>
      <w:proofErr w:type="spellStart"/>
      <w:r w:rsidRPr="00981B7F">
        <w:rPr>
          <w:rFonts w:ascii="Book Antiqua" w:hAnsi="Book Antiqua"/>
        </w:rPr>
        <w:t>Santvoort</w:t>
      </w:r>
      <w:proofErr w:type="spellEnd"/>
      <w:r w:rsidRPr="00981B7F">
        <w:rPr>
          <w:rFonts w:ascii="Book Antiqua" w:hAnsi="Book Antiqua"/>
        </w:rPr>
        <w:t xml:space="preserve"> HC, </w:t>
      </w:r>
      <w:proofErr w:type="spellStart"/>
      <w:r w:rsidRPr="00981B7F">
        <w:rPr>
          <w:rFonts w:ascii="Book Antiqua" w:hAnsi="Book Antiqua"/>
        </w:rPr>
        <w:t>Schaapherder</w:t>
      </w:r>
      <w:proofErr w:type="spellEnd"/>
      <w:r w:rsidRPr="00981B7F">
        <w:rPr>
          <w:rFonts w:ascii="Book Antiqua" w:hAnsi="Book Antiqua"/>
        </w:rPr>
        <w:t xml:space="preserve"> AF, </w:t>
      </w:r>
      <w:proofErr w:type="spellStart"/>
      <w:r w:rsidRPr="00981B7F">
        <w:rPr>
          <w:rFonts w:ascii="Book Antiqua" w:hAnsi="Book Antiqua"/>
        </w:rPr>
        <w:t>Nieuwenhuijs</w:t>
      </w:r>
      <w:proofErr w:type="spellEnd"/>
      <w:r w:rsidRPr="00981B7F">
        <w:rPr>
          <w:rFonts w:ascii="Book Antiqua" w:hAnsi="Book Antiqua"/>
        </w:rPr>
        <w:t xml:space="preserve"> VB, </w:t>
      </w:r>
      <w:proofErr w:type="spellStart"/>
      <w:r w:rsidRPr="00981B7F">
        <w:rPr>
          <w:rFonts w:ascii="Book Antiqua" w:hAnsi="Book Antiqua"/>
        </w:rPr>
        <w:t>Gooszen</w:t>
      </w:r>
      <w:proofErr w:type="spellEnd"/>
      <w:r w:rsidRPr="00981B7F">
        <w:rPr>
          <w:rFonts w:ascii="Book Antiqua" w:hAnsi="Book Antiqua"/>
        </w:rPr>
        <w:t xml:space="preserve"> HG, van </w:t>
      </w:r>
      <w:proofErr w:type="spellStart"/>
      <w:r w:rsidRPr="00981B7F">
        <w:rPr>
          <w:rFonts w:ascii="Book Antiqua" w:hAnsi="Book Antiqua"/>
        </w:rPr>
        <w:t>Ramshorst</w:t>
      </w:r>
      <w:proofErr w:type="spellEnd"/>
      <w:r w:rsidRPr="00981B7F">
        <w:rPr>
          <w:rFonts w:ascii="Book Antiqua" w:hAnsi="Book Antiqua"/>
        </w:rPr>
        <w:t xml:space="preserve"> B, </w:t>
      </w:r>
      <w:proofErr w:type="spellStart"/>
      <w:r w:rsidRPr="00981B7F">
        <w:rPr>
          <w:rFonts w:ascii="Book Antiqua" w:hAnsi="Book Antiqua"/>
        </w:rPr>
        <w:t>Boerma</w:t>
      </w:r>
      <w:proofErr w:type="spellEnd"/>
      <w:r w:rsidRPr="00981B7F">
        <w:rPr>
          <w:rFonts w:ascii="Book Antiqua" w:hAnsi="Book Antiqua"/>
        </w:rPr>
        <w:t xml:space="preserve"> D; Dutch Pancreatitis Study Group. Timing of cholecystectomy after mild biliary pancreatitis: a systematic review.</w:t>
      </w:r>
      <w:r w:rsidR="00AC0A58">
        <w:rPr>
          <w:rFonts w:ascii="Book Antiqua" w:hAnsi="Book Antiqua"/>
        </w:rPr>
        <w:t xml:space="preserve"> </w:t>
      </w:r>
      <w:r w:rsidRPr="00981B7F">
        <w:rPr>
          <w:rFonts w:ascii="Book Antiqua" w:hAnsi="Book Antiqua"/>
          <w:i/>
          <w:iCs/>
        </w:rPr>
        <w:t>Ann Surg</w:t>
      </w:r>
      <w:r w:rsidRPr="00981B7F">
        <w:rPr>
          <w:rFonts w:ascii="Book Antiqua" w:hAnsi="Book Antiqua"/>
        </w:rPr>
        <w:t> 2012; </w:t>
      </w:r>
      <w:r w:rsidRPr="00981B7F">
        <w:rPr>
          <w:rFonts w:ascii="Book Antiqua" w:hAnsi="Book Antiqua"/>
          <w:b/>
          <w:bCs/>
        </w:rPr>
        <w:t>255</w:t>
      </w:r>
      <w:r w:rsidRPr="00981B7F">
        <w:rPr>
          <w:rFonts w:ascii="Book Antiqua" w:hAnsi="Book Antiqua"/>
        </w:rPr>
        <w:t>: 860-866 [</w:t>
      </w:r>
      <w:bookmarkStart w:id="101" w:name="OLE_LINK46"/>
      <w:bookmarkStart w:id="102" w:name="OLE_LINK47"/>
      <w:r w:rsidRPr="00981B7F">
        <w:rPr>
          <w:rFonts w:ascii="Book Antiqua" w:hAnsi="Book Antiqua"/>
        </w:rPr>
        <w:t>PMID: 22470079</w:t>
      </w:r>
      <w:bookmarkEnd w:id="101"/>
      <w:bookmarkEnd w:id="102"/>
      <w:r w:rsidR="005368BD">
        <w:rPr>
          <w:rFonts w:ascii="Book Antiqua" w:hAnsi="Book Antiqua" w:hint="eastAsia"/>
        </w:rPr>
        <w:t xml:space="preserve"> </w:t>
      </w:r>
      <w:r w:rsidR="005368BD" w:rsidRPr="005368BD">
        <w:rPr>
          <w:rFonts w:ascii="Book Antiqua" w:hAnsi="Book Antiqua"/>
        </w:rPr>
        <w:t>DOI: 10.1097/SLA.0b013e3182507646</w:t>
      </w:r>
      <w:r w:rsidRPr="00981B7F">
        <w:rPr>
          <w:rFonts w:ascii="Book Antiqua" w:hAnsi="Book Antiqua"/>
        </w:rPr>
        <w:t>]</w:t>
      </w:r>
    </w:p>
    <w:p w14:paraId="30A8BFBD"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17 </w:t>
      </w:r>
      <w:proofErr w:type="spellStart"/>
      <w:r w:rsidRPr="00981B7F">
        <w:rPr>
          <w:rFonts w:ascii="Book Antiqua" w:hAnsi="Book Antiqua"/>
          <w:b/>
          <w:bCs/>
        </w:rPr>
        <w:t>Sandzén</w:t>
      </w:r>
      <w:proofErr w:type="spellEnd"/>
      <w:r w:rsidRPr="00981B7F">
        <w:rPr>
          <w:rFonts w:ascii="Book Antiqua" w:hAnsi="Book Antiqua"/>
          <w:b/>
          <w:bCs/>
        </w:rPr>
        <w:t xml:space="preserve"> B</w:t>
      </w:r>
      <w:r w:rsidRPr="00981B7F">
        <w:rPr>
          <w:rFonts w:ascii="Book Antiqua" w:hAnsi="Book Antiqua"/>
        </w:rPr>
        <w:t xml:space="preserve">, </w:t>
      </w:r>
      <w:proofErr w:type="spellStart"/>
      <w:r w:rsidRPr="00981B7F">
        <w:rPr>
          <w:rFonts w:ascii="Book Antiqua" w:hAnsi="Book Antiqua"/>
        </w:rPr>
        <w:t>Haapamäki</w:t>
      </w:r>
      <w:proofErr w:type="spellEnd"/>
      <w:r w:rsidRPr="00981B7F">
        <w:rPr>
          <w:rFonts w:ascii="Book Antiqua" w:hAnsi="Book Antiqua"/>
        </w:rPr>
        <w:t xml:space="preserve"> MM, Nilsson E, </w:t>
      </w:r>
      <w:proofErr w:type="spellStart"/>
      <w:r w:rsidRPr="00981B7F">
        <w:rPr>
          <w:rFonts w:ascii="Book Antiqua" w:hAnsi="Book Antiqua"/>
        </w:rPr>
        <w:t>Stenlund</w:t>
      </w:r>
      <w:proofErr w:type="spellEnd"/>
      <w:r w:rsidRPr="00981B7F">
        <w:rPr>
          <w:rFonts w:ascii="Book Antiqua" w:hAnsi="Book Antiqua"/>
        </w:rPr>
        <w:t xml:space="preserve"> HC, Oman M. Cholecystectomy and sphincterotomy in patients with mild acute biliary pancreatitis in Sweden 1988 - 2003: a nationwide register study. </w:t>
      </w:r>
      <w:r w:rsidRPr="00981B7F">
        <w:rPr>
          <w:rFonts w:ascii="Book Antiqua" w:hAnsi="Book Antiqua"/>
          <w:i/>
          <w:iCs/>
        </w:rPr>
        <w:t>BMC Gastroenterol</w:t>
      </w:r>
      <w:r w:rsidRPr="00981B7F">
        <w:rPr>
          <w:rFonts w:ascii="Book Antiqua" w:hAnsi="Book Antiqua"/>
        </w:rPr>
        <w:t> 2009; </w:t>
      </w:r>
      <w:r w:rsidRPr="00981B7F">
        <w:rPr>
          <w:rFonts w:ascii="Book Antiqua" w:hAnsi="Book Antiqua"/>
          <w:b/>
          <w:bCs/>
        </w:rPr>
        <w:t>9</w:t>
      </w:r>
      <w:r w:rsidRPr="00981B7F">
        <w:rPr>
          <w:rFonts w:ascii="Book Antiqua" w:hAnsi="Book Antiqua"/>
        </w:rPr>
        <w:t>: 80 [PMID: 19852782 DOI: 10.1186/1471-230X-9-80]</w:t>
      </w:r>
    </w:p>
    <w:p w14:paraId="54D0872E"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18 </w:t>
      </w:r>
      <w:r w:rsidRPr="00981B7F">
        <w:rPr>
          <w:rFonts w:ascii="Book Antiqua" w:hAnsi="Book Antiqua"/>
          <w:b/>
          <w:bCs/>
        </w:rPr>
        <w:t>Johnstone M</w:t>
      </w:r>
      <w:r w:rsidRPr="00981B7F">
        <w:rPr>
          <w:rFonts w:ascii="Book Antiqua" w:hAnsi="Book Antiqua"/>
        </w:rPr>
        <w:t xml:space="preserve">, Marriott P, </w:t>
      </w:r>
      <w:proofErr w:type="spellStart"/>
      <w:r w:rsidRPr="00981B7F">
        <w:rPr>
          <w:rFonts w:ascii="Book Antiqua" w:hAnsi="Book Antiqua"/>
        </w:rPr>
        <w:t>Royle</w:t>
      </w:r>
      <w:proofErr w:type="spellEnd"/>
      <w:r w:rsidRPr="00981B7F">
        <w:rPr>
          <w:rFonts w:ascii="Book Antiqua" w:hAnsi="Book Antiqua"/>
        </w:rPr>
        <w:t xml:space="preserve"> TJ, Richardson CE, Torrance A, Hepburn E, </w:t>
      </w:r>
      <w:proofErr w:type="spellStart"/>
      <w:r w:rsidRPr="00981B7F">
        <w:rPr>
          <w:rFonts w:ascii="Book Antiqua" w:hAnsi="Book Antiqua"/>
        </w:rPr>
        <w:t>Bhangu</w:t>
      </w:r>
      <w:proofErr w:type="spellEnd"/>
      <w:r w:rsidRPr="00981B7F">
        <w:rPr>
          <w:rFonts w:ascii="Book Antiqua" w:hAnsi="Book Antiqua"/>
        </w:rPr>
        <w:t xml:space="preserve"> A, Patel A, Bartlett DC, Pinkney TD; Gallstone Pancreatitis Study Group; West Midlands Research Collaborative. The impact of timing of cholecystectomy following gallstone pancreatitis. </w:t>
      </w:r>
      <w:r w:rsidRPr="00981B7F">
        <w:rPr>
          <w:rFonts w:ascii="Book Antiqua" w:hAnsi="Book Antiqua"/>
          <w:i/>
          <w:iCs/>
        </w:rPr>
        <w:t>Surgeon</w:t>
      </w:r>
      <w:r w:rsidRPr="00981B7F">
        <w:rPr>
          <w:rFonts w:ascii="Book Antiqua" w:hAnsi="Book Antiqua"/>
        </w:rPr>
        <w:t> 2014; </w:t>
      </w:r>
      <w:r w:rsidRPr="00981B7F">
        <w:rPr>
          <w:rFonts w:ascii="Book Antiqua" w:hAnsi="Book Antiqua"/>
          <w:b/>
          <w:bCs/>
        </w:rPr>
        <w:t>12</w:t>
      </w:r>
      <w:r w:rsidRPr="00981B7F">
        <w:rPr>
          <w:rFonts w:ascii="Book Antiqua" w:hAnsi="Book Antiqua"/>
        </w:rPr>
        <w:t>: 134-140 [</w:t>
      </w:r>
      <w:bookmarkStart w:id="103" w:name="OLE_LINK48"/>
      <w:bookmarkStart w:id="104" w:name="OLE_LINK49"/>
      <w:r w:rsidRPr="00981B7F">
        <w:rPr>
          <w:rFonts w:ascii="Book Antiqua" w:hAnsi="Book Antiqua"/>
        </w:rPr>
        <w:t>PMID: 24210949</w:t>
      </w:r>
      <w:bookmarkEnd w:id="103"/>
      <w:bookmarkEnd w:id="104"/>
      <w:r w:rsidR="005368BD">
        <w:rPr>
          <w:rFonts w:ascii="Book Antiqua" w:hAnsi="Book Antiqua" w:hint="eastAsia"/>
        </w:rPr>
        <w:t xml:space="preserve"> </w:t>
      </w:r>
      <w:r w:rsidR="005368BD" w:rsidRPr="005368BD">
        <w:rPr>
          <w:rFonts w:ascii="Book Antiqua" w:hAnsi="Book Antiqua"/>
        </w:rPr>
        <w:t>DOI: 10.1016/j.surge.2013.07.006</w:t>
      </w:r>
      <w:r w:rsidRPr="00981B7F">
        <w:rPr>
          <w:rFonts w:ascii="Book Antiqua" w:hAnsi="Book Antiqua"/>
        </w:rPr>
        <w:t>]</w:t>
      </w:r>
    </w:p>
    <w:p w14:paraId="5EDEE187"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19 </w:t>
      </w:r>
      <w:r w:rsidRPr="00981B7F">
        <w:rPr>
          <w:rFonts w:ascii="Book Antiqua" w:hAnsi="Book Antiqua"/>
          <w:b/>
          <w:bCs/>
        </w:rPr>
        <w:t>Hwang SS</w:t>
      </w:r>
      <w:r w:rsidRPr="00981B7F">
        <w:rPr>
          <w:rFonts w:ascii="Book Antiqua" w:hAnsi="Book Antiqua"/>
        </w:rPr>
        <w:t>, Li BH, Haigh PI. Gallstone pancreatitis without cholecystectomy. </w:t>
      </w:r>
      <w:r w:rsidRPr="00981B7F">
        <w:rPr>
          <w:rFonts w:ascii="Book Antiqua" w:hAnsi="Book Antiqua"/>
          <w:i/>
          <w:iCs/>
        </w:rPr>
        <w:t>JAMA Surg</w:t>
      </w:r>
      <w:r w:rsidRPr="00981B7F">
        <w:rPr>
          <w:rFonts w:ascii="Book Antiqua" w:hAnsi="Book Antiqua"/>
        </w:rPr>
        <w:t> 2013; </w:t>
      </w:r>
      <w:r w:rsidRPr="00981B7F">
        <w:rPr>
          <w:rFonts w:ascii="Book Antiqua" w:hAnsi="Book Antiqua"/>
          <w:b/>
          <w:bCs/>
        </w:rPr>
        <w:t>148</w:t>
      </w:r>
      <w:r w:rsidRPr="00981B7F">
        <w:rPr>
          <w:rFonts w:ascii="Book Antiqua" w:hAnsi="Book Antiqua"/>
        </w:rPr>
        <w:t>: 867-872 [PMID: 23884515 DOI: 10.1001/jamasurg.2013.3033]</w:t>
      </w:r>
    </w:p>
    <w:p w14:paraId="277ECE83"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20 </w:t>
      </w:r>
      <w:r w:rsidRPr="00981B7F">
        <w:rPr>
          <w:rFonts w:ascii="Book Antiqua" w:hAnsi="Book Antiqua"/>
          <w:b/>
          <w:bCs/>
        </w:rPr>
        <w:t>Hernandez V</w:t>
      </w:r>
      <w:r w:rsidRPr="00981B7F">
        <w:rPr>
          <w:rFonts w:ascii="Book Antiqua" w:hAnsi="Book Antiqua"/>
        </w:rPr>
        <w:t xml:space="preserve">, </w:t>
      </w:r>
      <w:proofErr w:type="spellStart"/>
      <w:r w:rsidRPr="00981B7F">
        <w:rPr>
          <w:rFonts w:ascii="Book Antiqua" w:hAnsi="Book Antiqua"/>
        </w:rPr>
        <w:t>Pascual</w:t>
      </w:r>
      <w:proofErr w:type="spellEnd"/>
      <w:r w:rsidRPr="00981B7F">
        <w:rPr>
          <w:rFonts w:ascii="Book Antiqua" w:hAnsi="Book Antiqua"/>
        </w:rPr>
        <w:t xml:space="preserve"> I, </w:t>
      </w:r>
      <w:proofErr w:type="spellStart"/>
      <w:r w:rsidRPr="00981B7F">
        <w:rPr>
          <w:rFonts w:ascii="Book Antiqua" w:hAnsi="Book Antiqua"/>
        </w:rPr>
        <w:t>Almela</w:t>
      </w:r>
      <w:proofErr w:type="spellEnd"/>
      <w:r w:rsidRPr="00981B7F">
        <w:rPr>
          <w:rFonts w:ascii="Book Antiqua" w:hAnsi="Book Antiqua"/>
        </w:rPr>
        <w:t xml:space="preserve"> P, </w:t>
      </w:r>
      <w:proofErr w:type="spellStart"/>
      <w:r w:rsidRPr="00981B7F">
        <w:rPr>
          <w:rFonts w:ascii="Book Antiqua" w:hAnsi="Book Antiqua"/>
        </w:rPr>
        <w:t>Añon</w:t>
      </w:r>
      <w:proofErr w:type="spellEnd"/>
      <w:r w:rsidRPr="00981B7F">
        <w:rPr>
          <w:rFonts w:ascii="Book Antiqua" w:hAnsi="Book Antiqua"/>
        </w:rPr>
        <w:t xml:space="preserve"> R, Herreros B, </w:t>
      </w:r>
      <w:proofErr w:type="spellStart"/>
      <w:r w:rsidRPr="00981B7F">
        <w:rPr>
          <w:rFonts w:ascii="Book Antiqua" w:hAnsi="Book Antiqua"/>
        </w:rPr>
        <w:t>Sanchiz</w:t>
      </w:r>
      <w:proofErr w:type="spellEnd"/>
      <w:r w:rsidRPr="00981B7F">
        <w:rPr>
          <w:rFonts w:ascii="Book Antiqua" w:hAnsi="Book Antiqua"/>
        </w:rPr>
        <w:t xml:space="preserve"> V, </w:t>
      </w:r>
      <w:proofErr w:type="spellStart"/>
      <w:r w:rsidRPr="00981B7F">
        <w:rPr>
          <w:rFonts w:ascii="Book Antiqua" w:hAnsi="Book Antiqua"/>
        </w:rPr>
        <w:t>Minguez</w:t>
      </w:r>
      <w:proofErr w:type="spellEnd"/>
      <w:r w:rsidRPr="00981B7F">
        <w:rPr>
          <w:rFonts w:ascii="Book Antiqua" w:hAnsi="Book Antiqua"/>
        </w:rPr>
        <w:t xml:space="preserve"> M, </w:t>
      </w:r>
      <w:proofErr w:type="spellStart"/>
      <w:r w:rsidRPr="00981B7F">
        <w:rPr>
          <w:rFonts w:ascii="Book Antiqua" w:hAnsi="Book Antiqua"/>
        </w:rPr>
        <w:t>Benages</w:t>
      </w:r>
      <w:proofErr w:type="spellEnd"/>
      <w:r w:rsidRPr="00981B7F">
        <w:rPr>
          <w:rFonts w:ascii="Book Antiqua" w:hAnsi="Book Antiqua"/>
        </w:rPr>
        <w:t xml:space="preserve"> A. Recurrence of acute gallstone pancreatitis and relationship with </w:t>
      </w:r>
      <w:r w:rsidRPr="00981B7F">
        <w:rPr>
          <w:rFonts w:ascii="Book Antiqua" w:hAnsi="Book Antiqua"/>
        </w:rPr>
        <w:lastRenderedPageBreak/>
        <w:t>cholecystectomy or endoscopic sphincterotomy. </w:t>
      </w:r>
      <w:r w:rsidRPr="00981B7F">
        <w:rPr>
          <w:rFonts w:ascii="Book Antiqua" w:hAnsi="Book Antiqua"/>
          <w:i/>
          <w:iCs/>
        </w:rPr>
        <w:t>Am J Gastroenterol</w:t>
      </w:r>
      <w:r w:rsidRPr="00981B7F">
        <w:rPr>
          <w:rFonts w:ascii="Book Antiqua" w:hAnsi="Book Antiqua"/>
        </w:rPr>
        <w:t> 2004; </w:t>
      </w:r>
      <w:r w:rsidRPr="00981B7F">
        <w:rPr>
          <w:rFonts w:ascii="Book Antiqua" w:hAnsi="Book Antiqua"/>
          <w:b/>
          <w:bCs/>
        </w:rPr>
        <w:t>99</w:t>
      </w:r>
      <w:r w:rsidRPr="00981B7F">
        <w:rPr>
          <w:rFonts w:ascii="Book Antiqua" w:hAnsi="Book Antiqua"/>
        </w:rPr>
        <w:t>: 2417-2423 [PMID: 15571590 DOI: 10.1111/j.1572-0241.2004.40896.x]</w:t>
      </w:r>
    </w:p>
    <w:p w14:paraId="46C54298"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21 </w:t>
      </w:r>
      <w:r w:rsidRPr="00981B7F">
        <w:rPr>
          <w:rFonts w:ascii="Book Antiqua" w:hAnsi="Book Antiqua"/>
          <w:b/>
          <w:bCs/>
        </w:rPr>
        <w:t>Yang DJ</w:t>
      </w:r>
      <w:r w:rsidRPr="00981B7F">
        <w:rPr>
          <w:rFonts w:ascii="Book Antiqua" w:hAnsi="Book Antiqua"/>
        </w:rPr>
        <w:t>, Lu HM, Guo Q, Lu S, Zhang L, Hu WM. Timing of Laparoscopic Cholecystectomy After Mild Biliary Pancreatitis: A Systematic Review and Meta-Analysis. </w:t>
      </w:r>
      <w:r w:rsidRPr="00981B7F">
        <w:rPr>
          <w:rFonts w:ascii="Book Antiqua" w:hAnsi="Book Antiqua"/>
          <w:i/>
          <w:iCs/>
        </w:rPr>
        <w:t xml:space="preserve">J </w:t>
      </w:r>
      <w:proofErr w:type="spellStart"/>
      <w:r w:rsidRPr="00981B7F">
        <w:rPr>
          <w:rFonts w:ascii="Book Antiqua" w:hAnsi="Book Antiqua"/>
          <w:i/>
          <w:iCs/>
        </w:rPr>
        <w:t>Laparoendosc</w:t>
      </w:r>
      <w:proofErr w:type="spellEnd"/>
      <w:r w:rsidRPr="00981B7F">
        <w:rPr>
          <w:rFonts w:ascii="Book Antiqua" w:hAnsi="Book Antiqua"/>
          <w:i/>
          <w:iCs/>
        </w:rPr>
        <w:t xml:space="preserve"> </w:t>
      </w:r>
      <w:proofErr w:type="spellStart"/>
      <w:r w:rsidRPr="00981B7F">
        <w:rPr>
          <w:rFonts w:ascii="Book Antiqua" w:hAnsi="Book Antiqua"/>
          <w:i/>
          <w:iCs/>
        </w:rPr>
        <w:t>Adv</w:t>
      </w:r>
      <w:proofErr w:type="spellEnd"/>
      <w:r w:rsidRPr="00981B7F">
        <w:rPr>
          <w:rFonts w:ascii="Book Antiqua" w:hAnsi="Book Antiqua"/>
          <w:i/>
          <w:iCs/>
        </w:rPr>
        <w:t xml:space="preserve"> </w:t>
      </w:r>
      <w:proofErr w:type="spellStart"/>
      <w:r w:rsidRPr="00981B7F">
        <w:rPr>
          <w:rFonts w:ascii="Book Antiqua" w:hAnsi="Book Antiqua"/>
          <w:i/>
          <w:iCs/>
        </w:rPr>
        <w:t>Surg</w:t>
      </w:r>
      <w:proofErr w:type="spellEnd"/>
      <w:r w:rsidRPr="00981B7F">
        <w:rPr>
          <w:rFonts w:ascii="Book Antiqua" w:hAnsi="Book Antiqua"/>
          <w:i/>
          <w:iCs/>
        </w:rPr>
        <w:t xml:space="preserve"> Tech A</w:t>
      </w:r>
      <w:r w:rsidRPr="00981B7F">
        <w:rPr>
          <w:rFonts w:ascii="Book Antiqua" w:hAnsi="Book Antiqua"/>
        </w:rPr>
        <w:t> 2018; </w:t>
      </w:r>
      <w:r w:rsidRPr="00981B7F">
        <w:rPr>
          <w:rFonts w:ascii="Book Antiqua" w:hAnsi="Book Antiqua"/>
          <w:b/>
          <w:bCs/>
        </w:rPr>
        <w:t>28</w:t>
      </w:r>
      <w:r w:rsidRPr="00981B7F">
        <w:rPr>
          <w:rFonts w:ascii="Book Antiqua" w:hAnsi="Book Antiqua"/>
        </w:rPr>
        <w:t>: 379-388 [</w:t>
      </w:r>
      <w:bookmarkStart w:id="105" w:name="OLE_LINK50"/>
      <w:bookmarkStart w:id="106" w:name="OLE_LINK51"/>
      <w:r w:rsidRPr="00981B7F">
        <w:rPr>
          <w:rFonts w:ascii="Book Antiqua" w:hAnsi="Book Antiqua"/>
        </w:rPr>
        <w:t>PMID: 29271689</w:t>
      </w:r>
      <w:bookmarkEnd w:id="105"/>
      <w:bookmarkEnd w:id="106"/>
      <w:r w:rsidR="005368BD">
        <w:rPr>
          <w:rFonts w:ascii="Book Antiqua" w:hAnsi="Book Antiqua" w:hint="eastAsia"/>
        </w:rPr>
        <w:t xml:space="preserve"> </w:t>
      </w:r>
      <w:r w:rsidR="005368BD" w:rsidRPr="005368BD">
        <w:rPr>
          <w:rFonts w:ascii="Book Antiqua" w:hAnsi="Book Antiqua"/>
        </w:rPr>
        <w:t>DOI: 10.1089/lap.2017.0527</w:t>
      </w:r>
      <w:r w:rsidRPr="00981B7F">
        <w:rPr>
          <w:rFonts w:ascii="Book Antiqua" w:hAnsi="Book Antiqua"/>
        </w:rPr>
        <w:t>]</w:t>
      </w:r>
    </w:p>
    <w:p w14:paraId="1898943E"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22 </w:t>
      </w:r>
      <w:proofErr w:type="spellStart"/>
      <w:r w:rsidRPr="00981B7F">
        <w:rPr>
          <w:rFonts w:ascii="Book Antiqua" w:hAnsi="Book Antiqua"/>
          <w:b/>
          <w:bCs/>
        </w:rPr>
        <w:t>Lyu</w:t>
      </w:r>
      <w:proofErr w:type="spellEnd"/>
      <w:r w:rsidRPr="00981B7F">
        <w:rPr>
          <w:rFonts w:ascii="Book Antiqua" w:hAnsi="Book Antiqua"/>
          <w:b/>
          <w:bCs/>
        </w:rPr>
        <w:t xml:space="preserve"> YX</w:t>
      </w:r>
      <w:r w:rsidRPr="00981B7F">
        <w:rPr>
          <w:rFonts w:ascii="Book Antiqua" w:hAnsi="Book Antiqua"/>
        </w:rPr>
        <w:t xml:space="preserve">, Cheng YX, </w:t>
      </w:r>
      <w:proofErr w:type="spellStart"/>
      <w:r w:rsidRPr="00981B7F">
        <w:rPr>
          <w:rFonts w:ascii="Book Antiqua" w:hAnsi="Book Antiqua"/>
        </w:rPr>
        <w:t>Jin</w:t>
      </w:r>
      <w:proofErr w:type="spellEnd"/>
      <w:r w:rsidRPr="00981B7F">
        <w:rPr>
          <w:rFonts w:ascii="Book Antiqua" w:hAnsi="Book Antiqua"/>
        </w:rPr>
        <w:t xml:space="preserve"> HF, </w:t>
      </w:r>
      <w:proofErr w:type="spellStart"/>
      <w:r w:rsidRPr="00981B7F">
        <w:rPr>
          <w:rFonts w:ascii="Book Antiqua" w:hAnsi="Book Antiqua"/>
        </w:rPr>
        <w:t>Jin</w:t>
      </w:r>
      <w:proofErr w:type="spellEnd"/>
      <w:r w:rsidRPr="00981B7F">
        <w:rPr>
          <w:rFonts w:ascii="Book Antiqua" w:hAnsi="Book Antiqua"/>
        </w:rPr>
        <w:t xml:space="preserve"> X, Cheng B, Lu D. Same-admission versus delayed cholecystectomy for mild acute biliary pancreatitis: a systematic review and meta-analysis. </w:t>
      </w:r>
      <w:r w:rsidRPr="00981B7F">
        <w:rPr>
          <w:rFonts w:ascii="Book Antiqua" w:hAnsi="Book Antiqua"/>
          <w:i/>
          <w:iCs/>
        </w:rPr>
        <w:t>BMC Surg</w:t>
      </w:r>
      <w:r w:rsidRPr="00981B7F">
        <w:rPr>
          <w:rFonts w:ascii="Book Antiqua" w:hAnsi="Book Antiqua"/>
        </w:rPr>
        <w:t> 2018; </w:t>
      </w:r>
      <w:r w:rsidRPr="00981B7F">
        <w:rPr>
          <w:rFonts w:ascii="Book Antiqua" w:hAnsi="Book Antiqua"/>
          <w:b/>
          <w:bCs/>
        </w:rPr>
        <w:t>18</w:t>
      </w:r>
      <w:r w:rsidRPr="00981B7F">
        <w:rPr>
          <w:rFonts w:ascii="Book Antiqua" w:hAnsi="Book Antiqua"/>
        </w:rPr>
        <w:t>: 111 [</w:t>
      </w:r>
      <w:bookmarkStart w:id="107" w:name="OLE_LINK52"/>
      <w:bookmarkStart w:id="108" w:name="OLE_LINK53"/>
      <w:r w:rsidRPr="00981B7F">
        <w:rPr>
          <w:rFonts w:ascii="Book Antiqua" w:hAnsi="Book Antiqua"/>
        </w:rPr>
        <w:t>PMID: 30486807</w:t>
      </w:r>
      <w:bookmarkEnd w:id="107"/>
      <w:bookmarkEnd w:id="108"/>
      <w:r w:rsidR="005368BD">
        <w:rPr>
          <w:rFonts w:ascii="Book Antiqua" w:hAnsi="Book Antiqua" w:hint="eastAsia"/>
        </w:rPr>
        <w:t xml:space="preserve"> </w:t>
      </w:r>
      <w:r w:rsidR="005368BD" w:rsidRPr="005368BD">
        <w:rPr>
          <w:rFonts w:ascii="Book Antiqua" w:hAnsi="Book Antiqua"/>
        </w:rPr>
        <w:t>DOI: 10.1186/s12893-018-0445-9</w:t>
      </w:r>
      <w:r w:rsidRPr="00981B7F">
        <w:rPr>
          <w:rFonts w:ascii="Book Antiqua" w:hAnsi="Book Antiqua"/>
        </w:rPr>
        <w:t>]</w:t>
      </w:r>
    </w:p>
    <w:p w14:paraId="307BCBE4"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23 </w:t>
      </w:r>
      <w:r w:rsidRPr="00981B7F">
        <w:rPr>
          <w:rFonts w:ascii="Book Antiqua" w:hAnsi="Book Antiqua"/>
          <w:b/>
          <w:bCs/>
        </w:rPr>
        <w:t>Cameron DR</w:t>
      </w:r>
      <w:r w:rsidRPr="00981B7F">
        <w:rPr>
          <w:rFonts w:ascii="Book Antiqua" w:hAnsi="Book Antiqua"/>
        </w:rPr>
        <w:t>, Goodman AJ. Delayed cholecystectomy for gallstone pancreatitis: re-admissions and outcomes. </w:t>
      </w:r>
      <w:r w:rsidRPr="00981B7F">
        <w:rPr>
          <w:rFonts w:ascii="Book Antiqua" w:hAnsi="Book Antiqua"/>
          <w:i/>
          <w:iCs/>
        </w:rPr>
        <w:t xml:space="preserve">Ann R </w:t>
      </w:r>
      <w:proofErr w:type="spellStart"/>
      <w:r w:rsidRPr="00981B7F">
        <w:rPr>
          <w:rFonts w:ascii="Book Antiqua" w:hAnsi="Book Antiqua"/>
          <w:i/>
          <w:iCs/>
        </w:rPr>
        <w:t>Coll</w:t>
      </w:r>
      <w:proofErr w:type="spellEnd"/>
      <w:r w:rsidRPr="00981B7F">
        <w:rPr>
          <w:rFonts w:ascii="Book Antiqua" w:hAnsi="Book Antiqua"/>
          <w:i/>
          <w:iCs/>
        </w:rPr>
        <w:t xml:space="preserve"> </w:t>
      </w:r>
      <w:proofErr w:type="spellStart"/>
      <w:r w:rsidRPr="00981B7F">
        <w:rPr>
          <w:rFonts w:ascii="Book Antiqua" w:hAnsi="Book Antiqua"/>
          <w:i/>
          <w:iCs/>
        </w:rPr>
        <w:t>Surg</w:t>
      </w:r>
      <w:proofErr w:type="spellEnd"/>
      <w:r w:rsidRPr="00981B7F">
        <w:rPr>
          <w:rFonts w:ascii="Book Antiqua" w:hAnsi="Book Antiqua"/>
          <w:i/>
          <w:iCs/>
        </w:rPr>
        <w:t xml:space="preserve"> </w:t>
      </w:r>
      <w:proofErr w:type="spellStart"/>
      <w:r w:rsidRPr="00981B7F">
        <w:rPr>
          <w:rFonts w:ascii="Book Antiqua" w:hAnsi="Book Antiqua"/>
          <w:i/>
          <w:iCs/>
        </w:rPr>
        <w:t>Engl</w:t>
      </w:r>
      <w:proofErr w:type="spellEnd"/>
      <w:r w:rsidRPr="00981B7F">
        <w:rPr>
          <w:rFonts w:ascii="Book Antiqua" w:hAnsi="Book Antiqua"/>
        </w:rPr>
        <w:t> 2004; </w:t>
      </w:r>
      <w:r w:rsidRPr="00981B7F">
        <w:rPr>
          <w:rFonts w:ascii="Book Antiqua" w:hAnsi="Book Antiqua"/>
          <w:b/>
          <w:bCs/>
        </w:rPr>
        <w:t>86</w:t>
      </w:r>
      <w:r w:rsidRPr="00981B7F">
        <w:rPr>
          <w:rFonts w:ascii="Book Antiqua" w:hAnsi="Book Antiqua"/>
        </w:rPr>
        <w:t>: 358-362 [PMID: 15333174 DOI: 10.1308/147870804227]</w:t>
      </w:r>
    </w:p>
    <w:p w14:paraId="1849BA9B"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24 </w:t>
      </w:r>
      <w:proofErr w:type="spellStart"/>
      <w:r w:rsidRPr="00981B7F">
        <w:rPr>
          <w:rFonts w:ascii="Book Antiqua" w:hAnsi="Book Antiqua"/>
          <w:b/>
          <w:bCs/>
        </w:rPr>
        <w:t>Mueck</w:t>
      </w:r>
      <w:proofErr w:type="spellEnd"/>
      <w:r w:rsidRPr="00981B7F">
        <w:rPr>
          <w:rFonts w:ascii="Book Antiqua" w:hAnsi="Book Antiqua"/>
          <w:b/>
          <w:bCs/>
        </w:rPr>
        <w:t xml:space="preserve"> KM</w:t>
      </w:r>
      <w:r w:rsidRPr="00981B7F">
        <w:rPr>
          <w:rFonts w:ascii="Book Antiqua" w:hAnsi="Book Antiqua"/>
        </w:rPr>
        <w:t xml:space="preserve">, Wei S, </w:t>
      </w:r>
      <w:proofErr w:type="spellStart"/>
      <w:r w:rsidRPr="00981B7F">
        <w:rPr>
          <w:rFonts w:ascii="Book Antiqua" w:hAnsi="Book Antiqua"/>
        </w:rPr>
        <w:t>Pedroza</w:t>
      </w:r>
      <w:proofErr w:type="spellEnd"/>
      <w:r w:rsidRPr="00981B7F">
        <w:rPr>
          <w:rFonts w:ascii="Book Antiqua" w:hAnsi="Book Antiqua"/>
        </w:rPr>
        <w:t xml:space="preserve"> C, </w:t>
      </w:r>
      <w:proofErr w:type="spellStart"/>
      <w:r w:rsidRPr="00981B7F">
        <w:rPr>
          <w:rFonts w:ascii="Book Antiqua" w:hAnsi="Book Antiqua"/>
        </w:rPr>
        <w:t>Bernardi</w:t>
      </w:r>
      <w:proofErr w:type="spellEnd"/>
      <w:r w:rsidRPr="00981B7F">
        <w:rPr>
          <w:rFonts w:ascii="Book Antiqua" w:hAnsi="Book Antiqua"/>
        </w:rPr>
        <w:t xml:space="preserve"> K, Jackson ML, Liang MK, Ko TC, Tyson JE, Kao LS. Gallstone Pancreatitis: Admission Versus Normal Cholecystectomy-a Randomized Trial (Gallstone PANC Trial). </w:t>
      </w:r>
      <w:r w:rsidRPr="00981B7F">
        <w:rPr>
          <w:rFonts w:ascii="Book Antiqua" w:hAnsi="Book Antiqua"/>
          <w:i/>
          <w:iCs/>
        </w:rPr>
        <w:t>Ann Surg</w:t>
      </w:r>
      <w:r w:rsidRPr="00981B7F">
        <w:rPr>
          <w:rFonts w:ascii="Book Antiqua" w:hAnsi="Book Antiqua"/>
        </w:rPr>
        <w:t> 2019; </w:t>
      </w:r>
      <w:r w:rsidRPr="00981B7F">
        <w:rPr>
          <w:rFonts w:ascii="Book Antiqua" w:hAnsi="Book Antiqua"/>
          <w:b/>
          <w:bCs/>
        </w:rPr>
        <w:t>270</w:t>
      </w:r>
      <w:r w:rsidRPr="00981B7F">
        <w:rPr>
          <w:rFonts w:ascii="Book Antiqua" w:hAnsi="Book Antiqua"/>
        </w:rPr>
        <w:t>: 519-527 [PMID: 31415304 DOI: 10.1097/SLA.0000000000003424]</w:t>
      </w:r>
    </w:p>
    <w:p w14:paraId="5F887871"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25 </w:t>
      </w:r>
      <w:r w:rsidRPr="00981B7F">
        <w:rPr>
          <w:rFonts w:ascii="Book Antiqua" w:hAnsi="Book Antiqua"/>
          <w:b/>
          <w:bCs/>
        </w:rPr>
        <w:t>Sinha R</w:t>
      </w:r>
      <w:r w:rsidRPr="00981B7F">
        <w:rPr>
          <w:rFonts w:ascii="Book Antiqua" w:hAnsi="Book Antiqua"/>
        </w:rPr>
        <w:t>. Early laparoscopic cholecystectomy in acute biliary pancreatitis: the optimal choice? </w:t>
      </w:r>
      <w:r w:rsidRPr="00981B7F">
        <w:rPr>
          <w:rFonts w:ascii="Book Antiqua" w:hAnsi="Book Antiqua"/>
          <w:i/>
          <w:iCs/>
        </w:rPr>
        <w:t>HPB (Oxford)</w:t>
      </w:r>
      <w:r w:rsidRPr="00981B7F">
        <w:rPr>
          <w:rFonts w:ascii="Book Antiqua" w:hAnsi="Book Antiqua"/>
        </w:rPr>
        <w:t> 2008; </w:t>
      </w:r>
      <w:r w:rsidRPr="00981B7F">
        <w:rPr>
          <w:rFonts w:ascii="Book Antiqua" w:hAnsi="Book Antiqua"/>
          <w:b/>
          <w:bCs/>
        </w:rPr>
        <w:t>10</w:t>
      </w:r>
      <w:r w:rsidRPr="00981B7F">
        <w:rPr>
          <w:rFonts w:ascii="Book Antiqua" w:hAnsi="Book Antiqua"/>
        </w:rPr>
        <w:t>: 332-335 [PMID: 18982148 DOI: 10.1080/13651820802247078]</w:t>
      </w:r>
    </w:p>
    <w:p w14:paraId="1181605E"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26 </w:t>
      </w:r>
      <w:proofErr w:type="spellStart"/>
      <w:r w:rsidRPr="00981B7F">
        <w:rPr>
          <w:rFonts w:ascii="Book Antiqua" w:hAnsi="Book Antiqua"/>
          <w:b/>
          <w:bCs/>
        </w:rPr>
        <w:t>Riquelme</w:t>
      </w:r>
      <w:proofErr w:type="spellEnd"/>
      <w:r w:rsidRPr="00981B7F">
        <w:rPr>
          <w:rFonts w:ascii="Book Antiqua" w:hAnsi="Book Antiqua"/>
          <w:b/>
          <w:bCs/>
        </w:rPr>
        <w:t xml:space="preserve"> F</w:t>
      </w:r>
      <w:r w:rsidRPr="00981B7F">
        <w:rPr>
          <w:rFonts w:ascii="Book Antiqua" w:hAnsi="Book Antiqua"/>
        </w:rPr>
        <w:t xml:space="preserve">, </w:t>
      </w:r>
      <w:proofErr w:type="spellStart"/>
      <w:r w:rsidRPr="00981B7F">
        <w:rPr>
          <w:rFonts w:ascii="Book Antiqua" w:hAnsi="Book Antiqua"/>
        </w:rPr>
        <w:t>Marinkovic</w:t>
      </w:r>
      <w:proofErr w:type="spellEnd"/>
      <w:r w:rsidRPr="00981B7F">
        <w:rPr>
          <w:rFonts w:ascii="Book Antiqua" w:hAnsi="Book Antiqua"/>
        </w:rPr>
        <w:t xml:space="preserve"> B, Salazar M, Martínez W, </w:t>
      </w:r>
      <w:proofErr w:type="spellStart"/>
      <w:r w:rsidRPr="00981B7F">
        <w:rPr>
          <w:rFonts w:ascii="Book Antiqua" w:hAnsi="Book Antiqua"/>
        </w:rPr>
        <w:t>Catan</w:t>
      </w:r>
      <w:proofErr w:type="spellEnd"/>
      <w:r w:rsidRPr="00981B7F">
        <w:rPr>
          <w:rFonts w:ascii="Book Antiqua" w:hAnsi="Book Antiqua"/>
        </w:rPr>
        <w:t xml:space="preserve"> F, Uribe-</w:t>
      </w:r>
      <w:proofErr w:type="spellStart"/>
      <w:r w:rsidRPr="00981B7F">
        <w:rPr>
          <w:rFonts w:ascii="Book Antiqua" w:hAnsi="Book Antiqua"/>
        </w:rPr>
        <w:t>Echevarría</w:t>
      </w:r>
      <w:proofErr w:type="spellEnd"/>
      <w:r w:rsidRPr="00981B7F">
        <w:rPr>
          <w:rFonts w:ascii="Book Antiqua" w:hAnsi="Book Antiqua"/>
        </w:rPr>
        <w:t xml:space="preserve"> S, </w:t>
      </w:r>
      <w:proofErr w:type="spellStart"/>
      <w:r w:rsidRPr="00981B7F">
        <w:rPr>
          <w:rFonts w:ascii="Book Antiqua" w:hAnsi="Book Antiqua"/>
        </w:rPr>
        <w:t>Puelma</w:t>
      </w:r>
      <w:proofErr w:type="spellEnd"/>
      <w:r w:rsidRPr="00981B7F">
        <w:rPr>
          <w:rFonts w:ascii="Book Antiqua" w:hAnsi="Book Antiqua"/>
        </w:rPr>
        <w:t xml:space="preserve"> F, Muñoz J, Canals A, </w:t>
      </w:r>
      <w:proofErr w:type="spellStart"/>
      <w:r w:rsidRPr="00981B7F">
        <w:rPr>
          <w:rFonts w:ascii="Book Antiqua" w:hAnsi="Book Antiqua"/>
        </w:rPr>
        <w:t>Astudillo</w:t>
      </w:r>
      <w:proofErr w:type="spellEnd"/>
      <w:r w:rsidRPr="00981B7F">
        <w:rPr>
          <w:rFonts w:ascii="Book Antiqua" w:hAnsi="Book Antiqua"/>
        </w:rPr>
        <w:t xml:space="preserve"> C, Uribe M. Early laparoscopic cholecystectomy reduces hospital stay in mild gallstone pancreatitis. A randomized controlled trial. </w:t>
      </w:r>
      <w:r w:rsidRPr="00981B7F">
        <w:rPr>
          <w:rFonts w:ascii="Book Antiqua" w:hAnsi="Book Antiqua"/>
          <w:i/>
          <w:iCs/>
        </w:rPr>
        <w:t>HPB (Oxford)</w:t>
      </w:r>
      <w:r w:rsidRPr="00981B7F">
        <w:rPr>
          <w:rFonts w:ascii="Book Antiqua" w:hAnsi="Book Antiqua"/>
        </w:rPr>
        <w:t> 2020; </w:t>
      </w:r>
      <w:r w:rsidRPr="00981B7F">
        <w:rPr>
          <w:rFonts w:ascii="Book Antiqua" w:hAnsi="Book Antiqua"/>
          <w:b/>
          <w:bCs/>
        </w:rPr>
        <w:t>22</w:t>
      </w:r>
      <w:r w:rsidRPr="00981B7F">
        <w:rPr>
          <w:rFonts w:ascii="Book Antiqua" w:hAnsi="Book Antiqua"/>
        </w:rPr>
        <w:t>: 26-33 [PMID: 31235428 DOI: 10.1016/j.hpb.2019.05.013]</w:t>
      </w:r>
    </w:p>
    <w:p w14:paraId="2B5ABD68"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27 </w:t>
      </w:r>
      <w:proofErr w:type="spellStart"/>
      <w:r w:rsidRPr="00981B7F">
        <w:rPr>
          <w:rFonts w:ascii="Book Antiqua" w:hAnsi="Book Antiqua"/>
          <w:b/>
          <w:bCs/>
        </w:rPr>
        <w:t>Mageed</w:t>
      </w:r>
      <w:proofErr w:type="spellEnd"/>
      <w:r w:rsidRPr="00981B7F">
        <w:rPr>
          <w:rFonts w:ascii="Book Antiqua" w:hAnsi="Book Antiqua"/>
          <w:b/>
          <w:bCs/>
        </w:rPr>
        <w:t xml:space="preserve"> SA,</w:t>
      </w:r>
      <w:r w:rsidRPr="00981B7F">
        <w:rPr>
          <w:rFonts w:ascii="Book Antiqua" w:hAnsi="Book Antiqua"/>
        </w:rPr>
        <w:t> </w:t>
      </w:r>
      <w:proofErr w:type="spellStart"/>
      <w:r w:rsidRPr="00981B7F">
        <w:rPr>
          <w:rFonts w:ascii="Book Antiqua" w:hAnsi="Book Antiqua"/>
        </w:rPr>
        <w:t>Helmy</w:t>
      </w:r>
      <w:proofErr w:type="spellEnd"/>
      <w:r w:rsidRPr="00981B7F">
        <w:rPr>
          <w:rFonts w:ascii="Book Antiqua" w:hAnsi="Book Antiqua"/>
        </w:rPr>
        <w:t xml:space="preserve"> MZ, </w:t>
      </w:r>
      <w:proofErr w:type="spellStart"/>
      <w:r w:rsidRPr="00981B7F">
        <w:rPr>
          <w:rFonts w:ascii="Book Antiqua" w:hAnsi="Book Antiqua"/>
        </w:rPr>
        <w:t>Redwan</w:t>
      </w:r>
      <w:proofErr w:type="spellEnd"/>
      <w:r w:rsidRPr="00981B7F">
        <w:rPr>
          <w:rFonts w:ascii="Book Antiqua" w:hAnsi="Book Antiqua"/>
        </w:rPr>
        <w:t xml:space="preserve"> AA. Acute mild gallstone pancreatitis: timing of cholecystectomy. </w:t>
      </w:r>
      <w:r w:rsidRPr="005368BD">
        <w:rPr>
          <w:rFonts w:ascii="Book Antiqua" w:hAnsi="Book Antiqua"/>
          <w:i/>
        </w:rPr>
        <w:t>Int</w:t>
      </w:r>
      <w:r w:rsidR="00AC0A58">
        <w:rPr>
          <w:rFonts w:ascii="Book Antiqua" w:hAnsi="Book Antiqua"/>
          <w:i/>
        </w:rPr>
        <w:t xml:space="preserve"> </w:t>
      </w:r>
      <w:r w:rsidRPr="005368BD">
        <w:rPr>
          <w:rFonts w:ascii="Book Antiqua" w:hAnsi="Book Antiqua"/>
          <w:i/>
        </w:rPr>
        <w:t>Surg</w:t>
      </w:r>
      <w:r w:rsidR="00AC0A58">
        <w:rPr>
          <w:rFonts w:ascii="Book Antiqua" w:hAnsi="Book Antiqua"/>
          <w:i/>
        </w:rPr>
        <w:t xml:space="preserve"> </w:t>
      </w:r>
      <w:r w:rsidRPr="005368BD">
        <w:rPr>
          <w:rFonts w:ascii="Book Antiqua" w:hAnsi="Book Antiqua"/>
          <w:i/>
        </w:rPr>
        <w:t>J</w:t>
      </w:r>
      <w:r w:rsidR="00AC0A58">
        <w:rPr>
          <w:rFonts w:ascii="Book Antiqua" w:hAnsi="Book Antiqua"/>
          <w:i/>
        </w:rPr>
        <w:t xml:space="preserve"> </w:t>
      </w:r>
      <w:r w:rsidRPr="00981B7F">
        <w:rPr>
          <w:rFonts w:ascii="Book Antiqua" w:hAnsi="Book Antiqua"/>
        </w:rPr>
        <w:t xml:space="preserve">2019; </w:t>
      </w:r>
      <w:r w:rsidRPr="005368BD">
        <w:rPr>
          <w:rFonts w:ascii="Book Antiqua" w:hAnsi="Book Antiqua"/>
          <w:b/>
        </w:rPr>
        <w:t>6</w:t>
      </w:r>
      <w:r w:rsidRPr="00981B7F">
        <w:rPr>
          <w:rFonts w:ascii="Book Antiqua" w:hAnsi="Book Antiqua"/>
        </w:rPr>
        <w:t>: 1051-1055 [DOI: 10.18203/2349-2902.isj20191250]</w:t>
      </w:r>
    </w:p>
    <w:p w14:paraId="53210EA7"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t>28 </w:t>
      </w:r>
      <w:r w:rsidRPr="00981B7F">
        <w:rPr>
          <w:rFonts w:ascii="Book Antiqua" w:hAnsi="Book Antiqua"/>
          <w:b/>
          <w:bCs/>
        </w:rPr>
        <w:t>Morris S</w:t>
      </w:r>
      <w:r w:rsidRPr="00981B7F">
        <w:rPr>
          <w:rFonts w:ascii="Book Antiqua" w:hAnsi="Book Antiqua"/>
        </w:rPr>
        <w:t xml:space="preserve">, </w:t>
      </w:r>
      <w:proofErr w:type="spellStart"/>
      <w:r w:rsidRPr="00981B7F">
        <w:rPr>
          <w:rFonts w:ascii="Book Antiqua" w:hAnsi="Book Antiqua"/>
        </w:rPr>
        <w:t>Gurusamy</w:t>
      </w:r>
      <w:proofErr w:type="spellEnd"/>
      <w:r w:rsidRPr="00981B7F">
        <w:rPr>
          <w:rFonts w:ascii="Book Antiqua" w:hAnsi="Book Antiqua"/>
        </w:rPr>
        <w:t xml:space="preserve"> KS, Patel N, Davidson BR. Cost-effectiveness of early laparoscopic cholecystectomy for mild acute gallstone pancreatitis. </w:t>
      </w:r>
      <w:r w:rsidRPr="00981B7F">
        <w:rPr>
          <w:rFonts w:ascii="Book Antiqua" w:hAnsi="Book Antiqua"/>
          <w:i/>
          <w:iCs/>
        </w:rPr>
        <w:t>Br J Surg</w:t>
      </w:r>
      <w:r w:rsidRPr="00981B7F">
        <w:rPr>
          <w:rFonts w:ascii="Book Antiqua" w:hAnsi="Book Antiqua"/>
        </w:rPr>
        <w:t> 2014; </w:t>
      </w:r>
      <w:r w:rsidRPr="00981B7F">
        <w:rPr>
          <w:rFonts w:ascii="Book Antiqua" w:hAnsi="Book Antiqua"/>
          <w:b/>
          <w:bCs/>
        </w:rPr>
        <w:t>101</w:t>
      </w:r>
      <w:r w:rsidRPr="00981B7F">
        <w:rPr>
          <w:rFonts w:ascii="Book Antiqua" w:hAnsi="Book Antiqua"/>
        </w:rPr>
        <w:t>: 828-835 [</w:t>
      </w:r>
      <w:bookmarkStart w:id="109" w:name="OLE_LINK54"/>
      <w:bookmarkStart w:id="110" w:name="OLE_LINK55"/>
      <w:r w:rsidRPr="00981B7F">
        <w:rPr>
          <w:rFonts w:ascii="Book Antiqua" w:hAnsi="Book Antiqua"/>
        </w:rPr>
        <w:t>PMID: 24756933</w:t>
      </w:r>
      <w:bookmarkEnd w:id="109"/>
      <w:bookmarkEnd w:id="110"/>
      <w:r w:rsidR="005368BD">
        <w:rPr>
          <w:rFonts w:ascii="Book Antiqua" w:hAnsi="Book Antiqua" w:hint="eastAsia"/>
        </w:rPr>
        <w:t xml:space="preserve"> </w:t>
      </w:r>
      <w:r w:rsidR="005368BD" w:rsidRPr="005368BD">
        <w:rPr>
          <w:rFonts w:ascii="Book Antiqua" w:hAnsi="Book Antiqua"/>
        </w:rPr>
        <w:t>DOI: 10.1002/bjs.9501</w:t>
      </w:r>
      <w:r w:rsidRPr="00981B7F">
        <w:rPr>
          <w:rFonts w:ascii="Book Antiqua" w:hAnsi="Book Antiqua"/>
        </w:rPr>
        <w:t>]</w:t>
      </w:r>
    </w:p>
    <w:p w14:paraId="363C0EA3" w14:textId="77777777" w:rsidR="00981B7F" w:rsidRPr="00981B7F" w:rsidRDefault="00981B7F" w:rsidP="00981B7F">
      <w:pPr>
        <w:pStyle w:val="a3"/>
        <w:shd w:val="clear" w:color="auto" w:fill="FFFFFF"/>
        <w:adjustRightInd w:val="0"/>
        <w:snapToGrid w:val="0"/>
        <w:spacing w:before="0" w:beforeAutospacing="0" w:after="0" w:afterAutospacing="0" w:line="360" w:lineRule="auto"/>
        <w:jc w:val="both"/>
        <w:rPr>
          <w:rFonts w:ascii="Book Antiqua" w:hAnsi="Book Antiqua"/>
        </w:rPr>
      </w:pPr>
      <w:r w:rsidRPr="00981B7F">
        <w:rPr>
          <w:rFonts w:ascii="Book Antiqua" w:hAnsi="Book Antiqua"/>
        </w:rPr>
        <w:lastRenderedPageBreak/>
        <w:t>29 </w:t>
      </w:r>
      <w:proofErr w:type="spellStart"/>
      <w:r w:rsidRPr="00981B7F">
        <w:rPr>
          <w:rFonts w:ascii="Book Antiqua" w:hAnsi="Book Antiqua"/>
          <w:b/>
          <w:bCs/>
        </w:rPr>
        <w:t>Aksoy</w:t>
      </w:r>
      <w:proofErr w:type="spellEnd"/>
      <w:r w:rsidRPr="00981B7F">
        <w:rPr>
          <w:rFonts w:ascii="Book Antiqua" w:hAnsi="Book Antiqua"/>
          <w:b/>
          <w:bCs/>
        </w:rPr>
        <w:t xml:space="preserve"> F</w:t>
      </w:r>
      <w:r w:rsidRPr="00981B7F">
        <w:rPr>
          <w:rFonts w:ascii="Book Antiqua" w:hAnsi="Book Antiqua"/>
        </w:rPr>
        <w:t xml:space="preserve">, </w:t>
      </w:r>
      <w:proofErr w:type="spellStart"/>
      <w:r w:rsidRPr="00981B7F">
        <w:rPr>
          <w:rFonts w:ascii="Book Antiqua" w:hAnsi="Book Antiqua"/>
        </w:rPr>
        <w:t>Demiral</w:t>
      </w:r>
      <w:proofErr w:type="spellEnd"/>
      <w:r w:rsidRPr="00981B7F">
        <w:rPr>
          <w:rFonts w:ascii="Book Antiqua" w:hAnsi="Book Antiqua"/>
        </w:rPr>
        <w:t xml:space="preserve"> G, </w:t>
      </w:r>
      <w:proofErr w:type="spellStart"/>
      <w:r w:rsidRPr="00981B7F">
        <w:rPr>
          <w:rFonts w:ascii="Book Antiqua" w:hAnsi="Book Antiqua"/>
        </w:rPr>
        <w:t>Ekinci</w:t>
      </w:r>
      <w:proofErr w:type="spellEnd"/>
      <w:r w:rsidRPr="00981B7F">
        <w:rPr>
          <w:rFonts w:ascii="Book Antiqua" w:hAnsi="Book Antiqua"/>
        </w:rPr>
        <w:t xml:space="preserve"> Ö. Can the timing of laparoscopic cholecystectomy after biliary pancreatitis change the conversion rate to open surgery? </w:t>
      </w:r>
      <w:r w:rsidRPr="00981B7F">
        <w:rPr>
          <w:rFonts w:ascii="Book Antiqua" w:hAnsi="Book Antiqua"/>
          <w:i/>
          <w:iCs/>
        </w:rPr>
        <w:t>Asian J Surg</w:t>
      </w:r>
      <w:r w:rsidRPr="00981B7F">
        <w:rPr>
          <w:rFonts w:ascii="Book Antiqua" w:hAnsi="Book Antiqua"/>
        </w:rPr>
        <w:t> 2018; </w:t>
      </w:r>
      <w:r w:rsidRPr="00981B7F">
        <w:rPr>
          <w:rFonts w:ascii="Book Antiqua" w:hAnsi="Book Antiqua"/>
          <w:b/>
          <w:bCs/>
        </w:rPr>
        <w:t>41</w:t>
      </w:r>
      <w:r w:rsidRPr="00981B7F">
        <w:rPr>
          <w:rFonts w:ascii="Book Antiqua" w:hAnsi="Book Antiqua"/>
        </w:rPr>
        <w:t>: 307-312 [PMID: 28284749 DOI: 10.1016/j.asjsur.2017.02.001]</w:t>
      </w:r>
    </w:p>
    <w:bookmarkEnd w:id="75"/>
    <w:bookmarkEnd w:id="76"/>
    <w:bookmarkEnd w:id="77"/>
    <w:bookmarkEnd w:id="78"/>
    <w:bookmarkEnd w:id="79"/>
    <w:bookmarkEnd w:id="80"/>
    <w:p w14:paraId="390A414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97643BD" w14:textId="77777777" w:rsidR="00A77B3E" w:rsidRDefault="00D06C75">
      <w:pPr>
        <w:spacing w:line="360" w:lineRule="auto"/>
        <w:jc w:val="both"/>
      </w:pPr>
      <w:r>
        <w:rPr>
          <w:rFonts w:ascii="Book Antiqua" w:eastAsia="Book Antiqua" w:hAnsi="Book Antiqua" w:cs="Book Antiqua"/>
          <w:b/>
          <w:color w:val="000000"/>
        </w:rPr>
        <w:lastRenderedPageBreak/>
        <w:t>Footnotes</w:t>
      </w:r>
    </w:p>
    <w:p w14:paraId="29117D6F" w14:textId="77777777" w:rsidR="00A77B3E" w:rsidRPr="00F40E02" w:rsidRDefault="00D06C75">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111" w:name="OLE_LINK112"/>
      <w:bookmarkStart w:id="112" w:name="OLE_LINK113"/>
      <w:r>
        <w:rPr>
          <w:rFonts w:ascii="Book Antiqua" w:eastAsia="Book Antiqua" w:hAnsi="Book Antiqua" w:cs="Book Antiqua"/>
          <w:color w:val="000000"/>
        </w:rPr>
        <w:t>All authors have no conflict of interest to disclose</w:t>
      </w:r>
      <w:r w:rsidR="00F40E02">
        <w:rPr>
          <w:rFonts w:ascii="Book Antiqua" w:hAnsi="Book Antiqua" w:cs="Book Antiqua" w:hint="eastAsia"/>
          <w:color w:val="000000"/>
          <w:lang w:eastAsia="zh-CN"/>
        </w:rPr>
        <w:t>.</w:t>
      </w:r>
      <w:bookmarkEnd w:id="111"/>
      <w:bookmarkEnd w:id="112"/>
    </w:p>
    <w:p w14:paraId="1F05C1A6" w14:textId="77777777" w:rsidR="00A77B3E" w:rsidRDefault="00A77B3E">
      <w:pPr>
        <w:spacing w:line="360" w:lineRule="auto"/>
        <w:jc w:val="both"/>
      </w:pPr>
    </w:p>
    <w:p w14:paraId="3AE2CB3B" w14:textId="77777777" w:rsidR="00A77B3E" w:rsidRDefault="00D06C75">
      <w:pPr>
        <w:spacing w:line="360" w:lineRule="auto"/>
        <w:jc w:val="both"/>
      </w:pPr>
      <w:r>
        <w:rPr>
          <w:rFonts w:ascii="Book Antiqua" w:eastAsia="Book Antiqua" w:hAnsi="Book Antiqua" w:cs="Book Antiqua"/>
          <w:b/>
          <w:bCs/>
          <w:color w:val="000000"/>
        </w:rPr>
        <w:t xml:space="preserve">PRISMA 2009 Checklist statement: </w:t>
      </w:r>
      <w:bookmarkStart w:id="113" w:name="OLE_LINK114"/>
      <w:bookmarkStart w:id="114" w:name="OLE_LINK115"/>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 PRISMA diagram included. </w:t>
      </w:r>
      <w:bookmarkEnd w:id="113"/>
      <w:bookmarkEnd w:id="114"/>
    </w:p>
    <w:p w14:paraId="299B6CAE" w14:textId="77777777" w:rsidR="00A77B3E" w:rsidRDefault="00A77B3E">
      <w:pPr>
        <w:spacing w:line="360" w:lineRule="auto"/>
        <w:jc w:val="both"/>
      </w:pPr>
    </w:p>
    <w:p w14:paraId="4AA5054F" w14:textId="77777777" w:rsidR="00A77B3E" w:rsidRDefault="00D06C7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C98715" w14:textId="77777777" w:rsidR="00A77B3E" w:rsidRDefault="00A77B3E">
      <w:pPr>
        <w:spacing w:line="360" w:lineRule="auto"/>
        <w:jc w:val="both"/>
      </w:pPr>
    </w:p>
    <w:p w14:paraId="4950133C" w14:textId="77777777" w:rsidR="00A77B3E" w:rsidRDefault="00D06C7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B5442F">
        <w:rPr>
          <w:rFonts w:ascii="Book Antiqua" w:eastAsia="Book Antiqua" w:hAnsi="Book Antiqua" w:cs="Book Antiqua"/>
          <w:color w:val="000000"/>
        </w:rPr>
        <w:t>manuscript</w:t>
      </w:r>
    </w:p>
    <w:p w14:paraId="1FFEC023" w14:textId="77777777" w:rsidR="00A77B3E" w:rsidRDefault="00A77B3E">
      <w:pPr>
        <w:spacing w:line="360" w:lineRule="auto"/>
        <w:jc w:val="both"/>
      </w:pPr>
    </w:p>
    <w:p w14:paraId="0B1DC24E" w14:textId="77777777" w:rsidR="00A77B3E" w:rsidRDefault="00D06C7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17, 2020</w:t>
      </w:r>
    </w:p>
    <w:p w14:paraId="0FB3D7AC" w14:textId="77777777" w:rsidR="00A77B3E" w:rsidRDefault="00D06C7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25, 2020</w:t>
      </w:r>
    </w:p>
    <w:p w14:paraId="016590D8" w14:textId="6BEBD210" w:rsidR="00A77B3E" w:rsidRDefault="00D06C75">
      <w:pPr>
        <w:spacing w:line="360" w:lineRule="auto"/>
        <w:jc w:val="both"/>
      </w:pPr>
      <w:r>
        <w:rPr>
          <w:rFonts w:ascii="Book Antiqua" w:eastAsia="Book Antiqua" w:hAnsi="Book Antiqua" w:cs="Book Antiqua"/>
          <w:b/>
          <w:color w:val="000000"/>
        </w:rPr>
        <w:t xml:space="preserve">Article in press: </w:t>
      </w:r>
      <w:r w:rsidR="008951C3" w:rsidRPr="00C84812">
        <w:rPr>
          <w:rFonts w:ascii="Book Antiqua" w:eastAsia="Book Antiqua" w:hAnsi="Book Antiqua" w:cs="Book Antiqua"/>
          <w:color w:val="000000"/>
        </w:rPr>
        <w:t>March 10, 2021</w:t>
      </w:r>
    </w:p>
    <w:p w14:paraId="30725A27" w14:textId="77777777" w:rsidR="00A77B3E" w:rsidRDefault="00A77B3E">
      <w:pPr>
        <w:spacing w:line="360" w:lineRule="auto"/>
        <w:jc w:val="both"/>
      </w:pPr>
    </w:p>
    <w:p w14:paraId="2DF9600A" w14:textId="77777777" w:rsidR="00A77B3E" w:rsidRDefault="00D06C7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5442F">
        <w:rPr>
          <w:rFonts w:ascii="Book Antiqua" w:eastAsia="Book Antiqua" w:hAnsi="Book Antiqua" w:cs="Book Antiqua"/>
          <w:color w:val="000000"/>
        </w:rPr>
        <w:t>hepatology</w:t>
      </w:r>
    </w:p>
    <w:p w14:paraId="52E624C1" w14:textId="77777777" w:rsidR="00A77B3E" w:rsidRDefault="00D06C7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21CDC63" w14:textId="77777777" w:rsidR="00A77B3E" w:rsidRDefault="00D06C75">
      <w:pPr>
        <w:spacing w:line="360" w:lineRule="auto"/>
        <w:jc w:val="both"/>
      </w:pPr>
      <w:r>
        <w:rPr>
          <w:rFonts w:ascii="Book Antiqua" w:eastAsia="Book Antiqua" w:hAnsi="Book Antiqua" w:cs="Book Antiqua"/>
          <w:b/>
          <w:color w:val="000000"/>
        </w:rPr>
        <w:t>Peer-review report’s scientific quality classification</w:t>
      </w:r>
    </w:p>
    <w:p w14:paraId="083FA313" w14:textId="77777777" w:rsidR="00A77B3E" w:rsidRDefault="00D06C75">
      <w:pPr>
        <w:spacing w:line="360" w:lineRule="auto"/>
        <w:jc w:val="both"/>
      </w:pPr>
      <w:r>
        <w:rPr>
          <w:rFonts w:ascii="Book Antiqua" w:eastAsia="Book Antiqua" w:hAnsi="Book Antiqua" w:cs="Book Antiqua"/>
          <w:color w:val="000000"/>
        </w:rPr>
        <w:t>Grade A (Excellent): 0</w:t>
      </w:r>
    </w:p>
    <w:p w14:paraId="0C5FD2F7" w14:textId="77777777" w:rsidR="00A77B3E" w:rsidRDefault="00D06C75">
      <w:pPr>
        <w:spacing w:line="360" w:lineRule="auto"/>
        <w:jc w:val="both"/>
      </w:pPr>
      <w:r>
        <w:rPr>
          <w:rFonts w:ascii="Book Antiqua" w:eastAsia="Book Antiqua" w:hAnsi="Book Antiqua" w:cs="Book Antiqua"/>
          <w:color w:val="000000"/>
        </w:rPr>
        <w:t>Grade B (Very good): B, B</w:t>
      </w:r>
    </w:p>
    <w:p w14:paraId="532D1702" w14:textId="77777777" w:rsidR="00A77B3E" w:rsidRDefault="00D06C75">
      <w:pPr>
        <w:spacing w:line="360" w:lineRule="auto"/>
        <w:jc w:val="both"/>
      </w:pPr>
      <w:r>
        <w:rPr>
          <w:rFonts w:ascii="Book Antiqua" w:eastAsia="Book Antiqua" w:hAnsi="Book Antiqua" w:cs="Book Antiqua"/>
          <w:color w:val="000000"/>
        </w:rPr>
        <w:t>Grade C (Good): 0</w:t>
      </w:r>
    </w:p>
    <w:p w14:paraId="03D89A4C" w14:textId="77777777" w:rsidR="00A77B3E" w:rsidRDefault="00D06C75">
      <w:pPr>
        <w:spacing w:line="360" w:lineRule="auto"/>
        <w:jc w:val="both"/>
      </w:pPr>
      <w:r>
        <w:rPr>
          <w:rFonts w:ascii="Book Antiqua" w:eastAsia="Book Antiqua" w:hAnsi="Book Antiqua" w:cs="Book Antiqua"/>
          <w:color w:val="000000"/>
        </w:rPr>
        <w:t>Grade D (Fair): 0</w:t>
      </w:r>
    </w:p>
    <w:p w14:paraId="27A3FEAC" w14:textId="77777777" w:rsidR="00A77B3E" w:rsidRDefault="00D06C75">
      <w:pPr>
        <w:spacing w:line="360" w:lineRule="auto"/>
        <w:jc w:val="both"/>
      </w:pPr>
      <w:r>
        <w:rPr>
          <w:rFonts w:ascii="Book Antiqua" w:eastAsia="Book Antiqua" w:hAnsi="Book Antiqua" w:cs="Book Antiqua"/>
          <w:color w:val="000000"/>
        </w:rPr>
        <w:t>Grade E (Poor): 0</w:t>
      </w:r>
    </w:p>
    <w:p w14:paraId="596DD4A4" w14:textId="77777777" w:rsidR="00A77B3E" w:rsidRDefault="00A77B3E">
      <w:pPr>
        <w:spacing w:line="360" w:lineRule="auto"/>
        <w:jc w:val="both"/>
      </w:pPr>
    </w:p>
    <w:p w14:paraId="5988B013" w14:textId="688D4A23" w:rsidR="008951C3" w:rsidRPr="008951C3" w:rsidRDefault="00D06C75">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Spiliopoulos</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B5442F">
        <w:rPr>
          <w:rFonts w:ascii="Book Antiqua" w:eastAsia="Book Antiqua" w:hAnsi="Book Antiqua" w:cs="Book Antiqua"/>
          <w:b/>
          <w:color w:val="000000"/>
        </w:rPr>
        <w:t xml:space="preserve"> L-Editor:</w:t>
      </w:r>
      <w:r w:rsidRPr="008951C3">
        <w:rPr>
          <w:rFonts w:ascii="Book Antiqua" w:eastAsia="Book Antiqua" w:hAnsi="Book Antiqua" w:cs="Book Antiqua"/>
          <w:bCs/>
          <w:color w:val="000000"/>
        </w:rPr>
        <w:t xml:space="preserve"> </w:t>
      </w:r>
      <w:r w:rsidR="008951C3" w:rsidRPr="008951C3">
        <w:rPr>
          <w:rFonts w:ascii="Book Antiqua" w:eastAsia="Book Antiqua" w:hAnsi="Book Antiqua" w:cs="Book Antiqua"/>
          <w:bCs/>
          <w:color w:val="000000"/>
        </w:rPr>
        <w:t>A</w:t>
      </w:r>
      <w:r w:rsidR="008951C3">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8951C3">
        <w:rPr>
          <w:rFonts w:ascii="Book Antiqua" w:eastAsia="Book Antiqua" w:hAnsi="Book Antiqua" w:cs="Book Antiqua"/>
          <w:b/>
          <w:color w:val="000000"/>
        </w:rPr>
        <w:t xml:space="preserve"> </w:t>
      </w:r>
      <w:r w:rsidR="008951C3" w:rsidRPr="008951C3">
        <w:rPr>
          <w:rFonts w:ascii="Book Antiqua" w:eastAsia="Book Antiqua" w:hAnsi="Book Antiqua" w:cs="Book Antiqua"/>
          <w:bCs/>
          <w:color w:val="000000"/>
        </w:rPr>
        <w:t>Li JH</w:t>
      </w:r>
    </w:p>
    <w:p w14:paraId="65836E58" w14:textId="6347EE2A" w:rsidR="00A77B3E" w:rsidRDefault="00D06C7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E2D0CD8" w14:textId="77777777" w:rsidR="00A77B3E" w:rsidRDefault="00D06C75">
      <w:pPr>
        <w:spacing w:line="360" w:lineRule="auto"/>
        <w:jc w:val="both"/>
      </w:pPr>
      <w:r>
        <w:rPr>
          <w:rFonts w:ascii="Book Antiqua" w:eastAsia="Book Antiqua" w:hAnsi="Book Antiqua" w:cs="Book Antiqua"/>
          <w:b/>
          <w:color w:val="000000"/>
        </w:rPr>
        <w:lastRenderedPageBreak/>
        <w:t>Figure Legends</w:t>
      </w:r>
    </w:p>
    <w:p w14:paraId="2152A35F" w14:textId="77777777" w:rsidR="00DB3E92" w:rsidRDefault="00DB3E92">
      <w:pPr>
        <w:spacing w:line="360" w:lineRule="auto"/>
        <w:jc w:val="both"/>
        <w:rPr>
          <w:rFonts w:ascii="Book Antiqua" w:hAnsi="Book Antiqua" w:cs="Book Antiqua"/>
          <w:b/>
          <w:bCs/>
          <w:color w:val="000000"/>
          <w:szCs w:val="22"/>
          <w:lang w:eastAsia="zh-CN"/>
        </w:rPr>
      </w:pPr>
      <w:r>
        <w:rPr>
          <w:rFonts w:ascii="Book Antiqua" w:hAnsi="Book Antiqua" w:cs="Book Antiqua"/>
          <w:b/>
          <w:bCs/>
          <w:noProof/>
          <w:color w:val="000000"/>
          <w:szCs w:val="22"/>
          <w:lang w:eastAsia="zh-CN"/>
        </w:rPr>
        <w:drawing>
          <wp:inline distT="0" distB="0" distL="0" distR="0" wp14:anchorId="3052336A" wp14:editId="5C8B2D2B">
            <wp:extent cx="6032033" cy="59233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21" cy="5926271"/>
                    </a:xfrm>
                    <a:prstGeom prst="rect">
                      <a:avLst/>
                    </a:prstGeom>
                    <a:noFill/>
                  </pic:spPr>
                </pic:pic>
              </a:graphicData>
            </a:graphic>
          </wp:inline>
        </w:drawing>
      </w:r>
    </w:p>
    <w:p w14:paraId="7A523260" w14:textId="77777777" w:rsidR="00A77B3E" w:rsidRDefault="00D06C75">
      <w:pPr>
        <w:spacing w:line="360" w:lineRule="auto"/>
        <w:jc w:val="both"/>
      </w:pPr>
      <w:bookmarkStart w:id="115" w:name="OLE_LINK116"/>
      <w:bookmarkStart w:id="116" w:name="OLE_LINK117"/>
      <w:r>
        <w:rPr>
          <w:rFonts w:ascii="Book Antiqua" w:eastAsia="Book Antiqua" w:hAnsi="Book Antiqua" w:cs="Book Antiqua"/>
          <w:b/>
          <w:bCs/>
          <w:color w:val="000000"/>
          <w:szCs w:val="22"/>
        </w:rPr>
        <w:t>Figure 1</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Preferred reporting items for Systematic Reviews and Meta-analyses flow diagram for detailing the review process.</w:t>
      </w:r>
    </w:p>
    <w:bookmarkEnd w:id="115"/>
    <w:bookmarkEnd w:id="116"/>
    <w:p w14:paraId="3E6375ED" w14:textId="77777777" w:rsidR="00DB3E92" w:rsidRDefault="00B9545D">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br w:type="page"/>
      </w:r>
      <w:r w:rsidR="00DB3E92">
        <w:rPr>
          <w:rFonts w:ascii="Book Antiqua" w:eastAsia="Book Antiqua" w:hAnsi="Book Antiqua" w:cs="Book Antiqua"/>
          <w:b/>
          <w:bCs/>
          <w:noProof/>
          <w:color w:val="000000"/>
          <w:szCs w:val="22"/>
          <w:lang w:eastAsia="zh-CN"/>
        </w:rPr>
        <w:lastRenderedPageBreak/>
        <w:drawing>
          <wp:inline distT="0" distB="0" distL="0" distR="0" wp14:anchorId="6250A548" wp14:editId="4AE1B31E">
            <wp:extent cx="5905500" cy="41747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9766" cy="4177730"/>
                    </a:xfrm>
                    <a:prstGeom prst="rect">
                      <a:avLst/>
                    </a:prstGeom>
                    <a:noFill/>
                  </pic:spPr>
                </pic:pic>
              </a:graphicData>
            </a:graphic>
          </wp:inline>
        </w:drawing>
      </w:r>
    </w:p>
    <w:p w14:paraId="08AFD20D" w14:textId="77777777" w:rsidR="00A77B3E" w:rsidRDefault="00D06C75">
      <w:pPr>
        <w:spacing w:line="360" w:lineRule="auto"/>
        <w:jc w:val="both"/>
      </w:pPr>
      <w:bookmarkStart w:id="117" w:name="OLE_LINK118"/>
      <w:bookmarkStart w:id="118" w:name="OLE_LINK119"/>
      <w:r>
        <w:rPr>
          <w:rFonts w:ascii="Book Antiqua" w:eastAsia="Book Antiqua" w:hAnsi="Book Antiqua" w:cs="Book Antiqua"/>
          <w:b/>
          <w:bCs/>
          <w:color w:val="000000"/>
          <w:szCs w:val="22"/>
        </w:rPr>
        <w:t>Figure 2</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Funnel plot assessing the publication bias for conversion to open cholecystectomy.</w:t>
      </w:r>
    </w:p>
    <w:bookmarkEnd w:id="117"/>
    <w:bookmarkEnd w:id="118"/>
    <w:p w14:paraId="5C1A051A" w14:textId="77777777" w:rsidR="00DB3E92" w:rsidRDefault="00B9545D">
      <w:pPr>
        <w:spacing w:line="360" w:lineRule="auto"/>
        <w:jc w:val="both"/>
        <w:rPr>
          <w:rFonts w:ascii="Book Antiqua" w:hAnsi="Book Antiqua" w:cs="Book Antiqua"/>
          <w:b/>
          <w:bCs/>
          <w:color w:val="000000"/>
          <w:szCs w:val="22"/>
          <w:lang w:eastAsia="zh-CN"/>
        </w:rPr>
      </w:pPr>
      <w:r>
        <w:rPr>
          <w:rFonts w:ascii="Book Antiqua" w:eastAsia="Book Antiqua" w:hAnsi="Book Antiqua" w:cs="Book Antiqua"/>
          <w:b/>
          <w:bCs/>
          <w:color w:val="000000"/>
          <w:szCs w:val="22"/>
        </w:rPr>
        <w:br w:type="page"/>
      </w:r>
      <w:r w:rsidR="00DB3E92">
        <w:rPr>
          <w:rFonts w:ascii="Book Antiqua" w:eastAsia="Book Antiqua" w:hAnsi="Book Antiqua" w:cs="Book Antiqua"/>
          <w:b/>
          <w:bCs/>
          <w:noProof/>
          <w:color w:val="000000"/>
          <w:szCs w:val="22"/>
          <w:lang w:eastAsia="zh-CN"/>
        </w:rPr>
        <w:lastRenderedPageBreak/>
        <w:drawing>
          <wp:inline distT="0" distB="0" distL="0" distR="0" wp14:anchorId="4FA15852" wp14:editId="7BC61422">
            <wp:extent cx="5905500" cy="583990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7204" cy="5841587"/>
                    </a:xfrm>
                    <a:prstGeom prst="rect">
                      <a:avLst/>
                    </a:prstGeom>
                    <a:noFill/>
                  </pic:spPr>
                </pic:pic>
              </a:graphicData>
            </a:graphic>
          </wp:inline>
        </w:drawing>
      </w:r>
    </w:p>
    <w:p w14:paraId="6D42A21D" w14:textId="005271E8" w:rsidR="003211D5" w:rsidRDefault="00D06C75">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3</w:t>
      </w:r>
      <w:r>
        <w:rPr>
          <w:rFonts w:ascii="Book Antiqua" w:eastAsia="Book Antiqua" w:hAnsi="Book Antiqua" w:cs="Book Antiqua"/>
          <w:color w:val="000000"/>
          <w:szCs w:val="22"/>
        </w:rPr>
        <w:t xml:space="preserve"> </w:t>
      </w:r>
      <w:r>
        <w:rPr>
          <w:rFonts w:ascii="Book Antiqua" w:eastAsia="Book Antiqua" w:hAnsi="Book Antiqua" w:cs="Book Antiqua"/>
          <w:b/>
          <w:bCs/>
          <w:color w:val="000000"/>
          <w:szCs w:val="22"/>
        </w:rPr>
        <w:t xml:space="preserve">Forrest plot representing individual study proportions and the pooled estimates of biliary complications. </w:t>
      </w:r>
    </w:p>
    <w:p w14:paraId="75E88534" w14:textId="77777777" w:rsidR="003211D5" w:rsidRDefault="003211D5">
      <w:pPr>
        <w:rPr>
          <w:rFonts w:ascii="Book Antiqua" w:eastAsia="Book Antiqua" w:hAnsi="Book Antiqua" w:cs="Book Antiqua"/>
          <w:b/>
          <w:bCs/>
          <w:color w:val="000000"/>
          <w:szCs w:val="22"/>
        </w:rPr>
      </w:pPr>
      <w:r>
        <w:rPr>
          <w:rFonts w:ascii="Book Antiqua" w:eastAsia="Book Antiqua" w:hAnsi="Book Antiqua" w:cs="Book Antiqua"/>
          <w:b/>
          <w:bCs/>
          <w:color w:val="000000"/>
          <w:szCs w:val="22"/>
        </w:rPr>
        <w:br w:type="page"/>
      </w:r>
    </w:p>
    <w:p w14:paraId="24385E77" w14:textId="77777777" w:rsidR="003211D5" w:rsidRDefault="003211D5" w:rsidP="003211D5">
      <w:pPr>
        <w:jc w:val="center"/>
        <w:rPr>
          <w:rFonts w:ascii="Book Antiqua" w:hAnsi="Book Antiqua"/>
        </w:rPr>
      </w:pPr>
    </w:p>
    <w:p w14:paraId="218CC7E2" w14:textId="77777777" w:rsidR="003211D5" w:rsidRDefault="003211D5" w:rsidP="003211D5">
      <w:pPr>
        <w:jc w:val="center"/>
        <w:rPr>
          <w:rFonts w:ascii="Book Antiqua" w:hAnsi="Book Antiqua"/>
        </w:rPr>
      </w:pPr>
    </w:p>
    <w:p w14:paraId="30DCFBF9" w14:textId="77777777" w:rsidR="003211D5" w:rsidRDefault="003211D5" w:rsidP="003211D5">
      <w:pPr>
        <w:jc w:val="center"/>
        <w:rPr>
          <w:rFonts w:ascii="Book Antiqua" w:hAnsi="Book Antiqua"/>
        </w:rPr>
      </w:pPr>
    </w:p>
    <w:p w14:paraId="28BB5540" w14:textId="77777777" w:rsidR="003211D5" w:rsidRDefault="003211D5" w:rsidP="003211D5">
      <w:pPr>
        <w:jc w:val="center"/>
        <w:rPr>
          <w:rFonts w:ascii="Book Antiqua" w:hAnsi="Book Antiqua"/>
        </w:rPr>
      </w:pPr>
    </w:p>
    <w:p w14:paraId="35C25144" w14:textId="6485CA9D" w:rsidR="003211D5" w:rsidRDefault="003211D5" w:rsidP="003211D5">
      <w:pPr>
        <w:jc w:val="center"/>
        <w:rPr>
          <w:rFonts w:ascii="Book Antiqua" w:hAnsi="Book Antiqua"/>
        </w:rPr>
      </w:pPr>
      <w:r>
        <w:rPr>
          <w:rFonts w:ascii="Book Antiqua" w:hAnsi="Book Antiqua"/>
          <w:noProof/>
          <w:lang w:eastAsia="zh-CN"/>
        </w:rPr>
        <w:drawing>
          <wp:inline distT="0" distB="0" distL="0" distR="0" wp14:anchorId="242D1C36" wp14:editId="3C820EFD">
            <wp:extent cx="2498090" cy="1442085"/>
            <wp:effectExtent l="0" t="0" r="0" b="571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7AB46F72" w14:textId="77777777" w:rsidR="003211D5" w:rsidRDefault="003211D5" w:rsidP="003211D5">
      <w:pPr>
        <w:jc w:val="center"/>
        <w:rPr>
          <w:rFonts w:ascii="Book Antiqua" w:hAnsi="Book Antiqua"/>
        </w:rPr>
      </w:pPr>
    </w:p>
    <w:p w14:paraId="77246F22" w14:textId="77777777" w:rsidR="003211D5" w:rsidRDefault="003211D5" w:rsidP="003211D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BC85BD2" w14:textId="77777777" w:rsidR="003211D5" w:rsidRDefault="003211D5" w:rsidP="003211D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077537D" w14:textId="77777777" w:rsidR="003211D5" w:rsidRDefault="003211D5" w:rsidP="003211D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CAD832" w14:textId="77777777" w:rsidR="003211D5" w:rsidRDefault="003211D5" w:rsidP="003211D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D4E4AE" w14:textId="77777777" w:rsidR="003211D5" w:rsidRDefault="003211D5" w:rsidP="003211D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E55E457" w14:textId="77777777" w:rsidR="003211D5" w:rsidRDefault="003211D5" w:rsidP="003211D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025C47C" w14:textId="77777777" w:rsidR="003211D5" w:rsidRDefault="003211D5" w:rsidP="003211D5">
      <w:pPr>
        <w:jc w:val="center"/>
        <w:rPr>
          <w:rFonts w:ascii="Book Antiqua" w:hAnsi="Book Antiqua"/>
        </w:rPr>
      </w:pPr>
    </w:p>
    <w:p w14:paraId="43EF8B95" w14:textId="77777777" w:rsidR="003211D5" w:rsidRDefault="003211D5" w:rsidP="003211D5">
      <w:pPr>
        <w:jc w:val="center"/>
        <w:rPr>
          <w:rFonts w:ascii="Book Antiqua" w:hAnsi="Book Antiqua"/>
        </w:rPr>
      </w:pPr>
    </w:p>
    <w:p w14:paraId="57CAB85B" w14:textId="77777777" w:rsidR="003211D5" w:rsidRDefault="003211D5" w:rsidP="003211D5">
      <w:pPr>
        <w:jc w:val="center"/>
        <w:rPr>
          <w:rFonts w:ascii="Book Antiqua" w:hAnsi="Book Antiqua"/>
        </w:rPr>
      </w:pPr>
    </w:p>
    <w:p w14:paraId="170F727F" w14:textId="34EE9BF8" w:rsidR="003211D5" w:rsidRDefault="003211D5" w:rsidP="003211D5">
      <w:pPr>
        <w:jc w:val="center"/>
        <w:rPr>
          <w:rFonts w:ascii="Book Antiqua" w:hAnsi="Book Antiqua"/>
        </w:rPr>
      </w:pPr>
      <w:r>
        <w:rPr>
          <w:rFonts w:ascii="Book Antiqua" w:hAnsi="Book Antiqua"/>
          <w:noProof/>
          <w:lang w:eastAsia="zh-CN"/>
        </w:rPr>
        <w:drawing>
          <wp:inline distT="0" distB="0" distL="0" distR="0" wp14:anchorId="71A00DA5" wp14:editId="6AD628F8">
            <wp:extent cx="1447800" cy="1442085"/>
            <wp:effectExtent l="0" t="0" r="0" b="5715"/>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46A83A25" w14:textId="77777777" w:rsidR="003211D5" w:rsidRDefault="003211D5" w:rsidP="003211D5">
      <w:pPr>
        <w:jc w:val="center"/>
        <w:rPr>
          <w:rFonts w:ascii="Book Antiqua" w:hAnsi="Book Antiqua"/>
        </w:rPr>
      </w:pPr>
    </w:p>
    <w:p w14:paraId="3ECB6646" w14:textId="77777777" w:rsidR="003211D5" w:rsidRDefault="003211D5" w:rsidP="003211D5">
      <w:pPr>
        <w:jc w:val="center"/>
        <w:rPr>
          <w:rFonts w:ascii="Book Antiqua" w:hAnsi="Book Antiqua"/>
        </w:rPr>
      </w:pPr>
    </w:p>
    <w:p w14:paraId="1C1F5430" w14:textId="77777777" w:rsidR="003211D5" w:rsidRDefault="003211D5" w:rsidP="003211D5">
      <w:pPr>
        <w:jc w:val="center"/>
        <w:rPr>
          <w:rFonts w:ascii="Book Antiqua" w:hAnsi="Book Antiqua"/>
        </w:rPr>
      </w:pPr>
    </w:p>
    <w:p w14:paraId="78ED7739" w14:textId="77777777" w:rsidR="003211D5" w:rsidRDefault="003211D5" w:rsidP="003211D5">
      <w:pPr>
        <w:jc w:val="right"/>
        <w:rPr>
          <w:rFonts w:ascii="Book Antiqua" w:hAnsi="Book Antiqua"/>
          <w:color w:val="000000" w:themeColor="text1"/>
        </w:rPr>
      </w:pPr>
    </w:p>
    <w:p w14:paraId="4903B1FA" w14:textId="77777777" w:rsidR="003211D5" w:rsidRDefault="003211D5" w:rsidP="003211D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1C792AB" w14:textId="77777777" w:rsidR="00A77B3E" w:rsidRDefault="00A77B3E">
      <w:pPr>
        <w:spacing w:line="360" w:lineRule="auto"/>
        <w:jc w:val="both"/>
      </w:pPr>
      <w:bookmarkStart w:id="119" w:name="_GoBack"/>
      <w:bookmarkEnd w:id="119"/>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8C7CF" w14:textId="77777777" w:rsidR="0044437D" w:rsidRDefault="0044437D" w:rsidP="009911FB">
      <w:r>
        <w:separator/>
      </w:r>
    </w:p>
  </w:endnote>
  <w:endnote w:type="continuationSeparator" w:id="0">
    <w:p w14:paraId="3EC89677" w14:textId="77777777" w:rsidR="0044437D" w:rsidRDefault="0044437D" w:rsidP="0099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568523"/>
      <w:docPartObj>
        <w:docPartGallery w:val="Page Numbers (Bottom of Page)"/>
        <w:docPartUnique/>
      </w:docPartObj>
    </w:sdtPr>
    <w:sdtEndPr/>
    <w:sdtContent>
      <w:sdt>
        <w:sdtPr>
          <w:id w:val="860082579"/>
          <w:docPartObj>
            <w:docPartGallery w:val="Page Numbers (Top of Page)"/>
            <w:docPartUnique/>
          </w:docPartObj>
        </w:sdtPr>
        <w:sdtEndPr/>
        <w:sdtContent>
          <w:p w14:paraId="57AAE7A7" w14:textId="77777777" w:rsidR="00356BB0" w:rsidRDefault="00356BB0">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211D5">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211D5">
              <w:rPr>
                <w:b/>
                <w:bCs/>
                <w:noProof/>
              </w:rPr>
              <w:t>25</w:t>
            </w:r>
            <w:r>
              <w:rPr>
                <w:b/>
                <w:bCs/>
                <w:sz w:val="24"/>
                <w:szCs w:val="24"/>
              </w:rPr>
              <w:fldChar w:fldCharType="end"/>
            </w:r>
          </w:p>
        </w:sdtContent>
      </w:sdt>
    </w:sdtContent>
  </w:sdt>
  <w:p w14:paraId="5285E6EE" w14:textId="77777777" w:rsidR="009911FB" w:rsidRDefault="009911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FAF0F" w14:textId="77777777" w:rsidR="0044437D" w:rsidRDefault="0044437D" w:rsidP="009911FB">
      <w:r>
        <w:separator/>
      </w:r>
    </w:p>
  </w:footnote>
  <w:footnote w:type="continuationSeparator" w:id="0">
    <w:p w14:paraId="57A90F8C" w14:textId="77777777" w:rsidR="0044437D" w:rsidRDefault="0044437D" w:rsidP="00991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048"/>
    <w:rsid w:val="00090F6A"/>
    <w:rsid w:val="0009302C"/>
    <w:rsid w:val="001C08F4"/>
    <w:rsid w:val="00231A2F"/>
    <w:rsid w:val="0028572A"/>
    <w:rsid w:val="002F10CB"/>
    <w:rsid w:val="003211D5"/>
    <w:rsid w:val="00356BB0"/>
    <w:rsid w:val="003B6F44"/>
    <w:rsid w:val="003B7391"/>
    <w:rsid w:val="00404C20"/>
    <w:rsid w:val="00433853"/>
    <w:rsid w:val="0044437D"/>
    <w:rsid w:val="0045362A"/>
    <w:rsid w:val="00477652"/>
    <w:rsid w:val="005368BD"/>
    <w:rsid w:val="005A1DA0"/>
    <w:rsid w:val="00636700"/>
    <w:rsid w:val="00637143"/>
    <w:rsid w:val="006A6558"/>
    <w:rsid w:val="006D69D3"/>
    <w:rsid w:val="0070474B"/>
    <w:rsid w:val="007819C4"/>
    <w:rsid w:val="007B2F51"/>
    <w:rsid w:val="00854C5F"/>
    <w:rsid w:val="008951C3"/>
    <w:rsid w:val="008B4E0F"/>
    <w:rsid w:val="008C06D1"/>
    <w:rsid w:val="008E2247"/>
    <w:rsid w:val="0092349E"/>
    <w:rsid w:val="009451E3"/>
    <w:rsid w:val="00951F6B"/>
    <w:rsid w:val="0095495D"/>
    <w:rsid w:val="00981B7F"/>
    <w:rsid w:val="009911FB"/>
    <w:rsid w:val="00A5263D"/>
    <w:rsid w:val="00A57588"/>
    <w:rsid w:val="00A77B3E"/>
    <w:rsid w:val="00A96C37"/>
    <w:rsid w:val="00AC0A58"/>
    <w:rsid w:val="00AD5D3B"/>
    <w:rsid w:val="00B46ACD"/>
    <w:rsid w:val="00B5442F"/>
    <w:rsid w:val="00B56CDE"/>
    <w:rsid w:val="00B944E8"/>
    <w:rsid w:val="00B9545D"/>
    <w:rsid w:val="00C16D8C"/>
    <w:rsid w:val="00C84812"/>
    <w:rsid w:val="00CA2A55"/>
    <w:rsid w:val="00CA5EB2"/>
    <w:rsid w:val="00D06C75"/>
    <w:rsid w:val="00D139DF"/>
    <w:rsid w:val="00D671A3"/>
    <w:rsid w:val="00DA7692"/>
    <w:rsid w:val="00DB3E92"/>
    <w:rsid w:val="00EA0414"/>
    <w:rsid w:val="00EE5E97"/>
    <w:rsid w:val="00EF58F8"/>
    <w:rsid w:val="00F26F90"/>
    <w:rsid w:val="00F40E02"/>
    <w:rsid w:val="00F80C13"/>
    <w:rsid w:val="00F93626"/>
    <w:rsid w:val="00FA45A6"/>
    <w:rsid w:val="00FB1D47"/>
    <w:rsid w:val="00FC1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7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626"/>
    <w:pPr>
      <w:spacing w:before="100" w:beforeAutospacing="1" w:after="100" w:afterAutospacing="1"/>
    </w:pPr>
    <w:rPr>
      <w:rFonts w:ascii="宋体" w:eastAsia="宋体" w:hAnsi="宋体" w:cs="宋体"/>
      <w:lang w:eastAsia="zh-CN"/>
    </w:rPr>
  </w:style>
  <w:style w:type="paragraph" w:styleId="a4">
    <w:name w:val="Balloon Text"/>
    <w:basedOn w:val="a"/>
    <w:link w:val="Char"/>
    <w:rsid w:val="00DB3E92"/>
    <w:rPr>
      <w:sz w:val="18"/>
      <w:szCs w:val="18"/>
    </w:rPr>
  </w:style>
  <w:style w:type="character" w:customStyle="1" w:styleId="Char">
    <w:name w:val="批注框文本 Char"/>
    <w:basedOn w:val="a0"/>
    <w:link w:val="a4"/>
    <w:rsid w:val="00DB3E92"/>
    <w:rPr>
      <w:sz w:val="18"/>
      <w:szCs w:val="18"/>
    </w:rPr>
  </w:style>
  <w:style w:type="paragraph" w:styleId="a5">
    <w:name w:val="header"/>
    <w:basedOn w:val="a"/>
    <w:link w:val="Char0"/>
    <w:rsid w:val="009911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911FB"/>
    <w:rPr>
      <w:sz w:val="18"/>
      <w:szCs w:val="18"/>
    </w:rPr>
  </w:style>
  <w:style w:type="paragraph" w:styleId="a6">
    <w:name w:val="footer"/>
    <w:basedOn w:val="a"/>
    <w:link w:val="Char1"/>
    <w:uiPriority w:val="99"/>
    <w:rsid w:val="009911FB"/>
    <w:pPr>
      <w:tabs>
        <w:tab w:val="center" w:pos="4153"/>
        <w:tab w:val="right" w:pos="8306"/>
      </w:tabs>
      <w:snapToGrid w:val="0"/>
    </w:pPr>
    <w:rPr>
      <w:sz w:val="18"/>
      <w:szCs w:val="18"/>
    </w:rPr>
  </w:style>
  <w:style w:type="character" w:customStyle="1" w:styleId="Char1">
    <w:name w:val="页脚 Char"/>
    <w:basedOn w:val="a0"/>
    <w:link w:val="a6"/>
    <w:uiPriority w:val="99"/>
    <w:rsid w:val="009911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626"/>
    <w:pPr>
      <w:spacing w:before="100" w:beforeAutospacing="1" w:after="100" w:afterAutospacing="1"/>
    </w:pPr>
    <w:rPr>
      <w:rFonts w:ascii="宋体" w:eastAsia="宋体" w:hAnsi="宋体" w:cs="宋体"/>
      <w:lang w:eastAsia="zh-CN"/>
    </w:rPr>
  </w:style>
  <w:style w:type="paragraph" w:styleId="a4">
    <w:name w:val="Balloon Text"/>
    <w:basedOn w:val="a"/>
    <w:link w:val="Char"/>
    <w:rsid w:val="00DB3E92"/>
    <w:rPr>
      <w:sz w:val="18"/>
      <w:szCs w:val="18"/>
    </w:rPr>
  </w:style>
  <w:style w:type="character" w:customStyle="1" w:styleId="Char">
    <w:name w:val="批注框文本 Char"/>
    <w:basedOn w:val="a0"/>
    <w:link w:val="a4"/>
    <w:rsid w:val="00DB3E92"/>
    <w:rPr>
      <w:sz w:val="18"/>
      <w:szCs w:val="18"/>
    </w:rPr>
  </w:style>
  <w:style w:type="paragraph" w:styleId="a5">
    <w:name w:val="header"/>
    <w:basedOn w:val="a"/>
    <w:link w:val="Char0"/>
    <w:rsid w:val="009911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911FB"/>
    <w:rPr>
      <w:sz w:val="18"/>
      <w:szCs w:val="18"/>
    </w:rPr>
  </w:style>
  <w:style w:type="paragraph" w:styleId="a6">
    <w:name w:val="footer"/>
    <w:basedOn w:val="a"/>
    <w:link w:val="Char1"/>
    <w:uiPriority w:val="99"/>
    <w:rsid w:val="009911FB"/>
    <w:pPr>
      <w:tabs>
        <w:tab w:val="center" w:pos="4153"/>
        <w:tab w:val="right" w:pos="8306"/>
      </w:tabs>
      <w:snapToGrid w:val="0"/>
    </w:pPr>
    <w:rPr>
      <w:sz w:val="18"/>
      <w:szCs w:val="18"/>
    </w:rPr>
  </w:style>
  <w:style w:type="character" w:customStyle="1" w:styleId="Char1">
    <w:name w:val="页脚 Char"/>
    <w:basedOn w:val="a0"/>
    <w:link w:val="a6"/>
    <w:uiPriority w:val="99"/>
    <w:rsid w:val="009911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7207">
      <w:bodyDiv w:val="1"/>
      <w:marLeft w:val="0"/>
      <w:marRight w:val="0"/>
      <w:marTop w:val="0"/>
      <w:marBottom w:val="0"/>
      <w:divBdr>
        <w:top w:val="none" w:sz="0" w:space="0" w:color="auto"/>
        <w:left w:val="none" w:sz="0" w:space="0" w:color="auto"/>
        <w:bottom w:val="none" w:sz="0" w:space="0" w:color="auto"/>
        <w:right w:val="none" w:sz="0" w:space="0" w:color="auto"/>
      </w:divBdr>
    </w:div>
    <w:div w:id="277762943">
      <w:bodyDiv w:val="1"/>
      <w:marLeft w:val="0"/>
      <w:marRight w:val="0"/>
      <w:marTop w:val="0"/>
      <w:marBottom w:val="0"/>
      <w:divBdr>
        <w:top w:val="none" w:sz="0" w:space="0" w:color="auto"/>
        <w:left w:val="none" w:sz="0" w:space="0" w:color="auto"/>
        <w:bottom w:val="none" w:sz="0" w:space="0" w:color="auto"/>
        <w:right w:val="none" w:sz="0" w:space="0" w:color="auto"/>
      </w:divBdr>
    </w:div>
    <w:div w:id="1476070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5191</Words>
  <Characters>29594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13</cp:revision>
  <dcterms:created xsi:type="dcterms:W3CDTF">2021-03-11T04:43:00Z</dcterms:created>
  <dcterms:modified xsi:type="dcterms:W3CDTF">2021-04-21T07:19:00Z</dcterms:modified>
</cp:coreProperties>
</file>