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E1F3A" w14:textId="593B63A8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650DF11" w14:textId="56A04145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61915</w:t>
      </w:r>
    </w:p>
    <w:p w14:paraId="278A77B4" w14:textId="1C21720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61EF6C8" w14:textId="77777777" w:rsidR="00A77B3E" w:rsidRDefault="00A77B3E">
      <w:pPr>
        <w:spacing w:line="360" w:lineRule="auto"/>
        <w:jc w:val="both"/>
      </w:pPr>
    </w:p>
    <w:p w14:paraId="6CEE0795" w14:textId="7C756796" w:rsidR="00A77B3E" w:rsidRDefault="001D1B15">
      <w:pPr>
        <w:spacing w:line="360" w:lineRule="auto"/>
        <w:jc w:val="both"/>
      </w:pPr>
      <w:bookmarkStart w:id="0" w:name="OLE_LINK435"/>
      <w:bookmarkStart w:id="1" w:name="OLE_LINK436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2A5D06D" w14:textId="034D7ADC" w:rsidR="00A77B3E" w:rsidRDefault="001D1B15">
      <w:pPr>
        <w:spacing w:line="360" w:lineRule="auto"/>
        <w:jc w:val="both"/>
      </w:pPr>
      <w:bookmarkStart w:id="2" w:name="OLE_LINK424"/>
      <w:bookmarkStart w:id="3" w:name="OLE_LINK425"/>
      <w:bookmarkStart w:id="4" w:name="OLE_LINK441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Observation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applied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anatomical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features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thoracic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intervertebral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foramen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puncture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" w:name="OLE_LINK5"/>
      <w:bookmarkStart w:id="6" w:name="OLE_LINK6"/>
      <w:r w:rsidR="008560F6" w:rsidRPr="008560F6">
        <w:rPr>
          <w:rFonts w:ascii="Book Antiqua" w:eastAsia="Book Antiqua" w:hAnsi="Book Antiqua" w:cs="Book Antiqua"/>
          <w:b/>
          <w:color w:val="000000"/>
        </w:rPr>
        <w:t>computed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0F6" w:rsidRPr="008560F6">
        <w:rPr>
          <w:rFonts w:ascii="Book Antiqua" w:eastAsia="Book Antiqua" w:hAnsi="Book Antiqua" w:cs="Book Antiqua"/>
          <w:b/>
          <w:color w:val="000000"/>
        </w:rPr>
        <w:t>tomography</w:t>
      </w:r>
      <w:bookmarkEnd w:id="5"/>
      <w:bookmarkEnd w:id="6"/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images</w:t>
      </w:r>
    </w:p>
    <w:bookmarkEnd w:id="2"/>
    <w:bookmarkEnd w:id="3"/>
    <w:bookmarkEnd w:id="4"/>
    <w:p w14:paraId="2E398B4A" w14:textId="77777777" w:rsidR="00A77B3E" w:rsidRDefault="00A77B3E">
      <w:pPr>
        <w:spacing w:line="360" w:lineRule="auto"/>
        <w:jc w:val="both"/>
      </w:pPr>
    </w:p>
    <w:p w14:paraId="70A1575F" w14:textId="1E658E18" w:rsidR="00A77B3E" w:rsidRDefault="000173A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173AE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A201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173AE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426"/>
      <w:bookmarkStart w:id="8" w:name="OLE_LINK427"/>
      <w:bookmarkStart w:id="9" w:name="OLE_LINK442"/>
      <w:r w:rsidR="008560F6">
        <w:rPr>
          <w:rFonts w:ascii="Book Antiqua" w:hAnsi="Book Antiqua" w:cs="Book Antiqua" w:hint="eastAsia"/>
          <w:color w:val="000000"/>
          <w:lang w:eastAsia="zh-CN"/>
        </w:rPr>
        <w:t>A</w:t>
      </w:r>
      <w:r w:rsidR="001D1B15">
        <w:rPr>
          <w:rFonts w:ascii="Book Antiqua" w:eastAsia="Book Antiqua" w:hAnsi="Book Antiqua" w:cs="Book Antiqua"/>
          <w:color w:val="000000"/>
        </w:rPr>
        <w:t>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punctures</w:t>
      </w:r>
    </w:p>
    <w:bookmarkEnd w:id="7"/>
    <w:bookmarkEnd w:id="8"/>
    <w:bookmarkEnd w:id="9"/>
    <w:p w14:paraId="78A1BEE9" w14:textId="77777777" w:rsidR="00A77B3E" w:rsidRDefault="00A77B3E">
      <w:pPr>
        <w:spacing w:line="360" w:lineRule="auto"/>
        <w:jc w:val="both"/>
      </w:pPr>
    </w:p>
    <w:p w14:paraId="7025E3F5" w14:textId="71069EF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Wei-Wei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>-Qin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Shi-Chong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Li-Juan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</w:p>
    <w:p w14:paraId="78A71CD2" w14:textId="77777777" w:rsidR="00A77B3E" w:rsidRDefault="00A77B3E">
      <w:pPr>
        <w:spacing w:line="360" w:lineRule="auto"/>
        <w:jc w:val="both"/>
      </w:pPr>
    </w:p>
    <w:p w14:paraId="3E099701" w14:textId="1DA0576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Wei-Wei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978EC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8978EC">
        <w:rPr>
          <w:rFonts w:ascii="Book Antiqua" w:eastAsia="Book Antiqua" w:hAnsi="Book Antiqua" w:cs="Book Antiqua"/>
          <w:b/>
          <w:bCs/>
          <w:color w:val="000000"/>
        </w:rPr>
        <w:t>-Qin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12" w:name="OLE_LINK431"/>
      <w:bookmarkStart w:id="13" w:name="OLE_LINK432"/>
      <w:bookmarkStart w:id="14" w:name="OLE_LINK433"/>
      <w:bookmarkStart w:id="15" w:name="OLE_LINK434"/>
      <w:bookmarkStart w:id="16" w:name="OLE_LINK7"/>
      <w:bookmarkStart w:id="17" w:name="OLE_LINK8"/>
      <w:r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color w:val="000000"/>
        </w:rPr>
        <w:t>Managemen</w:t>
      </w:r>
      <w:r>
        <w:rPr>
          <w:rFonts w:ascii="Book Antiqua" w:eastAsia="Book Antiqua" w:hAnsi="Book Antiqua" w:cs="Book Antiqua"/>
          <w:color w:val="000000"/>
        </w:rPr>
        <w:t>t</w:t>
      </w:r>
      <w:bookmarkEnd w:id="12"/>
      <w:bookmarkEnd w:id="13"/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978EC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bookmarkEnd w:id="16"/>
      <w:bookmarkEnd w:id="17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8" w:name="OLE_LINK3"/>
      <w:bookmarkStart w:id="19" w:name="OLE_LINK4"/>
      <w:r w:rsidR="008978EC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28"/>
      <w:bookmarkStart w:id="21" w:name="OLE_LINK429"/>
      <w:bookmarkStart w:id="22" w:name="OLE_LINK430"/>
      <w:r>
        <w:rPr>
          <w:rFonts w:ascii="Book Antiqua" w:eastAsia="Book Antiqua" w:hAnsi="Book Antiqua" w:cs="Book Antiqua"/>
          <w:color w:val="000000"/>
        </w:rPr>
        <w:t>China</w:t>
      </w:r>
      <w:bookmarkEnd w:id="20"/>
      <w:bookmarkEnd w:id="21"/>
      <w:bookmarkEnd w:id="22"/>
    </w:p>
    <w:p w14:paraId="10F2DECD" w14:textId="77777777" w:rsidR="00A77B3E" w:rsidRDefault="00A77B3E">
      <w:pPr>
        <w:spacing w:line="360" w:lineRule="auto"/>
        <w:jc w:val="both"/>
      </w:pPr>
    </w:p>
    <w:p w14:paraId="505A255B" w14:textId="4955638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Shi-Chong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Xiao-</w:t>
      </w:r>
      <w:proofErr w:type="spellStart"/>
      <w:r w:rsidR="008978EC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978EC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8EC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57E775" w14:textId="77777777" w:rsidR="00A77B3E" w:rsidRDefault="00A77B3E">
      <w:pPr>
        <w:spacing w:line="360" w:lineRule="auto"/>
        <w:jc w:val="both"/>
      </w:pPr>
    </w:p>
    <w:p w14:paraId="20572D5A" w14:textId="1A9BFF8C" w:rsidR="00A77B3E" w:rsidRPr="00E24918" w:rsidRDefault="001D1B1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443"/>
      <w:r>
        <w:rPr>
          <w:rFonts w:ascii="Book Antiqua" w:eastAsia="Book Antiqua" w:hAnsi="Book Antiqua" w:cs="Book Antiqua"/>
          <w:color w:val="000000"/>
        </w:rPr>
        <w:t>Lu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LJ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24918">
        <w:rPr>
          <w:rFonts w:ascii="Book Antiqua" w:eastAsia="Book Antiqua" w:hAnsi="Book Antiqua" w:cs="Book Antiqua"/>
          <w:color w:val="000000"/>
        </w:rPr>
        <w:t>xperiment</w:t>
      </w:r>
      <w:r w:rsidR="008D1A74">
        <w:rPr>
          <w:rFonts w:ascii="Book Antiqua" w:eastAsia="Book Antiqua" w:hAnsi="Book Antiqua" w:cs="Book Antiqua"/>
          <w:color w:val="000000"/>
        </w:rPr>
        <w:t>s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XX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XQ</w:t>
      </w:r>
      <w:r w:rsidR="00E24918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SC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 w:rsidRPr="00E24918">
        <w:rPr>
          <w:rFonts w:ascii="Book Antiqua" w:eastAsia="Book Antiqua" w:hAnsi="Book Antiqua" w:cs="Book Antiqua"/>
          <w:color w:val="000000"/>
        </w:rPr>
        <w:t>computed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 w:rsidRPr="00E24918"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characteristic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measurement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WW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</w:t>
      </w:r>
      <w:r w:rsidR="00E24918">
        <w:rPr>
          <w:rFonts w:ascii="Book Antiqua" w:eastAsia="Book Antiqua" w:hAnsi="Book Antiqua" w:cs="Book Antiqua"/>
          <w:color w:val="000000"/>
        </w:rPr>
        <w:t>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wrote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article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>Lu</w:t>
      </w:r>
      <w:r w:rsidR="008D1A74">
        <w:rPr>
          <w:rFonts w:ascii="Book Antiqua" w:hAnsi="Book Antiqua" w:cs="Book Antiqua" w:hint="eastAsia"/>
          <w:color w:val="000000"/>
          <w:lang w:eastAsia="zh-CN"/>
        </w:rPr>
        <w:t xml:space="preserve"> LJ</w:t>
      </w:r>
      <w:r w:rsidR="008D1A74">
        <w:rPr>
          <w:rFonts w:ascii="Book Antiqua" w:eastAsia="Book Antiqua" w:hAnsi="Book Antiqua" w:cs="Book Antiqua"/>
          <w:color w:val="000000"/>
        </w:rPr>
        <w:t xml:space="preserve"> revised the </w:t>
      </w:r>
      <w:r>
        <w:rPr>
          <w:rFonts w:ascii="Book Antiqua" w:eastAsia="Book Antiqua" w:hAnsi="Book Antiqua" w:cs="Book Antiqua"/>
          <w:color w:val="000000"/>
        </w:rPr>
        <w:t>article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Wang</w:t>
      </w:r>
      <w:r w:rsidR="00CA20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and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Sun</w:t>
      </w:r>
      <w:r w:rsidR="00CA20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WW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contributed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bCs/>
          <w:color w:val="000000"/>
        </w:rPr>
        <w:t xml:space="preserve">equally </w:t>
      </w:r>
      <w:r w:rsidRPr="00E24918">
        <w:rPr>
          <w:rFonts w:ascii="Book Antiqua" w:eastAsia="Book Antiqua" w:hAnsi="Book Antiqua" w:cs="Book Antiqua"/>
          <w:bCs/>
          <w:color w:val="000000"/>
        </w:rPr>
        <w:t>to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this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work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23"/>
    </w:p>
    <w:p w14:paraId="4B7391DD" w14:textId="77777777" w:rsidR="00A77B3E" w:rsidRDefault="00A77B3E">
      <w:pPr>
        <w:spacing w:line="360" w:lineRule="auto"/>
        <w:jc w:val="both"/>
      </w:pPr>
    </w:p>
    <w:p w14:paraId="2BAF9FA8" w14:textId="4163B40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444"/>
      <w:bookmarkStart w:id="25" w:name="OLE_LINK445"/>
      <w:r w:rsidR="00515479" w:rsidRPr="00515479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26" w:name="OLE_LINK2878"/>
      <w:bookmarkStart w:id="27" w:name="OLE_LINK2879"/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Project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P</w:t>
      </w:r>
      <w:r w:rsidR="00515479">
        <w:rPr>
          <w:rFonts w:ascii="Book Antiqua" w:eastAsia="Book Antiqua" w:hAnsi="Book Antiqua" w:cs="Book Antiqua"/>
          <w:color w:val="000000"/>
        </w:rPr>
        <w:t>rovince</w:t>
      </w:r>
      <w:bookmarkEnd w:id="26"/>
      <w:bookmarkEnd w:id="27"/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BE2</w:t>
      </w:r>
      <w:r w:rsidR="00515479">
        <w:rPr>
          <w:rFonts w:ascii="Book Antiqua" w:eastAsia="Book Antiqua" w:hAnsi="Book Antiqua" w:cs="Book Antiqua"/>
          <w:color w:val="000000"/>
        </w:rPr>
        <w:t>017603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No. </w:t>
      </w:r>
      <w:r w:rsidR="00515479">
        <w:rPr>
          <w:rFonts w:ascii="Book Antiqua" w:eastAsia="Book Antiqua" w:hAnsi="Book Antiqua" w:cs="Book Antiqua"/>
          <w:color w:val="000000"/>
        </w:rPr>
        <w:t>BE2017675</w:t>
      </w:r>
      <w:r w:rsidR="00515479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8" w:name="OLE_LINK2880"/>
      <w:bookmarkStart w:id="29" w:name="OLE_LINK2881"/>
      <w:r w:rsidR="00FC20C9"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P</w:t>
      </w:r>
      <w:r w:rsidR="00FC20C9">
        <w:rPr>
          <w:rFonts w:ascii="Book Antiqua" w:eastAsia="Book Antiqua" w:hAnsi="Book Antiqua" w:cs="Book Antiqua"/>
          <w:color w:val="000000"/>
        </w:rPr>
        <w:t>rogram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cience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Technology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Development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Proj</w:t>
      </w:r>
      <w:r w:rsidR="00515479">
        <w:rPr>
          <w:rFonts w:ascii="Book Antiqua" w:eastAsia="Book Antiqua" w:hAnsi="Book Antiqua" w:cs="Book Antiqua"/>
          <w:color w:val="000000"/>
        </w:rPr>
        <w:t>ects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Nanjing</w:t>
      </w:r>
      <w:bookmarkEnd w:id="28"/>
      <w:bookmarkEnd w:id="29"/>
      <w:r w:rsidR="00515479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ZKX19016.</w:t>
      </w:r>
      <w:bookmarkEnd w:id="24"/>
      <w:bookmarkEnd w:id="25"/>
    </w:p>
    <w:p w14:paraId="0B8CB7BE" w14:textId="77777777" w:rsidR="00A77B3E" w:rsidRDefault="00A77B3E">
      <w:pPr>
        <w:spacing w:line="360" w:lineRule="auto"/>
        <w:jc w:val="both"/>
      </w:pPr>
    </w:p>
    <w:p w14:paraId="3071A0FB" w14:textId="18C0CB3D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Management,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Hospital</w:t>
      </w:r>
      <w:r w:rsidR="0046186A">
        <w:rPr>
          <w:rFonts w:ascii="Book Antiqua" w:hAnsi="Book Antiqua" w:cs="Book Antiqu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University,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186A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321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Zhongshan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186A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lulijuan@njglyy.com</w:t>
      </w:r>
    </w:p>
    <w:p w14:paraId="1239966D" w14:textId="77777777" w:rsidR="00A77B3E" w:rsidRDefault="00A77B3E">
      <w:pPr>
        <w:spacing w:line="360" w:lineRule="auto"/>
        <w:jc w:val="both"/>
      </w:pPr>
    </w:p>
    <w:p w14:paraId="464C93E3" w14:textId="57E93B1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2D23F77" w14:textId="1AA2352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6D95D18" w14:textId="2ADBFE1D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5899" w:rsidRPr="00B75899">
        <w:rPr>
          <w:rFonts w:ascii="Book Antiqua" w:eastAsia="Book Antiqua" w:hAnsi="Book Antiqua" w:cs="Book Antiqua"/>
          <w:color w:val="000000"/>
        </w:rPr>
        <w:t>April 20, 2021</w:t>
      </w:r>
    </w:p>
    <w:p w14:paraId="6BD549A5" w14:textId="3898F63D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0772D4F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121EF8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D3ADFE4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6AC18D3" w14:textId="156B0D97" w:rsidR="00A77B3E" w:rsidRDefault="001D1B15">
      <w:pPr>
        <w:spacing w:line="360" w:lineRule="auto"/>
        <w:jc w:val="both"/>
      </w:pPr>
      <w:bookmarkStart w:id="30" w:name="OLE_LINK449"/>
      <w:bookmarkStart w:id="31" w:name="OLE_LINK450"/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</w:p>
    <w:bookmarkEnd w:id="30"/>
    <w:bookmarkEnd w:id="31"/>
    <w:p w14:paraId="23413F2E" w14:textId="77777777" w:rsidR="00A77B3E" w:rsidRDefault="00A77B3E">
      <w:pPr>
        <w:spacing w:line="360" w:lineRule="auto"/>
        <w:jc w:val="both"/>
      </w:pPr>
    </w:p>
    <w:p w14:paraId="19218A1A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BBB860" w14:textId="3BAF90A1" w:rsidR="00A77B3E" w:rsidRDefault="001D1B15">
      <w:pPr>
        <w:spacing w:line="360" w:lineRule="auto"/>
        <w:jc w:val="both"/>
      </w:pPr>
      <w:bookmarkStart w:id="32" w:name="OLE_LINK451"/>
      <w:bookmarkStart w:id="33" w:name="OLE_LINK452"/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2"/>
    <w:bookmarkEnd w:id="33"/>
    <w:p w14:paraId="5A9D05CD" w14:textId="77777777" w:rsidR="00A77B3E" w:rsidRDefault="00A77B3E">
      <w:pPr>
        <w:spacing w:line="360" w:lineRule="auto"/>
        <w:jc w:val="both"/>
      </w:pPr>
    </w:p>
    <w:p w14:paraId="54F47BE3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2419B51" w14:textId="36995DEF" w:rsidR="00A77B3E" w:rsidRDefault="001D1B15">
      <w:pPr>
        <w:spacing w:line="360" w:lineRule="auto"/>
        <w:jc w:val="both"/>
      </w:pPr>
      <w:bookmarkStart w:id="34" w:name="OLE_LINK453"/>
      <w:bookmarkStart w:id="35" w:name="OLE_LINK454"/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21083">
        <w:rPr>
          <w:rFonts w:ascii="Book Antiqua" w:hAnsi="Book Antiqua" w:cs="Book Antiqua" w:hint="eastAsia"/>
          <w:color w:val="000000"/>
          <w:lang w:eastAsia="zh-CN"/>
        </w:rPr>
        <w:t>C</w:t>
      </w:r>
      <w:r w:rsidR="00F21083" w:rsidRPr="00F21083"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21083" w:rsidRPr="00F21083"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/W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4"/>
    <w:bookmarkEnd w:id="35"/>
    <w:p w14:paraId="69F042D2" w14:textId="77777777" w:rsidR="00A77B3E" w:rsidRDefault="00A77B3E">
      <w:pPr>
        <w:spacing w:line="360" w:lineRule="auto"/>
        <w:jc w:val="both"/>
      </w:pPr>
    </w:p>
    <w:p w14:paraId="41406EAC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FE2840A" w14:textId="4277749E" w:rsidR="00A77B3E" w:rsidRDefault="001D1B15">
      <w:pPr>
        <w:spacing w:line="360" w:lineRule="auto"/>
        <w:jc w:val="both"/>
      </w:pPr>
      <w:bookmarkStart w:id="36" w:name="OLE_LINK455"/>
      <w:bookmarkStart w:id="37" w:name="OLE_LINK456"/>
      <w:bookmarkStart w:id="38" w:name="OLE_LINK457"/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(T5-9,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6)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76.81%,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21083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7.97%,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74.14%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21083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>
        <w:rPr>
          <w:rFonts w:ascii="Book Antiqua" w:eastAsia="Book Antiqua" w:hAnsi="Book Antiqua" w:cs="Book Antiqua"/>
          <w:color w:val="000000"/>
        </w:rPr>
        <w:t>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8D1A74">
        <w:rPr>
          <w:rFonts w:ascii="Book Antiqua" w:eastAsia="Book Antiqua" w:hAnsi="Book Antiqua" w:cs="Book Antiqua"/>
          <w:color w:val="000000"/>
        </w:rPr>
        <w:t xml:space="preserve"> portion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(left: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CB72BA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CA2018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ight: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CB72BA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T11-12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90°.</w:t>
      </w:r>
    </w:p>
    <w:bookmarkEnd w:id="36"/>
    <w:bookmarkEnd w:id="37"/>
    <w:bookmarkEnd w:id="38"/>
    <w:p w14:paraId="0FF05F62" w14:textId="77777777" w:rsidR="00A77B3E" w:rsidRDefault="00A77B3E">
      <w:pPr>
        <w:spacing w:line="360" w:lineRule="auto"/>
        <w:jc w:val="both"/>
      </w:pPr>
    </w:p>
    <w:p w14:paraId="1387EDB9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0B791BF" w14:textId="1028EE2E" w:rsidR="00A77B3E" w:rsidRDefault="001D1B15">
      <w:pPr>
        <w:spacing w:line="360" w:lineRule="auto"/>
        <w:jc w:val="both"/>
      </w:pPr>
      <w:bookmarkStart w:id="39" w:name="OLE_LINK458"/>
      <w:bookmarkStart w:id="40" w:name="OLE_LINK459"/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9"/>
    <w:bookmarkEnd w:id="40"/>
    <w:p w14:paraId="7D5F276C" w14:textId="77777777" w:rsidR="00A77B3E" w:rsidRDefault="00A77B3E">
      <w:pPr>
        <w:spacing w:line="360" w:lineRule="auto"/>
        <w:jc w:val="both"/>
      </w:pPr>
    </w:p>
    <w:p w14:paraId="46784EAC" w14:textId="01D062B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1" w:name="OLE_LINK446"/>
      <w:bookmarkStart w:id="42" w:name="OLE_LINK447"/>
      <w:bookmarkStart w:id="43" w:name="OLE_LINK437"/>
      <w:bookmarkStart w:id="44" w:name="OLE_LINK438"/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</w:t>
      </w:r>
      <w:r w:rsidR="00CB72BA">
        <w:rPr>
          <w:rFonts w:ascii="Book Antiqua" w:eastAsia="Book Antiqua" w:hAnsi="Book Antiqua" w:cs="Book Antiqua"/>
          <w:color w:val="000000"/>
        </w:rPr>
        <w:t>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eastAsia="Book Antiqua" w:hAnsi="Book Antiqua" w:cs="Book Antiqua"/>
          <w:color w:val="000000"/>
        </w:rPr>
        <w:t>foramen;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eastAsia="Book Antiqua" w:hAnsi="Book Antiqua" w:cs="Book Antiqua"/>
          <w:color w:val="000000"/>
        </w:rPr>
        <w:t>Puncture;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9"/>
      <w:bookmarkStart w:id="46" w:name="OLE_LINK10"/>
      <w:r w:rsidR="00CB72BA">
        <w:rPr>
          <w:rFonts w:ascii="Book Antiqua" w:eastAsia="Book Antiqua" w:hAnsi="Book Antiqua" w:cs="Book Antiqua"/>
          <w:color w:val="000000"/>
        </w:rPr>
        <w:t>Computed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omography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bookmarkEnd w:id="41"/>
      <w:bookmarkEnd w:id="42"/>
    </w:p>
    <w:bookmarkEnd w:id="43"/>
    <w:bookmarkEnd w:id="44"/>
    <w:p w14:paraId="106F00D1" w14:textId="77777777" w:rsidR="00A77B3E" w:rsidRDefault="00A77B3E">
      <w:pPr>
        <w:spacing w:line="360" w:lineRule="auto"/>
        <w:jc w:val="both"/>
      </w:pPr>
    </w:p>
    <w:p w14:paraId="0D7F0DB9" w14:textId="2A9193EA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52B1">
        <w:rPr>
          <w:rFonts w:ascii="Book Antiqua" w:hAnsi="Book Antiqua" w:cs="Book Antiqua" w:hint="eastAsia"/>
          <w:color w:val="000000"/>
          <w:lang w:eastAsia="zh-CN"/>
        </w:rPr>
        <w:t>c</w:t>
      </w:r>
      <w:r w:rsidR="007152B1"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52B1">
        <w:rPr>
          <w:rFonts w:ascii="Book Antiqua" w:hAnsi="Book Antiqua" w:cs="Book Antiqua"/>
          <w:color w:val="000000"/>
          <w:lang w:eastAsia="zh-CN"/>
        </w:rPr>
        <w:t>t</w:t>
      </w:r>
      <w:r w:rsidR="007152B1">
        <w:rPr>
          <w:rFonts w:ascii="Book Antiqua" w:eastAsia="Book Antiqua" w:hAnsi="Book Antiqua" w:cs="Book Antiqua"/>
          <w:color w:val="000000"/>
        </w:rPr>
        <w:t>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E3E23BC" w14:textId="77777777" w:rsidR="00A77B3E" w:rsidRDefault="00A77B3E">
      <w:pPr>
        <w:spacing w:line="360" w:lineRule="auto"/>
        <w:jc w:val="both"/>
      </w:pPr>
    </w:p>
    <w:p w14:paraId="10EDBF9D" w14:textId="6E2AC8B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7" w:name="OLE_LINK439"/>
      <w:bookmarkStart w:id="48" w:name="OLE_LINK440"/>
      <w:bookmarkStart w:id="49" w:name="OLE_LINK448"/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bookmarkEnd w:id="47"/>
    <w:bookmarkEnd w:id="48"/>
    <w:bookmarkEnd w:id="49"/>
    <w:p w14:paraId="0BDC951F" w14:textId="77777777" w:rsidR="00A77B3E" w:rsidRDefault="00A77B3E">
      <w:pPr>
        <w:spacing w:line="360" w:lineRule="auto"/>
        <w:jc w:val="both"/>
      </w:pPr>
    </w:p>
    <w:p w14:paraId="28518ABF" w14:textId="77777777" w:rsidR="00A77B3E" w:rsidRDefault="00AD6DB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D1B1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B449BF9" w14:textId="3E10FC8F" w:rsidR="00A77B3E" w:rsidRPr="00CA2018" w:rsidRDefault="001D1B15">
      <w:pPr>
        <w:spacing w:line="360" w:lineRule="auto"/>
        <w:jc w:val="both"/>
      </w:pPr>
      <w:bookmarkStart w:id="50" w:name="OLE_LINK460"/>
      <w:bookmarkStart w:id="51" w:name="OLE_LINK461"/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therapy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roots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dorsal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root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ganglia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(DRGs)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means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relieve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chronic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chest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abdomen,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A2018">
        <w:rPr>
          <w:rFonts w:ascii="Book Antiqua" w:eastAsia="Book Antiqua" w:hAnsi="Book Antiqua" w:cs="Book Antiqua"/>
          <w:color w:val="000000"/>
        </w:rPr>
        <w:t>postherpetic</w:t>
      </w:r>
      <w:proofErr w:type="spellEnd"/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neuralgia,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incision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</w:t>
      </w:r>
      <w:r w:rsidRPr="00CA2018">
        <w:rPr>
          <w:rFonts w:ascii="Book Antiqua" w:eastAsia="Book Antiqua" w:hAnsi="Book Antiqua" w:cs="Book Antiqua"/>
          <w:color w:val="000000"/>
        </w:rPr>
        <w:t>in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A2018">
        <w:rPr>
          <w:rFonts w:ascii="Book Antiqua" w:eastAsia="Book Antiqua" w:hAnsi="Book Antiqua" w:cs="Book Antiqua"/>
          <w:color w:val="000000"/>
        </w:rPr>
        <w:t>pain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18">
        <w:rPr>
          <w:vertAlign w:val="superscript"/>
        </w:rPr>
        <w:fldChar w:fldCharType="begin"/>
      </w:r>
      <w:r w:rsidRPr="00CA2018">
        <w:rPr>
          <w:vertAlign w:val="superscript"/>
        </w:rPr>
        <w:instrText xml:space="preserve"> HYPERLINK \l "_ENREF_1" \o "Han, 2020 #1" </w:instrText>
      </w:r>
      <w:r w:rsidRPr="00CA2018">
        <w:rPr>
          <w:vertAlign w:val="superscript"/>
        </w:rPr>
        <w:fldChar w:fldCharType="separate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1-3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11"/>
      <w:bookmarkStart w:id="53" w:name="OLE_LINK18"/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foramina</w:t>
      </w:r>
      <w:bookmarkEnd w:id="52"/>
      <w:bookmarkEnd w:id="53"/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(TIVFs)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most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direct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frequently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channels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reaching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DRGs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with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A2018">
        <w:rPr>
          <w:rFonts w:ascii="Book Antiqua" w:eastAsia="Book Antiqua" w:hAnsi="Book Antiqua" w:cs="Book Antiqua"/>
          <w:color w:val="000000"/>
        </w:rPr>
        <w:t>tools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18">
        <w:rPr>
          <w:vertAlign w:val="superscript"/>
        </w:rPr>
        <w:fldChar w:fldCharType="begin"/>
      </w:r>
      <w:r w:rsidRPr="00CA2018">
        <w:rPr>
          <w:vertAlign w:val="superscript"/>
        </w:rPr>
        <w:instrText xml:space="preserve"> HYPERLINK \l "_ENREF_4" \o "Zhu, 2020 #4" </w:instrText>
      </w:r>
      <w:r w:rsidRPr="00CA2018">
        <w:rPr>
          <w:vertAlign w:val="superscript"/>
        </w:rPr>
        <w:fldChar w:fldCharType="separate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5" w:tooltip="Lee, 2019 #8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Therefore,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accurate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key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step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treatment,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which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determine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success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failure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total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therapy.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complex.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presence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pleural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increase</w:t>
      </w:r>
      <w:r w:rsidR="008D1A74">
        <w:rPr>
          <w:rFonts w:ascii="Book Antiqua" w:eastAsia="Book Antiqua" w:hAnsi="Book Antiqua" w:cs="Book Antiqua"/>
          <w:color w:val="000000"/>
        </w:rPr>
        <w:t>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difficulty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risk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A2018">
        <w:rPr>
          <w:rFonts w:ascii="Book Antiqua" w:eastAsia="Book Antiqua" w:hAnsi="Book Antiqua" w:cs="Book Antiqua"/>
          <w:color w:val="000000"/>
        </w:rPr>
        <w:t>puncture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18">
        <w:rPr>
          <w:vertAlign w:val="superscript"/>
        </w:rPr>
        <w:fldChar w:fldCharType="begin"/>
      </w:r>
      <w:r w:rsidRPr="00CA2018">
        <w:rPr>
          <w:vertAlign w:val="superscript"/>
        </w:rPr>
        <w:instrText xml:space="preserve"> HYPERLINK \l "_ENREF_6" \o "Krediet, 2015 #5" </w:instrText>
      </w:r>
      <w:r w:rsidRPr="00CA2018">
        <w:rPr>
          <w:vertAlign w:val="superscript"/>
        </w:rPr>
        <w:fldChar w:fldCharType="separate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7" w:tooltip="Ding, 2019 #6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procedures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involving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passage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through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performed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many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years,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X-ray,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17"/>
      <w:r w:rsidRPr="00CA2018">
        <w:rPr>
          <w:rFonts w:ascii="Book Antiqua" w:eastAsia="Book Antiqua" w:hAnsi="Book Antiqua" w:cs="Book Antiqua"/>
          <w:color w:val="000000"/>
        </w:rPr>
        <w:t>computed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tomography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(CT)</w:t>
      </w:r>
      <w:bookmarkEnd w:id="54"/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ultrasound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common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guidance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solutions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" w:tooltip="Lee, 2019 #8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7" w:tooltip="Ding, 2019 #6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Zhao, 2019 #7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However,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few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studies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reported,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even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fewer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literature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reviews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applied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published.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72209072" w14:textId="3A70B572" w:rsidR="00A77B3E" w:rsidRPr="00CA2018" w:rsidRDefault="001D1B15" w:rsidP="00157BC8">
      <w:pPr>
        <w:spacing w:line="360" w:lineRule="auto"/>
        <w:ind w:firstLineChars="100" w:firstLine="240"/>
        <w:jc w:val="both"/>
      </w:pP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located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includes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skeletal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However,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relationship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surrounding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more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complex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that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segments.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anterior,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</w:t>
      </w:r>
      <w:r w:rsidRPr="00CA2018">
        <w:rPr>
          <w:rFonts w:ascii="Book Antiqua" w:eastAsia="Book Antiqua" w:hAnsi="Book Antiqua" w:cs="Book Antiqua"/>
          <w:color w:val="000000"/>
        </w:rPr>
        <w:t>erior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boundaries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consist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corresponding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their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discs,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pedicle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pedicle.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posterior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boundaries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consist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articular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zygapophyseal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joint.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Outside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paravertebral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pleura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sides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sides.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Inside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A2018">
        <w:rPr>
          <w:rFonts w:ascii="Book Antiqua" w:eastAsia="Book Antiqua" w:hAnsi="Book Antiqua" w:cs="Book Antiqua"/>
          <w:color w:val="000000"/>
        </w:rPr>
        <w:t>cord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A2018">
        <w:rPr>
          <w:vertAlign w:val="superscript"/>
        </w:rPr>
        <w:fldChar w:fldCharType="begin"/>
      </w:r>
      <w:r w:rsidRPr="00CA2018">
        <w:rPr>
          <w:vertAlign w:val="superscript"/>
        </w:rPr>
        <w:instrText xml:space="preserve"> HYPERLINK \l "_ENREF_6" \o "Krediet, 2015 #5" </w:instrText>
      </w:r>
      <w:r w:rsidRPr="00CA2018">
        <w:rPr>
          <w:vertAlign w:val="superscript"/>
        </w:rPr>
        <w:fldChar w:fldCharType="separate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trajectory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usually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medial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along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outer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edge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articular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Therefore,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accessible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restricted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(ITPS).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Additionally,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regularly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exit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foramina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upper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increasing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precision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requirement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target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positioning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9" w:tooltip="Hetta, 2020 #9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9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0" w:tooltip="Kim, 2019 #10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10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available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adjustment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further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restricted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presence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which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another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lastRenderedPageBreak/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Although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surrounding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structures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corresponding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applied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not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sufficiently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summarized.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upper,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mid</w:t>
      </w:r>
      <w:r w:rsidRPr="00CA2018">
        <w:rPr>
          <w:rFonts w:ascii="Book Antiqua" w:eastAsia="Book Antiqua" w:hAnsi="Book Antiqua" w:cs="Book Antiqua"/>
          <w:color w:val="000000"/>
        </w:rPr>
        <w:t>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lower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segments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also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vaguely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described.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66526251" w14:textId="430FFBE9" w:rsidR="00A77B3E" w:rsidRPr="00CA2018" w:rsidRDefault="001D1B15" w:rsidP="00157BC8">
      <w:pPr>
        <w:spacing w:line="360" w:lineRule="auto"/>
        <w:ind w:firstLineChars="100" w:firstLine="240"/>
        <w:jc w:val="both"/>
      </w:pP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head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neck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leading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obstructions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achieving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desired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trajectory.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article,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summarize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report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</w:t>
      </w:r>
      <w:r w:rsidRPr="00CA2018">
        <w:rPr>
          <w:rFonts w:ascii="Book Antiqua" w:eastAsia="Book Antiqua" w:hAnsi="Book Antiqua" w:cs="Book Antiqua"/>
          <w:color w:val="000000"/>
        </w:rPr>
        <w:t>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relationship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well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characteristics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study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may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provide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image-guided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especially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ultrasound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imaging.</w:t>
      </w:r>
    </w:p>
    <w:bookmarkEnd w:id="50"/>
    <w:bookmarkEnd w:id="51"/>
    <w:p w14:paraId="0192B5D7" w14:textId="77777777" w:rsidR="00A77B3E" w:rsidRDefault="00A77B3E">
      <w:pPr>
        <w:spacing w:line="360" w:lineRule="auto"/>
        <w:jc w:val="both"/>
      </w:pPr>
    </w:p>
    <w:p w14:paraId="7456A89B" w14:textId="7CC3799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B8F48A8" w14:textId="77777777" w:rsidR="00A77B3E" w:rsidRPr="00157BC8" w:rsidRDefault="001D1B15">
      <w:pPr>
        <w:spacing w:line="360" w:lineRule="auto"/>
        <w:jc w:val="both"/>
        <w:rPr>
          <w:i/>
        </w:rPr>
      </w:pPr>
      <w:bookmarkStart w:id="55" w:name="OLE_LINK462"/>
      <w:bookmarkStart w:id="56" w:name="OLE_LINK463"/>
      <w:r w:rsidRPr="00157BC8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02E32E46" w14:textId="21C87D7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(Ethical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2020-347-01).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58.46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D1A74">
        <w:rPr>
          <w:rFonts w:ascii="Book Antiqua" w:eastAsia="Book Antiqua" w:hAnsi="Book Antiqua" w:cs="Book Antiqua"/>
          <w:color w:val="000000"/>
        </w:rPr>
        <w:t xml:space="preserve">range, </w:t>
      </w:r>
      <w:r>
        <w:rPr>
          <w:rFonts w:ascii="Book Antiqua" w:eastAsia="Book Antiqua" w:hAnsi="Book Antiqua" w:cs="Book Antiqua"/>
          <w:color w:val="000000"/>
        </w:rPr>
        <w:t>42-91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D1A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C370F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scanning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scans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cushioned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pillow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</w:t>
      </w:r>
      <w:r>
        <w:rPr>
          <w:rFonts w:ascii="Book Antiqua" w:eastAsia="Book Antiqua" w:hAnsi="Book Antiqua" w:cs="Book Antiqua"/>
          <w:color w:val="000000"/>
        </w:rPr>
        <w:t>ed</w:t>
      </w:r>
      <w:r w:rsidRPr="009C370F">
        <w:rPr>
          <w:rFonts w:ascii="Book Antiqua" w:eastAsia="Book Antiqua" w:hAnsi="Book Antiqua" w:cs="Book Antiqua"/>
          <w:color w:val="000000"/>
        </w:rPr>
        <w:t>: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history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body </w:t>
      </w:r>
      <w:r w:rsidR="009C370F">
        <w:rPr>
          <w:rFonts w:ascii="Book Antiqua" w:eastAsia="Book Antiqua" w:hAnsi="Book Antiqua" w:cs="Book Antiqua"/>
          <w:color w:val="000000"/>
        </w:rPr>
        <w:t>mass index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severe </w:t>
      </w:r>
      <w:r>
        <w:rPr>
          <w:rFonts w:ascii="Book Antiqua" w:eastAsia="Book Antiqua" w:hAnsi="Book Antiqua" w:cs="Book Antiqua"/>
          <w:color w:val="000000"/>
        </w:rPr>
        <w:t>skew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posture;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severe </w:t>
      </w:r>
      <w:r>
        <w:rPr>
          <w:rFonts w:ascii="Book Antiqua" w:eastAsia="Book Antiqua" w:hAnsi="Book Antiqua" w:cs="Book Antiqua"/>
          <w:color w:val="000000"/>
        </w:rPr>
        <w:t>osteoporosis.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</w:t>
      </w:r>
      <w:r>
        <w:rPr>
          <w:rFonts w:ascii="Book Antiqua" w:eastAsia="Book Antiqua" w:hAnsi="Book Antiqua" w:cs="Book Antiqua"/>
          <w:color w:val="000000"/>
        </w:rPr>
        <w:t>tively.</w:t>
      </w:r>
    </w:p>
    <w:p w14:paraId="6072F3B7" w14:textId="77777777" w:rsidR="00A77B3E" w:rsidRDefault="00A77B3E">
      <w:pPr>
        <w:spacing w:line="360" w:lineRule="auto"/>
        <w:jc w:val="both"/>
      </w:pPr>
    </w:p>
    <w:p w14:paraId="34FCADD7" w14:textId="6A5B24C5" w:rsidR="00A77B3E" w:rsidRPr="001D1B15" w:rsidRDefault="001D1B15">
      <w:pPr>
        <w:spacing w:line="360" w:lineRule="auto"/>
        <w:jc w:val="both"/>
        <w:rPr>
          <w:i/>
          <w:lang w:eastAsia="zh-CN"/>
        </w:rPr>
      </w:pP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lastRenderedPageBreak/>
        <w:t>Measuremen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8D1A74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spaces</w:t>
      </w:r>
    </w:p>
    <w:p w14:paraId="5CA5F356" w14:textId="6EA68172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12"/>
      <w:bookmarkStart w:id="58" w:name="OLE_LINK13"/>
      <w:r>
        <w:rPr>
          <w:rFonts w:ascii="Book Antiqua" w:eastAsia="Book Antiqua" w:hAnsi="Book Antiqua" w:cs="Book Antiqua"/>
          <w:color w:val="000000"/>
        </w:rPr>
        <w:t>DICOM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>
        <w:rPr>
          <w:rFonts w:ascii="Book Antiqua" w:eastAsia="Book Antiqua" w:hAnsi="Book Antiqua" w:cs="Book Antiqua"/>
          <w:color w:val="000000"/>
        </w:rPr>
        <w:t>format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Mimics </w:t>
      </w:r>
      <w:r>
        <w:rPr>
          <w:rFonts w:ascii="Book Antiqua" w:eastAsia="Book Antiqua" w:hAnsi="Book Antiqua" w:cs="Book Antiqua"/>
          <w:color w:val="000000"/>
        </w:rPr>
        <w:t>software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B5CCE">
        <w:rPr>
          <w:rFonts w:ascii="Book Antiqua" w:eastAsia="Book Antiqua" w:hAnsi="Book Antiqua" w:cs="Book Antiqua"/>
          <w:color w:val="000000"/>
        </w:rPr>
        <w:t>materialize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Belgium),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readjusted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9C370F">
        <w:rPr>
          <w:rFonts w:ascii="Book Antiqua" w:eastAsia="Book Antiqua" w:hAnsi="Book Antiqua" w:cs="Book Antiqua"/>
          <w:color w:val="000000"/>
        </w:rPr>
        <w:t xml:space="preserve"> (Figure 1)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750919" w14:textId="1AC702E3" w:rsidR="00A77B3E" w:rsidRDefault="001D1B15" w:rsidP="006B5CC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6B5CCE">
        <w:rPr>
          <w:rFonts w:ascii="Book Antiqua" w:hAnsi="Book Antiqua" w:cs="Book Antiqua" w:hint="eastAsia"/>
          <w:color w:val="000000"/>
          <w:lang w:eastAsia="zh-CN"/>
        </w:rPr>
        <w:t>an</w:t>
      </w:r>
      <w:r w:rsidR="006B5CCE">
        <w:rPr>
          <w:rFonts w:ascii="Book Antiqua" w:hAnsi="Book Antiqua" w:cs="Book Antiqua" w:hint="eastAsia"/>
          <w:color w:val="000000"/>
          <w:lang w:eastAsia="zh-CN"/>
        </w:rPr>
        <w:t>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trichotomized</w:t>
      </w:r>
      <w:proofErr w:type="gramStart"/>
      <w:r>
        <w:rPr>
          <w:rFonts w:ascii="Book Antiqua" w:eastAsia="Book Antiqua" w:hAnsi="Book Antiqua" w:cs="Book Antiqua"/>
          <w:color w:val="000000"/>
        </w:rPr>
        <w:t>​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proofErr w:type="gramEnd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values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</w:t>
      </w:r>
      <w:r>
        <w:rPr>
          <w:rFonts w:ascii="Book Antiqua" w:eastAsia="Book Antiqua" w:hAnsi="Book Antiqua" w:cs="Book Antiqua"/>
          <w:color w:val="000000"/>
        </w:rPr>
        <w:t>-9)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compared.</w:t>
      </w:r>
    </w:p>
    <w:p w14:paraId="55EB02A3" w14:textId="77777777" w:rsidR="00A77B3E" w:rsidRDefault="00A77B3E">
      <w:pPr>
        <w:spacing w:line="360" w:lineRule="auto"/>
        <w:jc w:val="both"/>
      </w:pPr>
    </w:p>
    <w:p w14:paraId="33D0F90A" w14:textId="4D2B9642" w:rsidR="00A77B3E" w:rsidRPr="006B5CCE" w:rsidRDefault="001D1B15">
      <w:pPr>
        <w:spacing w:line="360" w:lineRule="auto"/>
        <w:jc w:val="both"/>
        <w:rPr>
          <w:i/>
        </w:rPr>
      </w:pP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related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to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TIVF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puncture</w:t>
      </w:r>
    </w:p>
    <w:p w14:paraId="72EEB598" w14:textId="44C9038E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B5CCE">
        <w:rPr>
          <w:rFonts w:ascii="Book Antiqua" w:eastAsia="Book Antiqua" w:hAnsi="Book Antiqua" w:cs="Book Antiqua"/>
          <w:color w:val="000000"/>
        </w:rPr>
        <w:t>reslice</w:t>
      </w:r>
      <w:proofErr w:type="spellEnd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46BE8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D46BE8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Wp/Wv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4AB97491" w14:textId="77777777" w:rsidR="00A77B3E" w:rsidRDefault="00A77B3E">
      <w:pPr>
        <w:spacing w:line="360" w:lineRule="auto"/>
        <w:jc w:val="both"/>
      </w:pPr>
    </w:p>
    <w:p w14:paraId="47B9AB54" w14:textId="479A7CD6" w:rsidR="00A77B3E" w:rsidRPr="00D46BE8" w:rsidRDefault="00D46BE8">
      <w:pPr>
        <w:spacing w:line="360" w:lineRule="auto"/>
        <w:jc w:val="both"/>
        <w:rPr>
          <w:i/>
        </w:rPr>
      </w:pPr>
      <w:r w:rsidRPr="00D46BE8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46BE8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38EE8863" w14:textId="22F12BBF" w:rsidR="00A77B3E" w:rsidRDefault="008D1A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</w:t>
      </w:r>
      <w:r w:rsidR="001D1B15">
        <w:rPr>
          <w:rFonts w:ascii="Book Antiqua" w:eastAsia="Book Antiqua" w:hAnsi="Book Antiqua" w:cs="Book Antiqua"/>
          <w:color w:val="000000"/>
        </w:rPr>
        <w:t>tatistical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analyses were </w:t>
      </w:r>
      <w:r w:rsidR="001D1B15">
        <w:rPr>
          <w:rFonts w:ascii="Book Antiqua" w:eastAsia="Book Antiqua" w:hAnsi="Book Antiqua" w:cs="Book Antiqua"/>
          <w:color w:val="000000"/>
        </w:rPr>
        <w:t>carried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out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22.0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(IBM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Corporation,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Armonk,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NY</w:t>
      </w:r>
      <w:r w:rsidR="009C370F">
        <w:rPr>
          <w:rFonts w:ascii="Book Antiqua" w:eastAsia="Book Antiqua" w:hAnsi="Book Antiqua" w:cs="Book Antiqua"/>
          <w:color w:val="000000"/>
        </w:rPr>
        <w:t>, United States</w:t>
      </w:r>
      <w:r w:rsidR="001D1B15">
        <w:rPr>
          <w:rFonts w:ascii="Book Antiqua" w:eastAsia="Book Antiqua" w:hAnsi="Book Antiqua" w:cs="Book Antiqua"/>
          <w:color w:val="000000"/>
        </w:rPr>
        <w:t>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Shapiro-Wilk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assess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normality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conforming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normal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described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mean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±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832E9">
        <w:rPr>
          <w:rFonts w:ascii="Book Antiqua" w:hAnsi="Book Antiqua" w:cs="Book Antiqua" w:hint="eastAsia"/>
          <w:color w:val="000000"/>
          <w:lang w:eastAsia="zh-CN"/>
        </w:rPr>
        <w:t>SD</w:t>
      </w:r>
      <w:r w:rsidR="001D1B15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comparisons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 w:rsidRPr="009C370F">
        <w:rPr>
          <w:rFonts w:ascii="Book Antiqua" w:eastAsia="Book Antiqua" w:hAnsi="Book Antiqua" w:cs="Book Antiqua"/>
          <w:i/>
          <w:iCs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-tests.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Qualitative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expressed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counts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</w:t>
      </w:r>
      <w:r w:rsidR="001D1B15">
        <w:rPr>
          <w:rFonts w:ascii="Book Antiqua" w:eastAsia="Book Antiqua" w:hAnsi="Book Antiqua" w:cs="Book Antiqua"/>
          <w:color w:val="000000"/>
        </w:rPr>
        <w:t>rcentages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by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chi-square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test.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Pearson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analysis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</w:t>
      </w:r>
      <w:r w:rsidR="001D1B15">
        <w:rPr>
          <w:rFonts w:ascii="Book Antiqua" w:eastAsia="Book Antiqua" w:hAnsi="Book Antiqua" w:cs="Book Antiqua"/>
          <w:color w:val="000000"/>
        </w:rPr>
        <w:t>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describe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direction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degree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two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variables.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0.05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considered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statistically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significant.</w:t>
      </w:r>
    </w:p>
    <w:bookmarkEnd w:id="55"/>
    <w:bookmarkEnd w:id="56"/>
    <w:p w14:paraId="31F313C2" w14:textId="77777777" w:rsidR="00A77B3E" w:rsidRDefault="00A77B3E">
      <w:pPr>
        <w:spacing w:line="360" w:lineRule="auto"/>
        <w:jc w:val="both"/>
      </w:pPr>
    </w:p>
    <w:p w14:paraId="5549D27E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C1CFD86" w14:textId="33A089EC" w:rsidR="00A77B3E" w:rsidRPr="009832E9" w:rsidRDefault="009832E9">
      <w:pPr>
        <w:spacing w:line="360" w:lineRule="auto"/>
        <w:jc w:val="both"/>
        <w:rPr>
          <w:i/>
        </w:rPr>
      </w:pPr>
      <w:bookmarkStart w:id="59" w:name="OLE_LINK464"/>
      <w:r w:rsidRPr="009832E9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S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patial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relationship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ITPS</w:t>
      </w:r>
    </w:p>
    <w:p w14:paraId="4F36B7AC" w14:textId="2D9E8FA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differed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D1A74">
        <w:rPr>
          <w:rFonts w:ascii="Book Antiqua" w:eastAsia="Book Antiqua" w:hAnsi="Book Antiqua" w:cs="Book Antiqua"/>
          <w:color w:val="000000"/>
        </w:rPr>
        <w:t xml:space="preserve"> 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(T5-9,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76.81%,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>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7.97%,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74.14%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13131F5" w14:textId="77777777" w:rsidR="00A77B3E" w:rsidRDefault="00A77B3E">
      <w:pPr>
        <w:spacing w:line="360" w:lineRule="auto"/>
        <w:jc w:val="both"/>
      </w:pPr>
    </w:p>
    <w:p w14:paraId="575629C4" w14:textId="530DF788" w:rsidR="00A77B3E" w:rsidRPr="009832E9" w:rsidRDefault="001D1B15">
      <w:pPr>
        <w:spacing w:line="360" w:lineRule="auto"/>
        <w:jc w:val="both"/>
        <w:rPr>
          <w:i/>
        </w:rPr>
      </w:pP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Puncture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at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upper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1/3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9832E9" w:rsidRPr="009832E9">
        <w:rPr>
          <w:rFonts w:ascii="Book Antiqua" w:eastAsia="Book Antiqua" w:hAnsi="Book Antiqua" w:cs="Book Antiqua"/>
          <w:b/>
          <w:bCs/>
          <w:i/>
          <w:color w:val="000000"/>
        </w:rPr>
        <w:t>level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TIVFs</w:t>
      </w:r>
    </w:p>
    <w:p w14:paraId="1F8D3307" w14:textId="760BEC5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832E9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9832E9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(Wp)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(Wv)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portion </w:t>
      </w:r>
      <w:r>
        <w:rPr>
          <w:rFonts w:ascii="Book Antiqua" w:eastAsia="Book Antiqua" w:hAnsi="Book Antiqua" w:cs="Book Antiqua"/>
          <w:color w:val="000000"/>
        </w:rPr>
        <w:t>(left</w:t>
      </w:r>
      <w:r>
        <w:rPr>
          <w:rFonts w:ascii="Book Antiqua" w:eastAsia="Book Antiqua" w:hAnsi="Book Antiqua" w:cs="Book Antiqua"/>
          <w:color w:val="000000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T11-12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90°,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lamina/articular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foramina.</w:t>
      </w:r>
    </w:p>
    <w:bookmarkEnd w:id="59"/>
    <w:p w14:paraId="06EB44ED" w14:textId="77777777" w:rsidR="00A77B3E" w:rsidRDefault="00A77B3E">
      <w:pPr>
        <w:spacing w:line="360" w:lineRule="auto"/>
        <w:jc w:val="both"/>
      </w:pPr>
    </w:p>
    <w:p w14:paraId="0ABFE01D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056BDC" w14:textId="2DA27F90" w:rsidR="00A77B3E" w:rsidRPr="009C370F" w:rsidRDefault="001D1B15">
      <w:pPr>
        <w:spacing w:line="360" w:lineRule="auto"/>
        <w:jc w:val="both"/>
      </w:pPr>
      <w:bookmarkStart w:id="60" w:name="OLE_LINK465"/>
      <w:bookmarkStart w:id="61" w:name="OLE_LINK466"/>
      <w:r w:rsidRPr="009C370F">
        <w:rPr>
          <w:rFonts w:ascii="Book Antiqua" w:eastAsia="Book Antiqua" w:hAnsi="Book Antiqua" w:cs="Book Antiqua"/>
          <w:color w:val="000000"/>
        </w:rPr>
        <w:t>Accurate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reduce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risks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complications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treatment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"_ENREF_11" \o "Taketa, 2017 #13"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measuring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relevant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parameters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three-dimensional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reconstructed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purpose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observe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different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sought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clinical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puncture.</w:t>
      </w:r>
    </w:p>
    <w:p w14:paraId="3107C106" w14:textId="77777777" w:rsidR="00A77B3E" w:rsidRPr="009C370F" w:rsidRDefault="00A77B3E">
      <w:pPr>
        <w:spacing w:line="360" w:lineRule="auto"/>
        <w:jc w:val="both"/>
      </w:pPr>
    </w:p>
    <w:p w14:paraId="1184BE73" w14:textId="30E5D6F9" w:rsidR="00A77B3E" w:rsidRPr="009C370F" w:rsidRDefault="001D1B15" w:rsidP="000E21C6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important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channels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minimally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invasive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treatme</w:t>
      </w:r>
      <w:r w:rsidRPr="009C370F">
        <w:rPr>
          <w:rFonts w:ascii="Book Antiqua" w:eastAsia="Book Antiqua" w:hAnsi="Book Antiqua" w:cs="Book Antiqua"/>
          <w:color w:val="000000"/>
        </w:rPr>
        <w:t>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 w:rsidRPr="009C370F">
        <w:rPr>
          <w:rFonts w:ascii="Book Antiqua" w:eastAsia="Book Antiqua" w:hAnsi="Book Antiqua" w:cs="Book Antiqua"/>
          <w:color w:val="000000"/>
        </w:rPr>
        <w:t>o</w:t>
      </w:r>
      <w:r w:rsidR="00C04D43">
        <w:rPr>
          <w:rFonts w:ascii="Book Antiqua" w:eastAsia="Book Antiqua" w:hAnsi="Book Antiqua" w:cs="Book Antiqua"/>
          <w:color w:val="000000"/>
        </w:rPr>
        <w:t>n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dorsal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ganglia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field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management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"_ENREF_4" \o "Zhu, 2020 #4"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Accurate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localization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are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successful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treatment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"_ENREF_11" \o "Taketa, 2017 #13"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Currently,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usually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performed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04D43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C-arm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X-rays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relationship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Three-dimensional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reconstructed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3D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relationship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adjacent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but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reference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planning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optimization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2" w:tooltip="Oertel, 2011 #16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12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3" w:tooltip="Luo, 2020 #17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13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C-arm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some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disadvantages,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radiation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exposure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operators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patients,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portability,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04D43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inability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time.</w:t>
      </w:r>
    </w:p>
    <w:p w14:paraId="2C8B0F41" w14:textId="27033914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channels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leave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cord.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significantly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different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from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mainly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manifested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Our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results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T12-L1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lacked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other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highest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incidence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their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incidence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&gt;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1/2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significantly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</w:p>
    <w:p w14:paraId="6DD50368" w14:textId="18F1B7D7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1/3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l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evel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process/</w:t>
      </w:r>
      <w:r w:rsidR="00E54204"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T1-10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longer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indicates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through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margin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certain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angle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From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 xml:space="preserve">the </w:t>
      </w:r>
      <w:r w:rsidRPr="009C370F">
        <w:rPr>
          <w:rFonts w:ascii="Book Antiqua" w:eastAsia="Book Antiqua" w:hAnsi="Book Antiqua" w:cs="Book Antiqua"/>
          <w:color w:val="000000"/>
        </w:rPr>
        <w:t>cephalic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</w:t>
      </w:r>
      <w:r w:rsidR="00C04D43">
        <w:rPr>
          <w:rFonts w:ascii="Book Antiqua" w:eastAsia="Book Antiqua" w:hAnsi="Book Antiqua" w:cs="Book Antiqua"/>
          <w:color w:val="000000"/>
        </w:rPr>
        <w:t xml:space="preserve"> portion</w:t>
      </w:r>
      <w:r w:rsidRPr="009C370F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horizontal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inclination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angle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required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external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opening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gradually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increases.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Therefore,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sufficient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required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smaller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because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occupies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ITPS</w:t>
      </w:r>
      <w:r w:rsidRPr="009C370F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necessary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design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trajectory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along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tangent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lastRenderedPageBreak/>
        <w:t>line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smoothly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through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lamina/facet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becomes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increasingly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shorter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Therefore,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excessive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avoided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due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risk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canal,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lead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cord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injury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other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serious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complications.</w:t>
      </w:r>
    </w:p>
    <w:p w14:paraId="1FF0A1F9" w14:textId="50DED1D3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years,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increasingly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minimally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invasive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</w:t>
      </w:r>
      <w:r w:rsidRPr="009C370F">
        <w:rPr>
          <w:rFonts w:ascii="Book Antiqua" w:eastAsia="Book Antiqua" w:hAnsi="Book Antiqua" w:cs="Book Antiqua"/>
          <w:color w:val="000000"/>
        </w:rPr>
        <w:t>tment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spine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"_ENREF_14" \o "Kumar, 2020 #18"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5" w:tooltip="Ji, 2020 #19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15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because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penetrate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targets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often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relies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surface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structures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"_ENREF_6" \o "Krediet, 2015 #5"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6" w:tooltip="Chang, 2018 #20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16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12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</w:t>
      </w:r>
      <w:r w:rsidRPr="009C370F">
        <w:rPr>
          <w:rFonts w:ascii="Book Antiqua" w:eastAsia="Book Antiqua" w:hAnsi="Book Antiqua" w:cs="Book Antiqua"/>
          <w:color w:val="000000"/>
        </w:rPr>
        <w:t>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possess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respectively.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complex,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risky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"_ENREF_11" \o "Taketa, 2017 #13"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summarized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features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skeletal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reference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ultrasonic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puncture.</w:t>
      </w:r>
    </w:p>
    <w:p w14:paraId="6D82843A" w14:textId="6E8F37FB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short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axis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assessed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first.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moved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until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disappears,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obtained.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Generally,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includes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paraverte</w:t>
      </w:r>
      <w:r w:rsidRPr="009C370F">
        <w:rPr>
          <w:rFonts w:ascii="Book Antiqua" w:eastAsia="Book Antiqua" w:hAnsi="Book Antiqua" w:cs="Book Antiqua"/>
          <w:color w:val="000000"/>
        </w:rPr>
        <w:t>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370F">
        <w:rPr>
          <w:rFonts w:ascii="Book Antiqua" w:eastAsia="Book Antiqua" w:hAnsi="Book Antiqua" w:cs="Book Antiqua"/>
          <w:color w:val="000000"/>
        </w:rPr>
        <w:t>pl</w:t>
      </w:r>
      <w:r w:rsidRPr="009C370F">
        <w:rPr>
          <w:rFonts w:ascii="Book Antiqua" w:eastAsia="Book Antiqua" w:hAnsi="Book Antiqua" w:cs="Book Antiqua"/>
          <w:color w:val="000000"/>
        </w:rPr>
        <w:t>eura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370F">
        <w:rPr>
          <w:vertAlign w:val="superscript"/>
        </w:rPr>
        <w:fldChar w:fldCharType="begin"/>
      </w:r>
      <w:r w:rsidRPr="009C370F">
        <w:rPr>
          <w:vertAlign w:val="superscript"/>
        </w:rPr>
        <w:instrText xml:space="preserve"> HYPERLINK \l "_ENREF_17" \o "Luyet, 2009 #21" </w:instrText>
      </w:r>
      <w:r w:rsidRPr="009C370F">
        <w:rPr>
          <w:vertAlign w:val="superscript"/>
        </w:rPr>
        <w:fldChar w:fldCharType="separate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8" w:tooltip="Luyet, 2012 #22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formed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superficial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lamina/facet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margin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deep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Adopting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in-plane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technique,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along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results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pleura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outside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but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hyperechoic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occupy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external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(Figure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3C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54204" w:rsidRPr="009C370F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D),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After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moving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until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echo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disappears,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combined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ultrasonic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plate/articular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pleura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appear.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lastRenderedPageBreak/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propose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feasible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plane.</w:t>
      </w:r>
    </w:p>
    <w:bookmarkEnd w:id="60"/>
    <w:bookmarkEnd w:id="61"/>
    <w:p w14:paraId="43179CCE" w14:textId="77777777" w:rsidR="00A77B3E" w:rsidRDefault="00A77B3E">
      <w:pPr>
        <w:spacing w:line="360" w:lineRule="auto"/>
        <w:jc w:val="both"/>
      </w:pPr>
    </w:p>
    <w:p w14:paraId="7BE76EDD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9500EE" w14:textId="288E7B2D" w:rsidR="00A77B3E" w:rsidRDefault="001D1B15">
      <w:pPr>
        <w:spacing w:line="360" w:lineRule="auto"/>
        <w:jc w:val="both"/>
      </w:pPr>
      <w:bookmarkStart w:id="62" w:name="OLE_LINK467"/>
      <w:bookmarkStart w:id="63" w:name="OLE_LINK468"/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bookmarkEnd w:id="62"/>
    <w:bookmarkEnd w:id="63"/>
    <w:p w14:paraId="075192FD" w14:textId="77777777" w:rsidR="00A77B3E" w:rsidRDefault="00A77B3E">
      <w:pPr>
        <w:spacing w:line="360" w:lineRule="auto"/>
        <w:jc w:val="both"/>
      </w:pPr>
    </w:p>
    <w:p w14:paraId="5F80B65F" w14:textId="007639B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7E138C5" w14:textId="782F69C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64BCABD" w14:textId="07637E51" w:rsidR="00AC27A8" w:rsidRDefault="00AC27A8" w:rsidP="00AC27A8">
      <w:pPr>
        <w:spacing w:line="360" w:lineRule="auto"/>
        <w:jc w:val="both"/>
      </w:pPr>
      <w:bookmarkStart w:id="64" w:name="OLE_LINK469"/>
      <w:bookmarkStart w:id="65" w:name="OLE_LINK470"/>
      <w:r>
        <w:rPr>
          <w:rFonts w:ascii="Book Antiqua" w:hAnsi="Book Antiqua" w:cs="Book Antiqua"/>
          <w:color w:val="000000"/>
          <w:lang w:eastAsia="zh-CN"/>
        </w:rPr>
        <w:t>W</w:t>
      </w:r>
      <w:r>
        <w:rPr>
          <w:rFonts w:ascii="Book Antiqua" w:hAnsi="Book Antiqua" w:cs="Book Antiqua" w:hint="eastAsia"/>
          <w:color w:val="000000"/>
          <w:lang w:eastAsia="zh-CN"/>
        </w:rPr>
        <w:t>hen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conducting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treatment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chronic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pain,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(TIVF)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most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frequently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used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channel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therapy</w:t>
      </w:r>
      <w:r>
        <w:rPr>
          <w:rFonts w:ascii="Book Antiqua" w:eastAsia="Book Antiqua" w:hAnsi="Book Antiqua" w:cs="Book Antiqua"/>
          <w:color w:val="000000"/>
        </w:rPr>
        <w:t>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structure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around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espite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assistance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many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imaging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guidance,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clinical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application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cannulation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still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challenging.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</w:t>
      </w:r>
      <w:r>
        <w:rPr>
          <w:rFonts w:ascii="Book Antiqua" w:hAnsi="Book Antiqua" w:cs="Book Antiqua" w:hint="eastAsia"/>
          <w:color w:val="000000"/>
          <w:lang w:eastAsia="zh-CN"/>
        </w:rPr>
        <w:t>mproper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operation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</w:t>
      </w:r>
      <w:r>
        <w:rPr>
          <w:rFonts w:ascii="Book Antiqua" w:eastAsia="Book Antiqua" w:hAnsi="Book Antiqua" w:cs="Book Antiqua"/>
          <w:color w:val="000000"/>
        </w:rPr>
        <w:t>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</w:t>
      </w:r>
      <w:r>
        <w:rPr>
          <w:rFonts w:ascii="Book Antiqua" w:hAnsi="Book Antiqua" w:cs="Book Antiqua" w:hint="eastAsia"/>
          <w:color w:val="000000"/>
          <w:lang w:eastAsia="zh-CN"/>
        </w:rPr>
        <w:t>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bookmarkEnd w:id="64"/>
    <w:bookmarkEnd w:id="65"/>
    <w:p w14:paraId="64AD8116" w14:textId="77777777" w:rsidR="00A77B3E" w:rsidRDefault="00A77B3E">
      <w:pPr>
        <w:spacing w:line="360" w:lineRule="auto"/>
        <w:jc w:val="both"/>
      </w:pPr>
    </w:p>
    <w:p w14:paraId="6F3E0D52" w14:textId="0DE96F1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91E4F2" w14:textId="63B03786" w:rsidR="00AC27A8" w:rsidRPr="00E95DCA" w:rsidRDefault="00AC27A8" w:rsidP="00AC27A8">
      <w:pPr>
        <w:spacing w:line="360" w:lineRule="auto"/>
        <w:jc w:val="both"/>
        <w:rPr>
          <w:lang w:eastAsia="zh-CN"/>
        </w:rPr>
      </w:pPr>
      <w:bookmarkStart w:id="66" w:name="OLE_LINK471"/>
      <w:bookmarkStart w:id="67" w:name="OLE_LINK472"/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intertransverse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process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space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(ITPS)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cannulation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severely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restricted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D43">
        <w:rPr>
          <w:rFonts w:ascii="Book Antiqua" w:hAnsi="Book Antiqua" w:cs="Book Antiqua"/>
          <w:color w:val="000000"/>
          <w:lang w:eastAsia="zh-CN"/>
        </w:rPr>
        <w:t xml:space="preserve">the </w:t>
      </w:r>
      <w:r>
        <w:rPr>
          <w:rFonts w:ascii="Book Antiqua" w:hAnsi="Book Antiqua" w:cs="Book Antiqua" w:hint="eastAsia"/>
          <w:color w:val="000000"/>
          <w:lang w:eastAsia="zh-CN"/>
        </w:rPr>
        <w:t>lung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ribs,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but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difference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in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features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between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upper,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middle</w:t>
      </w:r>
      <w:r w:rsidR="00C04D43">
        <w:rPr>
          <w:rFonts w:ascii="Book Antiqua" w:hAnsi="Book Antiqua" w:cs="Book Antiqua"/>
          <w:color w:val="000000"/>
          <w:lang w:eastAsia="zh-CN"/>
        </w:rPr>
        <w:t>,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and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lower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thoracic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segments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has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also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been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vaguely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described.</w:t>
      </w:r>
    </w:p>
    <w:bookmarkEnd w:id="66"/>
    <w:bookmarkEnd w:id="67"/>
    <w:p w14:paraId="0A08EFF5" w14:textId="77777777" w:rsidR="00A77B3E" w:rsidRDefault="00A77B3E">
      <w:pPr>
        <w:spacing w:line="360" w:lineRule="auto"/>
        <w:jc w:val="both"/>
      </w:pPr>
    </w:p>
    <w:p w14:paraId="13EA4DE4" w14:textId="404A0D65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EBAED09" w14:textId="2D820BD5" w:rsidR="00AC27A8" w:rsidRDefault="00AC27A8" w:rsidP="00AC27A8">
      <w:pPr>
        <w:spacing w:line="360" w:lineRule="auto"/>
        <w:jc w:val="both"/>
      </w:pPr>
      <w:bookmarkStart w:id="68" w:name="OLE_LINK473"/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68"/>
    <w:p w14:paraId="04243782" w14:textId="77777777" w:rsidR="00A77B3E" w:rsidRDefault="00A77B3E">
      <w:pPr>
        <w:spacing w:line="360" w:lineRule="auto"/>
        <w:jc w:val="both"/>
      </w:pPr>
    </w:p>
    <w:p w14:paraId="7C722368" w14:textId="04CCE3B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1C53AED" w14:textId="7A4EF0DC" w:rsidR="00AC27A8" w:rsidRDefault="00AC27A8" w:rsidP="00AC27A8">
      <w:pPr>
        <w:spacing w:line="360" w:lineRule="auto"/>
        <w:jc w:val="both"/>
      </w:pPr>
      <w:bookmarkStart w:id="69" w:name="OLE_LINK474"/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puncture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level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above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calculated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/W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Pr="00C718DC">
        <w:rPr>
          <w:rFonts w:ascii="Book Antiqua" w:hAnsi="Book Antiqua" w:cs="Book Antiqua" w:hint="eastAsia"/>
          <w:color w:val="000000"/>
          <w:szCs w:val="30"/>
          <w:lang w:eastAsia="zh-CN"/>
        </w:rPr>
        <w:t>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69"/>
    <w:p w14:paraId="46727089" w14:textId="77777777" w:rsidR="00A77B3E" w:rsidRDefault="00A77B3E">
      <w:pPr>
        <w:spacing w:line="360" w:lineRule="auto"/>
        <w:jc w:val="both"/>
      </w:pPr>
    </w:p>
    <w:p w14:paraId="2F541AD3" w14:textId="71FD3FD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895EF70" w14:textId="40736DF7" w:rsidR="00AC27A8" w:rsidRDefault="00AC27A8" w:rsidP="00AC27A8">
      <w:pPr>
        <w:spacing w:line="360" w:lineRule="auto"/>
        <w:jc w:val="both"/>
      </w:pPr>
      <w:bookmarkStart w:id="70" w:name="OLE_LINK475"/>
      <w:bookmarkStart w:id="71" w:name="OLE_LINK476"/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4D43">
        <w:rPr>
          <w:rFonts w:ascii="Book Antiqua" w:eastAsia="Book Antiqua" w:hAnsi="Book Antiqua" w:cs="Book Antiqua"/>
          <w:color w:val="000000"/>
        </w:rPr>
        <w:t xml:space="preserve"> 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C04D43">
        <w:rPr>
          <w:rFonts w:ascii="Book Antiqua" w:eastAsia="Book Antiqua" w:hAnsi="Book Antiqua" w:cs="Book Antiqua"/>
          <w:color w:val="000000"/>
        </w:rPr>
        <w:t xml:space="preserve"> portion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70"/>
    <w:bookmarkEnd w:id="71"/>
    <w:p w14:paraId="3B0F6CE9" w14:textId="77777777" w:rsidR="00A77B3E" w:rsidRDefault="00A77B3E">
      <w:pPr>
        <w:spacing w:line="360" w:lineRule="auto"/>
        <w:jc w:val="both"/>
      </w:pPr>
    </w:p>
    <w:p w14:paraId="59D1FC96" w14:textId="72477DE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7D3ED71" w14:textId="7EC4522E" w:rsidR="00AC27A8" w:rsidRDefault="00AC27A8" w:rsidP="00AC27A8">
      <w:pPr>
        <w:spacing w:line="360" w:lineRule="auto"/>
        <w:jc w:val="both"/>
      </w:pPr>
      <w:bookmarkStart w:id="72" w:name="OLE_LINK477"/>
      <w:bookmarkStart w:id="73" w:name="OLE_LINK478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varies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different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structure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72"/>
    <w:bookmarkEnd w:id="73"/>
    <w:p w14:paraId="4848F7EB" w14:textId="77777777" w:rsidR="00A77B3E" w:rsidRDefault="00A77B3E">
      <w:pPr>
        <w:spacing w:line="360" w:lineRule="auto"/>
        <w:jc w:val="both"/>
      </w:pPr>
    </w:p>
    <w:p w14:paraId="325BD37B" w14:textId="7D69A09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7CCD8C0" w14:textId="1AD9461B" w:rsidR="00A77B3E" w:rsidRPr="007877CA" w:rsidRDefault="001D1B15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4" w:name="OLE_LINK479"/>
      <w:bookmarkStart w:id="75" w:name="OLE_LINK480"/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>
        <w:rPr>
          <w:rFonts w:ascii="Book Antiqua" w:eastAsia="Book Antiqua" w:hAnsi="Book Antiqua" w:cs="Book Antiqua"/>
          <w:color w:val="000000"/>
        </w:rPr>
        <w:t>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</w:t>
      </w:r>
      <w:r>
        <w:rPr>
          <w:rFonts w:ascii="Book Antiqua" w:eastAsia="Book Antiqua" w:hAnsi="Book Antiqua" w:cs="Book Antiqua"/>
          <w:color w:val="000000"/>
        </w:rPr>
        <w:t>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C27A8"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B1046A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7877CA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7877CA"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cannulation.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puncture,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especially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guidance.</w:t>
      </w:r>
    </w:p>
    <w:bookmarkEnd w:id="74"/>
    <w:bookmarkEnd w:id="75"/>
    <w:p w14:paraId="58A3E0AA" w14:textId="77777777" w:rsidR="00A77B3E" w:rsidRPr="007877CA" w:rsidRDefault="00A77B3E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EECC53" w14:textId="77777777" w:rsidR="00A77B3E" w:rsidRPr="007877CA" w:rsidRDefault="001D1B15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877C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215B93" w14:textId="358B5859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6" w:name="OLE_LINK481"/>
      <w:bookmarkStart w:id="77" w:name="OLE_LINK482"/>
      <w:bookmarkStart w:id="78" w:name="OLE_LINK2877"/>
      <w:r w:rsidRPr="007877CA">
        <w:rPr>
          <w:rFonts w:ascii="Book Antiqua" w:hAnsi="Book Antiqua"/>
        </w:rPr>
        <w:t>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Han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Z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CT-Guided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Different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Voltages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Front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Neurosci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579486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33390880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10.3389/fnins.2020.579486]</w:t>
      </w:r>
    </w:p>
    <w:p w14:paraId="57C304EC" w14:textId="28ADD66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2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b/>
          <w:bCs/>
        </w:rPr>
        <w:t>Makharita</w:t>
      </w:r>
      <w:proofErr w:type="spellEnd"/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MY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Amr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YM.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Repeated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Injections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Local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Anesthetics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Steroids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Prevention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Post-herpetic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565-572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79" w:name="OLE_LINK21"/>
      <w:bookmarkStart w:id="80" w:name="OLE_LINK22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33185373</w:t>
      </w:r>
      <w:bookmarkEnd w:id="79"/>
      <w:bookmarkEnd w:id="80"/>
      <w:r w:rsidRPr="007877CA">
        <w:rPr>
          <w:rFonts w:ascii="Book Antiqua" w:hAnsi="Book Antiqua"/>
        </w:rPr>
        <w:t>]</w:t>
      </w:r>
    </w:p>
    <w:p w14:paraId="6FA0A880" w14:textId="6A9D8D8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Cohen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SP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Sireci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Larkin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TM,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Williams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Hurley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superior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pharmacotherapy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postsurgical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2006;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227-235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1" w:name="OLE_LINK23"/>
      <w:bookmarkStart w:id="82" w:name="OLE_LINK24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16886031</w:t>
      </w:r>
      <w:bookmarkEnd w:id="81"/>
      <w:bookmarkEnd w:id="82"/>
      <w:r w:rsidRPr="007877CA">
        <w:rPr>
          <w:rFonts w:ascii="Book Antiqua" w:hAnsi="Book Antiqua"/>
        </w:rPr>
        <w:t>]</w:t>
      </w:r>
    </w:p>
    <w:p w14:paraId="016D1D61" w14:textId="59B04B8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Zhu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Deng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Application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Therapeutic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Puncturing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Transverse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Process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T1-T3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Res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2519-2527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33116793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10.2147/JPR.S266481]</w:t>
      </w:r>
    </w:p>
    <w:p w14:paraId="520CD4D9" w14:textId="4A37990E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Lee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HJ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HI,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Yoon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proofErr w:type="gramStart"/>
      <w:r w:rsidRPr="007877CA">
        <w:rPr>
          <w:rFonts w:ascii="Book Antiqua" w:hAnsi="Book Antiqua"/>
        </w:rPr>
        <w:t>Versus</w:t>
      </w:r>
      <w:proofErr w:type="gram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Fluoroscopy-Guided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Epidural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Comparative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Ultrasound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38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725-731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30244489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10.1002/jum.14758]</w:t>
      </w:r>
    </w:p>
    <w:p w14:paraId="514E7507" w14:textId="342A4E53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6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b/>
          <w:bCs/>
        </w:rPr>
        <w:t>Krediet</w:t>
      </w:r>
      <w:proofErr w:type="spellEnd"/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AC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Moayeri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Geffen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Bruhn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Renes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Bigeleisen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PE,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Groen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GJ.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Different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Approaches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Illustrated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Review.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Anesthesiology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2015;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459-474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26083767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10.1097/ALN.0000000000000747]</w:t>
      </w:r>
    </w:p>
    <w:p w14:paraId="49EC7DEF" w14:textId="22E9C88C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lastRenderedPageBreak/>
        <w:t>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Ding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Safety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Computed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Tomography-Guided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Modulation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Neuromodulation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108-114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30288853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10.1111/ner.12858]</w:t>
      </w:r>
    </w:p>
    <w:p w14:paraId="10A82559" w14:textId="0DEE013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8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Zhao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P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Clinical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Methylene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Blue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Turk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Neurosurg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811-815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31049917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10.5137/1019-5149.JTN.24950-18.2]</w:t>
      </w:r>
    </w:p>
    <w:p w14:paraId="1DAD93E9" w14:textId="3C9D1590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Hetta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DF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Mohamed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SAB,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Mohamed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Mahmoud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TAE,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Eltyb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Versus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Postmastectomy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Randomized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Trial: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6-Month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Results.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23-35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3" w:name="OLE_LINK25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32013276</w:t>
      </w:r>
      <w:bookmarkEnd w:id="83"/>
      <w:r w:rsidRPr="007877CA">
        <w:rPr>
          <w:rFonts w:ascii="Book Antiqua" w:hAnsi="Book Antiqua"/>
        </w:rPr>
        <w:t>]</w:t>
      </w:r>
    </w:p>
    <w:p w14:paraId="27101D8C" w14:textId="6AD21E3D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Kim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WJ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MK.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needle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tip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position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lumbar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radicular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retrospective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observational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Korean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32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280-285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31569920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10.3344/kjp.2019.32.4.280]</w:t>
      </w:r>
    </w:p>
    <w:p w14:paraId="304A5DC6" w14:textId="5D56964C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Taketa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Fujitani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Approach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affects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injectate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spread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cadaveric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trial.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Br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Anaesth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2017;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119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339-340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28854556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10.1093/</w:t>
      </w:r>
      <w:proofErr w:type="spellStart"/>
      <w:r w:rsidRPr="007877CA">
        <w:rPr>
          <w:rFonts w:ascii="Book Antiqua" w:hAnsi="Book Antiqua"/>
        </w:rPr>
        <w:t>bja</w:t>
      </w:r>
      <w:proofErr w:type="spellEnd"/>
      <w:r w:rsidRPr="007877CA">
        <w:rPr>
          <w:rFonts w:ascii="Book Antiqua" w:hAnsi="Book Antiqua"/>
        </w:rPr>
        <w:t>/aex209]</w:t>
      </w:r>
    </w:p>
    <w:p w14:paraId="2FFC4D92" w14:textId="6055C966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12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b/>
          <w:bCs/>
        </w:rPr>
        <w:t>Oertel</w:t>
      </w:r>
      <w:proofErr w:type="spellEnd"/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MF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Hobart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Stein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Schreiber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Scharbrodt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Clinical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methodological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precision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spinal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navigation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assisted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intraoperative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O-arm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radiographic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imaging.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Neurosurg</w:t>
      </w:r>
      <w:proofErr w:type="spellEnd"/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Spine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2011;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532-536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21275555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10.3171/2010.10.SPINE091032]</w:t>
      </w:r>
    </w:p>
    <w:p w14:paraId="7D38AF4E" w14:textId="11E1490D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Luo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LQ,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XP,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JX,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YZ.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Computed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Tomography-Guided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Percutaneous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Coblation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E487-E496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4" w:name="OLE_LINK26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32967399</w:t>
      </w:r>
      <w:bookmarkEnd w:id="84"/>
      <w:r w:rsidRPr="007877CA">
        <w:rPr>
          <w:rFonts w:ascii="Book Antiqua" w:hAnsi="Book Antiqua"/>
        </w:rPr>
        <w:t>]</w:t>
      </w:r>
    </w:p>
    <w:p w14:paraId="02AA384E" w14:textId="068781D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Patel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A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Kumar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Garg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Bhatnagar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Mishra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Gupta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Bharti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Kumar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Comparison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versus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surgeon-guided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serratus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anterior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acute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postoperative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undergoing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thoracotomy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lung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surgery-A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prospective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randomized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Saudi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Anaesth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423-430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33447181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10.4103/sja.SJA_143_20]</w:t>
      </w:r>
    </w:p>
    <w:p w14:paraId="573EAA47" w14:textId="3E57A770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lastRenderedPageBreak/>
        <w:t>15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Ji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K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Zheng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X,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Shi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Qian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Application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preemptive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surgery.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Panminerva</w:t>
      </w:r>
      <w:proofErr w:type="spellEnd"/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33307641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10.23736/S0031-0808.20.04215-9]</w:t>
      </w:r>
    </w:p>
    <w:p w14:paraId="1A174A80" w14:textId="376C0382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Chang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KV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WT,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Özçakar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Interventions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Cervical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Spine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Phys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Rehabil</w:t>
      </w:r>
      <w:proofErr w:type="spellEnd"/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Clin</w:t>
      </w:r>
      <w:proofErr w:type="spellEnd"/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Am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2018;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93-103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29173667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10.1016/j.pmr.2017.08.008]</w:t>
      </w:r>
    </w:p>
    <w:p w14:paraId="0A91DFC7" w14:textId="3D8138B7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17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b/>
          <w:bCs/>
        </w:rPr>
        <w:t>Luyet</w:t>
      </w:r>
      <w:proofErr w:type="spellEnd"/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Eichenberger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Greif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Vogt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Szücs</w:t>
      </w:r>
      <w:proofErr w:type="spellEnd"/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Farkas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Moriggl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puncture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placement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catheters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human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cadavers: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imaging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Br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Anaesth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2009;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102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534-539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19244265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10.1093/</w:t>
      </w:r>
      <w:proofErr w:type="spellStart"/>
      <w:r w:rsidRPr="007877CA">
        <w:rPr>
          <w:rFonts w:ascii="Book Antiqua" w:hAnsi="Book Antiqua"/>
        </w:rPr>
        <w:t>bja</w:t>
      </w:r>
      <w:proofErr w:type="spellEnd"/>
      <w:r w:rsidRPr="007877CA">
        <w:rPr>
          <w:rFonts w:ascii="Book Antiqua" w:hAnsi="Book Antiqua"/>
        </w:rPr>
        <w:t>/aep015]</w:t>
      </w:r>
    </w:p>
    <w:p w14:paraId="19428F84" w14:textId="717E618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18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b/>
          <w:bCs/>
        </w:rPr>
        <w:t>Luyet</w:t>
      </w:r>
      <w:proofErr w:type="spellEnd"/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Siegenthaler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Szucs-Farkas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Hummel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G,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</w:rPr>
        <w:t>Eichenberger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Vogt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location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catheters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placed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using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landmark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technique.</w:t>
      </w:r>
      <w:r w:rsidR="00CA2018">
        <w:rPr>
          <w:rFonts w:ascii="Book Antiqua" w:hAnsi="Book Antiqua"/>
        </w:rPr>
        <w:t xml:space="preserve"> </w:t>
      </w:r>
      <w:proofErr w:type="spellStart"/>
      <w:r w:rsidRPr="007877CA">
        <w:rPr>
          <w:rFonts w:ascii="Book Antiqua" w:hAnsi="Book Antiqua"/>
          <w:i/>
          <w:iCs/>
        </w:rPr>
        <w:t>Anaesthesia</w:t>
      </w:r>
      <w:proofErr w:type="spellEnd"/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2012;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67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1321-1326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23130724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10.1111/j.1365-2044.2012.07234.x]</w:t>
      </w:r>
    </w:p>
    <w:bookmarkEnd w:id="76"/>
    <w:bookmarkEnd w:id="77"/>
    <w:bookmarkEnd w:id="78"/>
    <w:p w14:paraId="2988739A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C79AB5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8701B2" w14:textId="377395A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5" w:name="OLE_LINK483"/>
      <w:bookmarkStart w:id="86" w:name="OLE_LINK484"/>
      <w:bookmarkStart w:id="87" w:name="OLE_LINK485"/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(2020-347-01).</w:t>
      </w:r>
    </w:p>
    <w:bookmarkEnd w:id="85"/>
    <w:bookmarkEnd w:id="86"/>
    <w:bookmarkEnd w:id="87"/>
    <w:p w14:paraId="4C58F1E4" w14:textId="77777777" w:rsidR="00A77B3E" w:rsidRDefault="00A77B3E">
      <w:pPr>
        <w:spacing w:line="360" w:lineRule="auto"/>
        <w:jc w:val="both"/>
      </w:pPr>
    </w:p>
    <w:p w14:paraId="0B4484C8" w14:textId="12288E1B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8" w:name="OLE_LINK486"/>
      <w:bookmarkStart w:id="89" w:name="OLE_LINK487"/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</w:t>
      </w:r>
      <w:r>
        <w:rPr>
          <w:rFonts w:ascii="Book Antiqua" w:eastAsia="Book Antiqua" w:hAnsi="Book Antiqua" w:cs="Book Antiqua"/>
          <w:color w:val="000000"/>
        </w:rPr>
        <w:t>stem.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on-inf</w:t>
      </w:r>
      <w:r>
        <w:rPr>
          <w:rFonts w:ascii="Book Antiqua" w:eastAsia="Book Antiqua" w:hAnsi="Book Antiqua" w:cs="Book Antiqua"/>
          <w:color w:val="000000"/>
        </w:rPr>
        <w:t>ormed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</w:p>
    <w:bookmarkEnd w:id="88"/>
    <w:bookmarkEnd w:id="89"/>
    <w:p w14:paraId="5EA6B509" w14:textId="77777777" w:rsidR="00A77B3E" w:rsidRDefault="00A77B3E">
      <w:pPr>
        <w:spacing w:line="360" w:lineRule="auto"/>
        <w:jc w:val="both"/>
      </w:pPr>
    </w:p>
    <w:p w14:paraId="3C7C05F1" w14:textId="1465471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7CFCC910" w14:textId="77777777" w:rsidR="00A77B3E" w:rsidRDefault="00A77B3E">
      <w:pPr>
        <w:spacing w:line="360" w:lineRule="auto"/>
        <w:jc w:val="both"/>
      </w:pPr>
    </w:p>
    <w:p w14:paraId="08BA54D7" w14:textId="07740F40" w:rsidR="00A1780D" w:rsidRPr="00A1780D" w:rsidRDefault="001D1B1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F55707A" w14:textId="77777777" w:rsidR="00A77B3E" w:rsidRDefault="00A77B3E">
      <w:pPr>
        <w:spacing w:line="360" w:lineRule="auto"/>
        <w:jc w:val="both"/>
      </w:pPr>
    </w:p>
    <w:p w14:paraId="3BC8F740" w14:textId="17AF2E0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7C220B4" w14:textId="77777777" w:rsidR="00A77B3E" w:rsidRDefault="00A77B3E">
      <w:pPr>
        <w:spacing w:line="360" w:lineRule="auto"/>
        <w:jc w:val="both"/>
      </w:pPr>
    </w:p>
    <w:p w14:paraId="5D6D53AF" w14:textId="1C80ABF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color w:val="000000"/>
        </w:rPr>
        <w:t>manuscript</w:t>
      </w:r>
    </w:p>
    <w:p w14:paraId="4630468D" w14:textId="77777777" w:rsidR="00A77B3E" w:rsidRDefault="00A77B3E">
      <w:pPr>
        <w:spacing w:line="360" w:lineRule="auto"/>
        <w:jc w:val="both"/>
      </w:pPr>
    </w:p>
    <w:p w14:paraId="450F713B" w14:textId="022D584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77AE62" w14:textId="3CE2823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669F086" w14:textId="1CA077D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93CEF29" w14:textId="77777777" w:rsidR="00A77B3E" w:rsidRDefault="00A77B3E">
      <w:pPr>
        <w:spacing w:line="360" w:lineRule="auto"/>
        <w:jc w:val="both"/>
      </w:pPr>
    </w:p>
    <w:p w14:paraId="31AFF7B9" w14:textId="05A41E5E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color w:val="000000"/>
        </w:rPr>
        <w:t>morphology</w:t>
      </w:r>
    </w:p>
    <w:p w14:paraId="46BF498D" w14:textId="549D896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757BCB" w14:textId="0A3ED6D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1ADEDB" w14:textId="4CE651DB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AE455AB" w14:textId="1BEC4F3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4B7605B" w14:textId="77BBC1B2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9F857B9" w14:textId="65D29F6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74A5E26" w14:textId="69370EE4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0AC115" w14:textId="77777777" w:rsidR="00A77B3E" w:rsidRDefault="00A77B3E">
      <w:pPr>
        <w:spacing w:line="360" w:lineRule="auto"/>
        <w:jc w:val="both"/>
      </w:pPr>
    </w:p>
    <w:p w14:paraId="369DFDF9" w14:textId="3B624079" w:rsidR="00A77B3E" w:rsidRDefault="001D1B1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b/>
          <w:color w:val="000000"/>
        </w:rPr>
        <w:t>L-Ed</w:t>
      </w:r>
      <w:r w:rsidR="00711AF8">
        <w:rPr>
          <w:rFonts w:ascii="Book Antiqua" w:eastAsia="Book Antiqua" w:hAnsi="Book Antiqua" w:cs="Book Antiqua"/>
          <w:b/>
          <w:color w:val="000000"/>
        </w:rPr>
        <w:t>itor: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04D43" w:rsidRPr="00D846CA">
        <w:rPr>
          <w:rFonts w:ascii="Book Antiqua" w:eastAsia="Book Antiqua" w:hAnsi="Book Antiqua" w:cs="Book Antiqua"/>
          <w:color w:val="000000"/>
        </w:rPr>
        <w:t>Wang TQ</w:t>
      </w:r>
      <w:r w:rsidR="00C04D4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</w:t>
      </w:r>
      <w:r>
        <w:rPr>
          <w:rFonts w:ascii="Book Antiqua" w:eastAsia="Book Antiqua" w:hAnsi="Book Antiqua" w:cs="Book Antiqua"/>
          <w:b/>
          <w:color w:val="000000"/>
        </w:rPr>
        <w:t>ditor: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6250DE6" w14:textId="4F1CB13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6932598" w14:textId="77777777" w:rsidR="0061348B" w:rsidRDefault="006134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930ADC3" wp14:editId="4B86E1CA">
            <wp:extent cx="5924550" cy="17872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9" cy="178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76D7C" w14:textId="51078B3E" w:rsidR="00A77B3E" w:rsidRDefault="009A3DB4">
      <w:pPr>
        <w:spacing w:line="360" w:lineRule="auto"/>
        <w:jc w:val="both"/>
      </w:pPr>
      <w:bookmarkStart w:id="90" w:name="OLE_LINK488"/>
      <w:bookmarkStart w:id="91" w:name="OLE_LINK489"/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1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Measureme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D22F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space</w:t>
      </w:r>
      <w:r w:rsidRPr="009A3DB4">
        <w:rPr>
          <w:rFonts w:hint="eastAsia"/>
          <w:b/>
          <w:lang w:eastAsia="zh-CN"/>
        </w:rPr>
        <w:t>.</w:t>
      </w:r>
      <w:r w:rsidR="00CA201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Adjustment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angle: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The </w:t>
      </w:r>
      <w:r w:rsidR="001D1B15">
        <w:rPr>
          <w:rFonts w:ascii="Book Antiqua" w:eastAsia="Book Antiqua" w:hAnsi="Book Antiqua" w:cs="Book Antiqua"/>
          <w:color w:val="000000"/>
        </w:rPr>
        <w:t>spinous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(dashed)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located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bilateral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pedicle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anteroposterior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(solid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measurement: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The </w:t>
      </w:r>
      <w:r w:rsidR="001D1B15"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dista</w:t>
      </w:r>
      <w:r w:rsidR="001D1B15">
        <w:rPr>
          <w:rFonts w:ascii="Book Antiqua" w:eastAsia="Book Antiqua" w:hAnsi="Book Antiqua" w:cs="Book Antiqua"/>
          <w:color w:val="000000"/>
        </w:rPr>
        <w:t>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space;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highest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point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(dashed)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protrusion.</w:t>
      </w:r>
      <w:r w:rsidR="009C370F">
        <w:rPr>
          <w:rFonts w:ascii="Book Antiqua" w:eastAsia="Book Antiqua" w:hAnsi="Book Antiqua" w:cs="Book Antiqua"/>
          <w:color w:val="000000"/>
        </w:rPr>
        <w:t xml:space="preserve"> D</w:t>
      </w:r>
      <w:r w:rsidR="009C370F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9C370F" w:rsidRPr="009C370F">
        <w:rPr>
          <w:rFonts w:ascii="Book Antiqua" w:eastAsia="Book Antiqua" w:hAnsi="Book Antiqua" w:cs="Book Antiqua"/>
          <w:color w:val="000000"/>
          <w:szCs w:val="30"/>
        </w:rPr>
        <w:t xml:space="preserve">: </w:t>
      </w:r>
      <w:r w:rsidR="00BD41D2">
        <w:rPr>
          <w:rFonts w:ascii="Book Antiqua" w:eastAsia="Book Antiqua" w:hAnsi="Book Antiqua" w:cs="Book Antiqua"/>
          <w:color w:val="000000"/>
        </w:rPr>
        <w:t>The width of the intertransverse process space; D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 w:rsidR="00BD41D2">
        <w:rPr>
          <w:rFonts w:ascii="Book Antiqua" w:eastAsia="Book Antiqua" w:hAnsi="Book Antiqua" w:cs="Book Antiqua"/>
          <w:color w:val="000000"/>
        </w:rPr>
        <w:t>: The height of the rib neck/head protrusion.</w:t>
      </w:r>
    </w:p>
    <w:bookmarkEnd w:id="90"/>
    <w:bookmarkEnd w:id="91"/>
    <w:p w14:paraId="41A0112D" w14:textId="77777777" w:rsidR="007D2574" w:rsidRDefault="009A3DB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D2574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090D4F5" wp14:editId="1F4674ED">
            <wp:extent cx="5780078" cy="3705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6" cy="370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FD11A" w14:textId="7F532F8C" w:rsidR="00A77B3E" w:rsidRDefault="009A3DB4">
      <w:pPr>
        <w:spacing w:line="360" w:lineRule="auto"/>
        <w:jc w:val="both"/>
        <w:rPr>
          <w:lang w:eastAsia="zh-CN"/>
        </w:rPr>
      </w:pPr>
      <w:bookmarkStart w:id="92" w:name="OLE_LINK490"/>
      <w:bookmarkStart w:id="93" w:name="OLE_LINK491"/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2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related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to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intervertebral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foramen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A2018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model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resliced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parallel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sel</w:t>
      </w:r>
      <w:r>
        <w:rPr>
          <w:rFonts w:ascii="Book Antiqua" w:eastAsia="Book Antiqua" w:hAnsi="Book Antiqua" w:cs="Book Antiqua"/>
          <w:color w:val="000000"/>
        </w:rPr>
        <w:t>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1D1B15"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body.</w:t>
      </w:r>
      <w:r w:rsidR="00BD41D2">
        <w:rPr>
          <w:rFonts w:ascii="Book Antiqua" w:eastAsia="Book Antiqua" w:hAnsi="Book Antiqua" w:cs="Book Antiqua"/>
          <w:color w:val="000000"/>
        </w:rPr>
        <w:t xml:space="preserve">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BD41D2" w:rsidRPr="00BD41D2">
        <w:rPr>
          <w:rFonts w:ascii="Book Antiqua" w:eastAsia="Book Antiqua" w:hAnsi="Book Antiqua" w:cs="Book Antiqua"/>
          <w:color w:val="000000"/>
          <w:szCs w:val="30"/>
        </w:rPr>
        <w:t>:</w:t>
      </w:r>
      <w:r w:rsidR="00BD41D2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The width of the lateral border of the articular process/lamina;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BD41D2">
        <w:rPr>
          <w:rFonts w:ascii="Book Antiqua" w:eastAsia="Book Antiqua" w:hAnsi="Book Antiqua" w:cs="Book Antiqua"/>
          <w:color w:val="000000"/>
        </w:rPr>
        <w:t>: The width of the posterior border of the vertebral body; α: The horizontal inclination angle from the lateral border of the articular process/lamina to the posterolateral border of the vertebral body.</w:t>
      </w:r>
    </w:p>
    <w:bookmarkEnd w:id="92"/>
    <w:bookmarkEnd w:id="93"/>
    <w:p w14:paraId="6186942D" w14:textId="77777777" w:rsidR="007D2574" w:rsidRDefault="009A3DB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D2574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D006B3B" wp14:editId="441EAD0C">
            <wp:extent cx="5828323" cy="3857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32" cy="386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F65C8" w14:textId="74D39209" w:rsidR="00604BCC" w:rsidRDefault="009A3D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3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space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A2018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27C60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T2-3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(ITPS)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while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T3-4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occluded,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T8-</w:t>
      </w:r>
      <w:r>
        <w:rPr>
          <w:rFonts w:ascii="Book Antiqua" w:eastAsia="Book Antiqua" w:hAnsi="Book Antiqua" w:cs="Book Antiqua"/>
          <w:color w:val="000000"/>
        </w:rPr>
        <w:t>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27C60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</w:t>
      </w:r>
      <w:r w:rsidR="001D1B15">
        <w:rPr>
          <w:rFonts w:ascii="Book Antiqua" w:eastAsia="Book Antiqua" w:hAnsi="Book Antiqua" w:cs="Book Antiqua"/>
          <w:color w:val="000000"/>
        </w:rPr>
        <w:t>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level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1D1B15">
        <w:rPr>
          <w:rFonts w:ascii="Book Antiqua" w:eastAsia="Book Antiqua" w:hAnsi="Book Antiqua" w:cs="Book Antiqua"/>
          <w:color w:val="000000"/>
        </w:rPr>
        <w:t>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T2-3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shows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846CA">
        <w:rPr>
          <w:rFonts w:ascii="Book Antiqua" w:eastAsia="Book Antiqua" w:hAnsi="Book Antiqua" w:cs="Book Antiqua"/>
          <w:color w:val="000000"/>
        </w:rPr>
        <w:t>l</w:t>
      </w:r>
      <w:r w:rsidR="001D1B15">
        <w:rPr>
          <w:rFonts w:ascii="Book Antiqua" w:eastAsia="Book Antiqua" w:hAnsi="Book Antiqua" w:cs="Book Antiqua"/>
          <w:color w:val="000000"/>
        </w:rPr>
        <w:t>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T8-9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shows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corresponding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would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through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gap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plate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TIVF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foramen.</w:t>
      </w:r>
    </w:p>
    <w:p w14:paraId="35205E8E" w14:textId="69DEAF52" w:rsidR="00604BCC" w:rsidRPr="00422511" w:rsidRDefault="00604BCC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422511">
        <w:rPr>
          <w:rFonts w:ascii="Book Antiqua" w:eastAsia="宋体" w:hAnsi="Book Antiqua"/>
          <w:b/>
        </w:rPr>
        <w:lastRenderedPageBreak/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1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Occlusion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transverse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process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spaces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different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segments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by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rib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head/neck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(both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sides)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1"/>
        <w:gridCol w:w="2230"/>
        <w:gridCol w:w="2389"/>
        <w:gridCol w:w="2230"/>
      </w:tblGrid>
      <w:tr w:rsidR="00604BCC" w:rsidRPr="00604BCC" w14:paraId="13EE4AF5" w14:textId="77777777" w:rsidTr="00604BCC">
        <w:trPr>
          <w:trHeight w:val="405"/>
        </w:trPr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D85092" w14:textId="77777777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697B97F" w14:textId="493AB0DD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No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</w:p>
        </w:tc>
        <w:tc>
          <w:tcPr>
            <w:tcW w:w="127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5B4096A" w14:textId="252B11BA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0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&lt;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≤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1/2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6D9FDE7" w14:textId="4B3DB4C4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1/2</w:t>
            </w:r>
          </w:p>
        </w:tc>
      </w:tr>
      <w:tr w:rsidR="00604BCC" w:rsidRPr="00422511" w14:paraId="19B7F2D6" w14:textId="77777777" w:rsidTr="00604BCC">
        <w:trPr>
          <w:trHeight w:val="420"/>
        </w:trPr>
        <w:tc>
          <w:tcPr>
            <w:tcW w:w="1342" w:type="pct"/>
            <w:tcBorders>
              <w:top w:val="single" w:sz="4" w:space="0" w:color="auto"/>
            </w:tcBorders>
            <w:noWrap/>
            <w:vAlign w:val="bottom"/>
          </w:tcPr>
          <w:p w14:paraId="37BE49C8" w14:textId="1EC3E0EA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T1-2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1191" w:type="pct"/>
            <w:tcBorders>
              <w:top w:val="single" w:sz="4" w:space="0" w:color="auto"/>
            </w:tcBorders>
            <w:noWrap/>
          </w:tcPr>
          <w:p w14:paraId="1A216104" w14:textId="79DB96C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276" w:type="pct"/>
            <w:tcBorders>
              <w:top w:val="single" w:sz="4" w:space="0" w:color="auto"/>
            </w:tcBorders>
            <w:noWrap/>
          </w:tcPr>
          <w:p w14:paraId="0D93846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191" w:type="pct"/>
            <w:tcBorders>
              <w:top w:val="single" w:sz="4" w:space="0" w:color="auto"/>
            </w:tcBorders>
            <w:noWrap/>
            <w:vAlign w:val="bottom"/>
          </w:tcPr>
          <w:p w14:paraId="6F4A8AB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67B3CAFD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40EBAE52" w14:textId="65E6C9A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T2-3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  <w:i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34)</w:t>
            </w:r>
          </w:p>
        </w:tc>
        <w:tc>
          <w:tcPr>
            <w:tcW w:w="1191" w:type="pct"/>
            <w:noWrap/>
          </w:tcPr>
          <w:p w14:paraId="2C8B4A92" w14:textId="0231ABD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(44.12%)</w:t>
            </w:r>
          </w:p>
        </w:tc>
        <w:tc>
          <w:tcPr>
            <w:tcW w:w="1276" w:type="pct"/>
            <w:noWrap/>
          </w:tcPr>
          <w:p w14:paraId="76B88127" w14:textId="023AAE5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(55.88%)</w:t>
            </w:r>
          </w:p>
        </w:tc>
        <w:tc>
          <w:tcPr>
            <w:tcW w:w="1191" w:type="pct"/>
            <w:noWrap/>
            <w:vAlign w:val="bottom"/>
          </w:tcPr>
          <w:p w14:paraId="1F3FA54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7A9CF734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77F28F8" w14:textId="42E0DA5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T3-4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46)</w:t>
            </w:r>
          </w:p>
        </w:tc>
        <w:tc>
          <w:tcPr>
            <w:tcW w:w="1191" w:type="pct"/>
            <w:noWrap/>
          </w:tcPr>
          <w:p w14:paraId="6453A2DC" w14:textId="5643C6B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(10.87%)</w:t>
            </w:r>
          </w:p>
        </w:tc>
        <w:tc>
          <w:tcPr>
            <w:tcW w:w="1276" w:type="pct"/>
            <w:noWrap/>
          </w:tcPr>
          <w:p w14:paraId="779BB9FF" w14:textId="4A78612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(84.78%)</w:t>
            </w:r>
          </w:p>
        </w:tc>
        <w:tc>
          <w:tcPr>
            <w:tcW w:w="1191" w:type="pct"/>
            <w:noWrap/>
            <w:vAlign w:val="bottom"/>
          </w:tcPr>
          <w:p w14:paraId="2C3B50F1" w14:textId="48FE0BA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(4.35%)</w:t>
            </w:r>
          </w:p>
        </w:tc>
      </w:tr>
      <w:tr w:rsidR="00604BCC" w:rsidRPr="00422511" w14:paraId="7ABAB2F5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2C474EE" w14:textId="2D64375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T4-5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46)</w:t>
            </w:r>
          </w:p>
        </w:tc>
        <w:tc>
          <w:tcPr>
            <w:tcW w:w="1191" w:type="pct"/>
            <w:noWrap/>
          </w:tcPr>
          <w:p w14:paraId="75C6D627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8129492" w14:textId="7B88FC2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(80.43%)</w:t>
            </w:r>
          </w:p>
        </w:tc>
        <w:tc>
          <w:tcPr>
            <w:tcW w:w="1191" w:type="pct"/>
            <w:noWrap/>
            <w:vAlign w:val="bottom"/>
          </w:tcPr>
          <w:p w14:paraId="2BDA8F5D" w14:textId="37E3C2D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(19.57%)</w:t>
            </w:r>
          </w:p>
        </w:tc>
      </w:tr>
      <w:tr w:rsidR="00604BCC" w:rsidRPr="00422511" w14:paraId="7B46AE79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6770487A" w14:textId="171543FA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T5-6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28)</w:t>
            </w:r>
          </w:p>
        </w:tc>
        <w:tc>
          <w:tcPr>
            <w:tcW w:w="1191" w:type="pct"/>
            <w:noWrap/>
          </w:tcPr>
          <w:p w14:paraId="59996AA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D9E6070" w14:textId="3CA7DE7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(53.57%)</w:t>
            </w:r>
          </w:p>
        </w:tc>
        <w:tc>
          <w:tcPr>
            <w:tcW w:w="1191" w:type="pct"/>
            <w:noWrap/>
            <w:vAlign w:val="bottom"/>
          </w:tcPr>
          <w:p w14:paraId="6FE6909C" w14:textId="0C22AF0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(46.43%)</w:t>
            </w:r>
          </w:p>
        </w:tc>
      </w:tr>
      <w:tr w:rsidR="00604BCC" w:rsidRPr="00422511" w14:paraId="7D16FEF1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61A05742" w14:textId="789A821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T6-7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5F407031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461CF33F" w14:textId="267F0B9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(12.50%)</w:t>
            </w:r>
          </w:p>
        </w:tc>
        <w:tc>
          <w:tcPr>
            <w:tcW w:w="1191" w:type="pct"/>
            <w:noWrap/>
            <w:vAlign w:val="bottom"/>
          </w:tcPr>
          <w:p w14:paraId="5FACA3DB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28(87.50%)</w:t>
            </w:r>
          </w:p>
        </w:tc>
      </w:tr>
      <w:tr w:rsidR="00604BCC" w:rsidRPr="00422511" w14:paraId="72E9A2D3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63F6373" w14:textId="3C7117A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T7-8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24)</w:t>
            </w:r>
          </w:p>
        </w:tc>
        <w:tc>
          <w:tcPr>
            <w:tcW w:w="1191" w:type="pct"/>
            <w:noWrap/>
          </w:tcPr>
          <w:p w14:paraId="78D73560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732794CA" w14:textId="2E6AEFA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(20.83%)</w:t>
            </w:r>
          </w:p>
        </w:tc>
        <w:tc>
          <w:tcPr>
            <w:tcW w:w="1191" w:type="pct"/>
            <w:noWrap/>
            <w:vAlign w:val="bottom"/>
          </w:tcPr>
          <w:p w14:paraId="5083FF65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19(79.17%)</w:t>
            </w:r>
          </w:p>
        </w:tc>
      </w:tr>
      <w:tr w:rsidR="00604BCC" w:rsidRPr="00422511" w14:paraId="3F68A633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08187064" w14:textId="7C5CFBD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T8-9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2C9C69FF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079B21EC" w14:textId="29C8151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(18.75%)</w:t>
            </w:r>
          </w:p>
        </w:tc>
        <w:tc>
          <w:tcPr>
            <w:tcW w:w="1191" w:type="pct"/>
            <w:noWrap/>
            <w:vAlign w:val="bottom"/>
          </w:tcPr>
          <w:p w14:paraId="65711CBF" w14:textId="64864E1F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(81.25%)</w:t>
            </w:r>
          </w:p>
        </w:tc>
      </w:tr>
      <w:tr w:rsidR="00604BCC" w:rsidRPr="00422511" w14:paraId="1F30E97C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2CBCD210" w14:textId="311EC3F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T9-10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62D379F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5FBD85E" w14:textId="7DABF4B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(31.25%)</w:t>
            </w:r>
          </w:p>
        </w:tc>
        <w:tc>
          <w:tcPr>
            <w:tcW w:w="1191" w:type="pct"/>
            <w:noWrap/>
            <w:vAlign w:val="bottom"/>
          </w:tcPr>
          <w:p w14:paraId="09A878DA" w14:textId="0762E51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(68.75%)</w:t>
            </w:r>
          </w:p>
        </w:tc>
      </w:tr>
      <w:tr w:rsidR="00604BCC" w:rsidRPr="00422511" w14:paraId="4170A2B5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327A0CEB" w14:textId="2F8C2335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T10-11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20)</w:t>
            </w:r>
          </w:p>
        </w:tc>
        <w:tc>
          <w:tcPr>
            <w:tcW w:w="1191" w:type="pct"/>
            <w:noWrap/>
          </w:tcPr>
          <w:p w14:paraId="0F4E692B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4E254946" w14:textId="6CA7C68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(80.00%)</w:t>
            </w:r>
          </w:p>
        </w:tc>
        <w:tc>
          <w:tcPr>
            <w:tcW w:w="1191" w:type="pct"/>
            <w:noWrap/>
            <w:vAlign w:val="bottom"/>
          </w:tcPr>
          <w:p w14:paraId="0778D42E" w14:textId="4DD2D09D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(20.00%)</w:t>
            </w:r>
          </w:p>
        </w:tc>
      </w:tr>
      <w:tr w:rsidR="00604BCC" w:rsidRPr="00422511" w14:paraId="18B08A4E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191EC3DC" w14:textId="3A6756F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T11-12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1191" w:type="pct"/>
            <w:noWrap/>
          </w:tcPr>
          <w:p w14:paraId="4C4C9B0C" w14:textId="1CEE9C3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(12.50%)</w:t>
            </w:r>
          </w:p>
        </w:tc>
        <w:tc>
          <w:tcPr>
            <w:tcW w:w="1276" w:type="pct"/>
            <w:noWrap/>
          </w:tcPr>
          <w:p w14:paraId="31E50A2E" w14:textId="5822FCB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(87.50%)</w:t>
            </w:r>
          </w:p>
        </w:tc>
        <w:tc>
          <w:tcPr>
            <w:tcW w:w="1191" w:type="pct"/>
            <w:noWrap/>
            <w:vAlign w:val="bottom"/>
          </w:tcPr>
          <w:p w14:paraId="3AC452F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77082A21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47B6965F" w14:textId="0EBA561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T12-L1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1191" w:type="pct"/>
            <w:noWrap/>
          </w:tcPr>
          <w:p w14:paraId="42B391A7" w14:textId="2E5CFDE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276" w:type="pct"/>
            <w:noWrap/>
          </w:tcPr>
          <w:p w14:paraId="7DE79705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191" w:type="pct"/>
            <w:noWrap/>
            <w:vAlign w:val="bottom"/>
          </w:tcPr>
          <w:p w14:paraId="3899957A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</w:tbl>
    <w:p w14:paraId="0F4538C4" w14:textId="77777777" w:rsidR="00961AEA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6D9F6595" w14:textId="1C3BA558" w:rsidR="00604BCC" w:rsidRPr="00961AEA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  <w:r w:rsidR="00604BCC" w:rsidRPr="00422511">
        <w:rPr>
          <w:rFonts w:ascii="Book Antiqua" w:eastAsia="宋体" w:hAnsi="Book Antiqua"/>
          <w:b/>
        </w:rPr>
        <w:lastRenderedPageBreak/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2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Occlusion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transverse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proces</w:t>
      </w:r>
      <w:r w:rsidR="00604BCC" w:rsidRPr="00422511">
        <w:rPr>
          <w:rFonts w:ascii="Book Antiqua" w:eastAsia="宋体" w:hAnsi="Book Antiqua"/>
          <w:b/>
        </w:rPr>
        <w:t>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spaces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upper,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middle</w:t>
      </w:r>
      <w:r w:rsidR="00D22FE5">
        <w:rPr>
          <w:rFonts w:ascii="Book Antiqua" w:eastAsia="宋体" w:hAnsi="Book Antiqua"/>
          <w:b/>
        </w:rPr>
        <w:t>,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a</w:t>
      </w:r>
      <w:r w:rsidR="00604BCC" w:rsidRPr="00422511">
        <w:rPr>
          <w:rFonts w:ascii="Book Antiqua" w:eastAsia="宋体" w:hAnsi="Book Antiqua"/>
          <w:b/>
        </w:rPr>
        <w:t>nd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lower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segments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by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rib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head/neck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(</w:t>
      </w:r>
      <w:r w:rsidRPr="00422511">
        <w:rPr>
          <w:rFonts w:ascii="Book Antiqua" w:eastAsia="宋体" w:hAnsi="Book Antiqua"/>
          <w:b/>
        </w:rPr>
        <w:t>both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sides)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2794"/>
        <w:gridCol w:w="2952"/>
      </w:tblGrid>
      <w:tr w:rsidR="00604BCC" w:rsidRPr="00961AEA" w14:paraId="59FA0771" w14:textId="77777777" w:rsidTr="00961AEA">
        <w:trPr>
          <w:trHeight w:val="405"/>
        </w:trPr>
        <w:tc>
          <w:tcPr>
            <w:tcW w:w="18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708EFAE" w14:textId="77777777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CDFA513" w14:textId="77777777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Occlusion</w:t>
            </w:r>
          </w:p>
        </w:tc>
        <w:tc>
          <w:tcPr>
            <w:tcW w:w="161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ACCB2F4" w14:textId="103BE2BC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b/>
              </w:rPr>
              <w:t>1/2</w:t>
            </w:r>
          </w:p>
        </w:tc>
      </w:tr>
      <w:tr w:rsidR="00604BCC" w:rsidRPr="00422511" w14:paraId="074A21EA" w14:textId="77777777" w:rsidTr="00961AEA">
        <w:trPr>
          <w:trHeight w:val="420"/>
        </w:trPr>
        <w:tc>
          <w:tcPr>
            <w:tcW w:w="1852" w:type="pct"/>
            <w:tcBorders>
              <w:top w:val="single" w:sz="4" w:space="0" w:color="auto"/>
            </w:tcBorders>
            <w:noWrap/>
            <w:vAlign w:val="center"/>
          </w:tcPr>
          <w:p w14:paraId="67FC5ADB" w14:textId="184C0C0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Upper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(T1-5,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138)</w:t>
            </w:r>
          </w:p>
        </w:tc>
        <w:tc>
          <w:tcPr>
            <w:tcW w:w="1532" w:type="pct"/>
            <w:tcBorders>
              <w:top w:val="single" w:sz="4" w:space="0" w:color="auto"/>
            </w:tcBorders>
            <w:noWrap/>
            <w:vAlign w:val="center"/>
          </w:tcPr>
          <w:p w14:paraId="57367779" w14:textId="3EE5C011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106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(76.81%)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  <w:tc>
          <w:tcPr>
            <w:tcW w:w="1616" w:type="pct"/>
            <w:tcBorders>
              <w:top w:val="single" w:sz="4" w:space="0" w:color="auto"/>
            </w:tcBorders>
            <w:noWrap/>
            <w:vAlign w:val="center"/>
          </w:tcPr>
          <w:p w14:paraId="5F9236B8" w14:textId="79661F33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(7.97%)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</w:tr>
      <w:tr w:rsidR="00604BCC" w:rsidRPr="00422511" w14:paraId="7A383CF4" w14:textId="77777777" w:rsidTr="00961AEA">
        <w:trPr>
          <w:trHeight w:val="420"/>
        </w:trPr>
        <w:tc>
          <w:tcPr>
            <w:tcW w:w="1852" w:type="pct"/>
            <w:noWrap/>
            <w:vAlign w:val="center"/>
          </w:tcPr>
          <w:p w14:paraId="4203C528" w14:textId="1D73E69F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Middle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(T5-9,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116)</w:t>
            </w:r>
          </w:p>
        </w:tc>
        <w:tc>
          <w:tcPr>
            <w:tcW w:w="1532" w:type="pct"/>
            <w:noWrap/>
            <w:vAlign w:val="center"/>
          </w:tcPr>
          <w:p w14:paraId="25AF5D62" w14:textId="32968444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616" w:type="pct"/>
            <w:noWrap/>
            <w:vAlign w:val="center"/>
          </w:tcPr>
          <w:p w14:paraId="539E47E0" w14:textId="3189E414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(74.14%)</w:t>
            </w:r>
          </w:p>
        </w:tc>
      </w:tr>
      <w:tr w:rsidR="00604BCC" w:rsidRPr="00422511" w14:paraId="64F469CF" w14:textId="77777777" w:rsidTr="00961AEA">
        <w:trPr>
          <w:trHeight w:val="420"/>
        </w:trPr>
        <w:tc>
          <w:tcPr>
            <w:tcW w:w="1852" w:type="pct"/>
            <w:noWrap/>
            <w:vAlign w:val="center"/>
          </w:tcPr>
          <w:p w14:paraId="5A876203" w14:textId="7924F1CE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Lower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(T9-L1,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80)</w:t>
            </w:r>
          </w:p>
        </w:tc>
        <w:tc>
          <w:tcPr>
            <w:tcW w:w="1532" w:type="pct"/>
            <w:noWrap/>
            <w:vAlign w:val="center"/>
          </w:tcPr>
          <w:p w14:paraId="16C7F338" w14:textId="30262C09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(82.5%)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  <w:tc>
          <w:tcPr>
            <w:tcW w:w="1616" w:type="pct"/>
            <w:noWrap/>
            <w:vAlign w:val="center"/>
          </w:tcPr>
          <w:p w14:paraId="0FCA74ED" w14:textId="567A6DCE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(32.50%)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</w:tr>
    </w:tbl>
    <w:p w14:paraId="0B3B9185" w14:textId="35540E10" w:rsidR="00604BCC" w:rsidRPr="00422511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>
        <w:rPr>
          <w:rFonts w:ascii="Book Antiqua" w:eastAsia="宋体" w:hAnsi="Book Antiqua" w:hint="eastAsia"/>
          <w:vertAlign w:val="superscript"/>
          <w:lang w:eastAsia="zh-CN"/>
        </w:rPr>
        <w:t>a</w:t>
      </w:r>
      <w:r w:rsidR="00604BCC" w:rsidRPr="00422511">
        <w:rPr>
          <w:rFonts w:ascii="Book Antiqua" w:eastAsia="宋体" w:hAnsi="Book Antiqua"/>
          <w:i/>
        </w:rPr>
        <w:t>P</w:t>
      </w:r>
      <w:proofErr w:type="spellEnd"/>
      <w:r w:rsidR="00CA2018">
        <w:rPr>
          <w:rFonts w:ascii="Book Antiqua" w:eastAsia="宋体" w:hAnsi="Book Antiqua" w:hint="eastAsia"/>
          <w:i/>
          <w:lang w:eastAsia="zh-CN"/>
        </w:rPr>
        <w:t xml:space="preserve"> </w:t>
      </w:r>
      <w:r w:rsidR="00604BCC" w:rsidRPr="00BD41D2">
        <w:rPr>
          <w:rFonts w:ascii="Book Antiqua" w:eastAsia="宋体" w:hAnsi="Book Antiqua"/>
          <w:iCs/>
        </w:rPr>
        <w:t>&lt;</w:t>
      </w:r>
      <w:r w:rsidR="00CA2018" w:rsidRPr="00BD41D2">
        <w:rPr>
          <w:rFonts w:ascii="Book Antiqua" w:eastAsia="宋体" w:hAnsi="Book Antiqua" w:hint="eastAsia"/>
          <w:iCs/>
          <w:lang w:eastAsia="zh-CN"/>
        </w:rPr>
        <w:t xml:space="preserve"> </w:t>
      </w:r>
      <w:r w:rsidR="00604BCC" w:rsidRPr="00BD41D2">
        <w:rPr>
          <w:rFonts w:ascii="Book Antiqua" w:eastAsia="宋体" w:hAnsi="Book Antiqua"/>
          <w:iCs/>
        </w:rPr>
        <w:t>0.05</w:t>
      </w:r>
      <w:r w:rsidR="00CA2018">
        <w:rPr>
          <w:rFonts w:ascii="Book Antiqua" w:eastAsia="宋体" w:hAnsi="Book Antiqua"/>
          <w:i/>
        </w:rPr>
        <w:t xml:space="preserve"> </w:t>
      </w:r>
      <w:r w:rsidR="00604BCC" w:rsidRPr="00422511">
        <w:rPr>
          <w:rFonts w:ascii="Book Antiqua" w:eastAsia="宋体" w:hAnsi="Book Antiqua"/>
          <w:i/>
        </w:rPr>
        <w:t>vs</w:t>
      </w:r>
      <w:r w:rsidR="00CA2018">
        <w:rPr>
          <w:rFonts w:ascii="Book Antiqua" w:eastAsia="宋体" w:hAnsi="Book Antiqua"/>
          <w:i/>
        </w:rPr>
        <w:t xml:space="preserve"> </w:t>
      </w:r>
      <w:r w:rsidR="00604BCC" w:rsidRPr="00422511">
        <w:rPr>
          <w:rFonts w:ascii="Book Antiqua" w:eastAsia="宋体" w:hAnsi="Book Antiqua"/>
        </w:rPr>
        <w:t>middle</w:t>
      </w:r>
      <w:r w:rsidR="00CA2018">
        <w:rPr>
          <w:rFonts w:ascii="Book Antiqua" w:eastAsia="宋体" w:hAnsi="Book Antiqua"/>
        </w:rPr>
        <w:t xml:space="preserve"> </w:t>
      </w:r>
      <w:r w:rsidR="00604BCC" w:rsidRPr="00422511">
        <w:rPr>
          <w:rFonts w:ascii="Book Antiqua" w:eastAsia="宋体" w:hAnsi="Book Antiqua"/>
        </w:rPr>
        <w:t>segments</w:t>
      </w:r>
      <w:r>
        <w:rPr>
          <w:rFonts w:ascii="Book Antiqua" w:eastAsia="宋体" w:hAnsi="Book Antiqua" w:hint="eastAsia"/>
          <w:lang w:eastAsia="zh-CN"/>
        </w:rPr>
        <w:t>.</w:t>
      </w:r>
    </w:p>
    <w:p w14:paraId="074A6400" w14:textId="00660C3B" w:rsidR="00604BCC" w:rsidRPr="00604BCC" w:rsidRDefault="00604BCC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422511">
        <w:rPr>
          <w:rFonts w:ascii="Book Antiqua" w:eastAsia="宋体" w:hAnsi="Book Antiqua"/>
        </w:rPr>
        <w:br w:type="page"/>
      </w:r>
      <w:r w:rsidRPr="00422511">
        <w:rPr>
          <w:rFonts w:ascii="Book Antiqua" w:eastAsia="宋体" w:hAnsi="Book Antiqua"/>
          <w:b/>
        </w:rPr>
        <w:lastRenderedPageBreak/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3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Parameters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related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to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upper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1/3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level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intervertebral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foramen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for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puncture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1433"/>
        <w:gridCol w:w="1419"/>
        <w:gridCol w:w="2456"/>
        <w:gridCol w:w="1380"/>
        <w:gridCol w:w="890"/>
      </w:tblGrid>
      <w:tr w:rsidR="00604BCC" w:rsidRPr="00E02399" w14:paraId="442D724C" w14:textId="77777777" w:rsidTr="00E02399">
        <w:trPr>
          <w:trHeight w:val="405"/>
        </w:trPr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BEB0ED1" w14:textId="77777777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3A45852" w14:textId="0115E53B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Wp/Wv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1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2DD06F3" w14:textId="422D57C5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Wp/Wv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≤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6064DB" w14:textId="3E96695D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Puncture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angle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(left)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</w:tcPr>
          <w:p w14:paraId="5109F176" w14:textId="35B73C52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Puncture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angle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(right)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14:paraId="058115C9" w14:textId="67971A2A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  <w:i/>
              </w:rPr>
              <w:t>P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="00E02399">
              <w:rPr>
                <w:rFonts w:ascii="Book Antiqua" w:eastAsia="宋体" w:hAnsi="Book Antiqua" w:cs="Times New Roman" w:hint="eastAsia"/>
                <w:b/>
              </w:rPr>
              <w:t>v</w:t>
            </w:r>
            <w:r w:rsidRPr="00E02399">
              <w:rPr>
                <w:rFonts w:ascii="Book Antiqua" w:eastAsia="宋体" w:hAnsi="Book Antiqua" w:cs="Times New Roman"/>
                <w:b/>
              </w:rPr>
              <w:t>alue</w:t>
            </w:r>
          </w:p>
        </w:tc>
      </w:tr>
      <w:tr w:rsidR="00604BCC" w:rsidRPr="00422511" w14:paraId="5DD4090D" w14:textId="77777777" w:rsidTr="00E02399">
        <w:trPr>
          <w:trHeight w:val="420"/>
        </w:trPr>
        <w:tc>
          <w:tcPr>
            <w:tcW w:w="901" w:type="pct"/>
            <w:tcBorders>
              <w:top w:val="single" w:sz="4" w:space="0" w:color="auto"/>
            </w:tcBorders>
            <w:noWrap/>
          </w:tcPr>
          <w:p w14:paraId="1E86A2E1" w14:textId="1992CEF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T1-2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6)</w:t>
            </w:r>
          </w:p>
        </w:tc>
        <w:tc>
          <w:tcPr>
            <w:tcW w:w="836" w:type="pct"/>
            <w:tcBorders>
              <w:top w:val="single" w:sz="4" w:space="0" w:color="auto"/>
            </w:tcBorders>
            <w:noWrap/>
          </w:tcPr>
          <w:p w14:paraId="2E236057" w14:textId="719A22E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tcBorders>
              <w:top w:val="single" w:sz="4" w:space="0" w:color="auto"/>
            </w:tcBorders>
            <w:noWrap/>
          </w:tcPr>
          <w:p w14:paraId="1E33B1D7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tcBorders>
              <w:top w:val="single" w:sz="4" w:space="0" w:color="auto"/>
            </w:tcBorders>
            <w:noWrap/>
          </w:tcPr>
          <w:p w14:paraId="403A3C7A" w14:textId="29813E0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42.73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2.73</w:t>
            </w:r>
          </w:p>
        </w:tc>
        <w:tc>
          <w:tcPr>
            <w:tcW w:w="920" w:type="pct"/>
            <w:tcBorders>
              <w:top w:val="single" w:sz="4" w:space="0" w:color="auto"/>
            </w:tcBorders>
          </w:tcPr>
          <w:p w14:paraId="152EF714" w14:textId="0497F6C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48.95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2.20</w:t>
            </w:r>
          </w:p>
        </w:tc>
        <w:tc>
          <w:tcPr>
            <w:tcW w:w="586" w:type="pct"/>
            <w:tcBorders>
              <w:top w:val="single" w:sz="4" w:space="0" w:color="auto"/>
            </w:tcBorders>
          </w:tcPr>
          <w:p w14:paraId="45C97D2D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0.151</w:t>
            </w:r>
          </w:p>
        </w:tc>
      </w:tr>
      <w:tr w:rsidR="00604BCC" w:rsidRPr="00422511" w14:paraId="0A22E325" w14:textId="77777777" w:rsidTr="00E02399">
        <w:trPr>
          <w:trHeight w:val="420"/>
        </w:trPr>
        <w:tc>
          <w:tcPr>
            <w:tcW w:w="901" w:type="pct"/>
            <w:noWrap/>
          </w:tcPr>
          <w:p w14:paraId="2A6C3288" w14:textId="6232F4F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T2-3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17)</w:t>
            </w:r>
          </w:p>
        </w:tc>
        <w:tc>
          <w:tcPr>
            <w:tcW w:w="836" w:type="pct"/>
            <w:noWrap/>
          </w:tcPr>
          <w:p w14:paraId="13DB5A15" w14:textId="01E9743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611BA6D4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7CDBECA0" w14:textId="5570CB6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62.55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8.51</w:t>
            </w:r>
          </w:p>
        </w:tc>
        <w:tc>
          <w:tcPr>
            <w:tcW w:w="920" w:type="pct"/>
          </w:tcPr>
          <w:p w14:paraId="1C11BF9F" w14:textId="74FF9CC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61.76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6.71</w:t>
            </w:r>
          </w:p>
        </w:tc>
        <w:tc>
          <w:tcPr>
            <w:tcW w:w="586" w:type="pct"/>
          </w:tcPr>
          <w:p w14:paraId="6FF0F639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0.484</w:t>
            </w:r>
          </w:p>
        </w:tc>
      </w:tr>
      <w:tr w:rsidR="00604BCC" w:rsidRPr="00422511" w14:paraId="29E15B7D" w14:textId="77777777" w:rsidTr="00E02399">
        <w:trPr>
          <w:trHeight w:val="420"/>
        </w:trPr>
        <w:tc>
          <w:tcPr>
            <w:tcW w:w="901" w:type="pct"/>
            <w:noWrap/>
          </w:tcPr>
          <w:p w14:paraId="7770AE6C" w14:textId="4C5F7AF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T3-4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23)</w:t>
            </w:r>
          </w:p>
        </w:tc>
        <w:tc>
          <w:tcPr>
            <w:tcW w:w="836" w:type="pct"/>
            <w:noWrap/>
          </w:tcPr>
          <w:p w14:paraId="38E056FA" w14:textId="73FEBDE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1758479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6467CCA7" w14:textId="1C17CA3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69.02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5.76</w:t>
            </w:r>
          </w:p>
        </w:tc>
        <w:tc>
          <w:tcPr>
            <w:tcW w:w="920" w:type="pct"/>
          </w:tcPr>
          <w:p w14:paraId="7D23136E" w14:textId="645D68F4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69.68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6.09</w:t>
            </w:r>
          </w:p>
        </w:tc>
        <w:tc>
          <w:tcPr>
            <w:tcW w:w="586" w:type="pct"/>
          </w:tcPr>
          <w:p w14:paraId="45AD7153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0.705</w:t>
            </w:r>
          </w:p>
        </w:tc>
      </w:tr>
      <w:tr w:rsidR="00604BCC" w:rsidRPr="00422511" w14:paraId="17F139A1" w14:textId="77777777" w:rsidTr="00E02399">
        <w:trPr>
          <w:trHeight w:val="420"/>
        </w:trPr>
        <w:tc>
          <w:tcPr>
            <w:tcW w:w="901" w:type="pct"/>
            <w:noWrap/>
          </w:tcPr>
          <w:p w14:paraId="457F9830" w14:textId="6878E9DE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T4-5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23)</w:t>
            </w:r>
          </w:p>
        </w:tc>
        <w:tc>
          <w:tcPr>
            <w:tcW w:w="836" w:type="pct"/>
            <w:noWrap/>
          </w:tcPr>
          <w:p w14:paraId="4AFE31BE" w14:textId="7B361FC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4C72ABB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37BF0035" w14:textId="6AE1B6C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71.76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4.89</w:t>
            </w:r>
          </w:p>
        </w:tc>
        <w:tc>
          <w:tcPr>
            <w:tcW w:w="920" w:type="pct"/>
          </w:tcPr>
          <w:p w14:paraId="3577B48A" w14:textId="5DDA0B04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71.93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6.67</w:t>
            </w:r>
          </w:p>
        </w:tc>
        <w:tc>
          <w:tcPr>
            <w:tcW w:w="586" w:type="pct"/>
          </w:tcPr>
          <w:p w14:paraId="4C55F05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0.925</w:t>
            </w:r>
          </w:p>
        </w:tc>
      </w:tr>
      <w:tr w:rsidR="00604BCC" w:rsidRPr="00422511" w14:paraId="24CB544C" w14:textId="77777777" w:rsidTr="00E02399">
        <w:trPr>
          <w:trHeight w:val="420"/>
        </w:trPr>
        <w:tc>
          <w:tcPr>
            <w:tcW w:w="901" w:type="pct"/>
            <w:noWrap/>
          </w:tcPr>
          <w:p w14:paraId="1C3CA60A" w14:textId="42CFE99A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T5-6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14)</w:t>
            </w:r>
          </w:p>
        </w:tc>
        <w:tc>
          <w:tcPr>
            <w:tcW w:w="836" w:type="pct"/>
            <w:noWrap/>
          </w:tcPr>
          <w:p w14:paraId="5DBA8B39" w14:textId="184153D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587BEF6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259B6F1A" w14:textId="05A64F2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71.10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6.13</w:t>
            </w:r>
          </w:p>
        </w:tc>
        <w:tc>
          <w:tcPr>
            <w:tcW w:w="920" w:type="pct"/>
          </w:tcPr>
          <w:p w14:paraId="5701EC85" w14:textId="1C7AFE39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70.88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7.00</w:t>
            </w:r>
          </w:p>
        </w:tc>
        <w:tc>
          <w:tcPr>
            <w:tcW w:w="586" w:type="pct"/>
          </w:tcPr>
          <w:p w14:paraId="7FDB8D5E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0.709</w:t>
            </w:r>
          </w:p>
        </w:tc>
      </w:tr>
      <w:tr w:rsidR="00604BCC" w:rsidRPr="00422511" w14:paraId="0839CADF" w14:textId="77777777" w:rsidTr="00E02399">
        <w:trPr>
          <w:trHeight w:val="420"/>
        </w:trPr>
        <w:tc>
          <w:tcPr>
            <w:tcW w:w="901" w:type="pct"/>
            <w:noWrap/>
          </w:tcPr>
          <w:p w14:paraId="276DB8E9" w14:textId="228B7B0C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T6-7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375B7931" w14:textId="75D9CB2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4B452FA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384123BB" w14:textId="6DE3A2B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73.78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3.39</w:t>
            </w:r>
          </w:p>
        </w:tc>
        <w:tc>
          <w:tcPr>
            <w:tcW w:w="920" w:type="pct"/>
          </w:tcPr>
          <w:p w14:paraId="36049A85" w14:textId="0148DF9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73.68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4.53</w:t>
            </w:r>
          </w:p>
        </w:tc>
        <w:tc>
          <w:tcPr>
            <w:tcW w:w="586" w:type="pct"/>
          </w:tcPr>
          <w:p w14:paraId="69A8B52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0.944</w:t>
            </w:r>
          </w:p>
        </w:tc>
      </w:tr>
      <w:tr w:rsidR="00604BCC" w:rsidRPr="00422511" w14:paraId="6DD17333" w14:textId="77777777" w:rsidTr="00E02399">
        <w:trPr>
          <w:trHeight w:val="420"/>
        </w:trPr>
        <w:tc>
          <w:tcPr>
            <w:tcW w:w="901" w:type="pct"/>
            <w:noWrap/>
          </w:tcPr>
          <w:p w14:paraId="2C28879B" w14:textId="78AB904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T7-8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836" w:type="pct"/>
            <w:noWrap/>
          </w:tcPr>
          <w:p w14:paraId="29E720CC" w14:textId="48E8FE7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22E203A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53B2294E" w14:textId="17FAD18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76.96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4.96</w:t>
            </w:r>
          </w:p>
        </w:tc>
        <w:tc>
          <w:tcPr>
            <w:tcW w:w="920" w:type="pct"/>
          </w:tcPr>
          <w:p w14:paraId="74E76BCD" w14:textId="382208F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75.91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4.22</w:t>
            </w:r>
          </w:p>
        </w:tc>
        <w:tc>
          <w:tcPr>
            <w:tcW w:w="586" w:type="pct"/>
          </w:tcPr>
          <w:p w14:paraId="6D1F88D6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0.581</w:t>
            </w:r>
          </w:p>
        </w:tc>
      </w:tr>
      <w:tr w:rsidR="00604BCC" w:rsidRPr="00422511" w14:paraId="1BB9143E" w14:textId="77777777" w:rsidTr="00E02399">
        <w:trPr>
          <w:trHeight w:val="420"/>
        </w:trPr>
        <w:tc>
          <w:tcPr>
            <w:tcW w:w="901" w:type="pct"/>
            <w:noWrap/>
          </w:tcPr>
          <w:p w14:paraId="173D564E" w14:textId="5526139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T8-9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27249BAB" w14:textId="470E2FF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4274C4D7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14B03E28" w14:textId="530215E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79.26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5.25</w:t>
            </w:r>
          </w:p>
        </w:tc>
        <w:tc>
          <w:tcPr>
            <w:tcW w:w="920" w:type="pct"/>
          </w:tcPr>
          <w:p w14:paraId="484D3409" w14:textId="27923BB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79.74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5.65</w:t>
            </w:r>
          </w:p>
        </w:tc>
        <w:tc>
          <w:tcPr>
            <w:tcW w:w="586" w:type="pct"/>
          </w:tcPr>
          <w:p w14:paraId="54D21D40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0.805</w:t>
            </w:r>
          </w:p>
        </w:tc>
      </w:tr>
      <w:tr w:rsidR="00604BCC" w:rsidRPr="00422511" w14:paraId="44288875" w14:textId="77777777" w:rsidTr="00E02399">
        <w:trPr>
          <w:trHeight w:val="420"/>
        </w:trPr>
        <w:tc>
          <w:tcPr>
            <w:tcW w:w="901" w:type="pct"/>
            <w:noWrap/>
          </w:tcPr>
          <w:p w14:paraId="264A48E5" w14:textId="07392DF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T9-10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0ADB3FC7" w14:textId="55D28BB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82A6CD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2E9D5842" w14:textId="432212B9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76.65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4.98</w:t>
            </w:r>
          </w:p>
        </w:tc>
        <w:tc>
          <w:tcPr>
            <w:tcW w:w="920" w:type="pct"/>
          </w:tcPr>
          <w:p w14:paraId="654F96A5" w14:textId="7384BA9A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77.12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5.72</w:t>
            </w:r>
          </w:p>
        </w:tc>
        <w:tc>
          <w:tcPr>
            <w:tcW w:w="586" w:type="pct"/>
          </w:tcPr>
          <w:p w14:paraId="39531A66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0.808</w:t>
            </w:r>
          </w:p>
        </w:tc>
      </w:tr>
      <w:tr w:rsidR="00604BCC" w:rsidRPr="00422511" w14:paraId="6A8CEDF4" w14:textId="77777777" w:rsidTr="00E02399">
        <w:trPr>
          <w:trHeight w:val="420"/>
        </w:trPr>
        <w:tc>
          <w:tcPr>
            <w:tcW w:w="901" w:type="pct"/>
            <w:noWrap/>
          </w:tcPr>
          <w:p w14:paraId="6207BC54" w14:textId="5461BA2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T10-11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10)</w:t>
            </w:r>
          </w:p>
        </w:tc>
        <w:tc>
          <w:tcPr>
            <w:tcW w:w="836" w:type="pct"/>
            <w:noWrap/>
          </w:tcPr>
          <w:p w14:paraId="5DD0DBD3" w14:textId="079E3BC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(70%)</w:t>
            </w:r>
          </w:p>
        </w:tc>
        <w:tc>
          <w:tcPr>
            <w:tcW w:w="837" w:type="pct"/>
            <w:noWrap/>
          </w:tcPr>
          <w:p w14:paraId="308E0A6A" w14:textId="3F1A1D2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(30%)</w:t>
            </w:r>
          </w:p>
        </w:tc>
        <w:tc>
          <w:tcPr>
            <w:tcW w:w="920" w:type="pct"/>
            <w:noWrap/>
          </w:tcPr>
          <w:p w14:paraId="54325967" w14:textId="335115C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83.29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6.92</w:t>
            </w:r>
          </w:p>
        </w:tc>
        <w:tc>
          <w:tcPr>
            <w:tcW w:w="920" w:type="pct"/>
          </w:tcPr>
          <w:p w14:paraId="2A9C968A" w14:textId="7EA05B21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82.98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6.53</w:t>
            </w:r>
          </w:p>
        </w:tc>
        <w:tc>
          <w:tcPr>
            <w:tcW w:w="586" w:type="pct"/>
          </w:tcPr>
          <w:p w14:paraId="544808F8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0.918</w:t>
            </w:r>
          </w:p>
        </w:tc>
      </w:tr>
      <w:tr w:rsidR="00604BCC" w:rsidRPr="00422511" w14:paraId="3D7585F0" w14:textId="77777777" w:rsidTr="00E02399">
        <w:trPr>
          <w:trHeight w:val="420"/>
        </w:trPr>
        <w:tc>
          <w:tcPr>
            <w:tcW w:w="901" w:type="pct"/>
            <w:noWrap/>
          </w:tcPr>
          <w:p w14:paraId="3B919E01" w14:textId="79A7EED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T11-12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8)</w:t>
            </w:r>
          </w:p>
        </w:tc>
        <w:tc>
          <w:tcPr>
            <w:tcW w:w="836" w:type="pct"/>
            <w:noWrap/>
          </w:tcPr>
          <w:p w14:paraId="5C676993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837" w:type="pct"/>
            <w:noWrap/>
          </w:tcPr>
          <w:p w14:paraId="064A04BF" w14:textId="2CD3F6F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920" w:type="pct"/>
            <w:noWrap/>
          </w:tcPr>
          <w:p w14:paraId="60A4CCC8" w14:textId="4EF0F79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</w:tcPr>
          <w:p w14:paraId="2D50F3BE" w14:textId="4371C79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586" w:type="pct"/>
          </w:tcPr>
          <w:p w14:paraId="15A386C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-</w:t>
            </w:r>
          </w:p>
        </w:tc>
      </w:tr>
      <w:tr w:rsidR="00604BCC" w:rsidRPr="00422511" w14:paraId="100D19F8" w14:textId="77777777" w:rsidTr="00E02399">
        <w:trPr>
          <w:trHeight w:val="420"/>
        </w:trPr>
        <w:tc>
          <w:tcPr>
            <w:tcW w:w="901" w:type="pct"/>
            <w:noWrap/>
          </w:tcPr>
          <w:p w14:paraId="60A00A46" w14:textId="22A1ED2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T12-L1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6)</w:t>
            </w:r>
          </w:p>
        </w:tc>
        <w:tc>
          <w:tcPr>
            <w:tcW w:w="836" w:type="pct"/>
            <w:noWrap/>
          </w:tcPr>
          <w:p w14:paraId="76B70135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837" w:type="pct"/>
            <w:noWrap/>
          </w:tcPr>
          <w:p w14:paraId="65B65007" w14:textId="2A7EAA0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920" w:type="pct"/>
            <w:noWrap/>
          </w:tcPr>
          <w:p w14:paraId="1E290D76" w14:textId="57B82A7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</w:tcPr>
          <w:p w14:paraId="27F63771" w14:textId="759D4DE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586" w:type="pct"/>
          </w:tcPr>
          <w:p w14:paraId="2BB9C025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-</w:t>
            </w:r>
          </w:p>
        </w:tc>
      </w:tr>
    </w:tbl>
    <w:p w14:paraId="13E3E764" w14:textId="3742DE7C" w:rsidR="00A77B3E" w:rsidRPr="00BD41D2" w:rsidRDefault="00604BCC" w:rsidP="00BD41D2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604BCC">
        <w:rPr>
          <w:rFonts w:ascii="Book Antiqua" w:eastAsia="宋体" w:hAnsi="Book Antiqua"/>
          <w:i/>
        </w:rPr>
        <w:lastRenderedPageBreak/>
        <w:t>P</w:t>
      </w:r>
      <w:r w:rsidR="00CA2018">
        <w:rPr>
          <w:rFonts w:ascii="Book Antiqua" w:eastAsia="宋体" w:hAnsi="Book Antiqua"/>
        </w:rPr>
        <w:t xml:space="preserve"> </w:t>
      </w:r>
      <w:r w:rsidR="00E02399">
        <w:rPr>
          <w:rFonts w:ascii="Book Antiqua" w:eastAsia="宋体" w:hAnsi="Book Antiqua" w:hint="eastAsia"/>
          <w:lang w:eastAsia="zh-CN"/>
        </w:rPr>
        <w:t>v</w:t>
      </w:r>
      <w:r w:rsidRPr="00422511">
        <w:rPr>
          <w:rFonts w:ascii="Book Antiqua" w:eastAsia="宋体" w:hAnsi="Book Antiqua"/>
        </w:rPr>
        <w:t>alue</w:t>
      </w:r>
      <w:r>
        <w:rPr>
          <w:rFonts w:ascii="Book Antiqua" w:eastAsia="宋体" w:hAnsi="Book Antiqua" w:hint="eastAsia"/>
          <w:lang w:eastAsia="zh-CN"/>
        </w:rPr>
        <w:t>:</w:t>
      </w:r>
      <w:r w:rsidR="00CA2018">
        <w:rPr>
          <w:rFonts w:ascii="Book Antiqua" w:eastAsia="宋体" w:hAnsi="Book Antiqua" w:hint="eastAsia"/>
          <w:lang w:eastAsia="zh-CN"/>
        </w:rPr>
        <w:t xml:space="preserve"> </w:t>
      </w:r>
      <w:r w:rsidRPr="00422511">
        <w:rPr>
          <w:rFonts w:ascii="Book Antiqua" w:eastAsia="宋体" w:hAnsi="Book Antiqua"/>
        </w:rPr>
        <w:t>Comparison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of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puncture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angle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betwe</w:t>
      </w:r>
      <w:bookmarkStart w:id="94" w:name="_GoBack"/>
      <w:r w:rsidRPr="00422511">
        <w:rPr>
          <w:rFonts w:ascii="Book Antiqua" w:eastAsia="宋体" w:hAnsi="Book Antiqua"/>
        </w:rPr>
        <w:t>en</w:t>
      </w:r>
      <w:r w:rsidR="00CA2018">
        <w:rPr>
          <w:rFonts w:ascii="Book Antiqua" w:eastAsia="宋体" w:hAnsi="Book Antiqua"/>
        </w:rPr>
        <w:t xml:space="preserve"> </w:t>
      </w:r>
      <w:r w:rsidR="00D22FE5">
        <w:rPr>
          <w:rFonts w:ascii="Book Antiqua" w:eastAsia="宋体" w:hAnsi="Book Antiqua"/>
        </w:rPr>
        <w:t xml:space="preserve">the </w:t>
      </w:r>
      <w:r w:rsidRPr="00422511">
        <w:rPr>
          <w:rFonts w:ascii="Book Antiqua" w:eastAsia="宋体" w:hAnsi="Book Antiqua"/>
        </w:rPr>
        <w:t>right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and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le</w:t>
      </w:r>
      <w:bookmarkEnd w:id="94"/>
      <w:r w:rsidRPr="00422511">
        <w:rPr>
          <w:rFonts w:ascii="Book Antiqua" w:eastAsia="宋体" w:hAnsi="Book Antiqua"/>
        </w:rPr>
        <w:t>ft</w:t>
      </w:r>
      <w:r w:rsidR="00BD41D2">
        <w:rPr>
          <w:rFonts w:ascii="Book Antiqua" w:eastAsia="宋体" w:hAnsi="Book Antiqua"/>
        </w:rPr>
        <w:t xml:space="preserve">. </w:t>
      </w:r>
      <w:r w:rsidR="00BD41D2">
        <w:rPr>
          <w:rFonts w:ascii="Book Antiqua" w:eastAsia="Book Antiqua" w:hAnsi="Book Antiqua" w:cs="Book Antiqua"/>
          <w:color w:val="000000"/>
        </w:rPr>
        <w:t>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BD41D2" w:rsidRPr="00BD41D2">
        <w:rPr>
          <w:rFonts w:ascii="Book Antiqua" w:eastAsia="Book Antiqua" w:hAnsi="Book Antiqua" w:cs="Book Antiqua"/>
          <w:color w:val="000000"/>
          <w:szCs w:val="30"/>
        </w:rPr>
        <w:t>:</w:t>
      </w:r>
      <w:r w:rsidR="00BD41D2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The width of the lateral border of the articular process/lamina;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BD41D2">
        <w:rPr>
          <w:rFonts w:ascii="Book Antiqua" w:eastAsia="Book Antiqua" w:hAnsi="Book Antiqua" w:cs="Book Antiqua"/>
          <w:color w:val="000000"/>
        </w:rPr>
        <w:t>: The width of the posterior border of the vertebral body.</w:t>
      </w:r>
    </w:p>
    <w:sectPr w:rsidR="00A77B3E" w:rsidRPr="00BD4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80C50" w14:textId="77777777" w:rsidR="00207B10" w:rsidRDefault="00207B10" w:rsidP="00AC27A8">
      <w:r>
        <w:separator/>
      </w:r>
    </w:p>
  </w:endnote>
  <w:endnote w:type="continuationSeparator" w:id="0">
    <w:p w14:paraId="32C8FD15" w14:textId="77777777" w:rsidR="00207B10" w:rsidRDefault="00207B10" w:rsidP="00AC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400259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645F335" w14:textId="77777777" w:rsidR="008D1A74" w:rsidRDefault="008D1A74">
            <w:pPr>
              <w:pStyle w:val="aa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46CA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46CA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903861" w14:textId="77777777" w:rsidR="008D1A74" w:rsidRDefault="008D1A7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15ED3" w14:textId="77777777" w:rsidR="00207B10" w:rsidRDefault="00207B10" w:rsidP="00AC27A8">
      <w:r>
        <w:separator/>
      </w:r>
    </w:p>
  </w:footnote>
  <w:footnote w:type="continuationSeparator" w:id="0">
    <w:p w14:paraId="7DBF461E" w14:textId="77777777" w:rsidR="00207B10" w:rsidRDefault="00207B10" w:rsidP="00AC2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73AE"/>
    <w:rsid w:val="000E21C6"/>
    <w:rsid w:val="00152D5C"/>
    <w:rsid w:val="00157BC8"/>
    <w:rsid w:val="001D1B15"/>
    <w:rsid w:val="00207B10"/>
    <w:rsid w:val="00247EA9"/>
    <w:rsid w:val="00301636"/>
    <w:rsid w:val="003E0C14"/>
    <w:rsid w:val="0040020C"/>
    <w:rsid w:val="0046186A"/>
    <w:rsid w:val="00515479"/>
    <w:rsid w:val="00604BCC"/>
    <w:rsid w:val="0061348B"/>
    <w:rsid w:val="006B5CCE"/>
    <w:rsid w:val="00711AF8"/>
    <w:rsid w:val="007152B1"/>
    <w:rsid w:val="00727C60"/>
    <w:rsid w:val="007877CA"/>
    <w:rsid w:val="007C0712"/>
    <w:rsid w:val="007D2574"/>
    <w:rsid w:val="008560F6"/>
    <w:rsid w:val="008978EC"/>
    <w:rsid w:val="008D1A74"/>
    <w:rsid w:val="008E2B45"/>
    <w:rsid w:val="00961AEA"/>
    <w:rsid w:val="009832E9"/>
    <w:rsid w:val="009A3DB4"/>
    <w:rsid w:val="009A4717"/>
    <w:rsid w:val="009C0B8F"/>
    <w:rsid w:val="009C370F"/>
    <w:rsid w:val="00A1780D"/>
    <w:rsid w:val="00A344DB"/>
    <w:rsid w:val="00A77B3E"/>
    <w:rsid w:val="00AC27A8"/>
    <w:rsid w:val="00AD6DB4"/>
    <w:rsid w:val="00B1046A"/>
    <w:rsid w:val="00B41417"/>
    <w:rsid w:val="00B54BFD"/>
    <w:rsid w:val="00B75899"/>
    <w:rsid w:val="00BD41D2"/>
    <w:rsid w:val="00C04D43"/>
    <w:rsid w:val="00C91DB6"/>
    <w:rsid w:val="00CA2018"/>
    <w:rsid w:val="00CA2A55"/>
    <w:rsid w:val="00CB72BA"/>
    <w:rsid w:val="00D22FE5"/>
    <w:rsid w:val="00D46BE8"/>
    <w:rsid w:val="00D846CA"/>
    <w:rsid w:val="00E02399"/>
    <w:rsid w:val="00E24918"/>
    <w:rsid w:val="00E44D51"/>
    <w:rsid w:val="00E54204"/>
    <w:rsid w:val="00EE756B"/>
    <w:rsid w:val="00F21083"/>
    <w:rsid w:val="00FC20C9"/>
    <w:rsid w:val="00FC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27AC26"/>
  <w15:docId w15:val="{A5865DE3-0BC7-4B98-8805-090C79F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01636"/>
    <w:rPr>
      <w:sz w:val="21"/>
      <w:szCs w:val="21"/>
    </w:rPr>
  </w:style>
  <w:style w:type="paragraph" w:styleId="a4">
    <w:name w:val="annotation text"/>
    <w:basedOn w:val="a"/>
    <w:link w:val="Char"/>
    <w:rsid w:val="00301636"/>
  </w:style>
  <w:style w:type="character" w:customStyle="1" w:styleId="Char">
    <w:name w:val="批注文字 Char"/>
    <w:basedOn w:val="a0"/>
    <w:link w:val="a4"/>
    <w:rsid w:val="00301636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301636"/>
    <w:rPr>
      <w:b/>
      <w:bCs/>
    </w:rPr>
  </w:style>
  <w:style w:type="character" w:customStyle="1" w:styleId="Char0">
    <w:name w:val="批注主题 Char"/>
    <w:basedOn w:val="Char"/>
    <w:link w:val="a5"/>
    <w:rsid w:val="00301636"/>
    <w:rPr>
      <w:b/>
      <w:bCs/>
      <w:sz w:val="24"/>
      <w:szCs w:val="24"/>
    </w:rPr>
  </w:style>
  <w:style w:type="paragraph" w:styleId="a6">
    <w:name w:val="Balloon Text"/>
    <w:basedOn w:val="a"/>
    <w:link w:val="Char1"/>
    <w:rsid w:val="00301636"/>
    <w:rPr>
      <w:sz w:val="18"/>
      <w:szCs w:val="18"/>
    </w:rPr>
  </w:style>
  <w:style w:type="character" w:customStyle="1" w:styleId="Char1">
    <w:name w:val="批注框文本 Char"/>
    <w:basedOn w:val="a0"/>
    <w:link w:val="a6"/>
    <w:rsid w:val="00301636"/>
    <w:rPr>
      <w:sz w:val="18"/>
      <w:szCs w:val="18"/>
    </w:rPr>
  </w:style>
  <w:style w:type="paragraph" w:styleId="a7">
    <w:name w:val="Normal (Web)"/>
    <w:basedOn w:val="a"/>
    <w:uiPriority w:val="99"/>
    <w:unhideWhenUsed/>
    <w:rsid w:val="007877C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uiPriority w:val="39"/>
    <w:qFormat/>
    <w:rsid w:val="00604BCC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Char2"/>
    <w:rsid w:val="00AC2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rsid w:val="00AC27A8"/>
    <w:rPr>
      <w:sz w:val="18"/>
      <w:szCs w:val="18"/>
    </w:rPr>
  </w:style>
  <w:style w:type="paragraph" w:styleId="aa">
    <w:name w:val="footer"/>
    <w:basedOn w:val="a"/>
    <w:link w:val="Char3"/>
    <w:uiPriority w:val="99"/>
    <w:rsid w:val="00AC27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AC27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6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5518</Words>
  <Characters>31457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3</cp:revision>
  <dcterms:created xsi:type="dcterms:W3CDTF">2021-04-28T06:09:00Z</dcterms:created>
  <dcterms:modified xsi:type="dcterms:W3CDTF">2021-04-28T06:13:00Z</dcterms:modified>
</cp:coreProperties>
</file>