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1BDD4" w14:textId="77777777" w:rsidR="00A77B3E" w:rsidRDefault="000255C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EBC5438" w14:textId="77777777" w:rsidR="00A77B3E" w:rsidRDefault="000255C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62623</w:t>
      </w:r>
    </w:p>
    <w:p w14:paraId="39F7B8E4" w14:textId="77777777" w:rsidR="00A77B3E" w:rsidRDefault="000255C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6F7CE6C8" w14:textId="77777777" w:rsidR="00A77B3E" w:rsidRDefault="00A77B3E">
      <w:pPr>
        <w:spacing w:line="360" w:lineRule="auto"/>
        <w:jc w:val="both"/>
      </w:pPr>
    </w:p>
    <w:p w14:paraId="25AE6C56" w14:textId="77777777" w:rsidR="00A77B3E" w:rsidRDefault="000255CD">
      <w:pPr>
        <w:spacing w:line="360" w:lineRule="auto"/>
        <w:jc w:val="both"/>
      </w:pPr>
      <w:r>
        <w:rPr>
          <w:rFonts w:ascii="Book Antiqua" w:eastAsia="Book Antiqua" w:hAnsi="Book Antiqua" w:cs="Book Antiqua"/>
          <w:b/>
          <w:bCs/>
          <w:color w:val="000000"/>
        </w:rPr>
        <w:t>Acute inferior myocardial infarction in a young man with testicular seminoma: A case report</w:t>
      </w:r>
    </w:p>
    <w:p w14:paraId="2F7EE574" w14:textId="77777777" w:rsidR="00A77B3E" w:rsidRDefault="00A77B3E">
      <w:pPr>
        <w:spacing w:line="360" w:lineRule="auto"/>
        <w:jc w:val="both"/>
      </w:pPr>
    </w:p>
    <w:p w14:paraId="32354E2F" w14:textId="2101E58A" w:rsidR="00A77B3E" w:rsidRPr="005D3CB5" w:rsidRDefault="002B321F">
      <w:pPr>
        <w:spacing w:line="360" w:lineRule="auto"/>
        <w:jc w:val="both"/>
        <w:rPr>
          <w:lang w:val="pt-BR"/>
        </w:rPr>
      </w:pPr>
      <w:r w:rsidRPr="005D3CB5">
        <w:rPr>
          <w:rFonts w:ascii="Book Antiqua" w:eastAsia="Book Antiqua" w:hAnsi="Book Antiqua" w:cs="Book Antiqua"/>
          <w:color w:val="000000"/>
          <w:lang w:val="pt-BR"/>
        </w:rPr>
        <w:t xml:space="preserve">Scafa-Udriste </w:t>
      </w:r>
      <w:r>
        <w:rPr>
          <w:rFonts w:ascii="Book Antiqua" w:eastAsia="Book Antiqua" w:hAnsi="Book Antiqua" w:cs="Book Antiqua"/>
          <w:color w:val="000000"/>
          <w:lang w:val="pt-BR"/>
        </w:rPr>
        <w:t xml:space="preserve">A </w:t>
      </w:r>
      <w:r w:rsidRPr="002B321F">
        <w:rPr>
          <w:rFonts w:ascii="Book Antiqua" w:eastAsia="Book Antiqua" w:hAnsi="Book Antiqua" w:cs="Book Antiqua"/>
          <w:i/>
          <w:iCs/>
          <w:color w:val="000000"/>
          <w:lang w:val="pt-BR"/>
        </w:rPr>
        <w:t>et al</w:t>
      </w:r>
      <w:r>
        <w:rPr>
          <w:rFonts w:ascii="Book Antiqua" w:eastAsia="Book Antiqua" w:hAnsi="Book Antiqua" w:cs="Book Antiqua"/>
          <w:color w:val="000000"/>
          <w:lang w:val="pt-BR"/>
        </w:rPr>
        <w:t xml:space="preserve">. </w:t>
      </w:r>
      <w:r w:rsidR="000255CD" w:rsidRPr="005D3CB5">
        <w:rPr>
          <w:rFonts w:ascii="Book Antiqua" w:eastAsia="Book Antiqua" w:hAnsi="Book Antiqua" w:cs="Book Antiqua"/>
          <w:color w:val="000000"/>
          <w:lang w:val="pt-BR"/>
        </w:rPr>
        <w:t>Seminoma et myocardial infarction</w:t>
      </w:r>
    </w:p>
    <w:p w14:paraId="42054002" w14:textId="77777777" w:rsidR="00A77B3E" w:rsidRPr="005D3CB5" w:rsidRDefault="00A77B3E">
      <w:pPr>
        <w:spacing w:line="360" w:lineRule="auto"/>
        <w:jc w:val="both"/>
        <w:rPr>
          <w:lang w:val="pt-BR"/>
        </w:rPr>
      </w:pPr>
    </w:p>
    <w:p w14:paraId="5E756BE2" w14:textId="77777777" w:rsidR="00A77B3E" w:rsidRPr="005D3CB5" w:rsidRDefault="000255CD">
      <w:pPr>
        <w:spacing w:line="360" w:lineRule="auto"/>
        <w:jc w:val="both"/>
        <w:rPr>
          <w:lang w:val="pt-BR"/>
        </w:rPr>
      </w:pPr>
      <w:r w:rsidRPr="005D3CB5">
        <w:rPr>
          <w:rFonts w:ascii="Book Antiqua" w:eastAsia="Book Antiqua" w:hAnsi="Book Antiqua" w:cs="Book Antiqua"/>
          <w:color w:val="000000"/>
          <w:lang w:val="pt-BR"/>
        </w:rPr>
        <w:t>Alexandru Scafa-Udriste, Nicoleta-Monica Popa-Fotea, Vlad Bataila, Lucian Calmac, Maria Dorobantu</w:t>
      </w:r>
    </w:p>
    <w:p w14:paraId="59B8B12A" w14:textId="77777777" w:rsidR="00A77B3E" w:rsidRPr="005D3CB5" w:rsidRDefault="00A77B3E">
      <w:pPr>
        <w:spacing w:line="360" w:lineRule="auto"/>
        <w:jc w:val="both"/>
        <w:rPr>
          <w:lang w:val="pt-BR"/>
        </w:rPr>
      </w:pPr>
    </w:p>
    <w:p w14:paraId="1D717FF6" w14:textId="782D79DF" w:rsidR="00A77B3E" w:rsidRPr="00B91F27" w:rsidRDefault="000255CD">
      <w:pPr>
        <w:spacing w:line="360" w:lineRule="auto"/>
        <w:jc w:val="both"/>
        <w:rPr>
          <w:lang w:val="pt-BR"/>
        </w:rPr>
      </w:pPr>
      <w:r w:rsidRPr="00B91F27">
        <w:rPr>
          <w:rFonts w:ascii="Book Antiqua" w:eastAsia="Book Antiqua" w:hAnsi="Book Antiqua" w:cs="Book Antiqua"/>
          <w:b/>
          <w:bCs/>
          <w:color w:val="000000"/>
          <w:lang w:val="pt-BR"/>
        </w:rPr>
        <w:t xml:space="preserve">Alexandru Scafa-Udriste, </w:t>
      </w:r>
      <w:r w:rsidR="00206EAE" w:rsidRPr="00B91F27">
        <w:rPr>
          <w:rFonts w:ascii="Book Antiqua" w:eastAsia="Book Antiqua" w:hAnsi="Book Antiqua" w:cs="Book Antiqua"/>
          <w:b/>
          <w:bCs/>
          <w:color w:val="000000"/>
          <w:lang w:val="pt-BR"/>
        </w:rPr>
        <w:t xml:space="preserve">Nicoleta-Monica Popa-Fotea, </w:t>
      </w:r>
      <w:r w:rsidR="0063468E" w:rsidRPr="00B91F27">
        <w:rPr>
          <w:rFonts w:ascii="Book Antiqua" w:eastAsia="Book Antiqua" w:hAnsi="Book Antiqua" w:cs="Book Antiqua"/>
          <w:b/>
          <w:bCs/>
          <w:color w:val="000000"/>
          <w:lang w:val="pt-BR"/>
        </w:rPr>
        <w:t xml:space="preserve">Maria Dorobantu, </w:t>
      </w:r>
      <w:r w:rsidR="0063468E" w:rsidRPr="00B91F27">
        <w:rPr>
          <w:rFonts w:ascii="Book Antiqua" w:eastAsia="Book Antiqua" w:hAnsi="Book Antiqua" w:cs="Book Antiqua"/>
          <w:color w:val="000000"/>
          <w:lang w:val="pt-BR"/>
        </w:rPr>
        <w:t>Department of</w:t>
      </w:r>
      <w:r w:rsidR="0063468E" w:rsidRPr="00B91F27">
        <w:rPr>
          <w:rFonts w:ascii="Book Antiqua" w:eastAsia="Book Antiqua" w:hAnsi="Book Antiqua" w:cs="Book Antiqua"/>
          <w:b/>
          <w:bCs/>
          <w:color w:val="000000"/>
          <w:lang w:val="pt-BR"/>
        </w:rPr>
        <w:t xml:space="preserve"> </w:t>
      </w:r>
      <w:r w:rsidRPr="00B91F27">
        <w:rPr>
          <w:rFonts w:ascii="Book Antiqua" w:eastAsia="Book Antiqua" w:hAnsi="Book Antiqua" w:cs="Book Antiqua"/>
          <w:color w:val="000000"/>
          <w:lang w:val="pt-BR"/>
        </w:rPr>
        <w:t>Cardio-</w:t>
      </w:r>
      <w:r w:rsidR="00B91F27" w:rsidRPr="00B91F27">
        <w:rPr>
          <w:rFonts w:ascii="Book Antiqua" w:eastAsia="Book Antiqua" w:hAnsi="Book Antiqua" w:cs="Book Antiqua"/>
          <w:color w:val="000000"/>
          <w:lang w:val="pt-BR"/>
        </w:rPr>
        <w:t>T</w:t>
      </w:r>
      <w:r w:rsidRPr="00B91F27">
        <w:rPr>
          <w:rFonts w:ascii="Book Antiqua" w:eastAsia="Book Antiqua" w:hAnsi="Book Antiqua" w:cs="Book Antiqua"/>
          <w:color w:val="000000"/>
          <w:lang w:val="pt-BR"/>
        </w:rPr>
        <w:t>horacic, University of Medicine and Pharmacy, Bucharest 050474, Romania</w:t>
      </w:r>
    </w:p>
    <w:p w14:paraId="2646C2D5" w14:textId="77777777" w:rsidR="00A77B3E" w:rsidRPr="00B91F27" w:rsidRDefault="00A77B3E">
      <w:pPr>
        <w:spacing w:line="360" w:lineRule="auto"/>
        <w:jc w:val="both"/>
        <w:rPr>
          <w:lang w:val="pt-BR"/>
        </w:rPr>
      </w:pPr>
    </w:p>
    <w:p w14:paraId="03AD1D48" w14:textId="63B8EE4B" w:rsidR="00A77B3E" w:rsidRPr="00766964" w:rsidRDefault="000255CD">
      <w:pPr>
        <w:spacing w:line="360" w:lineRule="auto"/>
        <w:jc w:val="both"/>
        <w:rPr>
          <w:lang w:val="pt-BR"/>
        </w:rPr>
      </w:pPr>
      <w:r w:rsidRPr="00766964">
        <w:rPr>
          <w:rFonts w:ascii="Book Antiqua" w:eastAsia="Book Antiqua" w:hAnsi="Book Antiqua" w:cs="Book Antiqua"/>
          <w:b/>
          <w:bCs/>
          <w:color w:val="000000"/>
          <w:lang w:val="pt-BR"/>
        </w:rPr>
        <w:t xml:space="preserve">Alexandru Scafa-Udriste, Nicoleta-Monica Popa-Fotea, </w:t>
      </w:r>
      <w:r w:rsidR="00A27518" w:rsidRPr="00766964">
        <w:rPr>
          <w:rFonts w:ascii="Book Antiqua" w:eastAsia="Book Antiqua" w:hAnsi="Book Antiqua" w:cs="Book Antiqua"/>
          <w:b/>
          <w:bCs/>
          <w:color w:val="000000"/>
          <w:lang w:val="pt-BR"/>
        </w:rPr>
        <w:t xml:space="preserve">Vlad Bataila, </w:t>
      </w:r>
      <w:r w:rsidRPr="00766964">
        <w:rPr>
          <w:rFonts w:ascii="Book Antiqua" w:eastAsia="Book Antiqua" w:hAnsi="Book Antiqua" w:cs="Book Antiqua"/>
          <w:b/>
          <w:bCs/>
          <w:color w:val="000000"/>
          <w:lang w:val="pt-BR"/>
        </w:rPr>
        <w:t xml:space="preserve">Lucian Calmac, </w:t>
      </w:r>
      <w:r w:rsidR="00A27518" w:rsidRPr="00766964">
        <w:rPr>
          <w:rFonts w:ascii="Book Antiqua" w:eastAsia="Book Antiqua" w:hAnsi="Book Antiqua" w:cs="Book Antiqua"/>
          <w:b/>
          <w:bCs/>
          <w:color w:val="000000"/>
          <w:lang w:val="pt-BR"/>
        </w:rPr>
        <w:t xml:space="preserve">Maria Dorobantu, </w:t>
      </w:r>
      <w:r w:rsidR="0063468E" w:rsidRPr="00766964">
        <w:rPr>
          <w:rFonts w:ascii="Book Antiqua" w:eastAsia="Book Antiqua" w:hAnsi="Book Antiqua" w:cs="Book Antiqua"/>
          <w:color w:val="000000"/>
          <w:lang w:val="pt-BR"/>
        </w:rPr>
        <w:t>Department of</w:t>
      </w:r>
      <w:r w:rsidR="0063468E" w:rsidRPr="00766964">
        <w:rPr>
          <w:rFonts w:ascii="Book Antiqua" w:eastAsia="Book Antiqua" w:hAnsi="Book Antiqua" w:cs="Book Antiqua"/>
          <w:b/>
          <w:bCs/>
          <w:color w:val="000000"/>
          <w:lang w:val="pt-BR"/>
        </w:rPr>
        <w:t xml:space="preserve"> </w:t>
      </w:r>
      <w:r w:rsidRPr="00766964">
        <w:rPr>
          <w:rFonts w:ascii="Book Antiqua" w:eastAsia="Book Antiqua" w:hAnsi="Book Antiqua" w:cs="Book Antiqua"/>
          <w:color w:val="000000"/>
          <w:lang w:val="pt-BR"/>
        </w:rPr>
        <w:t>Cardiology, Emergency Clinical Hospital, Bucharest 014461, Romania</w:t>
      </w:r>
    </w:p>
    <w:p w14:paraId="5EEBA6D5" w14:textId="77777777" w:rsidR="00A77B3E" w:rsidRPr="00766964" w:rsidRDefault="00A77B3E">
      <w:pPr>
        <w:spacing w:line="360" w:lineRule="auto"/>
        <w:jc w:val="both"/>
        <w:rPr>
          <w:lang w:val="pt-BR"/>
        </w:rPr>
      </w:pPr>
    </w:p>
    <w:p w14:paraId="116C244E" w14:textId="77777777" w:rsidR="00A77B3E" w:rsidRDefault="000255CD">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Scafa-Udriste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Popa-Fotea</w:t>
      </w:r>
      <w:proofErr w:type="spellEnd"/>
      <w:r>
        <w:rPr>
          <w:rFonts w:ascii="Book Antiqua" w:eastAsia="Book Antiqua" w:hAnsi="Book Antiqua" w:cs="Book Antiqua"/>
          <w:color w:val="000000"/>
        </w:rPr>
        <w:t xml:space="preserve"> NM, </w:t>
      </w:r>
      <w:proofErr w:type="spellStart"/>
      <w:r>
        <w:rPr>
          <w:rFonts w:ascii="Book Antiqua" w:eastAsia="Book Antiqua" w:hAnsi="Book Antiqua" w:cs="Book Antiqua"/>
          <w:color w:val="000000"/>
        </w:rPr>
        <w:t>Bataila</w:t>
      </w:r>
      <w:proofErr w:type="spellEnd"/>
      <w:r>
        <w:rPr>
          <w:rFonts w:ascii="Book Antiqua" w:eastAsia="Book Antiqua" w:hAnsi="Book Antiqua" w:cs="Book Antiqua"/>
          <w:color w:val="000000"/>
        </w:rPr>
        <w:t xml:space="preserve"> V and </w:t>
      </w:r>
      <w:proofErr w:type="spellStart"/>
      <w:r>
        <w:rPr>
          <w:rFonts w:ascii="Book Antiqua" w:eastAsia="Book Antiqua" w:hAnsi="Book Antiqua" w:cs="Book Antiqua"/>
          <w:color w:val="000000"/>
        </w:rPr>
        <w:t>Calmac</w:t>
      </w:r>
      <w:proofErr w:type="spellEnd"/>
      <w:r>
        <w:rPr>
          <w:rFonts w:ascii="Book Antiqua" w:eastAsia="Book Antiqua" w:hAnsi="Book Antiqua" w:cs="Book Antiqua"/>
          <w:color w:val="000000"/>
        </w:rPr>
        <w:t xml:space="preserve"> L collected and analyzed the data; </w:t>
      </w:r>
      <w:proofErr w:type="spellStart"/>
      <w:r>
        <w:rPr>
          <w:rFonts w:ascii="Book Antiqua" w:eastAsia="Book Antiqua" w:hAnsi="Book Antiqua" w:cs="Book Antiqua"/>
          <w:color w:val="000000"/>
        </w:rPr>
        <w:t>Popa-Fotea</w:t>
      </w:r>
      <w:proofErr w:type="spellEnd"/>
      <w:r>
        <w:rPr>
          <w:rFonts w:ascii="Book Antiqua" w:eastAsia="Book Antiqua" w:hAnsi="Book Antiqua" w:cs="Book Antiqua"/>
          <w:color w:val="000000"/>
        </w:rPr>
        <w:t xml:space="preserve"> NM drafted the article; </w:t>
      </w:r>
      <w:proofErr w:type="spellStart"/>
      <w:r>
        <w:rPr>
          <w:rFonts w:ascii="Book Antiqua" w:eastAsia="Book Antiqua" w:hAnsi="Book Antiqua" w:cs="Book Antiqua"/>
          <w:color w:val="000000"/>
        </w:rPr>
        <w:t>Scafa-Udriste</w:t>
      </w:r>
      <w:proofErr w:type="spellEnd"/>
      <w:r>
        <w:rPr>
          <w:rFonts w:ascii="Book Antiqua" w:eastAsia="Book Antiqua" w:hAnsi="Book Antiqua" w:cs="Book Antiqua"/>
          <w:color w:val="000000"/>
        </w:rPr>
        <w:t xml:space="preserve"> A and </w:t>
      </w:r>
      <w:proofErr w:type="spellStart"/>
      <w:r>
        <w:rPr>
          <w:rFonts w:ascii="Book Antiqua" w:eastAsia="Book Antiqua" w:hAnsi="Book Antiqua" w:cs="Book Antiqua"/>
          <w:color w:val="000000"/>
        </w:rPr>
        <w:t>Popa-Fotea</w:t>
      </w:r>
      <w:proofErr w:type="spellEnd"/>
      <w:r>
        <w:rPr>
          <w:rFonts w:ascii="Book Antiqua" w:eastAsia="Book Antiqua" w:hAnsi="Book Antiqua" w:cs="Book Antiqua"/>
          <w:color w:val="000000"/>
        </w:rPr>
        <w:t xml:space="preserve"> NM conceived of and designed the study, acquired the funding, and revised the manuscript for important intellectual content; all authors read and approved the final version of the manuscript.</w:t>
      </w:r>
    </w:p>
    <w:p w14:paraId="7CB97F87" w14:textId="77777777" w:rsidR="00A77B3E" w:rsidRDefault="00A77B3E">
      <w:pPr>
        <w:spacing w:line="360" w:lineRule="auto"/>
        <w:jc w:val="both"/>
      </w:pPr>
    </w:p>
    <w:p w14:paraId="735E4AE9" w14:textId="3E5886D2" w:rsidR="00A77B3E" w:rsidRDefault="000255CD">
      <w:pPr>
        <w:spacing w:line="360" w:lineRule="auto"/>
        <w:jc w:val="both"/>
      </w:pPr>
      <w:proofErr w:type="gramStart"/>
      <w:r>
        <w:rPr>
          <w:rFonts w:ascii="Book Antiqua" w:eastAsia="Book Antiqua" w:hAnsi="Book Antiqua" w:cs="Book Antiqua"/>
          <w:b/>
          <w:bCs/>
          <w:color w:val="000000"/>
        </w:rPr>
        <w:t xml:space="preserve">Supported by </w:t>
      </w:r>
      <w:r>
        <w:rPr>
          <w:rFonts w:ascii="Book Antiqua" w:eastAsia="Book Antiqua" w:hAnsi="Book Antiqua" w:cs="Book Antiqua"/>
          <w:color w:val="000000"/>
        </w:rPr>
        <w:t>Executive Agency for Higher Education, Research, Development and Innovation Fundin</w:t>
      </w:r>
      <w:r w:rsidR="00A27518">
        <w:rPr>
          <w:rFonts w:ascii="Book Antiqua" w:eastAsia="Book Antiqua" w:hAnsi="Book Antiqua" w:cs="Book Antiqua"/>
          <w:color w:val="000000"/>
        </w:rPr>
        <w:t>g</w:t>
      </w:r>
      <w:r>
        <w:rPr>
          <w:rFonts w:ascii="Book Antiqua" w:eastAsia="Book Antiqua" w:hAnsi="Book Antiqua" w:cs="Book Antiqua"/>
          <w:color w:val="000000"/>
        </w:rPr>
        <w:t>, No.</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PN-III-P2-2.1-PED- 2019-2434.</w:t>
      </w:r>
      <w:proofErr w:type="gramEnd"/>
    </w:p>
    <w:p w14:paraId="036CCA01" w14:textId="77777777" w:rsidR="00A77B3E" w:rsidRDefault="00A77B3E">
      <w:pPr>
        <w:spacing w:line="360" w:lineRule="auto"/>
        <w:jc w:val="both"/>
      </w:pPr>
    </w:p>
    <w:p w14:paraId="7F8E377D" w14:textId="50372F05" w:rsidR="00A77B3E" w:rsidRDefault="000255CD">
      <w:pPr>
        <w:spacing w:line="360" w:lineRule="auto"/>
        <w:jc w:val="both"/>
      </w:pPr>
      <w:r>
        <w:rPr>
          <w:rFonts w:ascii="Book Antiqua" w:eastAsia="Book Antiqua" w:hAnsi="Book Antiqua" w:cs="Book Antiqua"/>
          <w:b/>
          <w:bCs/>
          <w:color w:val="000000"/>
        </w:rPr>
        <w:lastRenderedPageBreak/>
        <w:t xml:space="preserve">Corresponding author: </w:t>
      </w:r>
      <w:proofErr w:type="spellStart"/>
      <w:r>
        <w:rPr>
          <w:rFonts w:ascii="Book Antiqua" w:eastAsia="Book Antiqua" w:hAnsi="Book Antiqua" w:cs="Book Antiqua"/>
          <w:b/>
          <w:bCs/>
          <w:color w:val="000000"/>
        </w:rPr>
        <w:t>Nicoleta</w:t>
      </w:r>
      <w:proofErr w:type="spellEnd"/>
      <w:r>
        <w:rPr>
          <w:rFonts w:ascii="Book Antiqua" w:eastAsia="Book Antiqua" w:hAnsi="Book Antiqua" w:cs="Book Antiqua"/>
          <w:b/>
          <w:bCs/>
          <w:color w:val="000000"/>
        </w:rPr>
        <w:t xml:space="preserve">-Monica </w:t>
      </w:r>
      <w:proofErr w:type="spellStart"/>
      <w:r>
        <w:rPr>
          <w:rFonts w:ascii="Book Antiqua" w:eastAsia="Book Antiqua" w:hAnsi="Book Antiqua" w:cs="Book Antiqua"/>
          <w:b/>
          <w:bCs/>
          <w:color w:val="000000"/>
        </w:rPr>
        <w:t>Popa-Fotea</w:t>
      </w:r>
      <w:proofErr w:type="spellEnd"/>
      <w:r>
        <w:rPr>
          <w:rFonts w:ascii="Book Antiqua" w:eastAsia="Book Antiqua" w:hAnsi="Book Antiqua" w:cs="Book Antiqua"/>
          <w:b/>
          <w:bCs/>
          <w:color w:val="000000"/>
        </w:rPr>
        <w:t xml:space="preserve">, MD, Assistant Professor, </w:t>
      </w:r>
      <w:r w:rsidR="00B91F27" w:rsidRPr="0063468E">
        <w:rPr>
          <w:rFonts w:ascii="Book Antiqua" w:eastAsia="Book Antiqua" w:hAnsi="Book Antiqua" w:cs="Book Antiqua"/>
          <w:color w:val="000000"/>
        </w:rPr>
        <w:t>Department of</w:t>
      </w:r>
      <w:r w:rsidR="00B91F27">
        <w:rPr>
          <w:rFonts w:ascii="Book Antiqua" w:eastAsia="Book Antiqua" w:hAnsi="Book Antiqua" w:cs="Book Antiqua"/>
          <w:b/>
          <w:bCs/>
          <w:color w:val="000000"/>
        </w:rPr>
        <w:t xml:space="preserve"> </w:t>
      </w:r>
      <w:r>
        <w:rPr>
          <w:rFonts w:ascii="Book Antiqua" w:eastAsia="Book Antiqua" w:hAnsi="Book Antiqua" w:cs="Book Antiqua"/>
          <w:color w:val="000000"/>
        </w:rPr>
        <w:t>Cardio-</w:t>
      </w:r>
      <w:r w:rsidR="00B91F27">
        <w:rPr>
          <w:rFonts w:ascii="Book Antiqua" w:eastAsia="Book Antiqua" w:hAnsi="Book Antiqua" w:cs="Book Antiqua"/>
          <w:color w:val="000000"/>
        </w:rPr>
        <w:t>T</w:t>
      </w:r>
      <w:r>
        <w:rPr>
          <w:rFonts w:ascii="Book Antiqua" w:eastAsia="Book Antiqua" w:hAnsi="Book Antiqua" w:cs="Book Antiqua"/>
          <w:color w:val="000000"/>
        </w:rPr>
        <w:t xml:space="preserve">horacic, University of Medicine and Pharmacy, </w:t>
      </w:r>
      <w:r w:rsidR="00B91F27">
        <w:rPr>
          <w:rFonts w:ascii="Book Antiqua" w:eastAsia="Book Antiqua" w:hAnsi="Book Antiqua" w:cs="Book Antiqua"/>
          <w:color w:val="000000"/>
        </w:rPr>
        <w:t xml:space="preserve">No. 8 </w:t>
      </w:r>
      <w:proofErr w:type="spellStart"/>
      <w:r>
        <w:rPr>
          <w:rFonts w:ascii="Book Antiqua" w:eastAsia="Book Antiqua" w:hAnsi="Book Antiqua" w:cs="Book Antiqua"/>
          <w:color w:val="000000"/>
        </w:rPr>
        <w:t>Eroii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Sanitari</w:t>
      </w:r>
      <w:proofErr w:type="spellEnd"/>
      <w:r>
        <w:rPr>
          <w:rFonts w:ascii="Book Antiqua" w:eastAsia="Book Antiqua" w:hAnsi="Book Antiqua" w:cs="Book Antiqua"/>
          <w:color w:val="000000"/>
        </w:rPr>
        <w:t>, Bucharest 050474, Romania. nicoleta.popa-fotea@drd.umfcd.ro</w:t>
      </w:r>
    </w:p>
    <w:p w14:paraId="0DF3C048" w14:textId="77777777" w:rsidR="00A77B3E" w:rsidRDefault="00A77B3E">
      <w:pPr>
        <w:spacing w:line="360" w:lineRule="auto"/>
        <w:jc w:val="both"/>
      </w:pPr>
    </w:p>
    <w:p w14:paraId="5B244606" w14:textId="77777777" w:rsidR="00A77B3E" w:rsidRDefault="000255C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15, 2021</w:t>
      </w:r>
    </w:p>
    <w:p w14:paraId="199F330B" w14:textId="77777777" w:rsidR="00A77B3E" w:rsidRDefault="000255C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29, 2021</w:t>
      </w:r>
    </w:p>
    <w:p w14:paraId="0B75DED4" w14:textId="575C92C1" w:rsidR="00A77B3E" w:rsidRDefault="000255CD">
      <w:pPr>
        <w:spacing w:line="360" w:lineRule="auto"/>
        <w:jc w:val="both"/>
      </w:pPr>
      <w:r>
        <w:rPr>
          <w:rFonts w:ascii="Book Antiqua" w:eastAsia="Book Antiqua" w:hAnsi="Book Antiqua" w:cs="Book Antiqua"/>
          <w:b/>
          <w:bCs/>
          <w:color w:val="000000"/>
        </w:rPr>
        <w:t>Accepted:</w:t>
      </w:r>
      <w:r w:rsidRPr="008F3408">
        <w:rPr>
          <w:rFonts w:ascii="Book Antiqua" w:eastAsia="Book Antiqua" w:hAnsi="Book Antiqua" w:cs="Book Antiqua"/>
          <w:color w:val="000000"/>
        </w:rPr>
        <w:t xml:space="preserve"> </w:t>
      </w:r>
      <w:r w:rsidR="008F3408" w:rsidRPr="008F3408">
        <w:rPr>
          <w:rFonts w:ascii="Book Antiqua" w:eastAsia="Book Antiqua" w:hAnsi="Book Antiqua" w:cs="Book Antiqua"/>
          <w:color w:val="000000"/>
        </w:rPr>
        <w:t>March 23, 2021</w:t>
      </w:r>
    </w:p>
    <w:p w14:paraId="43F21679" w14:textId="5CB63897" w:rsidR="00A77B3E" w:rsidRDefault="000255CD">
      <w:pPr>
        <w:spacing w:line="360" w:lineRule="auto"/>
        <w:jc w:val="both"/>
      </w:pPr>
      <w:r>
        <w:rPr>
          <w:rFonts w:ascii="Book Antiqua" w:eastAsia="Book Antiqua" w:hAnsi="Book Antiqua" w:cs="Book Antiqua"/>
          <w:b/>
          <w:bCs/>
          <w:color w:val="000000"/>
        </w:rPr>
        <w:t xml:space="preserve">Published online: </w:t>
      </w:r>
      <w:r w:rsidR="00B50D16" w:rsidRPr="0035635E">
        <w:rPr>
          <w:rFonts w:ascii="Book Antiqua" w:eastAsia="Book Antiqua" w:hAnsi="Book Antiqua" w:cs="Book Antiqua"/>
          <w:bCs/>
          <w:color w:val="000000"/>
        </w:rPr>
        <w:t>June</w:t>
      </w:r>
      <w:r w:rsidR="00B50D16">
        <w:rPr>
          <w:rFonts w:ascii="Book Antiqua" w:hAnsi="Book Antiqua" w:cs="Book Antiqua" w:hint="eastAsia"/>
          <w:bCs/>
          <w:color w:val="000000"/>
          <w:lang w:eastAsia="zh-CN"/>
        </w:rPr>
        <w:t xml:space="preserve"> </w:t>
      </w:r>
      <w:r w:rsidR="00B50D16" w:rsidRPr="00C04B8E">
        <w:rPr>
          <w:rFonts w:ascii="Book Antiqua" w:hAnsi="Book Antiqua" w:cs="Book Antiqua" w:hint="eastAsia"/>
          <w:bCs/>
          <w:color w:val="000000"/>
          <w:lang w:eastAsia="zh-CN"/>
        </w:rPr>
        <w:t>6, 2021</w:t>
      </w:r>
    </w:p>
    <w:p w14:paraId="39550749"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E054182" w14:textId="77777777" w:rsidR="00A77B3E" w:rsidRDefault="000255CD">
      <w:pPr>
        <w:spacing w:line="360" w:lineRule="auto"/>
        <w:jc w:val="both"/>
      </w:pPr>
      <w:r>
        <w:rPr>
          <w:rFonts w:ascii="Book Antiqua" w:eastAsia="Book Antiqua" w:hAnsi="Book Antiqua" w:cs="Book Antiqua"/>
          <w:b/>
          <w:color w:val="000000"/>
        </w:rPr>
        <w:lastRenderedPageBreak/>
        <w:t>Abstract</w:t>
      </w:r>
    </w:p>
    <w:p w14:paraId="7AAEBE5D" w14:textId="77777777" w:rsidR="00A77B3E" w:rsidRDefault="000255CD">
      <w:pPr>
        <w:spacing w:line="360" w:lineRule="auto"/>
        <w:jc w:val="both"/>
      </w:pPr>
      <w:r>
        <w:rPr>
          <w:rFonts w:ascii="Book Antiqua" w:eastAsia="Book Antiqua" w:hAnsi="Book Antiqua" w:cs="Book Antiqua"/>
          <w:color w:val="000000"/>
        </w:rPr>
        <w:t>BACKGROUND</w:t>
      </w:r>
    </w:p>
    <w:p w14:paraId="1CC9E116" w14:textId="77777777" w:rsidR="00A77B3E" w:rsidRDefault="000255CD">
      <w:pPr>
        <w:spacing w:line="360" w:lineRule="auto"/>
        <w:jc w:val="both"/>
      </w:pPr>
      <w:r>
        <w:rPr>
          <w:rFonts w:ascii="Book Antiqua" w:eastAsia="Book Antiqua" w:hAnsi="Book Antiqua" w:cs="Book Antiqua"/>
          <w:color w:val="000000"/>
        </w:rPr>
        <w:t xml:space="preserve">Atherosclerosis represents the main cause of myocardial infarction (MI); other causes such as coronary embolism, vasospasm, coronary-dissection or drug use are much rarely encountered, but should be considered in less common clinical scenarios. In young individuals without cardiovascular risk factors, the identification of the cause of MI can sometimes be found in the medical history and previous treatments undertaken. </w:t>
      </w:r>
    </w:p>
    <w:p w14:paraId="07CCC0AB" w14:textId="77777777" w:rsidR="00A77B3E" w:rsidRDefault="00A77B3E">
      <w:pPr>
        <w:spacing w:line="360" w:lineRule="auto"/>
        <w:jc w:val="both"/>
      </w:pPr>
    </w:p>
    <w:p w14:paraId="55081206" w14:textId="77777777" w:rsidR="00A77B3E" w:rsidRDefault="000255CD">
      <w:pPr>
        <w:spacing w:line="360" w:lineRule="auto"/>
        <w:jc w:val="both"/>
      </w:pPr>
      <w:r>
        <w:rPr>
          <w:rFonts w:ascii="Book Antiqua" w:eastAsia="Book Antiqua" w:hAnsi="Book Antiqua" w:cs="Book Antiqua"/>
          <w:color w:val="000000"/>
        </w:rPr>
        <w:t>CASE SUMMARY</w:t>
      </w:r>
    </w:p>
    <w:p w14:paraId="31A848F9" w14:textId="513281D9" w:rsidR="00A77B3E" w:rsidRDefault="000255CD">
      <w:pPr>
        <w:spacing w:line="360" w:lineRule="auto"/>
        <w:jc w:val="both"/>
      </w:pPr>
      <w:r>
        <w:rPr>
          <w:rFonts w:ascii="Book Antiqua" w:eastAsia="Book Antiqua" w:hAnsi="Book Antiqua" w:cs="Book Antiqua"/>
          <w:color w:val="000000"/>
        </w:rPr>
        <w:t>W</w:t>
      </w:r>
      <w:r w:rsidR="00B96876">
        <w:rPr>
          <w:rFonts w:ascii="Book Antiqua" w:eastAsia="Book Antiqua" w:hAnsi="Book Antiqua" w:cs="Book Antiqua"/>
          <w:color w:val="000000"/>
        </w:rPr>
        <w:t>e present the case of a 34-year</w:t>
      </w:r>
      <w:r>
        <w:rPr>
          <w:rFonts w:ascii="Book Antiqua" w:eastAsia="Book Antiqua" w:hAnsi="Book Antiqua" w:cs="Book Antiqua"/>
          <w:color w:val="000000"/>
        </w:rPr>
        <w:t xml:space="preserve">-old man presenting acute inferior ST-elevation MI without classic cardiac risk factors. Seven years ago, he suffered from </w:t>
      </w:r>
      <w:proofErr w:type="spellStart"/>
      <w:r>
        <w:rPr>
          <w:rFonts w:ascii="Book Antiqua" w:eastAsia="Book Antiqua" w:hAnsi="Book Antiqua" w:cs="Book Antiqua"/>
          <w:color w:val="000000"/>
        </w:rPr>
        <w:t>orchidopexy</w:t>
      </w:r>
      <w:proofErr w:type="spellEnd"/>
      <w:r>
        <w:rPr>
          <w:rFonts w:ascii="Book Antiqua" w:eastAsia="Book Antiqua" w:hAnsi="Book Antiqua" w:cs="Book Antiqua"/>
          <w:color w:val="000000"/>
        </w:rPr>
        <w:t xml:space="preserve"> for bilateral cryptorchidism, and was recently diagnosed with right testicular seminoma for which he had to undergo surgical resection and chemotherapy with bleomycin, etoposide and cisplatin. Shortly after the first chemotherapy treatment, namely on day five, he suffered an acute </w:t>
      </w:r>
      <w:r w:rsidR="00755131">
        <w:rPr>
          <w:rFonts w:ascii="Book Antiqua" w:eastAsia="Book Antiqua" w:hAnsi="Book Antiqua" w:cs="Book Antiqua"/>
          <w:color w:val="000000"/>
        </w:rPr>
        <w:t>MI</w:t>
      </w:r>
      <w:r>
        <w:rPr>
          <w:rFonts w:ascii="Book Antiqua" w:eastAsia="Book Antiqua" w:hAnsi="Book Antiqua" w:cs="Book Antiqua"/>
          <w:color w:val="000000"/>
        </w:rPr>
        <w:t xml:space="preserve">. Angiography revealed a mild stenotic lesion at the level of the right coronary artery with </w:t>
      </w:r>
      <w:proofErr w:type="spellStart"/>
      <w:r>
        <w:rPr>
          <w:rFonts w:ascii="Book Antiqua" w:eastAsia="Book Antiqua" w:hAnsi="Book Antiqua" w:cs="Book Antiqua"/>
          <w:color w:val="000000"/>
        </w:rPr>
        <w:t>suprajacent</w:t>
      </w:r>
      <w:proofErr w:type="spellEnd"/>
      <w:r>
        <w:rPr>
          <w:rFonts w:ascii="Book Antiqua" w:eastAsia="Book Antiqua" w:hAnsi="Book Antiqua" w:cs="Book Antiqua"/>
          <w:color w:val="000000"/>
        </w:rPr>
        <w:t xml:space="preserve"> thrombus and vasospasm, with no other significant lesions on the other coronary arteries. A conservative treatment was decided upon by the cardiac team, including dual </w:t>
      </w:r>
      <w:proofErr w:type="spellStart"/>
      <w:r>
        <w:rPr>
          <w:rFonts w:ascii="Book Antiqua" w:eastAsia="Book Antiqua" w:hAnsi="Book Antiqua" w:cs="Book Antiqua"/>
          <w:color w:val="000000"/>
        </w:rPr>
        <w:t>antiplatelets</w:t>
      </w:r>
      <w:proofErr w:type="spellEnd"/>
      <w:r>
        <w:rPr>
          <w:rFonts w:ascii="Book Antiqua" w:eastAsia="Book Antiqua" w:hAnsi="Book Antiqua" w:cs="Book Antiqua"/>
          <w:color w:val="000000"/>
        </w:rPr>
        <w:t xml:space="preserve"> therapy and anticoagulants with good further evolution. The patient continued the chemotherapy treatment according to the initial plan without other cardiovascular events. </w:t>
      </w:r>
    </w:p>
    <w:p w14:paraId="2004354D" w14:textId="77777777" w:rsidR="00A77B3E" w:rsidRDefault="00A77B3E">
      <w:pPr>
        <w:spacing w:line="360" w:lineRule="auto"/>
        <w:jc w:val="both"/>
      </w:pPr>
    </w:p>
    <w:p w14:paraId="5C7D9154" w14:textId="77777777" w:rsidR="00A77B3E" w:rsidRDefault="000255CD">
      <w:pPr>
        <w:spacing w:line="360" w:lineRule="auto"/>
        <w:jc w:val="both"/>
      </w:pPr>
      <w:r>
        <w:rPr>
          <w:rFonts w:ascii="Book Antiqua" w:eastAsia="Book Antiqua" w:hAnsi="Book Antiqua" w:cs="Book Antiqua"/>
          <w:color w:val="000000"/>
        </w:rPr>
        <w:t>CONCLUSION</w:t>
      </w:r>
    </w:p>
    <w:p w14:paraId="583D32DC" w14:textId="77777777" w:rsidR="00A77B3E" w:rsidRDefault="000255CD">
      <w:pPr>
        <w:spacing w:line="360" w:lineRule="auto"/>
        <w:jc w:val="both"/>
      </w:pPr>
      <w:r>
        <w:rPr>
          <w:rFonts w:ascii="Book Antiqua" w:eastAsia="Book Antiqua" w:hAnsi="Book Antiqua" w:cs="Book Antiqua"/>
          <w:color w:val="000000"/>
        </w:rPr>
        <w:t xml:space="preserve">In young individuals with no cardiovascular risk factors undergoing aggressive chemotherapy, an acute MI can be caused by vascular toxicity of several anticancer drugs. </w:t>
      </w:r>
    </w:p>
    <w:p w14:paraId="3ED4F89D" w14:textId="77777777" w:rsidR="00A77B3E" w:rsidRDefault="00A77B3E">
      <w:pPr>
        <w:spacing w:line="360" w:lineRule="auto"/>
        <w:jc w:val="both"/>
      </w:pPr>
    </w:p>
    <w:p w14:paraId="0B527EF2" w14:textId="2AE2113E" w:rsidR="00A77B3E" w:rsidRDefault="000255CD">
      <w:pPr>
        <w:spacing w:line="360" w:lineRule="auto"/>
        <w:jc w:val="both"/>
      </w:pPr>
      <w:r>
        <w:rPr>
          <w:rFonts w:ascii="Book Antiqua" w:eastAsia="Book Antiqua" w:hAnsi="Book Antiqua" w:cs="Book Antiqua"/>
          <w:b/>
          <w:bCs/>
          <w:color w:val="000000"/>
        </w:rPr>
        <w:t xml:space="preserve">Key Words: </w:t>
      </w:r>
      <w:r w:rsidR="00755131">
        <w:rPr>
          <w:rFonts w:ascii="Book Antiqua" w:eastAsia="Book Antiqua" w:hAnsi="Book Antiqua" w:cs="Book Antiqua"/>
          <w:color w:val="000000"/>
        </w:rPr>
        <w:t>T</w:t>
      </w:r>
      <w:r>
        <w:rPr>
          <w:rFonts w:ascii="Book Antiqua" w:eastAsia="Book Antiqua" w:hAnsi="Book Antiqua" w:cs="Book Antiqua"/>
          <w:color w:val="000000"/>
        </w:rPr>
        <w:t xml:space="preserve">esticular seminoma; </w:t>
      </w:r>
      <w:r w:rsidR="00755131">
        <w:rPr>
          <w:rFonts w:ascii="Book Antiqua" w:eastAsia="Book Antiqua" w:hAnsi="Book Antiqua" w:cs="Book Antiqua"/>
          <w:color w:val="000000"/>
        </w:rPr>
        <w:t>M</w:t>
      </w:r>
      <w:r>
        <w:rPr>
          <w:rFonts w:ascii="Book Antiqua" w:eastAsia="Book Antiqua" w:hAnsi="Book Antiqua" w:cs="Book Antiqua"/>
          <w:color w:val="000000"/>
        </w:rPr>
        <w:t xml:space="preserve">yocardial infarction; </w:t>
      </w:r>
      <w:r w:rsidR="00755131">
        <w:rPr>
          <w:rFonts w:ascii="Book Antiqua" w:eastAsia="Book Antiqua" w:hAnsi="Book Antiqua" w:cs="Book Antiqua"/>
          <w:color w:val="000000"/>
        </w:rPr>
        <w:t>N</w:t>
      </w:r>
      <w:r>
        <w:rPr>
          <w:rFonts w:ascii="Book Antiqua" w:eastAsia="Book Antiqua" w:hAnsi="Book Antiqua" w:cs="Book Antiqua"/>
          <w:color w:val="000000"/>
        </w:rPr>
        <w:t xml:space="preserve">on-atherosclerotic causes of myocardial infarction; </w:t>
      </w:r>
      <w:r w:rsidR="00755131">
        <w:rPr>
          <w:rFonts w:ascii="Book Antiqua" w:eastAsia="Book Antiqua" w:hAnsi="Book Antiqua" w:cs="Book Antiqua"/>
          <w:color w:val="000000"/>
        </w:rPr>
        <w:t>C</w:t>
      </w:r>
      <w:r>
        <w:rPr>
          <w:rFonts w:ascii="Book Antiqua" w:eastAsia="Book Antiqua" w:hAnsi="Book Antiqua" w:cs="Book Antiqua"/>
          <w:color w:val="000000"/>
        </w:rPr>
        <w:t xml:space="preserve">hemotherapy; </w:t>
      </w:r>
      <w:r w:rsidR="00755131">
        <w:rPr>
          <w:rFonts w:ascii="Book Antiqua" w:eastAsia="Book Antiqua" w:hAnsi="Book Antiqua" w:cs="Book Antiqua"/>
          <w:color w:val="000000"/>
        </w:rPr>
        <w:t>C</w:t>
      </w:r>
      <w:r>
        <w:rPr>
          <w:rFonts w:ascii="Book Antiqua" w:eastAsia="Book Antiqua" w:hAnsi="Book Antiqua" w:cs="Book Antiqua"/>
          <w:color w:val="000000"/>
        </w:rPr>
        <w:t>ase</w:t>
      </w:r>
      <w:r w:rsidR="00755131">
        <w:rPr>
          <w:rFonts w:ascii="Book Antiqua" w:eastAsia="Book Antiqua" w:hAnsi="Book Antiqua" w:cs="Book Antiqua"/>
          <w:color w:val="000000"/>
        </w:rPr>
        <w:t xml:space="preserve"> </w:t>
      </w:r>
      <w:r>
        <w:rPr>
          <w:rFonts w:ascii="Book Antiqua" w:eastAsia="Book Antiqua" w:hAnsi="Book Antiqua" w:cs="Book Antiqua"/>
          <w:color w:val="000000"/>
        </w:rPr>
        <w:t>report</w:t>
      </w:r>
    </w:p>
    <w:p w14:paraId="311759AB" w14:textId="77777777" w:rsidR="00691E28" w:rsidRDefault="00691E28" w:rsidP="00691E28">
      <w:pPr>
        <w:spacing w:line="360" w:lineRule="auto"/>
        <w:rPr>
          <w:rFonts w:ascii="Book Antiqua" w:hAnsi="Book Antiqua" w:cs="Book Antiqua"/>
          <w:b/>
          <w:color w:val="000000"/>
        </w:rPr>
      </w:pPr>
    </w:p>
    <w:p w14:paraId="67D7B6D5" w14:textId="77777777" w:rsidR="00691E28" w:rsidRDefault="00691E28" w:rsidP="00691E28">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lastRenderedPageBreak/>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76DCD092" w14:textId="77777777" w:rsidR="00A77B3E" w:rsidRDefault="00A77B3E">
      <w:pPr>
        <w:spacing w:line="360" w:lineRule="auto"/>
        <w:jc w:val="both"/>
      </w:pPr>
    </w:p>
    <w:p w14:paraId="103A55E5" w14:textId="4244C679" w:rsidR="00A77B3E" w:rsidRDefault="000255CD">
      <w:pPr>
        <w:spacing w:line="360" w:lineRule="auto"/>
        <w:jc w:val="both"/>
      </w:pPr>
      <w:proofErr w:type="spellStart"/>
      <w:r>
        <w:rPr>
          <w:rFonts w:ascii="Book Antiqua" w:eastAsia="Book Antiqua" w:hAnsi="Book Antiqua" w:cs="Book Antiqua"/>
          <w:color w:val="000000"/>
        </w:rPr>
        <w:t>Scafa-Udriste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Popa-Fotea</w:t>
      </w:r>
      <w:proofErr w:type="spellEnd"/>
      <w:r>
        <w:rPr>
          <w:rFonts w:ascii="Book Antiqua" w:eastAsia="Book Antiqua" w:hAnsi="Book Antiqua" w:cs="Book Antiqua"/>
          <w:color w:val="000000"/>
        </w:rPr>
        <w:t xml:space="preserve"> NM, </w:t>
      </w:r>
      <w:proofErr w:type="spellStart"/>
      <w:r>
        <w:rPr>
          <w:rFonts w:ascii="Book Antiqua" w:eastAsia="Book Antiqua" w:hAnsi="Book Antiqua" w:cs="Book Antiqua"/>
          <w:color w:val="000000"/>
        </w:rPr>
        <w:t>Bataila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Calmac</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Dorobantu</w:t>
      </w:r>
      <w:proofErr w:type="spellEnd"/>
      <w:r>
        <w:rPr>
          <w:rFonts w:ascii="Book Antiqua" w:eastAsia="Book Antiqua" w:hAnsi="Book Antiqua" w:cs="Book Antiqua"/>
          <w:color w:val="000000"/>
        </w:rPr>
        <w:t xml:space="preserve"> M. Acute inferior myocardial infarction in a young man with testicular seminoma: A case report.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w:t>
      </w:r>
      <w:r w:rsidR="0054227C" w:rsidRPr="00EE6A3B">
        <w:rPr>
          <w:rFonts w:ascii="Book Antiqua" w:hAnsi="Book Antiqua"/>
        </w:rPr>
        <w:t>202</w:t>
      </w:r>
      <w:r w:rsidR="0054227C">
        <w:rPr>
          <w:rFonts w:ascii="Book Antiqua" w:hAnsi="Book Antiqua" w:hint="eastAsia"/>
          <w:lang w:eastAsia="zh-CN"/>
        </w:rPr>
        <w:t>1</w:t>
      </w:r>
      <w:r w:rsidR="0054227C" w:rsidRPr="00EE6A3B">
        <w:rPr>
          <w:rFonts w:ascii="Book Antiqua" w:hAnsi="Book Antiqua"/>
        </w:rPr>
        <w:t xml:space="preserve">; </w:t>
      </w:r>
      <w:r w:rsidR="0054227C">
        <w:rPr>
          <w:rFonts w:ascii="Book Antiqua" w:hAnsi="Book Antiqua" w:hint="eastAsia"/>
          <w:lang w:eastAsia="zh-CN"/>
        </w:rPr>
        <w:t>9</w:t>
      </w:r>
      <w:r w:rsidR="0054227C" w:rsidRPr="00EE6A3B">
        <w:rPr>
          <w:rFonts w:ascii="Book Antiqua" w:hAnsi="Book Antiqua"/>
        </w:rPr>
        <w:t>(</w:t>
      </w:r>
      <w:r w:rsidR="0054227C">
        <w:rPr>
          <w:rFonts w:ascii="Book Antiqua" w:hAnsi="Book Antiqua" w:hint="eastAsia"/>
          <w:lang w:eastAsia="zh-CN"/>
        </w:rPr>
        <w:t>16</w:t>
      </w:r>
      <w:r w:rsidR="0054227C" w:rsidRPr="00EE6A3B">
        <w:rPr>
          <w:rFonts w:ascii="Book Antiqua" w:hAnsi="Book Antiqua"/>
        </w:rPr>
        <w:t xml:space="preserve">): </w:t>
      </w:r>
      <w:r w:rsidR="00851419">
        <w:rPr>
          <w:rFonts w:ascii="Book Antiqua" w:hAnsi="Book Antiqua" w:hint="eastAsia"/>
          <w:lang w:eastAsia="zh-CN"/>
        </w:rPr>
        <w:t>4040-</w:t>
      </w:r>
      <w:proofErr w:type="gramStart"/>
      <w:r w:rsidR="00691E28">
        <w:rPr>
          <w:rFonts w:ascii="Book Antiqua" w:hAnsi="Book Antiqua" w:hint="eastAsia"/>
          <w:lang w:eastAsia="zh-CN"/>
        </w:rPr>
        <w:t>4045</w:t>
      </w:r>
      <w:r w:rsidR="0054227C" w:rsidRPr="00EE6A3B">
        <w:rPr>
          <w:rFonts w:ascii="Book Antiqua" w:hAnsi="Book Antiqua"/>
        </w:rPr>
        <w:t xml:space="preserve">  URL</w:t>
      </w:r>
      <w:proofErr w:type="gramEnd"/>
      <w:r w:rsidR="0054227C" w:rsidRPr="00EE6A3B">
        <w:rPr>
          <w:rFonts w:ascii="Book Antiqua" w:hAnsi="Book Antiqua"/>
        </w:rPr>
        <w:t>: https://www.wjgnet.com/2307-8960/full/v</w:t>
      </w:r>
      <w:r w:rsidR="0054227C">
        <w:rPr>
          <w:rFonts w:ascii="Book Antiqua" w:hAnsi="Book Antiqua" w:hint="eastAsia"/>
          <w:lang w:eastAsia="zh-CN"/>
        </w:rPr>
        <w:t>9</w:t>
      </w:r>
      <w:r w:rsidR="0054227C" w:rsidRPr="00EE6A3B">
        <w:rPr>
          <w:rFonts w:ascii="Book Antiqua" w:hAnsi="Book Antiqua"/>
        </w:rPr>
        <w:t>/i</w:t>
      </w:r>
      <w:r w:rsidR="0054227C">
        <w:rPr>
          <w:rFonts w:ascii="Book Antiqua" w:hAnsi="Book Antiqua" w:hint="eastAsia"/>
          <w:lang w:eastAsia="zh-CN"/>
        </w:rPr>
        <w:t>16</w:t>
      </w:r>
      <w:r w:rsidR="0054227C" w:rsidRPr="00EE6A3B">
        <w:rPr>
          <w:rFonts w:ascii="Book Antiqua" w:hAnsi="Book Antiqua"/>
        </w:rPr>
        <w:t>/</w:t>
      </w:r>
      <w:r w:rsidR="00691E28">
        <w:rPr>
          <w:rFonts w:ascii="Book Antiqua" w:hAnsi="Book Antiqua" w:hint="eastAsia"/>
          <w:lang w:eastAsia="zh-CN"/>
        </w:rPr>
        <w:t>4040</w:t>
      </w:r>
      <w:r w:rsidR="0054227C" w:rsidRPr="00EE6A3B">
        <w:rPr>
          <w:rFonts w:ascii="Book Antiqua" w:hAnsi="Book Antiqua"/>
        </w:rPr>
        <w:t>.htm  DOI: https://dx.doi.org/10.12998/wjcc.v</w:t>
      </w:r>
      <w:r w:rsidR="0054227C">
        <w:rPr>
          <w:rFonts w:ascii="Book Antiqua" w:hAnsi="Book Antiqua" w:hint="eastAsia"/>
          <w:lang w:eastAsia="zh-CN"/>
        </w:rPr>
        <w:t>9</w:t>
      </w:r>
      <w:r w:rsidR="0054227C" w:rsidRPr="00EE6A3B">
        <w:rPr>
          <w:rFonts w:ascii="Book Antiqua" w:hAnsi="Book Antiqua"/>
        </w:rPr>
        <w:t>.i</w:t>
      </w:r>
      <w:r w:rsidR="0054227C">
        <w:rPr>
          <w:rFonts w:ascii="Book Antiqua" w:hAnsi="Book Antiqua" w:hint="eastAsia"/>
          <w:lang w:eastAsia="zh-CN"/>
        </w:rPr>
        <w:t>16</w:t>
      </w:r>
      <w:r w:rsidR="0054227C" w:rsidRPr="00EE6A3B">
        <w:rPr>
          <w:rFonts w:ascii="Book Antiqua" w:hAnsi="Book Antiqua"/>
        </w:rPr>
        <w:t>.</w:t>
      </w:r>
      <w:r w:rsidR="00691E28">
        <w:rPr>
          <w:rFonts w:ascii="Book Antiqua" w:hAnsi="Book Antiqua" w:hint="eastAsia"/>
          <w:lang w:eastAsia="zh-CN"/>
        </w:rPr>
        <w:t>4040</w:t>
      </w:r>
    </w:p>
    <w:p w14:paraId="28FDF88D" w14:textId="77777777" w:rsidR="00A77B3E" w:rsidRDefault="00A77B3E">
      <w:pPr>
        <w:spacing w:line="360" w:lineRule="auto"/>
        <w:jc w:val="both"/>
      </w:pPr>
    </w:p>
    <w:p w14:paraId="36A25B95" w14:textId="7B04A71F" w:rsidR="00A77B3E" w:rsidRDefault="000255C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Atherosclerosis represents the main cause of acute myocardial infarction</w:t>
      </w:r>
      <w:r w:rsidR="00771DF3">
        <w:rPr>
          <w:rFonts w:ascii="Book Antiqua" w:eastAsia="Book Antiqua" w:hAnsi="Book Antiqua" w:cs="Book Antiqua"/>
          <w:color w:val="000000"/>
        </w:rPr>
        <w:t xml:space="preserve"> (MI)</w:t>
      </w:r>
      <w:r>
        <w:rPr>
          <w:rFonts w:ascii="Book Antiqua" w:eastAsia="Book Antiqua" w:hAnsi="Book Antiqua" w:cs="Book Antiqua"/>
          <w:color w:val="000000"/>
        </w:rPr>
        <w:t xml:space="preserve">, but less frequent causes should be evaluated in young individuals not at risk of such </w:t>
      </w:r>
      <w:proofErr w:type="gramStart"/>
      <w:r>
        <w:rPr>
          <w:rFonts w:ascii="Book Antiqua" w:eastAsia="Book Antiqua" w:hAnsi="Book Antiqua" w:cs="Book Antiqua"/>
          <w:color w:val="000000"/>
        </w:rPr>
        <w:t>cardiac</w:t>
      </w:r>
      <w:proofErr w:type="gramEnd"/>
      <w:r>
        <w:rPr>
          <w:rFonts w:ascii="Book Antiqua" w:eastAsia="Book Antiqua" w:hAnsi="Book Antiqua" w:cs="Book Antiqua"/>
          <w:color w:val="000000"/>
        </w:rPr>
        <w:t xml:space="preserve"> events. Aggressive chemotherapy for testicular seminoma increases vascular toxicity that may induce acute </w:t>
      </w:r>
      <w:r w:rsidR="00771DF3">
        <w:rPr>
          <w:rFonts w:ascii="Book Antiqua" w:eastAsia="Book Antiqua" w:hAnsi="Book Antiqua" w:cs="Book Antiqua"/>
          <w:color w:val="000000"/>
        </w:rPr>
        <w:t>MI</w:t>
      </w:r>
      <w:r>
        <w:rPr>
          <w:rFonts w:ascii="Book Antiqua" w:eastAsia="Book Antiqua" w:hAnsi="Book Antiqua" w:cs="Book Antiqua"/>
          <w:color w:val="000000"/>
        </w:rPr>
        <w:t xml:space="preserve">, complicating the clinical course of the subject. Under conservative treatment with </w:t>
      </w:r>
      <w:proofErr w:type="spellStart"/>
      <w:r>
        <w:rPr>
          <w:rFonts w:ascii="Book Antiqua" w:eastAsia="Book Antiqua" w:hAnsi="Book Antiqua" w:cs="Book Antiqua"/>
          <w:color w:val="000000"/>
        </w:rPr>
        <w:t>antiplatelets</w:t>
      </w:r>
      <w:proofErr w:type="spellEnd"/>
      <w:r>
        <w:rPr>
          <w:rFonts w:ascii="Book Antiqua" w:eastAsia="Book Antiqua" w:hAnsi="Book Antiqua" w:cs="Book Antiqua"/>
          <w:color w:val="000000"/>
        </w:rPr>
        <w:t xml:space="preserve"> and anticoagulants, the clinical evolution of subjects is favorable, but with the extant risk of repeating cardiac events on further chemotherapy courses. </w:t>
      </w:r>
    </w:p>
    <w:p w14:paraId="0DA0430A" w14:textId="710CFE02" w:rsidR="00A77B3E" w:rsidRDefault="00771DF3">
      <w:pPr>
        <w:spacing w:line="360" w:lineRule="auto"/>
        <w:jc w:val="both"/>
      </w:pPr>
      <w:r>
        <w:rPr>
          <w:rFonts w:ascii="Book Antiqua" w:eastAsia="Book Antiqua" w:hAnsi="Book Antiqua" w:cs="Book Antiqua"/>
          <w:b/>
          <w:caps/>
          <w:color w:val="000000"/>
          <w:u w:val="single"/>
        </w:rPr>
        <w:br w:type="page"/>
      </w:r>
      <w:r w:rsidR="000255CD">
        <w:rPr>
          <w:rFonts w:ascii="Book Antiqua" w:eastAsia="Book Antiqua" w:hAnsi="Book Antiqua" w:cs="Book Antiqua"/>
          <w:b/>
          <w:caps/>
          <w:color w:val="000000"/>
          <w:u w:val="single"/>
        </w:rPr>
        <w:lastRenderedPageBreak/>
        <w:t>INTRODUCTION</w:t>
      </w:r>
    </w:p>
    <w:p w14:paraId="58389D4A" w14:textId="2DA0E72C" w:rsidR="00A77B3E" w:rsidRDefault="000255CD">
      <w:pPr>
        <w:spacing w:line="360" w:lineRule="auto"/>
        <w:jc w:val="both"/>
      </w:pPr>
      <w:r>
        <w:rPr>
          <w:rFonts w:ascii="Book Antiqua" w:eastAsia="Book Antiqua" w:hAnsi="Book Antiqua" w:cs="Book Antiqua"/>
          <w:color w:val="000000"/>
        </w:rPr>
        <w:t>Testicular cancer is a prototypic type of tumor in young men, being at the same time the most frequent solid tumor in the age range of 15 to 40</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Despite the negative clinical features and psychological </w:t>
      </w:r>
      <w:proofErr w:type="gramStart"/>
      <w:r>
        <w:rPr>
          <w:rFonts w:ascii="Book Antiqua" w:eastAsia="Book Antiqua" w:hAnsi="Book Antiqua" w:cs="Book Antiqua"/>
          <w:color w:val="000000"/>
        </w:rPr>
        <w:t>impact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the curability rate of testicular cancer with modern therapy is high, with a low mortality at 5- and 10-years</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Side effects among testicular cancer survivors are significant, and result from underlying neoplasia and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w:t>
      </w:r>
    </w:p>
    <w:p w14:paraId="0EF704BD" w14:textId="10D14573" w:rsidR="00A77B3E" w:rsidRDefault="000255CD" w:rsidP="00601082">
      <w:pPr>
        <w:spacing w:line="360" w:lineRule="auto"/>
        <w:ind w:firstLineChars="200" w:firstLine="480"/>
        <w:jc w:val="both"/>
      </w:pPr>
      <w:r>
        <w:rPr>
          <w:rFonts w:ascii="Book Antiqua" w:eastAsia="Book Antiqua" w:hAnsi="Book Antiqua" w:cs="Book Antiqua"/>
          <w:color w:val="000000"/>
        </w:rPr>
        <w:t xml:space="preserve">By all histological subtypes of testicular tumors, seminomas are most frequently encountered in patients with a history of cryptorchidism. In subjects presenting stage I or II seminoma, chemotherapy with cisplatin-based cures assures roughly a 90% rate of </w:t>
      </w:r>
      <w:proofErr w:type="gramStart"/>
      <w:r>
        <w:rPr>
          <w:rFonts w:ascii="Book Antiqua" w:eastAsia="Book Antiqua" w:hAnsi="Book Antiqua" w:cs="Book Antiqua"/>
          <w:color w:val="000000"/>
        </w:rPr>
        <w:t>curability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Although efficient, the combination of bleomycin, etoposide and cisplatin (BEP) is associated with many side effects that include nephrotoxicity, neuropathy, infertility, vascular toxicity or secondary </w:t>
      </w:r>
      <w:proofErr w:type="gramStart"/>
      <w:r>
        <w:rPr>
          <w:rFonts w:ascii="Book Antiqua" w:eastAsia="Book Antiqua" w:hAnsi="Book Antiqua" w:cs="Book Antiqua"/>
          <w:color w:val="000000"/>
        </w:rPr>
        <w:t>leukemia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w:t>
      </w:r>
    </w:p>
    <w:p w14:paraId="357D8CDE" w14:textId="77777777" w:rsidR="00A77B3E" w:rsidRDefault="000255CD" w:rsidP="00601082">
      <w:pPr>
        <w:spacing w:line="360" w:lineRule="auto"/>
        <w:ind w:firstLineChars="200" w:firstLine="480"/>
        <w:jc w:val="both"/>
      </w:pPr>
      <w:r>
        <w:rPr>
          <w:rFonts w:ascii="Book Antiqua" w:eastAsia="Book Antiqua" w:hAnsi="Book Antiqua" w:cs="Book Antiqua"/>
          <w:color w:val="000000"/>
        </w:rPr>
        <w:t xml:space="preserve">Vascular toxicity can take various forms including the Raynaud phenomenon, myocardial infarction (MI) or cerebrovascular events. Even if a study showed no supplementary risk of acute vascular events in patients receiving cisplatin-based chemotherapy for testicular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we present the case of a 34-year-old man who developed inferior MI during the first course of chemotherapy for testicular seminoma. The patient gave informed consent for the presentation of the clinical case. </w:t>
      </w:r>
    </w:p>
    <w:p w14:paraId="2C92020F" w14:textId="77777777" w:rsidR="00A77B3E" w:rsidRDefault="00A77B3E">
      <w:pPr>
        <w:spacing w:line="360" w:lineRule="auto"/>
        <w:jc w:val="both"/>
      </w:pPr>
    </w:p>
    <w:p w14:paraId="7865B204" w14:textId="77777777" w:rsidR="00A77B3E" w:rsidRDefault="000255CD">
      <w:pPr>
        <w:spacing w:line="360" w:lineRule="auto"/>
        <w:jc w:val="both"/>
      </w:pPr>
      <w:r>
        <w:rPr>
          <w:rFonts w:ascii="Book Antiqua" w:eastAsia="Book Antiqua" w:hAnsi="Book Antiqua" w:cs="Book Antiqua"/>
          <w:b/>
          <w:caps/>
          <w:color w:val="000000"/>
          <w:u w:val="single"/>
        </w:rPr>
        <w:t>CASE PRESENTATION</w:t>
      </w:r>
    </w:p>
    <w:p w14:paraId="706B48F9" w14:textId="77777777" w:rsidR="00A77B3E" w:rsidRDefault="000255CD">
      <w:pPr>
        <w:spacing w:line="360" w:lineRule="auto"/>
        <w:jc w:val="both"/>
      </w:pPr>
      <w:r>
        <w:rPr>
          <w:rFonts w:ascii="Book Antiqua" w:eastAsia="Book Antiqua" w:hAnsi="Book Antiqua" w:cs="Book Antiqua"/>
          <w:b/>
          <w:i/>
          <w:color w:val="000000"/>
        </w:rPr>
        <w:t>Chief complaints</w:t>
      </w:r>
    </w:p>
    <w:p w14:paraId="5EDB6CAB" w14:textId="561D201F" w:rsidR="00A77B3E" w:rsidRDefault="00B83290">
      <w:pPr>
        <w:spacing w:line="360" w:lineRule="auto"/>
        <w:jc w:val="both"/>
      </w:pPr>
      <w:r>
        <w:rPr>
          <w:rFonts w:ascii="Book Antiqua" w:eastAsia="Book Antiqua" w:hAnsi="Book Antiqua" w:cs="Book Antiqua"/>
          <w:color w:val="000000"/>
        </w:rPr>
        <w:t>A 34-year</w:t>
      </w:r>
      <w:r w:rsidR="000255CD">
        <w:rPr>
          <w:rFonts w:ascii="Book Antiqua" w:eastAsia="Book Antiqua" w:hAnsi="Book Antiqua" w:cs="Book Antiqua"/>
          <w:color w:val="000000"/>
        </w:rPr>
        <w:t xml:space="preserve">-old man was admitted to the cardiology department for intense chest pain, malaise and diaphoresis. This is the first chest pain episode, the patient describing it as constrictive and not responding to anti-inflammatory medication taken at home. </w:t>
      </w:r>
    </w:p>
    <w:p w14:paraId="22E4D1D6" w14:textId="77777777" w:rsidR="00A77B3E" w:rsidRDefault="00A77B3E">
      <w:pPr>
        <w:spacing w:line="360" w:lineRule="auto"/>
        <w:jc w:val="both"/>
      </w:pPr>
    </w:p>
    <w:p w14:paraId="3F52BFEE" w14:textId="77777777" w:rsidR="00A77B3E" w:rsidRDefault="000255CD">
      <w:pPr>
        <w:spacing w:line="360" w:lineRule="auto"/>
        <w:jc w:val="both"/>
      </w:pPr>
      <w:r>
        <w:rPr>
          <w:rFonts w:ascii="Book Antiqua" w:eastAsia="Book Antiqua" w:hAnsi="Book Antiqua" w:cs="Book Antiqua"/>
          <w:b/>
          <w:i/>
          <w:color w:val="000000"/>
        </w:rPr>
        <w:t>History of present illness</w:t>
      </w:r>
    </w:p>
    <w:p w14:paraId="6499E859" w14:textId="77777777" w:rsidR="00A77B3E" w:rsidRDefault="000255CD">
      <w:pPr>
        <w:spacing w:line="360" w:lineRule="auto"/>
        <w:jc w:val="both"/>
      </w:pPr>
      <w:r>
        <w:rPr>
          <w:rFonts w:ascii="Book Antiqua" w:eastAsia="Book Antiqua" w:hAnsi="Book Antiqua" w:cs="Book Antiqua"/>
          <w:color w:val="000000"/>
        </w:rPr>
        <w:t>The chest pain developed 2 h previously, approximately 12 h after he ended his first course of chemotherapy for right testicular seminoma.</w:t>
      </w:r>
    </w:p>
    <w:p w14:paraId="7F7384D5" w14:textId="77777777" w:rsidR="00A77B3E" w:rsidRDefault="00A77B3E">
      <w:pPr>
        <w:spacing w:line="360" w:lineRule="auto"/>
        <w:jc w:val="both"/>
      </w:pPr>
    </w:p>
    <w:p w14:paraId="0DBBCBCE" w14:textId="77777777" w:rsidR="00A77B3E" w:rsidRDefault="000255CD">
      <w:pPr>
        <w:spacing w:line="360" w:lineRule="auto"/>
        <w:jc w:val="both"/>
      </w:pPr>
      <w:r>
        <w:rPr>
          <w:rFonts w:ascii="Book Antiqua" w:eastAsia="Book Antiqua" w:hAnsi="Book Antiqua" w:cs="Book Antiqua"/>
          <w:b/>
          <w:i/>
          <w:color w:val="000000"/>
        </w:rPr>
        <w:lastRenderedPageBreak/>
        <w:t>History of past illness</w:t>
      </w:r>
    </w:p>
    <w:p w14:paraId="78864B04" w14:textId="00F61167" w:rsidR="00A77B3E" w:rsidRDefault="000255CD">
      <w:pPr>
        <w:spacing w:line="360" w:lineRule="auto"/>
        <w:jc w:val="both"/>
      </w:pPr>
      <w:r>
        <w:rPr>
          <w:rFonts w:ascii="Book Antiqua" w:eastAsia="Book Antiqua" w:hAnsi="Book Antiqua" w:cs="Book Antiqua"/>
          <w:color w:val="000000"/>
        </w:rPr>
        <w:t xml:space="preserve">Seven years prior, the patient suffered from </w:t>
      </w:r>
      <w:proofErr w:type="spellStart"/>
      <w:r>
        <w:rPr>
          <w:rFonts w:ascii="Book Antiqua" w:eastAsia="Book Antiqua" w:hAnsi="Book Antiqua" w:cs="Book Antiqua"/>
          <w:color w:val="000000"/>
        </w:rPr>
        <w:t>orchidopexy</w:t>
      </w:r>
      <w:proofErr w:type="spellEnd"/>
      <w:r>
        <w:rPr>
          <w:rFonts w:ascii="Book Antiqua" w:eastAsia="Book Antiqua" w:hAnsi="Book Antiqua" w:cs="Book Antiqua"/>
          <w:color w:val="000000"/>
        </w:rPr>
        <w:t xml:space="preserve"> for bilateral cryptorchidism and had been diagnosed with right testicular seminoma two months prior to the incident under review; surgical resection was performed shortly after the diagnosis and was followed by chemotherapy. The latter was a combination of three anticancer drugs (BEP): </w:t>
      </w:r>
      <w:r w:rsidR="00601082">
        <w:rPr>
          <w:rFonts w:ascii="Book Antiqua" w:eastAsia="Book Antiqua" w:hAnsi="Book Antiqua" w:cs="Book Antiqua"/>
          <w:color w:val="000000"/>
        </w:rPr>
        <w:t>B</w:t>
      </w:r>
      <w:r>
        <w:rPr>
          <w:rFonts w:ascii="Book Antiqua" w:eastAsia="Book Antiqua" w:hAnsi="Book Antiqua" w:cs="Book Antiqua"/>
          <w:color w:val="000000"/>
        </w:rPr>
        <w:t>leomycin 30 mg on days 1-5, 8 and 15, and etoposide 100 mg/</w:t>
      </w:r>
      <w:proofErr w:type="spellStart"/>
      <w:r>
        <w:rPr>
          <w:rFonts w:ascii="Book Antiqua" w:eastAsia="Book Antiqua" w:hAnsi="Book Antiqua" w:cs="Book Antiqua"/>
          <w:color w:val="000000"/>
        </w:rPr>
        <w:t>mp</w:t>
      </w:r>
      <w:proofErr w:type="spellEnd"/>
      <w:r>
        <w:rPr>
          <w:rFonts w:ascii="Book Antiqua" w:eastAsia="Book Antiqua" w:hAnsi="Book Antiqua" w:cs="Book Antiqua"/>
          <w:color w:val="000000"/>
        </w:rPr>
        <w:t xml:space="preserve"> and cisplatin 20 mg/</w:t>
      </w:r>
      <w:proofErr w:type="spellStart"/>
      <w:r>
        <w:rPr>
          <w:rFonts w:ascii="Book Antiqua" w:eastAsia="Book Antiqua" w:hAnsi="Book Antiqua" w:cs="Book Antiqua"/>
          <w:color w:val="000000"/>
        </w:rPr>
        <w:t>mp</w:t>
      </w:r>
      <w:proofErr w:type="spellEnd"/>
      <w:r>
        <w:rPr>
          <w:rFonts w:ascii="Book Antiqua" w:eastAsia="Book Antiqua" w:hAnsi="Book Antiqua" w:cs="Book Antiqua"/>
          <w:color w:val="000000"/>
        </w:rPr>
        <w:t xml:space="preserve"> in the first five days. The chemotherapy course would have been repeated on day 21. </w:t>
      </w:r>
    </w:p>
    <w:p w14:paraId="52F8C699" w14:textId="77777777" w:rsidR="00A77B3E" w:rsidRDefault="000255CD" w:rsidP="00601082">
      <w:pPr>
        <w:spacing w:line="360" w:lineRule="auto"/>
        <w:ind w:firstLineChars="200" w:firstLine="480"/>
        <w:jc w:val="both"/>
      </w:pPr>
      <w:r>
        <w:rPr>
          <w:rFonts w:ascii="Book Antiqua" w:eastAsia="Book Antiqua" w:hAnsi="Book Antiqua" w:cs="Book Antiqua"/>
          <w:color w:val="000000"/>
        </w:rPr>
        <w:t xml:space="preserve">On day 5, shortly after the first chemotherapy session, the patient developed severe acute chest pain, 10 out of 10 on the visual analogue scale. </w:t>
      </w:r>
    </w:p>
    <w:p w14:paraId="2CE7B606" w14:textId="77777777" w:rsidR="00A77B3E" w:rsidRDefault="00A77B3E">
      <w:pPr>
        <w:spacing w:line="360" w:lineRule="auto"/>
        <w:jc w:val="both"/>
      </w:pPr>
    </w:p>
    <w:p w14:paraId="503EC0DF" w14:textId="77777777" w:rsidR="00A77B3E" w:rsidRDefault="000255CD">
      <w:pPr>
        <w:spacing w:line="360" w:lineRule="auto"/>
        <w:jc w:val="both"/>
      </w:pPr>
      <w:r>
        <w:rPr>
          <w:rFonts w:ascii="Book Antiqua" w:eastAsia="Book Antiqua" w:hAnsi="Book Antiqua" w:cs="Book Antiqua"/>
          <w:b/>
          <w:i/>
          <w:color w:val="000000"/>
        </w:rPr>
        <w:t>Personal and family history</w:t>
      </w:r>
    </w:p>
    <w:p w14:paraId="127A09CD" w14:textId="77777777" w:rsidR="00A77B3E" w:rsidRDefault="000255CD">
      <w:pPr>
        <w:spacing w:line="360" w:lineRule="auto"/>
        <w:jc w:val="both"/>
      </w:pPr>
      <w:r>
        <w:rPr>
          <w:rFonts w:ascii="Book Antiqua" w:eastAsia="Book Antiqua" w:hAnsi="Book Antiqua" w:cs="Book Antiqua"/>
          <w:color w:val="000000"/>
        </w:rPr>
        <w:t xml:space="preserve">He had neither cardiovascular risk factors, nor a family history of cardiovascular events. </w:t>
      </w:r>
    </w:p>
    <w:p w14:paraId="6ED6A854" w14:textId="77777777" w:rsidR="00A77B3E" w:rsidRDefault="00A77B3E">
      <w:pPr>
        <w:spacing w:line="360" w:lineRule="auto"/>
        <w:jc w:val="both"/>
      </w:pPr>
    </w:p>
    <w:p w14:paraId="3C049AD2" w14:textId="77777777" w:rsidR="00A77B3E" w:rsidRDefault="000255CD">
      <w:pPr>
        <w:spacing w:line="360" w:lineRule="auto"/>
        <w:jc w:val="both"/>
      </w:pPr>
      <w:r>
        <w:rPr>
          <w:rFonts w:ascii="Book Antiqua" w:eastAsia="Book Antiqua" w:hAnsi="Book Antiqua" w:cs="Book Antiqua"/>
          <w:b/>
          <w:i/>
          <w:color w:val="000000"/>
        </w:rPr>
        <w:t>Physical examination</w:t>
      </w:r>
    </w:p>
    <w:p w14:paraId="17B45151" w14:textId="77777777" w:rsidR="00A77B3E" w:rsidRDefault="000255CD">
      <w:pPr>
        <w:spacing w:line="360" w:lineRule="auto"/>
        <w:jc w:val="both"/>
      </w:pPr>
      <w:r>
        <w:rPr>
          <w:rFonts w:ascii="Book Antiqua" w:eastAsia="Book Antiqua" w:hAnsi="Book Antiqua" w:cs="Book Antiqua"/>
          <w:color w:val="000000"/>
        </w:rPr>
        <w:t xml:space="preserve">The clinical examination on admission pinpointed, blood pressure of 120/80 mmHg, a heart rate of 85 beats/min, with cardiac and pulmonary examination showing no significant pathological findings. </w:t>
      </w:r>
    </w:p>
    <w:p w14:paraId="7BA060E5" w14:textId="77777777" w:rsidR="00A77B3E" w:rsidRDefault="00A77B3E">
      <w:pPr>
        <w:spacing w:line="360" w:lineRule="auto"/>
        <w:jc w:val="both"/>
      </w:pPr>
    </w:p>
    <w:p w14:paraId="52B2348A" w14:textId="77777777" w:rsidR="00A77B3E" w:rsidRDefault="000255CD">
      <w:pPr>
        <w:spacing w:line="360" w:lineRule="auto"/>
        <w:jc w:val="both"/>
      </w:pPr>
      <w:r>
        <w:rPr>
          <w:rFonts w:ascii="Book Antiqua" w:eastAsia="Book Antiqua" w:hAnsi="Book Antiqua" w:cs="Book Antiqua"/>
          <w:b/>
          <w:i/>
          <w:color w:val="000000"/>
        </w:rPr>
        <w:t>Laboratory examinations</w:t>
      </w:r>
    </w:p>
    <w:p w14:paraId="19967C02" w14:textId="77777777" w:rsidR="00A77B3E" w:rsidRDefault="000255CD">
      <w:pPr>
        <w:spacing w:line="360" w:lineRule="auto"/>
        <w:jc w:val="both"/>
      </w:pPr>
      <w:r>
        <w:rPr>
          <w:rFonts w:ascii="Book Antiqua" w:eastAsia="Book Antiqua" w:hAnsi="Book Antiqua" w:cs="Book Antiqua"/>
          <w:color w:val="000000"/>
        </w:rPr>
        <w:t>The electrocardiogram revealed sinus rhythm, ST-segment elevation in the inferior leads (Figure 1) and elevated markers of necrosis (troponin I 8.37 ng/mL, CK-MB 18.23 ng/mL). Total white blood cell count and neutrophil count were within normal ranges.</w:t>
      </w:r>
    </w:p>
    <w:p w14:paraId="3D202574" w14:textId="77777777" w:rsidR="00A77B3E" w:rsidRDefault="000255CD" w:rsidP="00636918">
      <w:pPr>
        <w:spacing w:line="360" w:lineRule="auto"/>
        <w:ind w:firstLineChars="200" w:firstLine="480"/>
        <w:jc w:val="both"/>
      </w:pPr>
      <w:r>
        <w:rPr>
          <w:rFonts w:ascii="Book Antiqua" w:eastAsia="Book Antiqua" w:hAnsi="Book Antiqua" w:cs="Book Antiqua"/>
          <w:color w:val="000000"/>
        </w:rPr>
        <w:t xml:space="preserve">Total, low-density and high-density lipoproteins cholesterol, as well as glycated </w:t>
      </w:r>
      <w:proofErr w:type="spellStart"/>
      <w:r>
        <w:rPr>
          <w:rFonts w:ascii="Book Antiqua" w:eastAsia="Book Antiqua" w:hAnsi="Book Antiqua" w:cs="Book Antiqua"/>
          <w:color w:val="000000"/>
        </w:rPr>
        <w:t>haemoglobin</w:t>
      </w:r>
      <w:proofErr w:type="spellEnd"/>
      <w:r>
        <w:rPr>
          <w:rFonts w:ascii="Book Antiqua" w:eastAsia="Book Antiqua" w:hAnsi="Book Antiqua" w:cs="Book Antiqua"/>
          <w:color w:val="000000"/>
        </w:rPr>
        <w:t xml:space="preserve"> were within the normal cut-off values.</w:t>
      </w:r>
    </w:p>
    <w:p w14:paraId="1549ACFC" w14:textId="77777777" w:rsidR="00A77B3E" w:rsidRDefault="00A77B3E">
      <w:pPr>
        <w:spacing w:line="360" w:lineRule="auto"/>
        <w:jc w:val="both"/>
      </w:pPr>
    </w:p>
    <w:p w14:paraId="467DEADB" w14:textId="77777777" w:rsidR="00A77B3E" w:rsidRDefault="000255CD">
      <w:pPr>
        <w:spacing w:line="360" w:lineRule="auto"/>
        <w:jc w:val="both"/>
      </w:pPr>
      <w:r>
        <w:rPr>
          <w:rFonts w:ascii="Book Antiqua" w:eastAsia="Book Antiqua" w:hAnsi="Book Antiqua" w:cs="Book Antiqua"/>
          <w:b/>
          <w:i/>
          <w:color w:val="000000"/>
        </w:rPr>
        <w:t>Imaging examinations</w:t>
      </w:r>
    </w:p>
    <w:p w14:paraId="67A7ACF2" w14:textId="77777777" w:rsidR="00A77B3E" w:rsidRDefault="000255CD">
      <w:pPr>
        <w:spacing w:line="360" w:lineRule="auto"/>
        <w:jc w:val="both"/>
      </w:pPr>
      <w:r>
        <w:rPr>
          <w:rFonts w:ascii="Book Antiqua" w:eastAsia="Book Antiqua" w:hAnsi="Book Antiqua" w:cs="Book Antiqua"/>
          <w:color w:val="000000"/>
        </w:rPr>
        <w:lastRenderedPageBreak/>
        <w:t xml:space="preserve">The subject’s echocardiography showed </w:t>
      </w:r>
      <w:proofErr w:type="spellStart"/>
      <w:r>
        <w:rPr>
          <w:rFonts w:ascii="Book Antiqua" w:eastAsia="Book Antiqua" w:hAnsi="Book Antiqua" w:cs="Book Antiqua"/>
          <w:color w:val="000000"/>
        </w:rPr>
        <w:t>hypokinesia</w:t>
      </w:r>
      <w:proofErr w:type="spellEnd"/>
      <w:r>
        <w:rPr>
          <w:rFonts w:ascii="Book Antiqua" w:eastAsia="Book Antiqua" w:hAnsi="Book Antiqua" w:cs="Book Antiqua"/>
          <w:color w:val="000000"/>
        </w:rPr>
        <w:t xml:space="preserve"> in the basal segments of the inferior and </w:t>
      </w:r>
      <w:proofErr w:type="spellStart"/>
      <w:r>
        <w:rPr>
          <w:rFonts w:ascii="Book Antiqua" w:eastAsia="Book Antiqua" w:hAnsi="Book Antiqua" w:cs="Book Antiqua"/>
          <w:color w:val="000000"/>
        </w:rPr>
        <w:t>infero</w:t>
      </w:r>
      <w:proofErr w:type="spellEnd"/>
      <w:r>
        <w:rPr>
          <w:rFonts w:ascii="Book Antiqua" w:eastAsia="Book Antiqua" w:hAnsi="Book Antiqua" w:cs="Book Antiqua"/>
          <w:color w:val="000000"/>
        </w:rPr>
        <w:t xml:space="preserve">-lateral walls of the left ventricle, with a global ejection fraction 55%. Furthermore, no significant </w:t>
      </w:r>
      <w:proofErr w:type="spellStart"/>
      <w:r>
        <w:rPr>
          <w:rFonts w:ascii="Book Antiqua" w:eastAsia="Book Antiqua" w:hAnsi="Book Antiqua" w:cs="Book Antiqua"/>
          <w:color w:val="000000"/>
        </w:rPr>
        <w:t>valvular</w:t>
      </w:r>
      <w:proofErr w:type="spellEnd"/>
      <w:r>
        <w:rPr>
          <w:rFonts w:ascii="Book Antiqua" w:eastAsia="Book Antiqua" w:hAnsi="Book Antiqua" w:cs="Book Antiqua"/>
          <w:color w:val="000000"/>
        </w:rPr>
        <w:t xml:space="preserve"> abnormalities were detected. </w:t>
      </w:r>
    </w:p>
    <w:p w14:paraId="26A2B481" w14:textId="77777777" w:rsidR="00A77B3E" w:rsidRDefault="00A77B3E">
      <w:pPr>
        <w:spacing w:line="360" w:lineRule="auto"/>
        <w:jc w:val="both"/>
      </w:pPr>
    </w:p>
    <w:p w14:paraId="4AF3849E" w14:textId="77777777" w:rsidR="00A77B3E" w:rsidRDefault="000255CD">
      <w:pPr>
        <w:spacing w:line="360" w:lineRule="auto"/>
        <w:jc w:val="both"/>
      </w:pPr>
      <w:r>
        <w:rPr>
          <w:rFonts w:ascii="Book Antiqua" w:eastAsia="Book Antiqua" w:hAnsi="Book Antiqua" w:cs="Book Antiqua"/>
          <w:b/>
          <w:caps/>
          <w:color w:val="000000"/>
          <w:u w:val="single"/>
        </w:rPr>
        <w:t>FINAL DIAGNOSIS</w:t>
      </w:r>
    </w:p>
    <w:p w14:paraId="7B336D5F" w14:textId="1BB02476" w:rsidR="00A77B3E" w:rsidRDefault="000255CD">
      <w:pPr>
        <w:spacing w:line="360" w:lineRule="auto"/>
        <w:jc w:val="both"/>
      </w:pPr>
      <w:r>
        <w:rPr>
          <w:rFonts w:ascii="Book Antiqua" w:eastAsia="Book Antiqua" w:hAnsi="Book Antiqua" w:cs="Book Antiqua"/>
          <w:color w:val="000000"/>
        </w:rPr>
        <w:t xml:space="preserve">The patient was given loading dosages of aspirin and </w:t>
      </w:r>
      <w:proofErr w:type="spellStart"/>
      <w:r>
        <w:rPr>
          <w:rFonts w:ascii="Book Antiqua" w:eastAsia="Book Antiqua" w:hAnsi="Book Antiqua" w:cs="Book Antiqua"/>
          <w:color w:val="000000"/>
        </w:rPr>
        <w:t>clopidogrel</w:t>
      </w:r>
      <w:proofErr w:type="spellEnd"/>
      <w:r>
        <w:rPr>
          <w:rFonts w:ascii="Book Antiqua" w:eastAsia="Book Antiqua" w:hAnsi="Book Antiqua" w:cs="Book Antiqua"/>
          <w:color w:val="000000"/>
        </w:rPr>
        <w:t xml:space="preserve"> and was directly taken to the catheter laboratory for an angiography, with the final diagnosis of acute inferior ST-elevation </w:t>
      </w:r>
      <w:r w:rsidR="00601082">
        <w:rPr>
          <w:rFonts w:ascii="Book Antiqua" w:eastAsia="Book Antiqua" w:hAnsi="Book Antiqua" w:cs="Book Antiqua"/>
          <w:color w:val="000000"/>
        </w:rPr>
        <w:t>MI</w:t>
      </w:r>
      <w:r>
        <w:rPr>
          <w:rFonts w:ascii="Book Antiqua" w:eastAsia="Book Antiqua" w:hAnsi="Book Antiqua" w:cs="Book Antiqua"/>
          <w:color w:val="000000"/>
        </w:rPr>
        <w:t xml:space="preserve">. </w:t>
      </w:r>
    </w:p>
    <w:p w14:paraId="7EF7DCC1" w14:textId="497E48B9" w:rsidR="00A77B3E" w:rsidRDefault="000255CD" w:rsidP="00601082">
      <w:pPr>
        <w:spacing w:line="360" w:lineRule="auto"/>
        <w:ind w:firstLineChars="200" w:firstLine="480"/>
        <w:jc w:val="both"/>
      </w:pPr>
      <w:r>
        <w:rPr>
          <w:rFonts w:ascii="Book Antiqua" w:eastAsia="Book Antiqua" w:hAnsi="Book Antiqua" w:cs="Book Antiqua"/>
          <w:color w:val="000000"/>
        </w:rPr>
        <w:t xml:space="preserve">The left main, anterior interventricular and circumflex </w:t>
      </w:r>
      <w:proofErr w:type="gramStart"/>
      <w:r>
        <w:rPr>
          <w:rFonts w:ascii="Book Antiqua" w:eastAsia="Book Antiqua" w:hAnsi="Book Antiqua" w:cs="Book Antiqua"/>
          <w:color w:val="000000"/>
        </w:rPr>
        <w:t>artery were</w:t>
      </w:r>
      <w:proofErr w:type="gramEnd"/>
      <w:r>
        <w:rPr>
          <w:rFonts w:ascii="Book Antiqua" w:eastAsia="Book Antiqua" w:hAnsi="Book Antiqua" w:cs="Book Antiqua"/>
          <w:color w:val="000000"/>
        </w:rPr>
        <w:t xml:space="preserve"> normal, while the right coronary artery showed a mild stenotic lesion (30</w:t>
      </w:r>
      <w:r w:rsidR="00601082">
        <w:rPr>
          <w:rFonts w:ascii="Book Antiqua" w:eastAsia="Book Antiqua" w:hAnsi="Book Antiqua" w:cs="Book Antiqua"/>
          <w:color w:val="000000"/>
        </w:rPr>
        <w:t>%</w:t>
      </w:r>
      <w:r>
        <w:rPr>
          <w:rFonts w:ascii="Book Antiqua" w:eastAsia="Book Antiqua" w:hAnsi="Book Antiqua" w:cs="Book Antiqua"/>
          <w:color w:val="000000"/>
        </w:rPr>
        <w:t xml:space="preserve">-40%) with slightly </w:t>
      </w:r>
      <w:proofErr w:type="spellStart"/>
      <w:r>
        <w:rPr>
          <w:rFonts w:ascii="Book Antiqua" w:eastAsia="Book Antiqua" w:hAnsi="Book Antiqua" w:cs="Book Antiqua"/>
          <w:color w:val="000000"/>
        </w:rPr>
        <w:t>suprajacent</w:t>
      </w:r>
      <w:proofErr w:type="spellEnd"/>
      <w:r>
        <w:rPr>
          <w:rFonts w:ascii="Book Antiqua" w:eastAsia="Book Antiqua" w:hAnsi="Book Antiqua" w:cs="Book Antiqua"/>
          <w:color w:val="000000"/>
        </w:rPr>
        <w:t xml:space="preserve"> thrombus and vasospasm (Figure 2). </w:t>
      </w:r>
    </w:p>
    <w:p w14:paraId="05DCD313" w14:textId="77777777" w:rsidR="00A77B3E" w:rsidRDefault="00A77B3E">
      <w:pPr>
        <w:spacing w:line="360" w:lineRule="auto"/>
        <w:jc w:val="both"/>
      </w:pPr>
    </w:p>
    <w:p w14:paraId="039A363B" w14:textId="77777777" w:rsidR="00A77B3E" w:rsidRDefault="000255CD">
      <w:pPr>
        <w:spacing w:line="360" w:lineRule="auto"/>
        <w:jc w:val="both"/>
      </w:pPr>
      <w:r>
        <w:rPr>
          <w:rFonts w:ascii="Book Antiqua" w:eastAsia="Book Antiqua" w:hAnsi="Book Antiqua" w:cs="Book Antiqua"/>
          <w:b/>
          <w:caps/>
          <w:color w:val="000000"/>
          <w:u w:val="single"/>
        </w:rPr>
        <w:t>TREATMENT</w:t>
      </w:r>
    </w:p>
    <w:p w14:paraId="4E1F1CFF" w14:textId="3A80D769" w:rsidR="00A77B3E" w:rsidRDefault="000255CD">
      <w:pPr>
        <w:spacing w:line="360" w:lineRule="auto"/>
        <w:jc w:val="both"/>
      </w:pPr>
      <w:r>
        <w:rPr>
          <w:rFonts w:ascii="Book Antiqua" w:eastAsia="Book Antiqua" w:hAnsi="Book Antiqua" w:cs="Book Antiqua"/>
          <w:color w:val="000000"/>
        </w:rPr>
        <w:t xml:space="preserve">Medical treatment and follow-up were decided in the catheter laboratory. The patient was admitted to the coronary care unit for 3 d, where he was treated with aspirin, </w:t>
      </w:r>
      <w:proofErr w:type="spellStart"/>
      <w:r>
        <w:rPr>
          <w:rFonts w:ascii="Book Antiqua" w:eastAsia="Book Antiqua" w:hAnsi="Book Antiqua" w:cs="Book Antiqua"/>
          <w:color w:val="000000"/>
        </w:rPr>
        <w:t>clopidogrel</w:t>
      </w:r>
      <w:proofErr w:type="spellEnd"/>
      <w:r>
        <w:rPr>
          <w:rFonts w:ascii="Book Antiqua" w:eastAsia="Book Antiqua" w:hAnsi="Book Antiqua" w:cs="Book Antiqua"/>
          <w:color w:val="000000"/>
        </w:rPr>
        <w:t xml:space="preserve">, a calcium blocker (namely verapamil), atorvastatin, isosorbide </w:t>
      </w:r>
      <w:proofErr w:type="spellStart"/>
      <w:r>
        <w:rPr>
          <w:rFonts w:ascii="Book Antiqua" w:eastAsia="Book Antiqua" w:hAnsi="Book Antiqua" w:cs="Book Antiqua"/>
          <w:color w:val="000000"/>
        </w:rPr>
        <w:t>dinitrate</w:t>
      </w:r>
      <w:proofErr w:type="spellEnd"/>
      <w:r>
        <w:rPr>
          <w:rFonts w:ascii="Book Antiqua" w:eastAsia="Book Antiqua" w:hAnsi="Book Antiqua" w:cs="Book Antiqua"/>
          <w:color w:val="000000"/>
        </w:rPr>
        <w:t>, un-fractioned heparin and perindopril. He remained asymptomatic and was discharged with the same treatment except anticoagulants, in order to continue the chemotherapy according to the initial protocol.</w:t>
      </w:r>
    </w:p>
    <w:p w14:paraId="1AA838E2" w14:textId="77777777" w:rsidR="00A77B3E" w:rsidRDefault="00A77B3E">
      <w:pPr>
        <w:spacing w:line="360" w:lineRule="auto"/>
        <w:jc w:val="both"/>
      </w:pPr>
    </w:p>
    <w:p w14:paraId="429AEC33" w14:textId="77777777" w:rsidR="00A77B3E" w:rsidRDefault="000255CD">
      <w:pPr>
        <w:spacing w:line="360" w:lineRule="auto"/>
        <w:jc w:val="both"/>
      </w:pPr>
      <w:r>
        <w:rPr>
          <w:rFonts w:ascii="Book Antiqua" w:eastAsia="Book Antiqua" w:hAnsi="Book Antiqua" w:cs="Book Antiqua"/>
          <w:b/>
          <w:caps/>
          <w:color w:val="000000"/>
          <w:u w:val="single"/>
        </w:rPr>
        <w:t>OUTCOME AND FOLLOW-UP</w:t>
      </w:r>
    </w:p>
    <w:p w14:paraId="4C643FE9" w14:textId="77777777" w:rsidR="00A77B3E" w:rsidRDefault="000255CD">
      <w:pPr>
        <w:spacing w:line="360" w:lineRule="auto"/>
        <w:jc w:val="both"/>
      </w:pPr>
      <w:r>
        <w:rPr>
          <w:rFonts w:ascii="Book Antiqua" w:eastAsia="Book Antiqua" w:hAnsi="Book Antiqua" w:cs="Book Antiqua"/>
          <w:color w:val="000000"/>
        </w:rPr>
        <w:t xml:space="preserve">The patient proceeded with chemotherapy without other acute cardiovascular events. At six months later he was asymptomatic from a cardiovascular point of view, with no evidence of active disease found during an abdominopelvic computer tomography. He remained under long-term surveillance for both distant and nodal relapse. </w:t>
      </w:r>
    </w:p>
    <w:p w14:paraId="3CF4B040" w14:textId="77777777" w:rsidR="00A77B3E" w:rsidRDefault="00A77B3E">
      <w:pPr>
        <w:spacing w:line="360" w:lineRule="auto"/>
        <w:jc w:val="both"/>
      </w:pPr>
    </w:p>
    <w:p w14:paraId="121A6297" w14:textId="77777777" w:rsidR="00A77B3E" w:rsidRDefault="000255CD">
      <w:pPr>
        <w:spacing w:line="360" w:lineRule="auto"/>
        <w:jc w:val="both"/>
      </w:pPr>
      <w:r>
        <w:rPr>
          <w:rFonts w:ascii="Book Antiqua" w:eastAsia="Book Antiqua" w:hAnsi="Book Antiqua" w:cs="Book Antiqua"/>
          <w:b/>
          <w:caps/>
          <w:color w:val="000000"/>
          <w:u w:val="single"/>
        </w:rPr>
        <w:t>DISCUSSION</w:t>
      </w:r>
    </w:p>
    <w:p w14:paraId="1944FE72" w14:textId="26D36509" w:rsidR="00A77B3E" w:rsidRDefault="000255CD">
      <w:pPr>
        <w:spacing w:line="360" w:lineRule="auto"/>
        <w:jc w:val="both"/>
      </w:pPr>
      <w:r>
        <w:rPr>
          <w:rFonts w:ascii="Book Antiqua" w:eastAsia="Book Antiqua" w:hAnsi="Book Antiqua" w:cs="Book Antiqua"/>
          <w:color w:val="000000"/>
        </w:rPr>
        <w:t xml:space="preserve">In a patient without cardiovascular risk factors, the emergence of an acute </w:t>
      </w:r>
      <w:r w:rsidR="00601082">
        <w:rPr>
          <w:rFonts w:ascii="Book Antiqua" w:eastAsia="Book Antiqua" w:hAnsi="Book Antiqua" w:cs="Book Antiqua"/>
          <w:color w:val="000000"/>
        </w:rPr>
        <w:t>MI</w:t>
      </w:r>
      <w:r>
        <w:rPr>
          <w:rFonts w:ascii="Book Antiqua" w:eastAsia="Book Antiqua" w:hAnsi="Book Antiqua" w:cs="Book Antiqua"/>
          <w:color w:val="000000"/>
        </w:rPr>
        <w:t xml:space="preserve"> shortly after the first course of BEP makes chemotherapy a very likely cause of the acute </w:t>
      </w:r>
      <w:r>
        <w:rPr>
          <w:rFonts w:ascii="Book Antiqua" w:eastAsia="Book Antiqua" w:hAnsi="Book Antiqua" w:cs="Book Antiqua"/>
          <w:color w:val="000000"/>
        </w:rPr>
        <w:lastRenderedPageBreak/>
        <w:t xml:space="preserve">ischemic event, although the exact pathophysiological mechanisms are difficult to prove conclusively. The patient was in sinus rhythm, and echocardiography ruled out intra-cardiac sources of </w:t>
      </w:r>
      <w:proofErr w:type="spellStart"/>
      <w:r>
        <w:rPr>
          <w:rFonts w:ascii="Book Antiqua" w:eastAsia="Book Antiqua" w:hAnsi="Book Antiqua" w:cs="Book Antiqua"/>
          <w:color w:val="000000"/>
        </w:rPr>
        <w:t>thrombo</w:t>
      </w:r>
      <w:proofErr w:type="spellEnd"/>
      <w:r>
        <w:rPr>
          <w:rFonts w:ascii="Book Antiqua" w:eastAsia="Book Antiqua" w:hAnsi="Book Antiqua" w:cs="Book Antiqua"/>
          <w:color w:val="000000"/>
        </w:rPr>
        <w:t xml:space="preserve">-embolism such as intra-cardiac thrombus or tumor, mitral stenosis or other risk factors for embolism, excluding a thromboembolism-related </w:t>
      </w:r>
      <w:r w:rsidR="00601082">
        <w:rPr>
          <w:rFonts w:ascii="Book Antiqua" w:eastAsia="Book Antiqua" w:hAnsi="Book Antiqua" w:cs="Book Antiqua"/>
          <w:color w:val="000000"/>
        </w:rPr>
        <w:t>MI</w:t>
      </w:r>
      <w:r>
        <w:rPr>
          <w:rFonts w:ascii="Book Antiqua" w:eastAsia="Book Antiqua" w:hAnsi="Book Antiqua" w:cs="Book Antiqua"/>
          <w:color w:val="000000"/>
        </w:rPr>
        <w:t xml:space="preserve">. Furthermore, emboli frequently stop at the level of stenosis, bifurcation or tortuosity, this not being the case of the thrombus identified in our patient that, with a high probability, was formed </w:t>
      </w:r>
      <w:r>
        <w:rPr>
          <w:rFonts w:ascii="Book Antiqua" w:eastAsia="Book Antiqua" w:hAnsi="Book Antiqua" w:cs="Book Antiqua"/>
          <w:i/>
          <w:iCs/>
          <w:color w:val="000000"/>
        </w:rPr>
        <w:t>in situ</w:t>
      </w:r>
      <w:r>
        <w:rPr>
          <w:rFonts w:ascii="Book Antiqua" w:eastAsia="Book Antiqua" w:hAnsi="Book Antiqua" w:cs="Book Antiqua"/>
          <w:color w:val="000000"/>
        </w:rPr>
        <w:t xml:space="preserve">; moreover, an atherosclerotic cause of this acute </w:t>
      </w:r>
      <w:r w:rsidR="00601082">
        <w:rPr>
          <w:rFonts w:ascii="Book Antiqua" w:eastAsia="Book Antiqua" w:hAnsi="Book Antiqua" w:cs="Book Antiqua"/>
          <w:color w:val="000000"/>
        </w:rPr>
        <w:t>MI</w:t>
      </w:r>
      <w:r>
        <w:rPr>
          <w:rFonts w:ascii="Book Antiqua" w:eastAsia="Book Antiqua" w:hAnsi="Book Antiqua" w:cs="Book Antiqua"/>
          <w:color w:val="000000"/>
        </w:rPr>
        <w:t xml:space="preserve"> is less likely, as the other coronary segments showed no signs of atherosclerosis. </w:t>
      </w:r>
      <w:proofErr w:type="gramStart"/>
      <w:r>
        <w:rPr>
          <w:rFonts w:ascii="Book Antiqua" w:eastAsia="Book Antiqua" w:hAnsi="Book Antiqua" w:cs="Book Antiqua"/>
          <w:color w:val="000000"/>
        </w:rPr>
        <w:t xml:space="preserve">Although rare and unpredictable, </w:t>
      </w:r>
      <w:proofErr w:type="spellStart"/>
      <w:r>
        <w:rPr>
          <w:rFonts w:ascii="Book Antiqua" w:eastAsia="Book Antiqua" w:hAnsi="Book Antiqua" w:cs="Book Antiqua"/>
          <w:color w:val="000000"/>
        </w:rPr>
        <w:t>Takotsubo</w:t>
      </w:r>
      <w:proofErr w:type="spellEnd"/>
      <w:r>
        <w:rPr>
          <w:rFonts w:ascii="Book Antiqua" w:eastAsia="Book Antiqua" w:hAnsi="Book Antiqua" w:cs="Book Antiqua"/>
          <w:color w:val="000000"/>
        </w:rPr>
        <w:t xml:space="preserve"> syndrome is associated with several chemotherapy regimens (mainly with 5-fluorouracil), for which reason we had considered this diagnosis.</w:t>
      </w:r>
      <w:proofErr w:type="gramEnd"/>
      <w:r>
        <w:rPr>
          <w:rFonts w:ascii="Book Antiqua" w:eastAsia="Book Antiqua" w:hAnsi="Book Antiqua" w:cs="Book Antiqua"/>
          <w:color w:val="000000"/>
        </w:rPr>
        <w:t xml:space="preserve"> However, the patient did not meet the Mayo clinic criteria</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since he did not have dyskinesia of left mid-ventricular segment with or without apical involvement as the Mayo clinic criteria requires for such a diagnosis (Video</w:t>
      </w:r>
      <w:r w:rsidR="00FA514B">
        <w:rPr>
          <w:rFonts w:ascii="Book Antiqua" w:eastAsia="Book Antiqua" w:hAnsi="Book Antiqua" w:cs="Book Antiqua"/>
          <w:color w:val="000000"/>
        </w:rPr>
        <w:t>s</w:t>
      </w:r>
      <w:r>
        <w:rPr>
          <w:rFonts w:ascii="Book Antiqua" w:eastAsia="Book Antiqua" w:hAnsi="Book Antiqua" w:cs="Book Antiqua"/>
          <w:color w:val="000000"/>
        </w:rPr>
        <w:t xml:space="preserve"> 1</w:t>
      </w:r>
      <w:r w:rsidR="00F614A5">
        <w:rPr>
          <w:rFonts w:ascii="Book Antiqua" w:eastAsia="Book Antiqua" w:hAnsi="Book Antiqua" w:cs="Book Antiqua"/>
          <w:color w:val="000000"/>
        </w:rPr>
        <w:t>-</w:t>
      </w:r>
      <w:r>
        <w:rPr>
          <w:rFonts w:ascii="Book Antiqua" w:eastAsia="Book Antiqua" w:hAnsi="Book Antiqua" w:cs="Book Antiqua"/>
          <w:color w:val="000000"/>
        </w:rPr>
        <w:t xml:space="preserve">3). Furthermore, the chemotherapy undertaken by our patient is not associated with </w:t>
      </w:r>
      <w:proofErr w:type="spellStart"/>
      <w:r>
        <w:rPr>
          <w:rFonts w:ascii="Book Antiqua" w:eastAsia="Book Antiqua" w:hAnsi="Book Antiqua" w:cs="Book Antiqua"/>
          <w:color w:val="000000"/>
        </w:rPr>
        <w:t>Takotsubo</w:t>
      </w:r>
      <w:proofErr w:type="spellEnd"/>
      <w:r>
        <w:rPr>
          <w:rFonts w:ascii="Book Antiqua" w:eastAsia="Book Antiqua" w:hAnsi="Book Antiqua" w:cs="Book Antiqua"/>
          <w:color w:val="000000"/>
        </w:rPr>
        <w:t xml:space="preserve"> syndrome, but given the unpredictability of the disease this possibility should be considered even if not reported previously. Consequently, we speculate the patient suffered an endothelial lesion with </w:t>
      </w:r>
      <w:r>
        <w:rPr>
          <w:rFonts w:ascii="Book Antiqua" w:eastAsia="Book Antiqua" w:hAnsi="Book Antiqua" w:cs="Book Antiqua"/>
          <w:i/>
          <w:iCs/>
          <w:color w:val="000000"/>
        </w:rPr>
        <w:t>in situ</w:t>
      </w:r>
      <w:r>
        <w:rPr>
          <w:rFonts w:ascii="Book Antiqua" w:eastAsia="Book Antiqua" w:hAnsi="Book Antiqua" w:cs="Book Antiqua"/>
          <w:color w:val="000000"/>
        </w:rPr>
        <w:t xml:space="preserve"> thrombus formation promoted by the anticancer drugs with </w:t>
      </w:r>
      <w:proofErr w:type="spellStart"/>
      <w:r>
        <w:rPr>
          <w:rFonts w:ascii="Book Antiqua" w:eastAsia="Book Antiqua" w:hAnsi="Book Antiqua" w:cs="Book Antiqua"/>
          <w:color w:val="000000"/>
        </w:rPr>
        <w:t>suprajacent</w:t>
      </w:r>
      <w:proofErr w:type="spellEnd"/>
      <w:r>
        <w:rPr>
          <w:rFonts w:ascii="Book Antiqua" w:eastAsia="Book Antiqua" w:hAnsi="Book Antiqua" w:cs="Book Antiqua"/>
          <w:color w:val="000000"/>
        </w:rPr>
        <w:t xml:space="preserve"> coronary </w:t>
      </w:r>
      <w:proofErr w:type="spellStart"/>
      <w:r>
        <w:rPr>
          <w:rFonts w:ascii="Book Antiqua" w:eastAsia="Book Antiqua" w:hAnsi="Book Antiqua" w:cs="Book Antiqua"/>
          <w:color w:val="000000"/>
        </w:rPr>
        <w:t>vasospam</w:t>
      </w:r>
      <w:proofErr w:type="spellEnd"/>
      <w:r>
        <w:rPr>
          <w:rFonts w:ascii="Book Antiqua" w:eastAsia="Book Antiqua" w:hAnsi="Book Antiqua" w:cs="Book Antiqua"/>
          <w:color w:val="000000"/>
        </w:rPr>
        <w:t xml:space="preserve">, but in the absence of optical coherence tomography or intravascular echocardiography the exact mechanism cannot be established. For the evaluation of coronary vasospasm, the right coronary artery was injected with 200 </w:t>
      </w:r>
      <w:proofErr w:type="spellStart"/>
      <w:r w:rsidR="00E46667">
        <w:rPr>
          <w:rFonts w:ascii="Book Antiqua" w:eastAsia="Book Antiqua" w:hAnsi="Book Antiqua" w:cs="Book Antiqua"/>
          <w:color w:val="000000"/>
        </w:rPr>
        <w:t>μ</w:t>
      </w:r>
      <w:r>
        <w:rPr>
          <w:rFonts w:ascii="Book Antiqua" w:eastAsia="Book Antiqua" w:hAnsi="Book Antiqua" w:cs="Book Antiqua"/>
          <w:color w:val="000000"/>
        </w:rPr>
        <w:t>g</w:t>
      </w:r>
      <w:proofErr w:type="spellEnd"/>
      <w:r>
        <w:rPr>
          <w:rFonts w:ascii="Book Antiqua" w:eastAsia="Book Antiqua" w:hAnsi="Book Antiqua" w:cs="Book Antiqua"/>
          <w:color w:val="000000"/>
        </w:rPr>
        <w:t xml:space="preserve"> nitroglycerine with the slight improvement of the </w:t>
      </w:r>
      <w:r w:rsidR="00E46667" w:rsidRPr="00E46667">
        <w:rPr>
          <w:rFonts w:ascii="Book Antiqua" w:eastAsia="Book Antiqua" w:hAnsi="Book Antiqua" w:cs="Book Antiqua"/>
          <w:color w:val="000000"/>
        </w:rPr>
        <w:t>acute myocardial infarction</w:t>
      </w:r>
      <w:r>
        <w:rPr>
          <w:rFonts w:ascii="Book Antiqua" w:eastAsia="Book Antiqua" w:hAnsi="Book Antiqua" w:cs="Book Antiqua"/>
          <w:color w:val="000000"/>
        </w:rPr>
        <w:t xml:space="preserve"> culprit lesion, but without its total disappearance.</w:t>
      </w:r>
      <w:r w:rsidR="000C1728">
        <w:rPr>
          <w:rFonts w:ascii="Book Antiqua" w:eastAsia="Book Antiqua" w:hAnsi="Book Antiqua" w:cs="Book Antiqua"/>
          <w:color w:val="000000"/>
        </w:rPr>
        <w:t xml:space="preserve"> </w:t>
      </w:r>
      <w:r>
        <w:rPr>
          <w:rFonts w:ascii="Book Antiqua" w:eastAsia="Book Antiqua" w:hAnsi="Book Antiqua" w:cs="Book Antiqua"/>
          <w:color w:val="000000"/>
        </w:rPr>
        <w:t>The most likely explanation for the reduced response to nitroglycerine is that the lesion encountered on angiography is the result of a complex mechanism that also includes endothelial erosion apart from coronary vasoconstriction. The erosion of the endothelial taken as one main mechanism of cisplatin vascular toxicity is supported by both experimental and clinical data regarding endothelial damage, apoptosis as well as platelet adherence, activation and aggregation</w:t>
      </w:r>
      <w:r>
        <w:rPr>
          <w:rFonts w:ascii="Book Antiqua" w:eastAsia="Book Antiqua" w:hAnsi="Book Antiqua" w:cs="Book Antiqua"/>
          <w:color w:val="000000"/>
          <w:szCs w:val="20"/>
          <w:vertAlign w:val="superscript"/>
        </w:rPr>
        <w:t>[8,9]</w:t>
      </w:r>
      <w:r>
        <w:rPr>
          <w:rFonts w:ascii="Book Antiqua" w:eastAsia="Book Antiqua" w:hAnsi="Book Antiqua" w:cs="Book Antiqua"/>
          <w:color w:val="000000"/>
        </w:rPr>
        <w:t xml:space="preserve">. Moreover, an increasing body of evidence points to the fact that cisplatin also induces endothelial dysfunction, affecting both the relaxation and </w:t>
      </w:r>
      <w:r>
        <w:rPr>
          <w:rFonts w:ascii="Book Antiqua" w:eastAsia="Book Antiqua" w:hAnsi="Book Antiqua" w:cs="Book Antiqua"/>
          <w:color w:val="000000"/>
        </w:rPr>
        <w:lastRenderedPageBreak/>
        <w:t xml:space="preserve">contractile function through severe damage to blood vessel </w:t>
      </w:r>
      <w:proofErr w:type="gramStart"/>
      <w:r>
        <w:rPr>
          <w:rFonts w:ascii="Book Antiqua" w:eastAsia="Book Antiqua" w:hAnsi="Book Antiqua" w:cs="Book Antiqua"/>
          <w:color w:val="000000"/>
        </w:rPr>
        <w:t>walls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The mechanisms underlying the latter </w:t>
      </w:r>
      <w:r w:rsidR="000C1728">
        <w:rPr>
          <w:rFonts w:ascii="Book Antiqua" w:eastAsia="Book Antiqua" w:hAnsi="Book Antiqua" w:cs="Book Antiqua"/>
          <w:color w:val="000000"/>
        </w:rPr>
        <w:t>are</w:t>
      </w:r>
      <w:r>
        <w:rPr>
          <w:rFonts w:ascii="Book Antiqua" w:eastAsia="Book Antiqua" w:hAnsi="Book Antiqua" w:cs="Book Antiqua"/>
          <w:color w:val="000000"/>
        </w:rPr>
        <w:t xml:space="preserve"> mainly the reduction of endothelial nitric oxide </w:t>
      </w:r>
      <w:proofErr w:type="spellStart"/>
      <w:r>
        <w:rPr>
          <w:rFonts w:ascii="Book Antiqua" w:eastAsia="Book Antiqua" w:hAnsi="Book Antiqua" w:cs="Book Antiqua"/>
          <w:color w:val="000000"/>
        </w:rPr>
        <w:t>synthetase</w:t>
      </w:r>
      <w:proofErr w:type="spellEnd"/>
      <w:r>
        <w:rPr>
          <w:rFonts w:ascii="Book Antiqua" w:eastAsia="Book Antiqua" w:hAnsi="Book Antiqua" w:cs="Book Antiqua"/>
          <w:color w:val="000000"/>
        </w:rPr>
        <w:t xml:space="preserve"> and an increase in plasminogen activator inhibitor 1</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but also include other mechanisms such as hydrogen </w:t>
      </w:r>
      <w:proofErr w:type="spellStart"/>
      <w:r>
        <w:rPr>
          <w:rFonts w:ascii="Book Antiqua" w:eastAsia="Book Antiqua" w:hAnsi="Book Antiqua" w:cs="Book Antiqua"/>
          <w:color w:val="000000"/>
        </w:rPr>
        <w:t>sulphide</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availability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Thrombus formation is the result of one or more of the following factors that build Virchow’s triad: endothelial dysfunction, </w:t>
      </w:r>
      <w:proofErr w:type="spellStart"/>
      <w:r>
        <w:rPr>
          <w:rFonts w:ascii="Book Antiqua" w:eastAsia="Book Antiqua" w:hAnsi="Book Antiqua" w:cs="Book Antiqua"/>
          <w:color w:val="000000"/>
        </w:rPr>
        <w:t>hypercoagulation</w:t>
      </w:r>
      <w:proofErr w:type="spellEnd"/>
      <w:r>
        <w:rPr>
          <w:rFonts w:ascii="Book Antiqua" w:eastAsia="Book Antiqua" w:hAnsi="Book Antiqua" w:cs="Book Antiqua"/>
          <w:color w:val="000000"/>
        </w:rPr>
        <w:t xml:space="preserve"> and blood stagnation. All anticancer drugs our patient took can induce either one or more of the factors within Virchow’s triad. Bleomycin increases interleukin-1 secretion at the pulmonary level, and further on the latter acts on the vascular endothelial promoting </w:t>
      </w:r>
      <w:proofErr w:type="spellStart"/>
      <w:r>
        <w:rPr>
          <w:rFonts w:ascii="Book Antiqua" w:eastAsia="Book Antiqua" w:hAnsi="Book Antiqua" w:cs="Book Antiqua"/>
          <w:color w:val="000000"/>
        </w:rPr>
        <w:t>procoagulant</w:t>
      </w:r>
      <w:proofErr w:type="spellEnd"/>
      <w:r>
        <w:rPr>
          <w:rFonts w:ascii="Book Antiqua" w:eastAsia="Book Antiqua" w:hAnsi="Book Antiqua" w:cs="Book Antiqua"/>
          <w:color w:val="000000"/>
        </w:rPr>
        <w:t xml:space="preserve"> activity and leukocyte </w:t>
      </w:r>
      <w:proofErr w:type="gramStart"/>
      <w:r>
        <w:rPr>
          <w:rFonts w:ascii="Book Antiqua" w:eastAsia="Book Antiqua" w:hAnsi="Book Antiqua" w:cs="Book Antiqua"/>
          <w:color w:val="000000"/>
        </w:rPr>
        <w:t>adhesion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Other studies have shown that cisplatin induces coronary </w:t>
      </w:r>
      <w:proofErr w:type="gramStart"/>
      <w:r>
        <w:rPr>
          <w:rFonts w:ascii="Book Antiqua" w:eastAsia="Book Antiqua" w:hAnsi="Book Antiqua" w:cs="Book Antiqua"/>
          <w:color w:val="000000"/>
        </w:rPr>
        <w:t>spasms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and even direct damage to vascular endothelium</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Moreover, etoposide is associated with the increased risk of </w:t>
      </w:r>
      <w:proofErr w:type="gramStart"/>
      <w:r w:rsidR="00601082">
        <w:rPr>
          <w:rFonts w:ascii="Book Antiqua" w:eastAsia="Book Antiqua" w:hAnsi="Book Antiqua" w:cs="Book Antiqua"/>
          <w:color w:val="000000"/>
        </w:rPr>
        <w:t>MI</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especially if used in conjunction with other </w:t>
      </w:r>
      <w:proofErr w:type="spellStart"/>
      <w:r>
        <w:rPr>
          <w:rFonts w:ascii="Book Antiqua" w:eastAsia="Book Antiqua" w:hAnsi="Book Antiqua" w:cs="Book Antiqua"/>
          <w:color w:val="000000"/>
        </w:rPr>
        <w:t>cardiotoxic</w:t>
      </w:r>
      <w:proofErr w:type="spellEnd"/>
      <w:r>
        <w:rPr>
          <w:rFonts w:ascii="Book Antiqua" w:eastAsia="Book Antiqua" w:hAnsi="Book Antiqua" w:cs="Book Antiqua"/>
          <w:color w:val="000000"/>
        </w:rPr>
        <w:t xml:space="preserve"> agents. Another mechanism of thrombosis which could have explained the broader angiographic picture is a prolonged vasospasm with coronary occlusion and secondary thrombus </w:t>
      </w:r>
      <w:proofErr w:type="gramStart"/>
      <w:r>
        <w:rPr>
          <w:rFonts w:ascii="Book Antiqua" w:eastAsia="Book Antiqua" w:hAnsi="Book Antiqua" w:cs="Book Antiqua"/>
          <w:color w:val="000000"/>
        </w:rPr>
        <w:t>formation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w:t>
      </w:r>
    </w:p>
    <w:p w14:paraId="06E208C0" w14:textId="77777777" w:rsidR="00A77B3E" w:rsidRDefault="00A77B3E">
      <w:pPr>
        <w:spacing w:line="360" w:lineRule="auto"/>
        <w:jc w:val="both"/>
      </w:pPr>
    </w:p>
    <w:p w14:paraId="28765D1B" w14:textId="77777777" w:rsidR="00A77B3E" w:rsidRDefault="000255CD">
      <w:pPr>
        <w:spacing w:line="360" w:lineRule="auto"/>
        <w:jc w:val="both"/>
      </w:pPr>
      <w:r>
        <w:rPr>
          <w:rFonts w:ascii="Book Antiqua" w:eastAsia="Book Antiqua" w:hAnsi="Book Antiqua" w:cs="Book Antiqua"/>
          <w:b/>
          <w:caps/>
          <w:color w:val="000000"/>
          <w:u w:val="single"/>
        </w:rPr>
        <w:t>CONCLUSION</w:t>
      </w:r>
    </w:p>
    <w:p w14:paraId="5FDEA6DA" w14:textId="6FF87EA4" w:rsidR="00A77B3E" w:rsidRDefault="000255CD">
      <w:pPr>
        <w:spacing w:line="360" w:lineRule="auto"/>
        <w:jc w:val="both"/>
      </w:pPr>
      <w:r>
        <w:rPr>
          <w:rFonts w:ascii="Book Antiqua" w:eastAsia="Book Antiqua" w:hAnsi="Book Antiqua" w:cs="Book Antiqua"/>
          <w:color w:val="000000"/>
        </w:rPr>
        <w:t xml:space="preserve">For the case presented above we hypothesize that the particular chemotherapy regimen employed induced not only an endothelial dysfunction with vasospasm, but also a direct endothelial lesion that promoted thrombus formation in a subject predisposed to thrombosis given </w:t>
      </w:r>
      <w:r w:rsidR="000C1728">
        <w:rPr>
          <w:rFonts w:ascii="Book Antiqua" w:eastAsia="Book Antiqua" w:hAnsi="Book Antiqua" w:cs="Book Antiqua"/>
          <w:color w:val="000000"/>
        </w:rPr>
        <w:t>the</w:t>
      </w:r>
      <w:r>
        <w:rPr>
          <w:rFonts w:ascii="Book Antiqua" w:eastAsia="Book Antiqua" w:hAnsi="Book Antiqua" w:cs="Book Antiqua"/>
          <w:color w:val="000000"/>
        </w:rPr>
        <w:t xml:space="preserve"> neoplasia and anticancer treatment. </w:t>
      </w:r>
      <w:proofErr w:type="spellStart"/>
      <w:r>
        <w:rPr>
          <w:rFonts w:ascii="Book Antiqua" w:eastAsia="Book Antiqua" w:hAnsi="Book Antiqua" w:cs="Book Antiqua"/>
          <w:color w:val="000000"/>
        </w:rPr>
        <w:t>Procoagulant</w:t>
      </w:r>
      <w:proofErr w:type="spellEnd"/>
      <w:r>
        <w:rPr>
          <w:rFonts w:ascii="Book Antiqua" w:eastAsia="Book Antiqua" w:hAnsi="Book Antiqua" w:cs="Book Antiqua"/>
          <w:color w:val="000000"/>
        </w:rPr>
        <w:t xml:space="preserve"> activity increases mainly when multiple drugs work synergistically in combination, as in the case of our </w:t>
      </w:r>
      <w:proofErr w:type="gramStart"/>
      <w:r>
        <w:rPr>
          <w:rFonts w:ascii="Book Antiqua" w:eastAsia="Book Antiqua" w:hAnsi="Book Antiqua" w:cs="Book Antiqua"/>
          <w:color w:val="000000"/>
        </w:rPr>
        <w:t>patient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Furthermore, many factors contribute to the system</w:t>
      </w:r>
      <w:r w:rsidR="000C1728">
        <w:rPr>
          <w:rFonts w:ascii="Book Antiqua" w:eastAsia="Book Antiqua" w:hAnsi="Book Antiqua" w:cs="Book Antiqua"/>
          <w:color w:val="000000"/>
        </w:rPr>
        <w:t>ic</w:t>
      </w:r>
      <w:r>
        <w:rPr>
          <w:rFonts w:ascii="Book Antiqua" w:eastAsia="Book Antiqua" w:hAnsi="Book Antiqua" w:cs="Book Antiqua"/>
          <w:color w:val="000000"/>
        </w:rPr>
        <w:t xml:space="preserve"> overall cardiotoxicity, some related to the drugs themselves but also to the individual. Moreover, given that young individuals without any cardiovascular risk factors are predisposed to ischemic cardiovascular events, preventive measures during chemotherapy should actively be implemented; for example, one such measure could be the addition of anticoagulants or </w:t>
      </w:r>
      <w:proofErr w:type="gramStart"/>
      <w:r>
        <w:rPr>
          <w:rFonts w:ascii="Book Antiqua" w:eastAsia="Book Antiqua" w:hAnsi="Book Antiqua" w:cs="Book Antiqua"/>
          <w:color w:val="000000"/>
        </w:rPr>
        <w:t>aspirin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to the adjuvant therapy, along with the </w:t>
      </w:r>
      <w:r>
        <w:rPr>
          <w:rFonts w:ascii="Book Antiqua" w:eastAsia="Book Antiqua" w:hAnsi="Book Antiqua" w:cs="Book Antiqua"/>
          <w:color w:val="000000"/>
        </w:rPr>
        <w:lastRenderedPageBreak/>
        <w:t xml:space="preserve">reduction in dosages, the increase of time-intervals between treatment administration and the avoidance of certain combinations of anti-cancer drugs. </w:t>
      </w:r>
    </w:p>
    <w:p w14:paraId="7BB3F56C" w14:textId="77777777" w:rsidR="00A77B3E" w:rsidRDefault="00A77B3E">
      <w:pPr>
        <w:spacing w:line="360" w:lineRule="auto"/>
        <w:jc w:val="both"/>
      </w:pPr>
    </w:p>
    <w:p w14:paraId="41DB3695" w14:textId="77777777" w:rsidR="00A77B3E" w:rsidRDefault="000255CD">
      <w:pPr>
        <w:spacing w:line="360" w:lineRule="auto"/>
        <w:jc w:val="both"/>
      </w:pPr>
      <w:r>
        <w:rPr>
          <w:rFonts w:ascii="Book Antiqua" w:eastAsia="Book Antiqua" w:hAnsi="Book Antiqua" w:cs="Book Antiqua"/>
          <w:b/>
          <w:color w:val="000000"/>
        </w:rPr>
        <w:t>REFERENCES</w:t>
      </w:r>
    </w:p>
    <w:p w14:paraId="11C9BFD5" w14:textId="77777777" w:rsidR="00A77B3E" w:rsidRDefault="000255CD">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Bevilacqua</w:t>
      </w:r>
      <w:proofErr w:type="spellEnd"/>
      <w:r>
        <w:rPr>
          <w:rFonts w:ascii="Book Antiqua" w:eastAsia="Book Antiqua" w:hAnsi="Book Antiqua" w:cs="Book Antiqua"/>
          <w:b/>
          <w:bCs/>
          <w:color w:val="000000"/>
        </w:rPr>
        <w:t xml:space="preserve"> MP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Pober</w:t>
      </w:r>
      <w:proofErr w:type="spellEnd"/>
      <w:r>
        <w:rPr>
          <w:rFonts w:ascii="Book Antiqua" w:eastAsia="Book Antiqua" w:hAnsi="Book Antiqua" w:cs="Book Antiqua"/>
          <w:color w:val="000000"/>
        </w:rPr>
        <w:t xml:space="preserve"> JS, Wheeler ME, </w:t>
      </w:r>
      <w:proofErr w:type="spellStart"/>
      <w:r>
        <w:rPr>
          <w:rFonts w:ascii="Book Antiqua" w:eastAsia="Book Antiqua" w:hAnsi="Book Antiqua" w:cs="Book Antiqua"/>
          <w:color w:val="000000"/>
        </w:rPr>
        <w:t>Cotran</w:t>
      </w:r>
      <w:proofErr w:type="spellEnd"/>
      <w:r>
        <w:rPr>
          <w:rFonts w:ascii="Book Antiqua" w:eastAsia="Book Antiqua" w:hAnsi="Book Antiqua" w:cs="Book Antiqua"/>
          <w:color w:val="000000"/>
        </w:rPr>
        <w:t xml:space="preserve"> RS, </w:t>
      </w:r>
      <w:proofErr w:type="spellStart"/>
      <w:r>
        <w:rPr>
          <w:rFonts w:ascii="Book Antiqua" w:eastAsia="Book Antiqua" w:hAnsi="Book Antiqua" w:cs="Book Antiqua"/>
          <w:color w:val="000000"/>
        </w:rPr>
        <w:t>Gimbrone</w:t>
      </w:r>
      <w:proofErr w:type="spellEnd"/>
      <w:r>
        <w:rPr>
          <w:rFonts w:ascii="Book Antiqua" w:eastAsia="Book Antiqua" w:hAnsi="Book Antiqua" w:cs="Book Antiqua"/>
          <w:color w:val="000000"/>
        </w:rPr>
        <w:t xml:space="preserve"> MA Jr. Interleukin-1 activation of vascular endothelium. </w:t>
      </w:r>
      <w:proofErr w:type="gramStart"/>
      <w:r>
        <w:rPr>
          <w:rFonts w:ascii="Book Antiqua" w:eastAsia="Book Antiqua" w:hAnsi="Book Antiqua" w:cs="Book Antiqua"/>
          <w:color w:val="000000"/>
        </w:rPr>
        <w:t xml:space="preserve">Effects on </w:t>
      </w:r>
      <w:proofErr w:type="spellStart"/>
      <w:r>
        <w:rPr>
          <w:rFonts w:ascii="Book Antiqua" w:eastAsia="Book Antiqua" w:hAnsi="Book Antiqua" w:cs="Book Antiqua"/>
          <w:color w:val="000000"/>
        </w:rPr>
        <w:t>procoagulant</w:t>
      </w:r>
      <w:proofErr w:type="spellEnd"/>
      <w:r>
        <w:rPr>
          <w:rFonts w:ascii="Book Antiqua" w:eastAsia="Book Antiqua" w:hAnsi="Book Antiqua" w:cs="Book Antiqua"/>
          <w:color w:val="000000"/>
        </w:rPr>
        <w:t xml:space="preserve"> activity and leukocyte adhesion.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1985; </w:t>
      </w:r>
      <w:r>
        <w:rPr>
          <w:rFonts w:ascii="Book Antiqua" w:eastAsia="Book Antiqua" w:hAnsi="Book Antiqua" w:cs="Book Antiqua"/>
          <w:b/>
          <w:bCs/>
          <w:color w:val="000000"/>
        </w:rPr>
        <w:t>121</w:t>
      </w:r>
      <w:r>
        <w:rPr>
          <w:rFonts w:ascii="Book Antiqua" w:eastAsia="Book Antiqua" w:hAnsi="Book Antiqua" w:cs="Book Antiqua"/>
          <w:color w:val="000000"/>
        </w:rPr>
        <w:t>: 394-403 [PMID: 3878084]</w:t>
      </w:r>
    </w:p>
    <w:p w14:paraId="03D10FB8" w14:textId="77777777" w:rsidR="00A77B3E" w:rsidRDefault="000255CD">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Dieckmann</w:t>
      </w:r>
      <w:proofErr w:type="spellEnd"/>
      <w:r>
        <w:rPr>
          <w:rFonts w:ascii="Book Antiqua" w:eastAsia="Book Antiqua" w:hAnsi="Book Antiqua" w:cs="Book Antiqua"/>
          <w:b/>
          <w:bCs/>
          <w:color w:val="000000"/>
        </w:rPr>
        <w:t xml:space="preserve"> KP</w:t>
      </w:r>
      <w:r>
        <w:rPr>
          <w:rFonts w:ascii="Book Antiqua" w:eastAsia="Book Antiqua" w:hAnsi="Book Antiqua" w:cs="Book Antiqua"/>
          <w:color w:val="000000"/>
        </w:rPr>
        <w:t xml:space="preserve">, Struss WJ, </w:t>
      </w:r>
      <w:proofErr w:type="spellStart"/>
      <w:r>
        <w:rPr>
          <w:rFonts w:ascii="Book Antiqua" w:eastAsia="Book Antiqua" w:hAnsi="Book Antiqua" w:cs="Book Antiqua"/>
          <w:color w:val="000000"/>
        </w:rPr>
        <w:t>Budde</w:t>
      </w:r>
      <w:proofErr w:type="spellEnd"/>
      <w:r>
        <w:rPr>
          <w:rFonts w:ascii="Book Antiqua" w:eastAsia="Book Antiqua" w:hAnsi="Book Antiqua" w:cs="Book Antiqua"/>
          <w:color w:val="000000"/>
        </w:rPr>
        <w:t xml:space="preserve"> U. Evidence for acute vascular toxicity of cisplatin-based chemotherapy in patients with germ cell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31</w:t>
      </w:r>
      <w:r>
        <w:rPr>
          <w:rFonts w:ascii="Book Antiqua" w:eastAsia="Book Antiqua" w:hAnsi="Book Antiqua" w:cs="Book Antiqua"/>
          <w:color w:val="000000"/>
        </w:rPr>
        <w:t>: 4501-4505 [PMID: 22199322]</w:t>
      </w:r>
    </w:p>
    <w:p w14:paraId="0654C84F" w14:textId="77777777" w:rsidR="00A77B3E" w:rsidRPr="005D3CB5" w:rsidRDefault="000255CD">
      <w:pPr>
        <w:spacing w:line="360" w:lineRule="auto"/>
        <w:jc w:val="both"/>
        <w:rPr>
          <w:lang w:val="pt-BR"/>
        </w:rPr>
      </w:pPr>
      <w:r>
        <w:rPr>
          <w:rFonts w:ascii="Book Antiqua" w:eastAsia="Book Antiqua" w:hAnsi="Book Antiqua" w:cs="Book Antiqua"/>
          <w:color w:val="000000"/>
        </w:rPr>
        <w:t xml:space="preserve">3 </w:t>
      </w:r>
      <w:r>
        <w:rPr>
          <w:rFonts w:ascii="Book Antiqua" w:eastAsia="Book Antiqua" w:hAnsi="Book Antiqua" w:cs="Book Antiqua"/>
          <w:b/>
          <w:bCs/>
          <w:color w:val="000000"/>
        </w:rPr>
        <w:t>Dong W</w:t>
      </w:r>
      <w:r>
        <w:rPr>
          <w:rFonts w:ascii="Book Antiqua" w:eastAsia="Book Antiqua" w:hAnsi="Book Antiqua" w:cs="Book Antiqua"/>
          <w:color w:val="000000"/>
        </w:rPr>
        <w:t xml:space="preserve">, Gang W, Liu M, Zhang H. Analysis of the prognosis of patients with testicular seminoma. </w:t>
      </w:r>
      <w:r w:rsidRPr="005D3CB5">
        <w:rPr>
          <w:rFonts w:ascii="Book Antiqua" w:eastAsia="Book Antiqua" w:hAnsi="Book Antiqua" w:cs="Book Antiqua"/>
          <w:i/>
          <w:iCs/>
          <w:color w:val="000000"/>
          <w:lang w:val="pt-BR"/>
        </w:rPr>
        <w:t>Oncol Lett</w:t>
      </w:r>
      <w:r w:rsidRPr="005D3CB5">
        <w:rPr>
          <w:rFonts w:ascii="Book Antiqua" w:eastAsia="Book Antiqua" w:hAnsi="Book Antiqua" w:cs="Book Antiqua"/>
          <w:color w:val="000000"/>
          <w:lang w:val="pt-BR"/>
        </w:rPr>
        <w:t xml:space="preserve"> 2016; </w:t>
      </w:r>
      <w:r w:rsidRPr="005D3CB5">
        <w:rPr>
          <w:rFonts w:ascii="Book Antiqua" w:eastAsia="Book Antiqua" w:hAnsi="Book Antiqua" w:cs="Book Antiqua"/>
          <w:b/>
          <w:bCs/>
          <w:color w:val="000000"/>
          <w:lang w:val="pt-BR"/>
        </w:rPr>
        <w:t>11</w:t>
      </w:r>
      <w:r w:rsidRPr="005D3CB5">
        <w:rPr>
          <w:rFonts w:ascii="Book Antiqua" w:eastAsia="Book Antiqua" w:hAnsi="Book Antiqua" w:cs="Book Antiqua"/>
          <w:color w:val="000000"/>
          <w:lang w:val="pt-BR"/>
        </w:rPr>
        <w:t>: 1361-1366 [PMID: 26893743 DOI: 10.3892/OL.2015.4065]</w:t>
      </w:r>
    </w:p>
    <w:p w14:paraId="7D953698" w14:textId="77777777" w:rsidR="00A77B3E" w:rsidRDefault="000255CD">
      <w:pPr>
        <w:spacing w:line="360" w:lineRule="auto"/>
        <w:jc w:val="both"/>
      </w:pPr>
      <w:r w:rsidRPr="005D3CB5">
        <w:rPr>
          <w:rFonts w:ascii="Book Antiqua" w:eastAsia="Book Antiqua" w:hAnsi="Book Antiqua" w:cs="Book Antiqua"/>
          <w:color w:val="000000"/>
          <w:lang w:val="pt-BR"/>
        </w:rPr>
        <w:t xml:space="preserve">4 </w:t>
      </w:r>
      <w:r w:rsidRPr="005D3CB5">
        <w:rPr>
          <w:rFonts w:ascii="Book Antiqua" w:eastAsia="Book Antiqua" w:hAnsi="Book Antiqua" w:cs="Book Antiqua"/>
          <w:b/>
          <w:bCs/>
          <w:color w:val="000000"/>
          <w:lang w:val="pt-BR"/>
        </w:rPr>
        <w:t>Della Coletta Francescato H</w:t>
      </w:r>
      <w:r w:rsidRPr="005D3CB5">
        <w:rPr>
          <w:rFonts w:ascii="Book Antiqua" w:eastAsia="Book Antiqua" w:hAnsi="Book Antiqua" w:cs="Book Antiqua"/>
          <w:color w:val="000000"/>
          <w:lang w:val="pt-BR"/>
        </w:rPr>
        <w:t xml:space="preserve">, Cunha FQ, Costa RS, Barbosa Júnior F, Boim MA, Arnoni CP, da Silva CG, Coimbra TM. </w:t>
      </w:r>
      <w:r>
        <w:rPr>
          <w:rFonts w:ascii="Book Antiqua" w:eastAsia="Book Antiqua" w:hAnsi="Book Antiqua" w:cs="Book Antiqua"/>
          <w:color w:val="000000"/>
        </w:rPr>
        <w:t xml:space="preserve">Inhibition of hydrogen </w:t>
      </w:r>
      <w:proofErr w:type="spellStart"/>
      <w:r>
        <w:rPr>
          <w:rFonts w:ascii="Book Antiqua" w:eastAsia="Book Antiqua" w:hAnsi="Book Antiqua" w:cs="Book Antiqua"/>
          <w:color w:val="000000"/>
        </w:rPr>
        <w:t>sulphide</w:t>
      </w:r>
      <w:proofErr w:type="spellEnd"/>
      <w:r>
        <w:rPr>
          <w:rFonts w:ascii="Book Antiqua" w:eastAsia="Book Antiqua" w:hAnsi="Book Antiqua" w:cs="Book Antiqua"/>
          <w:color w:val="000000"/>
        </w:rPr>
        <w:t xml:space="preserve"> formation reduces cisplatin-induced renal damage. </w:t>
      </w:r>
      <w:proofErr w:type="spellStart"/>
      <w:r>
        <w:rPr>
          <w:rFonts w:ascii="Book Antiqua" w:eastAsia="Book Antiqua" w:hAnsi="Book Antiqua" w:cs="Book Antiqua"/>
          <w:i/>
          <w:iCs/>
          <w:color w:val="000000"/>
        </w:rPr>
        <w:t>Nephrol</w:t>
      </w:r>
      <w:proofErr w:type="spellEnd"/>
      <w:r>
        <w:rPr>
          <w:rFonts w:ascii="Book Antiqua" w:eastAsia="Book Antiqua" w:hAnsi="Book Antiqua" w:cs="Book Antiqua"/>
          <w:i/>
          <w:iCs/>
          <w:color w:val="000000"/>
        </w:rPr>
        <w:t xml:space="preserve"> Dial Transplant</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479-488 [PMID: 20656754 DOI: 10.1093/</w:t>
      </w:r>
      <w:proofErr w:type="spellStart"/>
      <w:r>
        <w:rPr>
          <w:rFonts w:ascii="Book Antiqua" w:eastAsia="Book Antiqua" w:hAnsi="Book Antiqua" w:cs="Book Antiqua"/>
          <w:color w:val="000000"/>
        </w:rPr>
        <w:t>ndt</w:t>
      </w:r>
      <w:proofErr w:type="spellEnd"/>
      <w:r>
        <w:rPr>
          <w:rFonts w:ascii="Book Antiqua" w:eastAsia="Book Antiqua" w:hAnsi="Book Antiqua" w:cs="Book Antiqua"/>
          <w:color w:val="000000"/>
        </w:rPr>
        <w:t>/gfq447]</w:t>
      </w:r>
    </w:p>
    <w:p w14:paraId="605C5263" w14:textId="77777777" w:rsidR="00A77B3E" w:rsidRDefault="000255C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Fung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Dinh</w:t>
      </w:r>
      <w:proofErr w:type="spellEnd"/>
      <w:r>
        <w:rPr>
          <w:rFonts w:ascii="Book Antiqua" w:eastAsia="Book Antiqua" w:hAnsi="Book Antiqua" w:cs="Book Antiqua"/>
          <w:color w:val="000000"/>
        </w:rPr>
        <w:t xml:space="preserve"> P Jr, </w:t>
      </w:r>
      <w:proofErr w:type="spellStart"/>
      <w:r>
        <w:rPr>
          <w:rFonts w:ascii="Book Antiqua" w:eastAsia="Book Antiqua" w:hAnsi="Book Antiqua" w:cs="Book Antiqua"/>
          <w:color w:val="000000"/>
        </w:rPr>
        <w:t>Ardeshir</w:t>
      </w:r>
      <w:proofErr w:type="spellEnd"/>
      <w:r>
        <w:rPr>
          <w:rFonts w:ascii="Book Antiqua" w:eastAsia="Book Antiqua" w:hAnsi="Book Antiqua" w:cs="Book Antiqua"/>
          <w:color w:val="000000"/>
        </w:rPr>
        <w:t>-Rouhani-</w:t>
      </w:r>
      <w:proofErr w:type="spellStart"/>
      <w:r>
        <w:rPr>
          <w:rFonts w:ascii="Book Antiqua" w:eastAsia="Book Antiqua" w:hAnsi="Book Antiqua" w:cs="Book Antiqua"/>
          <w:color w:val="000000"/>
        </w:rPr>
        <w:t>Fard</w:t>
      </w:r>
      <w:proofErr w:type="spellEnd"/>
      <w:r>
        <w:rPr>
          <w:rFonts w:ascii="Book Antiqua" w:eastAsia="Book Antiqua" w:hAnsi="Book Antiqua" w:cs="Book Antiqua"/>
          <w:color w:val="000000"/>
        </w:rPr>
        <w:t xml:space="preserve"> S, Schaffer K, Fossa SD, Travis LB. Toxicities Associated with Cisplatin-Based Chemotherapy and Radiotherapy in Long-Term Testicular Cancer Survivors.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8671832 [PMID: 29670654 DOI: 10.1155/2018/8671832]</w:t>
      </w:r>
    </w:p>
    <w:p w14:paraId="50D192D4" w14:textId="77777777" w:rsidR="00A77B3E" w:rsidRDefault="000255CD">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Gil T</w:t>
      </w:r>
      <w:r>
        <w:rPr>
          <w:rFonts w:ascii="Book Antiqua" w:eastAsia="Book Antiqua" w:hAnsi="Book Antiqua" w:cs="Book Antiqua"/>
          <w:color w:val="000000"/>
        </w:rPr>
        <w:t xml:space="preserve">, Sideris S, </w:t>
      </w:r>
      <w:proofErr w:type="spellStart"/>
      <w:r>
        <w:rPr>
          <w:rFonts w:ascii="Book Antiqua" w:eastAsia="Book Antiqua" w:hAnsi="Book Antiqua" w:cs="Book Antiqua"/>
          <w:color w:val="000000"/>
        </w:rPr>
        <w:t>Aoun</w:t>
      </w:r>
      <w:proofErr w:type="spellEnd"/>
      <w:r>
        <w:rPr>
          <w:rFonts w:ascii="Book Antiqua" w:eastAsia="Book Antiqua" w:hAnsi="Book Antiqua" w:cs="Book Antiqua"/>
          <w:color w:val="000000"/>
        </w:rPr>
        <w:t xml:space="preserve"> F, van </w:t>
      </w:r>
      <w:proofErr w:type="spellStart"/>
      <w:r>
        <w:rPr>
          <w:rFonts w:ascii="Book Antiqua" w:eastAsia="Book Antiqua" w:hAnsi="Book Antiqua" w:cs="Book Antiqua"/>
          <w:color w:val="000000"/>
        </w:rPr>
        <w:t>Velthoven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Sirtaine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Paesmans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Ameye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Awada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Devriendt</w:t>
      </w:r>
      <w:proofErr w:type="spellEnd"/>
      <w:r>
        <w:rPr>
          <w:rFonts w:ascii="Book Antiqua" w:eastAsia="Book Antiqua" w:hAnsi="Book Antiqua" w:cs="Book Antiqua"/>
          <w:color w:val="000000"/>
        </w:rPr>
        <w:t xml:space="preserve"> D, Peltier A. Testicular germ cell tumor: Short and long-term side effects of treatment among survivors.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258-264 [PMID: 27588190 DOI: 10.3892/MCO.2016.960]</w:t>
      </w:r>
    </w:p>
    <w:p w14:paraId="12FABA51" w14:textId="77777777" w:rsidR="00A77B3E" w:rsidRDefault="000255CD">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Herradón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González C, </w:t>
      </w:r>
      <w:proofErr w:type="spellStart"/>
      <w:r>
        <w:rPr>
          <w:rFonts w:ascii="Book Antiqua" w:eastAsia="Book Antiqua" w:hAnsi="Book Antiqua" w:cs="Book Antiqua"/>
          <w:color w:val="000000"/>
        </w:rPr>
        <w:t>Uranga</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Abalo</w:t>
      </w:r>
      <w:proofErr w:type="spellEnd"/>
      <w:r>
        <w:rPr>
          <w:rFonts w:ascii="Book Antiqua" w:eastAsia="Book Antiqua" w:hAnsi="Book Antiqua" w:cs="Book Antiqua"/>
          <w:color w:val="000000"/>
        </w:rPr>
        <w:t xml:space="preserve"> R, Martín MI, </w:t>
      </w:r>
      <w:proofErr w:type="spellStart"/>
      <w:r>
        <w:rPr>
          <w:rFonts w:ascii="Book Antiqua" w:eastAsia="Book Antiqua" w:hAnsi="Book Antiqua" w:cs="Book Antiqua"/>
          <w:color w:val="000000"/>
        </w:rPr>
        <w:t>López</w:t>
      </w:r>
      <w:proofErr w:type="spellEnd"/>
      <w:r>
        <w:rPr>
          <w:rFonts w:ascii="Book Antiqua" w:eastAsia="Book Antiqua" w:hAnsi="Book Antiqua" w:cs="Book Antiqua"/>
          <w:color w:val="000000"/>
        </w:rPr>
        <w:t xml:space="preserve">-Miranda V. Characterization of Cardiovascular Alterations Induced by Different Chronic Cisplatin Treatments.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196 [PMID: 28533750 DOI: 10.3389/fphar.2017.00196]</w:t>
      </w:r>
    </w:p>
    <w:p w14:paraId="37CA6D19" w14:textId="77777777" w:rsidR="00A77B3E" w:rsidRDefault="000255CD">
      <w:pPr>
        <w:spacing w:line="360" w:lineRule="auto"/>
        <w:jc w:val="both"/>
      </w:pPr>
      <w:r>
        <w:rPr>
          <w:rFonts w:ascii="Book Antiqua" w:eastAsia="Book Antiqua" w:hAnsi="Book Antiqua" w:cs="Book Antiqua"/>
          <w:color w:val="000000"/>
        </w:rPr>
        <w:lastRenderedPageBreak/>
        <w:t xml:space="preserve">8 </w:t>
      </w:r>
      <w:proofErr w:type="spellStart"/>
      <w:r>
        <w:rPr>
          <w:rFonts w:ascii="Book Antiqua" w:eastAsia="Book Antiqua" w:hAnsi="Book Antiqua" w:cs="Book Antiqua"/>
          <w:b/>
          <w:bCs/>
          <w:color w:val="000000"/>
        </w:rPr>
        <w:t>Huddart</w:t>
      </w:r>
      <w:proofErr w:type="spellEnd"/>
      <w:r>
        <w:rPr>
          <w:rFonts w:ascii="Book Antiqua" w:eastAsia="Book Antiqua" w:hAnsi="Book Antiqua" w:cs="Book Antiqua"/>
          <w:b/>
          <w:bCs/>
          <w:color w:val="000000"/>
        </w:rPr>
        <w:t xml:space="preserve"> RA</w:t>
      </w:r>
      <w:r>
        <w:rPr>
          <w:rFonts w:ascii="Book Antiqua" w:eastAsia="Book Antiqua" w:hAnsi="Book Antiqua" w:cs="Book Antiqua"/>
          <w:color w:val="000000"/>
        </w:rPr>
        <w:t xml:space="preserve">, Norman A, </w:t>
      </w:r>
      <w:proofErr w:type="spellStart"/>
      <w:r>
        <w:rPr>
          <w:rFonts w:ascii="Book Antiqua" w:eastAsia="Book Antiqua" w:hAnsi="Book Antiqua" w:cs="Book Antiqua"/>
          <w:color w:val="000000"/>
        </w:rPr>
        <w:t>Shahidi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Horwich</w:t>
      </w:r>
      <w:proofErr w:type="spellEnd"/>
      <w:r>
        <w:rPr>
          <w:rFonts w:ascii="Book Antiqua" w:eastAsia="Book Antiqua" w:hAnsi="Book Antiqua" w:cs="Book Antiqua"/>
          <w:color w:val="000000"/>
        </w:rPr>
        <w:t xml:space="preserve"> A, Coward D, Nicholls J, </w:t>
      </w:r>
      <w:proofErr w:type="spellStart"/>
      <w:r>
        <w:rPr>
          <w:rFonts w:ascii="Book Antiqua" w:eastAsia="Book Antiqua" w:hAnsi="Book Antiqua" w:cs="Book Antiqua"/>
          <w:color w:val="000000"/>
        </w:rPr>
        <w:t>Dearnaley</w:t>
      </w:r>
      <w:proofErr w:type="spellEnd"/>
      <w:r>
        <w:rPr>
          <w:rFonts w:ascii="Book Antiqua" w:eastAsia="Book Antiqua" w:hAnsi="Book Antiqua" w:cs="Book Antiqua"/>
          <w:color w:val="000000"/>
        </w:rPr>
        <w:t xml:space="preserve"> DP. </w:t>
      </w:r>
      <w:proofErr w:type="gramStart"/>
      <w:r>
        <w:rPr>
          <w:rFonts w:ascii="Book Antiqua" w:eastAsia="Book Antiqua" w:hAnsi="Book Antiqua" w:cs="Book Antiqua"/>
          <w:color w:val="000000"/>
        </w:rPr>
        <w:t>Cardiovascular disease as a long-term complication of treatment for testicular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21</w:t>
      </w:r>
      <w:r>
        <w:rPr>
          <w:rFonts w:ascii="Book Antiqua" w:eastAsia="Book Antiqua" w:hAnsi="Book Antiqua" w:cs="Book Antiqua"/>
          <w:color w:val="000000"/>
        </w:rPr>
        <w:t>: 1513-1523 [PMID: 12697875 DOI: 10.1200/JCO.2003.04.173]</w:t>
      </w:r>
    </w:p>
    <w:p w14:paraId="6BC83058" w14:textId="77777777" w:rsidR="00A77B3E" w:rsidRDefault="000255CD">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Ito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Shiraishi</w:t>
      </w:r>
      <w:proofErr w:type="spellEnd"/>
      <w:r>
        <w:rPr>
          <w:rFonts w:ascii="Book Antiqua" w:eastAsia="Book Antiqua" w:hAnsi="Book Antiqua" w:cs="Book Antiqua"/>
          <w:color w:val="000000"/>
        </w:rPr>
        <w:t xml:space="preserve"> J, Nakamura T, Maruyama N, </w:t>
      </w:r>
      <w:proofErr w:type="spellStart"/>
      <w:r>
        <w:rPr>
          <w:rFonts w:ascii="Book Antiqua" w:eastAsia="Book Antiqua" w:hAnsi="Book Antiqua" w:cs="Book Antiqua"/>
          <w:color w:val="000000"/>
        </w:rPr>
        <w:t>Iwamura</w:t>
      </w:r>
      <w:proofErr w:type="spellEnd"/>
      <w:r>
        <w:rPr>
          <w:rFonts w:ascii="Book Antiqua" w:eastAsia="Book Antiqua" w:hAnsi="Book Antiqua" w:cs="Book Antiqua"/>
          <w:color w:val="000000"/>
        </w:rPr>
        <w:t xml:space="preserve"> Y, Hashimoto S, Kimura M, Matsui A, Yokoi H, </w:t>
      </w:r>
      <w:proofErr w:type="spellStart"/>
      <w:r>
        <w:rPr>
          <w:rFonts w:ascii="Book Antiqua" w:eastAsia="Book Antiqua" w:hAnsi="Book Antiqua" w:cs="Book Antiqua"/>
          <w:color w:val="000000"/>
        </w:rPr>
        <w:t>Arihara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Irie</w:t>
      </w:r>
      <w:proofErr w:type="spellEnd"/>
      <w:r>
        <w:rPr>
          <w:rFonts w:ascii="Book Antiqua" w:eastAsia="Book Antiqua" w:hAnsi="Book Antiqua" w:cs="Book Antiqua"/>
          <w:color w:val="000000"/>
        </w:rPr>
        <w:t xml:space="preserve"> H, Hyogo M, </w:t>
      </w:r>
      <w:proofErr w:type="spellStart"/>
      <w:r>
        <w:rPr>
          <w:rFonts w:ascii="Book Antiqua" w:eastAsia="Book Antiqua" w:hAnsi="Book Antiqua" w:cs="Book Antiqua"/>
          <w:color w:val="000000"/>
        </w:rPr>
        <w:t>Shima</w:t>
      </w:r>
      <w:proofErr w:type="spellEnd"/>
      <w:r>
        <w:rPr>
          <w:rFonts w:ascii="Book Antiqua" w:eastAsia="Book Antiqua" w:hAnsi="Book Antiqua" w:cs="Book Antiqua"/>
          <w:color w:val="000000"/>
        </w:rPr>
        <w:t xml:space="preserve"> T, Kohno Y, </w:t>
      </w:r>
      <w:proofErr w:type="spellStart"/>
      <w:r>
        <w:rPr>
          <w:rFonts w:ascii="Book Antiqua" w:eastAsia="Book Antiqua" w:hAnsi="Book Antiqua" w:cs="Book Antiqua"/>
          <w:color w:val="000000"/>
        </w:rPr>
        <w:t>Matsumuro</w:t>
      </w:r>
      <w:proofErr w:type="spellEnd"/>
      <w:r>
        <w:rPr>
          <w:rFonts w:ascii="Book Antiqua" w:eastAsia="Book Antiqua" w:hAnsi="Book Antiqua" w:cs="Book Antiqua"/>
          <w:color w:val="000000"/>
        </w:rPr>
        <w:t xml:space="preserve"> A, Sawada T, Matsubara H. Primary percutaneous coronary intervention and intravascular ultrasound imaging for coronary thrombosis after cisplatin-based chemotherapy. </w:t>
      </w:r>
      <w:r>
        <w:rPr>
          <w:rFonts w:ascii="Book Antiqua" w:eastAsia="Book Antiqua" w:hAnsi="Book Antiqua" w:cs="Book Antiqua"/>
          <w:i/>
          <w:iCs/>
          <w:color w:val="000000"/>
        </w:rPr>
        <w:t>Heart Vessels</w:t>
      </w:r>
      <w:r>
        <w:rPr>
          <w:rFonts w:ascii="Book Antiqua" w:eastAsia="Book Antiqua" w:hAnsi="Book Antiqua" w:cs="Book Antiqua"/>
          <w:color w:val="000000"/>
        </w:rPr>
        <w:t xml:space="preserve"> 2012; </w:t>
      </w:r>
      <w:r>
        <w:rPr>
          <w:rFonts w:ascii="Book Antiqua" w:eastAsia="Book Antiqua" w:hAnsi="Book Antiqua" w:cs="Book Antiqua"/>
          <w:b/>
          <w:bCs/>
          <w:color w:val="000000"/>
        </w:rPr>
        <w:t>27</w:t>
      </w:r>
      <w:r>
        <w:rPr>
          <w:rFonts w:ascii="Book Antiqua" w:eastAsia="Book Antiqua" w:hAnsi="Book Antiqua" w:cs="Book Antiqua"/>
          <w:color w:val="000000"/>
        </w:rPr>
        <w:t>: 634-638 [PMID: 22218740 DOI: 10.1007/s00380-011-0222-5]</w:t>
      </w:r>
    </w:p>
    <w:p w14:paraId="79F39F1E" w14:textId="77777777" w:rsidR="00A77B3E" w:rsidRDefault="000255CD">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Jiang Y</w:t>
      </w:r>
      <w:r>
        <w:rPr>
          <w:rFonts w:ascii="Book Antiqua" w:eastAsia="Book Antiqua" w:hAnsi="Book Antiqua" w:cs="Book Antiqua"/>
          <w:color w:val="000000"/>
        </w:rPr>
        <w:t xml:space="preserve">, Shan S, </w:t>
      </w:r>
      <w:proofErr w:type="spellStart"/>
      <w:r>
        <w:rPr>
          <w:rFonts w:ascii="Book Antiqua" w:eastAsia="Book Antiqua" w:hAnsi="Book Antiqua" w:cs="Book Antiqua"/>
          <w:color w:val="000000"/>
        </w:rPr>
        <w:t>Gan</w:t>
      </w:r>
      <w:proofErr w:type="spellEnd"/>
      <w:r>
        <w:rPr>
          <w:rFonts w:ascii="Book Antiqua" w:eastAsia="Book Antiqua" w:hAnsi="Book Antiqua" w:cs="Book Antiqua"/>
          <w:color w:val="000000"/>
        </w:rPr>
        <w:t xml:space="preserve"> T, Zhang X, Lu X, Hu H, Wu Y, Sheng J, Yang J. Effects of cisplatin on the contractile function of thoracic aorta of Sprague-Dawley rats. </w:t>
      </w:r>
      <w:r>
        <w:rPr>
          <w:rFonts w:ascii="Book Antiqua" w:eastAsia="Book Antiqua" w:hAnsi="Book Antiqua" w:cs="Book Antiqua"/>
          <w:i/>
          <w:iCs/>
          <w:color w:val="000000"/>
        </w:rPr>
        <w:t>Biomed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2</w:t>
      </w:r>
      <w:r>
        <w:rPr>
          <w:rFonts w:ascii="Book Antiqua" w:eastAsia="Book Antiqua" w:hAnsi="Book Antiqua" w:cs="Book Antiqua"/>
          <w:color w:val="000000"/>
        </w:rPr>
        <w:t>: 893-897 [PMID: 25279165 DOI: 10.3892/br.2014.349]</w:t>
      </w:r>
    </w:p>
    <w:p w14:paraId="122C4B8B" w14:textId="77777777" w:rsidR="00A77B3E" w:rsidRDefault="000255CD">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Joharatnam</w:t>
      </w:r>
      <w:proofErr w:type="spellEnd"/>
      <w:r>
        <w:rPr>
          <w:rFonts w:ascii="Book Antiqua" w:eastAsia="Book Antiqua" w:hAnsi="Book Antiqua" w:cs="Book Antiqua"/>
          <w:b/>
          <w:bCs/>
          <w:color w:val="000000"/>
        </w:rPr>
        <w:t>-Hogan N</w:t>
      </w:r>
      <w:r>
        <w:rPr>
          <w:rFonts w:ascii="Book Antiqua" w:eastAsia="Book Antiqua" w:hAnsi="Book Antiqua" w:cs="Book Antiqua"/>
          <w:color w:val="000000"/>
        </w:rPr>
        <w:t xml:space="preserve">, Cafferty F, </w:t>
      </w:r>
      <w:proofErr w:type="spellStart"/>
      <w:r>
        <w:rPr>
          <w:rFonts w:ascii="Book Antiqua" w:eastAsia="Book Antiqua" w:hAnsi="Book Antiqua" w:cs="Book Antiqua"/>
          <w:color w:val="000000"/>
        </w:rPr>
        <w:t>Hubner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Swinson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Sothi</w:t>
      </w:r>
      <w:proofErr w:type="spellEnd"/>
      <w:r>
        <w:rPr>
          <w:rFonts w:ascii="Book Antiqua" w:eastAsia="Book Antiqua" w:hAnsi="Book Antiqua" w:cs="Book Antiqua"/>
          <w:color w:val="000000"/>
        </w:rPr>
        <w:t xml:space="preserve"> S, Gupta K, Falk S, Patel K, Warner N, Kunene V, Rowley S, </w:t>
      </w:r>
      <w:proofErr w:type="spellStart"/>
      <w:r>
        <w:rPr>
          <w:rFonts w:ascii="Book Antiqua" w:eastAsia="Book Antiqua" w:hAnsi="Book Antiqua" w:cs="Book Antiqua"/>
          <w:color w:val="000000"/>
        </w:rPr>
        <w:t>Khabra</w:t>
      </w:r>
      <w:proofErr w:type="spellEnd"/>
      <w:r>
        <w:rPr>
          <w:rFonts w:ascii="Book Antiqua" w:eastAsia="Book Antiqua" w:hAnsi="Book Antiqua" w:cs="Book Antiqua"/>
          <w:color w:val="000000"/>
        </w:rPr>
        <w:t xml:space="preserve"> K, Underwood T, Jankowski J, Bridgewater J, Crossley A, Henson V, Berkman L, Gilbert D, </w:t>
      </w:r>
      <w:proofErr w:type="spellStart"/>
      <w:r>
        <w:rPr>
          <w:rFonts w:ascii="Book Antiqua" w:eastAsia="Book Antiqua" w:hAnsi="Book Antiqua" w:cs="Book Antiqua"/>
          <w:color w:val="000000"/>
        </w:rPr>
        <w:t>Kynaston</w:t>
      </w:r>
      <w:proofErr w:type="spellEnd"/>
      <w:r>
        <w:rPr>
          <w:rFonts w:ascii="Book Antiqua" w:eastAsia="Book Antiqua" w:hAnsi="Book Antiqua" w:cs="Book Antiqua"/>
          <w:color w:val="000000"/>
        </w:rPr>
        <w:t xml:space="preserve"> H, Ring A, Cameron D, Din F, Graham J, </w:t>
      </w:r>
      <w:proofErr w:type="spellStart"/>
      <w:r>
        <w:rPr>
          <w:rFonts w:ascii="Book Antiqua" w:eastAsia="Book Antiqua" w:hAnsi="Book Antiqua" w:cs="Book Antiqua"/>
          <w:color w:val="000000"/>
        </w:rPr>
        <w:t>Iveson</w:t>
      </w:r>
      <w:proofErr w:type="spellEnd"/>
      <w:r>
        <w:rPr>
          <w:rFonts w:ascii="Book Antiqua" w:eastAsia="Book Antiqua" w:hAnsi="Book Antiqua" w:cs="Book Antiqua"/>
          <w:color w:val="000000"/>
        </w:rPr>
        <w:t xml:space="preserve"> T, Adams R, Thomas A, Wilson R, </w:t>
      </w:r>
      <w:proofErr w:type="spellStart"/>
      <w:r>
        <w:rPr>
          <w:rFonts w:ascii="Book Antiqua" w:eastAsia="Book Antiqua" w:hAnsi="Book Antiqua" w:cs="Book Antiqua"/>
          <w:color w:val="000000"/>
        </w:rPr>
        <w:t>Pramesh</w:t>
      </w:r>
      <w:proofErr w:type="spellEnd"/>
      <w:r>
        <w:rPr>
          <w:rFonts w:ascii="Book Antiqua" w:eastAsia="Book Antiqua" w:hAnsi="Book Antiqua" w:cs="Book Antiqua"/>
          <w:color w:val="000000"/>
        </w:rPr>
        <w:t xml:space="preserve"> CS, Langley R; Add-Aspirin Trial Management Group. Aspirin as an adjuvant treatment for cancer: feasibility results from the Add-Aspirin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trial.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w:t>
      </w:r>
      <w:r>
        <w:rPr>
          <w:rFonts w:ascii="Book Antiqua" w:eastAsia="Book Antiqua" w:hAnsi="Book Antiqua" w:cs="Book Antiqua"/>
          <w:color w:val="000000"/>
        </w:rPr>
        <w:t>: 854-862 [PMID: 31477558 DOI: 10.1016/S2468-1253(19)30289-4]</w:t>
      </w:r>
    </w:p>
    <w:p w14:paraId="485AE0E6" w14:textId="34B04E3D" w:rsidR="00A77B3E" w:rsidRPr="000D4637" w:rsidRDefault="000255C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 </w:t>
      </w:r>
      <w:r>
        <w:rPr>
          <w:rFonts w:ascii="Book Antiqua" w:eastAsia="Book Antiqua" w:hAnsi="Book Antiqua" w:cs="Book Antiqua"/>
          <w:b/>
          <w:bCs/>
          <w:color w:val="000000"/>
        </w:rPr>
        <w:t>Kobayashi Y</w:t>
      </w:r>
      <w:r>
        <w:rPr>
          <w:rFonts w:ascii="Book Antiqua" w:eastAsia="Book Antiqua" w:hAnsi="Book Antiqua" w:cs="Book Antiqua"/>
          <w:color w:val="000000"/>
        </w:rPr>
        <w:t xml:space="preserve">, Ueda Y, Matsuo K, </w:t>
      </w:r>
      <w:proofErr w:type="spellStart"/>
      <w:r>
        <w:rPr>
          <w:rFonts w:ascii="Book Antiqua" w:eastAsia="Book Antiqua" w:hAnsi="Book Antiqua" w:cs="Book Antiqua"/>
          <w:color w:val="000000"/>
        </w:rPr>
        <w:t>Nishio</w:t>
      </w:r>
      <w:proofErr w:type="spellEnd"/>
      <w:r>
        <w:rPr>
          <w:rFonts w:ascii="Book Antiqua" w:eastAsia="Book Antiqua" w:hAnsi="Book Antiqua" w:cs="Book Antiqua"/>
          <w:color w:val="000000"/>
        </w:rPr>
        <w:t xml:space="preserve"> M, Hirata A, </w:t>
      </w:r>
      <w:proofErr w:type="spellStart"/>
      <w:r>
        <w:rPr>
          <w:rFonts w:ascii="Book Antiqua" w:eastAsia="Book Antiqua" w:hAnsi="Book Antiqua" w:cs="Book Antiqua"/>
          <w:color w:val="000000"/>
        </w:rPr>
        <w:t>Asai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Nemoto</w:t>
      </w:r>
      <w:proofErr w:type="spellEnd"/>
      <w:r>
        <w:rPr>
          <w:rFonts w:ascii="Book Antiqua" w:eastAsia="Book Antiqua" w:hAnsi="Book Antiqua" w:cs="Book Antiqua"/>
          <w:color w:val="000000"/>
        </w:rPr>
        <w:t xml:space="preserve"> T, Murakami A, </w:t>
      </w:r>
      <w:proofErr w:type="spellStart"/>
      <w:r>
        <w:rPr>
          <w:rFonts w:ascii="Book Antiqua" w:eastAsia="Book Antiqua" w:hAnsi="Book Antiqua" w:cs="Book Antiqua"/>
          <w:color w:val="000000"/>
        </w:rPr>
        <w:t>Kashiwase</w:t>
      </w:r>
      <w:proofErr w:type="spellEnd"/>
      <w:r>
        <w:rPr>
          <w:rFonts w:ascii="Book Antiqua" w:eastAsia="Book Antiqua" w:hAnsi="Book Antiqua" w:cs="Book Antiqua"/>
          <w:color w:val="000000"/>
        </w:rPr>
        <w:t xml:space="preserve"> K, Kodama K. Vasospasm-induced acute myocardial infarction-Thrombus formation without </w:t>
      </w:r>
      <w:proofErr w:type="spellStart"/>
      <w:r>
        <w:rPr>
          <w:rFonts w:ascii="Book Antiqua" w:eastAsia="Book Antiqua" w:hAnsi="Book Antiqua" w:cs="Book Antiqua"/>
          <w:color w:val="000000"/>
        </w:rPr>
        <w:t>thrombogenic</w:t>
      </w:r>
      <w:proofErr w:type="spellEnd"/>
      <w:r>
        <w:rPr>
          <w:rFonts w:ascii="Book Antiqua" w:eastAsia="Book Antiqua" w:hAnsi="Book Antiqua" w:cs="Book Antiqua"/>
          <w:color w:val="000000"/>
        </w:rPr>
        <w:t xml:space="preserve"> lesion at the culprit.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xml:space="preserve">: 138-141 [PMID: 30546766 DOI: </w:t>
      </w:r>
      <w:r w:rsidR="000D4637" w:rsidRPr="000D4637">
        <w:rPr>
          <w:rFonts w:ascii="Book Antiqua" w:eastAsia="Book Antiqua" w:hAnsi="Book Antiqua" w:cs="Book Antiqua"/>
          <w:color w:val="000000"/>
        </w:rPr>
        <w:t>10.1016/j.jccase.2013.07.003</w:t>
      </w:r>
      <w:r>
        <w:rPr>
          <w:rFonts w:ascii="Book Antiqua" w:eastAsia="Book Antiqua" w:hAnsi="Book Antiqua" w:cs="Book Antiqua"/>
          <w:color w:val="000000"/>
        </w:rPr>
        <w:t>]</w:t>
      </w:r>
    </w:p>
    <w:p w14:paraId="6172A361" w14:textId="77777777" w:rsidR="00A77B3E" w:rsidRDefault="000255CD">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Malec</w:t>
      </w:r>
      <w:proofErr w:type="spellEnd"/>
      <w:r>
        <w:rPr>
          <w:rFonts w:ascii="Book Antiqua" w:eastAsia="Book Antiqua" w:hAnsi="Book Antiqua" w:cs="Book Antiqua"/>
          <w:b/>
          <w:bCs/>
          <w:color w:val="000000"/>
        </w:rPr>
        <w:t xml:space="preserve"> JF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Romsaas</w:t>
      </w:r>
      <w:proofErr w:type="spellEnd"/>
      <w:r>
        <w:rPr>
          <w:rFonts w:ascii="Book Antiqua" w:eastAsia="Book Antiqua" w:hAnsi="Book Antiqua" w:cs="Book Antiqua"/>
          <w:color w:val="000000"/>
        </w:rPr>
        <w:t xml:space="preserve"> EP, Messing EM, Cummings KC, Trump DL. Psychological and mood disturbance associated with the diagnosis and treatment of testis cancer and other malignancies.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Psychol</w:t>
      </w:r>
      <w:proofErr w:type="spellEnd"/>
      <w:r>
        <w:rPr>
          <w:rFonts w:ascii="Book Antiqua" w:eastAsia="Book Antiqua" w:hAnsi="Book Antiqua" w:cs="Book Antiqua"/>
          <w:color w:val="000000"/>
        </w:rPr>
        <w:t xml:space="preserve"> 1990; </w:t>
      </w:r>
      <w:r>
        <w:rPr>
          <w:rFonts w:ascii="Book Antiqua" w:eastAsia="Book Antiqua" w:hAnsi="Book Antiqua" w:cs="Book Antiqua"/>
          <w:b/>
          <w:bCs/>
          <w:color w:val="000000"/>
        </w:rPr>
        <w:t>46</w:t>
      </w:r>
      <w:r>
        <w:rPr>
          <w:rFonts w:ascii="Book Antiqua" w:eastAsia="Book Antiqua" w:hAnsi="Book Antiqua" w:cs="Book Antiqua"/>
          <w:color w:val="000000"/>
        </w:rPr>
        <w:t>: 551-557 [PMID: 2246359 DOI: 10.1002/1097-4679(199009)46:5&lt;551:</w:t>
      </w:r>
      <w:proofErr w:type="gramStart"/>
      <w:r>
        <w:rPr>
          <w:rFonts w:ascii="Book Antiqua" w:eastAsia="Book Antiqua" w:hAnsi="Book Antiqua" w:cs="Book Antiqua"/>
          <w:color w:val="000000"/>
        </w:rPr>
        <w:t>:AID</w:t>
      </w:r>
      <w:proofErr w:type="gramEnd"/>
      <w:r>
        <w:rPr>
          <w:rFonts w:ascii="Book Antiqua" w:eastAsia="Book Antiqua" w:hAnsi="Book Antiqua" w:cs="Book Antiqua"/>
          <w:color w:val="000000"/>
        </w:rPr>
        <w:t>-JCLP2270460502&gt;3.0.CO;2-M]</w:t>
      </w:r>
    </w:p>
    <w:p w14:paraId="05F2B98D" w14:textId="77777777" w:rsidR="00A77B3E" w:rsidRDefault="000255CD">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Nuver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Smit AJ, van der Meer J, van den Berg MP, van der </w:t>
      </w:r>
      <w:proofErr w:type="spellStart"/>
      <w:r>
        <w:rPr>
          <w:rFonts w:ascii="Book Antiqua" w:eastAsia="Book Antiqua" w:hAnsi="Book Antiqua" w:cs="Book Antiqua"/>
          <w:color w:val="000000"/>
        </w:rPr>
        <w:t>Graaf</w:t>
      </w:r>
      <w:proofErr w:type="spellEnd"/>
      <w:r>
        <w:rPr>
          <w:rFonts w:ascii="Book Antiqua" w:eastAsia="Book Antiqua" w:hAnsi="Book Antiqua" w:cs="Book Antiqua"/>
          <w:color w:val="000000"/>
        </w:rPr>
        <w:t xml:space="preserve"> WT, </w:t>
      </w:r>
      <w:proofErr w:type="spellStart"/>
      <w:r>
        <w:rPr>
          <w:rFonts w:ascii="Book Antiqua" w:eastAsia="Book Antiqua" w:hAnsi="Book Antiqua" w:cs="Book Antiqua"/>
          <w:color w:val="000000"/>
        </w:rPr>
        <w:t>Meinardi</w:t>
      </w:r>
      <w:proofErr w:type="spellEnd"/>
      <w:r>
        <w:rPr>
          <w:rFonts w:ascii="Book Antiqua" w:eastAsia="Book Antiqua" w:hAnsi="Book Antiqua" w:cs="Book Antiqua"/>
          <w:color w:val="000000"/>
        </w:rPr>
        <w:t xml:space="preserve"> MT, </w:t>
      </w:r>
      <w:proofErr w:type="spellStart"/>
      <w:r>
        <w:rPr>
          <w:rFonts w:ascii="Book Antiqua" w:eastAsia="Book Antiqua" w:hAnsi="Book Antiqua" w:cs="Book Antiqua"/>
          <w:color w:val="000000"/>
        </w:rPr>
        <w:t>Sleijfer</w:t>
      </w:r>
      <w:proofErr w:type="spellEnd"/>
      <w:r>
        <w:rPr>
          <w:rFonts w:ascii="Book Antiqua" w:eastAsia="Book Antiqua" w:hAnsi="Book Antiqua" w:cs="Book Antiqua"/>
          <w:color w:val="000000"/>
        </w:rPr>
        <w:t xml:space="preserve"> DT, Hoekstra HJ, van </w:t>
      </w:r>
      <w:proofErr w:type="spellStart"/>
      <w:r>
        <w:rPr>
          <w:rFonts w:ascii="Book Antiqua" w:eastAsia="Book Antiqua" w:hAnsi="Book Antiqua" w:cs="Book Antiqua"/>
          <w:color w:val="000000"/>
        </w:rPr>
        <w:t>Gessel</w:t>
      </w:r>
      <w:proofErr w:type="spellEnd"/>
      <w:r>
        <w:rPr>
          <w:rFonts w:ascii="Book Antiqua" w:eastAsia="Book Antiqua" w:hAnsi="Book Antiqua" w:cs="Book Antiqua"/>
          <w:color w:val="000000"/>
        </w:rPr>
        <w:t xml:space="preserve"> AI, van </w:t>
      </w:r>
      <w:proofErr w:type="spellStart"/>
      <w:r>
        <w:rPr>
          <w:rFonts w:ascii="Book Antiqua" w:eastAsia="Book Antiqua" w:hAnsi="Book Antiqua" w:cs="Book Antiqua"/>
          <w:color w:val="000000"/>
        </w:rPr>
        <w:t>Roon</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Gietema</w:t>
      </w:r>
      <w:proofErr w:type="spellEnd"/>
      <w:r>
        <w:rPr>
          <w:rFonts w:ascii="Book Antiqua" w:eastAsia="Book Antiqua" w:hAnsi="Book Antiqua" w:cs="Book Antiqua"/>
          <w:color w:val="000000"/>
        </w:rPr>
        <w:t xml:space="preserve"> JA. </w:t>
      </w:r>
      <w:proofErr w:type="gramStart"/>
      <w:r>
        <w:rPr>
          <w:rFonts w:ascii="Book Antiqua" w:eastAsia="Book Antiqua" w:hAnsi="Book Antiqua" w:cs="Book Antiqua"/>
          <w:color w:val="000000"/>
        </w:rPr>
        <w:t xml:space="preserve">Acute </w:t>
      </w:r>
      <w:r>
        <w:rPr>
          <w:rFonts w:ascii="Book Antiqua" w:eastAsia="Book Antiqua" w:hAnsi="Book Antiqua" w:cs="Book Antiqua"/>
          <w:color w:val="000000"/>
        </w:rPr>
        <w:lastRenderedPageBreak/>
        <w:t>chemotherapy-induced cardiovascular changes in patients with testicular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23</w:t>
      </w:r>
      <w:r>
        <w:rPr>
          <w:rFonts w:ascii="Book Antiqua" w:eastAsia="Book Antiqua" w:hAnsi="Book Antiqua" w:cs="Book Antiqua"/>
          <w:color w:val="000000"/>
        </w:rPr>
        <w:t>: 9130-9137 [PMID: 16301596 DOI: 10.1200/JCO.2005.01.4092]</w:t>
      </w:r>
    </w:p>
    <w:p w14:paraId="4BC50C9F" w14:textId="77777777" w:rsidR="00A77B3E" w:rsidRDefault="000255CD">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Park JS</w:t>
      </w:r>
      <w:r>
        <w:rPr>
          <w:rFonts w:ascii="Book Antiqua" w:eastAsia="Book Antiqua" w:hAnsi="Book Antiqua" w:cs="Book Antiqua"/>
          <w:color w:val="000000"/>
        </w:rPr>
        <w:t xml:space="preserve">, Kim J, </w:t>
      </w:r>
      <w:proofErr w:type="spellStart"/>
      <w:r>
        <w:rPr>
          <w:rFonts w:ascii="Book Antiqua" w:eastAsia="Book Antiqua" w:hAnsi="Book Antiqua" w:cs="Book Antiqua"/>
          <w:color w:val="000000"/>
        </w:rPr>
        <w:t>Elghiaty</w:t>
      </w:r>
      <w:proofErr w:type="spellEnd"/>
      <w:r>
        <w:rPr>
          <w:rFonts w:ascii="Book Antiqua" w:eastAsia="Book Antiqua" w:hAnsi="Book Antiqua" w:cs="Book Antiqua"/>
          <w:color w:val="000000"/>
        </w:rPr>
        <w:t xml:space="preserve"> A, Ham WS. </w:t>
      </w:r>
      <w:proofErr w:type="gramStart"/>
      <w:r>
        <w:rPr>
          <w:rFonts w:ascii="Book Antiqua" w:eastAsia="Book Antiqua" w:hAnsi="Book Antiqua" w:cs="Book Antiqua"/>
          <w:color w:val="000000"/>
        </w:rPr>
        <w:t>Recent global trends in testicular cancer incidence and mortality.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e12390 [PMID: 30213007 DOI: 10.1097/MD.0000000000012390]</w:t>
      </w:r>
    </w:p>
    <w:p w14:paraId="618204A7" w14:textId="77777777" w:rsidR="00A77B3E" w:rsidRPr="00A27518" w:rsidRDefault="000255CD">
      <w:pPr>
        <w:spacing w:line="360" w:lineRule="auto"/>
        <w:jc w:val="both"/>
        <w:rPr>
          <w:lang w:val="fr-FR"/>
        </w:rPr>
      </w:pPr>
      <w:proofErr w:type="gramStart"/>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Scantlebury</w:t>
      </w:r>
      <w:proofErr w:type="spellEnd"/>
      <w:r>
        <w:rPr>
          <w:rFonts w:ascii="Book Antiqua" w:eastAsia="Book Antiqua" w:hAnsi="Book Antiqua" w:cs="Book Antiqua"/>
          <w:b/>
          <w:bCs/>
          <w:color w:val="000000"/>
        </w:rPr>
        <w:t xml:space="preserve"> DC</w:t>
      </w:r>
      <w:r>
        <w:rPr>
          <w:rFonts w:ascii="Book Antiqua" w:eastAsia="Book Antiqua" w:hAnsi="Book Antiqua" w:cs="Book Antiqua"/>
          <w:color w:val="000000"/>
        </w:rPr>
        <w:t xml:space="preserve">, Prasad A. Diagnosis of </w:t>
      </w:r>
      <w:proofErr w:type="spellStart"/>
      <w:r>
        <w:rPr>
          <w:rFonts w:ascii="Book Antiqua" w:eastAsia="Book Antiqua" w:hAnsi="Book Antiqua" w:cs="Book Antiqua"/>
          <w:color w:val="000000"/>
        </w:rPr>
        <w:t>Takotsubo</w:t>
      </w:r>
      <w:proofErr w:type="spellEnd"/>
      <w:r>
        <w:rPr>
          <w:rFonts w:ascii="Book Antiqua" w:eastAsia="Book Antiqua" w:hAnsi="Book Antiqua" w:cs="Book Antiqua"/>
          <w:color w:val="000000"/>
        </w:rPr>
        <w:t xml:space="preserve"> cardiomyopathy.</w:t>
      </w:r>
      <w:proofErr w:type="gramEnd"/>
      <w:r>
        <w:rPr>
          <w:rFonts w:ascii="Book Antiqua" w:eastAsia="Book Antiqua" w:hAnsi="Book Antiqua" w:cs="Book Antiqua"/>
          <w:color w:val="000000"/>
        </w:rPr>
        <w:t xml:space="preserve"> </w:t>
      </w:r>
      <w:r w:rsidRPr="00A27518">
        <w:rPr>
          <w:rFonts w:ascii="Book Antiqua" w:eastAsia="Book Antiqua" w:hAnsi="Book Antiqua" w:cs="Book Antiqua"/>
          <w:i/>
          <w:iCs/>
          <w:color w:val="000000"/>
          <w:lang w:val="fr-FR"/>
        </w:rPr>
        <w:t>Circ J</w:t>
      </w:r>
      <w:r w:rsidRPr="00A27518">
        <w:rPr>
          <w:rFonts w:ascii="Book Antiqua" w:eastAsia="Book Antiqua" w:hAnsi="Book Antiqua" w:cs="Book Antiqua"/>
          <w:color w:val="000000"/>
          <w:lang w:val="fr-FR"/>
        </w:rPr>
        <w:t xml:space="preserve"> 2014; </w:t>
      </w:r>
      <w:r w:rsidRPr="00A27518">
        <w:rPr>
          <w:rFonts w:ascii="Book Antiqua" w:eastAsia="Book Antiqua" w:hAnsi="Book Antiqua" w:cs="Book Antiqua"/>
          <w:b/>
          <w:bCs/>
          <w:color w:val="000000"/>
          <w:lang w:val="fr-FR"/>
        </w:rPr>
        <w:t>78</w:t>
      </w:r>
      <w:r w:rsidRPr="00A27518">
        <w:rPr>
          <w:rFonts w:ascii="Book Antiqua" w:eastAsia="Book Antiqua" w:hAnsi="Book Antiqua" w:cs="Book Antiqua"/>
          <w:color w:val="000000"/>
          <w:lang w:val="fr-FR"/>
        </w:rPr>
        <w:t>: 2129-2139 [PMID: 25131525 DOI: 10.1253/circj.CJ-14-0859]</w:t>
      </w:r>
    </w:p>
    <w:p w14:paraId="53F97327" w14:textId="77777777" w:rsidR="00A77B3E" w:rsidRDefault="000255CD">
      <w:pPr>
        <w:spacing w:line="360" w:lineRule="auto"/>
        <w:jc w:val="both"/>
      </w:pPr>
      <w:r w:rsidRPr="00A27518">
        <w:rPr>
          <w:rFonts w:ascii="Book Antiqua" w:eastAsia="Book Antiqua" w:hAnsi="Book Antiqua" w:cs="Book Antiqua"/>
          <w:color w:val="000000"/>
          <w:lang w:val="fr-FR"/>
        </w:rPr>
        <w:t xml:space="preserve">17 </w:t>
      </w:r>
      <w:r w:rsidRPr="00A27518">
        <w:rPr>
          <w:rFonts w:ascii="Book Antiqua" w:eastAsia="Book Antiqua" w:hAnsi="Book Antiqua" w:cs="Book Antiqua"/>
          <w:b/>
          <w:bCs/>
          <w:color w:val="000000"/>
          <w:lang w:val="fr-FR"/>
        </w:rPr>
        <w:t>Schecter JP</w:t>
      </w:r>
      <w:r w:rsidRPr="00A27518">
        <w:rPr>
          <w:rFonts w:ascii="Book Antiqua" w:eastAsia="Book Antiqua" w:hAnsi="Book Antiqua" w:cs="Book Antiqua"/>
          <w:color w:val="000000"/>
          <w:lang w:val="fr-FR"/>
        </w:rPr>
        <w:t xml:space="preserve">, Jones SE, Jackson RA. </w:t>
      </w:r>
      <w:r>
        <w:rPr>
          <w:rFonts w:ascii="Book Antiqua" w:eastAsia="Book Antiqua" w:hAnsi="Book Antiqua" w:cs="Book Antiqua"/>
          <w:color w:val="000000"/>
        </w:rPr>
        <w:t xml:space="preserve">Myocardial infarction in a 27-year-old woman: possible complication of </w:t>
      </w:r>
      <w:proofErr w:type="spellStart"/>
      <w:r>
        <w:rPr>
          <w:rFonts w:ascii="Book Antiqua" w:eastAsia="Book Antiqua" w:hAnsi="Book Antiqua" w:cs="Book Antiqua"/>
          <w:color w:val="000000"/>
        </w:rPr>
        <w:t>treatemtn</w:t>
      </w:r>
      <w:proofErr w:type="spellEnd"/>
      <w:r>
        <w:rPr>
          <w:rFonts w:ascii="Book Antiqua" w:eastAsia="Book Antiqua" w:hAnsi="Book Antiqua" w:cs="Book Antiqua"/>
          <w:color w:val="000000"/>
        </w:rPr>
        <w:t xml:space="preserve"> with VP-16-213 (NSC-141540), mediastinal irradiation, or both.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Chemother</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1975; </w:t>
      </w:r>
      <w:r>
        <w:rPr>
          <w:rFonts w:ascii="Book Antiqua" w:eastAsia="Book Antiqua" w:hAnsi="Book Antiqua" w:cs="Book Antiqua"/>
          <w:b/>
          <w:bCs/>
          <w:color w:val="000000"/>
        </w:rPr>
        <w:t>59</w:t>
      </w:r>
      <w:r>
        <w:rPr>
          <w:rFonts w:ascii="Book Antiqua" w:eastAsia="Book Antiqua" w:hAnsi="Book Antiqua" w:cs="Book Antiqua"/>
          <w:color w:val="000000"/>
        </w:rPr>
        <w:t>: 887-888 [PMID: 1203893]</w:t>
      </w:r>
    </w:p>
    <w:p w14:paraId="23C37C0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D790E3A" w14:textId="77777777" w:rsidR="00A77B3E" w:rsidRDefault="000255CD">
      <w:pPr>
        <w:spacing w:line="360" w:lineRule="auto"/>
        <w:jc w:val="both"/>
      </w:pPr>
      <w:r>
        <w:rPr>
          <w:rFonts w:ascii="Book Antiqua" w:eastAsia="Book Antiqua" w:hAnsi="Book Antiqua" w:cs="Book Antiqua"/>
          <w:b/>
          <w:color w:val="000000"/>
        </w:rPr>
        <w:lastRenderedPageBreak/>
        <w:t>Footnotes</w:t>
      </w:r>
    </w:p>
    <w:p w14:paraId="48239512" w14:textId="77777777" w:rsidR="00A77B3E" w:rsidRDefault="000255CD">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each individual presented herein, for publication of this report and any accompanying images.</w:t>
      </w:r>
    </w:p>
    <w:p w14:paraId="181AB0C1" w14:textId="77777777" w:rsidR="00A77B3E" w:rsidRDefault="00A77B3E">
      <w:pPr>
        <w:spacing w:line="360" w:lineRule="auto"/>
        <w:jc w:val="both"/>
      </w:pPr>
    </w:p>
    <w:p w14:paraId="52FB8E17" w14:textId="77777777" w:rsidR="00A77B3E" w:rsidRDefault="000255CD">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conflicts of interest related to this study or its publication.</w:t>
      </w:r>
    </w:p>
    <w:p w14:paraId="1786E81E" w14:textId="77777777" w:rsidR="00A77B3E" w:rsidRDefault="00A77B3E">
      <w:pPr>
        <w:spacing w:line="360" w:lineRule="auto"/>
        <w:jc w:val="both"/>
      </w:pPr>
    </w:p>
    <w:p w14:paraId="2D837F9F" w14:textId="77777777" w:rsidR="00A77B3E" w:rsidRDefault="000255CD">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28C3BD7F" w14:textId="77777777" w:rsidR="00A77B3E" w:rsidRDefault="00A77B3E">
      <w:pPr>
        <w:spacing w:line="360" w:lineRule="auto"/>
        <w:jc w:val="both"/>
      </w:pPr>
    </w:p>
    <w:p w14:paraId="78497698" w14:textId="77777777" w:rsidR="00A77B3E" w:rsidRDefault="000255C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578DAB" w14:textId="77777777" w:rsidR="00A77B3E" w:rsidRDefault="00A77B3E">
      <w:pPr>
        <w:spacing w:line="360" w:lineRule="auto"/>
        <w:jc w:val="both"/>
      </w:pPr>
    </w:p>
    <w:p w14:paraId="7AE2BB0D" w14:textId="7E2BE4D7" w:rsidR="00A77B3E" w:rsidRDefault="000255CD">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4E2F26">
        <w:rPr>
          <w:rFonts w:ascii="Book Antiqua" w:eastAsia="Book Antiqua" w:hAnsi="Book Antiqua" w:cs="Book Antiqua"/>
          <w:color w:val="000000"/>
        </w:rPr>
        <w:t>m</w:t>
      </w:r>
      <w:r>
        <w:rPr>
          <w:rFonts w:ascii="Book Antiqua" w:eastAsia="Book Antiqua" w:hAnsi="Book Antiqua" w:cs="Book Antiqua"/>
          <w:color w:val="000000"/>
        </w:rPr>
        <w:t>anuscript</w:t>
      </w:r>
    </w:p>
    <w:p w14:paraId="0B9F036C" w14:textId="77777777" w:rsidR="004E2F26" w:rsidRDefault="004E2F26">
      <w:pPr>
        <w:spacing w:line="360" w:lineRule="auto"/>
        <w:jc w:val="both"/>
      </w:pPr>
    </w:p>
    <w:p w14:paraId="672ECB12" w14:textId="350A0A62" w:rsidR="00A77B3E" w:rsidRDefault="000255CD">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European Society of Cardiology, </w:t>
      </w:r>
      <w:r w:rsidR="004E2F26">
        <w:rPr>
          <w:rFonts w:ascii="Book Antiqua" w:eastAsia="Book Antiqua" w:hAnsi="Book Antiqua" w:cs="Book Antiqua"/>
          <w:color w:val="000000"/>
        </w:rPr>
        <w:t xml:space="preserve">No. </w:t>
      </w:r>
      <w:r>
        <w:rPr>
          <w:rFonts w:ascii="Book Antiqua" w:eastAsia="Book Antiqua" w:hAnsi="Book Antiqua" w:cs="Book Antiqua"/>
          <w:color w:val="000000"/>
        </w:rPr>
        <w:t>778669.</w:t>
      </w:r>
    </w:p>
    <w:p w14:paraId="09315A5E" w14:textId="77777777" w:rsidR="00A77B3E" w:rsidRDefault="00A77B3E">
      <w:pPr>
        <w:spacing w:line="360" w:lineRule="auto"/>
        <w:jc w:val="both"/>
      </w:pPr>
    </w:p>
    <w:p w14:paraId="4564800C" w14:textId="77777777" w:rsidR="00A77B3E" w:rsidRDefault="000255C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15, 2021</w:t>
      </w:r>
    </w:p>
    <w:p w14:paraId="3B91132B" w14:textId="77777777" w:rsidR="00A77B3E" w:rsidRDefault="000255C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24, 2021</w:t>
      </w:r>
    </w:p>
    <w:p w14:paraId="4799250C" w14:textId="2C7B8092" w:rsidR="00A77B3E" w:rsidRDefault="000255CD">
      <w:pPr>
        <w:spacing w:line="360" w:lineRule="auto"/>
        <w:jc w:val="both"/>
      </w:pPr>
      <w:r>
        <w:rPr>
          <w:rFonts w:ascii="Book Antiqua" w:eastAsia="Book Antiqua" w:hAnsi="Book Antiqua" w:cs="Book Antiqua"/>
          <w:b/>
          <w:color w:val="000000"/>
        </w:rPr>
        <w:t xml:space="preserve">Article in press: </w:t>
      </w:r>
      <w:r w:rsidR="00B50D16" w:rsidRPr="008F3408">
        <w:rPr>
          <w:rFonts w:ascii="Book Antiqua" w:eastAsia="Book Antiqua" w:hAnsi="Book Antiqua" w:cs="Book Antiqua"/>
          <w:color w:val="000000"/>
        </w:rPr>
        <w:t>March 23, 2021</w:t>
      </w:r>
    </w:p>
    <w:p w14:paraId="592F21B0" w14:textId="77777777" w:rsidR="00A77B3E" w:rsidRDefault="00A77B3E">
      <w:pPr>
        <w:spacing w:line="360" w:lineRule="auto"/>
        <w:jc w:val="both"/>
      </w:pPr>
    </w:p>
    <w:p w14:paraId="002C3F19" w14:textId="6319A612" w:rsidR="00A77B3E" w:rsidRDefault="000255CD">
      <w:pPr>
        <w:spacing w:line="360" w:lineRule="auto"/>
        <w:jc w:val="both"/>
      </w:pPr>
      <w:r>
        <w:rPr>
          <w:rFonts w:ascii="Book Antiqua" w:eastAsia="Book Antiqua" w:hAnsi="Book Antiqua" w:cs="Book Antiqua"/>
          <w:b/>
          <w:color w:val="000000"/>
        </w:rPr>
        <w:t xml:space="preserve">Specialty type: </w:t>
      </w:r>
      <w:bookmarkStart w:id="0" w:name="OLE_LINK1952"/>
      <w:bookmarkStart w:id="1" w:name="OLE_LINK1953"/>
      <w:bookmarkStart w:id="2" w:name="OLE_LINK2066"/>
      <w:r w:rsidR="00455412" w:rsidRPr="004E2923">
        <w:rPr>
          <w:rFonts w:ascii="Book Antiqua" w:eastAsia="微软雅黑" w:hAnsi="Book Antiqua" w:cs="宋体"/>
        </w:rPr>
        <w:t>Medicine, research and experimental</w:t>
      </w:r>
      <w:bookmarkEnd w:id="0"/>
      <w:bookmarkEnd w:id="1"/>
      <w:bookmarkEnd w:id="2"/>
    </w:p>
    <w:p w14:paraId="3C7D539C" w14:textId="77777777" w:rsidR="00A77B3E" w:rsidRDefault="000255CD">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Romania</w:t>
      </w:r>
    </w:p>
    <w:p w14:paraId="2EFD63FD" w14:textId="77777777" w:rsidR="00A77B3E" w:rsidRDefault="000255CD">
      <w:pPr>
        <w:spacing w:line="360" w:lineRule="auto"/>
        <w:jc w:val="both"/>
      </w:pPr>
      <w:r>
        <w:rPr>
          <w:rFonts w:ascii="Book Antiqua" w:eastAsia="Book Antiqua" w:hAnsi="Book Antiqua" w:cs="Book Antiqua"/>
          <w:b/>
          <w:color w:val="000000"/>
        </w:rPr>
        <w:t>Peer-review report’s scientific quality classification</w:t>
      </w:r>
    </w:p>
    <w:p w14:paraId="49F19A61" w14:textId="77777777" w:rsidR="00A77B3E" w:rsidRDefault="000255CD">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54BC614A" w14:textId="77777777" w:rsidR="00A77B3E" w:rsidRDefault="000255CD">
      <w:pPr>
        <w:spacing w:line="360" w:lineRule="auto"/>
        <w:jc w:val="both"/>
      </w:pPr>
      <w:r>
        <w:rPr>
          <w:rFonts w:ascii="Book Antiqua" w:eastAsia="Book Antiqua" w:hAnsi="Book Antiqua" w:cs="Book Antiqua"/>
          <w:color w:val="000000"/>
        </w:rPr>
        <w:t>Grade B (Very good): B</w:t>
      </w:r>
    </w:p>
    <w:p w14:paraId="59ED3CDB" w14:textId="77777777" w:rsidR="00A77B3E" w:rsidRDefault="000255CD">
      <w:pPr>
        <w:spacing w:line="360" w:lineRule="auto"/>
        <w:jc w:val="both"/>
      </w:pPr>
      <w:r>
        <w:rPr>
          <w:rFonts w:ascii="Book Antiqua" w:eastAsia="Book Antiqua" w:hAnsi="Book Antiqua" w:cs="Book Antiqua"/>
          <w:color w:val="000000"/>
        </w:rPr>
        <w:t>Grade C (Good): 0</w:t>
      </w:r>
    </w:p>
    <w:p w14:paraId="7D4489C0" w14:textId="77777777" w:rsidR="00A77B3E" w:rsidRDefault="000255CD">
      <w:pPr>
        <w:spacing w:line="360" w:lineRule="auto"/>
        <w:jc w:val="both"/>
      </w:pPr>
      <w:r>
        <w:rPr>
          <w:rFonts w:ascii="Book Antiqua" w:eastAsia="Book Antiqua" w:hAnsi="Book Antiqua" w:cs="Book Antiqua"/>
          <w:color w:val="000000"/>
        </w:rPr>
        <w:t>Grade D (Fair): 0</w:t>
      </w:r>
    </w:p>
    <w:p w14:paraId="4965960B" w14:textId="77777777" w:rsidR="00A77B3E" w:rsidRDefault="000255CD">
      <w:pPr>
        <w:spacing w:line="360" w:lineRule="auto"/>
        <w:jc w:val="both"/>
      </w:pPr>
      <w:r>
        <w:rPr>
          <w:rFonts w:ascii="Book Antiqua" w:eastAsia="Book Antiqua" w:hAnsi="Book Antiqua" w:cs="Book Antiqua"/>
          <w:color w:val="000000"/>
        </w:rPr>
        <w:t>Grade E (Poor): 0</w:t>
      </w:r>
    </w:p>
    <w:p w14:paraId="5939F13F" w14:textId="77777777" w:rsidR="00A77B3E" w:rsidRDefault="00A77B3E">
      <w:pPr>
        <w:spacing w:line="360" w:lineRule="auto"/>
        <w:jc w:val="both"/>
      </w:pPr>
    </w:p>
    <w:p w14:paraId="351CA6BC" w14:textId="62FB1946" w:rsidR="00B50D16" w:rsidRPr="00B50D16" w:rsidRDefault="000255CD">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Horowitz JD</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B50D16" w:rsidRPr="00B50D16">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B50D16">
        <w:rPr>
          <w:rFonts w:ascii="Book Antiqua" w:hAnsi="Book Antiqua" w:cs="Book Antiqua" w:hint="eastAsia"/>
          <w:b/>
          <w:color w:val="000000"/>
          <w:lang w:eastAsia="zh-CN"/>
        </w:rPr>
        <w:t xml:space="preserve"> </w:t>
      </w:r>
      <w:r w:rsidR="00B50D16" w:rsidRPr="00B50D16">
        <w:rPr>
          <w:rFonts w:ascii="Book Antiqua" w:hAnsi="Book Antiqua" w:cs="Book Antiqua" w:hint="eastAsia"/>
          <w:color w:val="000000"/>
          <w:lang w:eastAsia="zh-CN"/>
        </w:rPr>
        <w:t>Liu JH</w:t>
      </w:r>
    </w:p>
    <w:p w14:paraId="1EE8E225" w14:textId="2735532A" w:rsidR="00A77B3E" w:rsidRDefault="000255CD">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67385A44" w14:textId="77777777" w:rsidR="00A77B3E" w:rsidRDefault="000255CD">
      <w:pPr>
        <w:spacing w:line="360" w:lineRule="auto"/>
        <w:jc w:val="both"/>
      </w:pPr>
      <w:r>
        <w:rPr>
          <w:rFonts w:ascii="Book Antiqua" w:eastAsia="Book Antiqua" w:hAnsi="Book Antiqua" w:cs="Book Antiqua"/>
          <w:b/>
          <w:color w:val="000000"/>
        </w:rPr>
        <w:lastRenderedPageBreak/>
        <w:t>Figure Legends</w:t>
      </w:r>
    </w:p>
    <w:p w14:paraId="5914EE26" w14:textId="4BDE0E3C" w:rsidR="00326373" w:rsidRDefault="00326373">
      <w:pPr>
        <w:spacing w:line="360" w:lineRule="auto"/>
        <w:jc w:val="both"/>
        <w:rPr>
          <w:rFonts w:ascii="Book Antiqua" w:eastAsia="Book Antiqua" w:hAnsi="Book Antiqua" w:cs="Book Antiqua"/>
          <w:color w:val="000000"/>
        </w:rPr>
      </w:pPr>
      <w:r>
        <w:rPr>
          <w:noProof/>
          <w:lang w:eastAsia="zh-CN"/>
        </w:rPr>
        <w:drawing>
          <wp:inline distT="0" distB="0" distL="0" distR="0" wp14:anchorId="20D4F222" wp14:editId="143EB695">
            <wp:extent cx="5943600" cy="34690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469005"/>
                    </a:xfrm>
                    <a:prstGeom prst="rect">
                      <a:avLst/>
                    </a:prstGeom>
                  </pic:spPr>
                </pic:pic>
              </a:graphicData>
            </a:graphic>
          </wp:inline>
        </w:drawing>
      </w:r>
    </w:p>
    <w:p w14:paraId="77EBBEB6" w14:textId="7200E8AD" w:rsidR="00A77B3E" w:rsidRPr="00045277" w:rsidRDefault="000255CD">
      <w:pPr>
        <w:spacing w:line="360" w:lineRule="auto"/>
        <w:jc w:val="both"/>
        <w:rPr>
          <w:b/>
          <w:bCs/>
        </w:rPr>
      </w:pPr>
      <w:r w:rsidRPr="00045277">
        <w:rPr>
          <w:rFonts w:ascii="Book Antiqua" w:eastAsia="Book Antiqua" w:hAnsi="Book Antiqua" w:cs="Book Antiqua"/>
          <w:b/>
          <w:bCs/>
          <w:color w:val="000000"/>
        </w:rPr>
        <w:t xml:space="preserve">Figure 1 Electrocardiogram with sinus rhythm and ST-segment elevation in DII, DIII and </w:t>
      </w:r>
      <w:proofErr w:type="spellStart"/>
      <w:r w:rsidRPr="00045277">
        <w:rPr>
          <w:rFonts w:ascii="Book Antiqua" w:eastAsia="Book Antiqua" w:hAnsi="Book Antiqua" w:cs="Book Antiqua"/>
          <w:b/>
          <w:bCs/>
          <w:color w:val="000000"/>
        </w:rPr>
        <w:t>aVF</w:t>
      </w:r>
      <w:proofErr w:type="spellEnd"/>
      <w:r w:rsidRPr="00045277">
        <w:rPr>
          <w:rFonts w:ascii="Book Antiqua" w:eastAsia="Book Antiqua" w:hAnsi="Book Antiqua" w:cs="Book Antiqua"/>
          <w:b/>
          <w:bCs/>
          <w:color w:val="000000"/>
        </w:rPr>
        <w:t xml:space="preserve"> leads.</w:t>
      </w:r>
    </w:p>
    <w:p w14:paraId="276DB4D4" w14:textId="5D8B4531" w:rsidR="00326373" w:rsidRDefault="0032637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noProof/>
          <w:lang w:eastAsia="zh-CN"/>
        </w:rPr>
        <w:lastRenderedPageBreak/>
        <w:drawing>
          <wp:inline distT="0" distB="0" distL="0" distR="0" wp14:anchorId="42EA42CA" wp14:editId="5994D198">
            <wp:extent cx="3326364" cy="2083242"/>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40535" cy="2092117"/>
                    </a:xfrm>
                    <a:prstGeom prst="rect">
                      <a:avLst/>
                    </a:prstGeom>
                  </pic:spPr>
                </pic:pic>
              </a:graphicData>
            </a:graphic>
          </wp:inline>
        </w:drawing>
      </w:r>
    </w:p>
    <w:p w14:paraId="2A004E6B" w14:textId="6DD9951D" w:rsidR="00691E28" w:rsidRDefault="000255CD">
      <w:pPr>
        <w:spacing w:line="360" w:lineRule="auto"/>
        <w:jc w:val="both"/>
        <w:rPr>
          <w:rFonts w:ascii="Book Antiqua" w:eastAsia="Book Antiqua" w:hAnsi="Book Antiqua" w:cs="Book Antiqua"/>
          <w:b/>
          <w:bCs/>
          <w:color w:val="000000"/>
        </w:rPr>
      </w:pPr>
      <w:r w:rsidRPr="00045277">
        <w:rPr>
          <w:rFonts w:ascii="Book Antiqua" w:eastAsia="Book Antiqua" w:hAnsi="Book Antiqua" w:cs="Book Antiqua"/>
          <w:b/>
          <w:bCs/>
          <w:color w:val="000000"/>
        </w:rPr>
        <w:t xml:space="preserve">Figure </w:t>
      </w:r>
      <w:proofErr w:type="gramStart"/>
      <w:r w:rsidRPr="00045277">
        <w:rPr>
          <w:rFonts w:ascii="Book Antiqua" w:eastAsia="Book Antiqua" w:hAnsi="Book Antiqua" w:cs="Book Antiqua"/>
          <w:b/>
          <w:bCs/>
          <w:color w:val="000000"/>
        </w:rPr>
        <w:t xml:space="preserve">2 Right coronary artery showing mild stenotic lesion with thrombus at crux </w:t>
      </w:r>
      <w:proofErr w:type="spellStart"/>
      <w:r w:rsidRPr="00045277">
        <w:rPr>
          <w:rFonts w:ascii="Book Antiqua" w:eastAsia="Book Antiqua" w:hAnsi="Book Antiqua" w:cs="Book Antiqua"/>
          <w:b/>
          <w:bCs/>
          <w:color w:val="000000"/>
        </w:rPr>
        <w:t>cordis</w:t>
      </w:r>
      <w:proofErr w:type="spellEnd"/>
      <w:r w:rsidRPr="00045277">
        <w:rPr>
          <w:rFonts w:ascii="Book Antiqua" w:eastAsia="Book Antiqua" w:hAnsi="Book Antiqua" w:cs="Book Antiqua"/>
          <w:b/>
          <w:bCs/>
          <w:color w:val="000000"/>
        </w:rPr>
        <w:t xml:space="preserve"> (arrow)</w:t>
      </w:r>
      <w:proofErr w:type="gramEnd"/>
      <w:r w:rsidRPr="00045277">
        <w:rPr>
          <w:rFonts w:ascii="Book Antiqua" w:eastAsia="Book Antiqua" w:hAnsi="Book Antiqua" w:cs="Book Antiqua"/>
          <w:b/>
          <w:bCs/>
          <w:color w:val="000000"/>
        </w:rPr>
        <w:t>.</w:t>
      </w:r>
    </w:p>
    <w:p w14:paraId="4F3A5AB7" w14:textId="77777777" w:rsidR="00691E28" w:rsidRDefault="00691E28">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0BAFEA78" w14:textId="77777777" w:rsidR="00691E28" w:rsidRDefault="00691E28" w:rsidP="00691E28">
      <w:pPr>
        <w:jc w:val="center"/>
        <w:rPr>
          <w:rFonts w:ascii="Book Antiqua" w:hAnsi="Book Antiqua"/>
        </w:rPr>
      </w:pPr>
    </w:p>
    <w:p w14:paraId="76C2A7ED" w14:textId="77777777" w:rsidR="00691E28" w:rsidRDefault="00691E28" w:rsidP="00691E28">
      <w:pPr>
        <w:jc w:val="center"/>
        <w:rPr>
          <w:rFonts w:ascii="Book Antiqua" w:hAnsi="Book Antiqua"/>
        </w:rPr>
      </w:pPr>
    </w:p>
    <w:p w14:paraId="24B120FE" w14:textId="77777777" w:rsidR="00691E28" w:rsidRDefault="00691E28" w:rsidP="00691E28">
      <w:pPr>
        <w:jc w:val="center"/>
        <w:rPr>
          <w:rFonts w:ascii="Book Antiqua" w:hAnsi="Book Antiqua"/>
        </w:rPr>
      </w:pPr>
    </w:p>
    <w:p w14:paraId="3A4B6759" w14:textId="77777777" w:rsidR="00691E28" w:rsidRDefault="00691E28" w:rsidP="00691E28">
      <w:pPr>
        <w:jc w:val="center"/>
        <w:rPr>
          <w:rFonts w:ascii="Book Antiqua" w:hAnsi="Book Antiqua"/>
        </w:rPr>
      </w:pPr>
    </w:p>
    <w:p w14:paraId="79C88836" w14:textId="77777777" w:rsidR="00691E28" w:rsidRDefault="00691E28" w:rsidP="00691E28">
      <w:pPr>
        <w:jc w:val="center"/>
        <w:rPr>
          <w:rFonts w:ascii="Book Antiqua" w:hAnsi="Book Antiqua"/>
        </w:rPr>
      </w:pPr>
    </w:p>
    <w:p w14:paraId="1D1E7961" w14:textId="73ADA762" w:rsidR="00691E28" w:rsidRDefault="00691E28" w:rsidP="00691E28">
      <w:pPr>
        <w:jc w:val="center"/>
        <w:rPr>
          <w:rFonts w:ascii="Book Antiqua" w:hAnsi="Book Antiqua"/>
        </w:rPr>
      </w:pPr>
      <w:r>
        <w:rPr>
          <w:rFonts w:ascii="Book Antiqua" w:hAnsi="Book Antiqua"/>
          <w:noProof/>
          <w:lang w:eastAsia="zh-CN"/>
        </w:rPr>
        <w:drawing>
          <wp:inline distT="0" distB="0" distL="0" distR="0" wp14:anchorId="3621AC9D" wp14:editId="7B512963">
            <wp:extent cx="2499360" cy="1440180"/>
            <wp:effectExtent l="0" t="0" r="0" b="7620"/>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5233829" w14:textId="77777777" w:rsidR="00691E28" w:rsidRDefault="00691E28" w:rsidP="00691E28">
      <w:pPr>
        <w:jc w:val="center"/>
        <w:rPr>
          <w:rFonts w:ascii="Book Antiqua" w:hAnsi="Book Antiqua"/>
        </w:rPr>
      </w:pPr>
    </w:p>
    <w:p w14:paraId="232E4008" w14:textId="77777777" w:rsidR="00691E28" w:rsidRDefault="00691E28" w:rsidP="00691E28">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405B4328" w14:textId="77777777" w:rsidR="00691E28" w:rsidRDefault="00691E28" w:rsidP="00691E28">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82C1D9E" w14:textId="77777777" w:rsidR="00691E28" w:rsidRDefault="00691E28" w:rsidP="00691E28">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F78DFD6" w14:textId="77777777" w:rsidR="00691E28" w:rsidRDefault="00691E28" w:rsidP="00691E2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B2FD960" w14:textId="77777777" w:rsidR="00691E28" w:rsidRDefault="00691E28" w:rsidP="00691E2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5B32066" w14:textId="77777777" w:rsidR="00691E28" w:rsidRDefault="00691E28" w:rsidP="00691E28">
      <w:pPr>
        <w:jc w:val="center"/>
        <w:rPr>
          <w:rFonts w:ascii="Book Antiqua" w:hAnsi="Book Antiqua"/>
        </w:rPr>
      </w:pPr>
      <w:r>
        <w:rPr>
          <w:rFonts w:ascii="Book Antiqua" w:eastAsia="TimesNewRomanPSMT" w:hAnsi="Book Antiqua" w:cs="Garamond"/>
          <w:color w:val="D56400"/>
          <w:sz w:val="28"/>
          <w:szCs w:val="28"/>
        </w:rPr>
        <w:t>https://www.wjgnet.com</w:t>
      </w:r>
    </w:p>
    <w:p w14:paraId="73EED1E0" w14:textId="77777777" w:rsidR="00691E28" w:rsidRDefault="00691E28" w:rsidP="00691E28">
      <w:pPr>
        <w:jc w:val="center"/>
        <w:rPr>
          <w:rFonts w:ascii="Book Antiqua" w:hAnsi="Book Antiqua"/>
        </w:rPr>
      </w:pPr>
    </w:p>
    <w:p w14:paraId="2BF68313" w14:textId="77777777" w:rsidR="00691E28" w:rsidRDefault="00691E28" w:rsidP="00691E28">
      <w:pPr>
        <w:jc w:val="center"/>
        <w:rPr>
          <w:rFonts w:ascii="Book Antiqua" w:hAnsi="Book Antiqua"/>
        </w:rPr>
      </w:pPr>
    </w:p>
    <w:p w14:paraId="2B0F3DC1" w14:textId="77777777" w:rsidR="00691E28" w:rsidRDefault="00691E28" w:rsidP="00691E28">
      <w:pPr>
        <w:jc w:val="center"/>
        <w:rPr>
          <w:rFonts w:ascii="Book Antiqua" w:hAnsi="Book Antiqua"/>
        </w:rPr>
      </w:pPr>
    </w:p>
    <w:p w14:paraId="02C0E464" w14:textId="3102D9DA" w:rsidR="00691E28" w:rsidRDefault="00691E28" w:rsidP="00691E28">
      <w:pPr>
        <w:jc w:val="center"/>
        <w:rPr>
          <w:rFonts w:ascii="Book Antiqua" w:hAnsi="Book Antiqua"/>
        </w:rPr>
      </w:pPr>
      <w:r>
        <w:rPr>
          <w:rFonts w:ascii="Book Antiqua" w:hAnsi="Book Antiqua"/>
          <w:noProof/>
          <w:lang w:eastAsia="zh-CN"/>
        </w:rPr>
        <w:drawing>
          <wp:inline distT="0" distB="0" distL="0" distR="0" wp14:anchorId="44E7CCFD" wp14:editId="78D57BFF">
            <wp:extent cx="1447800" cy="1440180"/>
            <wp:effectExtent l="0" t="0" r="0" b="7620"/>
            <wp:docPr id="3" name="图片 3"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D068A8C" w14:textId="77777777" w:rsidR="00691E28" w:rsidRDefault="00691E28" w:rsidP="00691E28">
      <w:pPr>
        <w:jc w:val="center"/>
        <w:rPr>
          <w:rFonts w:ascii="Book Antiqua" w:hAnsi="Book Antiqua"/>
        </w:rPr>
      </w:pPr>
    </w:p>
    <w:p w14:paraId="3EFDFBDF" w14:textId="77777777" w:rsidR="00691E28" w:rsidRDefault="00691E28" w:rsidP="00691E28">
      <w:pPr>
        <w:jc w:val="center"/>
        <w:rPr>
          <w:rFonts w:ascii="Book Antiqua" w:hAnsi="Book Antiqua"/>
        </w:rPr>
      </w:pPr>
    </w:p>
    <w:p w14:paraId="30B470C8" w14:textId="77777777" w:rsidR="00691E28" w:rsidRDefault="00691E28" w:rsidP="00691E28">
      <w:pPr>
        <w:jc w:val="center"/>
        <w:rPr>
          <w:rFonts w:ascii="Book Antiqua" w:hAnsi="Book Antiqua"/>
        </w:rPr>
      </w:pPr>
    </w:p>
    <w:p w14:paraId="1557692C" w14:textId="77777777" w:rsidR="00691E28" w:rsidRDefault="00691E28" w:rsidP="00691E28">
      <w:pPr>
        <w:jc w:val="center"/>
        <w:rPr>
          <w:rFonts w:ascii="Book Antiqua" w:hAnsi="Book Antiqua"/>
        </w:rPr>
      </w:pPr>
    </w:p>
    <w:p w14:paraId="556A7F85" w14:textId="77777777" w:rsidR="00691E28" w:rsidRDefault="00691E28" w:rsidP="00691E28">
      <w:pPr>
        <w:jc w:val="center"/>
        <w:rPr>
          <w:rFonts w:ascii="Book Antiqua" w:hAnsi="Book Antiqua"/>
        </w:rPr>
      </w:pPr>
    </w:p>
    <w:p w14:paraId="71AAF68B" w14:textId="77777777" w:rsidR="00691E28" w:rsidRDefault="00691E28" w:rsidP="00691E28">
      <w:pPr>
        <w:jc w:val="center"/>
        <w:rPr>
          <w:rFonts w:ascii="Book Antiqua" w:hAnsi="Book Antiqua"/>
        </w:rPr>
      </w:pPr>
    </w:p>
    <w:p w14:paraId="46C11B8C" w14:textId="77777777" w:rsidR="00691E28" w:rsidRDefault="00691E28" w:rsidP="00691E28">
      <w:pPr>
        <w:jc w:val="right"/>
        <w:rPr>
          <w:rFonts w:ascii="Book Antiqua" w:hAnsi="Book Antiqua"/>
          <w:color w:val="000000" w:themeColor="text1"/>
        </w:rPr>
      </w:pPr>
    </w:p>
    <w:p w14:paraId="794A96A8" w14:textId="77777777" w:rsidR="00691E28" w:rsidRDefault="00691E28" w:rsidP="00691E28">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D82B234" w14:textId="77777777" w:rsidR="00691E28" w:rsidRDefault="00691E28" w:rsidP="00691E28">
      <w:pPr>
        <w:snapToGrid w:val="0"/>
        <w:spacing w:line="360" w:lineRule="auto"/>
        <w:rPr>
          <w:rFonts w:asciiTheme="minorEastAsia" w:hAnsiTheme="minorEastAsia"/>
          <w:b/>
        </w:rPr>
      </w:pPr>
    </w:p>
    <w:p w14:paraId="350A793B" w14:textId="77777777" w:rsidR="00A77B3E" w:rsidRPr="00045277" w:rsidRDefault="00A77B3E">
      <w:pPr>
        <w:spacing w:line="360" w:lineRule="auto"/>
        <w:jc w:val="both"/>
        <w:rPr>
          <w:b/>
          <w:bCs/>
        </w:rPr>
      </w:pPr>
      <w:bookmarkStart w:id="3" w:name="_GoBack"/>
      <w:bookmarkEnd w:id="3"/>
    </w:p>
    <w:sectPr w:rsidR="00A77B3E" w:rsidRPr="000452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0A7B9" w14:textId="77777777" w:rsidR="005702D5" w:rsidRDefault="005702D5" w:rsidP="005D3CB5">
      <w:r>
        <w:separator/>
      </w:r>
    </w:p>
  </w:endnote>
  <w:endnote w:type="continuationSeparator" w:id="0">
    <w:p w14:paraId="6F5D1262" w14:textId="77777777" w:rsidR="005702D5" w:rsidRDefault="005702D5" w:rsidP="005D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93120" w14:textId="77777777" w:rsidR="005D3CB5" w:rsidRPr="005D3CB5" w:rsidRDefault="005D3CB5" w:rsidP="005D3CB5">
    <w:pPr>
      <w:pStyle w:val="a4"/>
      <w:jc w:val="right"/>
      <w:rPr>
        <w:rFonts w:ascii="Book Antiqua" w:hAnsi="Book Antiqua"/>
        <w:sz w:val="24"/>
        <w:szCs w:val="24"/>
      </w:rPr>
    </w:pPr>
    <w:r w:rsidRPr="005D3CB5">
      <w:rPr>
        <w:rFonts w:ascii="Book Antiqua" w:hAnsi="Book Antiqua"/>
        <w:sz w:val="24"/>
        <w:szCs w:val="24"/>
        <w:lang w:val="zh-CN" w:eastAsia="zh-CN"/>
      </w:rPr>
      <w:t xml:space="preserve"> </w:t>
    </w:r>
    <w:r w:rsidRPr="005D3CB5">
      <w:rPr>
        <w:rFonts w:ascii="Book Antiqua" w:hAnsi="Book Antiqua"/>
        <w:sz w:val="24"/>
        <w:szCs w:val="24"/>
      </w:rPr>
      <w:fldChar w:fldCharType="begin"/>
    </w:r>
    <w:r w:rsidRPr="005D3CB5">
      <w:rPr>
        <w:rFonts w:ascii="Book Antiqua" w:hAnsi="Book Antiqua"/>
        <w:sz w:val="24"/>
        <w:szCs w:val="24"/>
      </w:rPr>
      <w:instrText>PAGE  \* Arabic  \* MERGEFORMAT</w:instrText>
    </w:r>
    <w:r w:rsidRPr="005D3CB5">
      <w:rPr>
        <w:rFonts w:ascii="Book Antiqua" w:hAnsi="Book Antiqua"/>
        <w:sz w:val="24"/>
        <w:szCs w:val="24"/>
      </w:rPr>
      <w:fldChar w:fldCharType="separate"/>
    </w:r>
    <w:r w:rsidR="00691E28" w:rsidRPr="00691E28">
      <w:rPr>
        <w:rFonts w:ascii="Book Antiqua" w:hAnsi="Book Antiqua"/>
        <w:noProof/>
        <w:sz w:val="24"/>
        <w:szCs w:val="24"/>
        <w:lang w:val="zh-CN" w:eastAsia="zh-CN"/>
      </w:rPr>
      <w:t>17</w:t>
    </w:r>
    <w:r w:rsidRPr="005D3CB5">
      <w:rPr>
        <w:rFonts w:ascii="Book Antiqua" w:hAnsi="Book Antiqua"/>
        <w:sz w:val="24"/>
        <w:szCs w:val="24"/>
      </w:rPr>
      <w:fldChar w:fldCharType="end"/>
    </w:r>
    <w:r w:rsidRPr="005D3CB5">
      <w:rPr>
        <w:rFonts w:ascii="Book Antiqua" w:hAnsi="Book Antiqua"/>
        <w:sz w:val="24"/>
        <w:szCs w:val="24"/>
        <w:lang w:val="zh-CN" w:eastAsia="zh-CN"/>
      </w:rPr>
      <w:t xml:space="preserve"> / </w:t>
    </w:r>
    <w:r w:rsidRPr="005D3CB5">
      <w:rPr>
        <w:rFonts w:ascii="Book Antiqua" w:hAnsi="Book Antiqua"/>
        <w:sz w:val="24"/>
        <w:szCs w:val="24"/>
      </w:rPr>
      <w:fldChar w:fldCharType="begin"/>
    </w:r>
    <w:r w:rsidRPr="005D3CB5">
      <w:rPr>
        <w:rFonts w:ascii="Book Antiqua" w:hAnsi="Book Antiqua"/>
        <w:sz w:val="24"/>
        <w:szCs w:val="24"/>
      </w:rPr>
      <w:instrText>NUMPAGES  \* Arabic  \* MERGEFORMAT</w:instrText>
    </w:r>
    <w:r w:rsidRPr="005D3CB5">
      <w:rPr>
        <w:rFonts w:ascii="Book Antiqua" w:hAnsi="Book Antiqua"/>
        <w:sz w:val="24"/>
        <w:szCs w:val="24"/>
      </w:rPr>
      <w:fldChar w:fldCharType="separate"/>
    </w:r>
    <w:r w:rsidR="00691E28" w:rsidRPr="00691E28">
      <w:rPr>
        <w:rFonts w:ascii="Book Antiqua" w:hAnsi="Book Antiqua"/>
        <w:noProof/>
        <w:sz w:val="24"/>
        <w:szCs w:val="24"/>
        <w:lang w:val="zh-CN" w:eastAsia="zh-CN"/>
      </w:rPr>
      <w:t>17</w:t>
    </w:r>
    <w:r w:rsidRPr="005D3CB5">
      <w:rPr>
        <w:rFonts w:ascii="Book Antiqua" w:hAnsi="Book Antiqua"/>
        <w:sz w:val="24"/>
        <w:szCs w:val="24"/>
      </w:rPr>
      <w:fldChar w:fldCharType="end"/>
    </w:r>
  </w:p>
  <w:p w14:paraId="6DA05AA8" w14:textId="77777777" w:rsidR="005D3CB5" w:rsidRPr="005D3CB5" w:rsidRDefault="005D3CB5" w:rsidP="005D3CB5">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37C4B" w14:textId="77777777" w:rsidR="005702D5" w:rsidRDefault="005702D5" w:rsidP="005D3CB5">
      <w:r>
        <w:separator/>
      </w:r>
    </w:p>
  </w:footnote>
  <w:footnote w:type="continuationSeparator" w:id="0">
    <w:p w14:paraId="37EF0CE3" w14:textId="77777777" w:rsidR="005702D5" w:rsidRDefault="005702D5" w:rsidP="005D3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55CD"/>
    <w:rsid w:val="00045277"/>
    <w:rsid w:val="000562F1"/>
    <w:rsid w:val="000A55F3"/>
    <w:rsid w:val="000C1728"/>
    <w:rsid w:val="000D4637"/>
    <w:rsid w:val="00206EAE"/>
    <w:rsid w:val="002B321F"/>
    <w:rsid w:val="00326373"/>
    <w:rsid w:val="00392BD0"/>
    <w:rsid w:val="004003F9"/>
    <w:rsid w:val="00451F66"/>
    <w:rsid w:val="00455412"/>
    <w:rsid w:val="00494901"/>
    <w:rsid w:val="004C6AD3"/>
    <w:rsid w:val="004E2F26"/>
    <w:rsid w:val="004E7DC3"/>
    <w:rsid w:val="0054227C"/>
    <w:rsid w:val="005702D5"/>
    <w:rsid w:val="005D3CB5"/>
    <w:rsid w:val="00601082"/>
    <w:rsid w:val="0063468E"/>
    <w:rsid w:val="00636918"/>
    <w:rsid w:val="00646F10"/>
    <w:rsid w:val="00691E28"/>
    <w:rsid w:val="007523C8"/>
    <w:rsid w:val="00755131"/>
    <w:rsid w:val="00766964"/>
    <w:rsid w:val="00771DF3"/>
    <w:rsid w:val="00851419"/>
    <w:rsid w:val="008F3408"/>
    <w:rsid w:val="009A7EAF"/>
    <w:rsid w:val="00A27518"/>
    <w:rsid w:val="00A77B3E"/>
    <w:rsid w:val="00AA53F6"/>
    <w:rsid w:val="00B50D16"/>
    <w:rsid w:val="00B83290"/>
    <w:rsid w:val="00B91F27"/>
    <w:rsid w:val="00B96876"/>
    <w:rsid w:val="00C674A4"/>
    <w:rsid w:val="00C9593B"/>
    <w:rsid w:val="00CA2A55"/>
    <w:rsid w:val="00CC61AE"/>
    <w:rsid w:val="00E26554"/>
    <w:rsid w:val="00E46667"/>
    <w:rsid w:val="00E861FE"/>
    <w:rsid w:val="00F614A5"/>
    <w:rsid w:val="00FA514B"/>
    <w:rsid w:val="00FD0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4D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D3C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D3CB5"/>
    <w:rPr>
      <w:sz w:val="18"/>
      <w:szCs w:val="18"/>
    </w:rPr>
  </w:style>
  <w:style w:type="paragraph" w:styleId="a4">
    <w:name w:val="footer"/>
    <w:basedOn w:val="a"/>
    <w:link w:val="Char0"/>
    <w:uiPriority w:val="99"/>
    <w:unhideWhenUsed/>
    <w:rsid w:val="005D3CB5"/>
    <w:pPr>
      <w:tabs>
        <w:tab w:val="center" w:pos="4153"/>
        <w:tab w:val="right" w:pos="8306"/>
      </w:tabs>
      <w:snapToGrid w:val="0"/>
    </w:pPr>
    <w:rPr>
      <w:sz w:val="18"/>
      <w:szCs w:val="18"/>
    </w:rPr>
  </w:style>
  <w:style w:type="character" w:customStyle="1" w:styleId="Char0">
    <w:name w:val="页脚 Char"/>
    <w:basedOn w:val="a0"/>
    <w:link w:val="a4"/>
    <w:uiPriority w:val="99"/>
    <w:rsid w:val="005D3CB5"/>
    <w:rPr>
      <w:sz w:val="18"/>
      <w:szCs w:val="18"/>
    </w:rPr>
  </w:style>
  <w:style w:type="paragraph" w:styleId="a5">
    <w:name w:val="Balloon Text"/>
    <w:basedOn w:val="a"/>
    <w:link w:val="Char1"/>
    <w:rsid w:val="00CC61AE"/>
    <w:rPr>
      <w:sz w:val="18"/>
      <w:szCs w:val="18"/>
    </w:rPr>
  </w:style>
  <w:style w:type="character" w:customStyle="1" w:styleId="Char1">
    <w:name w:val="批注框文本 Char"/>
    <w:basedOn w:val="a0"/>
    <w:link w:val="a5"/>
    <w:rsid w:val="00CC61AE"/>
    <w:rPr>
      <w:sz w:val="18"/>
      <w:szCs w:val="18"/>
    </w:rPr>
  </w:style>
  <w:style w:type="paragraph" w:styleId="a6">
    <w:name w:val="Revision"/>
    <w:hidden/>
    <w:uiPriority w:val="99"/>
    <w:semiHidden/>
    <w:rsid w:val="000C17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D3C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D3CB5"/>
    <w:rPr>
      <w:sz w:val="18"/>
      <w:szCs w:val="18"/>
    </w:rPr>
  </w:style>
  <w:style w:type="paragraph" w:styleId="a4">
    <w:name w:val="footer"/>
    <w:basedOn w:val="a"/>
    <w:link w:val="Char0"/>
    <w:uiPriority w:val="99"/>
    <w:unhideWhenUsed/>
    <w:rsid w:val="005D3CB5"/>
    <w:pPr>
      <w:tabs>
        <w:tab w:val="center" w:pos="4153"/>
        <w:tab w:val="right" w:pos="8306"/>
      </w:tabs>
      <w:snapToGrid w:val="0"/>
    </w:pPr>
    <w:rPr>
      <w:sz w:val="18"/>
      <w:szCs w:val="18"/>
    </w:rPr>
  </w:style>
  <w:style w:type="character" w:customStyle="1" w:styleId="Char0">
    <w:name w:val="页脚 Char"/>
    <w:basedOn w:val="a0"/>
    <w:link w:val="a4"/>
    <w:uiPriority w:val="99"/>
    <w:rsid w:val="005D3CB5"/>
    <w:rPr>
      <w:sz w:val="18"/>
      <w:szCs w:val="18"/>
    </w:rPr>
  </w:style>
  <w:style w:type="paragraph" w:styleId="a5">
    <w:name w:val="Balloon Text"/>
    <w:basedOn w:val="a"/>
    <w:link w:val="Char1"/>
    <w:rsid w:val="00CC61AE"/>
    <w:rPr>
      <w:sz w:val="18"/>
      <w:szCs w:val="18"/>
    </w:rPr>
  </w:style>
  <w:style w:type="character" w:customStyle="1" w:styleId="Char1">
    <w:name w:val="批注框文本 Char"/>
    <w:basedOn w:val="a0"/>
    <w:link w:val="a5"/>
    <w:rsid w:val="00CC61AE"/>
    <w:rPr>
      <w:sz w:val="18"/>
      <w:szCs w:val="18"/>
    </w:rPr>
  </w:style>
  <w:style w:type="paragraph" w:styleId="a6">
    <w:name w:val="Revision"/>
    <w:hidden/>
    <w:uiPriority w:val="99"/>
    <w:semiHidden/>
    <w:rsid w:val="000C17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540803">
      <w:bodyDiv w:val="1"/>
      <w:marLeft w:val="0"/>
      <w:marRight w:val="0"/>
      <w:marTop w:val="0"/>
      <w:marBottom w:val="0"/>
      <w:divBdr>
        <w:top w:val="none" w:sz="0" w:space="0" w:color="auto"/>
        <w:left w:val="none" w:sz="0" w:space="0" w:color="auto"/>
        <w:bottom w:val="none" w:sz="0" w:space="0" w:color="auto"/>
        <w:right w:val="none" w:sz="0" w:space="0" w:color="auto"/>
      </w:divBdr>
    </w:div>
    <w:div w:id="1481575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3081</Words>
  <Characters>17562</Characters>
  <Application>Microsoft Office Word</Application>
  <DocSecurity>0</DocSecurity>
  <Lines>146</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邢燕霞</cp:lastModifiedBy>
  <cp:revision>6</cp:revision>
  <dcterms:created xsi:type="dcterms:W3CDTF">2021-03-23T01:27:00Z</dcterms:created>
  <dcterms:modified xsi:type="dcterms:W3CDTF">2021-05-12T17:56:00Z</dcterms:modified>
</cp:coreProperties>
</file>