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A86" w:rsidRPr="006312AE" w:rsidRDefault="008D2657">
      <w:pPr>
        <w:spacing w:line="360" w:lineRule="auto"/>
        <w:jc w:val="both"/>
      </w:pPr>
      <w:r w:rsidRPr="006312AE">
        <w:rPr>
          <w:rFonts w:ascii="Book Antiqua" w:eastAsia="Book Antiqua" w:hAnsi="Book Antiqua" w:cs="Book Antiqua"/>
          <w:b/>
        </w:rPr>
        <w:t xml:space="preserve">Name of Journal: </w:t>
      </w:r>
      <w:r w:rsidRPr="006312AE">
        <w:rPr>
          <w:rFonts w:ascii="Book Antiqua" w:eastAsia="Book Antiqua" w:hAnsi="Book Antiqua" w:cs="Book Antiqua"/>
          <w:i/>
        </w:rPr>
        <w:t>World Journal of Gastroenterology</w:t>
      </w:r>
    </w:p>
    <w:p w:rsidR="00EF6A86" w:rsidRPr="006312AE" w:rsidRDefault="008D2657">
      <w:pPr>
        <w:spacing w:line="360" w:lineRule="auto"/>
        <w:jc w:val="both"/>
      </w:pPr>
      <w:r w:rsidRPr="006312AE">
        <w:rPr>
          <w:rFonts w:ascii="Book Antiqua" w:eastAsia="Book Antiqua" w:hAnsi="Book Antiqua" w:cs="Book Antiqua"/>
          <w:b/>
        </w:rPr>
        <w:t xml:space="preserve">Manuscript NO: </w:t>
      </w:r>
      <w:r w:rsidRPr="006312AE">
        <w:rPr>
          <w:rFonts w:ascii="Book Antiqua" w:eastAsia="Book Antiqua" w:hAnsi="Book Antiqua" w:cs="Book Antiqua"/>
        </w:rPr>
        <w:t>62810</w:t>
      </w:r>
    </w:p>
    <w:p w:rsidR="00EF6A86" w:rsidRPr="006312AE" w:rsidRDefault="008D2657">
      <w:pPr>
        <w:spacing w:line="360" w:lineRule="auto"/>
        <w:jc w:val="both"/>
      </w:pPr>
      <w:r w:rsidRPr="006312AE">
        <w:rPr>
          <w:rFonts w:ascii="Book Antiqua" w:eastAsia="Book Antiqua" w:hAnsi="Book Antiqua" w:cs="Book Antiqua"/>
          <w:b/>
        </w:rPr>
        <w:t xml:space="preserve">Manuscript Type: </w:t>
      </w:r>
      <w:r w:rsidRPr="006312AE">
        <w:rPr>
          <w:rFonts w:ascii="Book Antiqua" w:eastAsia="Book Antiqua" w:hAnsi="Book Antiqua" w:cs="Book Antiqua"/>
        </w:rPr>
        <w:t>ORIGINAL ARTICLE</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i/>
        </w:rPr>
        <w:t>Basic Study</w:t>
      </w:r>
    </w:p>
    <w:p w:rsidR="00EF6A86" w:rsidRPr="006312AE" w:rsidRDefault="008D2657">
      <w:pPr>
        <w:spacing w:line="360" w:lineRule="auto"/>
        <w:jc w:val="both"/>
      </w:pPr>
      <w:r w:rsidRPr="006312AE">
        <w:rPr>
          <w:rFonts w:ascii="Book Antiqua" w:eastAsia="Book Antiqua" w:hAnsi="Book Antiqua" w:cs="Book Antiqua"/>
          <w:b/>
          <w:bCs/>
          <w:szCs w:val="28"/>
        </w:rPr>
        <w:t xml:space="preserve">Early genetic diagnosis of clarithromycin resistance in </w:t>
      </w:r>
      <w:r w:rsidRPr="006312AE">
        <w:rPr>
          <w:rFonts w:ascii="Book Antiqua" w:eastAsia="Book Antiqua" w:hAnsi="Book Antiqua" w:cs="Book Antiqua"/>
          <w:b/>
          <w:bCs/>
          <w:i/>
          <w:iCs/>
          <w:szCs w:val="28"/>
        </w:rPr>
        <w:t>Helicobacter pylori</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rPr>
        <w:t xml:space="preserve">Li XH </w:t>
      </w:r>
      <w:r w:rsidRPr="006312AE">
        <w:rPr>
          <w:rFonts w:ascii="Book Antiqua" w:eastAsia="Book Antiqua" w:hAnsi="Book Antiqua" w:cs="Book Antiqua"/>
          <w:i/>
          <w:iCs/>
        </w:rPr>
        <w:t>et al</w:t>
      </w:r>
      <w:r w:rsidRPr="006312AE">
        <w:rPr>
          <w:rFonts w:ascii="Book Antiqua" w:eastAsia="Book Antiqua" w:hAnsi="Book Antiqua" w:cs="Book Antiqua"/>
        </w:rPr>
        <w:t xml:space="preserve">. </w:t>
      </w:r>
      <w:r w:rsidRPr="006312AE">
        <w:rPr>
          <w:rFonts w:ascii="Book Antiqua" w:eastAsia="Book Antiqua" w:hAnsi="Book Antiqua" w:cs="Book Antiqua"/>
          <w:bCs/>
          <w:szCs w:val="28"/>
        </w:rPr>
        <w:t>Genetic</w:t>
      </w:r>
      <w:r w:rsidRPr="006312AE">
        <w:rPr>
          <w:rFonts w:ascii="Book Antiqua" w:eastAsia="Book Antiqua" w:hAnsi="Book Antiqua" w:cs="Book Antiqua"/>
          <w:b/>
          <w:bCs/>
          <w:szCs w:val="28"/>
        </w:rPr>
        <w:t xml:space="preserve"> </w:t>
      </w:r>
      <w:r w:rsidRPr="006312AE">
        <w:rPr>
          <w:rFonts w:ascii="Book Antiqua" w:eastAsia="Book Antiqua" w:hAnsi="Book Antiqua" w:cs="Book Antiqua"/>
        </w:rPr>
        <w:t xml:space="preserve">diagnosis of </w:t>
      </w:r>
      <w:r w:rsidRPr="006312AE">
        <w:rPr>
          <w:rFonts w:ascii="Book Antiqua" w:eastAsia="Book Antiqua" w:hAnsi="Book Antiqua" w:cs="Book Antiqua"/>
          <w:bCs/>
          <w:szCs w:val="28"/>
        </w:rPr>
        <w:t>clarithromycin</w:t>
      </w:r>
      <w:r w:rsidRPr="006312AE">
        <w:rPr>
          <w:rFonts w:ascii="Book Antiqua" w:eastAsia="Book Antiqua" w:hAnsi="Book Antiqua" w:cs="Book Antiqua"/>
        </w:rPr>
        <w:t xml:space="preserve"> resistance in </w:t>
      </w:r>
      <w:r w:rsidRPr="006312AE">
        <w:rPr>
          <w:rFonts w:ascii="Book Antiqua" w:eastAsia="Book Antiqua" w:hAnsi="Book Antiqua" w:cs="Book Antiqua"/>
          <w:i/>
          <w:iCs/>
        </w:rPr>
        <w:t>H. pylori</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rPr>
        <w:t>Xiao-</w:t>
      </w:r>
      <w:proofErr w:type="spellStart"/>
      <w:r w:rsidRPr="006312AE">
        <w:rPr>
          <w:rFonts w:ascii="Book Antiqua" w:eastAsia="Book Antiqua" w:hAnsi="Book Antiqua" w:cs="Book Antiqua"/>
        </w:rPr>
        <w:t>Hua</w:t>
      </w:r>
      <w:proofErr w:type="spellEnd"/>
      <w:r w:rsidRPr="006312AE">
        <w:rPr>
          <w:rFonts w:ascii="Book Antiqua" w:eastAsia="Book Antiqua" w:hAnsi="Book Antiqua" w:cs="Book Antiqua"/>
        </w:rPr>
        <w:t xml:space="preserve"> Li, Yong-Yi Huang, Lin-Ming Lu, Li-Juan Zhao, Xian-</w:t>
      </w:r>
      <w:proofErr w:type="spellStart"/>
      <w:r w:rsidRPr="006312AE">
        <w:rPr>
          <w:rFonts w:ascii="Book Antiqua" w:eastAsia="Book Antiqua" w:hAnsi="Book Antiqua" w:cs="Book Antiqua"/>
        </w:rPr>
        <w:t>Ke</w:t>
      </w:r>
      <w:proofErr w:type="spellEnd"/>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Luo</w:t>
      </w:r>
      <w:proofErr w:type="spellEnd"/>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Ru-Jia</w:t>
      </w:r>
      <w:proofErr w:type="spellEnd"/>
      <w:r w:rsidRPr="006312AE">
        <w:rPr>
          <w:rFonts w:ascii="Book Antiqua" w:eastAsia="Book Antiqua" w:hAnsi="Book Antiqua" w:cs="Book Antiqua"/>
        </w:rPr>
        <w:t xml:space="preserve"> Li, Yuan-Yuan Dai, Chun Qin, Yan-</w:t>
      </w:r>
      <w:proofErr w:type="spellStart"/>
      <w:r w:rsidRPr="006312AE">
        <w:rPr>
          <w:rFonts w:ascii="Book Antiqua" w:eastAsia="Book Antiqua" w:hAnsi="Book Antiqua" w:cs="Book Antiqua"/>
        </w:rPr>
        <w:t>Qiang</w:t>
      </w:r>
      <w:proofErr w:type="spellEnd"/>
      <w:r w:rsidRPr="006312AE">
        <w:rPr>
          <w:rFonts w:ascii="Book Antiqua" w:eastAsia="Book Antiqua" w:hAnsi="Book Antiqua" w:cs="Book Antiqua"/>
        </w:rPr>
        <w:t xml:space="preserve"> Huang, </w:t>
      </w:r>
      <w:proofErr w:type="spellStart"/>
      <w:r w:rsidRPr="006312AE">
        <w:rPr>
          <w:rFonts w:ascii="Book Antiqua" w:eastAsia="Book Antiqua" w:hAnsi="Book Antiqua" w:cs="Book Antiqua"/>
        </w:rPr>
        <w:t>Hao</w:t>
      </w:r>
      <w:proofErr w:type="spellEnd"/>
      <w:r w:rsidRPr="006312AE">
        <w:rPr>
          <w:rFonts w:ascii="Book Antiqua" w:eastAsia="Book Antiqua" w:hAnsi="Book Antiqua" w:cs="Book Antiqua"/>
        </w:rPr>
        <w:t xml:space="preserve"> Chen</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bCs/>
        </w:rPr>
        <w:t>Xiao-</w:t>
      </w:r>
      <w:proofErr w:type="spellStart"/>
      <w:r w:rsidRPr="006312AE">
        <w:rPr>
          <w:rFonts w:ascii="Book Antiqua" w:eastAsia="Book Antiqua" w:hAnsi="Book Antiqua" w:cs="Book Antiqua"/>
          <w:b/>
          <w:bCs/>
        </w:rPr>
        <w:t>Hua</w:t>
      </w:r>
      <w:proofErr w:type="spellEnd"/>
      <w:r w:rsidRPr="006312AE">
        <w:rPr>
          <w:rFonts w:ascii="Book Antiqua" w:eastAsia="Book Antiqua" w:hAnsi="Book Antiqua" w:cs="Book Antiqua"/>
          <w:b/>
          <w:bCs/>
        </w:rPr>
        <w:t xml:space="preserve"> Li, Yong-Yi Huang, Li-Juan Zhao, </w:t>
      </w:r>
      <w:proofErr w:type="spellStart"/>
      <w:r w:rsidRPr="006312AE">
        <w:rPr>
          <w:rFonts w:ascii="Book Antiqua" w:eastAsia="Book Antiqua" w:hAnsi="Book Antiqua" w:cs="Book Antiqua"/>
          <w:b/>
          <w:bCs/>
        </w:rPr>
        <w:t>Ru-Jia</w:t>
      </w:r>
      <w:proofErr w:type="spellEnd"/>
      <w:r w:rsidRPr="006312AE">
        <w:rPr>
          <w:rFonts w:ascii="Book Antiqua" w:eastAsia="Book Antiqua" w:hAnsi="Book Antiqua" w:cs="Book Antiqua"/>
          <w:b/>
          <w:bCs/>
        </w:rPr>
        <w:t xml:space="preserve"> Li, Yuan-Yuan Dai, Chun Qin, Yan-</w:t>
      </w:r>
      <w:proofErr w:type="spellStart"/>
      <w:r w:rsidRPr="006312AE">
        <w:rPr>
          <w:rFonts w:ascii="Book Antiqua" w:eastAsia="Book Antiqua" w:hAnsi="Book Antiqua" w:cs="Book Antiqua"/>
          <w:b/>
          <w:bCs/>
        </w:rPr>
        <w:t>Qiang</w:t>
      </w:r>
      <w:proofErr w:type="spellEnd"/>
      <w:r w:rsidRPr="006312AE">
        <w:rPr>
          <w:rFonts w:ascii="Book Antiqua" w:eastAsia="Book Antiqua" w:hAnsi="Book Antiqua" w:cs="Book Antiqua"/>
          <w:b/>
          <w:bCs/>
        </w:rPr>
        <w:t xml:space="preserve"> Huang, </w:t>
      </w:r>
      <w:r w:rsidRPr="006312AE">
        <w:rPr>
          <w:rFonts w:ascii="Book Antiqua" w:eastAsia="Book Antiqua" w:hAnsi="Book Antiqua" w:cs="Book Antiqua"/>
        </w:rPr>
        <w:t xml:space="preserve">Research Center for the Prevention and Treatment of Drug Resistant Microbial Infection, </w:t>
      </w:r>
      <w:proofErr w:type="spellStart"/>
      <w:r w:rsidRPr="006312AE">
        <w:rPr>
          <w:rFonts w:ascii="Book Antiqua" w:eastAsia="Book Antiqua" w:hAnsi="Book Antiqua" w:cs="Book Antiqua"/>
        </w:rPr>
        <w:t>Youjiang</w:t>
      </w:r>
      <w:proofErr w:type="spellEnd"/>
      <w:r w:rsidRPr="006312AE">
        <w:rPr>
          <w:rFonts w:ascii="Book Antiqua" w:eastAsia="Book Antiqua" w:hAnsi="Book Antiqua" w:cs="Book Antiqua"/>
        </w:rPr>
        <w:t xml:space="preserve"> Medical University for Nationalities, </w:t>
      </w:r>
      <w:proofErr w:type="spellStart"/>
      <w:r w:rsidRPr="006312AE">
        <w:rPr>
          <w:rFonts w:ascii="Book Antiqua" w:eastAsia="Book Antiqua" w:hAnsi="Book Antiqua" w:cs="Book Antiqua"/>
        </w:rPr>
        <w:t>Baise</w:t>
      </w:r>
      <w:proofErr w:type="spellEnd"/>
      <w:r w:rsidRPr="006312AE">
        <w:rPr>
          <w:rFonts w:ascii="Book Antiqua" w:eastAsia="Book Antiqua" w:hAnsi="Book Antiqua" w:cs="Book Antiqua"/>
        </w:rPr>
        <w:t xml:space="preserve"> 533000, Guangxi </w:t>
      </w:r>
      <w:proofErr w:type="spellStart"/>
      <w:r w:rsidRPr="006312AE">
        <w:rPr>
          <w:rFonts w:ascii="Book Antiqua" w:eastAsia="Book Antiqua" w:hAnsi="Book Antiqua" w:cs="Book Antiqua"/>
        </w:rPr>
        <w:t>Zhuang</w:t>
      </w:r>
      <w:proofErr w:type="spellEnd"/>
      <w:r w:rsidRPr="006312AE">
        <w:rPr>
          <w:rFonts w:ascii="Book Antiqua" w:eastAsia="Book Antiqua" w:hAnsi="Book Antiqua" w:cs="Book Antiqua"/>
        </w:rPr>
        <w:t xml:space="preserve"> Autonomous Region, China</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bCs/>
        </w:rPr>
        <w:t xml:space="preserve">Lin-Ming Lu, </w:t>
      </w:r>
      <w:proofErr w:type="spellStart"/>
      <w:r w:rsidRPr="006312AE">
        <w:rPr>
          <w:rFonts w:ascii="Book Antiqua" w:eastAsia="Book Antiqua" w:hAnsi="Book Antiqua" w:cs="Book Antiqua"/>
          <w:b/>
          <w:bCs/>
        </w:rPr>
        <w:t>Hao</w:t>
      </w:r>
      <w:proofErr w:type="spellEnd"/>
      <w:r w:rsidRPr="006312AE">
        <w:rPr>
          <w:rFonts w:ascii="Book Antiqua" w:eastAsia="Book Antiqua" w:hAnsi="Book Antiqua" w:cs="Book Antiqua"/>
          <w:b/>
          <w:bCs/>
        </w:rPr>
        <w:t xml:space="preserve"> Chen, </w:t>
      </w:r>
      <w:r w:rsidRPr="006312AE">
        <w:rPr>
          <w:rFonts w:ascii="Book Antiqua" w:eastAsia="Book Antiqua" w:hAnsi="Book Antiqua" w:cs="Book Antiqua"/>
        </w:rPr>
        <w:t xml:space="preserve">Department of </w:t>
      </w:r>
      <w:r w:rsidRPr="006312AE">
        <w:rPr>
          <w:rFonts w:ascii="Book Antiqua" w:eastAsia="宋体" w:hAnsi="Book Antiqua" w:cs="Book Antiqua" w:hint="eastAsia"/>
          <w:lang w:eastAsia="zh-CN"/>
        </w:rPr>
        <w:t>Pathology</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Wannan</w:t>
      </w:r>
      <w:proofErr w:type="spellEnd"/>
      <w:r w:rsidRPr="006312AE">
        <w:rPr>
          <w:rFonts w:ascii="Book Antiqua" w:eastAsia="Book Antiqua" w:hAnsi="Book Antiqua" w:cs="Book Antiqua"/>
        </w:rPr>
        <w:t xml:space="preserve"> Medical College, Wuhu 241002, Anhui Province, China</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bCs/>
        </w:rPr>
        <w:t>Xian-</w:t>
      </w:r>
      <w:proofErr w:type="spellStart"/>
      <w:r w:rsidRPr="006312AE">
        <w:rPr>
          <w:rFonts w:ascii="Book Antiqua" w:eastAsia="Book Antiqua" w:hAnsi="Book Antiqua" w:cs="Book Antiqua"/>
          <w:b/>
          <w:bCs/>
        </w:rPr>
        <w:t>Ke</w:t>
      </w:r>
      <w:proofErr w:type="spellEnd"/>
      <w:r w:rsidRPr="006312AE">
        <w:rPr>
          <w:rFonts w:ascii="Book Antiqua" w:eastAsia="Book Antiqua" w:hAnsi="Book Antiqua" w:cs="Book Antiqua"/>
          <w:b/>
          <w:bCs/>
        </w:rPr>
        <w:t xml:space="preserve"> </w:t>
      </w:r>
      <w:proofErr w:type="spellStart"/>
      <w:r w:rsidRPr="006312AE">
        <w:rPr>
          <w:rFonts w:ascii="Book Antiqua" w:eastAsia="Book Antiqua" w:hAnsi="Book Antiqua" w:cs="Book Antiqua"/>
          <w:b/>
          <w:bCs/>
        </w:rPr>
        <w:t>Luo</w:t>
      </w:r>
      <w:proofErr w:type="spellEnd"/>
      <w:r w:rsidRPr="006312AE">
        <w:rPr>
          <w:rFonts w:ascii="Book Antiqua" w:eastAsia="Book Antiqua" w:hAnsi="Book Antiqua" w:cs="Book Antiqua"/>
          <w:b/>
          <w:bCs/>
        </w:rPr>
        <w:t xml:space="preserve">, </w:t>
      </w:r>
      <w:r w:rsidRPr="006312AE">
        <w:rPr>
          <w:rFonts w:ascii="Book Antiqua" w:eastAsia="Book Antiqua" w:hAnsi="Book Antiqua" w:cs="Book Antiqua"/>
        </w:rPr>
        <w:t xml:space="preserve">Department of Gastroenterology, National Hospital of Guangxi </w:t>
      </w:r>
      <w:proofErr w:type="spellStart"/>
      <w:r w:rsidRPr="006312AE">
        <w:rPr>
          <w:rFonts w:ascii="Book Antiqua" w:eastAsia="Book Antiqua" w:hAnsi="Book Antiqua" w:cs="Book Antiqua"/>
        </w:rPr>
        <w:t>Zhuang</w:t>
      </w:r>
      <w:proofErr w:type="spellEnd"/>
      <w:r w:rsidRPr="006312AE">
        <w:rPr>
          <w:rFonts w:ascii="Book Antiqua" w:eastAsia="Book Antiqua" w:hAnsi="Book Antiqua" w:cs="Book Antiqua"/>
        </w:rPr>
        <w:t xml:space="preserve"> Autonomous Region, Nanning Guangxi </w:t>
      </w:r>
      <w:proofErr w:type="spellStart"/>
      <w:r w:rsidRPr="006312AE">
        <w:rPr>
          <w:rFonts w:ascii="Book Antiqua" w:eastAsia="Book Antiqua" w:hAnsi="Book Antiqua" w:cs="Book Antiqua"/>
        </w:rPr>
        <w:t>Zhuang</w:t>
      </w:r>
      <w:proofErr w:type="spellEnd"/>
      <w:r w:rsidRPr="006312AE">
        <w:rPr>
          <w:rFonts w:ascii="Book Antiqua" w:eastAsia="Book Antiqua" w:hAnsi="Book Antiqua" w:cs="Book Antiqua"/>
        </w:rPr>
        <w:t xml:space="preserve"> Autonomous Region, 530001, China</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bCs/>
          <w:szCs w:val="21"/>
        </w:rPr>
        <w:t xml:space="preserve">Author contributions: </w:t>
      </w:r>
      <w:r w:rsidRPr="006312AE">
        <w:rPr>
          <w:rFonts w:ascii="Book Antiqua" w:eastAsia="Book Antiqua" w:hAnsi="Book Antiqua" w:cs="Book Antiqua"/>
          <w:szCs w:val="21"/>
        </w:rPr>
        <w:t xml:space="preserve">Li XH and Huang YY contributed equally to this work, and they consulted the literature, performed the experiments, acquired and analyzed the data, and wrote the first draft; Lu LM, Zhao LJ, </w:t>
      </w:r>
      <w:proofErr w:type="spellStart"/>
      <w:r w:rsidRPr="006312AE">
        <w:rPr>
          <w:rFonts w:ascii="Book Antiqua" w:eastAsia="Book Antiqua" w:hAnsi="Book Antiqua" w:cs="Book Antiqua"/>
          <w:szCs w:val="21"/>
        </w:rPr>
        <w:t>Luo</w:t>
      </w:r>
      <w:proofErr w:type="spellEnd"/>
      <w:r w:rsidRPr="006312AE">
        <w:rPr>
          <w:rFonts w:ascii="Book Antiqua" w:eastAsia="Book Antiqua" w:hAnsi="Book Antiqua" w:cs="Book Antiqua"/>
          <w:szCs w:val="21"/>
        </w:rPr>
        <w:t xml:space="preserve"> XK, Li RJ, Dai YY, and Qin C revised the manuscript; Huang YQ and Chen H </w:t>
      </w:r>
      <w:r w:rsidRPr="006312AE">
        <w:rPr>
          <w:rFonts w:ascii="Book Antiqua" w:eastAsia="Book Antiqua" w:hAnsi="Book Antiqua" w:cs="Book Antiqua" w:hint="eastAsia"/>
          <w:szCs w:val="21"/>
          <w:u w:val="single"/>
        </w:rPr>
        <w:t>serve</w:t>
      </w:r>
      <w:r w:rsidRPr="006312AE">
        <w:rPr>
          <w:rFonts w:ascii="Book Antiqua" w:eastAsia="宋体" w:hAnsi="Book Antiqua" w:cs="Book Antiqua" w:hint="eastAsia"/>
          <w:szCs w:val="21"/>
          <w:u w:val="single"/>
          <w:lang w:eastAsia="zh-CN"/>
        </w:rPr>
        <w:t>d</w:t>
      </w:r>
      <w:r w:rsidRPr="006312AE">
        <w:rPr>
          <w:rFonts w:ascii="Book Antiqua" w:eastAsia="Book Antiqua" w:hAnsi="Book Antiqua" w:cs="Book Antiqua" w:hint="eastAsia"/>
          <w:szCs w:val="21"/>
          <w:u w:val="single"/>
        </w:rPr>
        <w:t xml:space="preserve"> as</w:t>
      </w:r>
      <w:r w:rsidRPr="006312AE">
        <w:rPr>
          <w:rFonts w:ascii="Book Antiqua" w:eastAsia="宋体" w:hAnsi="Book Antiqua" w:cs="Book Antiqua" w:hint="eastAsia"/>
          <w:szCs w:val="21"/>
          <w:u w:val="single"/>
          <w:lang w:eastAsia="zh-CN"/>
        </w:rPr>
        <w:t xml:space="preserve"> corresponding authors</w:t>
      </w:r>
      <w:r w:rsidRPr="006312AE">
        <w:rPr>
          <w:rFonts w:ascii="Book Antiqua" w:eastAsia="宋体" w:hAnsi="Book Antiqua" w:cs="Book Antiqua" w:hint="eastAsia"/>
          <w:szCs w:val="21"/>
          <w:lang w:eastAsia="zh-CN"/>
        </w:rPr>
        <w:t xml:space="preserve">, </w:t>
      </w:r>
      <w:r w:rsidRPr="006312AE">
        <w:rPr>
          <w:rFonts w:ascii="Book Antiqua" w:eastAsia="Book Antiqua" w:hAnsi="Book Antiqua" w:cs="Book Antiqua"/>
          <w:szCs w:val="21"/>
        </w:rPr>
        <w:t>contributed equally to this work</w:t>
      </w:r>
      <w:r w:rsidRPr="006312AE">
        <w:rPr>
          <w:rFonts w:ascii="Book Antiqua" w:eastAsia="宋体" w:hAnsi="Book Antiqua" w:cs="Book Antiqua" w:hint="eastAsia"/>
          <w:szCs w:val="21"/>
          <w:lang w:eastAsia="zh-CN"/>
        </w:rPr>
        <w:t xml:space="preserve">, </w:t>
      </w:r>
      <w:r w:rsidRPr="006312AE">
        <w:rPr>
          <w:rFonts w:ascii="Book Antiqua" w:eastAsia="Book Antiqua" w:hAnsi="Book Antiqua" w:cs="Book Antiqua"/>
          <w:szCs w:val="21"/>
        </w:rPr>
        <w:t>contributed equally to this work, and they designed, checked, and revised the final manuscript; all authors approved the final version of the article.</w:t>
      </w:r>
    </w:p>
    <w:p w:rsidR="00EF6A86" w:rsidRPr="006312AE" w:rsidRDefault="00EF6A86">
      <w:pPr>
        <w:spacing w:line="360" w:lineRule="auto"/>
        <w:jc w:val="both"/>
      </w:pPr>
    </w:p>
    <w:p w:rsidR="00EF6A86" w:rsidRPr="006312AE" w:rsidRDefault="008D2657">
      <w:pPr>
        <w:spacing w:line="360" w:lineRule="auto"/>
        <w:jc w:val="both"/>
      </w:pPr>
      <w:proofErr w:type="gramStart"/>
      <w:r w:rsidRPr="006312AE">
        <w:rPr>
          <w:rFonts w:ascii="Book Antiqua" w:eastAsia="Book Antiqua" w:hAnsi="Book Antiqua" w:cs="Book Antiqua"/>
          <w:b/>
          <w:bCs/>
          <w:szCs w:val="21"/>
        </w:rPr>
        <w:t xml:space="preserve">Supported by </w:t>
      </w:r>
      <w:r w:rsidRPr="006312AE">
        <w:rPr>
          <w:rFonts w:ascii="Book Antiqua" w:eastAsia="Book Antiqua" w:hAnsi="Book Antiqua" w:cs="Book Antiqua"/>
          <w:szCs w:val="21"/>
        </w:rPr>
        <w:t>National Natural Science Foundation of China, No. 81760739 and No. 31460023; and Special Fund Projects for Guiding Local Science and Technology Development by the Chinese Government, No.</w:t>
      </w:r>
      <w:proofErr w:type="gramEnd"/>
      <w:r w:rsidRPr="006312AE">
        <w:rPr>
          <w:rFonts w:ascii="Book Antiqua" w:eastAsia="Book Antiqua" w:hAnsi="Book Antiqua" w:cs="Book Antiqua"/>
          <w:szCs w:val="21"/>
        </w:rPr>
        <w:t xml:space="preserve"> GUIKEZY20198004.</w:t>
      </w:r>
    </w:p>
    <w:p w:rsidR="00EF6A86" w:rsidRPr="006312AE" w:rsidRDefault="00EF6A86">
      <w:pPr>
        <w:spacing w:line="360" w:lineRule="auto"/>
        <w:jc w:val="both"/>
      </w:pPr>
    </w:p>
    <w:p w:rsidR="00EF6A86" w:rsidRPr="006312AE" w:rsidRDefault="008D2657">
      <w:pPr>
        <w:spacing w:line="360" w:lineRule="auto"/>
        <w:jc w:val="both"/>
        <w:rPr>
          <w:rFonts w:ascii="Book Antiqua" w:eastAsia="宋体" w:hAnsi="Book Antiqua" w:cs="Book Antiqua"/>
          <w:lang w:eastAsia="zh-CN"/>
        </w:rPr>
      </w:pPr>
      <w:r w:rsidRPr="006312AE">
        <w:rPr>
          <w:rFonts w:ascii="Book Antiqua" w:eastAsia="Book Antiqua" w:hAnsi="Book Antiqua" w:cs="Book Antiqua"/>
          <w:b/>
          <w:bCs/>
        </w:rPr>
        <w:t xml:space="preserve">Corresponding author: </w:t>
      </w:r>
      <w:hyperlink r:id="rId9" w:history="1">
        <w:r w:rsidRPr="006312AE">
          <w:rPr>
            <w:rStyle w:val="a9"/>
            <w:rFonts w:ascii="Book Antiqua" w:eastAsia="宋体" w:hAnsi="Book Antiqua" w:cs="Book Antiqua" w:hint="eastAsia"/>
            <w:b/>
            <w:bCs/>
            <w:color w:val="auto"/>
            <w:u w:val="none"/>
            <w:lang w:eastAsia="zh-CN"/>
          </w:rPr>
          <w:t>Hao</w:t>
        </w:r>
      </w:hyperlink>
      <w:r w:rsidRPr="006312AE">
        <w:rPr>
          <w:rFonts w:ascii="Book Antiqua" w:eastAsia="Book Antiqua" w:hAnsi="Book Antiqua" w:cs="Book Antiqua"/>
          <w:b/>
          <w:bCs/>
        </w:rPr>
        <w:t xml:space="preserve"> </w:t>
      </w:r>
      <w:r w:rsidRPr="006312AE">
        <w:rPr>
          <w:rFonts w:ascii="Book Antiqua" w:eastAsia="宋体" w:hAnsi="Book Antiqua" w:cs="Book Antiqua" w:hint="eastAsia"/>
          <w:b/>
          <w:bCs/>
          <w:lang w:eastAsia="zh-CN"/>
        </w:rPr>
        <w:t>Chen</w:t>
      </w:r>
      <w:r w:rsidRPr="006312AE">
        <w:rPr>
          <w:rFonts w:ascii="Book Antiqua" w:eastAsia="Book Antiqua" w:hAnsi="Book Antiqua" w:cs="Book Antiqua"/>
          <w:b/>
          <w:bCs/>
        </w:rPr>
        <w:t>, MD, PhD,</w:t>
      </w:r>
      <w:r w:rsidRPr="006312AE">
        <w:rPr>
          <w:rFonts w:ascii="Book Antiqua" w:eastAsia="宋体" w:hAnsi="Book Antiqua" w:cs="Book Antiqua" w:hint="eastAsia"/>
          <w:b/>
          <w:bCs/>
          <w:lang w:eastAsia="zh-CN"/>
        </w:rPr>
        <w:t xml:space="preserve"> lecturer</w:t>
      </w:r>
      <w:r w:rsidRPr="006312AE">
        <w:rPr>
          <w:rFonts w:ascii="Book Antiqua" w:eastAsia="Book Antiqua" w:hAnsi="Book Antiqua" w:cs="Book Antiqua"/>
          <w:b/>
          <w:bCs/>
        </w:rPr>
        <w:t xml:space="preserve">, </w:t>
      </w:r>
      <w:r w:rsidRPr="006312AE">
        <w:rPr>
          <w:rFonts w:ascii="Book Antiqua" w:eastAsia="Book Antiqua" w:hAnsi="Book Antiqua" w:cs="Book Antiqua"/>
        </w:rPr>
        <w:t xml:space="preserve">Department of </w:t>
      </w:r>
      <w:r w:rsidRPr="006312AE">
        <w:rPr>
          <w:rFonts w:ascii="Book Antiqua" w:eastAsia="宋体" w:hAnsi="Book Antiqua" w:cs="Book Antiqua" w:hint="eastAsia"/>
          <w:lang w:eastAsia="zh-CN"/>
        </w:rPr>
        <w:t>Pathology</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Wannan</w:t>
      </w:r>
      <w:proofErr w:type="spellEnd"/>
      <w:r w:rsidRPr="006312AE">
        <w:rPr>
          <w:rFonts w:ascii="Book Antiqua" w:eastAsia="Book Antiqua" w:hAnsi="Book Antiqua" w:cs="Book Antiqua"/>
        </w:rPr>
        <w:t xml:space="preserve"> Medical College, </w:t>
      </w:r>
      <w:r w:rsidRPr="006312AE">
        <w:rPr>
          <w:rFonts w:ascii="Book Antiqua" w:eastAsia="宋体" w:hAnsi="Book Antiqua" w:cs="Book Antiqua" w:hint="eastAsia"/>
          <w:lang w:eastAsia="zh-CN"/>
        </w:rPr>
        <w:t xml:space="preserve">No. 22 </w:t>
      </w:r>
      <w:proofErr w:type="spellStart"/>
      <w:r w:rsidRPr="006312AE">
        <w:rPr>
          <w:rFonts w:ascii="Book Antiqua" w:eastAsia="宋体" w:hAnsi="Book Antiqua" w:cs="Book Antiqua" w:hint="eastAsia"/>
          <w:lang w:eastAsia="zh-CN"/>
        </w:rPr>
        <w:t>Wenchang</w:t>
      </w:r>
      <w:proofErr w:type="spellEnd"/>
      <w:r w:rsidRPr="006312AE">
        <w:rPr>
          <w:rFonts w:ascii="Book Antiqua" w:eastAsia="宋体" w:hAnsi="Book Antiqua" w:cs="Book Antiqua" w:hint="eastAsia"/>
          <w:lang w:eastAsia="zh-CN"/>
        </w:rPr>
        <w:t xml:space="preserve"> West Road, </w:t>
      </w:r>
      <w:r w:rsidRPr="006312AE">
        <w:rPr>
          <w:rFonts w:ascii="Book Antiqua" w:eastAsia="Book Antiqua" w:hAnsi="Book Antiqua" w:cs="Book Antiqua"/>
        </w:rPr>
        <w:t xml:space="preserve">Wuhu 241002, Anhui Province, China, </w:t>
      </w:r>
      <w:hyperlink r:id="rId10" w:history="1">
        <w:r w:rsidRPr="006312AE">
          <w:rPr>
            <w:rStyle w:val="a9"/>
            <w:rFonts w:ascii="Book Antiqua" w:eastAsia="宋体" w:hAnsi="Book Antiqua" w:cs="Book Antiqua" w:hint="eastAsia"/>
            <w:color w:val="auto"/>
            <w:u w:val="none"/>
            <w:lang w:eastAsia="zh-CN"/>
          </w:rPr>
          <w:t>ha0chen</w:t>
        </w:r>
        <w:r w:rsidRPr="006312AE">
          <w:rPr>
            <w:rStyle w:val="a9"/>
            <w:rFonts w:ascii="Book Antiqua" w:eastAsia="Book Antiqua" w:hAnsi="Book Antiqua" w:cs="Book Antiqua"/>
            <w:color w:val="auto"/>
            <w:u w:val="none"/>
          </w:rPr>
          <w:t>@</w:t>
        </w:r>
        <w:r w:rsidRPr="006312AE">
          <w:rPr>
            <w:rStyle w:val="a9"/>
            <w:rFonts w:ascii="Book Antiqua" w:eastAsia="宋体" w:hAnsi="Book Antiqua" w:cs="Book Antiqua" w:hint="eastAsia"/>
            <w:color w:val="auto"/>
            <w:u w:val="none"/>
            <w:lang w:eastAsia="zh-CN"/>
          </w:rPr>
          <w:t>wnmc</w:t>
        </w:r>
        <w:r w:rsidRPr="006312AE">
          <w:rPr>
            <w:rStyle w:val="a9"/>
            <w:rFonts w:ascii="Book Antiqua" w:eastAsia="Book Antiqua" w:hAnsi="Book Antiqua" w:cs="Book Antiqua"/>
            <w:color w:val="auto"/>
            <w:u w:val="none"/>
          </w:rPr>
          <w:t>.</w:t>
        </w:r>
        <w:r w:rsidRPr="006312AE">
          <w:rPr>
            <w:rStyle w:val="a9"/>
            <w:rFonts w:ascii="Book Antiqua" w:eastAsia="宋体" w:hAnsi="Book Antiqua" w:cs="Book Antiqua" w:hint="eastAsia"/>
            <w:color w:val="auto"/>
            <w:u w:val="none"/>
            <w:lang w:eastAsia="zh-CN"/>
          </w:rPr>
          <w:t>edu.</w:t>
        </w:r>
        <w:r w:rsidRPr="006312AE">
          <w:rPr>
            <w:rStyle w:val="a9"/>
            <w:rFonts w:ascii="Book Antiqua" w:eastAsia="Book Antiqua" w:hAnsi="Book Antiqua" w:cs="Book Antiqua"/>
            <w:color w:val="auto"/>
            <w:u w:val="none"/>
          </w:rPr>
          <w:t>c</w:t>
        </w:r>
        <w:r w:rsidRPr="006312AE">
          <w:rPr>
            <w:rStyle w:val="a9"/>
            <w:rFonts w:ascii="Book Antiqua" w:eastAsia="宋体" w:hAnsi="Book Antiqua" w:cs="Book Antiqua" w:hint="eastAsia"/>
            <w:color w:val="auto"/>
            <w:u w:val="none"/>
            <w:lang w:eastAsia="zh-CN"/>
          </w:rPr>
          <w:t>n</w:t>
        </w:r>
      </w:hyperlink>
      <w:r w:rsidRPr="006312AE">
        <w:rPr>
          <w:rFonts w:ascii="Book Antiqua" w:eastAsia="宋体" w:hAnsi="Book Antiqua" w:cs="Book Antiqua" w:hint="eastAsia"/>
          <w:lang w:eastAsia="zh-CN"/>
        </w:rPr>
        <w:t xml:space="preserve">. </w:t>
      </w:r>
      <w:r w:rsidRPr="006312AE">
        <w:rPr>
          <w:rFonts w:ascii="Book Antiqua" w:eastAsia="Book Antiqua" w:hAnsi="Book Antiqua" w:cs="Book Antiqua"/>
          <w:bCs/>
        </w:rPr>
        <w:t>Yan-</w:t>
      </w:r>
      <w:proofErr w:type="spellStart"/>
      <w:r w:rsidRPr="006312AE">
        <w:rPr>
          <w:rFonts w:ascii="Book Antiqua" w:eastAsia="Book Antiqua" w:hAnsi="Book Antiqua" w:cs="Book Antiqua"/>
          <w:bCs/>
        </w:rPr>
        <w:t>Qiang</w:t>
      </w:r>
      <w:proofErr w:type="spellEnd"/>
      <w:r w:rsidRPr="006312AE">
        <w:rPr>
          <w:rFonts w:ascii="Book Antiqua" w:eastAsia="Book Antiqua" w:hAnsi="Book Antiqua" w:cs="Book Antiqua"/>
          <w:bCs/>
        </w:rPr>
        <w:t xml:space="preserve"> Huang, MD, PhD, Professor,</w:t>
      </w:r>
      <w:r w:rsidRPr="006312AE">
        <w:rPr>
          <w:rFonts w:ascii="Book Antiqua" w:eastAsia="Book Antiqua" w:hAnsi="Book Antiqua" w:cs="Book Antiqua"/>
          <w:b/>
          <w:bCs/>
        </w:rPr>
        <w:t xml:space="preserve"> </w:t>
      </w:r>
      <w:r w:rsidRPr="006312AE">
        <w:rPr>
          <w:rFonts w:ascii="Book Antiqua" w:eastAsia="Book Antiqua" w:hAnsi="Book Antiqua" w:cs="Book Antiqua"/>
        </w:rPr>
        <w:t xml:space="preserve">Research Center for the Prevention and Treatment of Drug Resistant Microbial Infection, </w:t>
      </w:r>
      <w:proofErr w:type="spellStart"/>
      <w:r w:rsidRPr="006312AE">
        <w:rPr>
          <w:rFonts w:ascii="Book Antiqua" w:eastAsia="Book Antiqua" w:hAnsi="Book Antiqua" w:cs="Book Antiqua"/>
        </w:rPr>
        <w:t>Youjiang</w:t>
      </w:r>
      <w:proofErr w:type="spellEnd"/>
      <w:r w:rsidRPr="006312AE">
        <w:rPr>
          <w:rFonts w:ascii="Book Antiqua" w:eastAsia="Book Antiqua" w:hAnsi="Book Antiqua" w:cs="Book Antiqua"/>
        </w:rPr>
        <w:t xml:space="preserve"> Medical University for Nationalities, No. 98 Countryside Road, </w:t>
      </w:r>
      <w:proofErr w:type="spellStart"/>
      <w:r w:rsidRPr="006312AE">
        <w:rPr>
          <w:rFonts w:ascii="Book Antiqua" w:eastAsia="Book Antiqua" w:hAnsi="Book Antiqua" w:cs="Book Antiqua"/>
        </w:rPr>
        <w:t>Baise</w:t>
      </w:r>
      <w:proofErr w:type="spellEnd"/>
      <w:r w:rsidRPr="006312AE">
        <w:rPr>
          <w:rFonts w:ascii="Book Antiqua" w:eastAsia="Book Antiqua" w:hAnsi="Book Antiqua" w:cs="Book Antiqua"/>
        </w:rPr>
        <w:t xml:space="preserve"> 533000, Guangxi </w:t>
      </w:r>
      <w:proofErr w:type="spellStart"/>
      <w:r w:rsidRPr="006312AE">
        <w:rPr>
          <w:rFonts w:ascii="Book Antiqua" w:eastAsia="Book Antiqua" w:hAnsi="Book Antiqua" w:cs="Book Antiqua"/>
        </w:rPr>
        <w:t>Zhuang</w:t>
      </w:r>
      <w:proofErr w:type="spellEnd"/>
      <w:r w:rsidRPr="006312AE">
        <w:rPr>
          <w:rFonts w:ascii="Book Antiqua" w:eastAsia="Book Antiqua" w:hAnsi="Book Antiqua" w:cs="Book Antiqua"/>
        </w:rPr>
        <w:t xml:space="preserve"> Autonomous Region, China</w:t>
      </w:r>
      <w:r w:rsidRPr="006312AE">
        <w:rPr>
          <w:rFonts w:ascii="Book Antiqua" w:eastAsia="宋体" w:hAnsi="Book Antiqua" w:cs="Book Antiqua" w:hint="eastAsia"/>
          <w:lang w:eastAsia="zh-CN"/>
        </w:rPr>
        <w:t>,</w:t>
      </w:r>
      <w:r w:rsidRPr="006312AE">
        <w:rPr>
          <w:rFonts w:ascii="Book Antiqua" w:eastAsia="Book Antiqua" w:hAnsi="Book Antiqua" w:cs="Book Antiqua"/>
        </w:rPr>
        <w:t xml:space="preserve"> </w:t>
      </w:r>
      <w:r w:rsidRPr="006312AE">
        <w:rPr>
          <w:rStyle w:val="a9"/>
          <w:rFonts w:ascii="Book Antiqua" w:eastAsia="Book Antiqua" w:hAnsi="Book Antiqua" w:cs="Book Antiqua"/>
          <w:color w:val="auto"/>
          <w:u w:val="none"/>
        </w:rPr>
        <w:t>hyq77615@163.com</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bCs/>
        </w:rPr>
        <w:t xml:space="preserve">Received: </w:t>
      </w:r>
      <w:r w:rsidRPr="006312AE">
        <w:rPr>
          <w:rFonts w:ascii="Book Antiqua" w:eastAsia="Book Antiqua" w:hAnsi="Book Antiqua" w:cs="Book Antiqua"/>
        </w:rPr>
        <w:t>March 2, 2021</w:t>
      </w:r>
    </w:p>
    <w:p w:rsidR="00EF6A86" w:rsidRPr="006312AE" w:rsidRDefault="008D2657">
      <w:pPr>
        <w:spacing w:line="360" w:lineRule="auto"/>
        <w:jc w:val="both"/>
      </w:pPr>
      <w:r w:rsidRPr="006312AE">
        <w:rPr>
          <w:rFonts w:ascii="Book Antiqua" w:eastAsia="Book Antiqua" w:hAnsi="Book Antiqua" w:cs="Book Antiqua"/>
          <w:b/>
          <w:bCs/>
        </w:rPr>
        <w:t xml:space="preserve">Revised: </w:t>
      </w:r>
      <w:r w:rsidRPr="006312AE">
        <w:rPr>
          <w:rFonts w:ascii="Book Antiqua" w:eastAsia="Book Antiqua" w:hAnsi="Book Antiqua" w:cs="Book Antiqua"/>
        </w:rPr>
        <w:t>April 13, 2021</w:t>
      </w:r>
    </w:p>
    <w:p w:rsidR="00EF6A86" w:rsidRPr="006312AE" w:rsidRDefault="008D2657">
      <w:pPr>
        <w:spacing w:line="360" w:lineRule="auto"/>
        <w:jc w:val="both"/>
      </w:pPr>
      <w:r w:rsidRPr="006312AE">
        <w:rPr>
          <w:rFonts w:ascii="Book Antiqua" w:eastAsia="Book Antiqua" w:hAnsi="Book Antiqua" w:cs="Book Antiqua"/>
          <w:b/>
          <w:bCs/>
        </w:rPr>
        <w:t xml:space="preserve">Accepted: </w:t>
      </w:r>
      <w:r w:rsidRPr="006312AE">
        <w:rPr>
          <w:rFonts w:ascii="Book Antiqua" w:eastAsia="Book Antiqua" w:hAnsi="Book Antiqua" w:cs="Book Antiqua"/>
        </w:rPr>
        <w:t>May 21, 2021</w:t>
      </w:r>
    </w:p>
    <w:p w:rsidR="00EF6A86" w:rsidRPr="006312AE" w:rsidRDefault="008D2657">
      <w:pPr>
        <w:spacing w:line="360" w:lineRule="auto"/>
        <w:jc w:val="both"/>
      </w:pPr>
      <w:r w:rsidRPr="006312AE">
        <w:rPr>
          <w:rFonts w:ascii="Book Antiqua" w:eastAsia="Book Antiqua" w:hAnsi="Book Antiqua" w:cs="Book Antiqua"/>
          <w:b/>
          <w:bCs/>
        </w:rPr>
        <w:t xml:space="preserve">Published online: </w:t>
      </w:r>
      <w:r w:rsidRPr="006312AE">
        <w:rPr>
          <w:rFonts w:ascii="Book Antiqua" w:hAnsi="Book Antiqua"/>
          <w:shd w:val="clear" w:color="auto" w:fill="FFFFFF"/>
        </w:rPr>
        <w:t>June 28</w:t>
      </w:r>
      <w:r w:rsidRPr="006312AE">
        <w:rPr>
          <w:rFonts w:ascii="Book Antiqua" w:hAnsi="Book Antiqua" w:hint="eastAsia"/>
          <w:shd w:val="clear" w:color="auto" w:fill="FFFFFF"/>
          <w:lang w:eastAsia="zh-CN"/>
        </w:rPr>
        <w:t>, 2021</w:t>
      </w:r>
    </w:p>
    <w:p w:rsidR="00EF6A86" w:rsidRPr="006312AE" w:rsidRDefault="00EF6A86">
      <w:pPr>
        <w:spacing w:line="360" w:lineRule="auto"/>
        <w:jc w:val="both"/>
        <w:sectPr w:rsidR="00EF6A86" w:rsidRPr="006312AE">
          <w:footerReference w:type="default" r:id="rId11"/>
          <w:pgSz w:w="12240" w:h="15840"/>
          <w:pgMar w:top="1440" w:right="1440" w:bottom="1440" w:left="1440" w:header="720" w:footer="720" w:gutter="0"/>
          <w:cols w:space="720"/>
          <w:docGrid w:linePitch="360"/>
        </w:sectPr>
      </w:pPr>
    </w:p>
    <w:p w:rsidR="00EF6A86" w:rsidRPr="006312AE" w:rsidRDefault="008D2657">
      <w:pPr>
        <w:spacing w:line="360" w:lineRule="auto"/>
        <w:jc w:val="both"/>
      </w:pPr>
      <w:r w:rsidRPr="006312AE">
        <w:rPr>
          <w:rFonts w:ascii="Book Antiqua" w:eastAsia="Book Antiqua" w:hAnsi="Book Antiqua" w:cs="Book Antiqua"/>
          <w:b/>
        </w:rPr>
        <w:lastRenderedPageBreak/>
        <w:t>Abstract</w:t>
      </w:r>
    </w:p>
    <w:p w:rsidR="00EF6A86" w:rsidRPr="006312AE" w:rsidRDefault="008D2657">
      <w:pPr>
        <w:spacing w:line="360" w:lineRule="auto"/>
        <w:jc w:val="both"/>
      </w:pPr>
      <w:r w:rsidRPr="006312AE">
        <w:rPr>
          <w:rFonts w:ascii="Book Antiqua" w:eastAsia="Book Antiqua" w:hAnsi="Book Antiqua" w:cs="Book Antiqua"/>
        </w:rPr>
        <w:t>BACKGROUND</w:t>
      </w:r>
    </w:p>
    <w:p w:rsidR="00EF6A86" w:rsidRPr="006312AE" w:rsidRDefault="008D2657">
      <w:pPr>
        <w:spacing w:line="360" w:lineRule="auto"/>
        <w:jc w:val="both"/>
      </w:pPr>
      <w:r w:rsidRPr="006312AE">
        <w:rPr>
          <w:rFonts w:ascii="Book Antiqua" w:eastAsia="Book Antiqua" w:hAnsi="Book Antiqua" w:cs="Book Antiqua"/>
        </w:rPr>
        <w:t xml:space="preserve">The drug resistance rate of clinical </w:t>
      </w:r>
      <w:r w:rsidRPr="006312AE">
        <w:rPr>
          <w:rFonts w:ascii="Book Antiqua" w:eastAsia="Book Antiqua" w:hAnsi="Book Antiqua" w:cs="Book Antiqua"/>
          <w:i/>
          <w:iCs/>
        </w:rPr>
        <w:t>Helicobacter pylori</w:t>
      </w:r>
      <w:r w:rsidRPr="006312AE">
        <w:rPr>
          <w:rFonts w:ascii="Book Antiqua" w:eastAsia="Book Antiqua" w:hAnsi="Book Antiqua" w:cs="Book Antiqua"/>
        </w:rPr>
        <w:t xml:space="preserve"> (</w:t>
      </w:r>
      <w:r w:rsidRPr="006312AE">
        <w:rPr>
          <w:rFonts w:ascii="Book Antiqua" w:eastAsia="Book Antiqua" w:hAnsi="Book Antiqua" w:cs="Book Antiqua"/>
          <w:i/>
          <w:iCs/>
        </w:rPr>
        <w:t>H. pylori</w:t>
      </w:r>
      <w:r w:rsidRPr="006312AE">
        <w:rPr>
          <w:rFonts w:ascii="Book Antiqua" w:eastAsia="Book Antiqua" w:hAnsi="Book Antiqua" w:cs="Book Antiqua"/>
        </w:rPr>
        <w:t>) isolates has increased</w:t>
      </w:r>
      <w:r w:rsidRPr="006312AE">
        <w:rPr>
          <w:rFonts w:ascii="Book Antiqua" w:eastAsia="宋体" w:hAnsi="Book Antiqua" w:cs="Book Antiqua" w:hint="eastAsia"/>
          <w:lang w:eastAsia="zh-CN"/>
        </w:rPr>
        <w:t>. H</w:t>
      </w:r>
      <w:r w:rsidRPr="006312AE">
        <w:rPr>
          <w:rFonts w:ascii="Book Antiqua" w:eastAsia="Book Antiqua" w:hAnsi="Book Antiqua" w:cs="Book Antiqua"/>
        </w:rPr>
        <w:t>owever, the mechanism of drug resistance remains unclear. In this study, drug-resistant</w:t>
      </w:r>
      <w:r w:rsidRPr="006312AE">
        <w:rPr>
          <w:rFonts w:ascii="Book Antiqua" w:eastAsia="宋体" w:hAnsi="Book Antiqua" w:cs="Book Antiqua" w:hint="eastAsia"/>
          <w:lang w:eastAsia="zh-CN"/>
        </w:rPr>
        <w:t xml:space="preserve"> </w:t>
      </w:r>
      <w:r w:rsidRPr="006312AE">
        <w:rPr>
          <w:rFonts w:ascii="Book Antiqua" w:eastAsia="Book Antiqua" w:hAnsi="Book Antiqua" w:cs="Book Antiqua"/>
          <w:i/>
          <w:iCs/>
        </w:rPr>
        <w:t>H. pylori</w:t>
      </w:r>
      <w:r w:rsidRPr="006312AE">
        <w:rPr>
          <w:rFonts w:ascii="Book Antiqua" w:eastAsia="Book Antiqua" w:hAnsi="Book Antiqua" w:cs="Book Antiqua"/>
        </w:rPr>
        <w:t xml:space="preserve"> strains were isolated from different areas and different populations of </w:t>
      </w:r>
      <w:r w:rsidRPr="006312AE">
        <w:rPr>
          <w:rFonts w:ascii="Book Antiqua" w:eastAsia="宋体" w:hAnsi="Book Antiqua" w:cs="Book Antiqua" w:hint="eastAsia"/>
          <w:lang w:eastAsia="zh-CN"/>
        </w:rPr>
        <w:t>Chinese</w:t>
      </w:r>
      <w:r w:rsidRPr="006312AE">
        <w:rPr>
          <w:rFonts w:ascii="Book Antiqua" w:eastAsia="Book Antiqua" w:hAnsi="Book Antiqua" w:cs="Book Antiqua"/>
        </w:rPr>
        <w:t xml:space="preserve"> for genomic analysis.</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rPr>
        <w:t>AIM</w:t>
      </w:r>
    </w:p>
    <w:p w:rsidR="00EF6A86" w:rsidRPr="006312AE" w:rsidRDefault="008D2657">
      <w:pPr>
        <w:spacing w:line="360" w:lineRule="auto"/>
        <w:jc w:val="both"/>
      </w:pPr>
      <w:proofErr w:type="gramStart"/>
      <w:r w:rsidRPr="006312AE">
        <w:rPr>
          <w:rFonts w:ascii="Book Antiqua" w:eastAsia="Book Antiqua" w:hAnsi="Book Antiqua" w:cs="Book Antiqua"/>
        </w:rPr>
        <w:t xml:space="preserve">To investigate drug-resistant genes in </w:t>
      </w:r>
      <w:r w:rsidRPr="006312AE">
        <w:rPr>
          <w:rFonts w:ascii="Book Antiqua" w:eastAsia="Book Antiqua" w:hAnsi="Book Antiqua" w:cs="Book Antiqua"/>
          <w:i/>
          <w:iCs/>
        </w:rPr>
        <w:t>H. pylori</w:t>
      </w:r>
      <w:r w:rsidRPr="006312AE">
        <w:rPr>
          <w:rFonts w:ascii="Book Antiqua" w:eastAsia="Book Antiqua" w:hAnsi="Book Antiqua" w:cs="Book Antiqua"/>
        </w:rPr>
        <w:t xml:space="preserve"> and find </w:t>
      </w:r>
      <w:r w:rsidRPr="006312AE">
        <w:rPr>
          <w:rFonts w:ascii="Book Antiqua" w:eastAsia="宋体" w:hAnsi="Book Antiqua" w:cs="Book Antiqua" w:hint="eastAsia"/>
          <w:lang w:eastAsia="zh-CN"/>
        </w:rPr>
        <w:t>the</w:t>
      </w:r>
      <w:r w:rsidRPr="006312AE">
        <w:rPr>
          <w:rFonts w:ascii="Book Antiqua" w:eastAsia="Book Antiqua" w:hAnsi="Book Antiqua" w:cs="Book Antiqua"/>
        </w:rPr>
        <w:t xml:space="preserve"> gene</w:t>
      </w:r>
      <w:r w:rsidRPr="006312AE">
        <w:rPr>
          <w:rFonts w:ascii="Book Antiqua" w:eastAsia="宋体" w:hAnsi="Book Antiqua" w:cs="Book Antiqua" w:hint="eastAsia"/>
          <w:lang w:eastAsia="zh-CN"/>
        </w:rPr>
        <w:t>s</w:t>
      </w:r>
      <w:r w:rsidRPr="006312AE">
        <w:rPr>
          <w:rFonts w:ascii="Book Antiqua" w:eastAsia="Book Antiqua" w:hAnsi="Book Antiqua" w:cs="Book Antiqua"/>
        </w:rPr>
        <w:t xml:space="preserve"> for the early diagnosis of clarithromycin resistance.</w:t>
      </w:r>
      <w:proofErr w:type="gramEnd"/>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rPr>
        <w:t>METHODS</w:t>
      </w:r>
    </w:p>
    <w:p w:rsidR="00EF6A86" w:rsidRPr="006312AE" w:rsidRDefault="008D2657">
      <w:pPr>
        <w:spacing w:line="360" w:lineRule="auto"/>
        <w:jc w:val="both"/>
      </w:pPr>
      <w:r w:rsidRPr="006312AE">
        <w:rPr>
          <w:rFonts w:ascii="Book Antiqua" w:eastAsia="Book Antiqua" w:hAnsi="Book Antiqua" w:cs="Book Antiqua"/>
        </w:rPr>
        <w:t xml:space="preserve">Three drug-resistant </w:t>
      </w:r>
      <w:r w:rsidRPr="006312AE">
        <w:rPr>
          <w:rFonts w:ascii="Book Antiqua" w:eastAsia="Book Antiqua" w:hAnsi="Book Antiqua" w:cs="Book Antiqua"/>
          <w:i/>
          <w:iCs/>
        </w:rPr>
        <w:t>H. pylori</w:t>
      </w:r>
      <w:r w:rsidRPr="006312AE">
        <w:rPr>
          <w:rFonts w:ascii="Book Antiqua" w:eastAsia="Book Antiqua" w:hAnsi="Book Antiqua" w:cs="Book Antiqua"/>
        </w:rPr>
        <w:t xml:space="preserve"> strains were isolated from patients with gastritis in </w:t>
      </w:r>
      <w:proofErr w:type="spellStart"/>
      <w:r w:rsidRPr="006312AE">
        <w:rPr>
          <w:rFonts w:ascii="Book Antiqua" w:eastAsia="Book Antiqua" w:hAnsi="Book Antiqua" w:cs="Book Antiqua"/>
        </w:rPr>
        <w:t>Bama</w:t>
      </w:r>
      <w:proofErr w:type="spellEnd"/>
      <w:r w:rsidRPr="006312AE">
        <w:rPr>
          <w:rFonts w:ascii="Book Antiqua" w:eastAsia="Book Antiqua" w:hAnsi="Book Antiqua" w:cs="Book Antiqua"/>
        </w:rPr>
        <w:t xml:space="preserve"> County, China. Minimal inhibitory concentrations of clarithromycin, metronidazole, and levofloxacin were determined and complete genome sequencing was performed with annotation. </w:t>
      </w:r>
      <w:r w:rsidRPr="006312AE">
        <w:rPr>
          <w:rFonts w:ascii="Book Antiqua" w:eastAsia="Book Antiqua" w:hAnsi="Book Antiqua" w:cs="Book Antiqua"/>
          <w:i/>
        </w:rPr>
        <w:t>Hp1181</w:t>
      </w:r>
      <w:r w:rsidRPr="006312AE">
        <w:rPr>
          <w:rFonts w:ascii="Book Antiqua" w:eastAsia="Book Antiqua" w:hAnsi="Book Antiqua" w:cs="Book Antiqua"/>
        </w:rPr>
        <w:t xml:space="preserve"> and </w:t>
      </w:r>
      <w:r w:rsidRPr="006312AE">
        <w:rPr>
          <w:rFonts w:ascii="Book Antiqua" w:eastAsia="Book Antiqua" w:hAnsi="Book Antiqua" w:cs="Book Antiqua"/>
          <w:i/>
        </w:rPr>
        <w:t>hp1184</w:t>
      </w:r>
      <w:r w:rsidRPr="006312AE">
        <w:rPr>
          <w:rFonts w:ascii="Book Antiqua" w:eastAsia="Book Antiqua" w:hAnsi="Book Antiqua" w:cs="Book Antiqua"/>
        </w:rPr>
        <w:t xml:space="preserve"> genes were found in these strains and then detected by reverse transcription polymerase chain reaction. The relationships between </w:t>
      </w:r>
      <w:r w:rsidRPr="006312AE">
        <w:rPr>
          <w:rFonts w:ascii="Book Antiqua" w:eastAsia="Book Antiqua" w:hAnsi="Book Antiqua" w:cs="Book Antiqua"/>
          <w:i/>
        </w:rPr>
        <w:t>hp1181</w:t>
      </w:r>
      <w:r w:rsidRPr="006312AE">
        <w:rPr>
          <w:rFonts w:ascii="Book Antiqua" w:eastAsia="Book Antiqua" w:hAnsi="Book Antiqua" w:cs="Book Antiqua"/>
        </w:rPr>
        <w:t xml:space="preserve"> or </w:t>
      </w:r>
      <w:r w:rsidRPr="006312AE">
        <w:rPr>
          <w:rFonts w:ascii="Book Antiqua" w:eastAsia="Book Antiqua" w:hAnsi="Book Antiqua" w:cs="Book Antiqua"/>
          <w:i/>
        </w:rPr>
        <w:t>hp1184</w:t>
      </w:r>
      <w:r w:rsidRPr="006312AE">
        <w:rPr>
          <w:rFonts w:ascii="Book Antiqua" w:eastAsia="Book Antiqua" w:hAnsi="Book Antiqua" w:cs="Book Antiqua"/>
        </w:rPr>
        <w:t xml:space="preserve"> and clarithromycin resistance were ascertained with gene mutant and drug-resistant strains. The homology of the strains with </w:t>
      </w:r>
      <w:r w:rsidRPr="006312AE">
        <w:rPr>
          <w:rFonts w:ascii="Book Antiqua" w:eastAsia="Book Antiqua" w:hAnsi="Book Antiqua" w:cs="Book Antiqua"/>
          <w:i/>
        </w:rPr>
        <w:t>hp26695</w:t>
      </w:r>
      <w:r w:rsidRPr="006312AE">
        <w:rPr>
          <w:rFonts w:ascii="Book Antiqua" w:eastAsia="Book Antiqua" w:hAnsi="Book Antiqua" w:cs="Book Antiqua"/>
        </w:rPr>
        <w:t xml:space="preserve"> was assessed through complete genome detection and identification. Differences in genome sequences, gene quantity, and gene characteristics were detected amongst the three strains. Prediction and analysis of the function of drug-resistant genes indicated that the RNA expression of </w:t>
      </w:r>
      <w:r w:rsidRPr="006312AE">
        <w:rPr>
          <w:rFonts w:ascii="Book Antiqua" w:eastAsia="Book Antiqua" w:hAnsi="Book Antiqua" w:cs="Book Antiqua"/>
          <w:i/>
        </w:rPr>
        <w:t>hp1181</w:t>
      </w:r>
      <w:r w:rsidRPr="006312AE">
        <w:rPr>
          <w:rFonts w:ascii="Book Antiqua" w:eastAsia="Book Antiqua" w:hAnsi="Book Antiqua" w:cs="Book Antiqua"/>
        </w:rPr>
        <w:t xml:space="preserve"> and </w:t>
      </w:r>
      <w:r w:rsidRPr="006312AE">
        <w:rPr>
          <w:rFonts w:ascii="Book Antiqua" w:eastAsia="Book Antiqua" w:hAnsi="Book Antiqua" w:cs="Book Antiqua"/>
          <w:i/>
        </w:rPr>
        <w:t>hp1184</w:t>
      </w:r>
      <w:r w:rsidRPr="006312AE">
        <w:rPr>
          <w:rFonts w:ascii="Book Antiqua" w:eastAsia="Book Antiqua" w:hAnsi="Book Antiqua" w:cs="Book Antiqua"/>
        </w:rPr>
        <w:t xml:space="preserve"> increased in the three strains, which was the same in the artificially induced clarithromycin-resistant bacteria. After gene knockout, the drug sensitivity of the strains was assessed.</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rPr>
        <w:t>RESULTS</w:t>
      </w:r>
    </w:p>
    <w:p w:rsidR="00EF6A86" w:rsidRPr="006312AE" w:rsidRDefault="008D2657">
      <w:pPr>
        <w:spacing w:line="360" w:lineRule="auto"/>
        <w:jc w:val="both"/>
      </w:pPr>
      <w:r w:rsidRPr="006312AE">
        <w:rPr>
          <w:rFonts w:ascii="Book Antiqua" w:eastAsia="Book Antiqua" w:hAnsi="Book Antiqua" w:cs="Book Antiqua"/>
        </w:rPr>
        <w:lastRenderedPageBreak/>
        <w:t xml:space="preserve">The strains showing a high degree of homology with </w:t>
      </w:r>
      <w:r w:rsidRPr="006312AE">
        <w:rPr>
          <w:rFonts w:ascii="Book Antiqua" w:eastAsia="Book Antiqua" w:hAnsi="Book Antiqua" w:cs="Book Antiqua"/>
          <w:i/>
        </w:rPr>
        <w:t>hp26695</w:t>
      </w:r>
      <w:r w:rsidRPr="006312AE">
        <w:rPr>
          <w:rFonts w:ascii="Book Antiqua" w:eastAsia="Book Antiqua" w:hAnsi="Book Antiqua" w:cs="Book Antiqua"/>
        </w:rPr>
        <w:t xml:space="preserve">, </w:t>
      </w:r>
      <w:r w:rsidRPr="006312AE">
        <w:rPr>
          <w:rFonts w:ascii="Book Antiqua" w:eastAsia="Book Antiqua" w:hAnsi="Book Antiqua" w:cs="Book Antiqua"/>
          <w:i/>
        </w:rPr>
        <w:t>hp1181</w:t>
      </w:r>
      <w:r w:rsidRPr="006312AE">
        <w:rPr>
          <w:rFonts w:ascii="Book Antiqua" w:eastAsia="Book Antiqua" w:hAnsi="Book Antiqua" w:cs="Book Antiqua"/>
        </w:rPr>
        <w:t xml:space="preserve">, and </w:t>
      </w:r>
      <w:r w:rsidRPr="006312AE">
        <w:rPr>
          <w:rFonts w:ascii="Book Antiqua" w:eastAsia="Book Antiqua" w:hAnsi="Book Antiqua" w:cs="Book Antiqua"/>
          <w:i/>
        </w:rPr>
        <w:t>hp1184</w:t>
      </w:r>
      <w:r w:rsidRPr="006312AE">
        <w:rPr>
          <w:rFonts w:ascii="Book Antiqua" w:eastAsia="Book Antiqua" w:hAnsi="Book Antiqua" w:cs="Book Antiqua"/>
        </w:rPr>
        <w:t xml:space="preserve"> genes were found in these strains; the expression of the genes </w:t>
      </w:r>
      <w:r w:rsidRPr="006312AE">
        <w:rPr>
          <w:rFonts w:ascii="Book Antiqua" w:eastAsia="Book Antiqua" w:hAnsi="Book Antiqua" w:cs="Book Antiqua"/>
          <w:i/>
        </w:rPr>
        <w:t>hp1184</w:t>
      </w:r>
      <w:r w:rsidRPr="006312AE">
        <w:rPr>
          <w:rFonts w:ascii="Book Antiqua" w:eastAsia="Book Antiqua" w:hAnsi="Book Antiqua" w:cs="Book Antiqua"/>
        </w:rPr>
        <w:t xml:space="preserve"> and </w:t>
      </w:r>
      <w:r w:rsidRPr="006312AE">
        <w:rPr>
          <w:rFonts w:ascii="Book Antiqua" w:eastAsia="Book Antiqua" w:hAnsi="Book Antiqua" w:cs="Book Antiqua"/>
          <w:i/>
        </w:rPr>
        <w:t>hp1181</w:t>
      </w:r>
      <w:r w:rsidRPr="006312AE">
        <w:rPr>
          <w:rFonts w:ascii="Book Antiqua" w:eastAsia="Book Antiqua" w:hAnsi="Book Antiqua" w:cs="Book Antiqua"/>
        </w:rPr>
        <w:t xml:space="preserve"> was associated with clarithromycin resistance.</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rPr>
        <w:t>CONCLUSION</w:t>
      </w:r>
    </w:p>
    <w:p w:rsidR="00EF6A86" w:rsidRPr="006312AE" w:rsidRDefault="008D2657">
      <w:pPr>
        <w:spacing w:line="360" w:lineRule="auto"/>
        <w:jc w:val="both"/>
      </w:pPr>
      <w:r w:rsidRPr="006312AE">
        <w:rPr>
          <w:rFonts w:ascii="Book Antiqua" w:eastAsia="Book Antiqua" w:hAnsi="Book Antiqua" w:cs="Book Antiqua"/>
          <w:i/>
        </w:rPr>
        <w:t>Hp1181</w:t>
      </w:r>
      <w:r w:rsidRPr="006312AE">
        <w:rPr>
          <w:rFonts w:ascii="Book Antiqua" w:eastAsia="Book Antiqua" w:hAnsi="Book Antiqua" w:cs="Book Antiqua"/>
        </w:rPr>
        <w:t xml:space="preserve"> and </w:t>
      </w:r>
      <w:r w:rsidRPr="006312AE">
        <w:rPr>
          <w:rFonts w:ascii="Book Antiqua" w:eastAsia="Book Antiqua" w:hAnsi="Book Antiqua" w:cs="Book Antiqua"/>
          <w:i/>
        </w:rPr>
        <w:t>hp1184</w:t>
      </w:r>
      <w:r w:rsidRPr="006312AE">
        <w:rPr>
          <w:rFonts w:ascii="Book Antiqua" w:eastAsia="Book Antiqua" w:hAnsi="Book Antiqua" w:cs="Book Antiqua"/>
        </w:rPr>
        <w:t xml:space="preserve"> mutations may be the earliest and most persistent response to clarithromycin resistance, and they may be the </w:t>
      </w:r>
      <w:r w:rsidRPr="006312AE">
        <w:rPr>
          <w:rFonts w:ascii="Book Antiqua" w:eastAsia="宋体" w:hAnsi="Book Antiqua" w:cs="Book Antiqua" w:hint="eastAsia"/>
          <w:lang w:eastAsia="zh-CN"/>
        </w:rPr>
        <w:t>potential</w:t>
      </w:r>
      <w:r w:rsidRPr="006312AE">
        <w:rPr>
          <w:rFonts w:ascii="Book Antiqua" w:eastAsia="Book Antiqua" w:hAnsi="Book Antiqua" w:cs="Book Antiqua"/>
        </w:rPr>
        <w:t xml:space="preserve"> target genes for the diagnosis, prevention, and treatment of clarithromycin resistance.</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bCs/>
        </w:rPr>
        <w:t xml:space="preserve">Key Words: </w:t>
      </w:r>
      <w:r w:rsidRPr="006312AE">
        <w:rPr>
          <w:rFonts w:ascii="Book Antiqua" w:eastAsia="Book Antiqua" w:hAnsi="Book Antiqua" w:cs="Book Antiqua"/>
          <w:i/>
          <w:iCs/>
        </w:rPr>
        <w:t>Helicobacter pylori</w:t>
      </w:r>
      <w:r w:rsidRPr="006312AE">
        <w:rPr>
          <w:rFonts w:ascii="Book Antiqua" w:eastAsia="Book Antiqua" w:hAnsi="Book Antiqua" w:cs="Book Antiqua"/>
        </w:rPr>
        <w:t xml:space="preserve">; Clarithromycin-resistance; </w:t>
      </w:r>
      <w:proofErr w:type="gramStart"/>
      <w:r w:rsidRPr="006312AE">
        <w:rPr>
          <w:rFonts w:ascii="Book Antiqua" w:eastAsia="Book Antiqua" w:hAnsi="Book Antiqua" w:cs="Book Antiqua"/>
        </w:rPr>
        <w:t>Diagnostic</w:t>
      </w:r>
      <w:proofErr w:type="gramEnd"/>
      <w:r w:rsidRPr="006312AE">
        <w:rPr>
          <w:rFonts w:ascii="Book Antiqua" w:eastAsia="Book Antiqua" w:hAnsi="Book Antiqua" w:cs="Book Antiqua"/>
        </w:rPr>
        <w:t xml:space="preserve"> gene; Early genetic diagnosis;</w:t>
      </w:r>
      <w:r w:rsidRPr="006312AE">
        <w:rPr>
          <w:rFonts w:ascii="Book Antiqua" w:eastAsia="Book Antiqua" w:hAnsi="Book Antiqua" w:cs="Book Antiqua"/>
          <w:i/>
          <w:iCs/>
        </w:rPr>
        <w:t xml:space="preserve"> Helicobacter pylori</w:t>
      </w:r>
      <w:r w:rsidRPr="006312AE">
        <w:rPr>
          <w:rFonts w:ascii="Book Antiqua" w:eastAsia="Book Antiqua" w:hAnsi="Book Antiqua" w:cs="Book Antiqua"/>
        </w:rPr>
        <w:t xml:space="preserve"> strains</w:t>
      </w:r>
    </w:p>
    <w:p w:rsidR="00EF6A86" w:rsidRPr="006312AE" w:rsidRDefault="00EF6A86">
      <w:pPr>
        <w:spacing w:line="360" w:lineRule="auto"/>
        <w:jc w:val="both"/>
        <w:rPr>
          <w:rFonts w:hint="eastAsia"/>
          <w:lang w:eastAsia="zh-CN"/>
        </w:rPr>
      </w:pPr>
    </w:p>
    <w:p w:rsidR="006312AE" w:rsidRPr="006312AE" w:rsidRDefault="006312AE" w:rsidP="006312AE">
      <w:pPr>
        <w:spacing w:line="360" w:lineRule="auto"/>
        <w:jc w:val="both"/>
        <w:rPr>
          <w:rFonts w:ascii="Book Antiqua" w:eastAsia="Book Antiqua" w:hAnsi="Book Antiqua" w:cs="Book Antiqua"/>
        </w:rPr>
      </w:pPr>
      <w:proofErr w:type="gramStart"/>
      <w:r w:rsidRPr="006312AE">
        <w:rPr>
          <w:rFonts w:ascii="Book Antiqua" w:eastAsia="Book Antiqua" w:hAnsi="Book Antiqua" w:cs="Book Antiqua"/>
          <w:b/>
        </w:rPr>
        <w:t>©The</w:t>
      </w:r>
      <w:r w:rsidRPr="006312AE">
        <w:rPr>
          <w:rFonts w:ascii="Book Antiqua" w:eastAsia="Book Antiqua" w:hAnsi="Book Antiqua" w:cs="Book Antiqua"/>
        </w:rPr>
        <w:t xml:space="preserve"> </w:t>
      </w:r>
      <w:r w:rsidRPr="006312AE">
        <w:rPr>
          <w:rFonts w:ascii="Book Antiqua" w:eastAsia="Book Antiqua" w:hAnsi="Book Antiqua" w:cs="Book Antiqua"/>
          <w:b/>
        </w:rPr>
        <w:t>Author(s) 2021.</w:t>
      </w:r>
      <w:proofErr w:type="gramEnd"/>
      <w:r w:rsidRPr="006312AE">
        <w:rPr>
          <w:rFonts w:ascii="Book Antiqua" w:eastAsia="Book Antiqua" w:hAnsi="Book Antiqua" w:cs="Book Antiqua"/>
          <w:b/>
        </w:rPr>
        <w:t xml:space="preserve"> </w:t>
      </w:r>
      <w:proofErr w:type="gramStart"/>
      <w:r w:rsidRPr="006312AE">
        <w:rPr>
          <w:rFonts w:ascii="Book Antiqua" w:eastAsia="Book Antiqua" w:hAnsi="Book Antiqua" w:cs="Book Antiqua"/>
        </w:rPr>
        <w:t xml:space="preserve">Published by </w:t>
      </w:r>
      <w:proofErr w:type="spellStart"/>
      <w:r w:rsidRPr="006312AE">
        <w:rPr>
          <w:rFonts w:ascii="Book Antiqua" w:eastAsia="Book Antiqua" w:hAnsi="Book Antiqua" w:cs="Book Antiqua"/>
        </w:rPr>
        <w:t>Baishideng</w:t>
      </w:r>
      <w:proofErr w:type="spellEnd"/>
      <w:r w:rsidRPr="006312AE">
        <w:rPr>
          <w:rFonts w:ascii="Book Antiqua" w:eastAsia="Book Antiqua" w:hAnsi="Book Antiqua" w:cs="Book Antiqua"/>
        </w:rPr>
        <w:t xml:space="preserve"> Publishing Group Inc.</w:t>
      </w:r>
      <w:proofErr w:type="gramEnd"/>
      <w:r w:rsidRPr="006312AE">
        <w:rPr>
          <w:rFonts w:ascii="Book Antiqua" w:eastAsia="Book Antiqua" w:hAnsi="Book Antiqua" w:cs="Book Antiqua"/>
        </w:rPr>
        <w:t xml:space="preserve"> All rights reserved. </w:t>
      </w:r>
    </w:p>
    <w:p w:rsidR="006312AE" w:rsidRPr="006312AE" w:rsidRDefault="006312AE">
      <w:pPr>
        <w:spacing w:line="360" w:lineRule="auto"/>
        <w:jc w:val="both"/>
        <w:rPr>
          <w:rFonts w:hint="eastAsia"/>
          <w:lang w:eastAsia="zh-CN"/>
        </w:rPr>
      </w:pPr>
    </w:p>
    <w:p w:rsidR="006312AE" w:rsidRPr="006312AE" w:rsidRDefault="006312AE">
      <w:pPr>
        <w:spacing w:line="360" w:lineRule="auto"/>
        <w:jc w:val="both"/>
        <w:rPr>
          <w:rFonts w:ascii="Book Antiqua" w:hAnsi="Book Antiqua" w:cs="Book Antiqua" w:hint="eastAsia"/>
          <w:lang w:eastAsia="zh-CN"/>
        </w:rPr>
      </w:pPr>
      <w:r w:rsidRPr="006312AE">
        <w:rPr>
          <w:rFonts w:ascii="Book Antiqua" w:hAnsi="Book Antiqua" w:cs="Book Antiqua" w:hint="eastAsia"/>
          <w:b/>
          <w:lang w:eastAsia="zh-CN"/>
        </w:rPr>
        <w:t>Citation:</w:t>
      </w:r>
      <w:r w:rsidRPr="006312AE">
        <w:rPr>
          <w:rFonts w:ascii="Book Antiqua" w:hAnsi="Book Antiqua" w:cs="Book Antiqua" w:hint="eastAsia"/>
          <w:lang w:eastAsia="zh-CN"/>
        </w:rPr>
        <w:t xml:space="preserve"> </w:t>
      </w:r>
      <w:r w:rsidR="008D2657" w:rsidRPr="006312AE">
        <w:rPr>
          <w:rFonts w:ascii="Book Antiqua" w:eastAsia="Book Antiqua" w:hAnsi="Book Antiqua" w:cs="Book Antiqua"/>
        </w:rPr>
        <w:t xml:space="preserve">Li XH, Huang YY, Lu LM, Zhao LJ, </w:t>
      </w:r>
      <w:proofErr w:type="spellStart"/>
      <w:r w:rsidR="008D2657" w:rsidRPr="006312AE">
        <w:rPr>
          <w:rFonts w:ascii="Book Antiqua" w:eastAsia="Book Antiqua" w:hAnsi="Book Antiqua" w:cs="Book Antiqua"/>
        </w:rPr>
        <w:t>Luo</w:t>
      </w:r>
      <w:proofErr w:type="spellEnd"/>
      <w:r w:rsidR="008D2657" w:rsidRPr="006312AE">
        <w:rPr>
          <w:rFonts w:ascii="Book Antiqua" w:eastAsia="Book Antiqua" w:hAnsi="Book Antiqua" w:cs="Book Antiqua"/>
        </w:rPr>
        <w:t xml:space="preserve"> XK, Li RJ, Dai YY, Qin C, Huang YQ, Chen H. </w:t>
      </w:r>
      <w:proofErr w:type="gramStart"/>
      <w:r w:rsidR="008D2657" w:rsidRPr="006312AE">
        <w:rPr>
          <w:rFonts w:ascii="Book Antiqua" w:eastAsia="Book Antiqua" w:hAnsi="Book Antiqua" w:cs="Book Antiqua"/>
        </w:rPr>
        <w:t xml:space="preserve">Early genetic diagnosis of clarithromycin resistance in </w:t>
      </w:r>
      <w:r w:rsidR="008D2657" w:rsidRPr="006312AE">
        <w:rPr>
          <w:rFonts w:ascii="Book Antiqua" w:eastAsia="Book Antiqua" w:hAnsi="Book Antiqua" w:cs="Book Antiqua"/>
          <w:i/>
          <w:iCs/>
        </w:rPr>
        <w:t>Helicobacter pylori</w:t>
      </w:r>
      <w:r w:rsidR="008D2657" w:rsidRPr="006312AE">
        <w:rPr>
          <w:rFonts w:ascii="Book Antiqua" w:eastAsia="Book Antiqua" w:hAnsi="Book Antiqua" w:cs="Book Antiqua"/>
        </w:rPr>
        <w:t>.</w:t>
      </w:r>
      <w:proofErr w:type="gramEnd"/>
      <w:r w:rsidR="008D2657" w:rsidRPr="006312AE">
        <w:rPr>
          <w:rFonts w:ascii="Book Antiqua" w:eastAsia="Book Antiqua" w:hAnsi="Book Antiqua" w:cs="Book Antiqua"/>
        </w:rPr>
        <w:t xml:space="preserve"> </w:t>
      </w:r>
      <w:r w:rsidR="008D2657" w:rsidRPr="006312AE">
        <w:rPr>
          <w:rFonts w:ascii="Book Antiqua" w:eastAsia="Book Antiqua" w:hAnsi="Book Antiqua" w:cs="Book Antiqua"/>
          <w:i/>
          <w:iCs/>
        </w:rPr>
        <w:t xml:space="preserve">World J </w:t>
      </w:r>
      <w:proofErr w:type="spellStart"/>
      <w:r w:rsidR="008D2657" w:rsidRPr="006312AE">
        <w:rPr>
          <w:rFonts w:ascii="Book Antiqua" w:eastAsia="Book Antiqua" w:hAnsi="Book Antiqua" w:cs="Book Antiqua"/>
          <w:i/>
          <w:iCs/>
        </w:rPr>
        <w:t>Gastroenterol</w:t>
      </w:r>
      <w:proofErr w:type="spellEnd"/>
      <w:r w:rsidR="008D2657" w:rsidRPr="006312AE">
        <w:rPr>
          <w:rFonts w:ascii="Book Antiqua" w:eastAsia="Book Antiqua" w:hAnsi="Book Antiqua" w:cs="Book Antiqua"/>
        </w:rPr>
        <w:t xml:space="preserve"> 2021; 2</w:t>
      </w:r>
      <w:r w:rsidR="008D2657" w:rsidRPr="006312AE">
        <w:rPr>
          <w:rFonts w:ascii="Book Antiqua" w:eastAsia="Book Antiqua" w:hAnsi="Book Antiqua" w:cs="Book Antiqua" w:hint="eastAsia"/>
        </w:rPr>
        <w:t>7</w:t>
      </w:r>
      <w:r w:rsidR="008D2657" w:rsidRPr="006312AE">
        <w:rPr>
          <w:rFonts w:ascii="Book Antiqua" w:eastAsia="Book Antiqua" w:hAnsi="Book Antiqua" w:cs="Book Antiqua"/>
        </w:rPr>
        <w:t>(</w:t>
      </w:r>
      <w:r w:rsidR="008D2657" w:rsidRPr="006312AE">
        <w:rPr>
          <w:rFonts w:ascii="Book Antiqua" w:hAnsi="Book Antiqua" w:cs="Book Antiqua" w:hint="eastAsia"/>
          <w:lang w:eastAsia="zh-CN"/>
        </w:rPr>
        <w:t>24</w:t>
      </w:r>
      <w:r w:rsidR="008D2657" w:rsidRPr="006312AE">
        <w:rPr>
          <w:rFonts w:ascii="Book Antiqua" w:eastAsia="Book Antiqua" w:hAnsi="Book Antiqua" w:cs="Book Antiqua"/>
        </w:rPr>
        <w:t xml:space="preserve">): </w:t>
      </w:r>
      <w:r w:rsidRPr="006312AE">
        <w:rPr>
          <w:rFonts w:ascii="Book Antiqua" w:hAnsi="Book Antiqua" w:cs="Book Antiqua" w:hint="eastAsia"/>
          <w:lang w:eastAsia="zh-CN"/>
        </w:rPr>
        <w:t>3595</w:t>
      </w:r>
      <w:r w:rsidR="008D2657" w:rsidRPr="006312AE">
        <w:rPr>
          <w:rFonts w:ascii="Book Antiqua" w:eastAsia="Book Antiqua" w:hAnsi="Book Antiqua" w:cs="Book Antiqua"/>
        </w:rPr>
        <w:t>-</w:t>
      </w:r>
      <w:r w:rsidRPr="006312AE">
        <w:rPr>
          <w:rFonts w:ascii="Book Antiqua" w:hAnsi="Book Antiqua" w:cs="Book Antiqua" w:hint="eastAsia"/>
          <w:lang w:eastAsia="zh-CN"/>
        </w:rPr>
        <w:t>3608</w:t>
      </w:r>
    </w:p>
    <w:p w:rsidR="006312AE" w:rsidRPr="006312AE" w:rsidRDefault="008D2657">
      <w:pPr>
        <w:spacing w:line="360" w:lineRule="auto"/>
        <w:jc w:val="both"/>
        <w:rPr>
          <w:rFonts w:ascii="Book Antiqua" w:hAnsi="Book Antiqua" w:cs="Book Antiqua" w:hint="eastAsia"/>
          <w:lang w:eastAsia="zh-CN"/>
        </w:rPr>
      </w:pPr>
      <w:r w:rsidRPr="006312AE">
        <w:rPr>
          <w:rFonts w:ascii="Book Antiqua" w:hAnsi="Book Antiqua" w:cs="Book Antiqua"/>
          <w:b/>
          <w:lang w:eastAsia="zh-CN"/>
        </w:rPr>
        <w:t xml:space="preserve">URL: </w:t>
      </w:r>
      <w:r w:rsidR="006312AE" w:rsidRPr="006312AE">
        <w:rPr>
          <w:rFonts w:ascii="Book Antiqua" w:eastAsia="Book Antiqua" w:hAnsi="Book Antiqua" w:cs="Book Antiqua"/>
        </w:rPr>
        <w:t>https://www.wjgnet.com/1007-9327/full/v2</w:t>
      </w:r>
      <w:r w:rsidR="006312AE" w:rsidRPr="006312AE">
        <w:rPr>
          <w:rFonts w:ascii="Book Antiqua" w:eastAsia="Book Antiqua" w:hAnsi="Book Antiqua" w:cs="Book Antiqua" w:hint="eastAsia"/>
        </w:rPr>
        <w:t>7</w:t>
      </w:r>
      <w:r w:rsidR="006312AE" w:rsidRPr="006312AE">
        <w:rPr>
          <w:rFonts w:ascii="Book Antiqua" w:eastAsia="Book Antiqua" w:hAnsi="Book Antiqua" w:cs="Book Antiqua"/>
        </w:rPr>
        <w:t>/i</w:t>
      </w:r>
      <w:r w:rsidR="006312AE" w:rsidRPr="006312AE">
        <w:rPr>
          <w:rFonts w:ascii="Book Antiqua" w:hAnsi="Book Antiqua" w:cs="Book Antiqua" w:hint="eastAsia"/>
          <w:lang w:eastAsia="zh-CN"/>
        </w:rPr>
        <w:t>24</w:t>
      </w:r>
      <w:r w:rsidR="006312AE" w:rsidRPr="006312AE">
        <w:rPr>
          <w:rFonts w:ascii="Book Antiqua" w:eastAsia="Book Antiqua" w:hAnsi="Book Antiqua" w:cs="Book Antiqua"/>
        </w:rPr>
        <w:t>/</w:t>
      </w:r>
      <w:r w:rsidR="006312AE" w:rsidRPr="006312AE">
        <w:rPr>
          <w:rFonts w:ascii="Book Antiqua" w:hAnsi="Book Antiqua" w:cs="Book Antiqua" w:hint="eastAsia"/>
          <w:lang w:eastAsia="zh-CN"/>
        </w:rPr>
        <w:t>3595</w:t>
      </w:r>
      <w:r w:rsidR="006312AE" w:rsidRPr="006312AE">
        <w:rPr>
          <w:rFonts w:ascii="Book Antiqua" w:eastAsia="Book Antiqua" w:hAnsi="Book Antiqua" w:cs="Book Antiqua"/>
        </w:rPr>
        <w:t>.htm</w:t>
      </w:r>
      <w:r w:rsidRPr="006312AE">
        <w:rPr>
          <w:rFonts w:ascii="Book Antiqua" w:eastAsia="Book Antiqua" w:hAnsi="Book Antiqua" w:cs="Book Antiqua"/>
        </w:rPr>
        <w:t xml:space="preserve"> </w:t>
      </w:r>
    </w:p>
    <w:p w:rsidR="00EF6A86" w:rsidRPr="006312AE" w:rsidRDefault="008D2657">
      <w:pPr>
        <w:spacing w:line="360" w:lineRule="auto"/>
        <w:jc w:val="both"/>
      </w:pPr>
      <w:r w:rsidRPr="006312AE">
        <w:rPr>
          <w:rFonts w:ascii="Book Antiqua" w:hAnsi="Book Antiqua" w:cs="Book Antiqua"/>
          <w:b/>
          <w:lang w:eastAsia="zh-CN"/>
        </w:rPr>
        <w:t xml:space="preserve">DOI: </w:t>
      </w:r>
      <w:r w:rsidRPr="006312AE">
        <w:rPr>
          <w:rFonts w:ascii="Book Antiqua" w:eastAsia="Book Antiqua" w:hAnsi="Book Antiqua" w:cs="Book Antiqua"/>
        </w:rPr>
        <w:t>https://dx.doi.org/10.3748/wjg.v2</w:t>
      </w:r>
      <w:r w:rsidRPr="006312AE">
        <w:rPr>
          <w:rFonts w:ascii="Book Antiqua" w:eastAsia="Book Antiqua" w:hAnsi="Book Antiqua" w:cs="Book Antiqua" w:hint="eastAsia"/>
        </w:rPr>
        <w:t>7</w:t>
      </w:r>
      <w:r w:rsidRPr="006312AE">
        <w:rPr>
          <w:rFonts w:ascii="Book Antiqua" w:eastAsia="Book Antiqua" w:hAnsi="Book Antiqua" w:cs="Book Antiqua"/>
        </w:rPr>
        <w:t>.i</w:t>
      </w:r>
      <w:r w:rsidRPr="006312AE">
        <w:rPr>
          <w:rFonts w:ascii="Book Antiqua" w:hAnsi="Book Antiqua" w:cs="Book Antiqua" w:hint="eastAsia"/>
          <w:lang w:eastAsia="zh-CN"/>
        </w:rPr>
        <w:t>24</w:t>
      </w:r>
      <w:r w:rsidRPr="006312AE">
        <w:rPr>
          <w:rFonts w:ascii="Book Antiqua" w:eastAsia="Book Antiqua" w:hAnsi="Book Antiqua" w:cs="Book Antiqua"/>
        </w:rPr>
        <w:t>.</w:t>
      </w:r>
      <w:r w:rsidR="006312AE" w:rsidRPr="006312AE">
        <w:rPr>
          <w:rFonts w:ascii="Book Antiqua" w:hAnsi="Book Antiqua" w:cs="Book Antiqua" w:hint="eastAsia"/>
          <w:lang w:eastAsia="zh-CN"/>
        </w:rPr>
        <w:t xml:space="preserve"> </w:t>
      </w:r>
      <w:r w:rsidR="006312AE" w:rsidRPr="006312AE">
        <w:rPr>
          <w:rFonts w:ascii="Book Antiqua" w:hAnsi="Book Antiqua" w:cs="Book Antiqua" w:hint="eastAsia"/>
          <w:lang w:eastAsia="zh-CN"/>
        </w:rPr>
        <w:t>3595</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bCs/>
          <w:szCs w:val="21"/>
        </w:rPr>
        <w:t xml:space="preserve">Core Tip: </w:t>
      </w:r>
      <w:r w:rsidRPr="006312AE">
        <w:rPr>
          <w:rFonts w:ascii="Book Antiqua" w:eastAsia="Book Antiqua" w:hAnsi="Book Antiqua" w:cs="Book Antiqua"/>
        </w:rPr>
        <w:t xml:space="preserve">The World Health Organization designated clarithromycin-resistant </w:t>
      </w:r>
      <w:r w:rsidRPr="006312AE">
        <w:rPr>
          <w:rFonts w:ascii="Book Antiqua" w:eastAsia="Book Antiqua" w:hAnsi="Book Antiqua" w:cs="Book Antiqua"/>
          <w:i/>
          <w:iCs/>
        </w:rPr>
        <w:t xml:space="preserve">Helicobacter pylori </w:t>
      </w:r>
      <w:r w:rsidRPr="006312AE">
        <w:rPr>
          <w:rFonts w:ascii="Book Antiqua" w:eastAsia="Book Antiqua" w:hAnsi="Book Antiqua" w:cs="Book Antiqua"/>
        </w:rPr>
        <w:t>(</w:t>
      </w:r>
      <w:r w:rsidRPr="006312AE">
        <w:rPr>
          <w:rFonts w:ascii="Book Antiqua" w:eastAsia="Book Antiqua" w:hAnsi="Book Antiqua" w:cs="Book Antiqua"/>
          <w:i/>
          <w:iCs/>
        </w:rPr>
        <w:t>H. pylori</w:t>
      </w:r>
      <w:r w:rsidRPr="006312AE">
        <w:rPr>
          <w:rFonts w:ascii="Book Antiqua" w:eastAsia="Book Antiqua" w:hAnsi="Book Antiqua" w:cs="Book Antiqua"/>
        </w:rPr>
        <w:t xml:space="preserve">) a high priority among bacteria for antibiotic research and development, but the clarithromycin resistance mechanism remains unclear. We isolated and cultured clinical </w:t>
      </w:r>
      <w:r w:rsidRPr="006312AE">
        <w:rPr>
          <w:rFonts w:ascii="Book Antiqua" w:eastAsia="Book Antiqua" w:hAnsi="Book Antiqua" w:cs="Book Antiqua"/>
          <w:i/>
          <w:iCs/>
        </w:rPr>
        <w:t>H. pylori</w:t>
      </w:r>
      <w:r w:rsidRPr="006312AE">
        <w:rPr>
          <w:rFonts w:ascii="Book Antiqua" w:eastAsia="Book Antiqua" w:hAnsi="Book Antiqua" w:cs="Book Antiqua"/>
        </w:rPr>
        <w:t xml:space="preserve"> strains, determined their minimal inhibitory concentrations, completed genome sequencing of </w:t>
      </w:r>
      <w:r w:rsidRPr="006312AE">
        <w:rPr>
          <w:rFonts w:ascii="Book Antiqua" w:eastAsia="Book Antiqua" w:hAnsi="Book Antiqua" w:cs="Book Antiqua"/>
          <w:i/>
        </w:rPr>
        <w:t>hp1181</w:t>
      </w:r>
      <w:r w:rsidRPr="006312AE">
        <w:rPr>
          <w:rFonts w:ascii="Book Antiqua" w:eastAsia="Book Antiqua" w:hAnsi="Book Antiqua" w:cs="Book Antiqua"/>
        </w:rPr>
        <w:t xml:space="preserve"> and </w:t>
      </w:r>
      <w:r w:rsidRPr="006312AE">
        <w:rPr>
          <w:rFonts w:ascii="Book Antiqua" w:eastAsia="Book Antiqua" w:hAnsi="Book Antiqua" w:cs="Book Antiqua"/>
          <w:i/>
        </w:rPr>
        <w:t>hp1184</w:t>
      </w:r>
      <w:r w:rsidRPr="006312AE">
        <w:rPr>
          <w:rFonts w:ascii="Book Antiqua" w:eastAsia="Book Antiqua" w:hAnsi="Book Antiqua" w:cs="Book Antiqua"/>
        </w:rPr>
        <w:t xml:space="preserve"> genes, analyzed their mutations, and found that the expression of the genes </w:t>
      </w:r>
      <w:r w:rsidRPr="006312AE">
        <w:rPr>
          <w:rFonts w:ascii="Book Antiqua" w:eastAsia="Book Antiqua" w:hAnsi="Book Antiqua" w:cs="Book Antiqua"/>
          <w:i/>
        </w:rPr>
        <w:t>hp1184</w:t>
      </w:r>
      <w:r w:rsidRPr="006312AE">
        <w:rPr>
          <w:rFonts w:ascii="Book Antiqua" w:eastAsia="Book Antiqua" w:hAnsi="Book Antiqua" w:cs="Book Antiqua"/>
        </w:rPr>
        <w:t xml:space="preserve"> and </w:t>
      </w:r>
      <w:r w:rsidRPr="006312AE">
        <w:rPr>
          <w:rFonts w:ascii="Book Antiqua" w:eastAsia="Book Antiqua" w:hAnsi="Book Antiqua" w:cs="Book Antiqua"/>
          <w:i/>
        </w:rPr>
        <w:t>hp1181</w:t>
      </w:r>
      <w:r w:rsidRPr="006312AE">
        <w:rPr>
          <w:rFonts w:ascii="Book Antiqua" w:eastAsia="Book Antiqua" w:hAnsi="Book Antiqua" w:cs="Book Antiqua"/>
        </w:rPr>
        <w:t xml:space="preserve"> was associated with clarithromycin resistance, which suggested that they can be used as </w:t>
      </w:r>
      <w:r w:rsidRPr="006312AE">
        <w:rPr>
          <w:rFonts w:ascii="Book Antiqua" w:eastAsia="Book Antiqua" w:hAnsi="Book Antiqua" w:cs="Book Antiqua"/>
        </w:rPr>
        <w:lastRenderedPageBreak/>
        <w:t xml:space="preserve">genes for early diagnosis. This research may prove useful in the diagnosis, prevention, and treatment of clarithromycin-resistant </w:t>
      </w:r>
      <w:r w:rsidRPr="006312AE">
        <w:rPr>
          <w:rFonts w:ascii="Book Antiqua" w:eastAsia="Book Antiqua" w:hAnsi="Book Antiqua" w:cs="Book Antiqua"/>
          <w:i/>
          <w:iCs/>
        </w:rPr>
        <w:t>H. pylori</w:t>
      </w:r>
      <w:r w:rsidRPr="006312AE">
        <w:rPr>
          <w:rFonts w:ascii="Book Antiqua" w:eastAsia="Book Antiqua" w:hAnsi="Book Antiqua" w:cs="Book Antiqua"/>
        </w:rPr>
        <w:t>.</w:t>
      </w:r>
    </w:p>
    <w:p w:rsidR="00EF6A86" w:rsidRPr="006312AE" w:rsidRDefault="008D2657">
      <w:pPr>
        <w:spacing w:line="360" w:lineRule="auto"/>
        <w:jc w:val="both"/>
      </w:pPr>
      <w:r w:rsidRPr="006312AE">
        <w:br w:type="page"/>
      </w:r>
      <w:r w:rsidRPr="006312AE">
        <w:rPr>
          <w:rFonts w:ascii="Book Antiqua" w:eastAsia="Book Antiqua" w:hAnsi="Book Antiqua" w:cs="Book Antiqua"/>
          <w:b/>
          <w:caps/>
          <w:u w:val="single"/>
        </w:rPr>
        <w:lastRenderedPageBreak/>
        <w:t>INTRODUCTION</w:t>
      </w:r>
    </w:p>
    <w:p w:rsidR="00EF6A86" w:rsidRPr="006312AE" w:rsidRDefault="008D2657">
      <w:pPr>
        <w:spacing w:line="360" w:lineRule="auto"/>
        <w:jc w:val="both"/>
      </w:pPr>
      <w:r w:rsidRPr="006312AE">
        <w:rPr>
          <w:rFonts w:ascii="Book Antiqua" w:eastAsia="Book Antiqua" w:hAnsi="Book Antiqua" w:cs="Book Antiqua"/>
          <w:i/>
          <w:iCs/>
        </w:rPr>
        <w:t xml:space="preserve">Helicobacter pylori </w:t>
      </w:r>
      <w:r w:rsidRPr="006312AE">
        <w:rPr>
          <w:rFonts w:ascii="Book Antiqua" w:eastAsia="Book Antiqua" w:hAnsi="Book Antiqua" w:cs="Book Antiqua"/>
          <w:szCs w:val="21"/>
        </w:rPr>
        <w:t>(</w:t>
      </w:r>
      <w:r w:rsidRPr="006312AE">
        <w:rPr>
          <w:rFonts w:ascii="Book Antiqua" w:eastAsia="Book Antiqua" w:hAnsi="Book Antiqua" w:cs="Book Antiqua"/>
          <w:i/>
          <w:iCs/>
        </w:rPr>
        <w:t>H. pylori</w:t>
      </w:r>
      <w:r w:rsidRPr="006312AE">
        <w:rPr>
          <w:rFonts w:ascii="Book Antiqua" w:eastAsia="Book Antiqua" w:hAnsi="Book Antiqua" w:cs="Book Antiqua"/>
          <w:szCs w:val="21"/>
        </w:rPr>
        <w:t>)</w:t>
      </w:r>
      <w:r w:rsidRPr="006312AE">
        <w:rPr>
          <w:rFonts w:ascii="Book Antiqua" w:eastAsia="Book Antiqua" w:hAnsi="Book Antiqua" w:cs="Book Antiqua"/>
        </w:rPr>
        <w:t xml:space="preserve"> is recognized as an important human pathogen that colonizes the gastric mucus, resulting in superficial gastritis, atrophic gastritis, and gastric </w:t>
      </w:r>
      <w:proofErr w:type="gramStart"/>
      <w:r w:rsidRPr="006312AE">
        <w:rPr>
          <w:rFonts w:ascii="Book Antiqua" w:eastAsia="Book Antiqua" w:hAnsi="Book Antiqua" w:cs="Book Antiqua"/>
        </w:rPr>
        <w:t>cancer</w:t>
      </w:r>
      <w:r w:rsidRPr="006312AE">
        <w:rPr>
          <w:rFonts w:ascii="Book Antiqua" w:eastAsia="Book Antiqua" w:hAnsi="Book Antiqua" w:cs="Book Antiqua"/>
          <w:szCs w:val="36"/>
          <w:vertAlign w:val="superscript"/>
        </w:rPr>
        <w:t>[</w:t>
      </w:r>
      <w:proofErr w:type="gramEnd"/>
      <w:r w:rsidRPr="006312AE">
        <w:rPr>
          <w:rFonts w:ascii="Book Antiqua" w:eastAsia="Book Antiqua" w:hAnsi="Book Antiqua" w:cs="Book Antiqua"/>
          <w:szCs w:val="36"/>
          <w:vertAlign w:val="superscript"/>
        </w:rPr>
        <w:t>1-3]</w:t>
      </w:r>
      <w:r w:rsidRPr="006312AE">
        <w:rPr>
          <w:rFonts w:ascii="Book Antiqua" w:eastAsia="Book Antiqua" w:hAnsi="Book Antiqua" w:cs="Book Antiqua"/>
        </w:rPr>
        <w:t xml:space="preserve">. Present treatments for </w:t>
      </w:r>
      <w:r w:rsidRPr="006312AE">
        <w:rPr>
          <w:rFonts w:ascii="Book Antiqua" w:eastAsia="Book Antiqua" w:hAnsi="Book Antiqua" w:cs="Book Antiqua"/>
          <w:i/>
          <w:iCs/>
        </w:rPr>
        <w:t>H. pylori</w:t>
      </w:r>
      <w:r w:rsidRPr="006312AE">
        <w:rPr>
          <w:rFonts w:ascii="Book Antiqua" w:eastAsia="Book Antiqua" w:hAnsi="Book Antiqua" w:cs="Book Antiqua"/>
        </w:rPr>
        <w:t xml:space="preserve"> infection include proton pump inhibitors</w:t>
      </w:r>
      <w:r w:rsidRPr="006312AE">
        <w:rPr>
          <w:rFonts w:ascii="Book Antiqua" w:eastAsia="宋体" w:hAnsi="Book Antiqua" w:cs="Book Antiqua" w:hint="eastAsia"/>
          <w:lang w:eastAsia="zh-CN"/>
        </w:rPr>
        <w:t xml:space="preserve">, </w:t>
      </w:r>
      <w:r w:rsidRPr="006312AE">
        <w:rPr>
          <w:rFonts w:ascii="Book Antiqua" w:eastAsia="Book Antiqua" w:hAnsi="Book Antiqua" w:cs="Book Antiqua"/>
        </w:rPr>
        <w:t>bismuth in combination with amoxicillin</w:t>
      </w:r>
      <w:r w:rsidRPr="006312AE">
        <w:rPr>
          <w:rFonts w:ascii="Book Antiqua" w:eastAsia="宋体" w:hAnsi="Book Antiqua" w:cs="Book Antiqua" w:hint="eastAsia"/>
          <w:lang w:eastAsia="zh-CN"/>
        </w:rPr>
        <w:t xml:space="preserve">, </w:t>
      </w:r>
      <w:r w:rsidRPr="006312AE">
        <w:rPr>
          <w:rFonts w:ascii="Book Antiqua" w:eastAsia="Book Antiqua" w:hAnsi="Book Antiqua" w:cs="Book Antiqua"/>
        </w:rPr>
        <w:t xml:space="preserve">metronidazole and </w:t>
      </w:r>
      <w:proofErr w:type="gramStart"/>
      <w:r w:rsidRPr="006312AE">
        <w:rPr>
          <w:rFonts w:ascii="Book Antiqua" w:eastAsia="Book Antiqua" w:hAnsi="Book Antiqua" w:cs="Book Antiqua"/>
        </w:rPr>
        <w:t>clarithromycin</w:t>
      </w:r>
      <w:r w:rsidRPr="006312AE">
        <w:rPr>
          <w:rFonts w:ascii="Book Antiqua" w:eastAsia="Book Antiqua" w:hAnsi="Book Antiqua" w:cs="Book Antiqua"/>
          <w:szCs w:val="36"/>
          <w:vertAlign w:val="superscript"/>
        </w:rPr>
        <w:t>[</w:t>
      </w:r>
      <w:proofErr w:type="gramEnd"/>
      <w:r w:rsidRPr="006312AE">
        <w:rPr>
          <w:rFonts w:ascii="Book Antiqua" w:eastAsia="Book Antiqua" w:hAnsi="Book Antiqua" w:cs="Book Antiqua"/>
          <w:szCs w:val="36"/>
          <w:vertAlign w:val="superscript"/>
        </w:rPr>
        <w:t>4,5]</w:t>
      </w:r>
      <w:r w:rsidRPr="006312AE">
        <w:rPr>
          <w:rFonts w:ascii="Book Antiqua" w:eastAsia="Book Antiqua" w:hAnsi="Book Antiqua" w:cs="Book Antiqua"/>
        </w:rPr>
        <w:t xml:space="preserve">. The rate of drug resistance is increasing because of the wide use of antibiotics and high resistance rates to clarithromycin, metronidazole, and levofloxacin are associated with the failure of </w:t>
      </w:r>
      <w:r w:rsidRPr="006312AE">
        <w:rPr>
          <w:rFonts w:ascii="Book Antiqua" w:eastAsia="Book Antiqua" w:hAnsi="Book Antiqua" w:cs="Book Antiqua"/>
          <w:i/>
          <w:iCs/>
        </w:rPr>
        <w:t>H. pylori</w:t>
      </w:r>
      <w:r w:rsidRPr="006312AE">
        <w:rPr>
          <w:rFonts w:ascii="Book Antiqua" w:eastAsia="Book Antiqua" w:hAnsi="Book Antiqua" w:cs="Book Antiqua"/>
        </w:rPr>
        <w:t xml:space="preserve"> </w:t>
      </w:r>
      <w:proofErr w:type="gramStart"/>
      <w:r w:rsidRPr="006312AE">
        <w:rPr>
          <w:rFonts w:ascii="Book Antiqua" w:eastAsia="Book Antiqua" w:hAnsi="Book Antiqua" w:cs="Book Antiqua"/>
        </w:rPr>
        <w:t>eradication</w:t>
      </w:r>
      <w:r w:rsidRPr="006312AE">
        <w:rPr>
          <w:rFonts w:ascii="Book Antiqua" w:eastAsia="Book Antiqua" w:hAnsi="Book Antiqua" w:cs="Book Antiqua"/>
          <w:szCs w:val="36"/>
          <w:vertAlign w:val="superscript"/>
        </w:rPr>
        <w:t>[</w:t>
      </w:r>
      <w:proofErr w:type="gramEnd"/>
      <w:r w:rsidRPr="006312AE">
        <w:rPr>
          <w:rFonts w:ascii="Book Antiqua" w:eastAsia="Book Antiqua" w:hAnsi="Book Antiqua" w:cs="Book Antiqua"/>
          <w:szCs w:val="36"/>
          <w:vertAlign w:val="superscript"/>
        </w:rPr>
        <w:t>6-8]</w:t>
      </w:r>
      <w:r w:rsidRPr="006312AE">
        <w:rPr>
          <w:rFonts w:ascii="Book Antiqua" w:eastAsia="Book Antiqua" w:hAnsi="Book Antiqua" w:cs="Book Antiqua"/>
        </w:rPr>
        <w:t xml:space="preserve">. The World Health Organization designated clarithromycin-resistant </w:t>
      </w:r>
      <w:r w:rsidRPr="006312AE">
        <w:rPr>
          <w:rFonts w:ascii="Book Antiqua" w:eastAsia="Book Antiqua" w:hAnsi="Book Antiqua" w:cs="Book Antiqua"/>
          <w:i/>
          <w:iCs/>
        </w:rPr>
        <w:t>H. pylori</w:t>
      </w:r>
      <w:r w:rsidRPr="006312AE">
        <w:rPr>
          <w:rFonts w:ascii="Book Antiqua" w:eastAsia="Book Antiqua" w:hAnsi="Book Antiqua" w:cs="Book Antiqua"/>
        </w:rPr>
        <w:t xml:space="preserve"> a high priority bacterium for antibiotic research and </w:t>
      </w:r>
      <w:proofErr w:type="gramStart"/>
      <w:r w:rsidRPr="006312AE">
        <w:rPr>
          <w:rFonts w:ascii="Book Antiqua" w:eastAsia="Book Antiqua" w:hAnsi="Book Antiqua" w:cs="Book Antiqua"/>
        </w:rPr>
        <w:t>development</w:t>
      </w:r>
      <w:r w:rsidRPr="006312AE">
        <w:rPr>
          <w:rFonts w:ascii="Book Antiqua" w:eastAsia="Book Antiqua" w:hAnsi="Book Antiqua" w:cs="Book Antiqua"/>
          <w:szCs w:val="36"/>
          <w:vertAlign w:val="superscript"/>
        </w:rPr>
        <w:t>[</w:t>
      </w:r>
      <w:proofErr w:type="gramEnd"/>
      <w:r w:rsidRPr="006312AE">
        <w:rPr>
          <w:rFonts w:ascii="Book Antiqua" w:eastAsia="Book Antiqua" w:hAnsi="Book Antiqua" w:cs="Book Antiqua"/>
          <w:szCs w:val="36"/>
          <w:vertAlign w:val="superscript"/>
        </w:rPr>
        <w:t>9]</w:t>
      </w:r>
      <w:r w:rsidRPr="006312AE">
        <w:rPr>
          <w:rFonts w:ascii="Book Antiqua" w:eastAsia="Book Antiqua" w:hAnsi="Book Antiqua" w:cs="Book Antiqua"/>
        </w:rPr>
        <w:t>.</w:t>
      </w:r>
    </w:p>
    <w:p w:rsidR="00EF6A86" w:rsidRPr="006312AE" w:rsidRDefault="008D2657">
      <w:pPr>
        <w:spacing w:line="360" w:lineRule="auto"/>
        <w:ind w:firstLineChars="100" w:firstLine="240"/>
        <w:jc w:val="both"/>
      </w:pPr>
      <w:r w:rsidRPr="006312AE">
        <w:rPr>
          <w:rFonts w:ascii="Book Antiqua" w:eastAsia="Book Antiqua" w:hAnsi="Book Antiqua" w:cs="Book Antiqua"/>
        </w:rPr>
        <w:t xml:space="preserve">At present, the mechanism of antibiotic resistance of </w:t>
      </w:r>
      <w:r w:rsidRPr="006312AE">
        <w:rPr>
          <w:rFonts w:ascii="Book Antiqua" w:eastAsia="Book Antiqua" w:hAnsi="Book Antiqua" w:cs="Book Antiqua"/>
          <w:i/>
          <w:iCs/>
        </w:rPr>
        <w:t>H. pylori</w:t>
      </w:r>
      <w:r w:rsidRPr="006312AE">
        <w:rPr>
          <w:rFonts w:ascii="Book Antiqua" w:eastAsia="Book Antiqua" w:hAnsi="Book Antiqua" w:cs="Book Antiqua"/>
        </w:rPr>
        <w:t xml:space="preserve"> is not completely </w:t>
      </w:r>
      <w:proofErr w:type="gramStart"/>
      <w:r w:rsidRPr="006312AE">
        <w:rPr>
          <w:rFonts w:ascii="Book Antiqua" w:eastAsia="Book Antiqua" w:hAnsi="Book Antiqua" w:cs="Book Antiqua"/>
        </w:rPr>
        <w:t>understood</w:t>
      </w:r>
      <w:r w:rsidRPr="006312AE">
        <w:rPr>
          <w:rFonts w:ascii="Book Antiqua" w:eastAsia="Book Antiqua" w:hAnsi="Book Antiqua" w:cs="Book Antiqua"/>
          <w:szCs w:val="36"/>
          <w:vertAlign w:val="superscript"/>
        </w:rPr>
        <w:t>[</w:t>
      </w:r>
      <w:proofErr w:type="gramEnd"/>
      <w:r w:rsidRPr="006312AE">
        <w:rPr>
          <w:rFonts w:ascii="Book Antiqua" w:eastAsia="Book Antiqua" w:hAnsi="Book Antiqua" w:cs="Book Antiqua"/>
          <w:szCs w:val="36"/>
          <w:vertAlign w:val="superscript"/>
        </w:rPr>
        <w:t>10,11]</w:t>
      </w:r>
      <w:r w:rsidRPr="006312AE">
        <w:rPr>
          <w:rFonts w:ascii="Book Antiqua" w:eastAsia="Book Antiqua" w:hAnsi="Book Antiqua" w:cs="Book Antiqua"/>
        </w:rPr>
        <w:t xml:space="preserve">. It is widely accepted that the resistance to these antimicrobials is related to mutations in </w:t>
      </w:r>
      <w:r w:rsidRPr="006312AE">
        <w:rPr>
          <w:rFonts w:ascii="Book Antiqua" w:eastAsia="Book Antiqua" w:hAnsi="Book Antiqua" w:cs="Book Antiqua"/>
          <w:i/>
          <w:iCs/>
        </w:rPr>
        <w:t>H. pylori</w:t>
      </w:r>
      <w:r w:rsidRPr="006312AE">
        <w:rPr>
          <w:rFonts w:ascii="Book Antiqua" w:eastAsia="Book Antiqua" w:hAnsi="Book Antiqua" w:cs="Book Antiqua"/>
        </w:rPr>
        <w:t xml:space="preserve"> genes</w:t>
      </w:r>
      <w:r w:rsidRPr="006312AE">
        <w:rPr>
          <w:rFonts w:ascii="Book Antiqua" w:eastAsia="宋体" w:hAnsi="Book Antiqua" w:cs="Book Antiqua" w:hint="eastAsia"/>
          <w:lang w:eastAsia="zh-CN"/>
        </w:rPr>
        <w:t>, and</w:t>
      </w:r>
      <w:r w:rsidRPr="006312AE">
        <w:rPr>
          <w:rFonts w:ascii="Book Antiqua" w:eastAsia="Book Antiqua" w:hAnsi="Book Antiqua" w:cs="Book Antiqua"/>
        </w:rPr>
        <w:t xml:space="preserve"> clarithromycin-resistant strains present three point mutations in the region of domain V of 23S ribosomal RNA (</w:t>
      </w:r>
      <w:proofErr w:type="spellStart"/>
      <w:r w:rsidRPr="006312AE">
        <w:rPr>
          <w:rFonts w:ascii="Book Antiqua" w:eastAsia="Book Antiqua" w:hAnsi="Book Antiqua" w:cs="Book Antiqua"/>
        </w:rPr>
        <w:t>rRNA</w:t>
      </w:r>
      <w:proofErr w:type="spellEnd"/>
      <w:r w:rsidRPr="006312AE">
        <w:rPr>
          <w:rFonts w:ascii="Book Antiqua" w:eastAsia="Book Antiqua" w:hAnsi="Book Antiqua" w:cs="Book Antiqua"/>
        </w:rPr>
        <w:t>): A2142G, A2142C, and A2143G</w:t>
      </w:r>
      <w:r w:rsidRPr="006312AE">
        <w:rPr>
          <w:rFonts w:ascii="Book Antiqua" w:eastAsia="Book Antiqua" w:hAnsi="Book Antiqua" w:cs="Book Antiqua"/>
          <w:szCs w:val="36"/>
          <w:vertAlign w:val="superscript"/>
        </w:rPr>
        <w:t>[12,13]</w:t>
      </w:r>
      <w:r w:rsidRPr="006312AE">
        <w:rPr>
          <w:rFonts w:ascii="Book Antiqua" w:eastAsia="Book Antiqua" w:hAnsi="Book Antiqua" w:cs="Book Antiqua"/>
        </w:rPr>
        <w:t xml:space="preserve">. In addition to the mutations, the efflux pump cluster is also involved in the development of resistance to </w:t>
      </w:r>
      <w:proofErr w:type="gramStart"/>
      <w:r w:rsidRPr="006312AE">
        <w:rPr>
          <w:rFonts w:ascii="Book Antiqua" w:eastAsia="Book Antiqua" w:hAnsi="Book Antiqua" w:cs="Book Antiqua"/>
        </w:rPr>
        <w:t>clarithromycin</w:t>
      </w:r>
      <w:r w:rsidRPr="006312AE">
        <w:rPr>
          <w:rFonts w:ascii="Book Antiqua" w:eastAsia="Book Antiqua" w:hAnsi="Book Antiqua" w:cs="Book Antiqua"/>
          <w:szCs w:val="36"/>
          <w:vertAlign w:val="superscript"/>
        </w:rPr>
        <w:t>[</w:t>
      </w:r>
      <w:proofErr w:type="gramEnd"/>
      <w:r w:rsidRPr="006312AE">
        <w:rPr>
          <w:rFonts w:ascii="Book Antiqua" w:eastAsia="Book Antiqua" w:hAnsi="Book Antiqua" w:cs="Book Antiqua"/>
          <w:szCs w:val="36"/>
          <w:vertAlign w:val="superscript"/>
        </w:rPr>
        <w:t>14,15]</w:t>
      </w:r>
      <w:r w:rsidRPr="006312AE">
        <w:rPr>
          <w:rFonts w:ascii="Book Antiqua" w:eastAsia="Book Antiqua" w:hAnsi="Book Antiqua" w:cs="Book Antiqua"/>
        </w:rPr>
        <w:t xml:space="preserve">. </w:t>
      </w:r>
      <w:r w:rsidRPr="006312AE">
        <w:rPr>
          <w:rFonts w:ascii="Book Antiqua" w:eastAsia="宋体" w:hAnsi="Book Antiqua" w:cs="Book Antiqua" w:hint="eastAsia"/>
          <w:lang w:eastAsia="zh-CN"/>
        </w:rPr>
        <w:t>However</w:t>
      </w:r>
      <w:r w:rsidRPr="006312AE">
        <w:rPr>
          <w:rFonts w:ascii="Book Antiqua" w:eastAsia="Book Antiqua" w:hAnsi="Book Antiqua" w:cs="Book Antiqua"/>
        </w:rPr>
        <w:t>, there may be gene mutation sites that are not yet known</w:t>
      </w:r>
      <w:r w:rsidRPr="006312AE">
        <w:rPr>
          <w:rFonts w:ascii="Book Antiqua" w:eastAsia="宋体" w:hAnsi="Book Antiqua" w:cs="Book Antiqua" w:hint="eastAsia"/>
          <w:lang w:eastAsia="zh-CN"/>
        </w:rPr>
        <w:t>,</w:t>
      </w:r>
      <w:r w:rsidRPr="006312AE">
        <w:rPr>
          <w:rFonts w:ascii="Book Antiqua" w:eastAsia="Book Antiqua" w:hAnsi="Book Antiqua" w:cs="Book Antiqua"/>
        </w:rPr>
        <w:t xml:space="preserve"> and</w:t>
      </w:r>
      <w:r w:rsidRPr="006312AE">
        <w:rPr>
          <w:rFonts w:ascii="Book Antiqua" w:eastAsia="宋体" w:hAnsi="Book Antiqua" w:cs="Book Antiqua" w:hint="eastAsia"/>
          <w:lang w:eastAsia="zh-CN"/>
        </w:rPr>
        <w:t xml:space="preserve"> </w:t>
      </w:r>
      <w:r w:rsidRPr="006312AE">
        <w:rPr>
          <w:rFonts w:ascii="Book Antiqua" w:eastAsia="Book Antiqua" w:hAnsi="Book Antiqua" w:cs="Book Antiqua"/>
        </w:rPr>
        <w:t>the mechanism of drug resistance warrants further study.</w:t>
      </w:r>
    </w:p>
    <w:p w:rsidR="00EF6A86" w:rsidRPr="006312AE" w:rsidRDefault="008D2657">
      <w:pPr>
        <w:spacing w:line="360" w:lineRule="auto"/>
        <w:ind w:firstLineChars="100" w:firstLine="240"/>
        <w:jc w:val="both"/>
      </w:pPr>
      <w:r w:rsidRPr="006312AE">
        <w:rPr>
          <w:rFonts w:ascii="Book Antiqua" w:eastAsia="Book Antiqua" w:hAnsi="Book Antiqua" w:cs="Book Antiqua"/>
        </w:rPr>
        <w:t xml:space="preserve">We isolated and cultured </w:t>
      </w:r>
      <w:r w:rsidRPr="006312AE">
        <w:rPr>
          <w:rFonts w:ascii="Book Antiqua" w:eastAsia="Book Antiqua" w:hAnsi="Book Antiqua" w:cs="Book Antiqua"/>
          <w:i/>
          <w:iCs/>
        </w:rPr>
        <w:t>H. pylori</w:t>
      </w:r>
      <w:r w:rsidRPr="006312AE">
        <w:rPr>
          <w:rFonts w:ascii="Book Antiqua" w:eastAsia="Book Antiqua" w:hAnsi="Book Antiqua" w:cs="Book Antiqua"/>
        </w:rPr>
        <w:t xml:space="preserve"> from the population in </w:t>
      </w:r>
      <w:proofErr w:type="spellStart"/>
      <w:r w:rsidRPr="006312AE">
        <w:rPr>
          <w:rFonts w:ascii="Book Antiqua" w:eastAsia="Book Antiqua" w:hAnsi="Book Antiqua" w:cs="Book Antiqua"/>
        </w:rPr>
        <w:t>Bama</w:t>
      </w:r>
      <w:proofErr w:type="spellEnd"/>
      <w:r w:rsidRPr="006312AE">
        <w:rPr>
          <w:rFonts w:ascii="Book Antiqua" w:eastAsia="Book Antiqua" w:hAnsi="Book Antiqua" w:cs="Book Antiqua"/>
        </w:rPr>
        <w:t xml:space="preserve"> County, which is a township known for the longevity of its residents in Guangxi, and randomly selected three strains of multiple drug-resistant </w:t>
      </w:r>
      <w:r w:rsidRPr="006312AE">
        <w:rPr>
          <w:rFonts w:ascii="Book Antiqua" w:eastAsia="Book Antiqua" w:hAnsi="Book Antiqua" w:cs="Book Antiqua"/>
          <w:i/>
          <w:iCs/>
        </w:rPr>
        <w:t>H. pylori</w:t>
      </w:r>
      <w:r w:rsidRPr="006312AE">
        <w:rPr>
          <w:rFonts w:ascii="Book Antiqua" w:eastAsia="Book Antiqua" w:hAnsi="Book Antiqua" w:cs="Book Antiqua"/>
        </w:rPr>
        <w:t xml:space="preserve"> with resistance to clarithromycin. Complete genome sequences were analyzed to study the genomic characteristics of the strains and to elucidate the underlying mechanism of drug resistance in </w:t>
      </w:r>
      <w:r w:rsidRPr="006312AE">
        <w:rPr>
          <w:rFonts w:ascii="Book Antiqua" w:eastAsia="Book Antiqua" w:hAnsi="Book Antiqua" w:cs="Book Antiqua"/>
          <w:i/>
          <w:iCs/>
        </w:rPr>
        <w:t>H. pylori</w:t>
      </w:r>
      <w:r w:rsidRPr="006312AE">
        <w:rPr>
          <w:rFonts w:ascii="Book Antiqua" w:eastAsia="Book Antiqua" w:hAnsi="Book Antiqua" w:cs="Book Antiqua"/>
        </w:rPr>
        <w:t>.</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caps/>
          <w:u w:val="single"/>
        </w:rPr>
        <w:t>MATERIALS AND METHODS</w:t>
      </w:r>
    </w:p>
    <w:p w:rsidR="00EF6A86" w:rsidRPr="006312AE" w:rsidRDefault="008D2657">
      <w:pPr>
        <w:spacing w:line="360" w:lineRule="auto"/>
        <w:jc w:val="both"/>
        <w:rPr>
          <w:b/>
          <w:bCs/>
          <w:i/>
          <w:iCs/>
        </w:rPr>
      </w:pPr>
      <w:r w:rsidRPr="006312AE">
        <w:rPr>
          <w:rFonts w:ascii="Book Antiqua" w:eastAsia="Book Antiqua" w:hAnsi="Book Antiqua" w:cs="Book Antiqua"/>
          <w:b/>
          <w:bCs/>
          <w:i/>
          <w:iCs/>
        </w:rPr>
        <w:t>Isolation and culture of H. pylori</w:t>
      </w:r>
    </w:p>
    <w:p w:rsidR="00EF6A86" w:rsidRPr="006312AE" w:rsidRDefault="008D2657">
      <w:pPr>
        <w:spacing w:line="360" w:lineRule="auto"/>
        <w:jc w:val="both"/>
        <w:rPr>
          <w:rFonts w:ascii="Book Antiqua" w:eastAsia="Book Antiqua" w:hAnsi="Book Antiqua" w:cs="Book Antiqua"/>
        </w:rPr>
      </w:pPr>
      <w:r w:rsidRPr="006312AE">
        <w:rPr>
          <w:rFonts w:ascii="Book Antiqua" w:eastAsia="Book Antiqua" w:hAnsi="Book Antiqua" w:cs="Book Antiqua"/>
        </w:rPr>
        <w:t xml:space="preserve">This study had received a strict medical ethics review from </w:t>
      </w:r>
      <w:proofErr w:type="spellStart"/>
      <w:r w:rsidRPr="006312AE">
        <w:rPr>
          <w:rFonts w:ascii="Book Antiqua" w:eastAsia="Book Antiqua" w:hAnsi="Book Antiqua" w:cs="Book Antiqua"/>
        </w:rPr>
        <w:t>Youjiang</w:t>
      </w:r>
      <w:proofErr w:type="spellEnd"/>
      <w:r w:rsidRPr="006312AE">
        <w:rPr>
          <w:rFonts w:ascii="Book Antiqua" w:eastAsia="Book Antiqua" w:hAnsi="Book Antiqua" w:cs="Book Antiqua"/>
        </w:rPr>
        <w:t xml:space="preserve"> Medical University for Nationalities. Written informed consent was obtained from each patient. Gastric mucosa tissue samples were collected from the People's Hospital of </w:t>
      </w:r>
      <w:proofErr w:type="spellStart"/>
      <w:r w:rsidRPr="006312AE">
        <w:rPr>
          <w:rFonts w:ascii="Book Antiqua" w:eastAsia="Book Antiqua" w:hAnsi="Book Antiqua" w:cs="Book Antiqua"/>
        </w:rPr>
        <w:t>Bama</w:t>
      </w:r>
      <w:proofErr w:type="spellEnd"/>
      <w:r w:rsidRPr="006312AE">
        <w:rPr>
          <w:rFonts w:ascii="Book Antiqua" w:eastAsia="Book Antiqua" w:hAnsi="Book Antiqua" w:cs="Book Antiqua"/>
        </w:rPr>
        <w:t xml:space="preserve"> Yao </w:t>
      </w:r>
      <w:r w:rsidRPr="006312AE">
        <w:rPr>
          <w:rFonts w:ascii="Book Antiqua" w:eastAsia="Book Antiqua" w:hAnsi="Book Antiqua" w:cs="Book Antiqua"/>
        </w:rPr>
        <w:lastRenderedPageBreak/>
        <w:t xml:space="preserve">Autonomous County in patients’ gastric body and pylorus with gastritis or gastric ulcers. Isolation and culture of </w:t>
      </w:r>
      <w:r w:rsidRPr="006312AE">
        <w:rPr>
          <w:rFonts w:ascii="Book Antiqua" w:eastAsia="Book Antiqua" w:hAnsi="Book Antiqua" w:cs="Book Antiqua"/>
          <w:i/>
          <w:iCs/>
        </w:rPr>
        <w:t>H. pylori</w:t>
      </w:r>
      <w:r w:rsidRPr="006312AE">
        <w:rPr>
          <w:rFonts w:ascii="Book Antiqua" w:eastAsia="Book Antiqua" w:hAnsi="Book Antiqua" w:cs="Book Antiqua"/>
        </w:rPr>
        <w:t xml:space="preserve"> were performed at the Research Center for the Prevention and Treatment of Drug Resistant Microbial Infection, </w:t>
      </w:r>
      <w:proofErr w:type="spellStart"/>
      <w:r w:rsidRPr="006312AE">
        <w:rPr>
          <w:rFonts w:ascii="Book Antiqua" w:eastAsia="Book Antiqua" w:hAnsi="Book Antiqua" w:cs="Book Antiqua"/>
        </w:rPr>
        <w:t>Youjiang</w:t>
      </w:r>
      <w:proofErr w:type="spellEnd"/>
      <w:r w:rsidRPr="006312AE">
        <w:rPr>
          <w:rFonts w:ascii="Book Antiqua" w:eastAsia="Book Antiqua" w:hAnsi="Book Antiqua" w:cs="Book Antiqua"/>
        </w:rPr>
        <w:t xml:space="preserve"> Medical University for Nationalities. Patients investigated had not taken any antibiotics for at least 4 </w:t>
      </w:r>
      <w:proofErr w:type="spellStart"/>
      <w:r w:rsidRPr="006312AE">
        <w:rPr>
          <w:rFonts w:ascii="Book Antiqua" w:eastAsia="Book Antiqua" w:hAnsi="Book Antiqua" w:cs="Book Antiqua"/>
        </w:rPr>
        <w:t>wk</w:t>
      </w:r>
      <w:proofErr w:type="spellEnd"/>
      <w:r w:rsidRPr="006312AE">
        <w:rPr>
          <w:rFonts w:ascii="Book Antiqua" w:eastAsia="Book Antiqua" w:hAnsi="Book Antiqua" w:cs="Book Antiqua"/>
        </w:rPr>
        <w:t xml:space="preserve"> before examination. The isolation and identification of </w:t>
      </w:r>
      <w:r w:rsidRPr="006312AE">
        <w:rPr>
          <w:rFonts w:ascii="Book Antiqua" w:eastAsia="Book Antiqua" w:hAnsi="Book Antiqua" w:cs="Book Antiqua"/>
          <w:i/>
          <w:iCs/>
        </w:rPr>
        <w:t>H. pylori</w:t>
      </w:r>
      <w:r w:rsidRPr="006312AE">
        <w:rPr>
          <w:rFonts w:ascii="Book Antiqua" w:eastAsia="Book Antiqua" w:hAnsi="Book Antiqua" w:cs="Book Antiqua"/>
        </w:rPr>
        <w:t xml:space="preserve"> were performed as previously </w:t>
      </w:r>
      <w:proofErr w:type="gramStart"/>
      <w:r w:rsidRPr="006312AE">
        <w:rPr>
          <w:rFonts w:ascii="Book Antiqua" w:eastAsia="Book Antiqua" w:hAnsi="Book Antiqua" w:cs="Book Antiqua"/>
        </w:rPr>
        <w:t>described</w:t>
      </w:r>
      <w:r w:rsidRPr="006312AE">
        <w:rPr>
          <w:rFonts w:ascii="Book Antiqua" w:eastAsia="Book Antiqua" w:hAnsi="Book Antiqua" w:cs="Book Antiqua"/>
          <w:szCs w:val="36"/>
          <w:vertAlign w:val="superscript"/>
        </w:rPr>
        <w:t>[</w:t>
      </w:r>
      <w:proofErr w:type="gramEnd"/>
      <w:r w:rsidRPr="006312AE">
        <w:rPr>
          <w:rFonts w:ascii="Book Antiqua" w:eastAsia="Book Antiqua" w:hAnsi="Book Antiqua" w:cs="Book Antiqua"/>
          <w:szCs w:val="36"/>
          <w:vertAlign w:val="superscript"/>
        </w:rPr>
        <w:t>16,17]</w:t>
      </w:r>
      <w:r w:rsidRPr="006312AE">
        <w:rPr>
          <w:rFonts w:ascii="Book Antiqua" w:eastAsia="Book Antiqua" w:hAnsi="Book Antiqua" w:cs="Book Antiqua"/>
        </w:rPr>
        <w:t xml:space="preserve">. The bacteria were cultured on Columbia agar plates containing 5% fresh </w:t>
      </w:r>
      <w:proofErr w:type="spellStart"/>
      <w:r w:rsidRPr="006312AE">
        <w:rPr>
          <w:rFonts w:ascii="Book Antiqua" w:eastAsia="Book Antiqua" w:hAnsi="Book Antiqua" w:cs="Book Antiqua"/>
        </w:rPr>
        <w:t>defibrinated</w:t>
      </w:r>
      <w:proofErr w:type="spellEnd"/>
      <w:r w:rsidRPr="006312AE">
        <w:rPr>
          <w:rFonts w:ascii="Book Antiqua" w:eastAsia="Book Antiqua" w:hAnsi="Book Antiqua" w:cs="Book Antiqua"/>
        </w:rPr>
        <w:t xml:space="preserve"> sheep blood. The </w:t>
      </w:r>
      <w:proofErr w:type="spellStart"/>
      <w:r w:rsidRPr="006312AE">
        <w:rPr>
          <w:rFonts w:ascii="Book Antiqua" w:eastAsia="Book Antiqua" w:hAnsi="Book Antiqua" w:cs="Book Antiqua"/>
        </w:rPr>
        <w:t>microaerophilic</w:t>
      </w:r>
      <w:proofErr w:type="spellEnd"/>
      <w:r w:rsidRPr="006312AE">
        <w:rPr>
          <w:rFonts w:ascii="Book Antiqua" w:eastAsia="Book Antiqua" w:hAnsi="Book Antiqua" w:cs="Book Antiqua"/>
        </w:rPr>
        <w:t xml:space="preserve"> conditions included 5% O</w:t>
      </w:r>
      <w:r w:rsidRPr="006312AE">
        <w:rPr>
          <w:rFonts w:ascii="Book Antiqua" w:eastAsia="Book Antiqua" w:hAnsi="Book Antiqua" w:cs="Book Antiqua"/>
          <w:vertAlign w:val="subscript"/>
        </w:rPr>
        <w:t>2</w:t>
      </w:r>
      <w:r w:rsidRPr="006312AE">
        <w:rPr>
          <w:rFonts w:ascii="Book Antiqua" w:eastAsia="Book Antiqua" w:hAnsi="Book Antiqua" w:cs="Book Antiqua"/>
        </w:rPr>
        <w:t>, 10% CO</w:t>
      </w:r>
      <w:r w:rsidRPr="006312AE">
        <w:rPr>
          <w:rFonts w:ascii="Book Antiqua" w:eastAsia="Book Antiqua" w:hAnsi="Book Antiqua" w:cs="Book Antiqua"/>
          <w:vertAlign w:val="subscript"/>
        </w:rPr>
        <w:t>2</w:t>
      </w:r>
      <w:r w:rsidRPr="006312AE">
        <w:rPr>
          <w:rFonts w:ascii="Book Antiqua" w:eastAsia="Book Antiqua" w:hAnsi="Book Antiqua" w:cs="Book Antiqua"/>
        </w:rPr>
        <w:t>, and 85% N</w:t>
      </w:r>
      <w:r w:rsidRPr="006312AE">
        <w:rPr>
          <w:rFonts w:ascii="Book Antiqua" w:eastAsia="Book Antiqua" w:hAnsi="Book Antiqua" w:cs="Book Antiqua"/>
          <w:vertAlign w:val="subscript"/>
        </w:rPr>
        <w:t>2</w:t>
      </w:r>
      <w:r w:rsidRPr="006312AE">
        <w:rPr>
          <w:rFonts w:ascii="Book Antiqua" w:eastAsia="Book Antiqua" w:hAnsi="Book Antiqua" w:cs="Book Antiqua"/>
        </w:rPr>
        <w:t xml:space="preserve"> at 37 °C for 3 to 5 days. Suspicious colonies were confirmed by Gram staining, urease, oxidase, and catalase activity testing, and urease gene polymerase chain reaction (PCR).</w:t>
      </w:r>
    </w:p>
    <w:p w:rsidR="00EF6A86" w:rsidRPr="006312AE" w:rsidRDefault="00EF6A86">
      <w:pPr>
        <w:spacing w:line="360" w:lineRule="auto"/>
        <w:jc w:val="both"/>
        <w:rPr>
          <w:rFonts w:ascii="Book Antiqua" w:eastAsia="Book Antiqua" w:hAnsi="Book Antiqua" w:cs="Book Antiqua"/>
        </w:rPr>
      </w:pPr>
    </w:p>
    <w:p w:rsidR="00EF6A86" w:rsidRPr="006312AE" w:rsidRDefault="008D2657">
      <w:pPr>
        <w:spacing w:line="360" w:lineRule="auto"/>
        <w:jc w:val="both"/>
        <w:rPr>
          <w:i/>
          <w:iCs/>
        </w:rPr>
      </w:pPr>
      <w:r w:rsidRPr="006312AE">
        <w:rPr>
          <w:rFonts w:ascii="Book Antiqua" w:eastAsia="Book Antiqua" w:hAnsi="Book Antiqua" w:cs="Book Antiqua"/>
          <w:b/>
          <w:bCs/>
          <w:i/>
          <w:iCs/>
        </w:rPr>
        <w:t>Antibiotic susceptibility testing</w:t>
      </w:r>
    </w:p>
    <w:p w:rsidR="00EF6A86" w:rsidRPr="006312AE" w:rsidRDefault="008D2657">
      <w:pPr>
        <w:spacing w:line="360" w:lineRule="auto"/>
        <w:jc w:val="both"/>
        <w:rPr>
          <w:rFonts w:ascii="Book Antiqua" w:eastAsia="Book Antiqua" w:hAnsi="Book Antiqua" w:cs="Book Antiqua"/>
        </w:rPr>
      </w:pPr>
      <w:r w:rsidRPr="006312AE">
        <w:rPr>
          <w:rFonts w:ascii="Book Antiqua" w:eastAsia="Book Antiqua" w:hAnsi="Book Antiqua" w:cs="Book Antiqua"/>
        </w:rPr>
        <w:t xml:space="preserve">The antibiotic resistance of </w:t>
      </w:r>
      <w:r w:rsidRPr="006312AE">
        <w:rPr>
          <w:rFonts w:ascii="Book Antiqua" w:eastAsia="Book Antiqua" w:hAnsi="Book Antiqua" w:cs="Book Antiqua"/>
          <w:i/>
          <w:iCs/>
        </w:rPr>
        <w:t>H. pylori</w:t>
      </w:r>
      <w:r w:rsidRPr="006312AE">
        <w:rPr>
          <w:rFonts w:ascii="Book Antiqua" w:eastAsia="Book Antiqua" w:hAnsi="Book Antiqua" w:cs="Book Antiqua"/>
        </w:rPr>
        <w:t xml:space="preserve"> was measured by dilution methods with reference to the protocols of the Clinical and Laboratory Standards Institute (Wayne, PA, United States</w:t>
      </w:r>
      <w:proofErr w:type="gramStart"/>
      <w:r w:rsidRPr="006312AE">
        <w:rPr>
          <w:rFonts w:ascii="Book Antiqua" w:eastAsia="Book Antiqua" w:hAnsi="Book Antiqua" w:cs="Book Antiqua"/>
        </w:rPr>
        <w:t>)</w:t>
      </w:r>
      <w:r w:rsidRPr="006312AE">
        <w:rPr>
          <w:rFonts w:ascii="Book Antiqua" w:eastAsia="Book Antiqua" w:hAnsi="Book Antiqua" w:cs="Book Antiqua"/>
          <w:szCs w:val="36"/>
          <w:vertAlign w:val="superscript"/>
        </w:rPr>
        <w:t>[</w:t>
      </w:r>
      <w:proofErr w:type="gramEnd"/>
      <w:r w:rsidRPr="006312AE">
        <w:rPr>
          <w:rFonts w:ascii="Book Antiqua" w:eastAsia="Book Antiqua" w:hAnsi="Book Antiqua" w:cs="Book Antiqua"/>
          <w:szCs w:val="36"/>
          <w:vertAlign w:val="superscript"/>
        </w:rPr>
        <w:t>18]</w:t>
      </w:r>
      <w:r w:rsidRPr="006312AE">
        <w:rPr>
          <w:rFonts w:ascii="Book Antiqua" w:eastAsia="Book Antiqua" w:hAnsi="Book Antiqua" w:cs="Book Antiqua"/>
        </w:rPr>
        <w:t xml:space="preserve">. Briefly, the density of </w:t>
      </w:r>
      <w:r w:rsidRPr="006312AE">
        <w:rPr>
          <w:rFonts w:ascii="Book Antiqua" w:eastAsia="Book Antiqua" w:hAnsi="Book Antiqua" w:cs="Book Antiqua"/>
          <w:i/>
          <w:iCs/>
        </w:rPr>
        <w:t>H. pylori</w:t>
      </w:r>
      <w:r w:rsidRPr="006312AE">
        <w:rPr>
          <w:rFonts w:ascii="Book Antiqua" w:eastAsia="Book Antiqua" w:hAnsi="Book Antiqua" w:cs="Book Antiqua"/>
        </w:rPr>
        <w:t xml:space="preserve"> was adjusted to be 1 × 10</w:t>
      </w:r>
      <w:r w:rsidRPr="006312AE">
        <w:rPr>
          <w:rFonts w:ascii="Book Antiqua" w:eastAsia="Book Antiqua" w:hAnsi="Book Antiqua" w:cs="Book Antiqua"/>
          <w:szCs w:val="36"/>
          <w:vertAlign w:val="superscript"/>
        </w:rPr>
        <w:t>6</w:t>
      </w:r>
      <w:r w:rsidRPr="006312AE">
        <w:rPr>
          <w:rFonts w:ascii="Book Antiqua" w:eastAsia="Book Antiqua" w:hAnsi="Book Antiqua" w:cs="Book Antiqua"/>
        </w:rPr>
        <w:t xml:space="preserve"> CFU/mL and incubated at 37 °C for 3 to 5 d under </w:t>
      </w:r>
      <w:proofErr w:type="spellStart"/>
      <w:r w:rsidRPr="006312AE">
        <w:rPr>
          <w:rFonts w:ascii="Book Antiqua" w:eastAsia="Book Antiqua" w:hAnsi="Book Antiqua" w:cs="Book Antiqua"/>
        </w:rPr>
        <w:t>microaerophilic</w:t>
      </w:r>
      <w:proofErr w:type="spellEnd"/>
      <w:r w:rsidRPr="006312AE">
        <w:rPr>
          <w:rFonts w:ascii="Book Antiqua" w:eastAsia="Book Antiqua" w:hAnsi="Book Antiqua" w:cs="Book Antiqua"/>
        </w:rPr>
        <w:t xml:space="preserve"> conditions. After incubation, the plates were visually examined and the minimal inhibitory concentration (MIC) was determined to be the lowest concentration that resulted in no turbidity. Metronidazole (Aladdin, d1707126), amoxicillin (</w:t>
      </w:r>
      <w:proofErr w:type="spellStart"/>
      <w:r w:rsidRPr="006312AE">
        <w:rPr>
          <w:rFonts w:ascii="Book Antiqua" w:eastAsia="Book Antiqua" w:hAnsi="Book Antiqua" w:cs="Book Antiqua"/>
        </w:rPr>
        <w:t>Xiansheng</w:t>
      </w:r>
      <w:proofErr w:type="spellEnd"/>
      <w:r w:rsidRPr="006312AE">
        <w:rPr>
          <w:rFonts w:ascii="Book Antiqua" w:eastAsia="Book Antiqua" w:hAnsi="Book Antiqua" w:cs="Book Antiqua"/>
        </w:rPr>
        <w:t xml:space="preserve"> pharmaceutical, Co., Ltd, China), levofloxacin (Shandong </w:t>
      </w:r>
      <w:proofErr w:type="spellStart"/>
      <w:r w:rsidRPr="006312AE">
        <w:rPr>
          <w:rFonts w:ascii="Book Antiqua" w:eastAsia="Book Antiqua" w:hAnsi="Book Antiqua" w:cs="Book Antiqua"/>
        </w:rPr>
        <w:t>Lukang</w:t>
      </w:r>
      <w:proofErr w:type="spellEnd"/>
      <w:r w:rsidRPr="006312AE">
        <w:rPr>
          <w:rFonts w:ascii="Book Antiqua" w:eastAsia="Book Antiqua" w:hAnsi="Book Antiqua" w:cs="Book Antiqua"/>
        </w:rPr>
        <w:t xml:space="preserve"> Pharmaceutical Group </w:t>
      </w:r>
      <w:proofErr w:type="spellStart"/>
      <w:r w:rsidRPr="006312AE">
        <w:rPr>
          <w:rFonts w:ascii="Book Antiqua" w:eastAsia="Book Antiqua" w:hAnsi="Book Antiqua" w:cs="Book Antiqua"/>
        </w:rPr>
        <w:t>Saite</w:t>
      </w:r>
      <w:proofErr w:type="spellEnd"/>
      <w:r w:rsidRPr="006312AE">
        <w:rPr>
          <w:rFonts w:ascii="Book Antiqua" w:eastAsia="Book Antiqua" w:hAnsi="Book Antiqua" w:cs="Book Antiqua"/>
        </w:rPr>
        <w:t xml:space="preserve"> Co., Ltd, China), and clarithromycin (Yangzi River Pharmaceutical Group Co., Ltd, China) were also used.</w:t>
      </w:r>
    </w:p>
    <w:p w:rsidR="00EF6A86" w:rsidRPr="006312AE" w:rsidRDefault="00EF6A86">
      <w:pPr>
        <w:spacing w:line="360" w:lineRule="auto"/>
        <w:jc w:val="both"/>
      </w:pPr>
    </w:p>
    <w:p w:rsidR="00EF6A86" w:rsidRPr="006312AE" w:rsidRDefault="008D2657">
      <w:pPr>
        <w:spacing w:line="360" w:lineRule="auto"/>
        <w:jc w:val="both"/>
        <w:rPr>
          <w:i/>
          <w:iCs/>
        </w:rPr>
      </w:pPr>
      <w:r w:rsidRPr="006312AE">
        <w:rPr>
          <w:rFonts w:ascii="Book Antiqua" w:eastAsia="Book Antiqua" w:hAnsi="Book Antiqua" w:cs="Book Antiqua"/>
          <w:b/>
          <w:bCs/>
          <w:i/>
          <w:iCs/>
        </w:rPr>
        <w:t>Complete genome sequencing and analysis</w:t>
      </w:r>
    </w:p>
    <w:p w:rsidR="00EF6A86" w:rsidRPr="006312AE" w:rsidRDefault="008D2657">
      <w:pPr>
        <w:spacing w:line="360" w:lineRule="auto"/>
        <w:jc w:val="both"/>
        <w:rPr>
          <w:rFonts w:ascii="Book Antiqua" w:eastAsia="Book Antiqua" w:hAnsi="Book Antiqua" w:cs="Book Antiqua"/>
        </w:rPr>
      </w:pPr>
      <w:r w:rsidRPr="006312AE">
        <w:rPr>
          <w:rFonts w:ascii="Book Antiqua" w:eastAsia="Book Antiqua" w:hAnsi="Book Antiqua" w:cs="Book Antiqua"/>
        </w:rPr>
        <w:t xml:space="preserve">Drug-resistant strains were selected and sent to the Shenzhen </w:t>
      </w:r>
      <w:proofErr w:type="spellStart"/>
      <w:r w:rsidRPr="006312AE">
        <w:rPr>
          <w:rFonts w:ascii="Book Antiqua" w:eastAsia="Book Antiqua" w:hAnsi="Book Antiqua" w:cs="Book Antiqua"/>
        </w:rPr>
        <w:t>Huada</w:t>
      </w:r>
      <w:proofErr w:type="spellEnd"/>
      <w:r w:rsidRPr="006312AE">
        <w:rPr>
          <w:rFonts w:ascii="Book Antiqua" w:eastAsia="Book Antiqua" w:hAnsi="Book Antiqua" w:cs="Book Antiqua"/>
        </w:rPr>
        <w:t xml:space="preserve"> Gene Co., Ltd (China) for complete genome analysis. After the DNA samples were delivered, the quality of the samples was tested and then used to construct a </w:t>
      </w:r>
      <w:proofErr w:type="spellStart"/>
      <w:r w:rsidRPr="006312AE">
        <w:rPr>
          <w:rFonts w:ascii="Book Antiqua" w:eastAsia="Book Antiqua" w:hAnsi="Book Antiqua" w:cs="Book Antiqua"/>
        </w:rPr>
        <w:t>BSlibrary</w:t>
      </w:r>
      <w:proofErr w:type="spellEnd"/>
      <w:r w:rsidRPr="006312AE">
        <w:rPr>
          <w:rFonts w:ascii="Book Antiqua" w:eastAsia="Book Antiqua" w:hAnsi="Book Antiqua" w:cs="Book Antiqua"/>
        </w:rPr>
        <w:t xml:space="preserve">. The purified genomic DNA samples including genomic DNA, bacterial artificial chromosomes, or long-length PCR products were sheared into smaller fragments by </w:t>
      </w:r>
      <w:proofErr w:type="spellStart"/>
      <w:r w:rsidRPr="006312AE">
        <w:rPr>
          <w:rFonts w:ascii="Book Antiqua" w:eastAsia="Book Antiqua" w:hAnsi="Book Antiqua" w:cs="Book Antiqua"/>
        </w:rPr>
        <w:t>CovarisS</w:t>
      </w:r>
      <w:proofErr w:type="spellEnd"/>
      <w:r w:rsidRPr="006312AE">
        <w:rPr>
          <w:rFonts w:ascii="Book Antiqua" w:eastAsia="Book Antiqua" w:hAnsi="Book Antiqua" w:cs="Book Antiqua"/>
        </w:rPr>
        <w:t xml:space="preserve">/E210 or using a </w:t>
      </w:r>
      <w:proofErr w:type="spellStart"/>
      <w:r w:rsidRPr="006312AE">
        <w:rPr>
          <w:rFonts w:ascii="Book Antiqua" w:eastAsia="Book Antiqua" w:hAnsi="Book Antiqua" w:cs="Book Antiqua"/>
        </w:rPr>
        <w:t>Bioruptor</w:t>
      </w:r>
      <w:proofErr w:type="spellEnd"/>
      <w:r w:rsidRPr="006312AE">
        <w:rPr>
          <w:rFonts w:ascii="Book Antiqua" w:eastAsia="Book Antiqua" w:hAnsi="Book Antiqua" w:cs="Book Antiqua"/>
        </w:rPr>
        <w:t xml:space="preserve">. The overhangs resulting from fragmentation were converted into </w:t>
      </w:r>
      <w:r w:rsidRPr="006312AE">
        <w:rPr>
          <w:rFonts w:ascii="Book Antiqua" w:eastAsia="Book Antiqua" w:hAnsi="Book Antiqua" w:cs="Book Antiqua"/>
        </w:rPr>
        <w:lastRenderedPageBreak/>
        <w:t xml:space="preserve">blunt ends using T4 DNA polymerase, </w:t>
      </w:r>
      <w:proofErr w:type="spellStart"/>
      <w:r w:rsidRPr="006312AE">
        <w:rPr>
          <w:rFonts w:ascii="Book Antiqua" w:eastAsia="Book Antiqua" w:hAnsi="Book Antiqua" w:cs="Book Antiqua"/>
        </w:rPr>
        <w:t>Klenow</w:t>
      </w:r>
      <w:proofErr w:type="spellEnd"/>
      <w:r w:rsidRPr="006312AE">
        <w:rPr>
          <w:rFonts w:ascii="Book Antiqua" w:eastAsia="Book Antiqua" w:hAnsi="Book Antiqua" w:cs="Book Antiqua"/>
        </w:rPr>
        <w:t xml:space="preserve"> fragment, and T4 polynucleotide kinase. After adding an ‘A’ base to the 3' end of the blunt phosphorylated DNA fragments, adapters were ligated to the ends of the DNA fragments. The desired fragments were purified though gel-electrophoresis, selectively enriched, and amplified by PCR. The index tag was introduced into the adapter at the PCR stage as appropriate and a library quality test was conducted. Finally, the qualified </w:t>
      </w:r>
      <w:proofErr w:type="spellStart"/>
      <w:r w:rsidRPr="006312AE">
        <w:rPr>
          <w:rFonts w:ascii="Book Antiqua" w:eastAsia="Book Antiqua" w:hAnsi="Book Antiqua" w:cs="Book Antiqua"/>
        </w:rPr>
        <w:t>BSlibrary</w:t>
      </w:r>
      <w:proofErr w:type="spellEnd"/>
      <w:r w:rsidRPr="006312AE">
        <w:rPr>
          <w:rFonts w:ascii="Book Antiqua" w:eastAsia="Book Antiqua" w:hAnsi="Book Antiqua" w:cs="Book Antiqua"/>
        </w:rPr>
        <w:t xml:space="preserve"> was used for sequencing. Genomic component and gene function analyses were performed, including gene prediction, </w:t>
      </w:r>
      <w:proofErr w:type="spellStart"/>
      <w:r w:rsidRPr="006312AE">
        <w:rPr>
          <w:rFonts w:ascii="Book Antiqua" w:eastAsia="Book Antiqua" w:hAnsi="Book Antiqua" w:cs="Book Antiqua"/>
        </w:rPr>
        <w:t>tRNA</w:t>
      </w:r>
      <w:proofErr w:type="spellEnd"/>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sRNA</w:t>
      </w:r>
      <w:proofErr w:type="spellEnd"/>
      <w:r w:rsidRPr="006312AE">
        <w:rPr>
          <w:rFonts w:ascii="Book Antiqua" w:eastAsia="Book Antiqua" w:hAnsi="Book Antiqua" w:cs="Book Antiqua"/>
        </w:rPr>
        <w:t>, and gene annotation, and prediction of open reading frames by GO.</w:t>
      </w:r>
    </w:p>
    <w:p w:rsidR="00EF6A86" w:rsidRPr="006312AE" w:rsidRDefault="00EF6A86">
      <w:pPr>
        <w:spacing w:line="360" w:lineRule="auto"/>
        <w:jc w:val="both"/>
      </w:pPr>
    </w:p>
    <w:p w:rsidR="00EF6A86" w:rsidRPr="006312AE" w:rsidRDefault="008D2657">
      <w:pPr>
        <w:spacing w:line="360" w:lineRule="auto"/>
        <w:jc w:val="both"/>
        <w:rPr>
          <w:i/>
          <w:iCs/>
        </w:rPr>
      </w:pPr>
      <w:r w:rsidRPr="006312AE">
        <w:rPr>
          <w:rFonts w:ascii="Book Antiqua" w:eastAsia="Book Antiqua" w:hAnsi="Book Antiqua" w:cs="Book Antiqua"/>
          <w:b/>
          <w:bCs/>
          <w:i/>
          <w:iCs/>
        </w:rPr>
        <w:t>Drug-resistant gene detection</w:t>
      </w:r>
    </w:p>
    <w:p w:rsidR="00EF6A86" w:rsidRPr="006312AE" w:rsidRDefault="008D2657">
      <w:pPr>
        <w:spacing w:line="360" w:lineRule="auto"/>
        <w:jc w:val="both"/>
        <w:rPr>
          <w:rFonts w:ascii="Book Antiqua" w:eastAsia="Book Antiqua" w:hAnsi="Book Antiqua" w:cs="Book Antiqua"/>
        </w:rPr>
      </w:pPr>
      <w:r w:rsidRPr="006312AE">
        <w:rPr>
          <w:rFonts w:ascii="Book Antiqua" w:eastAsia="Book Antiqua" w:hAnsi="Book Antiqua" w:cs="Book Antiqua"/>
        </w:rPr>
        <w:t xml:space="preserve">Drug-resistant genes were predicted based on the results of the complete genome sequence analysis and selected for detection by reverse transcription PCR (RT-PCR). The reaction for </w:t>
      </w:r>
      <w:proofErr w:type="spellStart"/>
      <w:r w:rsidRPr="006312AE">
        <w:rPr>
          <w:rFonts w:ascii="Book Antiqua" w:eastAsia="Book Antiqua" w:hAnsi="Book Antiqua" w:cs="Book Antiqua"/>
        </w:rPr>
        <w:t>cDNA</w:t>
      </w:r>
      <w:proofErr w:type="spellEnd"/>
      <w:r w:rsidRPr="006312AE">
        <w:rPr>
          <w:rFonts w:ascii="Book Antiqua" w:eastAsia="Book Antiqua" w:hAnsi="Book Antiqua" w:cs="Book Antiqua"/>
        </w:rPr>
        <w:t xml:space="preserve"> synthesis was held at 25 °C for 10 min, 42 °C for 60 min, and </w:t>
      </w:r>
      <w:r w:rsidRPr="006312AE">
        <w:rPr>
          <w:rFonts w:ascii="Book Antiqua" w:eastAsia="宋体" w:hAnsi="Book Antiqua" w:cs="Book Antiqua" w:hint="eastAsia"/>
          <w:lang w:eastAsia="zh-CN"/>
        </w:rPr>
        <w:t xml:space="preserve">then </w:t>
      </w:r>
      <w:r w:rsidRPr="006312AE">
        <w:rPr>
          <w:rFonts w:ascii="Book Antiqua" w:eastAsia="Book Antiqua" w:hAnsi="Book Antiqua" w:cs="Book Antiqua"/>
        </w:rPr>
        <w:t xml:space="preserve">99 °C for 5 min. The reaction consisted of 32 cycles with each cycle composed of 1 min at 95 °C, 4 min at 56 °C, and 7 min at 70 °C. After a final extension of 15 min at 72 °C, the RT-PCR products were visualized by electrophoresis on 1% </w:t>
      </w:r>
      <w:proofErr w:type="spellStart"/>
      <w:r w:rsidRPr="006312AE">
        <w:rPr>
          <w:rFonts w:ascii="Book Antiqua" w:eastAsia="Book Antiqua" w:hAnsi="Book Antiqua" w:cs="Book Antiqua"/>
        </w:rPr>
        <w:t>agarose</w:t>
      </w:r>
      <w:proofErr w:type="spellEnd"/>
      <w:r w:rsidRPr="006312AE">
        <w:rPr>
          <w:rFonts w:ascii="Book Antiqua" w:eastAsia="Book Antiqua" w:hAnsi="Book Antiqua" w:cs="Book Antiqua"/>
        </w:rPr>
        <w:t xml:space="preserve"> gel and 15% acrylamide gel with a 200-bp ladder size marker.</w:t>
      </w:r>
    </w:p>
    <w:p w:rsidR="00EF6A86" w:rsidRPr="006312AE" w:rsidRDefault="00EF6A86">
      <w:pPr>
        <w:spacing w:line="360" w:lineRule="auto"/>
        <w:jc w:val="both"/>
      </w:pPr>
    </w:p>
    <w:p w:rsidR="00EF6A86" w:rsidRPr="006312AE" w:rsidRDefault="008D2657">
      <w:pPr>
        <w:spacing w:line="360" w:lineRule="auto"/>
        <w:jc w:val="both"/>
        <w:rPr>
          <w:i/>
          <w:iCs/>
        </w:rPr>
      </w:pPr>
      <w:r w:rsidRPr="006312AE">
        <w:rPr>
          <w:rFonts w:ascii="Book Antiqua" w:eastAsia="Book Antiqua" w:hAnsi="Book Antiqua" w:cs="Book Antiqua"/>
          <w:b/>
          <w:bCs/>
          <w:i/>
          <w:iCs/>
        </w:rPr>
        <w:t>Knockout of mutant genes</w:t>
      </w:r>
    </w:p>
    <w:p w:rsidR="00EF6A86" w:rsidRPr="006312AE" w:rsidRDefault="008D2657">
      <w:pPr>
        <w:spacing w:line="360" w:lineRule="auto"/>
        <w:jc w:val="both"/>
        <w:rPr>
          <w:rFonts w:ascii="Book Antiqua" w:eastAsia="Book Antiqua" w:hAnsi="Book Antiqua" w:cs="Book Antiqua"/>
        </w:rPr>
      </w:pPr>
      <w:r w:rsidRPr="006312AE">
        <w:rPr>
          <w:rFonts w:ascii="Book Antiqua" w:eastAsia="Book Antiqua" w:hAnsi="Book Antiqua" w:cs="Book Antiqua"/>
          <w:i/>
        </w:rPr>
        <w:t>Hp1181</w:t>
      </w:r>
      <w:r w:rsidRPr="006312AE">
        <w:rPr>
          <w:rFonts w:ascii="Book Antiqua" w:eastAsia="Book Antiqua" w:hAnsi="Book Antiqua" w:cs="Book Antiqua"/>
        </w:rPr>
        <w:t xml:space="preserve"> and </w:t>
      </w:r>
      <w:r w:rsidRPr="006312AE">
        <w:rPr>
          <w:rFonts w:ascii="Book Antiqua" w:eastAsia="Book Antiqua" w:hAnsi="Book Antiqua" w:cs="Book Antiqua"/>
          <w:i/>
        </w:rPr>
        <w:t>hp1184</w:t>
      </w:r>
      <w:r w:rsidRPr="006312AE">
        <w:rPr>
          <w:rFonts w:ascii="Book Antiqua" w:eastAsia="Book Antiqua" w:hAnsi="Book Antiqua" w:cs="Book Antiqua"/>
        </w:rPr>
        <w:t xml:space="preserve"> knockout mutants were constructed by insertion of the KAN resistance cassette. Double-knockout mutants were made by natural transformation of the KAN resistance cassette with </w:t>
      </w:r>
      <w:proofErr w:type="spellStart"/>
      <w:r w:rsidRPr="006312AE">
        <w:rPr>
          <w:rFonts w:ascii="Book Antiqua" w:eastAsia="Book Antiqua" w:hAnsi="Book Antiqua" w:cs="Book Antiqua"/>
        </w:rPr>
        <w:t>pBSII</w:t>
      </w:r>
      <w:proofErr w:type="spellEnd"/>
      <w:r w:rsidRPr="006312AE">
        <w:rPr>
          <w:rFonts w:ascii="Book Antiqua" w:eastAsia="Book Antiqua" w:hAnsi="Book Antiqua" w:cs="Book Antiqua"/>
        </w:rPr>
        <w:t xml:space="preserve"> KS (as presented by Bi HK, Laboratory of Nanjing Medical University, China) containing an internal fragment interrupted with a cat cassette from pAV35, with selection for both KAN- and CHL-resistant colonies. Insertion of the KAN and cat resistance cassette at the desired locations in the </w:t>
      </w:r>
      <w:r w:rsidRPr="006312AE">
        <w:rPr>
          <w:rFonts w:ascii="Book Antiqua" w:eastAsia="Book Antiqua" w:hAnsi="Book Antiqua" w:cs="Book Antiqua"/>
          <w:i/>
          <w:iCs/>
        </w:rPr>
        <w:t>H. pylori</w:t>
      </w:r>
      <w:r w:rsidRPr="006312AE">
        <w:rPr>
          <w:rFonts w:ascii="Book Antiqua" w:eastAsia="Book Antiqua" w:hAnsi="Book Antiqua" w:cs="Book Antiqua"/>
        </w:rPr>
        <w:t xml:space="preserve"> putative efflux genes was validated by PCR.</w:t>
      </w:r>
    </w:p>
    <w:p w:rsidR="00EF6A86" w:rsidRPr="006312AE" w:rsidRDefault="00EF6A86">
      <w:pPr>
        <w:spacing w:line="360" w:lineRule="auto"/>
        <w:jc w:val="both"/>
      </w:pPr>
    </w:p>
    <w:p w:rsidR="00EF6A86" w:rsidRPr="006312AE" w:rsidRDefault="008D2657">
      <w:pPr>
        <w:spacing w:line="360" w:lineRule="auto"/>
        <w:jc w:val="both"/>
        <w:rPr>
          <w:i/>
          <w:iCs/>
        </w:rPr>
      </w:pPr>
      <w:r w:rsidRPr="006312AE">
        <w:rPr>
          <w:rFonts w:ascii="Book Antiqua" w:eastAsia="Book Antiqua" w:hAnsi="Book Antiqua" w:cs="Book Antiqua"/>
          <w:b/>
          <w:bCs/>
          <w:i/>
          <w:iCs/>
        </w:rPr>
        <w:t>Induction of drug resistance</w:t>
      </w:r>
    </w:p>
    <w:p w:rsidR="00EF6A86" w:rsidRPr="006312AE" w:rsidRDefault="008D2657">
      <w:pPr>
        <w:spacing w:line="360" w:lineRule="auto"/>
        <w:jc w:val="both"/>
      </w:pPr>
      <w:r w:rsidRPr="006312AE">
        <w:rPr>
          <w:rFonts w:ascii="Book Antiqua" w:eastAsia="Book Antiqua" w:hAnsi="Book Antiqua" w:cs="Book Antiqua"/>
        </w:rPr>
        <w:lastRenderedPageBreak/>
        <w:t>The MIC of clarithromycin to hp26695 was detected. Drug resistance was induced by 1/4 MIC. The culture medium was changed every 2 d and MIC was detected every 4 d. The concentration of induced drug was changed with MIC.</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caps/>
          <w:u w:val="single"/>
        </w:rPr>
        <w:t>RESULTS</w:t>
      </w:r>
    </w:p>
    <w:p w:rsidR="00EF6A86" w:rsidRPr="006312AE" w:rsidRDefault="008D2657">
      <w:pPr>
        <w:spacing w:line="360" w:lineRule="auto"/>
        <w:jc w:val="both"/>
        <w:rPr>
          <w:i/>
          <w:iCs/>
        </w:rPr>
      </w:pPr>
      <w:r w:rsidRPr="006312AE">
        <w:rPr>
          <w:rFonts w:ascii="Book Antiqua" w:eastAsia="Book Antiqua" w:hAnsi="Book Antiqua" w:cs="Book Antiqua"/>
          <w:b/>
          <w:bCs/>
          <w:i/>
          <w:iCs/>
        </w:rPr>
        <w:t>Bacterial resistance</w:t>
      </w:r>
    </w:p>
    <w:p w:rsidR="00EF6A86" w:rsidRPr="006312AE" w:rsidRDefault="008D2657">
      <w:pPr>
        <w:spacing w:line="360" w:lineRule="auto"/>
        <w:jc w:val="both"/>
        <w:rPr>
          <w:rFonts w:ascii="Book Antiqua" w:eastAsia="Book Antiqua" w:hAnsi="Book Antiqua" w:cs="Book Antiqua"/>
        </w:rPr>
      </w:pPr>
      <w:r w:rsidRPr="006312AE">
        <w:rPr>
          <w:rFonts w:ascii="Book Antiqua" w:eastAsia="Book Antiqua" w:hAnsi="Book Antiqua" w:cs="Book Antiqua"/>
        </w:rPr>
        <w:t>Three drug-resistant strains were isolated and identified by Gram staining, urease, oxidase,</w:t>
      </w:r>
      <w:r w:rsidRPr="006312AE">
        <w:rPr>
          <w:rFonts w:ascii="Book Antiqua" w:eastAsia="宋体" w:hAnsi="Book Antiqua" w:cs="Book Antiqua" w:hint="eastAsia"/>
          <w:lang w:eastAsia="zh-CN"/>
        </w:rPr>
        <w:t xml:space="preserve"> </w:t>
      </w:r>
      <w:r w:rsidRPr="006312AE">
        <w:rPr>
          <w:rFonts w:ascii="Book Antiqua" w:eastAsia="Book Antiqua" w:hAnsi="Book Antiqua" w:cs="Book Antiqua"/>
        </w:rPr>
        <w:t>catalase activity testing, and urease gene PCR. The drug resistance information of these strains is summarized in Table 1.</w:t>
      </w:r>
    </w:p>
    <w:p w:rsidR="00EF6A86" w:rsidRPr="006312AE" w:rsidRDefault="00EF6A86">
      <w:pPr>
        <w:spacing w:line="360" w:lineRule="auto"/>
        <w:jc w:val="both"/>
      </w:pPr>
    </w:p>
    <w:p w:rsidR="00EF6A86" w:rsidRPr="006312AE" w:rsidRDefault="008D2657">
      <w:pPr>
        <w:spacing w:line="360" w:lineRule="auto"/>
        <w:jc w:val="both"/>
        <w:rPr>
          <w:i/>
          <w:iCs/>
        </w:rPr>
      </w:pPr>
      <w:r w:rsidRPr="006312AE">
        <w:rPr>
          <w:rFonts w:ascii="Book Antiqua" w:eastAsia="Book Antiqua" w:hAnsi="Book Antiqua" w:cs="Book Antiqua"/>
          <w:b/>
          <w:bCs/>
          <w:i/>
          <w:iCs/>
        </w:rPr>
        <w:t>Bacterial sequence information</w:t>
      </w:r>
    </w:p>
    <w:p w:rsidR="00EF6A86" w:rsidRPr="006312AE" w:rsidRDefault="008D2657">
      <w:pPr>
        <w:spacing w:line="360" w:lineRule="auto"/>
        <w:jc w:val="both"/>
        <w:rPr>
          <w:rFonts w:ascii="Book Antiqua" w:eastAsia="Book Antiqua" w:hAnsi="Book Antiqua" w:cs="Book Antiqua"/>
        </w:rPr>
      </w:pPr>
      <w:r w:rsidRPr="006312AE">
        <w:rPr>
          <w:rFonts w:ascii="Book Antiqua" w:eastAsia="Book Antiqua" w:hAnsi="Book Antiqua" w:cs="Book Antiqua"/>
        </w:rPr>
        <w:t xml:space="preserve">Based on the valid data from the previous sequencing platform, the </w:t>
      </w:r>
      <w:proofErr w:type="spellStart"/>
      <w:r w:rsidRPr="006312AE">
        <w:rPr>
          <w:rFonts w:ascii="Book Antiqua" w:eastAsia="Book Antiqua" w:hAnsi="Book Antiqua" w:cs="Book Antiqua"/>
        </w:rPr>
        <w:t>CleanData</w:t>
      </w:r>
      <w:proofErr w:type="spellEnd"/>
      <w:r w:rsidRPr="006312AE">
        <w:rPr>
          <w:rFonts w:ascii="Book Antiqua" w:eastAsia="Book Antiqua" w:hAnsi="Book Antiqua" w:cs="Book Antiqua"/>
        </w:rPr>
        <w:t xml:space="preserve"> could be assembled for each sample and the optimal assembly results were obtained after multiple adjustments. The assembly sequence was analyzed by correcting single base, circular judgment, and plasmid comparison. The results of the genome assembly statistics of each sample are displayed in Table 2. These three strains have been uploaded to the NCBI </w:t>
      </w:r>
      <w:proofErr w:type="spellStart"/>
      <w:r w:rsidRPr="006312AE">
        <w:rPr>
          <w:rFonts w:ascii="Book Antiqua" w:eastAsia="Book Antiqua" w:hAnsi="Book Antiqua" w:cs="Book Antiqua"/>
        </w:rPr>
        <w:t>Biosample</w:t>
      </w:r>
      <w:proofErr w:type="spellEnd"/>
      <w:r w:rsidRPr="006312AE">
        <w:rPr>
          <w:rFonts w:ascii="Book Antiqua" w:eastAsia="Book Antiqua" w:hAnsi="Book Antiqua" w:cs="Book Antiqua"/>
        </w:rPr>
        <w:t xml:space="preserve"> database: Hpbs1 (https://www.ncbi.nlm.nih.gov/biosample/?term=SAMN10461767). </w:t>
      </w:r>
      <w:proofErr w:type="gramStart"/>
      <w:r w:rsidRPr="006312AE">
        <w:rPr>
          <w:rFonts w:ascii="Book Antiqua" w:eastAsia="Book Antiqua" w:hAnsi="Book Antiqua" w:cs="Book Antiqua"/>
        </w:rPr>
        <w:t>Hpbs2 (</w:t>
      </w:r>
      <w:r w:rsidRPr="006312AE">
        <w:rPr>
          <w:rStyle w:val="15"/>
          <w:rFonts w:ascii="Book Antiqua" w:eastAsia="Book Antiqua" w:hAnsi="Book Antiqua" w:cs="Book Antiqua"/>
          <w:u w:color="000000"/>
        </w:rPr>
        <w:t>https://www.ncbi.nlm.nih.gov/biosample/?term=SAMN10663081</w:t>
      </w:r>
      <w:r w:rsidRPr="006312AE">
        <w:rPr>
          <w:rFonts w:ascii="Book Antiqua" w:eastAsia="Book Antiqua" w:hAnsi="Book Antiqua" w:cs="Book Antiqua"/>
        </w:rPr>
        <w:t>), and Hpbs3 (https://www.ncbi.nlm.nih.gov/biosample/?term=SAMN10663175).</w:t>
      </w:r>
      <w:proofErr w:type="gramEnd"/>
    </w:p>
    <w:p w:rsidR="00EF6A86" w:rsidRPr="006312AE" w:rsidRDefault="00EF6A86">
      <w:pPr>
        <w:spacing w:line="360" w:lineRule="auto"/>
        <w:jc w:val="both"/>
      </w:pPr>
    </w:p>
    <w:p w:rsidR="00EF6A86" w:rsidRPr="006312AE" w:rsidRDefault="008D2657">
      <w:pPr>
        <w:spacing w:line="360" w:lineRule="auto"/>
        <w:jc w:val="both"/>
        <w:rPr>
          <w:i/>
          <w:iCs/>
        </w:rPr>
      </w:pPr>
      <w:r w:rsidRPr="006312AE">
        <w:rPr>
          <w:rFonts w:ascii="Book Antiqua" w:eastAsia="Book Antiqua" w:hAnsi="Book Antiqua" w:cs="Book Antiqua"/>
          <w:b/>
          <w:bCs/>
          <w:i/>
          <w:iCs/>
        </w:rPr>
        <w:t>Gene information</w:t>
      </w:r>
    </w:p>
    <w:p w:rsidR="00EF6A86" w:rsidRPr="006312AE" w:rsidRDefault="008D2657">
      <w:pPr>
        <w:spacing w:line="360" w:lineRule="auto"/>
        <w:jc w:val="both"/>
        <w:rPr>
          <w:rFonts w:ascii="Book Antiqua" w:eastAsia="Book Antiqua" w:hAnsi="Book Antiqua" w:cs="Book Antiqua"/>
        </w:rPr>
      </w:pPr>
      <w:r w:rsidRPr="006312AE">
        <w:rPr>
          <w:rFonts w:ascii="Book Antiqua" w:eastAsia="Book Antiqua" w:hAnsi="Book Antiqua" w:cs="Book Antiqua"/>
        </w:rPr>
        <w:t>Gene prediction was applied to determine gene composition. The statistics are shown in Table 3.</w:t>
      </w:r>
    </w:p>
    <w:p w:rsidR="00EF6A86" w:rsidRPr="006312AE" w:rsidRDefault="00EF6A86">
      <w:pPr>
        <w:spacing w:line="360" w:lineRule="auto"/>
        <w:jc w:val="both"/>
      </w:pPr>
    </w:p>
    <w:p w:rsidR="00EF6A86" w:rsidRPr="006312AE" w:rsidRDefault="008D2657">
      <w:pPr>
        <w:spacing w:line="360" w:lineRule="auto"/>
        <w:jc w:val="both"/>
        <w:rPr>
          <w:i/>
          <w:iCs/>
        </w:rPr>
      </w:pPr>
      <w:r w:rsidRPr="006312AE">
        <w:rPr>
          <w:rFonts w:ascii="Book Antiqua" w:eastAsia="Book Antiqua" w:hAnsi="Book Antiqua" w:cs="Book Antiqua"/>
          <w:b/>
          <w:bCs/>
          <w:i/>
          <w:iCs/>
        </w:rPr>
        <w:t>Circular genome analysis</w:t>
      </w:r>
    </w:p>
    <w:p w:rsidR="00EF6A86" w:rsidRPr="006312AE" w:rsidRDefault="008D2657">
      <w:pPr>
        <w:spacing w:line="360" w:lineRule="auto"/>
        <w:jc w:val="both"/>
        <w:rPr>
          <w:rFonts w:ascii="Book Antiqua" w:eastAsia="Book Antiqua" w:hAnsi="Book Antiqua" w:cs="Book Antiqua"/>
        </w:rPr>
      </w:pPr>
      <w:r w:rsidRPr="006312AE">
        <w:rPr>
          <w:rFonts w:ascii="Book Antiqua" w:eastAsia="Book Antiqua" w:hAnsi="Book Antiqua" w:cs="Book Antiqua"/>
        </w:rPr>
        <w:t>GC skew analysis was carried out using (G-C)</w:t>
      </w:r>
      <w:proofErr w:type="gramStart"/>
      <w:r w:rsidRPr="006312AE">
        <w:rPr>
          <w:rFonts w:ascii="Book Antiqua" w:eastAsia="Book Antiqua" w:hAnsi="Book Antiqua" w:cs="Book Antiqua"/>
        </w:rPr>
        <w:t>/(</w:t>
      </w:r>
      <w:proofErr w:type="gramEnd"/>
      <w:r w:rsidRPr="006312AE">
        <w:rPr>
          <w:rFonts w:ascii="Book Antiqua" w:eastAsia="Book Antiqua" w:hAnsi="Book Antiqua" w:cs="Book Antiqua"/>
        </w:rPr>
        <w:t xml:space="preserve">G+C) calculations based on genomic sequences of strains. The results of gene distribution, </w:t>
      </w:r>
      <w:proofErr w:type="spellStart"/>
      <w:r w:rsidRPr="006312AE">
        <w:rPr>
          <w:rFonts w:ascii="Book Antiqua" w:eastAsia="Book Antiqua" w:hAnsi="Book Antiqua" w:cs="Book Antiqua"/>
        </w:rPr>
        <w:t>ncRNA</w:t>
      </w:r>
      <w:proofErr w:type="spellEnd"/>
      <w:r w:rsidRPr="006312AE">
        <w:rPr>
          <w:rFonts w:ascii="Book Antiqua" w:eastAsia="Book Antiqua" w:hAnsi="Book Antiqua" w:cs="Book Antiqua"/>
        </w:rPr>
        <w:t xml:space="preserve"> distribution, and gene annotation are demonstrated in Figure 1. Hpbs1 had 835 genes, 26 </w:t>
      </w:r>
      <w:proofErr w:type="spellStart"/>
      <w:proofErr w:type="gramStart"/>
      <w:r w:rsidRPr="006312AE">
        <w:rPr>
          <w:rFonts w:ascii="Book Antiqua" w:eastAsia="Book Antiqua" w:hAnsi="Book Antiqua" w:cs="Book Antiqua"/>
        </w:rPr>
        <w:t>tRNAs</w:t>
      </w:r>
      <w:proofErr w:type="spellEnd"/>
      <w:proofErr w:type="gramEnd"/>
      <w:r w:rsidRPr="006312AE">
        <w:rPr>
          <w:rFonts w:ascii="Book Antiqua" w:eastAsia="Book Antiqua" w:hAnsi="Book Antiqua" w:cs="Book Antiqua"/>
        </w:rPr>
        <w:t xml:space="preserve">, 6 </w:t>
      </w:r>
      <w:proofErr w:type="spellStart"/>
      <w:r w:rsidRPr="006312AE">
        <w:rPr>
          <w:rFonts w:ascii="Book Antiqua" w:eastAsia="Book Antiqua" w:hAnsi="Book Antiqua" w:cs="Book Antiqua"/>
        </w:rPr>
        <w:t>rRNAs</w:t>
      </w:r>
      <w:proofErr w:type="spellEnd"/>
      <w:r w:rsidRPr="006312AE">
        <w:rPr>
          <w:rFonts w:ascii="Book Antiqua" w:eastAsia="Book Antiqua" w:hAnsi="Book Antiqua" w:cs="Book Antiqua"/>
        </w:rPr>
        <w:t xml:space="preserve">, </w:t>
      </w:r>
      <w:r w:rsidRPr="006312AE">
        <w:rPr>
          <w:rFonts w:ascii="Book Antiqua" w:eastAsia="Book Antiqua" w:hAnsi="Book Antiqua" w:cs="Book Antiqua"/>
        </w:rPr>
        <w:lastRenderedPageBreak/>
        <w:t xml:space="preserve">and 2 </w:t>
      </w:r>
      <w:proofErr w:type="spellStart"/>
      <w:r w:rsidRPr="006312AE">
        <w:rPr>
          <w:rFonts w:ascii="Book Antiqua" w:eastAsia="Book Antiqua" w:hAnsi="Book Antiqua" w:cs="Book Antiqua"/>
        </w:rPr>
        <w:t>sRNAs</w:t>
      </w:r>
      <w:proofErr w:type="spellEnd"/>
      <w:r w:rsidRPr="006312AE">
        <w:rPr>
          <w:rFonts w:ascii="Book Antiqua" w:eastAsia="Book Antiqua" w:hAnsi="Book Antiqua" w:cs="Book Antiqua"/>
        </w:rPr>
        <w:t xml:space="preserve"> in the positive chain. It also had 736 genes, 10 </w:t>
      </w:r>
      <w:proofErr w:type="spellStart"/>
      <w:proofErr w:type="gramStart"/>
      <w:r w:rsidRPr="006312AE">
        <w:rPr>
          <w:rFonts w:ascii="Book Antiqua" w:eastAsia="Book Antiqua" w:hAnsi="Book Antiqua" w:cs="Book Antiqua"/>
        </w:rPr>
        <w:t>tRNAs</w:t>
      </w:r>
      <w:proofErr w:type="spellEnd"/>
      <w:proofErr w:type="gramEnd"/>
      <w:r w:rsidRPr="006312AE">
        <w:rPr>
          <w:rFonts w:ascii="Book Antiqua" w:eastAsia="Book Antiqua" w:hAnsi="Book Antiqua" w:cs="Book Antiqua"/>
        </w:rPr>
        <w:t xml:space="preserve">, 0 </w:t>
      </w:r>
      <w:proofErr w:type="spellStart"/>
      <w:r w:rsidRPr="006312AE">
        <w:rPr>
          <w:rFonts w:ascii="Book Antiqua" w:eastAsia="Book Antiqua" w:hAnsi="Book Antiqua" w:cs="Book Antiqua"/>
        </w:rPr>
        <w:t>rRNAs</w:t>
      </w:r>
      <w:proofErr w:type="spellEnd"/>
      <w:r w:rsidRPr="006312AE">
        <w:rPr>
          <w:rFonts w:ascii="Book Antiqua" w:eastAsia="Book Antiqua" w:hAnsi="Book Antiqua" w:cs="Book Antiqua"/>
        </w:rPr>
        <w:t xml:space="preserve">, and 5 </w:t>
      </w:r>
      <w:proofErr w:type="spellStart"/>
      <w:r w:rsidRPr="006312AE">
        <w:rPr>
          <w:rFonts w:ascii="Book Antiqua" w:eastAsia="Book Antiqua" w:hAnsi="Book Antiqua" w:cs="Book Antiqua"/>
        </w:rPr>
        <w:t>sRNAs</w:t>
      </w:r>
      <w:proofErr w:type="spellEnd"/>
      <w:r w:rsidRPr="006312AE">
        <w:rPr>
          <w:rFonts w:ascii="Book Antiqua" w:eastAsia="Book Antiqua" w:hAnsi="Book Antiqua" w:cs="Book Antiqua"/>
        </w:rPr>
        <w:t xml:space="preserve"> in the negative chain and 157 repeats without positive or negative chain. There are 943 genes, 26 </w:t>
      </w:r>
      <w:proofErr w:type="spellStart"/>
      <w:proofErr w:type="gramStart"/>
      <w:r w:rsidRPr="006312AE">
        <w:rPr>
          <w:rFonts w:ascii="Book Antiqua" w:eastAsia="Book Antiqua" w:hAnsi="Book Antiqua" w:cs="Book Antiqua"/>
        </w:rPr>
        <w:t>tRNAs</w:t>
      </w:r>
      <w:proofErr w:type="spellEnd"/>
      <w:proofErr w:type="gramEnd"/>
      <w:r w:rsidRPr="006312AE">
        <w:rPr>
          <w:rFonts w:ascii="Book Antiqua" w:eastAsia="Book Antiqua" w:hAnsi="Book Antiqua" w:cs="Book Antiqua"/>
        </w:rPr>
        <w:t xml:space="preserve">, 6 </w:t>
      </w:r>
      <w:proofErr w:type="spellStart"/>
      <w:r w:rsidRPr="006312AE">
        <w:rPr>
          <w:rFonts w:ascii="Book Antiqua" w:eastAsia="Book Antiqua" w:hAnsi="Book Antiqua" w:cs="Book Antiqua"/>
        </w:rPr>
        <w:t>rRNAs</w:t>
      </w:r>
      <w:proofErr w:type="spellEnd"/>
      <w:r w:rsidRPr="006312AE">
        <w:rPr>
          <w:rFonts w:ascii="Book Antiqua" w:eastAsia="Book Antiqua" w:hAnsi="Book Antiqua" w:cs="Book Antiqua"/>
        </w:rPr>
        <w:t xml:space="preserve">, 3 </w:t>
      </w:r>
      <w:proofErr w:type="spellStart"/>
      <w:r w:rsidRPr="006312AE">
        <w:rPr>
          <w:rFonts w:ascii="Book Antiqua" w:eastAsia="Book Antiqua" w:hAnsi="Book Antiqua" w:cs="Book Antiqua"/>
        </w:rPr>
        <w:t>sRNAs</w:t>
      </w:r>
      <w:proofErr w:type="spellEnd"/>
      <w:r w:rsidRPr="006312AE">
        <w:rPr>
          <w:rFonts w:ascii="Book Antiqua" w:eastAsia="Book Antiqua" w:hAnsi="Book Antiqua" w:cs="Book Antiqua"/>
        </w:rPr>
        <w:t xml:space="preserve">, 849 genes, 10 </w:t>
      </w:r>
      <w:proofErr w:type="spellStart"/>
      <w:r w:rsidRPr="006312AE">
        <w:rPr>
          <w:rFonts w:ascii="Book Antiqua" w:eastAsia="Book Antiqua" w:hAnsi="Book Antiqua" w:cs="Book Antiqua"/>
        </w:rPr>
        <w:t>tRNAs</w:t>
      </w:r>
      <w:proofErr w:type="spellEnd"/>
      <w:r w:rsidRPr="006312AE">
        <w:rPr>
          <w:rFonts w:ascii="Book Antiqua" w:eastAsia="Book Antiqua" w:hAnsi="Book Antiqua" w:cs="Book Antiqua"/>
        </w:rPr>
        <w:t xml:space="preserve">, 0 </w:t>
      </w:r>
      <w:proofErr w:type="spellStart"/>
      <w:r w:rsidRPr="006312AE">
        <w:rPr>
          <w:rFonts w:ascii="Book Antiqua" w:eastAsia="Book Antiqua" w:hAnsi="Book Antiqua" w:cs="Book Antiqua"/>
        </w:rPr>
        <w:t>rRNA</w:t>
      </w:r>
      <w:proofErr w:type="spellEnd"/>
      <w:r w:rsidRPr="006312AE">
        <w:rPr>
          <w:rFonts w:ascii="Book Antiqua" w:eastAsia="Book Antiqua" w:hAnsi="Book Antiqua" w:cs="Book Antiqua"/>
        </w:rPr>
        <w:t xml:space="preserve">, 3 </w:t>
      </w:r>
      <w:proofErr w:type="spellStart"/>
      <w:r w:rsidRPr="006312AE">
        <w:rPr>
          <w:rFonts w:ascii="Book Antiqua" w:eastAsia="Book Antiqua" w:hAnsi="Book Antiqua" w:cs="Book Antiqua"/>
        </w:rPr>
        <w:t>sRNAs</w:t>
      </w:r>
      <w:proofErr w:type="spellEnd"/>
      <w:r w:rsidRPr="006312AE">
        <w:rPr>
          <w:rFonts w:ascii="Book Antiqua" w:eastAsia="Book Antiqua" w:hAnsi="Book Antiqua" w:cs="Book Antiqua"/>
        </w:rPr>
        <w:t xml:space="preserve">, and 153 repeats in Hpbs2; there are 869 genes, 26 </w:t>
      </w:r>
      <w:proofErr w:type="spellStart"/>
      <w:r w:rsidRPr="006312AE">
        <w:rPr>
          <w:rFonts w:ascii="Book Antiqua" w:eastAsia="Book Antiqua" w:hAnsi="Book Antiqua" w:cs="Book Antiqua"/>
        </w:rPr>
        <w:t>tRNAs</w:t>
      </w:r>
      <w:proofErr w:type="spellEnd"/>
      <w:r w:rsidRPr="006312AE">
        <w:rPr>
          <w:rFonts w:ascii="Book Antiqua" w:eastAsia="Book Antiqua" w:hAnsi="Book Antiqua" w:cs="Book Antiqua"/>
        </w:rPr>
        <w:t xml:space="preserve">, 6 </w:t>
      </w:r>
      <w:proofErr w:type="spellStart"/>
      <w:r w:rsidRPr="006312AE">
        <w:rPr>
          <w:rFonts w:ascii="Book Antiqua" w:eastAsia="Book Antiqua" w:hAnsi="Book Antiqua" w:cs="Book Antiqua"/>
        </w:rPr>
        <w:t>rRNAs</w:t>
      </w:r>
      <w:proofErr w:type="spellEnd"/>
      <w:r w:rsidRPr="006312AE">
        <w:rPr>
          <w:rFonts w:ascii="Book Antiqua" w:eastAsia="Book Antiqua" w:hAnsi="Book Antiqua" w:cs="Book Antiqua"/>
        </w:rPr>
        <w:t xml:space="preserve">, 3 </w:t>
      </w:r>
      <w:proofErr w:type="spellStart"/>
      <w:r w:rsidRPr="006312AE">
        <w:rPr>
          <w:rFonts w:ascii="Book Antiqua" w:eastAsia="Book Antiqua" w:hAnsi="Book Antiqua" w:cs="Book Antiqua"/>
        </w:rPr>
        <w:t>sRNAs</w:t>
      </w:r>
      <w:proofErr w:type="spellEnd"/>
      <w:r w:rsidRPr="006312AE">
        <w:rPr>
          <w:rFonts w:ascii="Book Antiqua" w:eastAsia="Book Antiqua" w:hAnsi="Book Antiqua" w:cs="Book Antiqua"/>
        </w:rPr>
        <w:t xml:space="preserve">, 863 genes, 10 </w:t>
      </w:r>
      <w:proofErr w:type="spellStart"/>
      <w:r w:rsidRPr="006312AE">
        <w:rPr>
          <w:rFonts w:ascii="Book Antiqua" w:eastAsia="Book Antiqua" w:hAnsi="Book Antiqua" w:cs="Book Antiqua"/>
        </w:rPr>
        <w:t>tRNAs</w:t>
      </w:r>
      <w:proofErr w:type="spellEnd"/>
      <w:r w:rsidRPr="006312AE">
        <w:rPr>
          <w:rFonts w:ascii="Book Antiqua" w:eastAsia="Book Antiqua" w:hAnsi="Book Antiqua" w:cs="Book Antiqua"/>
        </w:rPr>
        <w:t xml:space="preserve">, 0 </w:t>
      </w:r>
      <w:proofErr w:type="spellStart"/>
      <w:r w:rsidRPr="006312AE">
        <w:rPr>
          <w:rFonts w:ascii="Book Antiqua" w:eastAsia="Book Antiqua" w:hAnsi="Book Antiqua" w:cs="Book Antiqua"/>
        </w:rPr>
        <w:t>rRNA</w:t>
      </w:r>
      <w:proofErr w:type="spellEnd"/>
      <w:r w:rsidRPr="006312AE">
        <w:rPr>
          <w:rFonts w:ascii="Book Antiqua" w:eastAsia="Book Antiqua" w:hAnsi="Book Antiqua" w:cs="Book Antiqua"/>
        </w:rPr>
        <w:t xml:space="preserve">, 3 </w:t>
      </w:r>
      <w:proofErr w:type="spellStart"/>
      <w:r w:rsidRPr="006312AE">
        <w:rPr>
          <w:rFonts w:ascii="Book Antiqua" w:eastAsia="Book Antiqua" w:hAnsi="Book Antiqua" w:cs="Book Antiqua"/>
        </w:rPr>
        <w:t>sRNAs</w:t>
      </w:r>
      <w:proofErr w:type="spellEnd"/>
      <w:r w:rsidRPr="006312AE">
        <w:rPr>
          <w:rFonts w:ascii="Book Antiqua" w:eastAsia="Book Antiqua" w:hAnsi="Book Antiqua" w:cs="Book Antiqua"/>
        </w:rPr>
        <w:t>, and 155 repeats in Hpbs3.</w:t>
      </w:r>
    </w:p>
    <w:p w:rsidR="00EF6A86" w:rsidRPr="006312AE" w:rsidRDefault="00EF6A86">
      <w:pPr>
        <w:spacing w:line="360" w:lineRule="auto"/>
        <w:jc w:val="both"/>
      </w:pPr>
    </w:p>
    <w:p w:rsidR="00EF6A86" w:rsidRPr="006312AE" w:rsidRDefault="008D2657">
      <w:pPr>
        <w:spacing w:line="360" w:lineRule="auto"/>
        <w:jc w:val="both"/>
        <w:rPr>
          <w:i/>
          <w:iCs/>
        </w:rPr>
      </w:pPr>
      <w:r w:rsidRPr="006312AE">
        <w:rPr>
          <w:rFonts w:ascii="Book Antiqua" w:eastAsia="Book Antiqua" w:hAnsi="Book Antiqua" w:cs="Book Antiqua"/>
          <w:b/>
          <w:bCs/>
          <w:i/>
          <w:iCs/>
        </w:rPr>
        <w:t>Gene annotation</w:t>
      </w:r>
    </w:p>
    <w:p w:rsidR="00EF6A86" w:rsidRPr="006312AE" w:rsidRDefault="008D2657">
      <w:pPr>
        <w:spacing w:line="360" w:lineRule="auto"/>
        <w:jc w:val="both"/>
        <w:rPr>
          <w:rFonts w:ascii="Book Antiqua" w:eastAsia="Book Antiqua" w:hAnsi="Book Antiqua" w:cs="Book Antiqua"/>
        </w:rPr>
      </w:pPr>
      <w:r w:rsidRPr="006312AE">
        <w:rPr>
          <w:rFonts w:ascii="Book Antiqua" w:eastAsia="Book Antiqua" w:hAnsi="Book Antiqua" w:cs="Book Antiqua"/>
        </w:rPr>
        <w:t>Functional annotation was accomplished by analysis of protein sequences. We aligned genes with databases to obtain their corresponding annotations. To demonstrate the biological meaning, the highest quality alignment result was chosen as a gene annotation. Functional annotation was completed by blast resistance genes with different databases. In this project we have finished annotations using 17 databases, including P450, VFDB, ARDB, CAZY, SWISSPROT, NOG, COG, CARD, NR, DBCAN, T3SS, TREMBL, IPR, PHI, KEGG, GO, and KOG. The annotation results are shown in Tables 4 and 5.</w:t>
      </w:r>
    </w:p>
    <w:p w:rsidR="00EF6A86" w:rsidRPr="006312AE" w:rsidRDefault="00EF6A86">
      <w:pPr>
        <w:spacing w:line="360" w:lineRule="auto"/>
        <w:jc w:val="both"/>
      </w:pPr>
    </w:p>
    <w:p w:rsidR="00EF6A86" w:rsidRPr="006312AE" w:rsidRDefault="008D2657">
      <w:pPr>
        <w:spacing w:line="360" w:lineRule="auto"/>
        <w:jc w:val="both"/>
        <w:rPr>
          <w:i/>
          <w:iCs/>
        </w:rPr>
      </w:pPr>
      <w:r w:rsidRPr="006312AE">
        <w:rPr>
          <w:rFonts w:ascii="Book Antiqua" w:eastAsia="Book Antiqua" w:hAnsi="Book Antiqua" w:cs="Book Antiqua"/>
          <w:b/>
          <w:bCs/>
          <w:i/>
          <w:iCs/>
        </w:rPr>
        <w:t>Analysis of drug-resistant gene database</w:t>
      </w:r>
    </w:p>
    <w:p w:rsidR="00EF6A86" w:rsidRPr="006312AE" w:rsidRDefault="008D2657">
      <w:pPr>
        <w:spacing w:line="360" w:lineRule="auto"/>
        <w:jc w:val="both"/>
        <w:rPr>
          <w:rFonts w:ascii="Book Antiqua" w:eastAsia="Book Antiqua" w:hAnsi="Book Antiqua" w:cs="Book Antiqua"/>
        </w:rPr>
      </w:pPr>
      <w:r w:rsidRPr="006312AE">
        <w:rPr>
          <w:rFonts w:ascii="Book Antiqua" w:eastAsia="Book Antiqua" w:hAnsi="Book Antiqua" w:cs="Book Antiqua"/>
        </w:rPr>
        <w:t xml:space="preserve">The drug resistance gene numbers of three strains were different in the CARD (Comprehensive Antibiotic Resistance Database), which are 14, 13, and 15 genes, respectively. However, after sorting, it was found that some genes were repetitive. The specific numbers and characteristics of genes are presented in the Tables 6 and 7. NP_207975.1 and NP_207972.1 were efflux pump genes of 26695 strain, </w:t>
      </w:r>
      <w:r w:rsidRPr="006312AE">
        <w:rPr>
          <w:rFonts w:ascii="Book Antiqua" w:eastAsia="Book Antiqua" w:hAnsi="Book Antiqua" w:cs="Book Antiqua"/>
          <w:i/>
          <w:iCs/>
        </w:rPr>
        <w:t>i.e.</w:t>
      </w:r>
      <w:r w:rsidRPr="006312AE">
        <w:rPr>
          <w:rFonts w:ascii="Book Antiqua" w:eastAsia="Book Antiqua" w:hAnsi="Book Antiqua" w:cs="Book Antiqua"/>
        </w:rPr>
        <w:t xml:space="preserve">, </w:t>
      </w:r>
      <w:r w:rsidRPr="006312AE">
        <w:rPr>
          <w:rFonts w:ascii="Book Antiqua" w:eastAsia="Book Antiqua" w:hAnsi="Book Antiqua" w:cs="Book Antiqua"/>
          <w:i/>
        </w:rPr>
        <w:t>hp1181</w:t>
      </w:r>
      <w:r w:rsidRPr="006312AE">
        <w:rPr>
          <w:rFonts w:ascii="Book Antiqua" w:eastAsia="Book Antiqua" w:hAnsi="Book Antiqua" w:cs="Book Antiqua"/>
        </w:rPr>
        <w:t xml:space="preserve"> and </w:t>
      </w:r>
      <w:r w:rsidRPr="006312AE">
        <w:rPr>
          <w:rFonts w:ascii="Book Antiqua" w:eastAsia="Book Antiqua" w:hAnsi="Book Antiqua" w:cs="Book Antiqua"/>
          <w:i/>
        </w:rPr>
        <w:t>hp1184</w:t>
      </w:r>
      <w:r w:rsidRPr="006312AE">
        <w:rPr>
          <w:rFonts w:ascii="Book Antiqua" w:eastAsia="Book Antiqua" w:hAnsi="Book Antiqua" w:cs="Book Antiqua"/>
        </w:rPr>
        <w:t xml:space="preserve"> genes. Their drug resistance was verified by RT-PCR, as illustrated in Figure 2. After knocking out the drug-resistant gene</w:t>
      </w:r>
      <w:r w:rsidRPr="006312AE">
        <w:rPr>
          <w:rFonts w:ascii="Book Antiqua" w:eastAsia="宋体" w:hAnsi="Book Antiqua" w:cs="Book Antiqua" w:hint="eastAsia"/>
          <w:lang w:eastAsia="zh-CN"/>
        </w:rPr>
        <w:t>s</w:t>
      </w:r>
      <w:r w:rsidRPr="006312AE">
        <w:rPr>
          <w:rFonts w:ascii="Book Antiqua" w:eastAsia="Book Antiqua" w:hAnsi="Book Antiqua" w:cs="Book Antiqua"/>
        </w:rPr>
        <w:t>, drug sensitivity was significantly improved, as shown in Figure 3.</w:t>
      </w:r>
    </w:p>
    <w:p w:rsidR="00EF6A86" w:rsidRPr="006312AE" w:rsidRDefault="00EF6A86">
      <w:pPr>
        <w:spacing w:line="360" w:lineRule="auto"/>
        <w:jc w:val="both"/>
      </w:pPr>
    </w:p>
    <w:p w:rsidR="00EF6A86" w:rsidRPr="006312AE" w:rsidRDefault="008D2657">
      <w:pPr>
        <w:spacing w:line="360" w:lineRule="auto"/>
        <w:jc w:val="both"/>
        <w:rPr>
          <w:i/>
          <w:iCs/>
        </w:rPr>
      </w:pPr>
      <w:r w:rsidRPr="006312AE">
        <w:rPr>
          <w:rFonts w:ascii="Book Antiqua" w:eastAsia="Book Antiqua" w:hAnsi="Book Antiqua" w:cs="Book Antiqua"/>
          <w:b/>
          <w:bCs/>
          <w:i/>
          <w:iCs/>
        </w:rPr>
        <w:t xml:space="preserve">Identification of 23S </w:t>
      </w:r>
      <w:proofErr w:type="spellStart"/>
      <w:r w:rsidRPr="006312AE">
        <w:rPr>
          <w:rFonts w:ascii="Book Antiqua" w:eastAsia="Book Antiqua" w:hAnsi="Book Antiqua" w:cs="Book Antiqua"/>
          <w:b/>
          <w:bCs/>
          <w:i/>
          <w:iCs/>
        </w:rPr>
        <w:t>rRNA</w:t>
      </w:r>
      <w:proofErr w:type="spellEnd"/>
      <w:r w:rsidRPr="006312AE">
        <w:rPr>
          <w:rFonts w:ascii="Book Antiqua" w:eastAsia="Book Antiqua" w:hAnsi="Book Antiqua" w:cs="Book Antiqua"/>
          <w:b/>
          <w:bCs/>
          <w:i/>
          <w:iCs/>
        </w:rPr>
        <w:t xml:space="preserve"> gene mutations</w:t>
      </w:r>
    </w:p>
    <w:p w:rsidR="00EF6A86" w:rsidRPr="006312AE" w:rsidRDefault="008D2657">
      <w:pPr>
        <w:spacing w:line="360" w:lineRule="auto"/>
        <w:jc w:val="both"/>
        <w:rPr>
          <w:rFonts w:ascii="Book Antiqua" w:eastAsia="Book Antiqua" w:hAnsi="Book Antiqua" w:cs="Book Antiqua"/>
        </w:rPr>
      </w:pPr>
      <w:r w:rsidRPr="006312AE">
        <w:rPr>
          <w:rFonts w:ascii="Book Antiqua" w:eastAsia="Book Antiqua" w:hAnsi="Book Antiqua" w:cs="Book Antiqua"/>
        </w:rPr>
        <w:lastRenderedPageBreak/>
        <w:t>As three strains were resistant to clarithromycin, so we analyzed and identified the sites of clarithromycin-resistant mutations. We found that three strains had mutations in A2142G, A2143G, G2144T, and some had mutations in other sites, as shown in Table 8.</w:t>
      </w:r>
    </w:p>
    <w:p w:rsidR="00EF6A86" w:rsidRPr="006312AE" w:rsidRDefault="00EF6A86">
      <w:pPr>
        <w:spacing w:line="360" w:lineRule="auto"/>
        <w:jc w:val="both"/>
      </w:pPr>
    </w:p>
    <w:p w:rsidR="00EF6A86" w:rsidRPr="006312AE" w:rsidRDefault="008D2657">
      <w:pPr>
        <w:spacing w:line="360" w:lineRule="auto"/>
        <w:jc w:val="both"/>
        <w:rPr>
          <w:i/>
          <w:iCs/>
        </w:rPr>
      </w:pPr>
      <w:r w:rsidRPr="006312AE">
        <w:rPr>
          <w:rFonts w:ascii="Book Antiqua" w:eastAsia="Book Antiqua" w:hAnsi="Book Antiqua" w:cs="Book Antiqua"/>
          <w:b/>
          <w:bCs/>
          <w:i/>
          <w:iCs/>
        </w:rPr>
        <w:t>Gene mutation induced in drug-resistant strains</w:t>
      </w:r>
    </w:p>
    <w:p w:rsidR="00EF6A86" w:rsidRPr="006312AE" w:rsidRDefault="008D2657">
      <w:pPr>
        <w:spacing w:line="360" w:lineRule="auto"/>
        <w:jc w:val="both"/>
      </w:pPr>
      <w:r w:rsidRPr="006312AE">
        <w:rPr>
          <w:rFonts w:ascii="Book Antiqua" w:eastAsia="Book Antiqua" w:hAnsi="Book Antiqua" w:cs="Book Antiqua"/>
        </w:rPr>
        <w:t xml:space="preserve">After induction with clarithromycin, hp26695 drug resistance was enhanced on the 12th day, reached the highest level on day 16, and increased </w:t>
      </w:r>
      <w:proofErr w:type="gramStart"/>
      <w:r w:rsidRPr="006312AE">
        <w:rPr>
          <w:rFonts w:ascii="Book Antiqua" w:eastAsia="Book Antiqua" w:hAnsi="Book Antiqua" w:cs="Book Antiqua"/>
        </w:rPr>
        <w:t xml:space="preserve">to 8 </w:t>
      </w:r>
      <w:proofErr w:type="spellStart"/>
      <w:r w:rsidRPr="006312AE">
        <w:rPr>
          <w:rFonts w:ascii="Book Antiqua" w:eastAsia="Book Antiqua" w:hAnsi="Book Antiqua" w:cs="Book Antiqua"/>
        </w:rPr>
        <w:t>μg</w:t>
      </w:r>
      <w:proofErr w:type="spellEnd"/>
      <w:r w:rsidRPr="006312AE">
        <w:rPr>
          <w:rFonts w:ascii="Book Antiqua" w:eastAsia="Book Antiqua" w:hAnsi="Book Antiqua" w:cs="Book Antiqua"/>
        </w:rPr>
        <w:t>/mL</w:t>
      </w:r>
      <w:proofErr w:type="gramEnd"/>
      <w:r w:rsidRPr="006312AE">
        <w:rPr>
          <w:rFonts w:ascii="Book Antiqua" w:eastAsia="Book Antiqua" w:hAnsi="Book Antiqua" w:cs="Book Antiqua"/>
        </w:rPr>
        <w:t xml:space="preserve"> on the 24</w:t>
      </w:r>
      <w:r w:rsidRPr="006312AE">
        <w:rPr>
          <w:rFonts w:ascii="Book Antiqua" w:eastAsia="Book Antiqua" w:hAnsi="Book Antiqua" w:cs="Book Antiqua"/>
          <w:vertAlign w:val="superscript"/>
        </w:rPr>
        <w:t>th</w:t>
      </w:r>
      <w:r w:rsidRPr="006312AE">
        <w:rPr>
          <w:rFonts w:ascii="Book Antiqua" w:eastAsia="Book Antiqua" w:hAnsi="Book Antiqua" w:cs="Book Antiqua"/>
        </w:rPr>
        <w:t xml:space="preserve"> day. The expression of </w:t>
      </w:r>
      <w:r w:rsidRPr="006312AE">
        <w:rPr>
          <w:rFonts w:ascii="Book Antiqua" w:eastAsia="Book Antiqua" w:hAnsi="Book Antiqua" w:cs="Book Antiqua"/>
          <w:i/>
        </w:rPr>
        <w:t>hp1181</w:t>
      </w:r>
      <w:r w:rsidRPr="006312AE">
        <w:rPr>
          <w:rFonts w:ascii="Book Antiqua" w:eastAsia="Book Antiqua" w:hAnsi="Book Antiqua" w:cs="Book Antiqua"/>
        </w:rPr>
        <w:t xml:space="preserve"> and </w:t>
      </w:r>
      <w:r w:rsidRPr="006312AE">
        <w:rPr>
          <w:rFonts w:ascii="Book Antiqua" w:eastAsia="Book Antiqua" w:hAnsi="Book Antiqua" w:cs="Book Antiqua"/>
          <w:i/>
        </w:rPr>
        <w:t>hp1184</w:t>
      </w:r>
      <w:r w:rsidRPr="006312AE">
        <w:rPr>
          <w:rFonts w:ascii="Book Antiqua" w:eastAsia="Book Antiqua" w:hAnsi="Book Antiqua" w:cs="Book Antiqua"/>
        </w:rPr>
        <w:t xml:space="preserve"> was also increased with increasing clarithromycin resistance, especially </w:t>
      </w:r>
      <w:r w:rsidRPr="006312AE">
        <w:rPr>
          <w:rFonts w:ascii="Book Antiqua" w:eastAsia="Book Antiqua" w:hAnsi="Book Antiqua" w:cs="Book Antiqua"/>
          <w:i/>
        </w:rPr>
        <w:t>hp1184</w:t>
      </w:r>
      <w:r w:rsidRPr="006312AE">
        <w:rPr>
          <w:rFonts w:ascii="Book Antiqua" w:eastAsia="Book Antiqua" w:hAnsi="Book Antiqua" w:cs="Book Antiqua"/>
        </w:rPr>
        <w:t>, as shown in Figure 4. Only A2142G and A 2143G mutations were detected in 23S RNA, with no other mutation sites being found, as shown in Table 9. These data indicated that these two genes may be involved early in the regulation of clarithromycin resistance.</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caps/>
          <w:u w:val="single"/>
        </w:rPr>
        <w:t>DISCUSSION</w:t>
      </w:r>
    </w:p>
    <w:p w:rsidR="00EF6A86" w:rsidRPr="006312AE" w:rsidRDefault="008D2657">
      <w:pPr>
        <w:spacing w:line="360" w:lineRule="auto"/>
        <w:jc w:val="both"/>
      </w:pPr>
      <w:r w:rsidRPr="006312AE">
        <w:rPr>
          <w:rFonts w:ascii="Book Antiqua" w:eastAsia="Book Antiqua" w:hAnsi="Book Antiqua" w:cs="Book Antiqua"/>
        </w:rPr>
        <w:t xml:space="preserve">The treatment of </w:t>
      </w:r>
      <w:r w:rsidRPr="006312AE">
        <w:rPr>
          <w:rFonts w:ascii="Book Antiqua" w:eastAsia="Book Antiqua" w:hAnsi="Book Antiqua" w:cs="Book Antiqua"/>
          <w:i/>
          <w:iCs/>
        </w:rPr>
        <w:t>H. pylori</w:t>
      </w:r>
      <w:r w:rsidRPr="006312AE">
        <w:rPr>
          <w:rFonts w:ascii="Book Antiqua" w:eastAsia="Book Antiqua" w:hAnsi="Book Antiqua" w:cs="Book Antiqua"/>
        </w:rPr>
        <w:t xml:space="preserve"> infection remains reliant on bismuth tetralogy at present. </w:t>
      </w:r>
      <w:r w:rsidRPr="006312AE">
        <w:rPr>
          <w:rFonts w:ascii="Book Antiqua" w:eastAsia="Book Antiqua" w:hAnsi="Book Antiqua" w:cs="Book Antiqua"/>
          <w:i/>
          <w:iCs/>
        </w:rPr>
        <w:t xml:space="preserve">H. </w:t>
      </w:r>
      <w:proofErr w:type="gramStart"/>
      <w:r w:rsidRPr="006312AE">
        <w:rPr>
          <w:rFonts w:ascii="Book Antiqua" w:eastAsia="Book Antiqua" w:hAnsi="Book Antiqua" w:cs="Book Antiqua"/>
          <w:i/>
          <w:iCs/>
        </w:rPr>
        <w:t>pylori</w:t>
      </w:r>
      <w:r w:rsidRPr="006312AE">
        <w:rPr>
          <w:rFonts w:ascii="Book Antiqua" w:eastAsia="Book Antiqua" w:hAnsi="Book Antiqua" w:cs="Book Antiqua"/>
        </w:rPr>
        <w:t xml:space="preserve"> is</w:t>
      </w:r>
      <w:proofErr w:type="gramEnd"/>
      <w:r w:rsidRPr="006312AE">
        <w:rPr>
          <w:rFonts w:ascii="Book Antiqua" w:eastAsia="Book Antiqua" w:hAnsi="Book Antiqua" w:cs="Book Antiqua"/>
        </w:rPr>
        <w:t xml:space="preserve"> eradicated clinically using common antibiotics including clarithromycin, amoxicillin, metronidazole, tetracycline and levofloxacin. However, in recent years, the growing rate of antibiotic resistance has resulted in the failure of </w:t>
      </w:r>
      <w:r w:rsidRPr="006312AE">
        <w:rPr>
          <w:rFonts w:ascii="Book Antiqua" w:eastAsia="Book Antiqua" w:hAnsi="Book Antiqua" w:cs="Book Antiqua"/>
          <w:i/>
          <w:iCs/>
        </w:rPr>
        <w:t>H. pylori</w:t>
      </w:r>
      <w:r w:rsidRPr="006312AE">
        <w:rPr>
          <w:rFonts w:ascii="Book Antiqua" w:eastAsia="Book Antiqua" w:hAnsi="Book Antiqua" w:cs="Book Antiqua"/>
        </w:rPr>
        <w:t xml:space="preserve"> </w:t>
      </w:r>
      <w:proofErr w:type="gramStart"/>
      <w:r w:rsidRPr="006312AE">
        <w:rPr>
          <w:rFonts w:ascii="Book Antiqua" w:eastAsia="Book Antiqua" w:hAnsi="Book Antiqua" w:cs="Book Antiqua"/>
        </w:rPr>
        <w:t>eradication</w:t>
      </w:r>
      <w:r w:rsidRPr="006312AE">
        <w:rPr>
          <w:rFonts w:ascii="Book Antiqua" w:eastAsia="Book Antiqua" w:hAnsi="Book Antiqua" w:cs="Book Antiqua"/>
          <w:szCs w:val="36"/>
          <w:vertAlign w:val="superscript"/>
        </w:rPr>
        <w:t>[</w:t>
      </w:r>
      <w:proofErr w:type="gramEnd"/>
      <w:r w:rsidRPr="006312AE">
        <w:rPr>
          <w:rFonts w:ascii="Book Antiqua" w:eastAsia="Book Antiqua" w:hAnsi="Book Antiqua" w:cs="Book Antiqua"/>
          <w:szCs w:val="36"/>
          <w:vertAlign w:val="superscript"/>
        </w:rPr>
        <w:t>19,20]</w:t>
      </w:r>
      <w:r w:rsidRPr="006312AE">
        <w:rPr>
          <w:rFonts w:ascii="Book Antiqua" w:eastAsia="Book Antiqua" w:hAnsi="Book Antiqua" w:cs="Book Antiqua"/>
        </w:rPr>
        <w:t xml:space="preserve">. The most serious resistance has developed to drugs including metronidazole, clarithromycin, and levofloxacin star. The common mechanisms of bacterial resistance involve the production of inactivated enzymes, change in the target position of antibacterial drugs, change in the permeability of bacterial outer membrane, effects on the active outflow system, and formation of bacterial biofilm and cross </w:t>
      </w:r>
      <w:proofErr w:type="gramStart"/>
      <w:r w:rsidRPr="006312AE">
        <w:rPr>
          <w:rFonts w:ascii="Book Antiqua" w:eastAsia="Book Antiqua" w:hAnsi="Book Antiqua" w:cs="Book Antiqua"/>
        </w:rPr>
        <w:t>resistance</w:t>
      </w:r>
      <w:r w:rsidRPr="006312AE">
        <w:rPr>
          <w:rFonts w:ascii="Book Antiqua" w:eastAsia="Book Antiqua" w:hAnsi="Book Antiqua" w:cs="Book Antiqua"/>
          <w:szCs w:val="36"/>
          <w:vertAlign w:val="superscript"/>
        </w:rPr>
        <w:t>[</w:t>
      </w:r>
      <w:proofErr w:type="gramEnd"/>
      <w:r w:rsidRPr="006312AE">
        <w:rPr>
          <w:rFonts w:ascii="Book Antiqua" w:eastAsia="Book Antiqua" w:hAnsi="Book Antiqua" w:cs="Book Antiqua"/>
          <w:szCs w:val="36"/>
          <w:vertAlign w:val="superscript"/>
        </w:rPr>
        <w:t>21-23]</w:t>
      </w:r>
      <w:r w:rsidRPr="006312AE">
        <w:rPr>
          <w:rFonts w:ascii="Book Antiqua" w:eastAsia="Book Antiqua" w:hAnsi="Book Antiqua" w:cs="Book Antiqua"/>
        </w:rPr>
        <w:t xml:space="preserve">. There are some differences in the mechanisms of drug resistance of each kind of bacteria; however, the same kind of bacteria still have different resistances to the same antibiotic in different </w:t>
      </w:r>
      <w:proofErr w:type="gramStart"/>
      <w:r w:rsidRPr="006312AE">
        <w:rPr>
          <w:rFonts w:ascii="Book Antiqua" w:eastAsia="Book Antiqua" w:hAnsi="Book Antiqua" w:cs="Book Antiqua"/>
        </w:rPr>
        <w:t>areas</w:t>
      </w:r>
      <w:r w:rsidRPr="006312AE">
        <w:rPr>
          <w:rFonts w:ascii="Book Antiqua" w:eastAsia="Book Antiqua" w:hAnsi="Book Antiqua" w:cs="Book Antiqua"/>
          <w:szCs w:val="36"/>
          <w:vertAlign w:val="superscript"/>
        </w:rPr>
        <w:t>[</w:t>
      </w:r>
      <w:proofErr w:type="gramEnd"/>
      <w:r w:rsidRPr="006312AE">
        <w:rPr>
          <w:rFonts w:ascii="Book Antiqua" w:eastAsia="Book Antiqua" w:hAnsi="Book Antiqua" w:cs="Book Antiqua"/>
          <w:szCs w:val="36"/>
          <w:vertAlign w:val="superscript"/>
        </w:rPr>
        <w:t>24]</w:t>
      </w:r>
      <w:r w:rsidRPr="006312AE">
        <w:rPr>
          <w:rFonts w:ascii="Book Antiqua" w:eastAsia="Book Antiqua" w:hAnsi="Book Antiqua" w:cs="Book Antiqua"/>
        </w:rPr>
        <w:t xml:space="preserve">. The mechanism of drug resistance of </w:t>
      </w:r>
      <w:r w:rsidRPr="006312AE">
        <w:rPr>
          <w:rFonts w:ascii="Book Antiqua" w:eastAsia="Book Antiqua" w:hAnsi="Book Antiqua" w:cs="Book Antiqua"/>
          <w:i/>
          <w:iCs/>
        </w:rPr>
        <w:t>H. pylori</w:t>
      </w:r>
      <w:r w:rsidRPr="006312AE">
        <w:rPr>
          <w:rFonts w:ascii="Book Antiqua" w:eastAsia="Book Antiqua" w:hAnsi="Book Antiqua" w:cs="Book Antiqua"/>
        </w:rPr>
        <w:t xml:space="preserve"> remains unclear and needs further study.</w:t>
      </w:r>
    </w:p>
    <w:p w:rsidR="00EF6A86" w:rsidRPr="006312AE" w:rsidRDefault="008D2657">
      <w:pPr>
        <w:spacing w:line="360" w:lineRule="auto"/>
        <w:ind w:firstLineChars="100" w:firstLine="240"/>
        <w:jc w:val="both"/>
      </w:pPr>
      <w:r w:rsidRPr="006312AE">
        <w:rPr>
          <w:rFonts w:ascii="Book Antiqua" w:eastAsia="Book Antiqua" w:hAnsi="Book Antiqua" w:cs="Book Antiqua"/>
        </w:rPr>
        <w:t xml:space="preserve">We selected drug-resistant strains using metronidazole, clarithromycin, and levofloxacin for genome sequencing analysis. We found that there were no significant </w:t>
      </w:r>
      <w:r w:rsidRPr="006312AE">
        <w:rPr>
          <w:rFonts w:ascii="Book Antiqua" w:eastAsia="Book Antiqua" w:hAnsi="Book Antiqua" w:cs="Book Antiqua"/>
        </w:rPr>
        <w:lastRenderedPageBreak/>
        <w:t xml:space="preserve">differences in the number of drug-resistant genes in the CARD database. This may be because two kinds of antibiotic resistance can develop and the drug-resistant genes in </w:t>
      </w:r>
      <w:r w:rsidRPr="006312AE">
        <w:rPr>
          <w:rFonts w:ascii="Book Antiqua" w:eastAsia="Book Antiqua" w:hAnsi="Book Antiqua" w:cs="Book Antiqua"/>
          <w:i/>
          <w:iCs/>
        </w:rPr>
        <w:t>H. pylori</w:t>
      </w:r>
      <w:r w:rsidRPr="006312AE">
        <w:rPr>
          <w:rFonts w:ascii="Book Antiqua" w:eastAsia="Book Antiqua" w:hAnsi="Book Antiqua" w:cs="Book Antiqua"/>
        </w:rPr>
        <w:t xml:space="preserve"> are mainly</w:t>
      </w:r>
      <w:r w:rsidRPr="006312AE">
        <w:rPr>
          <w:rFonts w:ascii="Book Antiqua" w:eastAsia="Book Antiqua" w:hAnsi="Book Antiqua" w:cs="Book Antiqua"/>
          <w:i/>
        </w:rPr>
        <w:t xml:space="preserve"> hp1181</w:t>
      </w:r>
      <w:r w:rsidRPr="006312AE">
        <w:rPr>
          <w:rFonts w:ascii="Book Antiqua" w:eastAsia="Book Antiqua" w:hAnsi="Book Antiqua" w:cs="Book Antiqua"/>
        </w:rPr>
        <w:t xml:space="preserve"> and </w:t>
      </w:r>
      <w:r w:rsidRPr="006312AE">
        <w:rPr>
          <w:rFonts w:ascii="Book Antiqua" w:eastAsia="Book Antiqua" w:hAnsi="Book Antiqua" w:cs="Book Antiqua"/>
          <w:i/>
        </w:rPr>
        <w:t>hp1184</w:t>
      </w:r>
      <w:r w:rsidRPr="006312AE">
        <w:rPr>
          <w:rFonts w:ascii="Book Antiqua" w:eastAsia="Book Antiqua" w:hAnsi="Book Antiqua" w:cs="Book Antiqua"/>
        </w:rPr>
        <w:t xml:space="preserve">. </w:t>
      </w:r>
      <w:r w:rsidRPr="006312AE">
        <w:rPr>
          <w:rFonts w:ascii="Book Antiqua" w:eastAsia="Book Antiqua" w:hAnsi="Book Antiqua" w:cs="Book Antiqua"/>
          <w:i/>
        </w:rPr>
        <w:t>Hp1181</w:t>
      </w:r>
      <w:r w:rsidRPr="006312AE">
        <w:rPr>
          <w:rFonts w:ascii="Book Antiqua" w:eastAsia="Book Antiqua" w:hAnsi="Book Antiqua" w:cs="Book Antiqua"/>
        </w:rPr>
        <w:t xml:space="preserve"> encodes a putative NDA </w:t>
      </w:r>
      <w:proofErr w:type="spellStart"/>
      <w:r w:rsidRPr="006312AE">
        <w:rPr>
          <w:rFonts w:ascii="Book Antiqua" w:eastAsia="Book Antiqua" w:hAnsi="Book Antiqua" w:cs="Book Antiqua"/>
        </w:rPr>
        <w:t>translocase</w:t>
      </w:r>
      <w:proofErr w:type="spellEnd"/>
      <w:r w:rsidRPr="006312AE">
        <w:rPr>
          <w:rFonts w:ascii="Book Antiqua" w:eastAsia="Book Antiqua" w:hAnsi="Book Antiqua" w:cs="Book Antiqua"/>
        </w:rPr>
        <w:t xml:space="preserve"> that is related to the major facilitator superfamily and is an integral membrane protein; </w:t>
      </w:r>
      <w:r w:rsidRPr="006312AE">
        <w:rPr>
          <w:rFonts w:ascii="Book Antiqua" w:eastAsia="Book Antiqua" w:hAnsi="Book Antiqua" w:cs="Book Antiqua"/>
          <w:i/>
        </w:rPr>
        <w:t>hp1184</w:t>
      </w:r>
      <w:r w:rsidRPr="006312AE">
        <w:rPr>
          <w:rFonts w:ascii="Book Antiqua" w:eastAsia="Book Antiqua" w:hAnsi="Book Antiqua" w:cs="Book Antiqua"/>
        </w:rPr>
        <w:t xml:space="preserve"> encodes another </w:t>
      </w:r>
      <w:proofErr w:type="spellStart"/>
      <w:r w:rsidRPr="006312AE">
        <w:rPr>
          <w:rFonts w:ascii="Book Antiqua" w:eastAsia="Book Antiqua" w:hAnsi="Book Antiqua" w:cs="Book Antiqua"/>
        </w:rPr>
        <w:t>translocase</w:t>
      </w:r>
      <w:proofErr w:type="spellEnd"/>
      <w:r w:rsidRPr="006312AE">
        <w:rPr>
          <w:rFonts w:ascii="Book Antiqua" w:eastAsia="Book Antiqua" w:hAnsi="Book Antiqua" w:cs="Book Antiqua"/>
        </w:rPr>
        <w:t xml:space="preserve"> that belongs to the MATE family, resulting in the aforementioned susceptibility. These can contribute to resistance </w:t>
      </w:r>
      <w:r w:rsidRPr="006312AE">
        <w:rPr>
          <w:rFonts w:ascii="Book Antiqua" w:eastAsia="Book Antiqua" w:hAnsi="Book Antiqua" w:cs="Book Antiqua"/>
          <w:i/>
          <w:iCs/>
        </w:rPr>
        <w:t>via</w:t>
      </w:r>
      <w:r w:rsidRPr="006312AE">
        <w:rPr>
          <w:rFonts w:ascii="Book Antiqua" w:eastAsia="Book Antiqua" w:hAnsi="Book Antiqua" w:cs="Book Antiqua"/>
        </w:rPr>
        <w:t xml:space="preserve"> a multidrug-resistant efflux protein, active-efflux of antibiotics, and other efflux pump genes, such as </w:t>
      </w:r>
      <w:proofErr w:type="spellStart"/>
      <w:r w:rsidRPr="006312AE">
        <w:rPr>
          <w:rFonts w:ascii="Book Antiqua" w:eastAsia="Book Antiqua" w:hAnsi="Book Antiqua" w:cs="Book Antiqua"/>
          <w:i/>
          <w:iCs/>
        </w:rPr>
        <w:t>HefA</w:t>
      </w:r>
      <w:proofErr w:type="spellEnd"/>
      <w:r w:rsidRPr="006312AE">
        <w:rPr>
          <w:rFonts w:ascii="Book Antiqua" w:eastAsia="Book Antiqua" w:hAnsi="Book Antiqua" w:cs="Book Antiqua"/>
        </w:rPr>
        <w:t xml:space="preserve">. After knockout of these two genes, the MICs of the drugs were significantly decreased and the sensitivity was increased. It is noteworthy that in addition to these two genes, the </w:t>
      </w:r>
      <w:r w:rsidRPr="006312AE">
        <w:rPr>
          <w:rFonts w:ascii="Book Antiqua" w:eastAsia="Book Antiqua" w:hAnsi="Book Antiqua" w:cs="Book Antiqua"/>
          <w:i/>
          <w:iCs/>
        </w:rPr>
        <w:t>GE2270A</w:t>
      </w:r>
      <w:r w:rsidRPr="006312AE">
        <w:rPr>
          <w:rFonts w:ascii="Book Antiqua" w:eastAsia="Book Antiqua" w:hAnsi="Book Antiqua" w:cs="Book Antiqua"/>
        </w:rPr>
        <w:t xml:space="preserve"> gene of </w:t>
      </w:r>
      <w:r w:rsidRPr="006312AE">
        <w:rPr>
          <w:rFonts w:ascii="Book Antiqua" w:eastAsia="Book Antiqua" w:hAnsi="Book Antiqua" w:cs="Book Antiqua"/>
          <w:i/>
          <w:iCs/>
        </w:rPr>
        <w:t>Enterococcus</w:t>
      </w:r>
      <w:r w:rsidRPr="006312AE">
        <w:rPr>
          <w:rFonts w:ascii="Book Antiqua" w:eastAsia="Book Antiqua" w:hAnsi="Book Antiqua" w:cs="Book Antiqua"/>
        </w:rPr>
        <w:t xml:space="preserve"> and </w:t>
      </w:r>
      <w:proofErr w:type="spellStart"/>
      <w:r w:rsidRPr="006312AE">
        <w:rPr>
          <w:rFonts w:ascii="Book Antiqua" w:eastAsia="Book Antiqua" w:hAnsi="Book Antiqua" w:cs="Book Antiqua"/>
          <w:i/>
          <w:iCs/>
        </w:rPr>
        <w:t>MurA</w:t>
      </w:r>
      <w:proofErr w:type="spellEnd"/>
      <w:r w:rsidRPr="006312AE">
        <w:rPr>
          <w:rFonts w:ascii="Book Antiqua" w:eastAsia="Book Antiqua" w:hAnsi="Book Antiqua" w:cs="Book Antiqua"/>
        </w:rPr>
        <w:t xml:space="preserve"> gene of </w:t>
      </w:r>
      <w:r w:rsidRPr="006312AE">
        <w:rPr>
          <w:rFonts w:ascii="Book Antiqua" w:eastAsia="Book Antiqua" w:hAnsi="Book Antiqua" w:cs="Book Antiqua"/>
          <w:i/>
          <w:iCs/>
        </w:rPr>
        <w:t>Escherichia coli</w:t>
      </w:r>
      <w:r w:rsidRPr="006312AE">
        <w:rPr>
          <w:rFonts w:ascii="Book Antiqua" w:eastAsia="Book Antiqua" w:hAnsi="Book Antiqua" w:cs="Book Antiqua"/>
        </w:rPr>
        <w:t xml:space="preserve"> also show a correlation. It is likely that the drug-resistant plasmids of other strains invade </w:t>
      </w:r>
      <w:r w:rsidRPr="006312AE">
        <w:rPr>
          <w:rFonts w:ascii="Book Antiqua" w:eastAsia="Book Antiqua" w:hAnsi="Book Antiqua" w:cs="Book Antiqua"/>
          <w:i/>
          <w:iCs/>
        </w:rPr>
        <w:t>H. pylori</w:t>
      </w:r>
      <w:r w:rsidRPr="006312AE">
        <w:rPr>
          <w:rFonts w:ascii="Book Antiqua" w:eastAsia="Book Antiqua" w:hAnsi="Book Antiqua" w:cs="Book Antiqua"/>
        </w:rPr>
        <w:t xml:space="preserve"> through transformation or other mechanisms. Bacteria other than </w:t>
      </w:r>
      <w:r w:rsidRPr="006312AE">
        <w:rPr>
          <w:rFonts w:ascii="Book Antiqua" w:eastAsia="Book Antiqua" w:hAnsi="Book Antiqua" w:cs="Book Antiqua"/>
          <w:i/>
          <w:iCs/>
        </w:rPr>
        <w:t>H. pylori</w:t>
      </w:r>
      <w:r w:rsidRPr="006312AE">
        <w:rPr>
          <w:rFonts w:ascii="Book Antiqua" w:eastAsia="Book Antiqua" w:hAnsi="Book Antiqua" w:cs="Book Antiqua"/>
        </w:rPr>
        <w:t xml:space="preserve"> in the gastric mucosa of patients can indirectly confirm this view. The main reason for this may be long-term acid resistant treatment, gastric erosion, or intestinal bacterial reflux. This will lead to drug resistance becoming more difficult to prevent and control. In addition, all three strains have clarithromycin resistance. The mechanism of resistance to clarithromycin is mainly reflected in the mutations A2142G, A2143G, and G2144T. In addition, it is common that there are several mutations in the same strain.</w:t>
      </w:r>
    </w:p>
    <w:p w:rsidR="00EF6A86" w:rsidRPr="006312AE" w:rsidRDefault="008D2657">
      <w:pPr>
        <w:spacing w:line="360" w:lineRule="auto"/>
        <w:ind w:firstLineChars="100" w:firstLine="240"/>
        <w:jc w:val="both"/>
      </w:pPr>
      <w:r w:rsidRPr="006312AE">
        <w:rPr>
          <w:rFonts w:ascii="Book Antiqua" w:eastAsia="Book Antiqua" w:hAnsi="Book Antiqua" w:cs="Book Antiqua"/>
          <w:i/>
        </w:rPr>
        <w:t>Hp1181</w:t>
      </w:r>
      <w:r w:rsidRPr="006312AE">
        <w:rPr>
          <w:rFonts w:ascii="Book Antiqua" w:eastAsia="Book Antiqua" w:hAnsi="Book Antiqua" w:cs="Book Antiqua"/>
        </w:rPr>
        <w:t xml:space="preserve"> and </w:t>
      </w:r>
      <w:r w:rsidRPr="006312AE">
        <w:rPr>
          <w:rFonts w:ascii="Book Antiqua" w:eastAsia="Book Antiqua" w:hAnsi="Book Antiqua" w:cs="Book Antiqua"/>
          <w:i/>
        </w:rPr>
        <w:t>hp1184</w:t>
      </w:r>
      <w:r w:rsidRPr="006312AE">
        <w:rPr>
          <w:rFonts w:ascii="Book Antiqua" w:eastAsia="Book Antiqua" w:hAnsi="Book Antiqua" w:cs="Book Antiqua"/>
        </w:rPr>
        <w:t xml:space="preserve"> are related to multidrug resistance and to clarithromycin resistance, which has been previously reported in the </w:t>
      </w:r>
      <w:proofErr w:type="gramStart"/>
      <w:r w:rsidRPr="006312AE">
        <w:rPr>
          <w:rFonts w:ascii="Book Antiqua" w:eastAsia="Book Antiqua" w:hAnsi="Book Antiqua" w:cs="Book Antiqua"/>
        </w:rPr>
        <w:t>literature</w:t>
      </w:r>
      <w:r w:rsidRPr="006312AE">
        <w:rPr>
          <w:rFonts w:ascii="Book Antiqua" w:eastAsia="Book Antiqua" w:hAnsi="Book Antiqua" w:cs="Book Antiqua"/>
          <w:szCs w:val="36"/>
          <w:vertAlign w:val="superscript"/>
        </w:rPr>
        <w:t>[</w:t>
      </w:r>
      <w:proofErr w:type="gramEnd"/>
      <w:r w:rsidRPr="006312AE">
        <w:rPr>
          <w:rFonts w:ascii="Book Antiqua" w:eastAsia="Book Antiqua" w:hAnsi="Book Antiqua" w:cs="Book Antiqua"/>
          <w:szCs w:val="36"/>
          <w:vertAlign w:val="superscript"/>
        </w:rPr>
        <w:t>25,26]</w:t>
      </w:r>
      <w:r w:rsidRPr="006312AE">
        <w:rPr>
          <w:rFonts w:ascii="Book Antiqua" w:eastAsia="Book Antiqua" w:hAnsi="Book Antiqua" w:cs="Book Antiqua"/>
        </w:rPr>
        <w:t xml:space="preserve">. The RNA expression of </w:t>
      </w:r>
      <w:r w:rsidRPr="006312AE">
        <w:rPr>
          <w:rFonts w:ascii="Book Antiqua" w:eastAsia="Book Antiqua" w:hAnsi="Book Antiqua" w:cs="Book Antiqua"/>
          <w:i/>
        </w:rPr>
        <w:t>hp1181</w:t>
      </w:r>
      <w:r w:rsidRPr="006312AE">
        <w:rPr>
          <w:rFonts w:ascii="Book Antiqua" w:eastAsia="Book Antiqua" w:hAnsi="Book Antiqua" w:cs="Book Antiqua"/>
        </w:rPr>
        <w:t xml:space="preserve"> and </w:t>
      </w:r>
      <w:r w:rsidRPr="006312AE">
        <w:rPr>
          <w:rFonts w:ascii="Book Antiqua" w:eastAsia="Book Antiqua" w:hAnsi="Book Antiqua" w:cs="Book Antiqua"/>
          <w:i/>
        </w:rPr>
        <w:t>hp1184</w:t>
      </w:r>
      <w:r w:rsidRPr="006312AE">
        <w:rPr>
          <w:rFonts w:ascii="Book Antiqua" w:eastAsia="Book Antiqua" w:hAnsi="Book Antiqua" w:cs="Book Antiqua"/>
        </w:rPr>
        <w:t xml:space="preserve"> were increased with the emergence of clarithromycin resistance, with </w:t>
      </w:r>
      <w:r w:rsidRPr="006312AE">
        <w:rPr>
          <w:rFonts w:ascii="Book Antiqua" w:eastAsia="Book Antiqua" w:hAnsi="Book Antiqua" w:cs="Book Antiqua"/>
          <w:i/>
        </w:rPr>
        <w:t>hp1184</w:t>
      </w:r>
      <w:r w:rsidRPr="006312AE">
        <w:rPr>
          <w:rFonts w:ascii="Book Antiqua" w:eastAsia="Book Antiqua" w:hAnsi="Book Antiqua" w:cs="Book Antiqua"/>
        </w:rPr>
        <w:t xml:space="preserve"> showing the fastest increase. Therefore, these genes are also involved in the regulation of drug resistance and may be one of the mechanisms of </w:t>
      </w:r>
      <w:r w:rsidRPr="006312AE">
        <w:rPr>
          <w:rFonts w:ascii="Book Antiqua" w:eastAsia="Book Antiqua" w:hAnsi="Book Antiqua" w:cs="Book Antiqua"/>
          <w:i/>
          <w:iCs/>
        </w:rPr>
        <w:t>H. pylori</w:t>
      </w:r>
      <w:r w:rsidRPr="006312AE">
        <w:rPr>
          <w:rFonts w:ascii="Book Antiqua" w:eastAsia="Book Antiqua" w:hAnsi="Book Antiqua" w:cs="Book Antiqua"/>
        </w:rPr>
        <w:t xml:space="preserve"> resistance to clarithromycin. Compared with the clinical isolates, 23S RNA mutation sites of </w:t>
      </w:r>
      <w:r w:rsidRPr="006312AE">
        <w:rPr>
          <w:rFonts w:ascii="Book Antiqua" w:eastAsia="Book Antiqua" w:hAnsi="Book Antiqua" w:cs="Book Antiqua"/>
          <w:i/>
          <w:iCs/>
        </w:rPr>
        <w:t>H. pylori</w:t>
      </w:r>
      <w:r w:rsidRPr="006312AE">
        <w:rPr>
          <w:rFonts w:ascii="Book Antiqua" w:eastAsia="Book Antiqua" w:hAnsi="Book Antiqua" w:cs="Book Antiqua"/>
        </w:rPr>
        <w:t xml:space="preserve"> were less frequent in artificially induced strains that had only A2142G and A2143G mutations. These may be attributed to the single factor of artificial induction that is not as complex as human stomach environment. More importantly, </w:t>
      </w:r>
      <w:r w:rsidRPr="006312AE">
        <w:rPr>
          <w:rFonts w:ascii="Book Antiqua" w:eastAsia="Book Antiqua" w:hAnsi="Book Antiqua" w:cs="Book Antiqua"/>
          <w:i/>
        </w:rPr>
        <w:t>hp1181</w:t>
      </w:r>
      <w:r w:rsidRPr="006312AE">
        <w:rPr>
          <w:rFonts w:ascii="Book Antiqua" w:eastAsia="Book Antiqua" w:hAnsi="Book Antiqua" w:cs="Book Antiqua"/>
        </w:rPr>
        <w:t xml:space="preserve"> and </w:t>
      </w:r>
      <w:r w:rsidRPr="006312AE">
        <w:rPr>
          <w:rFonts w:ascii="Book Antiqua" w:eastAsia="Book Antiqua" w:hAnsi="Book Antiqua" w:cs="Book Antiqua"/>
          <w:i/>
        </w:rPr>
        <w:t>hp1184</w:t>
      </w:r>
      <w:r w:rsidRPr="006312AE">
        <w:rPr>
          <w:rFonts w:ascii="Book Antiqua" w:eastAsia="Book Antiqua" w:hAnsi="Book Antiqua" w:cs="Book Antiqua"/>
        </w:rPr>
        <w:t xml:space="preserve"> mutations may be the earliest and most persistent response to </w:t>
      </w:r>
      <w:r w:rsidRPr="006312AE">
        <w:rPr>
          <w:rFonts w:ascii="Book Antiqua" w:eastAsia="Book Antiqua" w:hAnsi="Book Antiqua" w:cs="Book Antiqua"/>
        </w:rPr>
        <w:lastRenderedPageBreak/>
        <w:t>clarithromycin resistance, and they may be the main target genes for the diagnosis, prevention, and treatment of clarithromycin resistance.</w:t>
      </w:r>
    </w:p>
    <w:p w:rsidR="00EF6A86" w:rsidRPr="006312AE" w:rsidRDefault="008D2657">
      <w:pPr>
        <w:spacing w:line="360" w:lineRule="auto"/>
        <w:ind w:firstLineChars="100" w:firstLine="240"/>
        <w:jc w:val="both"/>
      </w:pPr>
      <w:r w:rsidRPr="006312AE">
        <w:rPr>
          <w:rFonts w:ascii="Book Antiqua" w:eastAsia="Book Antiqua" w:hAnsi="Book Antiqua" w:cs="Book Antiqua"/>
        </w:rPr>
        <w:t xml:space="preserve">The genetic characteristics of multidrug-resistant strains in this area were preliminarily identified: The relationship between </w:t>
      </w:r>
      <w:r w:rsidRPr="006312AE">
        <w:rPr>
          <w:rFonts w:ascii="Book Antiqua" w:eastAsia="Book Antiqua" w:hAnsi="Book Antiqua" w:cs="Book Antiqua"/>
          <w:i/>
        </w:rPr>
        <w:t>hp1181</w:t>
      </w:r>
      <w:r w:rsidRPr="006312AE">
        <w:rPr>
          <w:rFonts w:ascii="Book Antiqua" w:eastAsia="Book Antiqua" w:hAnsi="Book Antiqua" w:cs="Book Antiqua"/>
        </w:rPr>
        <w:t xml:space="preserve"> or </w:t>
      </w:r>
      <w:r w:rsidRPr="006312AE">
        <w:rPr>
          <w:rFonts w:ascii="Book Antiqua" w:eastAsia="Book Antiqua" w:hAnsi="Book Antiqua" w:cs="Book Antiqua"/>
          <w:i/>
        </w:rPr>
        <w:t>hp1184</w:t>
      </w:r>
      <w:r w:rsidRPr="006312AE">
        <w:rPr>
          <w:rFonts w:ascii="Book Antiqua" w:eastAsia="Book Antiqua" w:hAnsi="Book Antiqua" w:cs="Book Antiqua"/>
        </w:rPr>
        <w:t xml:space="preserve"> and clarithromycin resistance was ascertained through genome sequencing analysis and gene function identification of drug-resistant </w:t>
      </w:r>
      <w:r w:rsidRPr="006312AE">
        <w:rPr>
          <w:rFonts w:ascii="Book Antiqua" w:eastAsia="Book Antiqua" w:hAnsi="Book Antiqua" w:cs="Book Antiqua"/>
          <w:i/>
          <w:iCs/>
        </w:rPr>
        <w:t>H. pylori</w:t>
      </w:r>
      <w:r w:rsidRPr="006312AE">
        <w:rPr>
          <w:rFonts w:ascii="Book Antiqua" w:eastAsia="Book Antiqua" w:hAnsi="Book Antiqua" w:cs="Book Antiqua"/>
        </w:rPr>
        <w:t xml:space="preserve"> from </w:t>
      </w:r>
      <w:proofErr w:type="spellStart"/>
      <w:r w:rsidRPr="006312AE">
        <w:rPr>
          <w:rFonts w:ascii="Book Antiqua" w:eastAsia="Book Antiqua" w:hAnsi="Book Antiqua" w:cs="Book Antiqua"/>
        </w:rPr>
        <w:t>Bama</w:t>
      </w:r>
      <w:proofErr w:type="spellEnd"/>
      <w:r w:rsidRPr="006312AE">
        <w:rPr>
          <w:rFonts w:ascii="Book Antiqua" w:eastAsia="Book Antiqua" w:hAnsi="Book Antiqua" w:cs="Book Antiqua"/>
        </w:rPr>
        <w:t xml:space="preserve"> County, Guangxi Province. Our study further provided an improved experimental basis for the prevention and treatment of drug resistance of </w:t>
      </w:r>
      <w:r w:rsidRPr="006312AE">
        <w:rPr>
          <w:rFonts w:ascii="Book Antiqua" w:eastAsia="Book Antiqua" w:hAnsi="Book Antiqua" w:cs="Book Antiqua"/>
          <w:i/>
          <w:iCs/>
        </w:rPr>
        <w:t>H. pylori</w:t>
      </w:r>
      <w:r w:rsidRPr="006312AE">
        <w:rPr>
          <w:rFonts w:ascii="Book Antiqua" w:eastAsia="Book Antiqua" w:hAnsi="Book Antiqua" w:cs="Book Antiqua"/>
        </w:rPr>
        <w:t>.</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caps/>
          <w:u w:val="single"/>
        </w:rPr>
        <w:t>CONCLUSION</w:t>
      </w:r>
    </w:p>
    <w:p w:rsidR="00EF6A86" w:rsidRPr="006312AE" w:rsidRDefault="008D2657">
      <w:pPr>
        <w:spacing w:line="360" w:lineRule="auto"/>
        <w:jc w:val="both"/>
      </w:pPr>
      <w:r w:rsidRPr="006312AE">
        <w:rPr>
          <w:rFonts w:ascii="Book Antiqua" w:eastAsia="Book Antiqua" w:hAnsi="Book Antiqua" w:cs="Book Antiqua"/>
          <w:i/>
        </w:rPr>
        <w:t>Hp1181</w:t>
      </w:r>
      <w:r w:rsidRPr="006312AE">
        <w:rPr>
          <w:rFonts w:ascii="Book Antiqua" w:eastAsia="Book Antiqua" w:hAnsi="Book Antiqua" w:cs="Book Antiqua"/>
        </w:rPr>
        <w:t xml:space="preserve"> and </w:t>
      </w:r>
      <w:r w:rsidRPr="006312AE">
        <w:rPr>
          <w:rFonts w:ascii="Book Antiqua" w:eastAsia="Book Antiqua" w:hAnsi="Book Antiqua" w:cs="Book Antiqua"/>
          <w:i/>
        </w:rPr>
        <w:t>hp1184</w:t>
      </w:r>
      <w:r w:rsidRPr="006312AE">
        <w:rPr>
          <w:rFonts w:ascii="Book Antiqua" w:eastAsia="Book Antiqua" w:hAnsi="Book Antiqua" w:cs="Book Antiqua"/>
        </w:rPr>
        <w:t xml:space="preserve"> mutations may be the earliest and most persistent response to clarithromycin resistance, and they may be the main target genes for the diagnosis, prevention, and treatment of clarithromycin resistance.</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caps/>
          <w:u w:val="single"/>
        </w:rPr>
        <w:t>ARTICLE HIGHLIGHTS</w:t>
      </w:r>
    </w:p>
    <w:p w:rsidR="00EF6A86" w:rsidRPr="006312AE" w:rsidRDefault="008D2657">
      <w:pPr>
        <w:spacing w:line="360" w:lineRule="auto"/>
        <w:jc w:val="both"/>
      </w:pPr>
      <w:r w:rsidRPr="006312AE">
        <w:rPr>
          <w:rFonts w:ascii="Book Antiqua" w:eastAsia="Book Antiqua" w:hAnsi="Book Antiqua" w:cs="Book Antiqua"/>
          <w:b/>
          <w:i/>
        </w:rPr>
        <w:t>Research background</w:t>
      </w:r>
    </w:p>
    <w:p w:rsidR="00EF6A86" w:rsidRPr="006312AE" w:rsidRDefault="008D2657">
      <w:pPr>
        <w:spacing w:line="360" w:lineRule="auto"/>
        <w:jc w:val="both"/>
      </w:pPr>
      <w:r w:rsidRPr="006312AE">
        <w:rPr>
          <w:rFonts w:ascii="Book Antiqua" w:eastAsia="Book Antiqua" w:hAnsi="Book Antiqua" w:cs="Book Antiqua"/>
          <w:i/>
          <w:iCs/>
        </w:rPr>
        <w:t>Helicobacter pylori</w:t>
      </w:r>
      <w:r w:rsidRPr="006312AE">
        <w:rPr>
          <w:rFonts w:ascii="Book Antiqua" w:eastAsia="Book Antiqua" w:hAnsi="Book Antiqua" w:cs="Book Antiqua"/>
        </w:rPr>
        <w:t xml:space="preserve"> (</w:t>
      </w:r>
      <w:r w:rsidRPr="006312AE">
        <w:rPr>
          <w:rFonts w:ascii="Book Antiqua" w:eastAsia="Book Antiqua" w:hAnsi="Book Antiqua" w:cs="Book Antiqua"/>
          <w:i/>
          <w:iCs/>
        </w:rPr>
        <w:t>H. pylori</w:t>
      </w:r>
      <w:r w:rsidRPr="006312AE">
        <w:rPr>
          <w:rFonts w:ascii="Book Antiqua" w:eastAsia="Book Antiqua" w:hAnsi="Book Antiqua" w:cs="Book Antiqua"/>
        </w:rPr>
        <w:t xml:space="preserve">) is recognized as an important human pathogen associated with superficial gastritis, atrophic gastritis, gastric cancer, </w:t>
      </w:r>
      <w:r w:rsidRPr="006312AE">
        <w:rPr>
          <w:rFonts w:ascii="Book Antiqua" w:eastAsia="Book Antiqua" w:hAnsi="Book Antiqua" w:cs="Book Antiqua"/>
          <w:i/>
          <w:iCs/>
        </w:rPr>
        <w:t>etc</w:t>
      </w:r>
      <w:r w:rsidRPr="006312AE">
        <w:rPr>
          <w:rFonts w:ascii="Book Antiqua" w:eastAsia="Book Antiqua" w:hAnsi="Book Antiqua" w:cs="Book Antiqua"/>
        </w:rPr>
        <w:t xml:space="preserve">., each of which has become a serious threat to human health and survival. The rate of drug resistance is increasing due to the wide use of antibiotics and high rates of resistance to clarithromycin, metronidazole, and levofloxacin are associated with the failure of </w:t>
      </w:r>
      <w:r w:rsidRPr="006312AE">
        <w:rPr>
          <w:rFonts w:ascii="Book Antiqua" w:eastAsia="Book Antiqua" w:hAnsi="Book Antiqua" w:cs="Book Antiqua"/>
          <w:i/>
          <w:iCs/>
        </w:rPr>
        <w:t>H. pylori</w:t>
      </w:r>
      <w:r w:rsidRPr="006312AE">
        <w:rPr>
          <w:rFonts w:ascii="Book Antiqua" w:eastAsia="Book Antiqua" w:hAnsi="Book Antiqua" w:cs="Book Antiqua"/>
        </w:rPr>
        <w:t xml:space="preserve"> eradication. At present, the mechanism of antibiotic resistance of </w:t>
      </w:r>
      <w:r w:rsidRPr="006312AE">
        <w:rPr>
          <w:rFonts w:ascii="Book Antiqua" w:eastAsia="Book Antiqua" w:hAnsi="Book Antiqua" w:cs="Book Antiqua"/>
          <w:i/>
          <w:iCs/>
        </w:rPr>
        <w:t>H. pylori</w:t>
      </w:r>
      <w:r w:rsidRPr="006312AE">
        <w:rPr>
          <w:rFonts w:ascii="Book Antiqua" w:eastAsia="Book Antiqua" w:hAnsi="Book Antiqua" w:cs="Book Antiqua"/>
        </w:rPr>
        <w:t xml:space="preserve"> is not completely understood. It is very difficult to prevent drug resistance and improve the rate of eradication of the target, thus warranting exploration of the mechanism of drug resistance to </w:t>
      </w:r>
      <w:r w:rsidRPr="006312AE">
        <w:rPr>
          <w:rFonts w:ascii="Book Antiqua" w:eastAsia="Book Antiqua" w:hAnsi="Book Antiqua" w:cs="Book Antiqua"/>
          <w:i/>
          <w:iCs/>
        </w:rPr>
        <w:t>H. pylori</w:t>
      </w:r>
      <w:r w:rsidRPr="006312AE">
        <w:rPr>
          <w:rFonts w:ascii="Book Antiqua" w:eastAsia="Book Antiqua" w:hAnsi="Book Antiqua" w:cs="Book Antiqua"/>
        </w:rPr>
        <w:t>, and provision of an experimental basis for the prevention and treatment of drug resistance.</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i/>
        </w:rPr>
        <w:t>Research motivation</w:t>
      </w:r>
    </w:p>
    <w:p w:rsidR="00EF6A86" w:rsidRPr="006312AE" w:rsidRDefault="008D2657">
      <w:pPr>
        <w:spacing w:line="360" w:lineRule="auto"/>
        <w:jc w:val="both"/>
      </w:pPr>
      <w:r w:rsidRPr="006312AE">
        <w:rPr>
          <w:rFonts w:ascii="Book Antiqua" w:eastAsia="Book Antiqua" w:hAnsi="Book Antiqua" w:cs="Book Antiqua"/>
        </w:rPr>
        <w:lastRenderedPageBreak/>
        <w:t xml:space="preserve">Clarithromycin-resistant </w:t>
      </w:r>
      <w:r w:rsidRPr="006312AE">
        <w:rPr>
          <w:rFonts w:ascii="Book Antiqua" w:eastAsia="Book Antiqua" w:hAnsi="Book Antiqua" w:cs="Book Antiqua"/>
          <w:i/>
          <w:iCs/>
        </w:rPr>
        <w:t>H. pylori</w:t>
      </w:r>
      <w:r w:rsidRPr="006312AE">
        <w:rPr>
          <w:rFonts w:ascii="Book Antiqua" w:eastAsia="Book Antiqua" w:hAnsi="Book Antiqua" w:cs="Book Antiqua"/>
        </w:rPr>
        <w:t xml:space="preserve"> urgently needs new antibiotics; however, antibiotic research and development are very difficult. If we can detect drug resistance by detecting drug-resistant genes in a timeous manner, this may help to alleviate the problem of clarithromycin resistance.</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i/>
        </w:rPr>
        <w:t>Research objectives</w:t>
      </w:r>
    </w:p>
    <w:p w:rsidR="00EF6A86" w:rsidRPr="006312AE" w:rsidRDefault="008D2657">
      <w:pPr>
        <w:spacing w:line="360" w:lineRule="auto"/>
        <w:jc w:val="both"/>
      </w:pPr>
      <w:r w:rsidRPr="006312AE">
        <w:rPr>
          <w:rFonts w:ascii="Book Antiqua" w:eastAsia="Book Antiqua" w:hAnsi="Book Antiqua" w:cs="Book Antiqua"/>
        </w:rPr>
        <w:t xml:space="preserve">The objectives of this study were to investigate drug-resistant genes in </w:t>
      </w:r>
      <w:r w:rsidRPr="006312AE">
        <w:rPr>
          <w:rFonts w:ascii="Book Antiqua" w:eastAsia="Book Antiqua" w:hAnsi="Book Antiqua" w:cs="Book Antiqua"/>
          <w:i/>
          <w:iCs/>
        </w:rPr>
        <w:t>H. pylori</w:t>
      </w:r>
      <w:r w:rsidRPr="006312AE">
        <w:rPr>
          <w:rFonts w:ascii="Book Antiqua" w:eastAsia="Book Antiqua" w:hAnsi="Book Antiqua" w:cs="Book Antiqua"/>
        </w:rPr>
        <w:t>, and find a gene suited to early diagnosis of clarithromycin resistance, thereby rationalizing the rate of use of the drug.</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i/>
        </w:rPr>
        <w:t>Research methods</w:t>
      </w:r>
    </w:p>
    <w:p w:rsidR="00EF6A86" w:rsidRPr="006312AE" w:rsidRDefault="008D2657">
      <w:pPr>
        <w:spacing w:line="360" w:lineRule="auto"/>
        <w:jc w:val="both"/>
      </w:pPr>
      <w:r w:rsidRPr="006312AE">
        <w:rPr>
          <w:rFonts w:ascii="Book Antiqua" w:eastAsia="Book Antiqua" w:hAnsi="Book Antiqua" w:cs="Book Antiqua"/>
          <w:i/>
          <w:iCs/>
        </w:rPr>
        <w:t>H. pylori</w:t>
      </w:r>
      <w:r w:rsidRPr="006312AE">
        <w:rPr>
          <w:rFonts w:ascii="Book Antiqua" w:eastAsia="Book Antiqua" w:hAnsi="Book Antiqua" w:cs="Book Antiqua"/>
        </w:rPr>
        <w:t xml:space="preserve"> strains were isolated and cultured, minimal inhibitory concentrations were measured, and complete genome sequence was determined. Prediction and analysis of the function of drug-resistant genes indicated that the RNA expression of </w:t>
      </w:r>
      <w:r w:rsidRPr="006312AE">
        <w:rPr>
          <w:rFonts w:ascii="Book Antiqua" w:eastAsia="Book Antiqua" w:hAnsi="Book Antiqua" w:cs="Book Antiqua"/>
          <w:i/>
        </w:rPr>
        <w:t>hp1181</w:t>
      </w:r>
      <w:r w:rsidRPr="006312AE">
        <w:rPr>
          <w:rFonts w:ascii="Book Antiqua" w:eastAsia="Book Antiqua" w:hAnsi="Book Antiqua" w:cs="Book Antiqua"/>
        </w:rPr>
        <w:t xml:space="preserve"> and </w:t>
      </w:r>
      <w:r w:rsidRPr="006312AE">
        <w:rPr>
          <w:rFonts w:ascii="Book Antiqua" w:eastAsia="Book Antiqua" w:hAnsi="Book Antiqua" w:cs="Book Antiqua"/>
          <w:i/>
        </w:rPr>
        <w:t>hp1184</w:t>
      </w:r>
      <w:r w:rsidRPr="006312AE">
        <w:rPr>
          <w:rFonts w:ascii="Book Antiqua" w:eastAsia="Book Antiqua" w:hAnsi="Book Antiqua" w:cs="Book Antiqua"/>
        </w:rPr>
        <w:t xml:space="preserve"> increased in the </w:t>
      </w:r>
      <w:r w:rsidRPr="006312AE">
        <w:rPr>
          <w:rFonts w:ascii="Book Antiqua" w:eastAsia="Book Antiqua" w:hAnsi="Book Antiqua" w:cs="Book Antiqua"/>
          <w:i/>
          <w:iCs/>
        </w:rPr>
        <w:t xml:space="preserve">H. pylori </w:t>
      </w:r>
      <w:r w:rsidRPr="006312AE">
        <w:rPr>
          <w:rFonts w:ascii="Book Antiqua" w:eastAsia="Book Antiqua" w:hAnsi="Book Antiqua" w:cs="Book Antiqua"/>
        </w:rPr>
        <w:t xml:space="preserve">strains, which was the same in the artificially induced clarithromycin-resistant bacteria. The relationships between </w:t>
      </w:r>
      <w:r w:rsidRPr="006312AE">
        <w:rPr>
          <w:rFonts w:ascii="Book Antiqua" w:eastAsia="Book Antiqua" w:hAnsi="Book Antiqua" w:cs="Book Antiqua"/>
          <w:i/>
        </w:rPr>
        <w:t>hp1181</w:t>
      </w:r>
      <w:r w:rsidRPr="006312AE">
        <w:rPr>
          <w:rFonts w:ascii="Book Antiqua" w:eastAsia="Book Antiqua" w:hAnsi="Book Antiqua" w:cs="Book Antiqua"/>
        </w:rPr>
        <w:t xml:space="preserve"> or </w:t>
      </w:r>
      <w:r w:rsidRPr="006312AE">
        <w:rPr>
          <w:rFonts w:ascii="Book Antiqua" w:eastAsia="Book Antiqua" w:hAnsi="Book Antiqua" w:cs="Book Antiqua"/>
          <w:i/>
        </w:rPr>
        <w:t>hp1184</w:t>
      </w:r>
      <w:r w:rsidRPr="006312AE">
        <w:rPr>
          <w:rFonts w:ascii="Book Antiqua" w:eastAsia="Book Antiqua" w:hAnsi="Book Antiqua" w:cs="Book Antiqua"/>
        </w:rPr>
        <w:t xml:space="preserve"> and clarithromycin resistance were confirmed with gene mutant and drug-resistant strains.</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i/>
        </w:rPr>
        <w:t>Research results</w:t>
      </w:r>
    </w:p>
    <w:p w:rsidR="00EF6A86" w:rsidRPr="006312AE" w:rsidRDefault="008D2657">
      <w:pPr>
        <w:spacing w:line="360" w:lineRule="auto"/>
        <w:jc w:val="both"/>
      </w:pPr>
      <w:r w:rsidRPr="006312AE">
        <w:rPr>
          <w:rFonts w:ascii="Book Antiqua" w:eastAsia="Book Antiqua" w:hAnsi="Book Antiqua" w:cs="Book Antiqua"/>
          <w:i/>
        </w:rPr>
        <w:t>Hp1181</w:t>
      </w:r>
      <w:r w:rsidRPr="006312AE">
        <w:rPr>
          <w:rFonts w:ascii="Book Antiqua" w:eastAsia="Book Antiqua" w:hAnsi="Book Antiqua" w:cs="Book Antiqua"/>
        </w:rPr>
        <w:t xml:space="preserve"> and </w:t>
      </w:r>
      <w:r w:rsidRPr="006312AE">
        <w:rPr>
          <w:rFonts w:ascii="Book Antiqua" w:eastAsia="Book Antiqua" w:hAnsi="Book Antiqua" w:cs="Book Antiqua"/>
          <w:i/>
        </w:rPr>
        <w:t>hp1184</w:t>
      </w:r>
      <w:r w:rsidRPr="006312AE">
        <w:rPr>
          <w:rFonts w:ascii="Book Antiqua" w:eastAsia="Book Antiqua" w:hAnsi="Book Antiqua" w:cs="Book Antiqua"/>
        </w:rPr>
        <w:t xml:space="preserve"> genes were found in these </w:t>
      </w:r>
      <w:r w:rsidRPr="006312AE">
        <w:rPr>
          <w:rFonts w:ascii="Book Antiqua" w:eastAsia="Book Antiqua" w:hAnsi="Book Antiqua" w:cs="Book Antiqua"/>
          <w:i/>
          <w:iCs/>
        </w:rPr>
        <w:t xml:space="preserve">H. pylori </w:t>
      </w:r>
      <w:r w:rsidRPr="006312AE">
        <w:rPr>
          <w:rFonts w:ascii="Book Antiqua" w:eastAsia="Book Antiqua" w:hAnsi="Book Antiqua" w:cs="Book Antiqua"/>
        </w:rPr>
        <w:t>strains. Their expression was associated with clarithromycin resistance.</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i/>
        </w:rPr>
        <w:t>Research conclusions</w:t>
      </w:r>
    </w:p>
    <w:p w:rsidR="00EF6A86" w:rsidRPr="006312AE" w:rsidRDefault="008D2657">
      <w:pPr>
        <w:spacing w:line="360" w:lineRule="auto"/>
        <w:jc w:val="both"/>
      </w:pPr>
      <w:r w:rsidRPr="006312AE">
        <w:rPr>
          <w:rFonts w:ascii="Book Antiqua" w:eastAsia="Book Antiqua" w:hAnsi="Book Antiqua" w:cs="Book Antiqua"/>
          <w:i/>
        </w:rPr>
        <w:t>Hp1181</w:t>
      </w:r>
      <w:r w:rsidRPr="006312AE">
        <w:rPr>
          <w:rFonts w:ascii="Book Antiqua" w:eastAsia="Book Antiqua" w:hAnsi="Book Antiqua" w:cs="Book Antiqua"/>
        </w:rPr>
        <w:t xml:space="preserve"> and </w:t>
      </w:r>
      <w:r w:rsidRPr="006312AE">
        <w:rPr>
          <w:rFonts w:ascii="Book Antiqua" w:eastAsia="Book Antiqua" w:hAnsi="Book Antiqua" w:cs="Book Antiqua"/>
          <w:i/>
        </w:rPr>
        <w:t>hp1184</w:t>
      </w:r>
      <w:r w:rsidRPr="006312AE">
        <w:rPr>
          <w:rFonts w:ascii="Book Antiqua" w:eastAsia="Book Antiqua" w:hAnsi="Book Antiqua" w:cs="Book Antiqua"/>
        </w:rPr>
        <w:t xml:space="preserve"> mutations may be the earliest and most persistent response to clarithromycin resistance, and they may be the main target genes for the diagnosis, prevention, and treatment of clarithromycin resistance.</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i/>
        </w:rPr>
        <w:t>Research perspectives</w:t>
      </w:r>
    </w:p>
    <w:p w:rsidR="00EF6A86" w:rsidRPr="006312AE" w:rsidRDefault="008D2657">
      <w:pPr>
        <w:spacing w:line="360" w:lineRule="auto"/>
        <w:jc w:val="both"/>
      </w:pPr>
      <w:r w:rsidRPr="006312AE">
        <w:rPr>
          <w:rFonts w:ascii="Book Antiqua" w:eastAsia="Book Antiqua" w:hAnsi="Book Antiqua" w:cs="Book Antiqua"/>
        </w:rPr>
        <w:lastRenderedPageBreak/>
        <w:t xml:space="preserve">The relationship between </w:t>
      </w:r>
      <w:r w:rsidRPr="006312AE">
        <w:rPr>
          <w:rFonts w:ascii="Book Antiqua" w:eastAsia="Book Antiqua" w:hAnsi="Book Antiqua" w:cs="Book Antiqua"/>
          <w:i/>
        </w:rPr>
        <w:t>hp1181</w:t>
      </w:r>
      <w:r w:rsidRPr="006312AE">
        <w:rPr>
          <w:rFonts w:ascii="Book Antiqua" w:eastAsia="Book Antiqua" w:hAnsi="Book Antiqua" w:cs="Book Antiqua"/>
        </w:rPr>
        <w:t xml:space="preserve"> or</w:t>
      </w:r>
      <w:r w:rsidRPr="006312AE">
        <w:rPr>
          <w:rFonts w:ascii="Book Antiqua" w:eastAsia="Book Antiqua" w:hAnsi="Book Antiqua" w:cs="Book Antiqua"/>
          <w:i/>
        </w:rPr>
        <w:t xml:space="preserve"> hp1184</w:t>
      </w:r>
      <w:r w:rsidRPr="006312AE">
        <w:rPr>
          <w:rFonts w:ascii="Book Antiqua" w:eastAsia="Book Antiqua" w:hAnsi="Book Antiqua" w:cs="Book Antiqua"/>
        </w:rPr>
        <w:t xml:space="preserve"> and clarithromycin resistance was demonstrated, providing an improved experimental basis for early diagnosis of clarithromycin resistance in </w:t>
      </w:r>
      <w:r w:rsidRPr="006312AE">
        <w:rPr>
          <w:rFonts w:ascii="Book Antiqua" w:eastAsia="Book Antiqua" w:hAnsi="Book Antiqua" w:cs="Book Antiqua"/>
          <w:i/>
          <w:iCs/>
        </w:rPr>
        <w:t>H. pylori.</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caps/>
          <w:u w:val="single"/>
        </w:rPr>
        <w:t>ACKNOWLEDGEMENTS</w:t>
      </w:r>
    </w:p>
    <w:p w:rsidR="00EF6A86" w:rsidRPr="006312AE" w:rsidRDefault="008D2657">
      <w:pPr>
        <w:spacing w:line="360" w:lineRule="auto"/>
        <w:jc w:val="both"/>
      </w:pPr>
      <w:r w:rsidRPr="006312AE">
        <w:rPr>
          <w:rFonts w:ascii="Book Antiqua" w:eastAsia="Book Antiqua" w:hAnsi="Book Antiqua" w:cs="Book Antiqua"/>
        </w:rPr>
        <w:t xml:space="preserve">The authors thank Huang YN and Huang MY working in Guangxi </w:t>
      </w:r>
      <w:proofErr w:type="spellStart"/>
      <w:r w:rsidRPr="006312AE">
        <w:rPr>
          <w:rFonts w:ascii="Book Antiqua" w:eastAsia="Book Antiqua" w:hAnsi="Book Antiqua" w:cs="Book Antiqua"/>
        </w:rPr>
        <w:t>Bama</w:t>
      </w:r>
      <w:proofErr w:type="spellEnd"/>
      <w:r w:rsidRPr="006312AE">
        <w:rPr>
          <w:rFonts w:ascii="Book Antiqua" w:eastAsia="Book Antiqua" w:hAnsi="Book Antiqua" w:cs="Book Antiqua"/>
        </w:rPr>
        <w:t xml:space="preserve"> Yao Autonomous County People Hospital who helped to collect gastric mucosal samples from clinical patients.</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rPr>
        <w:t>REFERENCES</w:t>
      </w:r>
    </w:p>
    <w:p w:rsidR="00EF6A86" w:rsidRPr="006312AE" w:rsidRDefault="008D2657">
      <w:pPr>
        <w:spacing w:line="360" w:lineRule="auto"/>
        <w:jc w:val="both"/>
      </w:pPr>
      <w:bookmarkStart w:id="0" w:name="OLE_LINK2"/>
      <w:r w:rsidRPr="006312AE">
        <w:rPr>
          <w:rFonts w:ascii="Book Antiqua" w:eastAsia="Book Antiqua" w:hAnsi="Book Antiqua" w:cs="Book Antiqua"/>
        </w:rPr>
        <w:t xml:space="preserve">1 </w:t>
      </w:r>
      <w:r w:rsidRPr="006312AE">
        <w:rPr>
          <w:rFonts w:ascii="Book Antiqua" w:eastAsia="Book Antiqua" w:hAnsi="Book Antiqua" w:cs="Book Antiqua"/>
          <w:b/>
          <w:bCs/>
        </w:rPr>
        <w:t>Yoon K</w:t>
      </w:r>
      <w:r w:rsidRPr="006312AE">
        <w:rPr>
          <w:rFonts w:ascii="Book Antiqua" w:eastAsia="Book Antiqua" w:hAnsi="Book Antiqua" w:cs="Book Antiqua"/>
        </w:rPr>
        <w:t xml:space="preserve">, Kim N, Lee JW, Yoon H, Shin CM, Park YS, Lee DH. Annual eradication rate of bismuth-containing quadruple therapy as second-line treatment for Helicobacter pylori infection: A 15-year prospective study at a tertiary hospital in Korea. </w:t>
      </w:r>
      <w:r w:rsidRPr="006312AE">
        <w:rPr>
          <w:rFonts w:ascii="Book Antiqua" w:eastAsia="Book Antiqua" w:hAnsi="Book Antiqua" w:cs="Book Antiqua"/>
          <w:i/>
          <w:iCs/>
        </w:rPr>
        <w:t>Helicobacter</w:t>
      </w:r>
      <w:r w:rsidRPr="006312AE">
        <w:rPr>
          <w:rFonts w:ascii="Book Antiqua" w:eastAsia="Book Antiqua" w:hAnsi="Book Antiqua" w:cs="Book Antiqua"/>
        </w:rPr>
        <w:t xml:space="preserve"> 2020; </w:t>
      </w:r>
      <w:r w:rsidRPr="006312AE">
        <w:rPr>
          <w:rFonts w:ascii="Book Antiqua" w:eastAsia="Book Antiqua" w:hAnsi="Book Antiqua" w:cs="Book Antiqua"/>
          <w:b/>
          <w:bCs/>
        </w:rPr>
        <w:t>25</w:t>
      </w:r>
      <w:r w:rsidRPr="006312AE">
        <w:rPr>
          <w:rFonts w:ascii="Book Antiqua" w:eastAsia="Book Antiqua" w:hAnsi="Book Antiqua" w:cs="Book Antiqua"/>
        </w:rPr>
        <w:t>: e12685 [PMID: 32141173 DOI: 10.1111/hel.12685]</w:t>
      </w:r>
    </w:p>
    <w:p w:rsidR="00EF6A86" w:rsidRPr="006312AE" w:rsidRDefault="008D2657">
      <w:pPr>
        <w:spacing w:line="360" w:lineRule="auto"/>
        <w:jc w:val="both"/>
      </w:pPr>
      <w:r w:rsidRPr="006312AE">
        <w:rPr>
          <w:rFonts w:ascii="Book Antiqua" w:eastAsia="Book Antiqua" w:hAnsi="Book Antiqua" w:cs="Book Antiqua"/>
        </w:rPr>
        <w:t xml:space="preserve">2 </w:t>
      </w:r>
      <w:proofErr w:type="spellStart"/>
      <w:r w:rsidRPr="006312AE">
        <w:rPr>
          <w:rFonts w:ascii="Book Antiqua" w:eastAsia="Book Antiqua" w:hAnsi="Book Antiqua" w:cs="Book Antiqua"/>
          <w:b/>
          <w:bCs/>
        </w:rPr>
        <w:t>Fischbach</w:t>
      </w:r>
      <w:proofErr w:type="spellEnd"/>
      <w:r w:rsidRPr="006312AE">
        <w:rPr>
          <w:rFonts w:ascii="Book Antiqua" w:eastAsia="Book Antiqua" w:hAnsi="Book Antiqua" w:cs="Book Antiqua"/>
          <w:b/>
          <w:bCs/>
        </w:rPr>
        <w:t xml:space="preserve"> W</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Malfertheiner</w:t>
      </w:r>
      <w:proofErr w:type="spellEnd"/>
      <w:r w:rsidRPr="006312AE">
        <w:rPr>
          <w:rFonts w:ascii="Book Antiqua" w:eastAsia="Book Antiqua" w:hAnsi="Book Antiqua" w:cs="Book Antiqua"/>
        </w:rPr>
        <w:t xml:space="preserve"> P. Helicobacter Pylori Infection. </w:t>
      </w:r>
      <w:proofErr w:type="spellStart"/>
      <w:r w:rsidRPr="006312AE">
        <w:rPr>
          <w:rFonts w:ascii="Book Antiqua" w:eastAsia="Book Antiqua" w:hAnsi="Book Antiqua" w:cs="Book Antiqua"/>
          <w:i/>
          <w:iCs/>
        </w:rPr>
        <w:t>Dtsch</w:t>
      </w:r>
      <w:proofErr w:type="spellEnd"/>
      <w:r w:rsidRPr="006312AE">
        <w:rPr>
          <w:rFonts w:ascii="Book Antiqua" w:eastAsia="Book Antiqua" w:hAnsi="Book Antiqua" w:cs="Book Antiqua"/>
          <w:i/>
          <w:iCs/>
        </w:rPr>
        <w:t xml:space="preserve"> </w:t>
      </w:r>
      <w:proofErr w:type="spellStart"/>
      <w:r w:rsidRPr="006312AE">
        <w:rPr>
          <w:rFonts w:ascii="Book Antiqua" w:eastAsia="Book Antiqua" w:hAnsi="Book Antiqua" w:cs="Book Antiqua"/>
          <w:i/>
          <w:iCs/>
        </w:rPr>
        <w:t>Arztebl</w:t>
      </w:r>
      <w:proofErr w:type="spellEnd"/>
      <w:r w:rsidRPr="006312AE">
        <w:rPr>
          <w:rFonts w:ascii="Book Antiqua" w:eastAsia="Book Antiqua" w:hAnsi="Book Antiqua" w:cs="Book Antiqua"/>
          <w:i/>
          <w:iCs/>
        </w:rPr>
        <w:t xml:space="preserve"> </w:t>
      </w:r>
      <w:proofErr w:type="spellStart"/>
      <w:r w:rsidRPr="006312AE">
        <w:rPr>
          <w:rFonts w:ascii="Book Antiqua" w:eastAsia="Book Antiqua" w:hAnsi="Book Antiqua" w:cs="Book Antiqua"/>
          <w:i/>
          <w:iCs/>
        </w:rPr>
        <w:t>Int</w:t>
      </w:r>
      <w:proofErr w:type="spellEnd"/>
      <w:r w:rsidRPr="006312AE">
        <w:rPr>
          <w:rFonts w:ascii="Book Antiqua" w:eastAsia="Book Antiqua" w:hAnsi="Book Antiqua" w:cs="Book Antiqua"/>
        </w:rPr>
        <w:t xml:space="preserve"> 2018; </w:t>
      </w:r>
      <w:r w:rsidRPr="006312AE">
        <w:rPr>
          <w:rFonts w:ascii="Book Antiqua" w:eastAsia="Book Antiqua" w:hAnsi="Book Antiqua" w:cs="Book Antiqua"/>
          <w:b/>
          <w:bCs/>
        </w:rPr>
        <w:t>115</w:t>
      </w:r>
      <w:r w:rsidRPr="006312AE">
        <w:rPr>
          <w:rFonts w:ascii="Book Antiqua" w:eastAsia="Book Antiqua" w:hAnsi="Book Antiqua" w:cs="Book Antiqua"/>
        </w:rPr>
        <w:t>: 429-436 [PMID: 29999489 DOI: 10.3238/arztebl.2018.0429]</w:t>
      </w:r>
    </w:p>
    <w:p w:rsidR="00EF6A86" w:rsidRPr="006312AE" w:rsidRDefault="008D2657">
      <w:pPr>
        <w:spacing w:line="360" w:lineRule="auto"/>
        <w:jc w:val="both"/>
      </w:pPr>
      <w:r w:rsidRPr="006312AE">
        <w:rPr>
          <w:rFonts w:ascii="Book Antiqua" w:eastAsia="Book Antiqua" w:hAnsi="Book Antiqua" w:cs="Book Antiqua"/>
        </w:rPr>
        <w:t xml:space="preserve">3 </w:t>
      </w:r>
      <w:proofErr w:type="spellStart"/>
      <w:r w:rsidRPr="006312AE">
        <w:rPr>
          <w:rFonts w:ascii="Book Antiqua" w:eastAsia="Book Antiqua" w:hAnsi="Book Antiqua" w:cs="Book Antiqua"/>
          <w:b/>
          <w:bCs/>
        </w:rPr>
        <w:t>Diaconu</w:t>
      </w:r>
      <w:proofErr w:type="spellEnd"/>
      <w:r w:rsidRPr="006312AE">
        <w:rPr>
          <w:rFonts w:ascii="Book Antiqua" w:eastAsia="Book Antiqua" w:hAnsi="Book Antiqua" w:cs="Book Antiqua"/>
          <w:b/>
          <w:bCs/>
        </w:rPr>
        <w:t xml:space="preserve"> S</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Predescu</w:t>
      </w:r>
      <w:proofErr w:type="spellEnd"/>
      <w:r w:rsidRPr="006312AE">
        <w:rPr>
          <w:rFonts w:ascii="Book Antiqua" w:eastAsia="Book Antiqua" w:hAnsi="Book Antiqua" w:cs="Book Antiqua"/>
        </w:rPr>
        <w:t xml:space="preserve"> A, </w:t>
      </w:r>
      <w:proofErr w:type="spellStart"/>
      <w:r w:rsidRPr="006312AE">
        <w:rPr>
          <w:rFonts w:ascii="Book Antiqua" w:eastAsia="Book Antiqua" w:hAnsi="Book Antiqua" w:cs="Book Antiqua"/>
        </w:rPr>
        <w:t>Moldoveanu</w:t>
      </w:r>
      <w:proofErr w:type="spellEnd"/>
      <w:r w:rsidRPr="006312AE">
        <w:rPr>
          <w:rFonts w:ascii="Book Antiqua" w:eastAsia="Book Antiqua" w:hAnsi="Book Antiqua" w:cs="Book Antiqua"/>
        </w:rPr>
        <w:t xml:space="preserve"> A, Pop CS, </w:t>
      </w:r>
      <w:proofErr w:type="spellStart"/>
      <w:r w:rsidRPr="006312AE">
        <w:rPr>
          <w:rFonts w:ascii="Book Antiqua" w:eastAsia="Book Antiqua" w:hAnsi="Book Antiqua" w:cs="Book Antiqua"/>
        </w:rPr>
        <w:t>Fierbințeanu-Braticevici</w:t>
      </w:r>
      <w:proofErr w:type="spellEnd"/>
      <w:r w:rsidRPr="006312AE">
        <w:rPr>
          <w:rFonts w:ascii="Book Antiqua" w:eastAsia="Book Antiqua" w:hAnsi="Book Antiqua" w:cs="Book Antiqua"/>
        </w:rPr>
        <w:t xml:space="preserve"> C. Helicobacter pylori infection: old and new. </w:t>
      </w:r>
      <w:r w:rsidRPr="006312AE">
        <w:rPr>
          <w:rFonts w:ascii="Book Antiqua" w:eastAsia="Book Antiqua" w:hAnsi="Book Antiqua" w:cs="Book Antiqua"/>
          <w:i/>
          <w:iCs/>
        </w:rPr>
        <w:t>J Med Life</w:t>
      </w:r>
      <w:r w:rsidRPr="006312AE">
        <w:rPr>
          <w:rFonts w:ascii="Book Antiqua" w:eastAsia="Book Antiqua" w:hAnsi="Book Antiqua" w:cs="Book Antiqua"/>
        </w:rPr>
        <w:t xml:space="preserve"> 2017; </w:t>
      </w:r>
      <w:r w:rsidRPr="006312AE">
        <w:rPr>
          <w:rFonts w:ascii="Book Antiqua" w:eastAsia="Book Antiqua" w:hAnsi="Book Antiqua" w:cs="Book Antiqua"/>
          <w:b/>
          <w:bCs/>
        </w:rPr>
        <w:t>10</w:t>
      </w:r>
      <w:r w:rsidRPr="006312AE">
        <w:rPr>
          <w:rFonts w:ascii="Book Antiqua" w:eastAsia="Book Antiqua" w:hAnsi="Book Antiqua" w:cs="Book Antiqua"/>
        </w:rPr>
        <w:t>: 112-117 [PMID: 28616085]</w:t>
      </w:r>
    </w:p>
    <w:p w:rsidR="00EF6A86" w:rsidRPr="006312AE" w:rsidRDefault="008D2657">
      <w:pPr>
        <w:spacing w:line="360" w:lineRule="auto"/>
        <w:jc w:val="both"/>
      </w:pPr>
      <w:r w:rsidRPr="006312AE">
        <w:rPr>
          <w:rFonts w:ascii="Book Antiqua" w:eastAsia="Book Antiqua" w:hAnsi="Book Antiqua" w:cs="Book Antiqua"/>
        </w:rPr>
        <w:t xml:space="preserve">4 </w:t>
      </w:r>
      <w:proofErr w:type="spellStart"/>
      <w:r w:rsidRPr="006312AE">
        <w:rPr>
          <w:rFonts w:ascii="Book Antiqua" w:eastAsia="Book Antiqua" w:hAnsi="Book Antiqua" w:cs="Book Antiqua"/>
          <w:b/>
          <w:bCs/>
        </w:rPr>
        <w:t>Lahner</w:t>
      </w:r>
      <w:proofErr w:type="spellEnd"/>
      <w:r w:rsidRPr="006312AE">
        <w:rPr>
          <w:rFonts w:ascii="Book Antiqua" w:eastAsia="Book Antiqua" w:hAnsi="Book Antiqua" w:cs="Book Antiqua"/>
          <w:b/>
          <w:bCs/>
        </w:rPr>
        <w:t xml:space="preserve"> E</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Carabotti</w:t>
      </w:r>
      <w:proofErr w:type="spellEnd"/>
      <w:r w:rsidRPr="006312AE">
        <w:rPr>
          <w:rFonts w:ascii="Book Antiqua" w:eastAsia="Book Antiqua" w:hAnsi="Book Antiqua" w:cs="Book Antiqua"/>
        </w:rPr>
        <w:t xml:space="preserve"> M, </w:t>
      </w:r>
      <w:proofErr w:type="spellStart"/>
      <w:r w:rsidRPr="006312AE">
        <w:rPr>
          <w:rFonts w:ascii="Book Antiqua" w:eastAsia="Book Antiqua" w:hAnsi="Book Antiqua" w:cs="Book Antiqua"/>
        </w:rPr>
        <w:t>Annibale</w:t>
      </w:r>
      <w:proofErr w:type="spellEnd"/>
      <w:r w:rsidRPr="006312AE">
        <w:rPr>
          <w:rFonts w:ascii="Book Antiqua" w:eastAsia="Book Antiqua" w:hAnsi="Book Antiqua" w:cs="Book Antiqua"/>
        </w:rPr>
        <w:t xml:space="preserve"> B. Treatment of </w:t>
      </w:r>
      <w:r w:rsidRPr="006312AE">
        <w:rPr>
          <w:rFonts w:ascii="Book Antiqua" w:eastAsia="Book Antiqua" w:hAnsi="Book Antiqua" w:cs="Book Antiqua"/>
          <w:i/>
          <w:iCs/>
        </w:rPr>
        <w:t>Helicobacter pylori</w:t>
      </w:r>
      <w:r w:rsidRPr="006312AE">
        <w:rPr>
          <w:rFonts w:ascii="Book Antiqua" w:eastAsia="Book Antiqua" w:hAnsi="Book Antiqua" w:cs="Book Antiqua"/>
        </w:rPr>
        <w:t xml:space="preserve"> infection in atrophic gastritis. </w:t>
      </w:r>
      <w:r w:rsidRPr="006312AE">
        <w:rPr>
          <w:rFonts w:ascii="Book Antiqua" w:eastAsia="Book Antiqua" w:hAnsi="Book Antiqua" w:cs="Book Antiqua"/>
          <w:i/>
          <w:iCs/>
        </w:rPr>
        <w:t xml:space="preserve">World J </w:t>
      </w:r>
      <w:proofErr w:type="spellStart"/>
      <w:r w:rsidRPr="006312AE">
        <w:rPr>
          <w:rFonts w:ascii="Book Antiqua" w:eastAsia="Book Antiqua" w:hAnsi="Book Antiqua" w:cs="Book Antiqua"/>
          <w:i/>
          <w:iCs/>
        </w:rPr>
        <w:t>Gastroenterol</w:t>
      </w:r>
      <w:proofErr w:type="spellEnd"/>
      <w:r w:rsidRPr="006312AE">
        <w:rPr>
          <w:rFonts w:ascii="Book Antiqua" w:eastAsia="Book Antiqua" w:hAnsi="Book Antiqua" w:cs="Book Antiqua"/>
        </w:rPr>
        <w:t xml:space="preserve"> 2018; </w:t>
      </w:r>
      <w:r w:rsidRPr="006312AE">
        <w:rPr>
          <w:rFonts w:ascii="Book Antiqua" w:eastAsia="Book Antiqua" w:hAnsi="Book Antiqua" w:cs="Book Antiqua"/>
          <w:b/>
          <w:bCs/>
        </w:rPr>
        <w:t>24</w:t>
      </w:r>
      <w:r w:rsidRPr="006312AE">
        <w:rPr>
          <w:rFonts w:ascii="Book Antiqua" w:eastAsia="Book Antiqua" w:hAnsi="Book Antiqua" w:cs="Book Antiqua"/>
        </w:rPr>
        <w:t>: 2373-2380 [PMID: 29904244 DOI: 10.3748/wjg.v24.i22.2373]</w:t>
      </w:r>
    </w:p>
    <w:p w:rsidR="00EF6A86" w:rsidRPr="006312AE" w:rsidRDefault="008D2657">
      <w:pPr>
        <w:spacing w:line="360" w:lineRule="auto"/>
        <w:jc w:val="both"/>
      </w:pPr>
      <w:r w:rsidRPr="006312AE">
        <w:rPr>
          <w:rFonts w:ascii="Book Antiqua" w:eastAsia="Book Antiqua" w:hAnsi="Book Antiqua" w:cs="Book Antiqua"/>
        </w:rPr>
        <w:t xml:space="preserve">5 </w:t>
      </w:r>
      <w:r w:rsidRPr="006312AE">
        <w:rPr>
          <w:rFonts w:ascii="Book Antiqua" w:eastAsia="Book Antiqua" w:hAnsi="Book Antiqua" w:cs="Book Antiqua"/>
          <w:b/>
          <w:bCs/>
        </w:rPr>
        <w:t>Suzuki S</w:t>
      </w:r>
      <w:r w:rsidRPr="006312AE">
        <w:rPr>
          <w:rFonts w:ascii="Book Antiqua" w:eastAsia="Book Antiqua" w:hAnsi="Book Antiqua" w:cs="Book Antiqua"/>
        </w:rPr>
        <w:t xml:space="preserve">, Esaki M, </w:t>
      </w:r>
      <w:proofErr w:type="spellStart"/>
      <w:r w:rsidRPr="006312AE">
        <w:rPr>
          <w:rFonts w:ascii="Book Antiqua" w:eastAsia="Book Antiqua" w:hAnsi="Book Antiqua" w:cs="Book Antiqua"/>
        </w:rPr>
        <w:t>Kusano</w:t>
      </w:r>
      <w:proofErr w:type="spellEnd"/>
      <w:r w:rsidRPr="006312AE">
        <w:rPr>
          <w:rFonts w:ascii="Book Antiqua" w:eastAsia="Book Antiqua" w:hAnsi="Book Antiqua" w:cs="Book Antiqua"/>
        </w:rPr>
        <w:t xml:space="preserve"> C, </w:t>
      </w:r>
      <w:proofErr w:type="spellStart"/>
      <w:r w:rsidRPr="006312AE">
        <w:rPr>
          <w:rFonts w:ascii="Book Antiqua" w:eastAsia="Book Antiqua" w:hAnsi="Book Antiqua" w:cs="Book Antiqua"/>
        </w:rPr>
        <w:t>Ikehara</w:t>
      </w:r>
      <w:proofErr w:type="spellEnd"/>
      <w:r w:rsidRPr="006312AE">
        <w:rPr>
          <w:rFonts w:ascii="Book Antiqua" w:eastAsia="Book Antiqua" w:hAnsi="Book Antiqua" w:cs="Book Antiqua"/>
        </w:rPr>
        <w:t xml:space="preserve"> H, </w:t>
      </w:r>
      <w:proofErr w:type="spellStart"/>
      <w:proofErr w:type="gramStart"/>
      <w:r w:rsidRPr="006312AE">
        <w:rPr>
          <w:rFonts w:ascii="Book Antiqua" w:eastAsia="Book Antiqua" w:hAnsi="Book Antiqua" w:cs="Book Antiqua"/>
        </w:rPr>
        <w:t>Gotoda</w:t>
      </w:r>
      <w:proofErr w:type="spellEnd"/>
      <w:proofErr w:type="gramEnd"/>
      <w:r w:rsidRPr="006312AE">
        <w:rPr>
          <w:rFonts w:ascii="Book Antiqua" w:eastAsia="Book Antiqua" w:hAnsi="Book Antiqua" w:cs="Book Antiqua"/>
        </w:rPr>
        <w:t xml:space="preserve"> T. Development of </w:t>
      </w:r>
      <w:r w:rsidRPr="006312AE">
        <w:rPr>
          <w:rFonts w:ascii="Book Antiqua" w:eastAsia="Book Antiqua" w:hAnsi="Book Antiqua" w:cs="Book Antiqua"/>
          <w:i/>
          <w:iCs/>
        </w:rPr>
        <w:t>Helicobacter pylori</w:t>
      </w:r>
      <w:r w:rsidRPr="006312AE">
        <w:rPr>
          <w:rFonts w:ascii="Book Antiqua" w:eastAsia="Book Antiqua" w:hAnsi="Book Antiqua" w:cs="Book Antiqua"/>
        </w:rPr>
        <w:t xml:space="preserve"> treatment: How do we manage antimicrobial resistance? </w:t>
      </w:r>
      <w:r w:rsidRPr="006312AE">
        <w:rPr>
          <w:rFonts w:ascii="Book Antiqua" w:eastAsia="Book Antiqua" w:hAnsi="Book Antiqua" w:cs="Book Antiqua"/>
          <w:i/>
          <w:iCs/>
        </w:rPr>
        <w:t xml:space="preserve">World J </w:t>
      </w:r>
      <w:proofErr w:type="spellStart"/>
      <w:r w:rsidRPr="006312AE">
        <w:rPr>
          <w:rFonts w:ascii="Book Antiqua" w:eastAsia="Book Antiqua" w:hAnsi="Book Antiqua" w:cs="Book Antiqua"/>
          <w:i/>
          <w:iCs/>
        </w:rPr>
        <w:t>Gastroenterol</w:t>
      </w:r>
      <w:proofErr w:type="spellEnd"/>
      <w:r w:rsidRPr="006312AE">
        <w:rPr>
          <w:rFonts w:ascii="Book Antiqua" w:eastAsia="Book Antiqua" w:hAnsi="Book Antiqua" w:cs="Book Antiqua"/>
        </w:rPr>
        <w:t xml:space="preserve"> 2019; </w:t>
      </w:r>
      <w:r w:rsidRPr="006312AE">
        <w:rPr>
          <w:rFonts w:ascii="Book Antiqua" w:eastAsia="Book Antiqua" w:hAnsi="Book Antiqua" w:cs="Book Antiqua"/>
          <w:b/>
          <w:bCs/>
        </w:rPr>
        <w:t>25</w:t>
      </w:r>
      <w:r w:rsidRPr="006312AE">
        <w:rPr>
          <w:rFonts w:ascii="Book Antiqua" w:eastAsia="Book Antiqua" w:hAnsi="Book Antiqua" w:cs="Book Antiqua"/>
        </w:rPr>
        <w:t>: 1907-1912 [PMID: 31086459 DOI: 10.3748/wjg.v25.i16.1907]</w:t>
      </w:r>
    </w:p>
    <w:p w:rsidR="00EF6A86" w:rsidRPr="006312AE" w:rsidRDefault="008D2657">
      <w:pPr>
        <w:spacing w:line="360" w:lineRule="auto"/>
        <w:jc w:val="both"/>
      </w:pPr>
      <w:r w:rsidRPr="006312AE">
        <w:rPr>
          <w:rFonts w:ascii="Book Antiqua" w:eastAsia="Book Antiqua" w:hAnsi="Book Antiqua" w:cs="Book Antiqua"/>
        </w:rPr>
        <w:t xml:space="preserve">6 </w:t>
      </w:r>
      <w:proofErr w:type="spellStart"/>
      <w:r w:rsidRPr="006312AE">
        <w:rPr>
          <w:rFonts w:ascii="Book Antiqua" w:eastAsia="Book Antiqua" w:hAnsi="Book Antiqua" w:cs="Book Antiqua"/>
          <w:b/>
          <w:bCs/>
        </w:rPr>
        <w:t>Malfertheiner</w:t>
      </w:r>
      <w:proofErr w:type="spellEnd"/>
      <w:r w:rsidRPr="006312AE">
        <w:rPr>
          <w:rFonts w:ascii="Book Antiqua" w:eastAsia="Book Antiqua" w:hAnsi="Book Antiqua" w:cs="Book Antiqua"/>
          <w:b/>
          <w:bCs/>
        </w:rPr>
        <w:t xml:space="preserve"> P</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Megraud</w:t>
      </w:r>
      <w:proofErr w:type="spellEnd"/>
      <w:r w:rsidRPr="006312AE">
        <w:rPr>
          <w:rFonts w:ascii="Book Antiqua" w:eastAsia="Book Antiqua" w:hAnsi="Book Antiqua" w:cs="Book Antiqua"/>
        </w:rPr>
        <w:t xml:space="preserve"> F, </w:t>
      </w:r>
      <w:proofErr w:type="spellStart"/>
      <w:r w:rsidRPr="006312AE">
        <w:rPr>
          <w:rFonts w:ascii="Book Antiqua" w:eastAsia="Book Antiqua" w:hAnsi="Book Antiqua" w:cs="Book Antiqua"/>
        </w:rPr>
        <w:t>O'Morain</w:t>
      </w:r>
      <w:proofErr w:type="spellEnd"/>
      <w:r w:rsidRPr="006312AE">
        <w:rPr>
          <w:rFonts w:ascii="Book Antiqua" w:eastAsia="Book Antiqua" w:hAnsi="Book Antiqua" w:cs="Book Antiqua"/>
        </w:rPr>
        <w:t xml:space="preserve"> CA, </w:t>
      </w:r>
      <w:proofErr w:type="spellStart"/>
      <w:r w:rsidRPr="006312AE">
        <w:rPr>
          <w:rFonts w:ascii="Book Antiqua" w:eastAsia="Book Antiqua" w:hAnsi="Book Antiqua" w:cs="Book Antiqua"/>
        </w:rPr>
        <w:t>Gisbert</w:t>
      </w:r>
      <w:proofErr w:type="spellEnd"/>
      <w:r w:rsidRPr="006312AE">
        <w:rPr>
          <w:rFonts w:ascii="Book Antiqua" w:eastAsia="Book Antiqua" w:hAnsi="Book Antiqua" w:cs="Book Antiqua"/>
        </w:rPr>
        <w:t xml:space="preserve"> JP, </w:t>
      </w:r>
      <w:proofErr w:type="spellStart"/>
      <w:r w:rsidRPr="006312AE">
        <w:rPr>
          <w:rFonts w:ascii="Book Antiqua" w:eastAsia="Book Antiqua" w:hAnsi="Book Antiqua" w:cs="Book Antiqua"/>
        </w:rPr>
        <w:t>Kuipers</w:t>
      </w:r>
      <w:proofErr w:type="spellEnd"/>
      <w:r w:rsidRPr="006312AE">
        <w:rPr>
          <w:rFonts w:ascii="Book Antiqua" w:eastAsia="Book Antiqua" w:hAnsi="Book Antiqua" w:cs="Book Antiqua"/>
        </w:rPr>
        <w:t xml:space="preserve"> EJ, Axon AT, </w:t>
      </w:r>
      <w:proofErr w:type="spellStart"/>
      <w:r w:rsidRPr="006312AE">
        <w:rPr>
          <w:rFonts w:ascii="Book Antiqua" w:eastAsia="Book Antiqua" w:hAnsi="Book Antiqua" w:cs="Book Antiqua"/>
        </w:rPr>
        <w:t>Bazzoli</w:t>
      </w:r>
      <w:proofErr w:type="spellEnd"/>
      <w:r w:rsidRPr="006312AE">
        <w:rPr>
          <w:rFonts w:ascii="Book Antiqua" w:eastAsia="Book Antiqua" w:hAnsi="Book Antiqua" w:cs="Book Antiqua"/>
        </w:rPr>
        <w:t xml:space="preserve"> F, </w:t>
      </w:r>
      <w:proofErr w:type="spellStart"/>
      <w:r w:rsidRPr="006312AE">
        <w:rPr>
          <w:rFonts w:ascii="Book Antiqua" w:eastAsia="Book Antiqua" w:hAnsi="Book Antiqua" w:cs="Book Antiqua"/>
        </w:rPr>
        <w:t>Gasbarrini</w:t>
      </w:r>
      <w:proofErr w:type="spellEnd"/>
      <w:r w:rsidRPr="006312AE">
        <w:rPr>
          <w:rFonts w:ascii="Book Antiqua" w:eastAsia="Book Antiqua" w:hAnsi="Book Antiqua" w:cs="Book Antiqua"/>
        </w:rPr>
        <w:t xml:space="preserve"> A, Atherton J, Graham DY, Hunt R, </w:t>
      </w:r>
      <w:proofErr w:type="spellStart"/>
      <w:r w:rsidRPr="006312AE">
        <w:rPr>
          <w:rFonts w:ascii="Book Antiqua" w:eastAsia="Book Antiqua" w:hAnsi="Book Antiqua" w:cs="Book Antiqua"/>
        </w:rPr>
        <w:t>Moayyedi</w:t>
      </w:r>
      <w:proofErr w:type="spellEnd"/>
      <w:r w:rsidRPr="006312AE">
        <w:rPr>
          <w:rFonts w:ascii="Book Antiqua" w:eastAsia="Book Antiqua" w:hAnsi="Book Antiqua" w:cs="Book Antiqua"/>
        </w:rPr>
        <w:t xml:space="preserve"> P, </w:t>
      </w:r>
      <w:proofErr w:type="spellStart"/>
      <w:r w:rsidRPr="006312AE">
        <w:rPr>
          <w:rFonts w:ascii="Book Antiqua" w:eastAsia="Book Antiqua" w:hAnsi="Book Antiqua" w:cs="Book Antiqua"/>
        </w:rPr>
        <w:t>Rokkas</w:t>
      </w:r>
      <w:proofErr w:type="spellEnd"/>
      <w:r w:rsidRPr="006312AE">
        <w:rPr>
          <w:rFonts w:ascii="Book Antiqua" w:eastAsia="Book Antiqua" w:hAnsi="Book Antiqua" w:cs="Book Antiqua"/>
        </w:rPr>
        <w:t xml:space="preserve"> T, </w:t>
      </w:r>
      <w:proofErr w:type="spellStart"/>
      <w:r w:rsidRPr="006312AE">
        <w:rPr>
          <w:rFonts w:ascii="Book Antiqua" w:eastAsia="Book Antiqua" w:hAnsi="Book Antiqua" w:cs="Book Antiqua"/>
        </w:rPr>
        <w:t>Rugge</w:t>
      </w:r>
      <w:proofErr w:type="spellEnd"/>
      <w:r w:rsidRPr="006312AE">
        <w:rPr>
          <w:rFonts w:ascii="Book Antiqua" w:eastAsia="Book Antiqua" w:hAnsi="Book Antiqua" w:cs="Book Antiqua"/>
        </w:rPr>
        <w:t xml:space="preserve"> M, </w:t>
      </w:r>
      <w:proofErr w:type="spellStart"/>
      <w:r w:rsidRPr="006312AE">
        <w:rPr>
          <w:rFonts w:ascii="Book Antiqua" w:eastAsia="Book Antiqua" w:hAnsi="Book Antiqua" w:cs="Book Antiqua"/>
        </w:rPr>
        <w:t>Selgrad</w:t>
      </w:r>
      <w:proofErr w:type="spellEnd"/>
      <w:r w:rsidRPr="006312AE">
        <w:rPr>
          <w:rFonts w:ascii="Book Antiqua" w:eastAsia="Book Antiqua" w:hAnsi="Book Antiqua" w:cs="Book Antiqua"/>
        </w:rPr>
        <w:t xml:space="preserve"> M, </w:t>
      </w:r>
      <w:proofErr w:type="spellStart"/>
      <w:r w:rsidRPr="006312AE">
        <w:rPr>
          <w:rFonts w:ascii="Book Antiqua" w:eastAsia="Book Antiqua" w:hAnsi="Book Antiqua" w:cs="Book Antiqua"/>
        </w:rPr>
        <w:t>Suerbaum</w:t>
      </w:r>
      <w:proofErr w:type="spellEnd"/>
      <w:r w:rsidRPr="006312AE">
        <w:rPr>
          <w:rFonts w:ascii="Book Antiqua" w:eastAsia="Book Antiqua" w:hAnsi="Book Antiqua" w:cs="Book Antiqua"/>
        </w:rPr>
        <w:t xml:space="preserve"> S, Sugano K, El-Omar EM; European Helicobacter and </w:t>
      </w:r>
      <w:proofErr w:type="spellStart"/>
      <w:r w:rsidRPr="006312AE">
        <w:rPr>
          <w:rFonts w:ascii="Book Antiqua" w:eastAsia="Book Antiqua" w:hAnsi="Book Antiqua" w:cs="Book Antiqua"/>
        </w:rPr>
        <w:t>Microbiota</w:t>
      </w:r>
      <w:proofErr w:type="spellEnd"/>
      <w:r w:rsidRPr="006312AE">
        <w:rPr>
          <w:rFonts w:ascii="Book Antiqua" w:eastAsia="Book Antiqua" w:hAnsi="Book Antiqua" w:cs="Book Antiqua"/>
        </w:rPr>
        <w:t xml:space="preserve"> Study Group and Consensus panel. </w:t>
      </w:r>
      <w:proofErr w:type="gramStart"/>
      <w:r w:rsidRPr="006312AE">
        <w:rPr>
          <w:rFonts w:ascii="Book Antiqua" w:eastAsia="Book Antiqua" w:hAnsi="Book Antiqua" w:cs="Book Antiqua"/>
        </w:rPr>
        <w:t xml:space="preserve">Management of Helicobacter pylori infection-the </w:t>
      </w:r>
      <w:r w:rsidRPr="006312AE">
        <w:rPr>
          <w:rFonts w:ascii="Book Antiqua" w:eastAsia="Book Antiqua" w:hAnsi="Book Antiqua" w:cs="Book Antiqua"/>
        </w:rPr>
        <w:lastRenderedPageBreak/>
        <w:t>Maastricht V/Florence Consensus Report.</w:t>
      </w:r>
      <w:proofErr w:type="gramEnd"/>
      <w:r w:rsidRPr="006312AE">
        <w:rPr>
          <w:rFonts w:ascii="Book Antiqua" w:eastAsia="Book Antiqua" w:hAnsi="Book Antiqua" w:cs="Book Antiqua"/>
        </w:rPr>
        <w:t xml:space="preserve"> </w:t>
      </w:r>
      <w:r w:rsidRPr="006312AE">
        <w:rPr>
          <w:rFonts w:ascii="Book Antiqua" w:eastAsia="Book Antiqua" w:hAnsi="Book Antiqua" w:cs="Book Antiqua"/>
          <w:i/>
          <w:iCs/>
        </w:rPr>
        <w:t>Gut</w:t>
      </w:r>
      <w:r w:rsidRPr="006312AE">
        <w:rPr>
          <w:rFonts w:ascii="Book Antiqua" w:eastAsia="Book Antiqua" w:hAnsi="Book Antiqua" w:cs="Book Antiqua"/>
        </w:rPr>
        <w:t xml:space="preserve"> 2017; </w:t>
      </w:r>
      <w:r w:rsidRPr="006312AE">
        <w:rPr>
          <w:rFonts w:ascii="Book Antiqua" w:eastAsia="Book Antiqua" w:hAnsi="Book Antiqua" w:cs="Book Antiqua"/>
          <w:b/>
          <w:bCs/>
        </w:rPr>
        <w:t>66</w:t>
      </w:r>
      <w:r w:rsidRPr="006312AE">
        <w:rPr>
          <w:rFonts w:ascii="Book Antiqua" w:eastAsia="Book Antiqua" w:hAnsi="Book Antiqua" w:cs="Book Antiqua"/>
        </w:rPr>
        <w:t>: 6-30 [PMID: 27707777 DOI: 10.1136/gutjnl-2016-312288]</w:t>
      </w:r>
    </w:p>
    <w:p w:rsidR="00EF6A86" w:rsidRPr="006312AE" w:rsidRDefault="008D2657">
      <w:pPr>
        <w:spacing w:line="360" w:lineRule="auto"/>
        <w:jc w:val="both"/>
      </w:pPr>
      <w:r w:rsidRPr="006312AE">
        <w:rPr>
          <w:rFonts w:ascii="Book Antiqua" w:eastAsia="Book Antiqua" w:hAnsi="Book Antiqua" w:cs="Book Antiqua"/>
        </w:rPr>
        <w:t xml:space="preserve">7 </w:t>
      </w:r>
      <w:proofErr w:type="spellStart"/>
      <w:r w:rsidRPr="006312AE">
        <w:rPr>
          <w:rFonts w:ascii="Book Antiqua" w:eastAsia="Book Antiqua" w:hAnsi="Book Antiqua" w:cs="Book Antiqua"/>
          <w:b/>
          <w:bCs/>
        </w:rPr>
        <w:t>Savoldi</w:t>
      </w:r>
      <w:proofErr w:type="spellEnd"/>
      <w:r w:rsidRPr="006312AE">
        <w:rPr>
          <w:rFonts w:ascii="Book Antiqua" w:eastAsia="Book Antiqua" w:hAnsi="Book Antiqua" w:cs="Book Antiqua"/>
          <w:b/>
          <w:bCs/>
        </w:rPr>
        <w:t xml:space="preserve"> A</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Carrara</w:t>
      </w:r>
      <w:proofErr w:type="spellEnd"/>
      <w:r w:rsidRPr="006312AE">
        <w:rPr>
          <w:rFonts w:ascii="Book Antiqua" w:eastAsia="Book Antiqua" w:hAnsi="Book Antiqua" w:cs="Book Antiqua"/>
        </w:rPr>
        <w:t xml:space="preserve"> E, Graham DY, Conti M, </w:t>
      </w:r>
      <w:proofErr w:type="spellStart"/>
      <w:r w:rsidRPr="006312AE">
        <w:rPr>
          <w:rFonts w:ascii="Book Antiqua" w:eastAsia="Book Antiqua" w:hAnsi="Book Antiqua" w:cs="Book Antiqua"/>
        </w:rPr>
        <w:t>Tacconelli</w:t>
      </w:r>
      <w:proofErr w:type="spellEnd"/>
      <w:r w:rsidRPr="006312AE">
        <w:rPr>
          <w:rFonts w:ascii="Book Antiqua" w:eastAsia="Book Antiqua" w:hAnsi="Book Antiqua" w:cs="Book Antiqua"/>
        </w:rPr>
        <w:t xml:space="preserve"> E. Prevalence of Antibiotic Resistance in Helicobacter pylori: A Systematic Review and Meta-analysis in World Health Organization Regions. </w:t>
      </w:r>
      <w:r w:rsidRPr="006312AE">
        <w:rPr>
          <w:rFonts w:ascii="Book Antiqua" w:eastAsia="Book Antiqua" w:hAnsi="Book Antiqua" w:cs="Book Antiqua"/>
          <w:i/>
          <w:iCs/>
        </w:rPr>
        <w:t>Gastroenterology</w:t>
      </w:r>
      <w:r w:rsidRPr="006312AE">
        <w:rPr>
          <w:rFonts w:ascii="Book Antiqua" w:eastAsia="Book Antiqua" w:hAnsi="Book Antiqua" w:cs="Book Antiqua"/>
        </w:rPr>
        <w:t xml:space="preserve"> 2018; </w:t>
      </w:r>
      <w:r w:rsidRPr="006312AE">
        <w:rPr>
          <w:rFonts w:ascii="Book Antiqua" w:eastAsia="Book Antiqua" w:hAnsi="Book Antiqua" w:cs="Book Antiqua"/>
          <w:b/>
          <w:bCs/>
        </w:rPr>
        <w:t>155</w:t>
      </w:r>
      <w:r w:rsidRPr="006312AE">
        <w:rPr>
          <w:rFonts w:ascii="Book Antiqua" w:eastAsia="Book Antiqua" w:hAnsi="Book Antiqua" w:cs="Book Antiqua"/>
        </w:rPr>
        <w:t>: 1372-1382.e17 [PMID: 29990487 DOI: 10.1053/j.gastro.2018.07.007]</w:t>
      </w:r>
    </w:p>
    <w:p w:rsidR="00EF6A86" w:rsidRPr="006312AE" w:rsidRDefault="008D2657">
      <w:pPr>
        <w:spacing w:line="360" w:lineRule="auto"/>
        <w:jc w:val="both"/>
      </w:pPr>
      <w:r w:rsidRPr="006312AE">
        <w:rPr>
          <w:rFonts w:ascii="Book Antiqua" w:eastAsia="Book Antiqua" w:hAnsi="Book Antiqua" w:cs="Book Antiqua"/>
        </w:rPr>
        <w:t xml:space="preserve">8 </w:t>
      </w:r>
      <w:r w:rsidRPr="006312AE">
        <w:rPr>
          <w:rFonts w:ascii="Book Antiqua" w:eastAsia="Book Antiqua" w:hAnsi="Book Antiqua" w:cs="Book Antiqua"/>
          <w:b/>
          <w:bCs/>
        </w:rPr>
        <w:t>Liu DS</w:t>
      </w:r>
      <w:r w:rsidRPr="006312AE">
        <w:rPr>
          <w:rFonts w:ascii="Book Antiqua" w:eastAsia="Book Antiqua" w:hAnsi="Book Antiqua" w:cs="Book Antiqua"/>
        </w:rPr>
        <w:t xml:space="preserve">, Wang YH, </w:t>
      </w:r>
      <w:proofErr w:type="spellStart"/>
      <w:r w:rsidRPr="006312AE">
        <w:rPr>
          <w:rFonts w:ascii="Book Antiqua" w:eastAsia="Book Antiqua" w:hAnsi="Book Antiqua" w:cs="Book Antiqua"/>
        </w:rPr>
        <w:t>Zeng</w:t>
      </w:r>
      <w:proofErr w:type="spellEnd"/>
      <w:r w:rsidRPr="006312AE">
        <w:rPr>
          <w:rFonts w:ascii="Book Antiqua" w:eastAsia="Book Antiqua" w:hAnsi="Book Antiqua" w:cs="Book Antiqua"/>
        </w:rPr>
        <w:t xml:space="preserve"> ZR, Zhang ZY, Lu H, </w:t>
      </w:r>
      <w:proofErr w:type="spellStart"/>
      <w:r w:rsidRPr="006312AE">
        <w:rPr>
          <w:rFonts w:ascii="Book Antiqua" w:eastAsia="Book Antiqua" w:hAnsi="Book Antiqua" w:cs="Book Antiqua"/>
        </w:rPr>
        <w:t>Xu</w:t>
      </w:r>
      <w:proofErr w:type="spellEnd"/>
      <w:r w:rsidRPr="006312AE">
        <w:rPr>
          <w:rFonts w:ascii="Book Antiqua" w:eastAsia="Book Antiqua" w:hAnsi="Book Antiqua" w:cs="Book Antiqua"/>
        </w:rPr>
        <w:t xml:space="preserve"> JM, Du YQ, Li Y, Wang JB, </w:t>
      </w:r>
      <w:proofErr w:type="spellStart"/>
      <w:r w:rsidRPr="006312AE">
        <w:rPr>
          <w:rFonts w:ascii="Book Antiqua" w:eastAsia="Book Antiqua" w:hAnsi="Book Antiqua" w:cs="Book Antiqua"/>
        </w:rPr>
        <w:t>Xu</w:t>
      </w:r>
      <w:proofErr w:type="spellEnd"/>
      <w:r w:rsidRPr="006312AE">
        <w:rPr>
          <w:rFonts w:ascii="Book Antiqua" w:eastAsia="Book Antiqua" w:hAnsi="Book Antiqua" w:cs="Book Antiqua"/>
        </w:rPr>
        <w:t xml:space="preserve"> SP, Chen Y, </w:t>
      </w:r>
      <w:proofErr w:type="spellStart"/>
      <w:r w:rsidRPr="006312AE">
        <w:rPr>
          <w:rFonts w:ascii="Book Antiqua" w:eastAsia="Book Antiqua" w:hAnsi="Book Antiqua" w:cs="Book Antiqua"/>
        </w:rPr>
        <w:t>Lan</w:t>
      </w:r>
      <w:proofErr w:type="spellEnd"/>
      <w:r w:rsidRPr="006312AE">
        <w:rPr>
          <w:rFonts w:ascii="Book Antiqua" w:eastAsia="Book Antiqua" w:hAnsi="Book Antiqua" w:cs="Book Antiqua"/>
        </w:rPr>
        <w:t xml:space="preserve"> CH, Cheng H, Jiang MD, Zhang LX, </w:t>
      </w:r>
      <w:proofErr w:type="spellStart"/>
      <w:r w:rsidRPr="006312AE">
        <w:rPr>
          <w:rFonts w:ascii="Book Antiqua" w:eastAsia="Book Antiqua" w:hAnsi="Book Antiqua" w:cs="Book Antiqua"/>
        </w:rPr>
        <w:t>Huo</w:t>
      </w:r>
      <w:proofErr w:type="spellEnd"/>
      <w:r w:rsidRPr="006312AE">
        <w:rPr>
          <w:rFonts w:ascii="Book Antiqua" w:eastAsia="Book Antiqua" w:hAnsi="Book Antiqua" w:cs="Book Antiqua"/>
        </w:rPr>
        <w:t xml:space="preserve"> LJ, Chen SY, Zhang GX, Wu KC, Zhu X, Chen YX, Zhu Y, </w:t>
      </w:r>
      <w:proofErr w:type="spellStart"/>
      <w:r w:rsidRPr="006312AE">
        <w:rPr>
          <w:rFonts w:ascii="Book Antiqua" w:eastAsia="Book Antiqua" w:hAnsi="Book Antiqua" w:cs="Book Antiqua"/>
        </w:rPr>
        <w:t>Shu</w:t>
      </w:r>
      <w:proofErr w:type="spellEnd"/>
      <w:r w:rsidRPr="006312AE">
        <w:rPr>
          <w:rFonts w:ascii="Book Antiqua" w:eastAsia="Book Antiqua" w:hAnsi="Book Antiqua" w:cs="Book Antiqua"/>
        </w:rPr>
        <w:t xml:space="preserve"> X, </w:t>
      </w:r>
      <w:proofErr w:type="spellStart"/>
      <w:r w:rsidRPr="006312AE">
        <w:rPr>
          <w:rFonts w:ascii="Book Antiqua" w:eastAsia="Book Antiqua" w:hAnsi="Book Antiqua" w:cs="Book Antiqua"/>
        </w:rPr>
        <w:t>Xie</w:t>
      </w:r>
      <w:proofErr w:type="spellEnd"/>
      <w:r w:rsidRPr="006312AE">
        <w:rPr>
          <w:rFonts w:ascii="Book Antiqua" w:eastAsia="Book Antiqua" w:hAnsi="Book Antiqua" w:cs="Book Antiqua"/>
        </w:rPr>
        <w:t xml:space="preserve"> Y, Lu NH. Primary antibiotic resistance of Helicobacter pylori in Chinese patients: a </w:t>
      </w:r>
      <w:proofErr w:type="spellStart"/>
      <w:r w:rsidRPr="006312AE">
        <w:rPr>
          <w:rFonts w:ascii="Book Antiqua" w:eastAsia="Book Antiqua" w:hAnsi="Book Antiqua" w:cs="Book Antiqua"/>
        </w:rPr>
        <w:t>multiregion</w:t>
      </w:r>
      <w:proofErr w:type="spellEnd"/>
      <w:r w:rsidRPr="006312AE">
        <w:rPr>
          <w:rFonts w:ascii="Book Antiqua" w:eastAsia="Book Antiqua" w:hAnsi="Book Antiqua" w:cs="Book Antiqua"/>
        </w:rPr>
        <w:t xml:space="preserve"> prospective 7-year study. </w:t>
      </w:r>
      <w:proofErr w:type="spellStart"/>
      <w:r w:rsidRPr="006312AE">
        <w:rPr>
          <w:rFonts w:ascii="Book Antiqua" w:eastAsia="Book Antiqua" w:hAnsi="Book Antiqua" w:cs="Book Antiqua"/>
          <w:i/>
          <w:iCs/>
        </w:rPr>
        <w:t>Clin</w:t>
      </w:r>
      <w:proofErr w:type="spellEnd"/>
      <w:r w:rsidRPr="006312AE">
        <w:rPr>
          <w:rFonts w:ascii="Book Antiqua" w:eastAsia="Book Antiqua" w:hAnsi="Book Antiqua" w:cs="Book Antiqua"/>
          <w:i/>
          <w:iCs/>
        </w:rPr>
        <w:t xml:space="preserve"> </w:t>
      </w:r>
      <w:proofErr w:type="spellStart"/>
      <w:r w:rsidRPr="006312AE">
        <w:rPr>
          <w:rFonts w:ascii="Book Antiqua" w:eastAsia="Book Antiqua" w:hAnsi="Book Antiqua" w:cs="Book Antiqua"/>
          <w:i/>
          <w:iCs/>
        </w:rPr>
        <w:t>Microbiol</w:t>
      </w:r>
      <w:proofErr w:type="spellEnd"/>
      <w:r w:rsidRPr="006312AE">
        <w:rPr>
          <w:rFonts w:ascii="Book Antiqua" w:eastAsia="Book Antiqua" w:hAnsi="Book Antiqua" w:cs="Book Antiqua"/>
          <w:i/>
          <w:iCs/>
        </w:rPr>
        <w:t xml:space="preserve"> Infect</w:t>
      </w:r>
      <w:r w:rsidRPr="006312AE">
        <w:rPr>
          <w:rFonts w:ascii="Book Antiqua" w:eastAsia="Book Antiqua" w:hAnsi="Book Antiqua" w:cs="Book Antiqua"/>
        </w:rPr>
        <w:t xml:space="preserve"> 2018; </w:t>
      </w:r>
      <w:r w:rsidRPr="006312AE">
        <w:rPr>
          <w:rFonts w:ascii="Book Antiqua" w:eastAsia="Book Antiqua" w:hAnsi="Book Antiqua" w:cs="Book Antiqua"/>
          <w:b/>
          <w:bCs/>
        </w:rPr>
        <w:t>24</w:t>
      </w:r>
      <w:r w:rsidRPr="006312AE">
        <w:rPr>
          <w:rFonts w:ascii="Book Antiqua" w:eastAsia="Book Antiqua" w:hAnsi="Book Antiqua" w:cs="Book Antiqua"/>
        </w:rPr>
        <w:t>: 780.e5-780.e8 [PMID: 29138101 DOI: 10.1016/j.cmi.2017.11.010]</w:t>
      </w:r>
    </w:p>
    <w:p w:rsidR="00EF6A86" w:rsidRPr="006312AE" w:rsidRDefault="008D2657">
      <w:pPr>
        <w:spacing w:line="360" w:lineRule="auto"/>
        <w:jc w:val="both"/>
      </w:pPr>
      <w:r w:rsidRPr="006312AE">
        <w:rPr>
          <w:rFonts w:ascii="Book Antiqua" w:eastAsia="Book Antiqua" w:hAnsi="Book Antiqua" w:cs="Book Antiqua"/>
        </w:rPr>
        <w:t xml:space="preserve">9 </w:t>
      </w:r>
      <w:proofErr w:type="spellStart"/>
      <w:r w:rsidRPr="006312AE">
        <w:rPr>
          <w:rFonts w:ascii="Book Antiqua" w:eastAsia="Book Antiqua" w:hAnsi="Book Antiqua" w:cs="Book Antiqua"/>
          <w:b/>
          <w:bCs/>
        </w:rPr>
        <w:t>Ge</w:t>
      </w:r>
      <w:proofErr w:type="spellEnd"/>
      <w:r w:rsidRPr="006312AE">
        <w:rPr>
          <w:rFonts w:ascii="Book Antiqua" w:eastAsia="Book Antiqua" w:hAnsi="Book Antiqua" w:cs="Book Antiqua"/>
          <w:b/>
          <w:bCs/>
        </w:rPr>
        <w:t xml:space="preserve"> X</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Cai</w:t>
      </w:r>
      <w:proofErr w:type="spellEnd"/>
      <w:r w:rsidRPr="006312AE">
        <w:rPr>
          <w:rFonts w:ascii="Book Antiqua" w:eastAsia="Book Antiqua" w:hAnsi="Book Antiqua" w:cs="Book Antiqua"/>
        </w:rPr>
        <w:t xml:space="preserve"> Y, Chen Z, </w:t>
      </w:r>
      <w:proofErr w:type="spellStart"/>
      <w:r w:rsidRPr="006312AE">
        <w:rPr>
          <w:rFonts w:ascii="Book Antiqua" w:eastAsia="Book Antiqua" w:hAnsi="Book Antiqua" w:cs="Book Antiqua"/>
        </w:rPr>
        <w:t>Gao</w:t>
      </w:r>
      <w:proofErr w:type="spellEnd"/>
      <w:r w:rsidRPr="006312AE">
        <w:rPr>
          <w:rFonts w:ascii="Book Antiqua" w:eastAsia="Book Antiqua" w:hAnsi="Book Antiqua" w:cs="Book Antiqua"/>
        </w:rPr>
        <w:t xml:space="preserve"> S, </w:t>
      </w:r>
      <w:proofErr w:type="spellStart"/>
      <w:r w:rsidRPr="006312AE">
        <w:rPr>
          <w:rFonts w:ascii="Book Antiqua" w:eastAsia="Book Antiqua" w:hAnsi="Book Antiqua" w:cs="Book Antiqua"/>
        </w:rPr>
        <w:t>Geng</w:t>
      </w:r>
      <w:proofErr w:type="spellEnd"/>
      <w:r w:rsidRPr="006312AE">
        <w:rPr>
          <w:rFonts w:ascii="Book Antiqua" w:eastAsia="Book Antiqua" w:hAnsi="Book Antiqua" w:cs="Book Antiqua"/>
        </w:rPr>
        <w:t xml:space="preserve"> X, Li Y, Li Y, </w:t>
      </w:r>
      <w:proofErr w:type="spellStart"/>
      <w:r w:rsidRPr="006312AE">
        <w:rPr>
          <w:rFonts w:ascii="Book Antiqua" w:eastAsia="Book Antiqua" w:hAnsi="Book Antiqua" w:cs="Book Antiqua"/>
        </w:rPr>
        <w:t>Jia</w:t>
      </w:r>
      <w:proofErr w:type="spellEnd"/>
      <w:r w:rsidRPr="006312AE">
        <w:rPr>
          <w:rFonts w:ascii="Book Antiqua" w:eastAsia="Book Antiqua" w:hAnsi="Book Antiqua" w:cs="Book Antiqua"/>
        </w:rPr>
        <w:t xml:space="preserve"> J, Sun Y. </w:t>
      </w:r>
      <w:proofErr w:type="spellStart"/>
      <w:r w:rsidRPr="006312AE">
        <w:rPr>
          <w:rFonts w:ascii="Book Antiqua" w:eastAsia="Book Antiqua" w:hAnsi="Book Antiqua" w:cs="Book Antiqua"/>
        </w:rPr>
        <w:t>Bifunctional</w:t>
      </w:r>
      <w:proofErr w:type="spellEnd"/>
      <w:r w:rsidRPr="006312AE">
        <w:rPr>
          <w:rFonts w:ascii="Book Antiqua" w:eastAsia="Book Antiqua" w:hAnsi="Book Antiqua" w:cs="Book Antiqua"/>
        </w:rPr>
        <w:t xml:space="preserve"> Enzyme </w:t>
      </w:r>
      <w:proofErr w:type="spellStart"/>
      <w:r w:rsidRPr="006312AE">
        <w:rPr>
          <w:rFonts w:ascii="Book Antiqua" w:eastAsia="Book Antiqua" w:hAnsi="Book Antiqua" w:cs="Book Antiqua"/>
        </w:rPr>
        <w:t>SpoT</w:t>
      </w:r>
      <w:proofErr w:type="spellEnd"/>
      <w:r w:rsidRPr="006312AE">
        <w:rPr>
          <w:rFonts w:ascii="Book Antiqua" w:eastAsia="Book Antiqua" w:hAnsi="Book Antiqua" w:cs="Book Antiqua"/>
        </w:rPr>
        <w:t xml:space="preserve"> Is Involved in Biofilm Formation of Helicobacter pylori with Multidrug Resistance by </w:t>
      </w:r>
      <w:proofErr w:type="spellStart"/>
      <w:r w:rsidRPr="006312AE">
        <w:rPr>
          <w:rFonts w:ascii="Book Antiqua" w:eastAsia="Book Antiqua" w:hAnsi="Book Antiqua" w:cs="Book Antiqua"/>
        </w:rPr>
        <w:t>Upregulating</w:t>
      </w:r>
      <w:proofErr w:type="spellEnd"/>
      <w:r w:rsidRPr="006312AE">
        <w:rPr>
          <w:rFonts w:ascii="Book Antiqua" w:eastAsia="Book Antiqua" w:hAnsi="Book Antiqua" w:cs="Book Antiqua"/>
        </w:rPr>
        <w:t xml:space="preserve"> Efflux Pump Hp1174 (</w:t>
      </w:r>
      <w:proofErr w:type="spellStart"/>
      <w:r w:rsidRPr="006312AE">
        <w:rPr>
          <w:rFonts w:ascii="Book Antiqua" w:eastAsia="Book Antiqua" w:hAnsi="Book Antiqua" w:cs="Book Antiqua"/>
          <w:i/>
          <w:iCs/>
        </w:rPr>
        <w:t>gluP</w:t>
      </w:r>
      <w:proofErr w:type="spellEnd"/>
      <w:r w:rsidRPr="006312AE">
        <w:rPr>
          <w:rFonts w:ascii="Book Antiqua" w:eastAsia="Book Antiqua" w:hAnsi="Book Antiqua" w:cs="Book Antiqua"/>
        </w:rPr>
        <w:t xml:space="preserve">). </w:t>
      </w:r>
      <w:proofErr w:type="spellStart"/>
      <w:r w:rsidRPr="006312AE">
        <w:rPr>
          <w:rFonts w:ascii="Book Antiqua" w:eastAsia="Book Antiqua" w:hAnsi="Book Antiqua" w:cs="Book Antiqua"/>
          <w:i/>
          <w:iCs/>
        </w:rPr>
        <w:t>Antimicrob</w:t>
      </w:r>
      <w:proofErr w:type="spellEnd"/>
      <w:r w:rsidRPr="006312AE">
        <w:rPr>
          <w:rFonts w:ascii="Book Antiqua" w:eastAsia="Book Antiqua" w:hAnsi="Book Antiqua" w:cs="Book Antiqua"/>
          <w:i/>
          <w:iCs/>
        </w:rPr>
        <w:t xml:space="preserve"> Agents </w:t>
      </w:r>
      <w:proofErr w:type="spellStart"/>
      <w:r w:rsidRPr="006312AE">
        <w:rPr>
          <w:rFonts w:ascii="Book Antiqua" w:eastAsia="Book Antiqua" w:hAnsi="Book Antiqua" w:cs="Book Antiqua"/>
          <w:i/>
          <w:iCs/>
        </w:rPr>
        <w:t>Chemother</w:t>
      </w:r>
      <w:proofErr w:type="spellEnd"/>
      <w:r w:rsidRPr="006312AE">
        <w:rPr>
          <w:rFonts w:ascii="Book Antiqua" w:eastAsia="Book Antiqua" w:hAnsi="Book Antiqua" w:cs="Book Antiqua"/>
        </w:rPr>
        <w:t xml:space="preserve"> 2018; </w:t>
      </w:r>
      <w:r w:rsidRPr="006312AE">
        <w:rPr>
          <w:rFonts w:ascii="Book Antiqua" w:eastAsia="Book Antiqua" w:hAnsi="Book Antiqua" w:cs="Book Antiqua"/>
          <w:b/>
          <w:bCs/>
        </w:rPr>
        <w:t>62</w:t>
      </w:r>
      <w:r w:rsidRPr="006312AE">
        <w:rPr>
          <w:rFonts w:ascii="Book Antiqua" w:eastAsia="Book Antiqua" w:hAnsi="Book Antiqua" w:cs="Book Antiqua"/>
        </w:rPr>
        <w:t xml:space="preserve"> [PMID: 30181372 DOI: 10.1128/AAC.00957-18]</w:t>
      </w:r>
    </w:p>
    <w:p w:rsidR="00EF6A86" w:rsidRPr="006312AE" w:rsidRDefault="008D2657">
      <w:pPr>
        <w:spacing w:line="360" w:lineRule="auto"/>
        <w:jc w:val="both"/>
      </w:pPr>
      <w:r w:rsidRPr="006312AE">
        <w:rPr>
          <w:rFonts w:ascii="Book Antiqua" w:eastAsia="Book Antiqua" w:hAnsi="Book Antiqua" w:cs="Book Antiqua"/>
        </w:rPr>
        <w:t xml:space="preserve">10 </w:t>
      </w:r>
      <w:proofErr w:type="spellStart"/>
      <w:r w:rsidRPr="006312AE">
        <w:rPr>
          <w:rFonts w:ascii="Book Antiqua" w:eastAsia="Book Antiqua" w:hAnsi="Book Antiqua" w:cs="Book Antiqua"/>
          <w:b/>
          <w:bCs/>
        </w:rPr>
        <w:t>Bińkowska</w:t>
      </w:r>
      <w:proofErr w:type="spellEnd"/>
      <w:r w:rsidRPr="006312AE">
        <w:rPr>
          <w:rFonts w:ascii="Book Antiqua" w:eastAsia="Book Antiqua" w:hAnsi="Book Antiqua" w:cs="Book Antiqua"/>
          <w:b/>
          <w:bCs/>
        </w:rPr>
        <w:t xml:space="preserve"> A</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Biernat</w:t>
      </w:r>
      <w:proofErr w:type="spellEnd"/>
      <w:r w:rsidRPr="006312AE">
        <w:rPr>
          <w:rFonts w:ascii="Book Antiqua" w:eastAsia="Book Antiqua" w:hAnsi="Book Antiqua" w:cs="Book Antiqua"/>
        </w:rPr>
        <w:t xml:space="preserve"> MM, </w:t>
      </w:r>
      <w:proofErr w:type="spellStart"/>
      <w:r w:rsidRPr="006312AE">
        <w:rPr>
          <w:rFonts w:ascii="Book Antiqua" w:eastAsia="Book Antiqua" w:hAnsi="Book Antiqua" w:cs="Book Antiqua"/>
        </w:rPr>
        <w:t>Łaczmański</w:t>
      </w:r>
      <w:proofErr w:type="spellEnd"/>
      <w:r w:rsidRPr="006312AE">
        <w:rPr>
          <w:rFonts w:ascii="Book Antiqua" w:eastAsia="Book Antiqua" w:hAnsi="Book Antiqua" w:cs="Book Antiqua"/>
        </w:rPr>
        <w:t xml:space="preserve"> Ł, </w:t>
      </w:r>
      <w:proofErr w:type="spellStart"/>
      <w:r w:rsidRPr="006312AE">
        <w:rPr>
          <w:rFonts w:ascii="Book Antiqua" w:eastAsia="Book Antiqua" w:hAnsi="Book Antiqua" w:cs="Book Antiqua"/>
        </w:rPr>
        <w:t>Gościniak</w:t>
      </w:r>
      <w:proofErr w:type="spellEnd"/>
      <w:r w:rsidRPr="006312AE">
        <w:rPr>
          <w:rFonts w:ascii="Book Antiqua" w:eastAsia="Book Antiqua" w:hAnsi="Book Antiqua" w:cs="Book Antiqua"/>
        </w:rPr>
        <w:t xml:space="preserve"> G. Molecular Patterns of Resistance Among </w:t>
      </w:r>
      <w:r w:rsidRPr="006312AE">
        <w:rPr>
          <w:rFonts w:ascii="Book Antiqua" w:eastAsia="Book Antiqua" w:hAnsi="Book Antiqua" w:cs="Book Antiqua"/>
          <w:i/>
          <w:iCs/>
        </w:rPr>
        <w:t>Helicobacter pylori</w:t>
      </w:r>
      <w:r w:rsidRPr="006312AE">
        <w:rPr>
          <w:rFonts w:ascii="Book Antiqua" w:eastAsia="Book Antiqua" w:hAnsi="Book Antiqua" w:cs="Book Antiqua"/>
        </w:rPr>
        <w:t xml:space="preserve"> Strains in South-Western Poland. </w:t>
      </w:r>
      <w:r w:rsidRPr="006312AE">
        <w:rPr>
          <w:rFonts w:ascii="Book Antiqua" w:eastAsia="Book Antiqua" w:hAnsi="Book Antiqua" w:cs="Book Antiqua"/>
          <w:i/>
          <w:iCs/>
        </w:rPr>
        <w:t xml:space="preserve">Front </w:t>
      </w:r>
      <w:proofErr w:type="spellStart"/>
      <w:r w:rsidRPr="006312AE">
        <w:rPr>
          <w:rFonts w:ascii="Book Antiqua" w:eastAsia="Book Antiqua" w:hAnsi="Book Antiqua" w:cs="Book Antiqua"/>
          <w:i/>
          <w:iCs/>
        </w:rPr>
        <w:t>Microbiol</w:t>
      </w:r>
      <w:proofErr w:type="spellEnd"/>
      <w:r w:rsidRPr="006312AE">
        <w:rPr>
          <w:rFonts w:ascii="Book Antiqua" w:eastAsia="Book Antiqua" w:hAnsi="Book Antiqua" w:cs="Book Antiqua"/>
        </w:rPr>
        <w:t xml:space="preserve"> 2018; </w:t>
      </w:r>
      <w:r w:rsidRPr="006312AE">
        <w:rPr>
          <w:rFonts w:ascii="Book Antiqua" w:eastAsia="Book Antiqua" w:hAnsi="Book Antiqua" w:cs="Book Antiqua"/>
          <w:b/>
          <w:bCs/>
        </w:rPr>
        <w:t>9</w:t>
      </w:r>
      <w:r w:rsidRPr="006312AE">
        <w:rPr>
          <w:rFonts w:ascii="Book Antiqua" w:eastAsia="Book Antiqua" w:hAnsi="Book Antiqua" w:cs="Book Antiqua"/>
        </w:rPr>
        <w:t>: 3154 [PMID: 30619218 DOI: 10.3389/fmicb.2018.03154]</w:t>
      </w:r>
    </w:p>
    <w:p w:rsidR="00EF6A86" w:rsidRPr="006312AE" w:rsidRDefault="008D2657">
      <w:pPr>
        <w:spacing w:line="360" w:lineRule="auto"/>
        <w:jc w:val="both"/>
      </w:pPr>
      <w:r w:rsidRPr="006312AE">
        <w:rPr>
          <w:rFonts w:ascii="Book Antiqua" w:eastAsia="Book Antiqua" w:hAnsi="Book Antiqua" w:cs="Book Antiqua"/>
        </w:rPr>
        <w:t xml:space="preserve">11 </w:t>
      </w:r>
      <w:r w:rsidRPr="006312AE">
        <w:rPr>
          <w:rFonts w:ascii="Book Antiqua" w:eastAsia="Book Antiqua" w:hAnsi="Book Antiqua" w:cs="Book Antiqua"/>
          <w:b/>
          <w:bCs/>
        </w:rPr>
        <w:t>Zhang XY</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Shen</w:t>
      </w:r>
      <w:proofErr w:type="spellEnd"/>
      <w:r w:rsidRPr="006312AE">
        <w:rPr>
          <w:rFonts w:ascii="Book Antiqua" w:eastAsia="Book Antiqua" w:hAnsi="Book Antiqua" w:cs="Book Antiqua"/>
        </w:rPr>
        <w:t xml:space="preserve"> WX, Chen CF, Sheng HH, Cheng H, Li J, Hu F, Lu DR, </w:t>
      </w:r>
      <w:proofErr w:type="spellStart"/>
      <w:r w:rsidRPr="006312AE">
        <w:rPr>
          <w:rFonts w:ascii="Book Antiqua" w:eastAsia="Book Antiqua" w:hAnsi="Book Antiqua" w:cs="Book Antiqua"/>
        </w:rPr>
        <w:t>Gao</w:t>
      </w:r>
      <w:proofErr w:type="spellEnd"/>
      <w:r w:rsidRPr="006312AE">
        <w:rPr>
          <w:rFonts w:ascii="Book Antiqua" w:eastAsia="Book Antiqua" w:hAnsi="Book Antiqua" w:cs="Book Antiqua"/>
        </w:rPr>
        <w:t xml:space="preserve"> HJ. Detection of the clarithromycin resistance of Helicobacter pylori in gastric mucosa by the amplification refractory mutation system combined with quantitative real-time PCR. </w:t>
      </w:r>
      <w:r w:rsidRPr="006312AE">
        <w:rPr>
          <w:rFonts w:ascii="Book Antiqua" w:eastAsia="Book Antiqua" w:hAnsi="Book Antiqua" w:cs="Book Antiqua"/>
          <w:i/>
          <w:iCs/>
        </w:rPr>
        <w:t>Cancer Med</w:t>
      </w:r>
      <w:r w:rsidRPr="006312AE">
        <w:rPr>
          <w:rFonts w:ascii="Book Antiqua" w:eastAsia="Book Antiqua" w:hAnsi="Book Antiqua" w:cs="Book Antiqua"/>
        </w:rPr>
        <w:t xml:space="preserve"> 2019; </w:t>
      </w:r>
      <w:r w:rsidRPr="006312AE">
        <w:rPr>
          <w:rFonts w:ascii="Book Antiqua" w:eastAsia="Book Antiqua" w:hAnsi="Book Antiqua" w:cs="Book Antiqua"/>
          <w:b/>
          <w:bCs/>
        </w:rPr>
        <w:t>8</w:t>
      </w:r>
      <w:r w:rsidRPr="006312AE">
        <w:rPr>
          <w:rFonts w:ascii="Book Antiqua" w:eastAsia="Book Antiqua" w:hAnsi="Book Antiqua" w:cs="Book Antiqua"/>
        </w:rPr>
        <w:t>: 1633-1640 [PMID: 30864275 DOI: 10.1002/cam4.1986]</w:t>
      </w:r>
    </w:p>
    <w:p w:rsidR="00EF6A86" w:rsidRPr="006312AE" w:rsidRDefault="008D2657">
      <w:pPr>
        <w:spacing w:line="360" w:lineRule="auto"/>
        <w:jc w:val="both"/>
      </w:pPr>
      <w:proofErr w:type="gramStart"/>
      <w:r w:rsidRPr="006312AE">
        <w:rPr>
          <w:rFonts w:ascii="Book Antiqua" w:eastAsia="Book Antiqua" w:hAnsi="Book Antiqua" w:cs="Book Antiqua"/>
        </w:rPr>
        <w:t xml:space="preserve">12 </w:t>
      </w:r>
      <w:proofErr w:type="spellStart"/>
      <w:r w:rsidRPr="006312AE">
        <w:rPr>
          <w:rFonts w:ascii="Book Antiqua" w:eastAsia="Book Antiqua" w:hAnsi="Book Antiqua" w:cs="Book Antiqua"/>
          <w:b/>
          <w:bCs/>
        </w:rPr>
        <w:t>Matta</w:t>
      </w:r>
      <w:proofErr w:type="spellEnd"/>
      <w:r w:rsidRPr="006312AE">
        <w:rPr>
          <w:rFonts w:ascii="Book Antiqua" w:eastAsia="Book Antiqua" w:hAnsi="Book Antiqua" w:cs="Book Antiqua"/>
          <w:b/>
          <w:bCs/>
        </w:rPr>
        <w:t xml:space="preserve"> AJ</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Zambrano</w:t>
      </w:r>
      <w:proofErr w:type="spellEnd"/>
      <w:r w:rsidRPr="006312AE">
        <w:rPr>
          <w:rFonts w:ascii="Book Antiqua" w:eastAsia="Book Antiqua" w:hAnsi="Book Antiqua" w:cs="Book Antiqua"/>
        </w:rPr>
        <w:t xml:space="preserve"> DC, </w:t>
      </w:r>
      <w:proofErr w:type="spellStart"/>
      <w:r w:rsidRPr="006312AE">
        <w:rPr>
          <w:rFonts w:ascii="Book Antiqua" w:eastAsia="Book Antiqua" w:hAnsi="Book Antiqua" w:cs="Book Antiqua"/>
        </w:rPr>
        <w:t>Pazos</w:t>
      </w:r>
      <w:proofErr w:type="spellEnd"/>
      <w:r w:rsidRPr="006312AE">
        <w:rPr>
          <w:rFonts w:ascii="Book Antiqua" w:eastAsia="Book Antiqua" w:hAnsi="Book Antiqua" w:cs="Book Antiqua"/>
        </w:rPr>
        <w:t xml:space="preserve"> AJ.</w:t>
      </w:r>
      <w:proofErr w:type="gramEnd"/>
      <w:r w:rsidRPr="006312AE">
        <w:rPr>
          <w:rFonts w:ascii="Book Antiqua" w:eastAsia="Book Antiqua" w:hAnsi="Book Antiqua" w:cs="Book Antiqua"/>
        </w:rPr>
        <w:t xml:space="preserve"> </w:t>
      </w:r>
      <w:proofErr w:type="gramStart"/>
      <w:r w:rsidRPr="006312AE">
        <w:rPr>
          <w:rFonts w:ascii="Book Antiqua" w:eastAsia="Book Antiqua" w:hAnsi="Book Antiqua" w:cs="Book Antiqua"/>
        </w:rPr>
        <w:t xml:space="preserve">Punctual mutations in </w:t>
      </w:r>
      <w:r w:rsidRPr="006312AE">
        <w:rPr>
          <w:rFonts w:ascii="Book Antiqua" w:eastAsia="Book Antiqua" w:hAnsi="Book Antiqua" w:cs="Book Antiqua"/>
          <w:i/>
          <w:iCs/>
        </w:rPr>
        <w:t xml:space="preserve">23S </w:t>
      </w:r>
      <w:proofErr w:type="spellStart"/>
      <w:r w:rsidRPr="006312AE">
        <w:rPr>
          <w:rFonts w:ascii="Book Antiqua" w:eastAsia="Book Antiqua" w:hAnsi="Book Antiqua" w:cs="Book Antiqua"/>
          <w:i/>
          <w:iCs/>
        </w:rPr>
        <w:t>rRNA</w:t>
      </w:r>
      <w:proofErr w:type="spellEnd"/>
      <w:r w:rsidRPr="006312AE">
        <w:rPr>
          <w:rFonts w:ascii="Book Antiqua" w:eastAsia="Book Antiqua" w:hAnsi="Book Antiqua" w:cs="Book Antiqua"/>
        </w:rPr>
        <w:t xml:space="preserve"> gene of clarithromycin-resistant </w:t>
      </w:r>
      <w:r w:rsidRPr="006312AE">
        <w:rPr>
          <w:rFonts w:ascii="Book Antiqua" w:eastAsia="Book Antiqua" w:hAnsi="Book Antiqua" w:cs="Book Antiqua"/>
          <w:i/>
          <w:iCs/>
        </w:rPr>
        <w:t>Helicobacter pylori</w:t>
      </w:r>
      <w:r w:rsidRPr="006312AE">
        <w:rPr>
          <w:rFonts w:ascii="Book Antiqua" w:eastAsia="Book Antiqua" w:hAnsi="Book Antiqua" w:cs="Book Antiqua"/>
        </w:rPr>
        <w:t xml:space="preserve"> in Colombian populations.</w:t>
      </w:r>
      <w:proofErr w:type="gramEnd"/>
      <w:r w:rsidRPr="006312AE">
        <w:rPr>
          <w:rFonts w:ascii="Book Antiqua" w:eastAsia="Book Antiqua" w:hAnsi="Book Antiqua" w:cs="Book Antiqua"/>
        </w:rPr>
        <w:t xml:space="preserve"> </w:t>
      </w:r>
      <w:r w:rsidRPr="006312AE">
        <w:rPr>
          <w:rFonts w:ascii="Book Antiqua" w:eastAsia="Book Antiqua" w:hAnsi="Book Antiqua" w:cs="Book Antiqua"/>
          <w:i/>
          <w:iCs/>
        </w:rPr>
        <w:t xml:space="preserve">World J </w:t>
      </w:r>
      <w:proofErr w:type="spellStart"/>
      <w:r w:rsidRPr="006312AE">
        <w:rPr>
          <w:rFonts w:ascii="Book Antiqua" w:eastAsia="Book Antiqua" w:hAnsi="Book Antiqua" w:cs="Book Antiqua"/>
          <w:i/>
          <w:iCs/>
        </w:rPr>
        <w:t>Gastroenterol</w:t>
      </w:r>
      <w:proofErr w:type="spellEnd"/>
      <w:r w:rsidRPr="006312AE">
        <w:rPr>
          <w:rFonts w:ascii="Book Antiqua" w:eastAsia="Book Antiqua" w:hAnsi="Book Antiqua" w:cs="Book Antiqua"/>
        </w:rPr>
        <w:t xml:space="preserve"> 2018; </w:t>
      </w:r>
      <w:r w:rsidRPr="006312AE">
        <w:rPr>
          <w:rFonts w:ascii="Book Antiqua" w:eastAsia="Book Antiqua" w:hAnsi="Book Antiqua" w:cs="Book Antiqua"/>
          <w:b/>
          <w:bCs/>
        </w:rPr>
        <w:t>24</w:t>
      </w:r>
      <w:r w:rsidRPr="006312AE">
        <w:rPr>
          <w:rFonts w:ascii="Book Antiqua" w:eastAsia="Book Antiqua" w:hAnsi="Book Antiqua" w:cs="Book Antiqua"/>
        </w:rPr>
        <w:t>: 1531-1539 [PMID: 29662291 DOI: 10.3748/wjg.v24.i14.1531]</w:t>
      </w:r>
    </w:p>
    <w:p w:rsidR="00EF6A86" w:rsidRPr="006312AE" w:rsidRDefault="008D2657">
      <w:pPr>
        <w:spacing w:line="360" w:lineRule="auto"/>
        <w:jc w:val="both"/>
      </w:pPr>
      <w:r w:rsidRPr="006312AE">
        <w:rPr>
          <w:rFonts w:ascii="Book Antiqua" w:eastAsia="Book Antiqua" w:hAnsi="Book Antiqua" w:cs="Book Antiqua"/>
        </w:rPr>
        <w:t xml:space="preserve">13 </w:t>
      </w:r>
      <w:proofErr w:type="spellStart"/>
      <w:r w:rsidRPr="006312AE">
        <w:rPr>
          <w:rFonts w:ascii="Book Antiqua" w:eastAsia="Book Antiqua" w:hAnsi="Book Antiqua" w:cs="Book Antiqua"/>
          <w:b/>
          <w:bCs/>
        </w:rPr>
        <w:t>Alarcón-Millán</w:t>
      </w:r>
      <w:proofErr w:type="spellEnd"/>
      <w:r w:rsidRPr="006312AE">
        <w:rPr>
          <w:rFonts w:ascii="Book Antiqua" w:eastAsia="Book Antiqua" w:hAnsi="Book Antiqua" w:cs="Book Antiqua"/>
          <w:b/>
          <w:bCs/>
        </w:rPr>
        <w:t xml:space="preserve"> J</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Fernández-Tilapa</w:t>
      </w:r>
      <w:proofErr w:type="spellEnd"/>
      <w:r w:rsidRPr="006312AE">
        <w:rPr>
          <w:rFonts w:ascii="Book Antiqua" w:eastAsia="Book Antiqua" w:hAnsi="Book Antiqua" w:cs="Book Antiqua"/>
        </w:rPr>
        <w:t xml:space="preserve"> G, Cortés-</w:t>
      </w:r>
      <w:proofErr w:type="spellStart"/>
      <w:r w:rsidRPr="006312AE">
        <w:rPr>
          <w:rFonts w:ascii="Book Antiqua" w:eastAsia="Book Antiqua" w:hAnsi="Book Antiqua" w:cs="Book Antiqua"/>
        </w:rPr>
        <w:t>Malagón</w:t>
      </w:r>
      <w:proofErr w:type="spellEnd"/>
      <w:r w:rsidRPr="006312AE">
        <w:rPr>
          <w:rFonts w:ascii="Book Antiqua" w:eastAsia="Book Antiqua" w:hAnsi="Book Antiqua" w:cs="Book Antiqua"/>
        </w:rPr>
        <w:t xml:space="preserve"> EM, </w:t>
      </w:r>
      <w:proofErr w:type="spellStart"/>
      <w:r w:rsidRPr="006312AE">
        <w:rPr>
          <w:rFonts w:ascii="Book Antiqua" w:eastAsia="Book Antiqua" w:hAnsi="Book Antiqua" w:cs="Book Antiqua"/>
        </w:rPr>
        <w:t>Castañón</w:t>
      </w:r>
      <w:proofErr w:type="spellEnd"/>
      <w:r w:rsidRPr="006312AE">
        <w:rPr>
          <w:rFonts w:ascii="Book Antiqua" w:eastAsia="Book Antiqua" w:hAnsi="Book Antiqua" w:cs="Book Antiqua"/>
        </w:rPr>
        <w:t xml:space="preserve">-Sánchez CA, De </w:t>
      </w:r>
      <w:proofErr w:type="spellStart"/>
      <w:r w:rsidRPr="006312AE">
        <w:rPr>
          <w:rFonts w:ascii="Book Antiqua" w:eastAsia="Book Antiqua" w:hAnsi="Book Antiqua" w:cs="Book Antiqua"/>
        </w:rPr>
        <w:t>Sampedro</w:t>
      </w:r>
      <w:proofErr w:type="spellEnd"/>
      <w:r w:rsidRPr="006312AE">
        <w:rPr>
          <w:rFonts w:ascii="Book Antiqua" w:eastAsia="Book Antiqua" w:hAnsi="Book Antiqua" w:cs="Book Antiqua"/>
        </w:rPr>
        <w:t xml:space="preserve">-Reyes J, Cruz-Del Carmen I, Betancourt-Linares R, </w:t>
      </w:r>
      <w:proofErr w:type="spellStart"/>
      <w:r w:rsidRPr="006312AE">
        <w:rPr>
          <w:rFonts w:ascii="Book Antiqua" w:eastAsia="Book Antiqua" w:hAnsi="Book Antiqua" w:cs="Book Antiqua"/>
        </w:rPr>
        <w:t>Román-Román</w:t>
      </w:r>
      <w:proofErr w:type="spellEnd"/>
      <w:r w:rsidRPr="006312AE">
        <w:rPr>
          <w:rFonts w:ascii="Book Antiqua" w:eastAsia="Book Antiqua" w:hAnsi="Book Antiqua" w:cs="Book Antiqua"/>
        </w:rPr>
        <w:t xml:space="preserve"> A. Clarithromycin resistance and prevalence of Helicobacter pylori virulent genotypes in </w:t>
      </w:r>
      <w:r w:rsidRPr="006312AE">
        <w:rPr>
          <w:rFonts w:ascii="Book Antiqua" w:eastAsia="Book Antiqua" w:hAnsi="Book Antiqua" w:cs="Book Antiqua"/>
        </w:rPr>
        <w:lastRenderedPageBreak/>
        <w:t xml:space="preserve">patients from Southern México with chronic gastritis. </w:t>
      </w:r>
      <w:r w:rsidRPr="006312AE">
        <w:rPr>
          <w:rFonts w:ascii="Book Antiqua" w:eastAsia="Book Antiqua" w:hAnsi="Book Antiqua" w:cs="Book Antiqua"/>
          <w:i/>
          <w:iCs/>
        </w:rPr>
        <w:t xml:space="preserve">Infect Genet </w:t>
      </w:r>
      <w:proofErr w:type="spellStart"/>
      <w:r w:rsidRPr="006312AE">
        <w:rPr>
          <w:rFonts w:ascii="Book Antiqua" w:eastAsia="Book Antiqua" w:hAnsi="Book Antiqua" w:cs="Book Antiqua"/>
          <w:i/>
          <w:iCs/>
        </w:rPr>
        <w:t>Evol</w:t>
      </w:r>
      <w:proofErr w:type="spellEnd"/>
      <w:r w:rsidRPr="006312AE">
        <w:rPr>
          <w:rFonts w:ascii="Book Antiqua" w:eastAsia="Book Antiqua" w:hAnsi="Book Antiqua" w:cs="Book Antiqua"/>
        </w:rPr>
        <w:t xml:space="preserve"> 2016; </w:t>
      </w:r>
      <w:r w:rsidRPr="006312AE">
        <w:rPr>
          <w:rFonts w:ascii="Book Antiqua" w:eastAsia="Book Antiqua" w:hAnsi="Book Antiqua" w:cs="Book Antiqua"/>
          <w:b/>
          <w:bCs/>
        </w:rPr>
        <w:t>44</w:t>
      </w:r>
      <w:r w:rsidRPr="006312AE">
        <w:rPr>
          <w:rFonts w:ascii="Book Antiqua" w:eastAsia="Book Antiqua" w:hAnsi="Book Antiqua" w:cs="Book Antiqua"/>
        </w:rPr>
        <w:t>: 190-198 [PMID: 27355861 DOI: 10.1016/j.meegid.2016.06.044]</w:t>
      </w:r>
    </w:p>
    <w:p w:rsidR="00EF6A86" w:rsidRPr="006312AE" w:rsidRDefault="008D2657">
      <w:pPr>
        <w:spacing w:line="360" w:lineRule="auto"/>
        <w:jc w:val="both"/>
      </w:pPr>
      <w:r w:rsidRPr="006312AE">
        <w:rPr>
          <w:rFonts w:ascii="Book Antiqua" w:eastAsia="Book Antiqua" w:hAnsi="Book Antiqua" w:cs="Book Antiqua"/>
        </w:rPr>
        <w:t xml:space="preserve">14 </w:t>
      </w:r>
      <w:proofErr w:type="spellStart"/>
      <w:r w:rsidRPr="006312AE">
        <w:rPr>
          <w:rFonts w:ascii="Book Antiqua" w:eastAsia="Book Antiqua" w:hAnsi="Book Antiqua" w:cs="Book Antiqua"/>
          <w:b/>
          <w:bCs/>
        </w:rPr>
        <w:t>Kouitcheu</w:t>
      </w:r>
      <w:proofErr w:type="spellEnd"/>
      <w:r w:rsidRPr="006312AE">
        <w:rPr>
          <w:rFonts w:ascii="Book Antiqua" w:eastAsia="Book Antiqua" w:hAnsi="Book Antiqua" w:cs="Book Antiqua"/>
          <w:b/>
          <w:bCs/>
        </w:rPr>
        <w:t xml:space="preserve"> </w:t>
      </w:r>
      <w:proofErr w:type="spellStart"/>
      <w:r w:rsidRPr="006312AE">
        <w:rPr>
          <w:rFonts w:ascii="Book Antiqua" w:eastAsia="Book Antiqua" w:hAnsi="Book Antiqua" w:cs="Book Antiqua"/>
          <w:b/>
          <w:bCs/>
        </w:rPr>
        <w:t>Mabeku</w:t>
      </w:r>
      <w:proofErr w:type="spellEnd"/>
      <w:r w:rsidRPr="006312AE">
        <w:rPr>
          <w:rFonts w:ascii="Book Antiqua" w:eastAsia="Book Antiqua" w:hAnsi="Book Antiqua" w:cs="Book Antiqua"/>
          <w:b/>
          <w:bCs/>
        </w:rPr>
        <w:t xml:space="preserve"> LB</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Eyoum</w:t>
      </w:r>
      <w:proofErr w:type="spellEnd"/>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Bille</w:t>
      </w:r>
      <w:proofErr w:type="spellEnd"/>
      <w:r w:rsidRPr="006312AE">
        <w:rPr>
          <w:rFonts w:ascii="Book Antiqua" w:eastAsia="Book Antiqua" w:hAnsi="Book Antiqua" w:cs="Book Antiqua"/>
        </w:rPr>
        <w:t xml:space="preserve"> B, </w:t>
      </w:r>
      <w:proofErr w:type="spellStart"/>
      <w:r w:rsidRPr="006312AE">
        <w:rPr>
          <w:rFonts w:ascii="Book Antiqua" w:eastAsia="Book Antiqua" w:hAnsi="Book Antiqua" w:cs="Book Antiqua"/>
        </w:rPr>
        <w:t>Tepap</w:t>
      </w:r>
      <w:proofErr w:type="spellEnd"/>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Zemnou</w:t>
      </w:r>
      <w:proofErr w:type="spellEnd"/>
      <w:r w:rsidRPr="006312AE">
        <w:rPr>
          <w:rFonts w:ascii="Book Antiqua" w:eastAsia="Book Antiqua" w:hAnsi="Book Antiqua" w:cs="Book Antiqua"/>
        </w:rPr>
        <w:t xml:space="preserve"> C, </w:t>
      </w:r>
      <w:proofErr w:type="spellStart"/>
      <w:r w:rsidRPr="006312AE">
        <w:rPr>
          <w:rFonts w:ascii="Book Antiqua" w:eastAsia="Book Antiqua" w:hAnsi="Book Antiqua" w:cs="Book Antiqua"/>
        </w:rPr>
        <w:t>Tali</w:t>
      </w:r>
      <w:proofErr w:type="spellEnd"/>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Nguefack</w:t>
      </w:r>
      <w:proofErr w:type="spellEnd"/>
      <w:r w:rsidRPr="006312AE">
        <w:rPr>
          <w:rFonts w:ascii="Book Antiqua" w:eastAsia="Book Antiqua" w:hAnsi="Book Antiqua" w:cs="Book Antiqua"/>
        </w:rPr>
        <w:t xml:space="preserve"> LD, </w:t>
      </w:r>
      <w:proofErr w:type="spellStart"/>
      <w:r w:rsidRPr="006312AE">
        <w:rPr>
          <w:rFonts w:ascii="Book Antiqua" w:eastAsia="Book Antiqua" w:hAnsi="Book Antiqua" w:cs="Book Antiqua"/>
        </w:rPr>
        <w:t>Leundji</w:t>
      </w:r>
      <w:proofErr w:type="spellEnd"/>
      <w:r w:rsidRPr="006312AE">
        <w:rPr>
          <w:rFonts w:ascii="Book Antiqua" w:eastAsia="Book Antiqua" w:hAnsi="Book Antiqua" w:cs="Book Antiqua"/>
        </w:rPr>
        <w:t xml:space="preserve"> H. Broad spectrum resistance in Helicobacter pylori isolated from gastric biopsies of patients with dyspepsia in Cameroon and efflux-mediated </w:t>
      </w:r>
      <w:proofErr w:type="spellStart"/>
      <w:r w:rsidRPr="006312AE">
        <w:rPr>
          <w:rFonts w:ascii="Book Antiqua" w:eastAsia="Book Antiqua" w:hAnsi="Book Antiqua" w:cs="Book Antiqua"/>
        </w:rPr>
        <w:t>multiresistance</w:t>
      </w:r>
      <w:proofErr w:type="spellEnd"/>
      <w:r w:rsidRPr="006312AE">
        <w:rPr>
          <w:rFonts w:ascii="Book Antiqua" w:eastAsia="Book Antiqua" w:hAnsi="Book Antiqua" w:cs="Book Antiqua"/>
        </w:rPr>
        <w:t xml:space="preserve"> detection in MDR isolates. </w:t>
      </w:r>
      <w:r w:rsidRPr="006312AE">
        <w:rPr>
          <w:rFonts w:ascii="Book Antiqua" w:eastAsia="Book Antiqua" w:hAnsi="Book Antiqua" w:cs="Book Antiqua"/>
          <w:i/>
          <w:iCs/>
        </w:rPr>
        <w:t>BMC Infect Dis</w:t>
      </w:r>
      <w:r w:rsidRPr="006312AE">
        <w:rPr>
          <w:rFonts w:ascii="Book Antiqua" w:eastAsia="Book Antiqua" w:hAnsi="Book Antiqua" w:cs="Book Antiqua"/>
        </w:rPr>
        <w:t xml:space="preserve"> 2019; </w:t>
      </w:r>
      <w:r w:rsidRPr="006312AE">
        <w:rPr>
          <w:rFonts w:ascii="Book Antiqua" w:eastAsia="Book Antiqua" w:hAnsi="Book Antiqua" w:cs="Book Antiqua"/>
          <w:b/>
          <w:bCs/>
        </w:rPr>
        <w:t>19</w:t>
      </w:r>
      <w:r w:rsidRPr="006312AE">
        <w:rPr>
          <w:rFonts w:ascii="Book Antiqua" w:eastAsia="Book Antiqua" w:hAnsi="Book Antiqua" w:cs="Book Antiqua"/>
        </w:rPr>
        <w:t>: 880 [PMID: 31640588 DOI: 10.1186/s12879-019-4536-8]</w:t>
      </w:r>
    </w:p>
    <w:p w:rsidR="00EF6A86" w:rsidRPr="006312AE" w:rsidRDefault="008D2657">
      <w:pPr>
        <w:spacing w:line="360" w:lineRule="auto"/>
        <w:jc w:val="both"/>
      </w:pPr>
      <w:r w:rsidRPr="006312AE">
        <w:rPr>
          <w:rFonts w:ascii="Book Antiqua" w:eastAsia="Book Antiqua" w:hAnsi="Book Antiqua" w:cs="Book Antiqua"/>
        </w:rPr>
        <w:t xml:space="preserve">15 </w:t>
      </w:r>
      <w:proofErr w:type="spellStart"/>
      <w:r w:rsidRPr="006312AE">
        <w:rPr>
          <w:rFonts w:ascii="Book Antiqua" w:eastAsia="Book Antiqua" w:hAnsi="Book Antiqua" w:cs="Book Antiqua"/>
          <w:b/>
          <w:bCs/>
        </w:rPr>
        <w:t>Attaran</w:t>
      </w:r>
      <w:proofErr w:type="spellEnd"/>
      <w:r w:rsidRPr="006312AE">
        <w:rPr>
          <w:rFonts w:ascii="Book Antiqua" w:eastAsia="Book Antiqua" w:hAnsi="Book Antiqua" w:cs="Book Antiqua"/>
          <w:b/>
          <w:bCs/>
        </w:rPr>
        <w:t xml:space="preserve"> B</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Falsafi</w:t>
      </w:r>
      <w:proofErr w:type="spellEnd"/>
      <w:r w:rsidRPr="006312AE">
        <w:rPr>
          <w:rFonts w:ascii="Book Antiqua" w:eastAsia="Book Antiqua" w:hAnsi="Book Antiqua" w:cs="Book Antiqua"/>
        </w:rPr>
        <w:t xml:space="preserve"> T, </w:t>
      </w:r>
      <w:proofErr w:type="spellStart"/>
      <w:r w:rsidRPr="006312AE">
        <w:rPr>
          <w:rFonts w:ascii="Book Antiqua" w:eastAsia="Book Antiqua" w:hAnsi="Book Antiqua" w:cs="Book Antiqua"/>
        </w:rPr>
        <w:t>Ghorbanmehr</w:t>
      </w:r>
      <w:proofErr w:type="spellEnd"/>
      <w:r w:rsidRPr="006312AE">
        <w:rPr>
          <w:rFonts w:ascii="Book Antiqua" w:eastAsia="Book Antiqua" w:hAnsi="Book Antiqua" w:cs="Book Antiqua"/>
        </w:rPr>
        <w:t xml:space="preserve"> N. Effect of biofilm formation by clinical isolates of </w:t>
      </w:r>
      <w:r w:rsidRPr="006312AE">
        <w:rPr>
          <w:rFonts w:ascii="Book Antiqua" w:eastAsia="Book Antiqua" w:hAnsi="Book Antiqua" w:cs="Book Antiqua"/>
          <w:i/>
          <w:iCs/>
        </w:rPr>
        <w:t>Helicobacter pylori</w:t>
      </w:r>
      <w:r w:rsidRPr="006312AE">
        <w:rPr>
          <w:rFonts w:ascii="Book Antiqua" w:eastAsia="Book Antiqua" w:hAnsi="Book Antiqua" w:cs="Book Antiqua"/>
        </w:rPr>
        <w:t xml:space="preserve"> on the efflux-mediated resistance to commonly used antibiotics. </w:t>
      </w:r>
      <w:r w:rsidRPr="006312AE">
        <w:rPr>
          <w:rFonts w:ascii="Book Antiqua" w:eastAsia="Book Antiqua" w:hAnsi="Book Antiqua" w:cs="Book Antiqua"/>
          <w:i/>
          <w:iCs/>
        </w:rPr>
        <w:t xml:space="preserve">World J </w:t>
      </w:r>
      <w:proofErr w:type="spellStart"/>
      <w:r w:rsidRPr="006312AE">
        <w:rPr>
          <w:rFonts w:ascii="Book Antiqua" w:eastAsia="Book Antiqua" w:hAnsi="Book Antiqua" w:cs="Book Antiqua"/>
          <w:i/>
          <w:iCs/>
        </w:rPr>
        <w:t>Gastroenterol</w:t>
      </w:r>
      <w:proofErr w:type="spellEnd"/>
      <w:r w:rsidRPr="006312AE">
        <w:rPr>
          <w:rFonts w:ascii="Book Antiqua" w:eastAsia="Book Antiqua" w:hAnsi="Book Antiqua" w:cs="Book Antiqua"/>
        </w:rPr>
        <w:t xml:space="preserve"> 2017; </w:t>
      </w:r>
      <w:r w:rsidRPr="006312AE">
        <w:rPr>
          <w:rFonts w:ascii="Book Antiqua" w:eastAsia="Book Antiqua" w:hAnsi="Book Antiqua" w:cs="Book Antiqua"/>
          <w:b/>
          <w:bCs/>
        </w:rPr>
        <w:t>23</w:t>
      </w:r>
      <w:r w:rsidRPr="006312AE">
        <w:rPr>
          <w:rFonts w:ascii="Book Antiqua" w:eastAsia="Book Antiqua" w:hAnsi="Book Antiqua" w:cs="Book Antiqua"/>
        </w:rPr>
        <w:t>: 1163-1170 [PMID: 28275296 DOI: 10.3748/wjg.v23.i7.1163]</w:t>
      </w:r>
    </w:p>
    <w:p w:rsidR="00EF6A86" w:rsidRPr="006312AE" w:rsidRDefault="008D2657">
      <w:pPr>
        <w:spacing w:line="360" w:lineRule="auto"/>
        <w:jc w:val="both"/>
      </w:pPr>
      <w:r w:rsidRPr="006312AE">
        <w:rPr>
          <w:rFonts w:ascii="Book Antiqua" w:eastAsia="Book Antiqua" w:hAnsi="Book Antiqua" w:cs="Book Antiqua"/>
        </w:rPr>
        <w:t xml:space="preserve">16 </w:t>
      </w:r>
      <w:r w:rsidRPr="006312AE">
        <w:rPr>
          <w:rFonts w:ascii="Book Antiqua" w:eastAsia="Book Antiqua" w:hAnsi="Book Antiqua" w:cs="Book Antiqua"/>
          <w:b/>
          <w:bCs/>
        </w:rPr>
        <w:t>Su P</w:t>
      </w:r>
      <w:r w:rsidRPr="006312AE">
        <w:rPr>
          <w:rFonts w:ascii="Book Antiqua" w:eastAsia="Book Antiqua" w:hAnsi="Book Antiqua" w:cs="Book Antiqua"/>
        </w:rPr>
        <w:t xml:space="preserve">, Li Y, Li H, Zhang J, Lin L, Wang Q, </w:t>
      </w:r>
      <w:proofErr w:type="spellStart"/>
      <w:r w:rsidRPr="006312AE">
        <w:rPr>
          <w:rFonts w:ascii="Book Antiqua" w:eastAsia="Book Antiqua" w:hAnsi="Book Antiqua" w:cs="Book Antiqua"/>
        </w:rPr>
        <w:t>Guo</w:t>
      </w:r>
      <w:proofErr w:type="spellEnd"/>
      <w:r w:rsidRPr="006312AE">
        <w:rPr>
          <w:rFonts w:ascii="Book Antiqua" w:eastAsia="Book Antiqua" w:hAnsi="Book Antiqua" w:cs="Book Antiqua"/>
        </w:rPr>
        <w:t xml:space="preserve"> F, </w:t>
      </w:r>
      <w:proofErr w:type="spellStart"/>
      <w:r w:rsidRPr="006312AE">
        <w:rPr>
          <w:rFonts w:ascii="Book Antiqua" w:eastAsia="Book Antiqua" w:hAnsi="Book Antiqua" w:cs="Book Antiqua"/>
        </w:rPr>
        <w:t>Ji</w:t>
      </w:r>
      <w:proofErr w:type="spellEnd"/>
      <w:r w:rsidRPr="006312AE">
        <w:rPr>
          <w:rFonts w:ascii="Book Antiqua" w:eastAsia="Book Antiqua" w:hAnsi="Book Antiqua" w:cs="Book Antiqua"/>
        </w:rPr>
        <w:t xml:space="preserve"> Z, Mao J, Tang W, Shi Z, Shao W, Mao J, Zhu X, Zhang X, Tong Y, </w:t>
      </w:r>
      <w:proofErr w:type="spellStart"/>
      <w:r w:rsidRPr="006312AE">
        <w:rPr>
          <w:rFonts w:ascii="Book Antiqua" w:eastAsia="Book Antiqua" w:hAnsi="Book Antiqua" w:cs="Book Antiqua"/>
        </w:rPr>
        <w:t>Tu</w:t>
      </w:r>
      <w:proofErr w:type="spellEnd"/>
      <w:r w:rsidRPr="006312AE">
        <w:rPr>
          <w:rFonts w:ascii="Book Antiqua" w:eastAsia="Book Antiqua" w:hAnsi="Book Antiqua" w:cs="Book Antiqua"/>
        </w:rPr>
        <w:t xml:space="preserve"> H, Jiang M, Wang Z, Jin F, Yang N, Zhang J. Antibiotic resistance of Helicobacter pylori isolated in the Southeast Coastal Region of China. </w:t>
      </w:r>
      <w:r w:rsidRPr="006312AE">
        <w:rPr>
          <w:rFonts w:ascii="Book Antiqua" w:eastAsia="Book Antiqua" w:hAnsi="Book Antiqua" w:cs="Book Antiqua"/>
          <w:i/>
          <w:iCs/>
        </w:rPr>
        <w:t>Helicobacter</w:t>
      </w:r>
      <w:r w:rsidRPr="006312AE">
        <w:rPr>
          <w:rFonts w:ascii="Book Antiqua" w:eastAsia="Book Antiqua" w:hAnsi="Book Antiqua" w:cs="Book Antiqua"/>
        </w:rPr>
        <w:t xml:space="preserve"> 2013; </w:t>
      </w:r>
      <w:r w:rsidRPr="006312AE">
        <w:rPr>
          <w:rFonts w:ascii="Book Antiqua" w:eastAsia="Book Antiqua" w:hAnsi="Book Antiqua" w:cs="Book Antiqua"/>
          <w:b/>
          <w:bCs/>
        </w:rPr>
        <w:t>18</w:t>
      </w:r>
      <w:r w:rsidRPr="006312AE">
        <w:rPr>
          <w:rFonts w:ascii="Book Antiqua" w:eastAsia="Book Antiqua" w:hAnsi="Book Antiqua" w:cs="Book Antiqua"/>
        </w:rPr>
        <w:t>: 274-279 [PMID: 23418857 DOI: 10.1111/hel.12046]</w:t>
      </w:r>
    </w:p>
    <w:p w:rsidR="00EF6A86" w:rsidRPr="006312AE" w:rsidRDefault="008D2657">
      <w:pPr>
        <w:spacing w:line="360" w:lineRule="auto"/>
        <w:jc w:val="both"/>
      </w:pPr>
      <w:proofErr w:type="gramStart"/>
      <w:r w:rsidRPr="006312AE">
        <w:rPr>
          <w:rFonts w:ascii="Book Antiqua" w:eastAsia="Book Antiqua" w:hAnsi="Book Antiqua" w:cs="Book Antiqua"/>
        </w:rPr>
        <w:t xml:space="preserve">17 </w:t>
      </w:r>
      <w:proofErr w:type="spellStart"/>
      <w:r w:rsidRPr="006312AE">
        <w:rPr>
          <w:rFonts w:ascii="Book Antiqua" w:eastAsia="Book Antiqua" w:hAnsi="Book Antiqua" w:cs="Book Antiqua"/>
          <w:b/>
          <w:bCs/>
        </w:rPr>
        <w:t>Ranjbar</w:t>
      </w:r>
      <w:proofErr w:type="spellEnd"/>
      <w:r w:rsidRPr="006312AE">
        <w:rPr>
          <w:rFonts w:ascii="Book Antiqua" w:eastAsia="Book Antiqua" w:hAnsi="Book Antiqua" w:cs="Book Antiqua"/>
          <w:b/>
          <w:bCs/>
        </w:rPr>
        <w:t xml:space="preserve"> R</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Farsani</w:t>
      </w:r>
      <w:proofErr w:type="spellEnd"/>
      <w:r w:rsidRPr="006312AE">
        <w:rPr>
          <w:rFonts w:ascii="Book Antiqua" w:eastAsia="Book Antiqua" w:hAnsi="Book Antiqua" w:cs="Book Antiqua"/>
        </w:rPr>
        <w:t xml:space="preserve"> FY, </w:t>
      </w:r>
      <w:proofErr w:type="spellStart"/>
      <w:r w:rsidRPr="006312AE">
        <w:rPr>
          <w:rFonts w:ascii="Book Antiqua" w:eastAsia="Book Antiqua" w:hAnsi="Book Antiqua" w:cs="Book Antiqua"/>
        </w:rPr>
        <w:t>Dehkordi</w:t>
      </w:r>
      <w:proofErr w:type="spellEnd"/>
      <w:r w:rsidRPr="006312AE">
        <w:rPr>
          <w:rFonts w:ascii="Book Antiqua" w:eastAsia="Book Antiqua" w:hAnsi="Book Antiqua" w:cs="Book Antiqua"/>
        </w:rPr>
        <w:t xml:space="preserve"> FS.</w:t>
      </w:r>
      <w:proofErr w:type="gramEnd"/>
      <w:r w:rsidRPr="006312AE">
        <w:rPr>
          <w:rFonts w:ascii="Book Antiqua" w:eastAsia="Book Antiqua" w:hAnsi="Book Antiqua" w:cs="Book Antiqua"/>
        </w:rPr>
        <w:t xml:space="preserve"> Phenotypic analysis of antibiotic resistance and genotypic study of the </w:t>
      </w:r>
      <w:proofErr w:type="spellStart"/>
      <w:r w:rsidRPr="006312AE">
        <w:rPr>
          <w:rFonts w:ascii="Book Antiqua" w:eastAsia="Book Antiqua" w:hAnsi="Book Antiqua" w:cs="Book Antiqua"/>
          <w:i/>
          <w:iCs/>
        </w:rPr>
        <w:t>vacA</w:t>
      </w:r>
      <w:proofErr w:type="spellEnd"/>
      <w:r w:rsidRPr="006312AE">
        <w:rPr>
          <w:rFonts w:ascii="Book Antiqua" w:eastAsia="Book Antiqua" w:hAnsi="Book Antiqua" w:cs="Book Antiqua"/>
        </w:rPr>
        <w:t xml:space="preserve">, </w:t>
      </w:r>
      <w:proofErr w:type="spellStart"/>
      <w:r w:rsidRPr="006312AE">
        <w:rPr>
          <w:rFonts w:ascii="Book Antiqua" w:eastAsia="Book Antiqua" w:hAnsi="Book Antiqua" w:cs="Book Antiqua"/>
          <w:i/>
          <w:iCs/>
        </w:rPr>
        <w:t>cagA</w:t>
      </w:r>
      <w:proofErr w:type="spellEnd"/>
      <w:r w:rsidRPr="006312AE">
        <w:rPr>
          <w:rFonts w:ascii="Book Antiqua" w:eastAsia="Book Antiqua" w:hAnsi="Book Antiqua" w:cs="Book Antiqua"/>
        </w:rPr>
        <w:t xml:space="preserve">, </w:t>
      </w:r>
      <w:proofErr w:type="spellStart"/>
      <w:r w:rsidRPr="006312AE">
        <w:rPr>
          <w:rFonts w:ascii="Book Antiqua" w:eastAsia="Book Antiqua" w:hAnsi="Book Antiqua" w:cs="Book Antiqua"/>
          <w:i/>
          <w:iCs/>
        </w:rPr>
        <w:t>iceA</w:t>
      </w:r>
      <w:proofErr w:type="spellEnd"/>
      <w:r w:rsidRPr="006312AE">
        <w:rPr>
          <w:rFonts w:ascii="Book Antiqua" w:eastAsia="Book Antiqua" w:hAnsi="Book Antiqua" w:cs="Book Antiqua"/>
        </w:rPr>
        <w:t xml:space="preserve">, </w:t>
      </w:r>
      <w:proofErr w:type="spellStart"/>
      <w:r w:rsidRPr="006312AE">
        <w:rPr>
          <w:rFonts w:ascii="Book Antiqua" w:eastAsia="Book Antiqua" w:hAnsi="Book Antiqua" w:cs="Book Antiqua"/>
          <w:i/>
          <w:iCs/>
        </w:rPr>
        <w:t>oipA</w:t>
      </w:r>
      <w:proofErr w:type="spellEnd"/>
      <w:r w:rsidRPr="006312AE">
        <w:rPr>
          <w:rFonts w:ascii="Book Antiqua" w:eastAsia="Book Antiqua" w:hAnsi="Book Antiqua" w:cs="Book Antiqua"/>
        </w:rPr>
        <w:t xml:space="preserve"> and </w:t>
      </w:r>
      <w:proofErr w:type="spellStart"/>
      <w:r w:rsidRPr="006312AE">
        <w:rPr>
          <w:rFonts w:ascii="Book Antiqua" w:eastAsia="Book Antiqua" w:hAnsi="Book Antiqua" w:cs="Book Antiqua"/>
          <w:i/>
          <w:iCs/>
        </w:rPr>
        <w:t>babA</w:t>
      </w:r>
      <w:proofErr w:type="spellEnd"/>
      <w:r w:rsidRPr="006312AE">
        <w:rPr>
          <w:rFonts w:ascii="Book Antiqua" w:eastAsia="Book Antiqua" w:hAnsi="Book Antiqua" w:cs="Book Antiqua"/>
        </w:rPr>
        <w:t xml:space="preserve"> genotypes of the </w:t>
      </w:r>
      <w:r w:rsidRPr="006312AE">
        <w:rPr>
          <w:rFonts w:ascii="Book Antiqua" w:eastAsia="Book Antiqua" w:hAnsi="Book Antiqua" w:cs="Book Antiqua"/>
          <w:i/>
          <w:iCs/>
        </w:rPr>
        <w:t>Helicobacter pylori</w:t>
      </w:r>
      <w:r w:rsidRPr="006312AE">
        <w:rPr>
          <w:rFonts w:ascii="Book Antiqua" w:eastAsia="Book Antiqua" w:hAnsi="Book Antiqua" w:cs="Book Antiqua"/>
        </w:rPr>
        <w:t xml:space="preserve"> strains isolated from raw milk. </w:t>
      </w:r>
      <w:proofErr w:type="spellStart"/>
      <w:r w:rsidRPr="006312AE">
        <w:rPr>
          <w:rFonts w:ascii="Book Antiqua" w:eastAsia="Book Antiqua" w:hAnsi="Book Antiqua" w:cs="Book Antiqua"/>
          <w:i/>
          <w:iCs/>
        </w:rPr>
        <w:t>Antimicrob</w:t>
      </w:r>
      <w:proofErr w:type="spellEnd"/>
      <w:r w:rsidRPr="006312AE">
        <w:rPr>
          <w:rFonts w:ascii="Book Antiqua" w:eastAsia="Book Antiqua" w:hAnsi="Book Antiqua" w:cs="Book Antiqua"/>
          <w:i/>
          <w:iCs/>
        </w:rPr>
        <w:t xml:space="preserve"> Resist Infect Control</w:t>
      </w:r>
      <w:r w:rsidRPr="006312AE">
        <w:rPr>
          <w:rFonts w:ascii="Book Antiqua" w:eastAsia="Book Antiqua" w:hAnsi="Book Antiqua" w:cs="Book Antiqua"/>
        </w:rPr>
        <w:t xml:space="preserve"> 2018; </w:t>
      </w:r>
      <w:r w:rsidRPr="006312AE">
        <w:rPr>
          <w:rFonts w:ascii="Book Antiqua" w:eastAsia="Book Antiqua" w:hAnsi="Book Antiqua" w:cs="Book Antiqua"/>
          <w:b/>
          <w:bCs/>
        </w:rPr>
        <w:t>7</w:t>
      </w:r>
      <w:r w:rsidRPr="006312AE">
        <w:rPr>
          <w:rFonts w:ascii="Book Antiqua" w:eastAsia="Book Antiqua" w:hAnsi="Book Antiqua" w:cs="Book Antiqua"/>
        </w:rPr>
        <w:t>: 115 [PMID: 30288255 DOI: 10.1186/s13756-018-0409-y]</w:t>
      </w:r>
    </w:p>
    <w:p w:rsidR="00EF6A86" w:rsidRPr="006312AE" w:rsidRDefault="008D2657">
      <w:pPr>
        <w:spacing w:line="360" w:lineRule="auto"/>
        <w:jc w:val="both"/>
      </w:pPr>
      <w:r w:rsidRPr="006312AE">
        <w:rPr>
          <w:rFonts w:ascii="Book Antiqua" w:eastAsia="Book Antiqua" w:hAnsi="Book Antiqua" w:cs="Book Antiqua"/>
        </w:rPr>
        <w:t xml:space="preserve">18 </w:t>
      </w:r>
      <w:r w:rsidRPr="006312AE">
        <w:rPr>
          <w:rFonts w:ascii="Book Antiqua" w:eastAsia="Book Antiqua" w:hAnsi="Book Antiqua" w:cs="Book Antiqua"/>
          <w:b/>
          <w:bCs/>
        </w:rPr>
        <w:t>Humphries RM</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Kircher</w:t>
      </w:r>
      <w:proofErr w:type="spellEnd"/>
      <w:r w:rsidRPr="006312AE">
        <w:rPr>
          <w:rFonts w:ascii="Book Antiqua" w:eastAsia="Book Antiqua" w:hAnsi="Book Antiqua" w:cs="Book Antiqua"/>
        </w:rPr>
        <w:t xml:space="preserve"> S, Ferrell A, Krause KM, Malherbe R, </w:t>
      </w:r>
      <w:proofErr w:type="spellStart"/>
      <w:r w:rsidRPr="006312AE">
        <w:rPr>
          <w:rFonts w:ascii="Book Antiqua" w:eastAsia="Book Antiqua" w:hAnsi="Book Antiqua" w:cs="Book Antiqua"/>
        </w:rPr>
        <w:t>Hsiung</w:t>
      </w:r>
      <w:proofErr w:type="spellEnd"/>
      <w:r w:rsidRPr="006312AE">
        <w:rPr>
          <w:rFonts w:ascii="Book Antiqua" w:eastAsia="Book Antiqua" w:hAnsi="Book Antiqua" w:cs="Book Antiqua"/>
        </w:rPr>
        <w:t xml:space="preserve"> A, Burnham CA. The Continued Value of Disk Diffusion for Assessing Antimicrobial Susceptibility in Clinical Laboratories: Report from the Clinical and Laboratory Standards Institute Methods Development and Standardization Working Group. </w:t>
      </w:r>
      <w:r w:rsidRPr="006312AE">
        <w:rPr>
          <w:rFonts w:ascii="Book Antiqua" w:eastAsia="Book Antiqua" w:hAnsi="Book Antiqua" w:cs="Book Antiqua"/>
          <w:i/>
          <w:iCs/>
        </w:rPr>
        <w:t xml:space="preserve">J </w:t>
      </w:r>
      <w:proofErr w:type="spellStart"/>
      <w:r w:rsidRPr="006312AE">
        <w:rPr>
          <w:rFonts w:ascii="Book Antiqua" w:eastAsia="Book Antiqua" w:hAnsi="Book Antiqua" w:cs="Book Antiqua"/>
          <w:i/>
          <w:iCs/>
        </w:rPr>
        <w:t>Clin</w:t>
      </w:r>
      <w:proofErr w:type="spellEnd"/>
      <w:r w:rsidRPr="006312AE">
        <w:rPr>
          <w:rFonts w:ascii="Book Antiqua" w:eastAsia="Book Antiqua" w:hAnsi="Book Antiqua" w:cs="Book Antiqua"/>
          <w:i/>
          <w:iCs/>
        </w:rPr>
        <w:t xml:space="preserve"> </w:t>
      </w:r>
      <w:proofErr w:type="spellStart"/>
      <w:r w:rsidRPr="006312AE">
        <w:rPr>
          <w:rFonts w:ascii="Book Antiqua" w:eastAsia="Book Antiqua" w:hAnsi="Book Antiqua" w:cs="Book Antiqua"/>
          <w:i/>
          <w:iCs/>
        </w:rPr>
        <w:t>Microbiol</w:t>
      </w:r>
      <w:proofErr w:type="spellEnd"/>
      <w:r w:rsidRPr="006312AE">
        <w:rPr>
          <w:rFonts w:ascii="Book Antiqua" w:eastAsia="Book Antiqua" w:hAnsi="Book Antiqua" w:cs="Book Antiqua"/>
        </w:rPr>
        <w:t xml:space="preserve"> 2018; </w:t>
      </w:r>
      <w:r w:rsidRPr="006312AE">
        <w:rPr>
          <w:rFonts w:ascii="Book Antiqua" w:eastAsia="Book Antiqua" w:hAnsi="Book Antiqua" w:cs="Book Antiqua"/>
          <w:b/>
          <w:bCs/>
        </w:rPr>
        <w:t>56</w:t>
      </w:r>
      <w:r w:rsidRPr="006312AE">
        <w:rPr>
          <w:rFonts w:ascii="Book Antiqua" w:eastAsia="Book Antiqua" w:hAnsi="Book Antiqua" w:cs="Book Antiqua"/>
        </w:rPr>
        <w:t xml:space="preserve"> [PMID: 29743302 DOI: 10.1128/JCM.00437-18]</w:t>
      </w:r>
    </w:p>
    <w:p w:rsidR="00EF6A86" w:rsidRPr="006312AE" w:rsidRDefault="008D2657">
      <w:pPr>
        <w:spacing w:line="360" w:lineRule="auto"/>
        <w:jc w:val="both"/>
      </w:pPr>
      <w:r w:rsidRPr="006312AE">
        <w:rPr>
          <w:rFonts w:ascii="Book Antiqua" w:eastAsia="Book Antiqua" w:hAnsi="Book Antiqua" w:cs="Book Antiqua"/>
        </w:rPr>
        <w:t xml:space="preserve">19 </w:t>
      </w:r>
      <w:proofErr w:type="spellStart"/>
      <w:r w:rsidRPr="006312AE">
        <w:rPr>
          <w:rFonts w:ascii="Book Antiqua" w:eastAsia="Book Antiqua" w:hAnsi="Book Antiqua" w:cs="Book Antiqua"/>
          <w:b/>
          <w:bCs/>
        </w:rPr>
        <w:t>Goderska</w:t>
      </w:r>
      <w:proofErr w:type="spellEnd"/>
      <w:r w:rsidRPr="006312AE">
        <w:rPr>
          <w:rFonts w:ascii="Book Antiqua" w:eastAsia="Book Antiqua" w:hAnsi="Book Antiqua" w:cs="Book Antiqua"/>
          <w:b/>
          <w:bCs/>
        </w:rPr>
        <w:t xml:space="preserve"> K</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Agudo</w:t>
      </w:r>
      <w:proofErr w:type="spellEnd"/>
      <w:r w:rsidRPr="006312AE">
        <w:rPr>
          <w:rFonts w:ascii="Book Antiqua" w:eastAsia="Book Antiqua" w:hAnsi="Book Antiqua" w:cs="Book Antiqua"/>
        </w:rPr>
        <w:t xml:space="preserve"> Pena S, Alarcon T. Helicobacter pylori treatment: antibiotics or probiotics. </w:t>
      </w:r>
      <w:proofErr w:type="spellStart"/>
      <w:r w:rsidRPr="006312AE">
        <w:rPr>
          <w:rFonts w:ascii="Book Antiqua" w:eastAsia="Book Antiqua" w:hAnsi="Book Antiqua" w:cs="Book Antiqua"/>
          <w:i/>
          <w:iCs/>
        </w:rPr>
        <w:t>Appl</w:t>
      </w:r>
      <w:proofErr w:type="spellEnd"/>
      <w:r w:rsidRPr="006312AE">
        <w:rPr>
          <w:rFonts w:ascii="Book Antiqua" w:eastAsia="Book Antiqua" w:hAnsi="Book Antiqua" w:cs="Book Antiqua"/>
          <w:i/>
          <w:iCs/>
        </w:rPr>
        <w:t xml:space="preserve"> </w:t>
      </w:r>
      <w:proofErr w:type="spellStart"/>
      <w:r w:rsidRPr="006312AE">
        <w:rPr>
          <w:rFonts w:ascii="Book Antiqua" w:eastAsia="Book Antiqua" w:hAnsi="Book Antiqua" w:cs="Book Antiqua"/>
          <w:i/>
          <w:iCs/>
        </w:rPr>
        <w:t>Microbiol</w:t>
      </w:r>
      <w:proofErr w:type="spellEnd"/>
      <w:r w:rsidRPr="006312AE">
        <w:rPr>
          <w:rFonts w:ascii="Book Antiqua" w:eastAsia="Book Antiqua" w:hAnsi="Book Antiqua" w:cs="Book Antiqua"/>
          <w:i/>
          <w:iCs/>
        </w:rPr>
        <w:t xml:space="preserve"> </w:t>
      </w:r>
      <w:proofErr w:type="spellStart"/>
      <w:r w:rsidRPr="006312AE">
        <w:rPr>
          <w:rFonts w:ascii="Book Antiqua" w:eastAsia="Book Antiqua" w:hAnsi="Book Antiqua" w:cs="Book Antiqua"/>
          <w:i/>
          <w:iCs/>
        </w:rPr>
        <w:t>Biotechnol</w:t>
      </w:r>
      <w:proofErr w:type="spellEnd"/>
      <w:r w:rsidRPr="006312AE">
        <w:rPr>
          <w:rFonts w:ascii="Book Antiqua" w:eastAsia="Book Antiqua" w:hAnsi="Book Antiqua" w:cs="Book Antiqua"/>
        </w:rPr>
        <w:t xml:space="preserve"> 2018; </w:t>
      </w:r>
      <w:r w:rsidRPr="006312AE">
        <w:rPr>
          <w:rFonts w:ascii="Book Antiqua" w:eastAsia="Book Antiqua" w:hAnsi="Book Antiqua" w:cs="Book Antiqua"/>
          <w:b/>
          <w:bCs/>
        </w:rPr>
        <w:t>102</w:t>
      </w:r>
      <w:r w:rsidRPr="006312AE">
        <w:rPr>
          <w:rFonts w:ascii="Book Antiqua" w:eastAsia="Book Antiqua" w:hAnsi="Book Antiqua" w:cs="Book Antiqua"/>
        </w:rPr>
        <w:t>: 1-7 [PMID: 29075827 DOI: 10.1007/s00253-017-8535-7]</w:t>
      </w:r>
    </w:p>
    <w:p w:rsidR="00EF6A86" w:rsidRPr="006312AE" w:rsidRDefault="008D2657">
      <w:pPr>
        <w:spacing w:line="360" w:lineRule="auto"/>
        <w:jc w:val="both"/>
      </w:pPr>
      <w:r w:rsidRPr="006312AE">
        <w:rPr>
          <w:rFonts w:ascii="Book Antiqua" w:eastAsia="Book Antiqua" w:hAnsi="Book Antiqua" w:cs="Book Antiqua"/>
        </w:rPr>
        <w:t xml:space="preserve">20 </w:t>
      </w:r>
      <w:proofErr w:type="spellStart"/>
      <w:r w:rsidRPr="006312AE">
        <w:rPr>
          <w:rFonts w:ascii="Book Antiqua" w:eastAsia="Book Antiqua" w:hAnsi="Book Antiqua" w:cs="Book Antiqua"/>
          <w:b/>
          <w:bCs/>
        </w:rPr>
        <w:t>Thung</w:t>
      </w:r>
      <w:proofErr w:type="spellEnd"/>
      <w:r w:rsidRPr="006312AE">
        <w:rPr>
          <w:rFonts w:ascii="Book Antiqua" w:eastAsia="Book Antiqua" w:hAnsi="Book Antiqua" w:cs="Book Antiqua"/>
          <w:b/>
          <w:bCs/>
        </w:rPr>
        <w:t xml:space="preserve"> I</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Aramin</w:t>
      </w:r>
      <w:proofErr w:type="spellEnd"/>
      <w:r w:rsidRPr="006312AE">
        <w:rPr>
          <w:rFonts w:ascii="Book Antiqua" w:eastAsia="Book Antiqua" w:hAnsi="Book Antiqua" w:cs="Book Antiqua"/>
        </w:rPr>
        <w:t xml:space="preserve"> H, </w:t>
      </w:r>
      <w:proofErr w:type="spellStart"/>
      <w:r w:rsidRPr="006312AE">
        <w:rPr>
          <w:rFonts w:ascii="Book Antiqua" w:eastAsia="Book Antiqua" w:hAnsi="Book Antiqua" w:cs="Book Antiqua"/>
        </w:rPr>
        <w:t>Vavinskaya</w:t>
      </w:r>
      <w:proofErr w:type="spellEnd"/>
      <w:r w:rsidRPr="006312AE">
        <w:rPr>
          <w:rFonts w:ascii="Book Antiqua" w:eastAsia="Book Antiqua" w:hAnsi="Book Antiqua" w:cs="Book Antiqua"/>
        </w:rPr>
        <w:t xml:space="preserve"> V, Gupta S, Park JY, Crowe SE, </w:t>
      </w:r>
      <w:proofErr w:type="spellStart"/>
      <w:r w:rsidRPr="006312AE">
        <w:rPr>
          <w:rFonts w:ascii="Book Antiqua" w:eastAsia="Book Antiqua" w:hAnsi="Book Antiqua" w:cs="Book Antiqua"/>
        </w:rPr>
        <w:t>Valasek</w:t>
      </w:r>
      <w:proofErr w:type="spellEnd"/>
      <w:r w:rsidRPr="006312AE">
        <w:rPr>
          <w:rFonts w:ascii="Book Antiqua" w:eastAsia="Book Antiqua" w:hAnsi="Book Antiqua" w:cs="Book Antiqua"/>
        </w:rPr>
        <w:t xml:space="preserve"> MA. Review article: the global emergence of Helicobacter pylori antibiotic resistance. </w:t>
      </w:r>
      <w:r w:rsidRPr="006312AE">
        <w:rPr>
          <w:rFonts w:ascii="Book Antiqua" w:eastAsia="Book Antiqua" w:hAnsi="Book Antiqua" w:cs="Book Antiqua"/>
          <w:i/>
          <w:iCs/>
        </w:rPr>
        <w:t xml:space="preserve">Aliment </w:t>
      </w:r>
      <w:proofErr w:type="spellStart"/>
      <w:r w:rsidRPr="006312AE">
        <w:rPr>
          <w:rFonts w:ascii="Book Antiqua" w:eastAsia="Book Antiqua" w:hAnsi="Book Antiqua" w:cs="Book Antiqua"/>
          <w:i/>
          <w:iCs/>
        </w:rPr>
        <w:t>Pharmacol</w:t>
      </w:r>
      <w:proofErr w:type="spellEnd"/>
      <w:r w:rsidRPr="006312AE">
        <w:rPr>
          <w:rFonts w:ascii="Book Antiqua" w:eastAsia="Book Antiqua" w:hAnsi="Book Antiqua" w:cs="Book Antiqua"/>
          <w:i/>
          <w:iCs/>
        </w:rPr>
        <w:t xml:space="preserve"> </w:t>
      </w:r>
      <w:proofErr w:type="spellStart"/>
      <w:r w:rsidRPr="006312AE">
        <w:rPr>
          <w:rFonts w:ascii="Book Antiqua" w:eastAsia="Book Antiqua" w:hAnsi="Book Antiqua" w:cs="Book Antiqua"/>
          <w:i/>
          <w:iCs/>
        </w:rPr>
        <w:t>Ther</w:t>
      </w:r>
      <w:proofErr w:type="spellEnd"/>
      <w:r w:rsidRPr="006312AE">
        <w:rPr>
          <w:rFonts w:ascii="Book Antiqua" w:eastAsia="Book Antiqua" w:hAnsi="Book Antiqua" w:cs="Book Antiqua"/>
        </w:rPr>
        <w:t xml:space="preserve"> 2016; </w:t>
      </w:r>
      <w:r w:rsidRPr="006312AE">
        <w:rPr>
          <w:rFonts w:ascii="Book Antiqua" w:eastAsia="Book Antiqua" w:hAnsi="Book Antiqua" w:cs="Book Antiqua"/>
          <w:b/>
          <w:bCs/>
        </w:rPr>
        <w:t>43</w:t>
      </w:r>
      <w:r w:rsidRPr="006312AE">
        <w:rPr>
          <w:rFonts w:ascii="Book Antiqua" w:eastAsia="Book Antiqua" w:hAnsi="Book Antiqua" w:cs="Book Antiqua"/>
        </w:rPr>
        <w:t>: 514-533 [PMID: 26694080 DOI: 10.1111/apt.13497]</w:t>
      </w:r>
    </w:p>
    <w:p w:rsidR="00EF6A86" w:rsidRPr="006312AE" w:rsidRDefault="008D2657">
      <w:pPr>
        <w:spacing w:line="360" w:lineRule="auto"/>
        <w:jc w:val="both"/>
      </w:pPr>
      <w:proofErr w:type="gramStart"/>
      <w:r w:rsidRPr="006312AE">
        <w:rPr>
          <w:rFonts w:ascii="Book Antiqua" w:eastAsia="Book Antiqua" w:hAnsi="Book Antiqua" w:cs="Book Antiqua"/>
        </w:rPr>
        <w:lastRenderedPageBreak/>
        <w:t xml:space="preserve">21 </w:t>
      </w:r>
      <w:proofErr w:type="spellStart"/>
      <w:r w:rsidRPr="006312AE">
        <w:rPr>
          <w:rFonts w:ascii="Book Antiqua" w:eastAsia="Book Antiqua" w:hAnsi="Book Antiqua" w:cs="Book Antiqua"/>
          <w:b/>
          <w:bCs/>
        </w:rPr>
        <w:t>Munita</w:t>
      </w:r>
      <w:proofErr w:type="spellEnd"/>
      <w:r w:rsidRPr="006312AE">
        <w:rPr>
          <w:rFonts w:ascii="Book Antiqua" w:eastAsia="Book Antiqua" w:hAnsi="Book Antiqua" w:cs="Book Antiqua"/>
          <w:b/>
          <w:bCs/>
        </w:rPr>
        <w:t xml:space="preserve"> JM</w:t>
      </w:r>
      <w:r w:rsidRPr="006312AE">
        <w:rPr>
          <w:rFonts w:ascii="Book Antiqua" w:eastAsia="Book Antiqua" w:hAnsi="Book Antiqua" w:cs="Book Antiqua"/>
        </w:rPr>
        <w:t>, Arias CA. Mechanisms of Antibiotic Resistance.</w:t>
      </w:r>
      <w:proofErr w:type="gramEnd"/>
      <w:r w:rsidRPr="006312AE">
        <w:rPr>
          <w:rFonts w:ascii="Book Antiqua" w:eastAsia="Book Antiqua" w:hAnsi="Book Antiqua" w:cs="Book Antiqua"/>
        </w:rPr>
        <w:t xml:space="preserve"> </w:t>
      </w:r>
      <w:proofErr w:type="spellStart"/>
      <w:r w:rsidRPr="006312AE">
        <w:rPr>
          <w:rFonts w:ascii="Book Antiqua" w:eastAsia="Book Antiqua" w:hAnsi="Book Antiqua" w:cs="Book Antiqua"/>
          <w:i/>
          <w:iCs/>
        </w:rPr>
        <w:t>Microbiol</w:t>
      </w:r>
      <w:proofErr w:type="spellEnd"/>
      <w:r w:rsidRPr="006312AE">
        <w:rPr>
          <w:rFonts w:ascii="Book Antiqua" w:eastAsia="Book Antiqua" w:hAnsi="Book Antiqua" w:cs="Book Antiqua"/>
          <w:i/>
          <w:iCs/>
        </w:rPr>
        <w:t xml:space="preserve"> </w:t>
      </w:r>
      <w:proofErr w:type="spellStart"/>
      <w:r w:rsidRPr="006312AE">
        <w:rPr>
          <w:rFonts w:ascii="Book Antiqua" w:eastAsia="Book Antiqua" w:hAnsi="Book Antiqua" w:cs="Book Antiqua"/>
          <w:i/>
          <w:iCs/>
        </w:rPr>
        <w:t>Spectr</w:t>
      </w:r>
      <w:proofErr w:type="spellEnd"/>
      <w:r w:rsidRPr="006312AE">
        <w:rPr>
          <w:rFonts w:ascii="Book Antiqua" w:eastAsia="Book Antiqua" w:hAnsi="Book Antiqua" w:cs="Book Antiqua"/>
        </w:rPr>
        <w:t xml:space="preserve"> 2016; </w:t>
      </w:r>
      <w:r w:rsidRPr="006312AE">
        <w:rPr>
          <w:rFonts w:ascii="Book Antiqua" w:eastAsia="Book Antiqua" w:hAnsi="Book Antiqua" w:cs="Book Antiqua"/>
          <w:b/>
          <w:bCs/>
        </w:rPr>
        <w:t>4</w:t>
      </w:r>
      <w:r w:rsidRPr="006312AE">
        <w:rPr>
          <w:rFonts w:ascii="Book Antiqua" w:eastAsia="Book Antiqua" w:hAnsi="Book Antiqua" w:cs="Book Antiqua"/>
        </w:rPr>
        <w:t xml:space="preserve"> [PMID: 27227291 DOI: 10.1128/microbiolspec.VMBF-0016-2015]</w:t>
      </w:r>
    </w:p>
    <w:p w:rsidR="00EF6A86" w:rsidRPr="006312AE" w:rsidRDefault="008D2657">
      <w:pPr>
        <w:spacing w:line="360" w:lineRule="auto"/>
        <w:jc w:val="both"/>
      </w:pPr>
      <w:r w:rsidRPr="006312AE">
        <w:rPr>
          <w:rFonts w:ascii="Book Antiqua" w:eastAsia="Book Antiqua" w:hAnsi="Book Antiqua" w:cs="Book Antiqua"/>
        </w:rPr>
        <w:t xml:space="preserve">22 </w:t>
      </w:r>
      <w:r w:rsidRPr="006312AE">
        <w:rPr>
          <w:rFonts w:ascii="Book Antiqua" w:eastAsia="Book Antiqua" w:hAnsi="Book Antiqua" w:cs="Book Antiqua"/>
          <w:b/>
          <w:bCs/>
        </w:rPr>
        <w:t>Lee CR</w:t>
      </w:r>
      <w:r w:rsidRPr="006312AE">
        <w:rPr>
          <w:rFonts w:ascii="Book Antiqua" w:eastAsia="Book Antiqua" w:hAnsi="Book Antiqua" w:cs="Book Antiqua"/>
        </w:rPr>
        <w:t xml:space="preserve">, Lee JH, Park M, Park KS, </w:t>
      </w:r>
      <w:proofErr w:type="spellStart"/>
      <w:r w:rsidRPr="006312AE">
        <w:rPr>
          <w:rFonts w:ascii="Book Antiqua" w:eastAsia="Book Antiqua" w:hAnsi="Book Antiqua" w:cs="Book Antiqua"/>
        </w:rPr>
        <w:t>Bae</w:t>
      </w:r>
      <w:proofErr w:type="spellEnd"/>
      <w:r w:rsidRPr="006312AE">
        <w:rPr>
          <w:rFonts w:ascii="Book Antiqua" w:eastAsia="Book Antiqua" w:hAnsi="Book Antiqua" w:cs="Book Antiqua"/>
        </w:rPr>
        <w:t xml:space="preserve"> IK, Kim YB, Cha CJ, </w:t>
      </w:r>
      <w:proofErr w:type="spellStart"/>
      <w:r w:rsidRPr="006312AE">
        <w:rPr>
          <w:rFonts w:ascii="Book Antiqua" w:eastAsia="Book Antiqua" w:hAnsi="Book Antiqua" w:cs="Book Antiqua"/>
        </w:rPr>
        <w:t>Jeong</w:t>
      </w:r>
      <w:proofErr w:type="spellEnd"/>
      <w:r w:rsidRPr="006312AE">
        <w:rPr>
          <w:rFonts w:ascii="Book Antiqua" w:eastAsia="Book Antiqua" w:hAnsi="Book Antiqua" w:cs="Book Antiqua"/>
        </w:rPr>
        <w:t xml:space="preserve"> BC, Lee SH. Biology of </w:t>
      </w:r>
      <w:proofErr w:type="spellStart"/>
      <w:r w:rsidRPr="006312AE">
        <w:rPr>
          <w:rFonts w:ascii="Book Antiqua" w:eastAsia="Book Antiqua" w:hAnsi="Book Antiqua" w:cs="Book Antiqua"/>
          <w:i/>
          <w:iCs/>
        </w:rPr>
        <w:t>Acinetobacter</w:t>
      </w:r>
      <w:proofErr w:type="spellEnd"/>
      <w:r w:rsidRPr="006312AE">
        <w:rPr>
          <w:rFonts w:ascii="Book Antiqua" w:eastAsia="Book Antiqua" w:hAnsi="Book Antiqua" w:cs="Book Antiqua"/>
          <w:i/>
          <w:iCs/>
        </w:rPr>
        <w:t xml:space="preserve"> </w:t>
      </w:r>
      <w:proofErr w:type="spellStart"/>
      <w:r w:rsidRPr="006312AE">
        <w:rPr>
          <w:rFonts w:ascii="Book Antiqua" w:eastAsia="Book Antiqua" w:hAnsi="Book Antiqua" w:cs="Book Antiqua"/>
          <w:i/>
          <w:iCs/>
        </w:rPr>
        <w:t>baumannii</w:t>
      </w:r>
      <w:proofErr w:type="spellEnd"/>
      <w:r w:rsidRPr="006312AE">
        <w:rPr>
          <w:rFonts w:ascii="Book Antiqua" w:eastAsia="Book Antiqua" w:hAnsi="Book Antiqua" w:cs="Book Antiqua"/>
        </w:rPr>
        <w:t xml:space="preserve">: Pathogenesis, Antibiotic Resistance Mechanisms, and Prospective Treatment Options. </w:t>
      </w:r>
      <w:r w:rsidRPr="006312AE">
        <w:rPr>
          <w:rFonts w:ascii="Book Antiqua" w:eastAsia="Book Antiqua" w:hAnsi="Book Antiqua" w:cs="Book Antiqua"/>
          <w:i/>
          <w:iCs/>
        </w:rPr>
        <w:t xml:space="preserve">Front Cell Infect </w:t>
      </w:r>
      <w:proofErr w:type="spellStart"/>
      <w:r w:rsidRPr="006312AE">
        <w:rPr>
          <w:rFonts w:ascii="Book Antiqua" w:eastAsia="Book Antiqua" w:hAnsi="Book Antiqua" w:cs="Book Antiqua"/>
          <w:i/>
          <w:iCs/>
        </w:rPr>
        <w:t>Microbiol</w:t>
      </w:r>
      <w:proofErr w:type="spellEnd"/>
      <w:r w:rsidRPr="006312AE">
        <w:rPr>
          <w:rFonts w:ascii="Book Antiqua" w:eastAsia="Book Antiqua" w:hAnsi="Book Antiqua" w:cs="Book Antiqua"/>
        </w:rPr>
        <w:t xml:space="preserve"> 2017; </w:t>
      </w:r>
      <w:r w:rsidRPr="006312AE">
        <w:rPr>
          <w:rFonts w:ascii="Book Antiqua" w:eastAsia="Book Antiqua" w:hAnsi="Book Antiqua" w:cs="Book Antiqua"/>
          <w:b/>
          <w:bCs/>
        </w:rPr>
        <w:t>7</w:t>
      </w:r>
      <w:r w:rsidRPr="006312AE">
        <w:rPr>
          <w:rFonts w:ascii="Book Antiqua" w:eastAsia="Book Antiqua" w:hAnsi="Book Antiqua" w:cs="Book Antiqua"/>
        </w:rPr>
        <w:t>: 55 [PMID: 28348979 DOI: 10.3389/fcimb.2017.00055]</w:t>
      </w:r>
    </w:p>
    <w:p w:rsidR="00EF6A86" w:rsidRPr="006312AE" w:rsidRDefault="008D2657">
      <w:pPr>
        <w:spacing w:line="360" w:lineRule="auto"/>
        <w:jc w:val="both"/>
      </w:pPr>
      <w:r w:rsidRPr="006312AE">
        <w:rPr>
          <w:rFonts w:ascii="Book Antiqua" w:eastAsia="Book Antiqua" w:hAnsi="Book Antiqua" w:cs="Book Antiqua"/>
        </w:rPr>
        <w:t xml:space="preserve">23 </w:t>
      </w:r>
      <w:r w:rsidRPr="006312AE">
        <w:rPr>
          <w:rFonts w:ascii="Book Antiqua" w:eastAsia="Book Antiqua" w:hAnsi="Book Antiqua" w:cs="Book Antiqua"/>
          <w:b/>
          <w:bCs/>
        </w:rPr>
        <w:t>Pang Z</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Raudonis</w:t>
      </w:r>
      <w:proofErr w:type="spellEnd"/>
      <w:r w:rsidRPr="006312AE">
        <w:rPr>
          <w:rFonts w:ascii="Book Antiqua" w:eastAsia="Book Antiqua" w:hAnsi="Book Antiqua" w:cs="Book Antiqua"/>
        </w:rPr>
        <w:t xml:space="preserve"> R, Glick BR, Lin TJ, Cheng Z. Antibiotic resistance in Pseudomonas </w:t>
      </w:r>
      <w:proofErr w:type="spellStart"/>
      <w:r w:rsidRPr="006312AE">
        <w:rPr>
          <w:rFonts w:ascii="Book Antiqua" w:eastAsia="Book Antiqua" w:hAnsi="Book Antiqua" w:cs="Book Antiqua"/>
        </w:rPr>
        <w:t>aeruginosa</w:t>
      </w:r>
      <w:proofErr w:type="spellEnd"/>
      <w:r w:rsidRPr="006312AE">
        <w:rPr>
          <w:rFonts w:ascii="Book Antiqua" w:eastAsia="Book Antiqua" w:hAnsi="Book Antiqua" w:cs="Book Antiqua"/>
        </w:rPr>
        <w:t xml:space="preserve">: mechanisms and alternative therapeutic strategies. </w:t>
      </w:r>
      <w:proofErr w:type="spellStart"/>
      <w:r w:rsidRPr="006312AE">
        <w:rPr>
          <w:rFonts w:ascii="Book Antiqua" w:eastAsia="Book Antiqua" w:hAnsi="Book Antiqua" w:cs="Book Antiqua"/>
          <w:i/>
          <w:iCs/>
        </w:rPr>
        <w:t>Biotechnol</w:t>
      </w:r>
      <w:proofErr w:type="spellEnd"/>
      <w:r w:rsidRPr="006312AE">
        <w:rPr>
          <w:rFonts w:ascii="Book Antiqua" w:eastAsia="Book Antiqua" w:hAnsi="Book Antiqua" w:cs="Book Antiqua"/>
          <w:i/>
          <w:iCs/>
        </w:rPr>
        <w:t xml:space="preserve"> </w:t>
      </w:r>
      <w:proofErr w:type="spellStart"/>
      <w:r w:rsidRPr="006312AE">
        <w:rPr>
          <w:rFonts w:ascii="Book Antiqua" w:eastAsia="Book Antiqua" w:hAnsi="Book Antiqua" w:cs="Book Antiqua"/>
          <w:i/>
          <w:iCs/>
        </w:rPr>
        <w:t>Adv</w:t>
      </w:r>
      <w:proofErr w:type="spellEnd"/>
      <w:r w:rsidRPr="006312AE">
        <w:rPr>
          <w:rFonts w:ascii="Book Antiqua" w:eastAsia="Book Antiqua" w:hAnsi="Book Antiqua" w:cs="Book Antiqua"/>
        </w:rPr>
        <w:t xml:space="preserve"> 2019; </w:t>
      </w:r>
      <w:r w:rsidRPr="006312AE">
        <w:rPr>
          <w:rFonts w:ascii="Book Antiqua" w:eastAsia="Book Antiqua" w:hAnsi="Book Antiqua" w:cs="Book Antiqua"/>
          <w:b/>
          <w:bCs/>
        </w:rPr>
        <w:t>37</w:t>
      </w:r>
      <w:r w:rsidRPr="006312AE">
        <w:rPr>
          <w:rFonts w:ascii="Book Antiqua" w:eastAsia="Book Antiqua" w:hAnsi="Book Antiqua" w:cs="Book Antiqua"/>
        </w:rPr>
        <w:t>: 177-192 [PMID: 30500353 DOI: 10.1016/j.biotechadv.2018.11.013]</w:t>
      </w:r>
    </w:p>
    <w:p w:rsidR="00EF6A86" w:rsidRPr="006312AE" w:rsidRDefault="008D2657">
      <w:pPr>
        <w:spacing w:line="360" w:lineRule="auto"/>
        <w:jc w:val="both"/>
      </w:pPr>
      <w:r w:rsidRPr="006312AE">
        <w:rPr>
          <w:rFonts w:ascii="Book Antiqua" w:eastAsia="Book Antiqua" w:hAnsi="Book Antiqua" w:cs="Book Antiqua"/>
        </w:rPr>
        <w:t xml:space="preserve">24 </w:t>
      </w:r>
      <w:r w:rsidRPr="006312AE">
        <w:rPr>
          <w:rFonts w:ascii="Book Antiqua" w:eastAsia="Book Antiqua" w:hAnsi="Book Antiqua" w:cs="Book Antiqua"/>
          <w:b/>
          <w:bCs/>
        </w:rPr>
        <w:t xml:space="preserve">Chung </w:t>
      </w:r>
      <w:proofErr w:type="gramStart"/>
      <w:r w:rsidRPr="006312AE">
        <w:rPr>
          <w:rFonts w:ascii="Book Antiqua" w:eastAsia="Book Antiqua" w:hAnsi="Book Antiqua" w:cs="Book Antiqua"/>
          <w:b/>
          <w:bCs/>
        </w:rPr>
        <w:t>The</w:t>
      </w:r>
      <w:proofErr w:type="gramEnd"/>
      <w:r w:rsidRPr="006312AE">
        <w:rPr>
          <w:rFonts w:ascii="Book Antiqua" w:eastAsia="Book Antiqua" w:hAnsi="Book Antiqua" w:cs="Book Antiqua"/>
          <w:b/>
          <w:bCs/>
        </w:rPr>
        <w:t xml:space="preserve"> H</w:t>
      </w:r>
      <w:r w:rsidRPr="006312AE">
        <w:rPr>
          <w:rFonts w:ascii="Book Antiqua" w:eastAsia="Book Antiqua" w:hAnsi="Book Antiqua" w:cs="Book Antiqua"/>
        </w:rPr>
        <w:t xml:space="preserve">, Baker S. Out of Asia: the independent rise and global spread of </w:t>
      </w:r>
      <w:proofErr w:type="spellStart"/>
      <w:r w:rsidRPr="006312AE">
        <w:rPr>
          <w:rFonts w:ascii="Book Antiqua" w:eastAsia="Book Antiqua" w:hAnsi="Book Antiqua" w:cs="Book Antiqua"/>
        </w:rPr>
        <w:t>fluoroquinolone</w:t>
      </w:r>
      <w:proofErr w:type="spellEnd"/>
      <w:r w:rsidRPr="006312AE">
        <w:rPr>
          <w:rFonts w:ascii="Book Antiqua" w:eastAsia="Book Antiqua" w:hAnsi="Book Antiqua" w:cs="Book Antiqua"/>
        </w:rPr>
        <w:t xml:space="preserve">-resistant </w:t>
      </w:r>
      <w:proofErr w:type="spellStart"/>
      <w:r w:rsidRPr="006312AE">
        <w:rPr>
          <w:rFonts w:ascii="Book Antiqua" w:eastAsia="Book Antiqua" w:hAnsi="Book Antiqua" w:cs="Book Antiqua"/>
        </w:rPr>
        <w:t>Shigella</w:t>
      </w:r>
      <w:proofErr w:type="spellEnd"/>
      <w:r w:rsidRPr="006312AE">
        <w:rPr>
          <w:rFonts w:ascii="Book Antiqua" w:eastAsia="Book Antiqua" w:hAnsi="Book Antiqua" w:cs="Book Antiqua"/>
        </w:rPr>
        <w:t xml:space="preserve">. </w:t>
      </w:r>
      <w:proofErr w:type="spellStart"/>
      <w:r w:rsidRPr="006312AE">
        <w:rPr>
          <w:rFonts w:ascii="Book Antiqua" w:eastAsia="Book Antiqua" w:hAnsi="Book Antiqua" w:cs="Book Antiqua"/>
          <w:i/>
          <w:iCs/>
        </w:rPr>
        <w:t>Microb</w:t>
      </w:r>
      <w:proofErr w:type="spellEnd"/>
      <w:r w:rsidRPr="006312AE">
        <w:rPr>
          <w:rFonts w:ascii="Book Antiqua" w:eastAsia="Book Antiqua" w:hAnsi="Book Antiqua" w:cs="Book Antiqua"/>
          <w:i/>
          <w:iCs/>
        </w:rPr>
        <w:t xml:space="preserve"> </w:t>
      </w:r>
      <w:proofErr w:type="spellStart"/>
      <w:r w:rsidRPr="006312AE">
        <w:rPr>
          <w:rFonts w:ascii="Book Antiqua" w:eastAsia="Book Antiqua" w:hAnsi="Book Antiqua" w:cs="Book Antiqua"/>
          <w:i/>
          <w:iCs/>
        </w:rPr>
        <w:t>Genom</w:t>
      </w:r>
      <w:proofErr w:type="spellEnd"/>
      <w:r w:rsidRPr="006312AE">
        <w:rPr>
          <w:rFonts w:ascii="Book Antiqua" w:eastAsia="Book Antiqua" w:hAnsi="Book Antiqua" w:cs="Book Antiqua"/>
        </w:rPr>
        <w:t xml:space="preserve"> 2018; </w:t>
      </w:r>
      <w:r w:rsidRPr="006312AE">
        <w:rPr>
          <w:rFonts w:ascii="Book Antiqua" w:eastAsia="Book Antiqua" w:hAnsi="Book Antiqua" w:cs="Book Antiqua"/>
          <w:b/>
          <w:bCs/>
        </w:rPr>
        <w:t>4</w:t>
      </w:r>
      <w:r w:rsidRPr="006312AE">
        <w:rPr>
          <w:rFonts w:ascii="Book Antiqua" w:eastAsia="Book Antiqua" w:hAnsi="Book Antiqua" w:cs="Book Antiqua"/>
        </w:rPr>
        <w:t xml:space="preserve"> [PMID: 29595412 DOI: 10.1099/mgen.0.000171]</w:t>
      </w:r>
    </w:p>
    <w:p w:rsidR="00EF6A86" w:rsidRPr="006312AE" w:rsidRDefault="008D2657">
      <w:pPr>
        <w:spacing w:line="360" w:lineRule="auto"/>
        <w:jc w:val="both"/>
      </w:pPr>
      <w:r w:rsidRPr="006312AE">
        <w:rPr>
          <w:rFonts w:ascii="Book Antiqua" w:eastAsia="Book Antiqua" w:hAnsi="Book Antiqua" w:cs="Book Antiqua"/>
        </w:rPr>
        <w:t xml:space="preserve">25 </w:t>
      </w:r>
      <w:proofErr w:type="spellStart"/>
      <w:r w:rsidRPr="006312AE">
        <w:rPr>
          <w:rFonts w:ascii="Book Antiqua" w:eastAsia="Book Antiqua" w:hAnsi="Book Antiqua" w:cs="Book Antiqua"/>
          <w:b/>
          <w:bCs/>
        </w:rPr>
        <w:t>Falsafi</w:t>
      </w:r>
      <w:proofErr w:type="spellEnd"/>
      <w:r w:rsidRPr="006312AE">
        <w:rPr>
          <w:rFonts w:ascii="Book Antiqua" w:eastAsia="Book Antiqua" w:hAnsi="Book Antiqua" w:cs="Book Antiqua"/>
          <w:b/>
          <w:bCs/>
        </w:rPr>
        <w:t xml:space="preserve"> T</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rPr>
        <w:t>Ehsani</w:t>
      </w:r>
      <w:proofErr w:type="spellEnd"/>
      <w:r w:rsidRPr="006312AE">
        <w:rPr>
          <w:rFonts w:ascii="Book Antiqua" w:eastAsia="Book Antiqua" w:hAnsi="Book Antiqua" w:cs="Book Antiqua"/>
        </w:rPr>
        <w:t xml:space="preserve"> A, </w:t>
      </w:r>
      <w:proofErr w:type="spellStart"/>
      <w:r w:rsidRPr="006312AE">
        <w:rPr>
          <w:rFonts w:ascii="Book Antiqua" w:eastAsia="Book Antiqua" w:hAnsi="Book Antiqua" w:cs="Book Antiqua"/>
        </w:rPr>
        <w:t>Attaran</w:t>
      </w:r>
      <w:proofErr w:type="spellEnd"/>
      <w:r w:rsidRPr="006312AE">
        <w:rPr>
          <w:rFonts w:ascii="Book Antiqua" w:eastAsia="Book Antiqua" w:hAnsi="Book Antiqua" w:cs="Book Antiqua"/>
        </w:rPr>
        <w:t xml:space="preserve"> B, </w:t>
      </w:r>
      <w:proofErr w:type="spellStart"/>
      <w:r w:rsidRPr="006312AE">
        <w:rPr>
          <w:rFonts w:ascii="Book Antiqua" w:eastAsia="Book Antiqua" w:hAnsi="Book Antiqua" w:cs="Book Antiqua"/>
        </w:rPr>
        <w:t>Niknam</w:t>
      </w:r>
      <w:proofErr w:type="spellEnd"/>
      <w:r w:rsidRPr="006312AE">
        <w:rPr>
          <w:rFonts w:ascii="Book Antiqua" w:eastAsia="Book Antiqua" w:hAnsi="Book Antiqua" w:cs="Book Antiqua"/>
        </w:rPr>
        <w:t xml:space="preserve"> V. Association of hp1181 and hp1184 Genes With the Active Efflux Phenotype in Multidrug-Resistant Isolates of Helicobacter pylori. </w:t>
      </w:r>
      <w:proofErr w:type="spellStart"/>
      <w:r w:rsidRPr="006312AE">
        <w:rPr>
          <w:rFonts w:ascii="Book Antiqua" w:eastAsia="Book Antiqua" w:hAnsi="Book Antiqua" w:cs="Book Antiqua"/>
          <w:i/>
          <w:iCs/>
        </w:rPr>
        <w:t>Jundishapur</w:t>
      </w:r>
      <w:proofErr w:type="spellEnd"/>
      <w:r w:rsidRPr="006312AE">
        <w:rPr>
          <w:rFonts w:ascii="Book Antiqua" w:eastAsia="Book Antiqua" w:hAnsi="Book Antiqua" w:cs="Book Antiqua"/>
          <w:i/>
          <w:iCs/>
        </w:rPr>
        <w:t xml:space="preserve"> J </w:t>
      </w:r>
      <w:proofErr w:type="spellStart"/>
      <w:r w:rsidRPr="006312AE">
        <w:rPr>
          <w:rFonts w:ascii="Book Antiqua" w:eastAsia="Book Antiqua" w:hAnsi="Book Antiqua" w:cs="Book Antiqua"/>
          <w:i/>
          <w:iCs/>
        </w:rPr>
        <w:t>Microbiol</w:t>
      </w:r>
      <w:proofErr w:type="spellEnd"/>
      <w:r w:rsidRPr="006312AE">
        <w:rPr>
          <w:rFonts w:ascii="Book Antiqua" w:eastAsia="Book Antiqua" w:hAnsi="Book Antiqua" w:cs="Book Antiqua"/>
        </w:rPr>
        <w:t xml:space="preserve"> 2016; </w:t>
      </w:r>
      <w:r w:rsidRPr="006312AE">
        <w:rPr>
          <w:rFonts w:ascii="Book Antiqua" w:eastAsia="Book Antiqua" w:hAnsi="Book Antiqua" w:cs="Book Antiqua"/>
          <w:b/>
          <w:bCs/>
        </w:rPr>
        <w:t>9</w:t>
      </w:r>
      <w:r w:rsidRPr="006312AE">
        <w:rPr>
          <w:rFonts w:ascii="Book Antiqua" w:eastAsia="Book Antiqua" w:hAnsi="Book Antiqua" w:cs="Book Antiqua"/>
        </w:rPr>
        <w:t>: e30726 [PMID: 27303615 DOI: 10.5812/jjm.30726]</w:t>
      </w:r>
    </w:p>
    <w:p w:rsidR="00EF6A86" w:rsidRPr="006312AE" w:rsidRDefault="008D2657">
      <w:pPr>
        <w:spacing w:line="360" w:lineRule="auto"/>
        <w:jc w:val="both"/>
        <w:rPr>
          <w:rFonts w:ascii="Book Antiqua" w:eastAsia="Book Antiqua" w:hAnsi="Book Antiqua" w:cs="Book Antiqua"/>
        </w:rPr>
      </w:pPr>
      <w:r w:rsidRPr="006312AE">
        <w:rPr>
          <w:rFonts w:ascii="Book Antiqua" w:eastAsia="Book Antiqua" w:hAnsi="Book Antiqua" w:cs="Book Antiqua"/>
        </w:rPr>
        <w:t xml:space="preserve">26 </w:t>
      </w:r>
      <w:r w:rsidRPr="006312AE">
        <w:rPr>
          <w:rFonts w:ascii="Book Antiqua" w:eastAsia="Book Antiqua" w:hAnsi="Book Antiqua" w:cs="Book Antiqua"/>
          <w:b/>
          <w:bCs/>
        </w:rPr>
        <w:t>van Amsterdam K</w:t>
      </w:r>
      <w:r w:rsidRPr="006312AE">
        <w:rPr>
          <w:rFonts w:ascii="Book Antiqua" w:eastAsia="Book Antiqua" w:hAnsi="Book Antiqua" w:cs="Book Antiqua"/>
        </w:rPr>
        <w:t xml:space="preserve">, Bart </w:t>
      </w:r>
      <w:proofErr w:type="gramStart"/>
      <w:r w:rsidRPr="006312AE">
        <w:rPr>
          <w:rFonts w:ascii="Book Antiqua" w:eastAsia="Book Antiqua" w:hAnsi="Book Antiqua" w:cs="Book Antiqua"/>
        </w:rPr>
        <w:t>A</w:t>
      </w:r>
      <w:proofErr w:type="gramEnd"/>
      <w:r w:rsidRPr="006312AE">
        <w:rPr>
          <w:rFonts w:ascii="Book Antiqua" w:eastAsia="Book Antiqua" w:hAnsi="Book Antiqua" w:cs="Book Antiqua"/>
        </w:rPr>
        <w:t xml:space="preserve">, van der </w:t>
      </w:r>
      <w:proofErr w:type="spellStart"/>
      <w:r w:rsidRPr="006312AE">
        <w:rPr>
          <w:rFonts w:ascii="Book Antiqua" w:eastAsia="Book Antiqua" w:hAnsi="Book Antiqua" w:cs="Book Antiqua"/>
        </w:rPr>
        <w:t>Ende</w:t>
      </w:r>
      <w:proofErr w:type="spellEnd"/>
      <w:r w:rsidRPr="006312AE">
        <w:rPr>
          <w:rFonts w:ascii="Book Antiqua" w:eastAsia="Book Antiqua" w:hAnsi="Book Antiqua" w:cs="Book Antiqua"/>
        </w:rPr>
        <w:t xml:space="preserve"> A. A Helicobacter pylori </w:t>
      </w:r>
      <w:proofErr w:type="spellStart"/>
      <w:r w:rsidRPr="006312AE">
        <w:rPr>
          <w:rFonts w:ascii="Book Antiqua" w:eastAsia="Book Antiqua" w:hAnsi="Book Antiqua" w:cs="Book Antiqua"/>
        </w:rPr>
        <w:t>TolC</w:t>
      </w:r>
      <w:proofErr w:type="spellEnd"/>
      <w:r w:rsidRPr="006312AE">
        <w:rPr>
          <w:rFonts w:ascii="Book Antiqua" w:eastAsia="Book Antiqua" w:hAnsi="Book Antiqua" w:cs="Book Antiqua"/>
        </w:rPr>
        <w:t xml:space="preserve"> efflux pump confers resistance to metronidazole. </w:t>
      </w:r>
      <w:proofErr w:type="spellStart"/>
      <w:r w:rsidRPr="006312AE">
        <w:rPr>
          <w:rFonts w:ascii="Book Antiqua" w:eastAsia="Book Antiqua" w:hAnsi="Book Antiqua" w:cs="Book Antiqua"/>
          <w:i/>
          <w:iCs/>
        </w:rPr>
        <w:t>Antimicrob</w:t>
      </w:r>
      <w:proofErr w:type="spellEnd"/>
      <w:r w:rsidRPr="006312AE">
        <w:rPr>
          <w:rFonts w:ascii="Book Antiqua" w:eastAsia="Book Antiqua" w:hAnsi="Book Antiqua" w:cs="Book Antiqua"/>
          <w:i/>
          <w:iCs/>
        </w:rPr>
        <w:t xml:space="preserve"> Agents </w:t>
      </w:r>
      <w:proofErr w:type="spellStart"/>
      <w:r w:rsidRPr="006312AE">
        <w:rPr>
          <w:rFonts w:ascii="Book Antiqua" w:eastAsia="Book Antiqua" w:hAnsi="Book Antiqua" w:cs="Book Antiqua"/>
          <w:i/>
          <w:iCs/>
        </w:rPr>
        <w:t>Chemother</w:t>
      </w:r>
      <w:proofErr w:type="spellEnd"/>
      <w:r w:rsidRPr="006312AE">
        <w:rPr>
          <w:rFonts w:ascii="Book Antiqua" w:eastAsia="Book Antiqua" w:hAnsi="Book Antiqua" w:cs="Book Antiqua"/>
        </w:rPr>
        <w:t xml:space="preserve"> 2005; </w:t>
      </w:r>
      <w:r w:rsidRPr="006312AE">
        <w:rPr>
          <w:rFonts w:ascii="Book Antiqua" w:eastAsia="Book Antiqua" w:hAnsi="Book Antiqua" w:cs="Book Antiqua"/>
          <w:b/>
          <w:bCs/>
        </w:rPr>
        <w:t>49</w:t>
      </w:r>
      <w:r w:rsidRPr="006312AE">
        <w:rPr>
          <w:rFonts w:ascii="Book Antiqua" w:eastAsia="Book Antiqua" w:hAnsi="Book Antiqua" w:cs="Book Antiqua"/>
        </w:rPr>
        <w:t>: 1477-1482 [PMID: 15793129 DOI: 10.1128/AAC.49.4.1477-1482.2005]</w:t>
      </w:r>
    </w:p>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27 </w:t>
      </w:r>
      <w:proofErr w:type="spellStart"/>
      <w:r w:rsidRPr="006312AE">
        <w:rPr>
          <w:rFonts w:ascii="Book Antiqua" w:hAnsi="Book Antiqua"/>
          <w:b/>
          <w:bCs/>
          <w:lang w:eastAsia="zh-CN"/>
        </w:rPr>
        <w:t>Kubanov</w:t>
      </w:r>
      <w:proofErr w:type="spellEnd"/>
      <w:r w:rsidRPr="006312AE">
        <w:rPr>
          <w:rFonts w:ascii="Book Antiqua" w:hAnsi="Book Antiqua"/>
          <w:b/>
          <w:bCs/>
          <w:lang w:eastAsia="zh-CN"/>
        </w:rPr>
        <w:t xml:space="preserve"> A</w:t>
      </w:r>
      <w:r w:rsidRPr="006312AE">
        <w:rPr>
          <w:rFonts w:ascii="Book Antiqua" w:hAnsi="Book Antiqua"/>
          <w:lang w:eastAsia="zh-CN"/>
        </w:rPr>
        <w:t xml:space="preserve">, </w:t>
      </w:r>
      <w:proofErr w:type="spellStart"/>
      <w:r w:rsidRPr="006312AE">
        <w:rPr>
          <w:rFonts w:ascii="Book Antiqua" w:hAnsi="Book Antiqua"/>
          <w:lang w:eastAsia="zh-CN"/>
        </w:rPr>
        <w:t>Vorobyev</w:t>
      </w:r>
      <w:proofErr w:type="spellEnd"/>
      <w:r w:rsidRPr="006312AE">
        <w:rPr>
          <w:rFonts w:ascii="Book Antiqua" w:hAnsi="Book Antiqua"/>
          <w:lang w:eastAsia="zh-CN"/>
        </w:rPr>
        <w:t xml:space="preserve"> D, </w:t>
      </w:r>
      <w:proofErr w:type="spellStart"/>
      <w:r w:rsidRPr="006312AE">
        <w:rPr>
          <w:rFonts w:ascii="Book Antiqua" w:hAnsi="Book Antiqua"/>
          <w:lang w:eastAsia="zh-CN"/>
        </w:rPr>
        <w:t>Chestkov</w:t>
      </w:r>
      <w:proofErr w:type="spellEnd"/>
      <w:r w:rsidRPr="006312AE">
        <w:rPr>
          <w:rFonts w:ascii="Book Antiqua" w:hAnsi="Book Antiqua"/>
          <w:lang w:eastAsia="zh-CN"/>
        </w:rPr>
        <w:t xml:space="preserve"> A, </w:t>
      </w:r>
      <w:proofErr w:type="spellStart"/>
      <w:r w:rsidRPr="006312AE">
        <w:rPr>
          <w:rFonts w:ascii="Book Antiqua" w:hAnsi="Book Antiqua"/>
          <w:lang w:eastAsia="zh-CN"/>
        </w:rPr>
        <w:t>Leinsoo</w:t>
      </w:r>
      <w:proofErr w:type="spellEnd"/>
      <w:r w:rsidRPr="006312AE">
        <w:rPr>
          <w:rFonts w:ascii="Book Antiqua" w:hAnsi="Book Antiqua"/>
          <w:lang w:eastAsia="zh-CN"/>
        </w:rPr>
        <w:t xml:space="preserve"> A, </w:t>
      </w:r>
      <w:proofErr w:type="spellStart"/>
      <w:r w:rsidRPr="006312AE">
        <w:rPr>
          <w:rFonts w:ascii="Book Antiqua" w:hAnsi="Book Antiqua"/>
          <w:lang w:eastAsia="zh-CN"/>
        </w:rPr>
        <w:t>Shaskolskiy</w:t>
      </w:r>
      <w:proofErr w:type="spellEnd"/>
      <w:r w:rsidRPr="006312AE">
        <w:rPr>
          <w:rFonts w:ascii="Book Antiqua" w:hAnsi="Book Antiqua"/>
          <w:lang w:eastAsia="zh-CN"/>
        </w:rPr>
        <w:t xml:space="preserve"> B, </w:t>
      </w:r>
      <w:proofErr w:type="spellStart"/>
      <w:r w:rsidRPr="006312AE">
        <w:rPr>
          <w:rFonts w:ascii="Book Antiqua" w:hAnsi="Book Antiqua"/>
          <w:lang w:eastAsia="zh-CN"/>
        </w:rPr>
        <w:t>Dementieva</w:t>
      </w:r>
      <w:proofErr w:type="spellEnd"/>
      <w:r w:rsidRPr="006312AE">
        <w:rPr>
          <w:rFonts w:ascii="Book Antiqua" w:hAnsi="Book Antiqua"/>
          <w:lang w:eastAsia="zh-CN"/>
        </w:rPr>
        <w:t xml:space="preserve"> E, </w:t>
      </w:r>
      <w:proofErr w:type="spellStart"/>
      <w:r w:rsidRPr="006312AE">
        <w:rPr>
          <w:rFonts w:ascii="Book Antiqua" w:hAnsi="Book Antiqua"/>
          <w:lang w:eastAsia="zh-CN"/>
        </w:rPr>
        <w:t>Solomka</w:t>
      </w:r>
      <w:proofErr w:type="spellEnd"/>
      <w:r w:rsidRPr="006312AE">
        <w:rPr>
          <w:rFonts w:ascii="Book Antiqua" w:hAnsi="Book Antiqua"/>
          <w:lang w:eastAsia="zh-CN"/>
        </w:rPr>
        <w:t xml:space="preserve"> V, </w:t>
      </w:r>
      <w:proofErr w:type="spellStart"/>
      <w:r w:rsidRPr="006312AE">
        <w:rPr>
          <w:rFonts w:ascii="Book Antiqua" w:hAnsi="Book Antiqua"/>
          <w:lang w:eastAsia="zh-CN"/>
        </w:rPr>
        <w:t>Plakhova</w:t>
      </w:r>
      <w:proofErr w:type="spellEnd"/>
      <w:r w:rsidRPr="006312AE">
        <w:rPr>
          <w:rFonts w:ascii="Book Antiqua" w:hAnsi="Book Antiqua"/>
          <w:lang w:eastAsia="zh-CN"/>
        </w:rPr>
        <w:t xml:space="preserve"> X, </w:t>
      </w:r>
      <w:proofErr w:type="spellStart"/>
      <w:r w:rsidRPr="006312AE">
        <w:rPr>
          <w:rFonts w:ascii="Book Antiqua" w:hAnsi="Book Antiqua"/>
          <w:lang w:eastAsia="zh-CN"/>
        </w:rPr>
        <w:t>Gryadunov</w:t>
      </w:r>
      <w:proofErr w:type="spellEnd"/>
      <w:r w:rsidRPr="006312AE">
        <w:rPr>
          <w:rFonts w:ascii="Book Antiqua" w:hAnsi="Book Antiqua"/>
          <w:lang w:eastAsia="zh-CN"/>
        </w:rPr>
        <w:t xml:space="preserve"> D, </w:t>
      </w:r>
      <w:proofErr w:type="spellStart"/>
      <w:r w:rsidRPr="006312AE">
        <w:rPr>
          <w:rFonts w:ascii="Book Antiqua" w:hAnsi="Book Antiqua"/>
          <w:lang w:eastAsia="zh-CN"/>
        </w:rPr>
        <w:t>Deryabin</w:t>
      </w:r>
      <w:proofErr w:type="spellEnd"/>
      <w:r w:rsidRPr="006312AE">
        <w:rPr>
          <w:rFonts w:ascii="Book Antiqua" w:hAnsi="Book Antiqua"/>
          <w:lang w:eastAsia="zh-CN"/>
        </w:rPr>
        <w:t xml:space="preserve"> D. Molecular epidemiology of drug-resistant Neisseria </w:t>
      </w:r>
      <w:proofErr w:type="spellStart"/>
      <w:r w:rsidRPr="006312AE">
        <w:rPr>
          <w:rFonts w:ascii="Book Antiqua" w:hAnsi="Book Antiqua"/>
          <w:lang w:eastAsia="zh-CN"/>
        </w:rPr>
        <w:t>gonorrhoeae</w:t>
      </w:r>
      <w:proofErr w:type="spellEnd"/>
      <w:r w:rsidRPr="006312AE">
        <w:rPr>
          <w:rFonts w:ascii="Book Antiqua" w:hAnsi="Book Antiqua"/>
          <w:lang w:eastAsia="zh-CN"/>
        </w:rPr>
        <w:t xml:space="preserve"> in Russia (Current Status, 2015). </w:t>
      </w:r>
      <w:r w:rsidRPr="006312AE">
        <w:rPr>
          <w:rFonts w:ascii="Book Antiqua" w:hAnsi="Book Antiqua"/>
          <w:i/>
          <w:iCs/>
          <w:lang w:eastAsia="zh-CN"/>
        </w:rPr>
        <w:t>BMC Infect Dis</w:t>
      </w:r>
      <w:r w:rsidRPr="006312AE">
        <w:rPr>
          <w:rFonts w:ascii="Book Antiqua" w:hAnsi="Book Antiqua"/>
          <w:lang w:eastAsia="zh-CN"/>
        </w:rPr>
        <w:t xml:space="preserve"> 2016;</w:t>
      </w:r>
      <w:r w:rsidRPr="006312AE">
        <w:rPr>
          <w:rFonts w:ascii="Book Antiqua" w:hAnsi="Book Antiqua"/>
          <w:b/>
          <w:bCs/>
          <w:lang w:eastAsia="zh-CN"/>
        </w:rPr>
        <w:t xml:space="preserve"> 16</w:t>
      </w:r>
      <w:r w:rsidRPr="006312AE">
        <w:rPr>
          <w:rFonts w:ascii="Book Antiqua" w:hAnsi="Book Antiqua"/>
          <w:lang w:eastAsia="zh-CN"/>
        </w:rPr>
        <w:t>: 389 [PMID: 27506605 DOI: 10.1186/s12879-016-1688-7]</w:t>
      </w:r>
    </w:p>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28 </w:t>
      </w:r>
      <w:proofErr w:type="spellStart"/>
      <w:r w:rsidRPr="006312AE">
        <w:rPr>
          <w:rFonts w:ascii="Book Antiqua" w:hAnsi="Book Antiqua"/>
          <w:b/>
          <w:bCs/>
          <w:lang w:eastAsia="zh-CN"/>
        </w:rPr>
        <w:t>Miele</w:t>
      </w:r>
      <w:proofErr w:type="spellEnd"/>
      <w:r w:rsidRPr="006312AE">
        <w:rPr>
          <w:rFonts w:ascii="Book Antiqua" w:hAnsi="Book Antiqua"/>
          <w:b/>
          <w:bCs/>
          <w:lang w:eastAsia="zh-CN"/>
        </w:rPr>
        <w:t xml:space="preserve"> A</w:t>
      </w:r>
      <w:r w:rsidRPr="006312AE">
        <w:rPr>
          <w:rFonts w:ascii="Book Antiqua" w:hAnsi="Book Antiqua"/>
          <w:lang w:eastAsia="zh-CN"/>
        </w:rPr>
        <w:t xml:space="preserve">, Goldstein BP, Bandera M, Jarvis C, </w:t>
      </w:r>
      <w:proofErr w:type="spellStart"/>
      <w:r w:rsidRPr="006312AE">
        <w:rPr>
          <w:rFonts w:ascii="Book Antiqua" w:hAnsi="Book Antiqua"/>
          <w:lang w:eastAsia="zh-CN"/>
        </w:rPr>
        <w:t>Resconi</w:t>
      </w:r>
      <w:proofErr w:type="spellEnd"/>
      <w:r w:rsidRPr="006312AE">
        <w:rPr>
          <w:rFonts w:ascii="Book Antiqua" w:hAnsi="Book Antiqua"/>
          <w:lang w:eastAsia="zh-CN"/>
        </w:rPr>
        <w:t xml:space="preserve"> A, Williams RJ. </w:t>
      </w:r>
      <w:proofErr w:type="gramStart"/>
      <w:r w:rsidRPr="006312AE">
        <w:rPr>
          <w:rFonts w:ascii="Book Antiqua" w:hAnsi="Book Antiqua"/>
          <w:lang w:eastAsia="zh-CN"/>
        </w:rPr>
        <w:t xml:space="preserve">Differential susceptibilities of </w:t>
      </w:r>
      <w:proofErr w:type="spellStart"/>
      <w:r w:rsidRPr="006312AE">
        <w:rPr>
          <w:rFonts w:ascii="Book Antiqua" w:hAnsi="Book Antiqua"/>
          <w:lang w:eastAsia="zh-CN"/>
        </w:rPr>
        <w:t>enterococcal</w:t>
      </w:r>
      <w:proofErr w:type="spellEnd"/>
      <w:r w:rsidRPr="006312AE">
        <w:rPr>
          <w:rFonts w:ascii="Book Antiqua" w:hAnsi="Book Antiqua"/>
          <w:lang w:eastAsia="zh-CN"/>
        </w:rPr>
        <w:t xml:space="preserve"> species to </w:t>
      </w:r>
      <w:proofErr w:type="spellStart"/>
      <w:r w:rsidRPr="006312AE">
        <w:rPr>
          <w:rFonts w:ascii="Book Antiqua" w:hAnsi="Book Antiqua"/>
          <w:lang w:eastAsia="zh-CN"/>
        </w:rPr>
        <w:t>elfamycin</w:t>
      </w:r>
      <w:proofErr w:type="spellEnd"/>
      <w:r w:rsidRPr="006312AE">
        <w:rPr>
          <w:rFonts w:ascii="Book Antiqua" w:hAnsi="Book Antiqua"/>
          <w:lang w:eastAsia="zh-CN"/>
        </w:rPr>
        <w:t xml:space="preserve"> antibiotics.</w:t>
      </w:r>
      <w:proofErr w:type="gramEnd"/>
      <w:r w:rsidRPr="006312AE">
        <w:rPr>
          <w:rFonts w:ascii="Book Antiqua" w:hAnsi="Book Antiqua"/>
          <w:lang w:eastAsia="zh-CN"/>
        </w:rPr>
        <w:t xml:space="preserve"> </w:t>
      </w:r>
      <w:r w:rsidRPr="006312AE">
        <w:rPr>
          <w:rFonts w:ascii="Book Antiqua" w:hAnsi="Book Antiqua"/>
          <w:i/>
          <w:iCs/>
          <w:lang w:eastAsia="zh-CN"/>
        </w:rPr>
        <w:t xml:space="preserve">J </w:t>
      </w:r>
      <w:proofErr w:type="spellStart"/>
      <w:r w:rsidRPr="006312AE">
        <w:rPr>
          <w:rFonts w:ascii="Book Antiqua" w:hAnsi="Book Antiqua"/>
          <w:i/>
          <w:iCs/>
          <w:lang w:eastAsia="zh-CN"/>
        </w:rPr>
        <w:t>Clin</w:t>
      </w:r>
      <w:proofErr w:type="spellEnd"/>
      <w:r w:rsidRPr="006312AE">
        <w:rPr>
          <w:rFonts w:ascii="Book Antiqua" w:hAnsi="Book Antiqua"/>
          <w:i/>
          <w:iCs/>
          <w:lang w:eastAsia="zh-CN"/>
        </w:rPr>
        <w:t xml:space="preserve"> </w:t>
      </w:r>
      <w:proofErr w:type="spellStart"/>
      <w:r w:rsidRPr="006312AE">
        <w:rPr>
          <w:rFonts w:ascii="Book Antiqua" w:hAnsi="Book Antiqua"/>
          <w:i/>
          <w:iCs/>
          <w:lang w:eastAsia="zh-CN"/>
        </w:rPr>
        <w:t>Microbiol</w:t>
      </w:r>
      <w:proofErr w:type="spellEnd"/>
      <w:r w:rsidRPr="006312AE">
        <w:rPr>
          <w:rFonts w:ascii="Book Antiqua" w:hAnsi="Book Antiqua"/>
          <w:lang w:eastAsia="zh-CN"/>
        </w:rPr>
        <w:t xml:space="preserve"> 1994; </w:t>
      </w:r>
      <w:r w:rsidRPr="006312AE">
        <w:rPr>
          <w:rFonts w:ascii="Book Antiqua" w:hAnsi="Book Antiqua"/>
          <w:b/>
          <w:bCs/>
          <w:lang w:eastAsia="zh-CN"/>
        </w:rPr>
        <w:t>32</w:t>
      </w:r>
      <w:r w:rsidRPr="006312AE">
        <w:rPr>
          <w:rFonts w:ascii="Book Antiqua" w:hAnsi="Book Antiqua"/>
          <w:lang w:eastAsia="zh-CN"/>
        </w:rPr>
        <w:t>: 2016-2018 [PMID: 7989561 DOI: 10.1128/JCM.32.8.2016-2018.1994]</w:t>
      </w:r>
    </w:p>
    <w:p w:rsidR="00EF6A86" w:rsidRPr="006312AE" w:rsidRDefault="008D2657">
      <w:pPr>
        <w:spacing w:line="360" w:lineRule="auto"/>
        <w:jc w:val="both"/>
        <w:rPr>
          <w:rFonts w:ascii="Book Antiqua" w:hAnsi="Book Antiqua"/>
          <w:lang w:eastAsia="zh-CN"/>
        </w:rPr>
      </w:pPr>
      <w:proofErr w:type="gramStart"/>
      <w:r w:rsidRPr="006312AE">
        <w:rPr>
          <w:rFonts w:ascii="Book Antiqua" w:hAnsi="Book Antiqua"/>
          <w:lang w:eastAsia="zh-CN"/>
        </w:rPr>
        <w:t xml:space="preserve">29 </w:t>
      </w:r>
      <w:r w:rsidRPr="006312AE">
        <w:rPr>
          <w:rFonts w:ascii="Book Antiqua" w:hAnsi="Book Antiqua"/>
          <w:b/>
          <w:bCs/>
          <w:lang w:eastAsia="zh-CN"/>
        </w:rPr>
        <w:t>Jin DJ</w:t>
      </w:r>
      <w:r w:rsidRPr="006312AE">
        <w:rPr>
          <w:rFonts w:ascii="Book Antiqua" w:hAnsi="Book Antiqua"/>
          <w:lang w:eastAsia="zh-CN"/>
        </w:rPr>
        <w:t xml:space="preserve">, Gross CA. Mapping and sequencing of mutations in the Escherichia coli </w:t>
      </w:r>
      <w:proofErr w:type="spellStart"/>
      <w:r w:rsidRPr="006312AE">
        <w:rPr>
          <w:rFonts w:ascii="Book Antiqua" w:hAnsi="Book Antiqua"/>
          <w:lang w:eastAsia="zh-CN"/>
        </w:rPr>
        <w:t>rpoB</w:t>
      </w:r>
      <w:proofErr w:type="spellEnd"/>
      <w:r w:rsidRPr="006312AE">
        <w:rPr>
          <w:rFonts w:ascii="Book Antiqua" w:hAnsi="Book Antiqua"/>
          <w:lang w:eastAsia="zh-CN"/>
        </w:rPr>
        <w:t xml:space="preserve"> gene that lead to rifampicin resistance.</w:t>
      </w:r>
      <w:proofErr w:type="gramEnd"/>
      <w:r w:rsidRPr="006312AE">
        <w:rPr>
          <w:rFonts w:ascii="Book Antiqua" w:hAnsi="Book Antiqua"/>
          <w:lang w:eastAsia="zh-CN"/>
        </w:rPr>
        <w:t xml:space="preserve"> </w:t>
      </w:r>
      <w:r w:rsidRPr="006312AE">
        <w:rPr>
          <w:rFonts w:ascii="Book Antiqua" w:hAnsi="Book Antiqua"/>
          <w:i/>
          <w:iCs/>
          <w:lang w:eastAsia="zh-CN"/>
        </w:rPr>
        <w:t xml:space="preserve">J </w:t>
      </w:r>
      <w:proofErr w:type="spellStart"/>
      <w:r w:rsidRPr="006312AE">
        <w:rPr>
          <w:rFonts w:ascii="Book Antiqua" w:hAnsi="Book Antiqua"/>
          <w:i/>
          <w:iCs/>
          <w:lang w:eastAsia="zh-CN"/>
        </w:rPr>
        <w:t>Mol</w:t>
      </w:r>
      <w:proofErr w:type="spellEnd"/>
      <w:r w:rsidRPr="006312AE">
        <w:rPr>
          <w:rFonts w:ascii="Book Antiqua" w:hAnsi="Book Antiqua"/>
          <w:i/>
          <w:iCs/>
          <w:lang w:eastAsia="zh-CN"/>
        </w:rPr>
        <w:t xml:space="preserve"> </w:t>
      </w:r>
      <w:proofErr w:type="spellStart"/>
      <w:r w:rsidRPr="006312AE">
        <w:rPr>
          <w:rFonts w:ascii="Book Antiqua" w:hAnsi="Book Antiqua"/>
          <w:i/>
          <w:iCs/>
          <w:lang w:eastAsia="zh-CN"/>
        </w:rPr>
        <w:t>Biol</w:t>
      </w:r>
      <w:proofErr w:type="spellEnd"/>
      <w:r w:rsidRPr="006312AE">
        <w:rPr>
          <w:rFonts w:ascii="Book Antiqua" w:hAnsi="Book Antiqua"/>
          <w:lang w:eastAsia="zh-CN"/>
        </w:rPr>
        <w:t xml:space="preserve"> 1988; </w:t>
      </w:r>
      <w:r w:rsidRPr="006312AE">
        <w:rPr>
          <w:rFonts w:ascii="Book Antiqua" w:hAnsi="Book Antiqua"/>
          <w:b/>
          <w:bCs/>
          <w:lang w:eastAsia="zh-CN"/>
        </w:rPr>
        <w:t>202</w:t>
      </w:r>
      <w:r w:rsidRPr="006312AE">
        <w:rPr>
          <w:rFonts w:ascii="Book Antiqua" w:hAnsi="Book Antiqua"/>
          <w:lang w:eastAsia="zh-CN"/>
        </w:rPr>
        <w:t>: 45-58 [PMID: 3050121 DOI: 10.1016/0022-2836(88)90517-7]</w:t>
      </w:r>
    </w:p>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lastRenderedPageBreak/>
        <w:t xml:space="preserve">30 </w:t>
      </w:r>
      <w:proofErr w:type="spellStart"/>
      <w:r w:rsidRPr="006312AE">
        <w:rPr>
          <w:rFonts w:ascii="Book Antiqua" w:hAnsi="Book Antiqua"/>
          <w:b/>
          <w:bCs/>
          <w:lang w:eastAsia="zh-CN"/>
        </w:rPr>
        <w:t>Ballif</w:t>
      </w:r>
      <w:proofErr w:type="spellEnd"/>
      <w:r w:rsidRPr="006312AE">
        <w:rPr>
          <w:rFonts w:ascii="Book Antiqua" w:hAnsi="Book Antiqua"/>
          <w:b/>
          <w:bCs/>
          <w:lang w:eastAsia="zh-CN"/>
        </w:rPr>
        <w:t xml:space="preserve"> M</w:t>
      </w:r>
      <w:r w:rsidRPr="006312AE">
        <w:rPr>
          <w:rFonts w:ascii="Book Antiqua" w:hAnsi="Book Antiqua"/>
          <w:lang w:eastAsia="zh-CN"/>
        </w:rPr>
        <w:t xml:space="preserve">, </w:t>
      </w:r>
      <w:proofErr w:type="spellStart"/>
      <w:r w:rsidRPr="006312AE">
        <w:rPr>
          <w:rFonts w:ascii="Book Antiqua" w:hAnsi="Book Antiqua"/>
          <w:lang w:eastAsia="zh-CN"/>
        </w:rPr>
        <w:t>Harino</w:t>
      </w:r>
      <w:proofErr w:type="spellEnd"/>
      <w:r w:rsidRPr="006312AE">
        <w:rPr>
          <w:rFonts w:ascii="Book Antiqua" w:hAnsi="Book Antiqua"/>
          <w:lang w:eastAsia="zh-CN"/>
        </w:rPr>
        <w:t xml:space="preserve"> P, Ley S, </w:t>
      </w:r>
      <w:proofErr w:type="spellStart"/>
      <w:r w:rsidRPr="006312AE">
        <w:rPr>
          <w:rFonts w:ascii="Book Antiqua" w:hAnsi="Book Antiqua"/>
          <w:lang w:eastAsia="zh-CN"/>
        </w:rPr>
        <w:t>Coscolla</w:t>
      </w:r>
      <w:proofErr w:type="spellEnd"/>
      <w:r w:rsidRPr="006312AE">
        <w:rPr>
          <w:rFonts w:ascii="Book Antiqua" w:hAnsi="Book Antiqua"/>
          <w:lang w:eastAsia="zh-CN"/>
        </w:rPr>
        <w:t xml:space="preserve"> M, </w:t>
      </w:r>
      <w:proofErr w:type="spellStart"/>
      <w:r w:rsidRPr="006312AE">
        <w:rPr>
          <w:rFonts w:ascii="Book Antiqua" w:hAnsi="Book Antiqua"/>
          <w:lang w:eastAsia="zh-CN"/>
        </w:rPr>
        <w:t>Niemann</w:t>
      </w:r>
      <w:proofErr w:type="spellEnd"/>
      <w:r w:rsidRPr="006312AE">
        <w:rPr>
          <w:rFonts w:ascii="Book Antiqua" w:hAnsi="Book Antiqua"/>
          <w:lang w:eastAsia="zh-CN"/>
        </w:rPr>
        <w:t xml:space="preserve"> S, Carter R, Coulter C, </w:t>
      </w:r>
      <w:proofErr w:type="spellStart"/>
      <w:r w:rsidRPr="006312AE">
        <w:rPr>
          <w:rFonts w:ascii="Book Antiqua" w:hAnsi="Book Antiqua"/>
          <w:lang w:eastAsia="zh-CN"/>
        </w:rPr>
        <w:t>Borrell</w:t>
      </w:r>
      <w:proofErr w:type="spellEnd"/>
      <w:r w:rsidRPr="006312AE">
        <w:rPr>
          <w:rFonts w:ascii="Book Antiqua" w:hAnsi="Book Antiqua"/>
          <w:lang w:eastAsia="zh-CN"/>
        </w:rPr>
        <w:t xml:space="preserve"> S, </w:t>
      </w:r>
      <w:proofErr w:type="spellStart"/>
      <w:r w:rsidRPr="006312AE">
        <w:rPr>
          <w:rFonts w:ascii="Book Antiqua" w:hAnsi="Book Antiqua"/>
          <w:lang w:eastAsia="zh-CN"/>
        </w:rPr>
        <w:t>Siba</w:t>
      </w:r>
      <w:proofErr w:type="spellEnd"/>
      <w:r w:rsidRPr="006312AE">
        <w:rPr>
          <w:rFonts w:ascii="Book Antiqua" w:hAnsi="Book Antiqua"/>
          <w:lang w:eastAsia="zh-CN"/>
        </w:rPr>
        <w:t xml:space="preserve"> P, </w:t>
      </w:r>
      <w:proofErr w:type="spellStart"/>
      <w:r w:rsidRPr="006312AE">
        <w:rPr>
          <w:rFonts w:ascii="Book Antiqua" w:hAnsi="Book Antiqua"/>
          <w:lang w:eastAsia="zh-CN"/>
        </w:rPr>
        <w:t>Phuanukoonnon</w:t>
      </w:r>
      <w:proofErr w:type="spellEnd"/>
      <w:r w:rsidRPr="006312AE">
        <w:rPr>
          <w:rFonts w:ascii="Book Antiqua" w:hAnsi="Book Antiqua"/>
          <w:lang w:eastAsia="zh-CN"/>
        </w:rPr>
        <w:t xml:space="preserve"> S, </w:t>
      </w:r>
      <w:proofErr w:type="spellStart"/>
      <w:r w:rsidRPr="006312AE">
        <w:rPr>
          <w:rFonts w:ascii="Book Antiqua" w:hAnsi="Book Antiqua"/>
          <w:lang w:eastAsia="zh-CN"/>
        </w:rPr>
        <w:t>Gagneux</w:t>
      </w:r>
      <w:proofErr w:type="spellEnd"/>
      <w:r w:rsidRPr="006312AE">
        <w:rPr>
          <w:rFonts w:ascii="Book Antiqua" w:hAnsi="Book Antiqua"/>
          <w:lang w:eastAsia="zh-CN"/>
        </w:rPr>
        <w:t xml:space="preserve"> S, Beck HP. Drug resistance-conferring mutations in Mycobacterium tuberculosis from </w:t>
      </w:r>
      <w:proofErr w:type="spellStart"/>
      <w:r w:rsidRPr="006312AE">
        <w:rPr>
          <w:rFonts w:ascii="Book Antiqua" w:hAnsi="Book Antiqua"/>
          <w:lang w:eastAsia="zh-CN"/>
        </w:rPr>
        <w:t>Madang</w:t>
      </w:r>
      <w:proofErr w:type="spellEnd"/>
      <w:r w:rsidRPr="006312AE">
        <w:rPr>
          <w:rFonts w:ascii="Book Antiqua" w:hAnsi="Book Antiqua"/>
          <w:lang w:eastAsia="zh-CN"/>
        </w:rPr>
        <w:t xml:space="preserve">, Papua New Guinea. </w:t>
      </w:r>
      <w:r w:rsidRPr="006312AE">
        <w:rPr>
          <w:rFonts w:ascii="Book Antiqua" w:hAnsi="Book Antiqua"/>
          <w:i/>
          <w:iCs/>
          <w:lang w:eastAsia="zh-CN"/>
        </w:rPr>
        <w:t xml:space="preserve">BMC </w:t>
      </w:r>
      <w:proofErr w:type="spellStart"/>
      <w:r w:rsidRPr="006312AE">
        <w:rPr>
          <w:rFonts w:ascii="Book Antiqua" w:hAnsi="Book Antiqua"/>
          <w:i/>
          <w:iCs/>
          <w:lang w:eastAsia="zh-CN"/>
        </w:rPr>
        <w:t>Microbiol</w:t>
      </w:r>
      <w:proofErr w:type="spellEnd"/>
      <w:r w:rsidRPr="006312AE">
        <w:rPr>
          <w:rFonts w:ascii="Book Antiqua" w:hAnsi="Book Antiqua"/>
          <w:lang w:eastAsia="zh-CN"/>
        </w:rPr>
        <w:t xml:space="preserve"> 2012; </w:t>
      </w:r>
      <w:r w:rsidRPr="006312AE">
        <w:rPr>
          <w:rFonts w:ascii="Book Antiqua" w:hAnsi="Book Antiqua"/>
          <w:b/>
          <w:bCs/>
          <w:lang w:eastAsia="zh-CN"/>
        </w:rPr>
        <w:t>12</w:t>
      </w:r>
      <w:r w:rsidRPr="006312AE">
        <w:rPr>
          <w:rFonts w:ascii="Book Antiqua" w:hAnsi="Book Antiqua"/>
          <w:lang w:eastAsia="zh-CN"/>
        </w:rPr>
        <w:t>: 191 [PMID: 22943573 DOI: 10.1186/1471-2180-12-191]</w:t>
      </w:r>
    </w:p>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31 </w:t>
      </w:r>
      <w:proofErr w:type="spellStart"/>
      <w:r w:rsidRPr="006312AE">
        <w:rPr>
          <w:rFonts w:ascii="Book Antiqua" w:hAnsi="Book Antiqua"/>
          <w:b/>
          <w:bCs/>
          <w:lang w:eastAsia="zh-CN"/>
        </w:rPr>
        <w:t>Finken</w:t>
      </w:r>
      <w:proofErr w:type="spellEnd"/>
      <w:r w:rsidRPr="006312AE">
        <w:rPr>
          <w:rFonts w:ascii="Book Antiqua" w:hAnsi="Book Antiqua"/>
          <w:b/>
          <w:bCs/>
          <w:lang w:eastAsia="zh-CN"/>
        </w:rPr>
        <w:t xml:space="preserve"> M</w:t>
      </w:r>
      <w:r w:rsidRPr="006312AE">
        <w:rPr>
          <w:rFonts w:ascii="Book Antiqua" w:hAnsi="Book Antiqua"/>
          <w:lang w:eastAsia="zh-CN"/>
        </w:rPr>
        <w:t xml:space="preserve">, </w:t>
      </w:r>
      <w:proofErr w:type="spellStart"/>
      <w:r w:rsidRPr="006312AE">
        <w:rPr>
          <w:rFonts w:ascii="Book Antiqua" w:hAnsi="Book Antiqua"/>
          <w:lang w:eastAsia="zh-CN"/>
        </w:rPr>
        <w:t>Kirschner</w:t>
      </w:r>
      <w:proofErr w:type="spellEnd"/>
      <w:r w:rsidRPr="006312AE">
        <w:rPr>
          <w:rFonts w:ascii="Book Antiqua" w:hAnsi="Book Antiqua"/>
          <w:lang w:eastAsia="zh-CN"/>
        </w:rPr>
        <w:t xml:space="preserve"> P, Meier A, </w:t>
      </w:r>
      <w:proofErr w:type="spellStart"/>
      <w:r w:rsidRPr="006312AE">
        <w:rPr>
          <w:rFonts w:ascii="Book Antiqua" w:hAnsi="Book Antiqua"/>
          <w:lang w:eastAsia="zh-CN"/>
        </w:rPr>
        <w:t>Wrede</w:t>
      </w:r>
      <w:proofErr w:type="spellEnd"/>
      <w:r w:rsidRPr="006312AE">
        <w:rPr>
          <w:rFonts w:ascii="Book Antiqua" w:hAnsi="Book Antiqua"/>
          <w:lang w:eastAsia="zh-CN"/>
        </w:rPr>
        <w:t xml:space="preserve"> A, </w:t>
      </w:r>
      <w:proofErr w:type="spellStart"/>
      <w:r w:rsidRPr="006312AE">
        <w:rPr>
          <w:rFonts w:ascii="Book Antiqua" w:hAnsi="Book Antiqua"/>
          <w:lang w:eastAsia="zh-CN"/>
        </w:rPr>
        <w:t>Böttger</w:t>
      </w:r>
      <w:proofErr w:type="spellEnd"/>
      <w:r w:rsidRPr="006312AE">
        <w:rPr>
          <w:rFonts w:ascii="Book Antiqua" w:hAnsi="Book Antiqua"/>
          <w:lang w:eastAsia="zh-CN"/>
        </w:rPr>
        <w:t xml:space="preserve"> EC. Molecular basis of streptomycin resistance in Mycobacterium tuberculosis: alterations of the ribosomal protein S12 gene and point mutations within a functional 16S ribosomal RNA </w:t>
      </w:r>
      <w:proofErr w:type="spellStart"/>
      <w:r w:rsidRPr="006312AE">
        <w:rPr>
          <w:rFonts w:ascii="Book Antiqua" w:hAnsi="Book Antiqua"/>
          <w:lang w:eastAsia="zh-CN"/>
        </w:rPr>
        <w:t>pseudoknot</w:t>
      </w:r>
      <w:proofErr w:type="spellEnd"/>
      <w:r w:rsidRPr="006312AE">
        <w:rPr>
          <w:rFonts w:ascii="Book Antiqua" w:hAnsi="Book Antiqua"/>
          <w:lang w:eastAsia="zh-CN"/>
        </w:rPr>
        <w:t xml:space="preserve">. </w:t>
      </w:r>
      <w:proofErr w:type="spellStart"/>
      <w:r w:rsidRPr="006312AE">
        <w:rPr>
          <w:rFonts w:ascii="Book Antiqua" w:hAnsi="Book Antiqua"/>
          <w:i/>
          <w:iCs/>
          <w:lang w:eastAsia="zh-CN"/>
        </w:rPr>
        <w:t>Mol</w:t>
      </w:r>
      <w:proofErr w:type="spellEnd"/>
      <w:r w:rsidRPr="006312AE">
        <w:rPr>
          <w:rFonts w:ascii="Book Antiqua" w:hAnsi="Book Antiqua"/>
          <w:i/>
          <w:iCs/>
          <w:lang w:eastAsia="zh-CN"/>
        </w:rPr>
        <w:t xml:space="preserve"> </w:t>
      </w:r>
      <w:proofErr w:type="spellStart"/>
      <w:r w:rsidRPr="006312AE">
        <w:rPr>
          <w:rFonts w:ascii="Book Antiqua" w:hAnsi="Book Antiqua"/>
          <w:i/>
          <w:iCs/>
          <w:lang w:eastAsia="zh-CN"/>
        </w:rPr>
        <w:t>Microbiol</w:t>
      </w:r>
      <w:proofErr w:type="spellEnd"/>
      <w:r w:rsidRPr="006312AE">
        <w:rPr>
          <w:rFonts w:ascii="Book Antiqua" w:hAnsi="Book Antiqua"/>
          <w:lang w:eastAsia="zh-CN"/>
        </w:rPr>
        <w:t xml:space="preserve"> 1993; </w:t>
      </w:r>
      <w:r w:rsidRPr="006312AE">
        <w:rPr>
          <w:rFonts w:ascii="Book Antiqua" w:hAnsi="Book Antiqua"/>
          <w:b/>
          <w:bCs/>
          <w:lang w:eastAsia="zh-CN"/>
        </w:rPr>
        <w:t>9</w:t>
      </w:r>
      <w:r w:rsidRPr="006312AE">
        <w:rPr>
          <w:rFonts w:ascii="Book Antiqua" w:hAnsi="Book Antiqua"/>
          <w:lang w:eastAsia="zh-CN"/>
        </w:rPr>
        <w:t>: 1239-1246 [PMID: 7934937 DOI: 10.1111/j.1365-2958.1993.tb01253.x]</w:t>
      </w:r>
    </w:p>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32 </w:t>
      </w:r>
      <w:r w:rsidRPr="006312AE">
        <w:rPr>
          <w:rFonts w:ascii="Book Antiqua" w:hAnsi="Book Antiqua"/>
          <w:b/>
          <w:bCs/>
          <w:lang w:eastAsia="zh-CN"/>
        </w:rPr>
        <w:t>Okamoto S</w:t>
      </w:r>
      <w:r w:rsidRPr="006312AE">
        <w:rPr>
          <w:rFonts w:ascii="Book Antiqua" w:hAnsi="Book Antiqua"/>
          <w:lang w:eastAsia="zh-CN"/>
        </w:rPr>
        <w:t xml:space="preserve">, Tamaru A, Nakajima C, Nishimura K, Tanaka Y, Tokuyama S, Suzuki Y, Ochi K. Loss of a conserved 7-methylguanosine modification in 16S </w:t>
      </w:r>
      <w:proofErr w:type="spellStart"/>
      <w:r w:rsidRPr="006312AE">
        <w:rPr>
          <w:rFonts w:ascii="Book Antiqua" w:hAnsi="Book Antiqua"/>
          <w:lang w:eastAsia="zh-CN"/>
        </w:rPr>
        <w:t>rRNA</w:t>
      </w:r>
      <w:proofErr w:type="spellEnd"/>
      <w:r w:rsidRPr="006312AE">
        <w:rPr>
          <w:rFonts w:ascii="Book Antiqua" w:hAnsi="Book Antiqua"/>
          <w:lang w:eastAsia="zh-CN"/>
        </w:rPr>
        <w:t xml:space="preserve"> confers low-level streptomycin resistance in bacteria. </w:t>
      </w:r>
      <w:proofErr w:type="spellStart"/>
      <w:r w:rsidRPr="006312AE">
        <w:rPr>
          <w:rFonts w:ascii="Book Antiqua" w:hAnsi="Book Antiqua"/>
          <w:i/>
          <w:iCs/>
          <w:lang w:eastAsia="zh-CN"/>
        </w:rPr>
        <w:t>Mol</w:t>
      </w:r>
      <w:proofErr w:type="spellEnd"/>
      <w:r w:rsidRPr="006312AE">
        <w:rPr>
          <w:rFonts w:ascii="Book Antiqua" w:hAnsi="Book Antiqua"/>
          <w:i/>
          <w:iCs/>
          <w:lang w:eastAsia="zh-CN"/>
        </w:rPr>
        <w:t xml:space="preserve"> </w:t>
      </w:r>
      <w:proofErr w:type="spellStart"/>
      <w:r w:rsidRPr="006312AE">
        <w:rPr>
          <w:rFonts w:ascii="Book Antiqua" w:hAnsi="Book Antiqua"/>
          <w:i/>
          <w:iCs/>
          <w:lang w:eastAsia="zh-CN"/>
        </w:rPr>
        <w:t>Microbiol</w:t>
      </w:r>
      <w:proofErr w:type="spellEnd"/>
      <w:r w:rsidRPr="006312AE">
        <w:rPr>
          <w:rFonts w:ascii="Book Antiqua" w:hAnsi="Book Antiqua"/>
          <w:lang w:eastAsia="zh-CN"/>
        </w:rPr>
        <w:t xml:space="preserve"> 2007; </w:t>
      </w:r>
      <w:r w:rsidRPr="006312AE">
        <w:rPr>
          <w:rFonts w:ascii="Book Antiqua" w:hAnsi="Book Antiqua"/>
          <w:b/>
          <w:bCs/>
          <w:lang w:eastAsia="zh-CN"/>
        </w:rPr>
        <w:t>63</w:t>
      </w:r>
      <w:r w:rsidRPr="006312AE">
        <w:rPr>
          <w:rFonts w:ascii="Book Antiqua" w:hAnsi="Book Antiqua"/>
          <w:lang w:eastAsia="zh-CN"/>
        </w:rPr>
        <w:t>: 1096-1106 [PMID: 17238915 DOI: 10.1111/j.1365-2958.2006.05585.x]</w:t>
      </w:r>
    </w:p>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33 </w:t>
      </w:r>
      <w:proofErr w:type="spellStart"/>
      <w:r w:rsidRPr="006312AE">
        <w:rPr>
          <w:rFonts w:ascii="Book Antiqua" w:hAnsi="Book Antiqua"/>
          <w:b/>
          <w:bCs/>
          <w:lang w:eastAsia="zh-CN"/>
        </w:rPr>
        <w:t>Sreevatsan</w:t>
      </w:r>
      <w:proofErr w:type="spellEnd"/>
      <w:r w:rsidRPr="006312AE">
        <w:rPr>
          <w:rFonts w:ascii="Book Antiqua" w:hAnsi="Book Antiqua"/>
          <w:b/>
          <w:bCs/>
          <w:lang w:eastAsia="zh-CN"/>
        </w:rPr>
        <w:t xml:space="preserve"> S</w:t>
      </w:r>
      <w:r w:rsidRPr="006312AE">
        <w:rPr>
          <w:rFonts w:ascii="Book Antiqua" w:hAnsi="Book Antiqua"/>
          <w:lang w:eastAsia="zh-CN"/>
        </w:rPr>
        <w:t xml:space="preserve">, Pan X, </w:t>
      </w:r>
      <w:proofErr w:type="spellStart"/>
      <w:r w:rsidRPr="006312AE">
        <w:rPr>
          <w:rFonts w:ascii="Book Antiqua" w:hAnsi="Book Antiqua"/>
          <w:lang w:eastAsia="zh-CN"/>
        </w:rPr>
        <w:t>Stockbauer</w:t>
      </w:r>
      <w:proofErr w:type="spellEnd"/>
      <w:r w:rsidRPr="006312AE">
        <w:rPr>
          <w:rFonts w:ascii="Book Antiqua" w:hAnsi="Book Antiqua"/>
          <w:lang w:eastAsia="zh-CN"/>
        </w:rPr>
        <w:t xml:space="preserve"> KE, Williams DL, </w:t>
      </w:r>
      <w:proofErr w:type="spellStart"/>
      <w:r w:rsidRPr="006312AE">
        <w:rPr>
          <w:rFonts w:ascii="Book Antiqua" w:hAnsi="Book Antiqua"/>
          <w:lang w:eastAsia="zh-CN"/>
        </w:rPr>
        <w:t>Kreiswirth</w:t>
      </w:r>
      <w:proofErr w:type="spellEnd"/>
      <w:r w:rsidRPr="006312AE">
        <w:rPr>
          <w:rFonts w:ascii="Book Antiqua" w:hAnsi="Book Antiqua"/>
          <w:lang w:eastAsia="zh-CN"/>
        </w:rPr>
        <w:t xml:space="preserve"> BN, Musser JM. Characterization of </w:t>
      </w:r>
      <w:proofErr w:type="spellStart"/>
      <w:r w:rsidRPr="006312AE">
        <w:rPr>
          <w:rFonts w:ascii="Book Antiqua" w:hAnsi="Book Antiqua"/>
          <w:lang w:eastAsia="zh-CN"/>
        </w:rPr>
        <w:t>rpsL</w:t>
      </w:r>
      <w:proofErr w:type="spellEnd"/>
      <w:r w:rsidRPr="006312AE">
        <w:rPr>
          <w:rFonts w:ascii="Book Antiqua" w:hAnsi="Book Antiqua"/>
          <w:lang w:eastAsia="zh-CN"/>
        </w:rPr>
        <w:t xml:space="preserve"> and </w:t>
      </w:r>
      <w:proofErr w:type="spellStart"/>
      <w:r w:rsidRPr="006312AE">
        <w:rPr>
          <w:rFonts w:ascii="Book Antiqua" w:hAnsi="Book Antiqua"/>
          <w:lang w:eastAsia="zh-CN"/>
        </w:rPr>
        <w:t>rrs</w:t>
      </w:r>
      <w:proofErr w:type="spellEnd"/>
      <w:r w:rsidRPr="006312AE">
        <w:rPr>
          <w:rFonts w:ascii="Book Antiqua" w:hAnsi="Book Antiqua"/>
          <w:lang w:eastAsia="zh-CN"/>
        </w:rPr>
        <w:t xml:space="preserve"> mutations in streptomycin-resistant Mycobacterium tuberculosis isolates from diverse geographic localities. </w:t>
      </w:r>
      <w:proofErr w:type="spellStart"/>
      <w:r w:rsidRPr="006312AE">
        <w:rPr>
          <w:rFonts w:ascii="Book Antiqua" w:hAnsi="Book Antiqua"/>
          <w:i/>
          <w:iCs/>
          <w:lang w:eastAsia="zh-CN"/>
        </w:rPr>
        <w:t>Antimicrob</w:t>
      </w:r>
      <w:proofErr w:type="spellEnd"/>
      <w:r w:rsidRPr="006312AE">
        <w:rPr>
          <w:rFonts w:ascii="Book Antiqua" w:hAnsi="Book Antiqua"/>
          <w:i/>
          <w:iCs/>
          <w:lang w:eastAsia="zh-CN"/>
        </w:rPr>
        <w:t xml:space="preserve"> Agents </w:t>
      </w:r>
      <w:proofErr w:type="spellStart"/>
      <w:r w:rsidRPr="006312AE">
        <w:rPr>
          <w:rFonts w:ascii="Book Antiqua" w:hAnsi="Book Antiqua"/>
          <w:i/>
          <w:iCs/>
          <w:lang w:eastAsia="zh-CN"/>
        </w:rPr>
        <w:t>Chemother</w:t>
      </w:r>
      <w:proofErr w:type="spellEnd"/>
      <w:r w:rsidRPr="006312AE">
        <w:rPr>
          <w:rFonts w:ascii="Book Antiqua" w:hAnsi="Book Antiqua"/>
          <w:lang w:eastAsia="zh-CN"/>
        </w:rPr>
        <w:t xml:space="preserve"> 1996; </w:t>
      </w:r>
      <w:r w:rsidRPr="006312AE">
        <w:rPr>
          <w:rFonts w:ascii="Book Antiqua" w:hAnsi="Book Antiqua"/>
          <w:b/>
          <w:bCs/>
          <w:lang w:eastAsia="zh-CN"/>
        </w:rPr>
        <w:t>40</w:t>
      </w:r>
      <w:r w:rsidRPr="006312AE">
        <w:rPr>
          <w:rFonts w:ascii="Book Antiqua" w:hAnsi="Book Antiqua"/>
          <w:lang w:eastAsia="zh-CN"/>
        </w:rPr>
        <w:t>: 1024-1026 [PMID: 8849220 DOI: 10.1128/AAC.40.4.1024]</w:t>
      </w:r>
    </w:p>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34 </w:t>
      </w:r>
      <w:r w:rsidRPr="006312AE">
        <w:rPr>
          <w:rFonts w:ascii="Book Antiqua" w:hAnsi="Book Antiqua"/>
          <w:b/>
          <w:bCs/>
          <w:lang w:eastAsia="zh-CN"/>
        </w:rPr>
        <w:t>Nair J</w:t>
      </w:r>
      <w:r w:rsidRPr="006312AE">
        <w:rPr>
          <w:rFonts w:ascii="Book Antiqua" w:hAnsi="Book Antiqua"/>
          <w:lang w:eastAsia="zh-CN"/>
        </w:rPr>
        <w:t xml:space="preserve">, Rouse DA, </w:t>
      </w:r>
      <w:proofErr w:type="spellStart"/>
      <w:r w:rsidRPr="006312AE">
        <w:rPr>
          <w:rFonts w:ascii="Book Antiqua" w:hAnsi="Book Antiqua"/>
          <w:lang w:eastAsia="zh-CN"/>
        </w:rPr>
        <w:t>Bai</w:t>
      </w:r>
      <w:proofErr w:type="spellEnd"/>
      <w:r w:rsidRPr="006312AE">
        <w:rPr>
          <w:rFonts w:ascii="Book Antiqua" w:hAnsi="Book Antiqua"/>
          <w:lang w:eastAsia="zh-CN"/>
        </w:rPr>
        <w:t xml:space="preserve"> GH, Morris SL. </w:t>
      </w:r>
      <w:proofErr w:type="gramStart"/>
      <w:r w:rsidRPr="006312AE">
        <w:rPr>
          <w:rFonts w:ascii="Book Antiqua" w:hAnsi="Book Antiqua"/>
          <w:lang w:eastAsia="zh-CN"/>
        </w:rPr>
        <w:t xml:space="preserve">The </w:t>
      </w:r>
      <w:proofErr w:type="spellStart"/>
      <w:r w:rsidRPr="006312AE">
        <w:rPr>
          <w:rFonts w:ascii="Book Antiqua" w:hAnsi="Book Antiqua"/>
          <w:lang w:eastAsia="zh-CN"/>
        </w:rPr>
        <w:t>rpsL</w:t>
      </w:r>
      <w:proofErr w:type="spellEnd"/>
      <w:r w:rsidRPr="006312AE">
        <w:rPr>
          <w:rFonts w:ascii="Book Antiqua" w:hAnsi="Book Antiqua"/>
          <w:lang w:eastAsia="zh-CN"/>
        </w:rPr>
        <w:t xml:space="preserve"> gene and streptomycin resistance in single and multiple drug-resistant strains of Mycobacterium tuberculosis.</w:t>
      </w:r>
      <w:proofErr w:type="gramEnd"/>
      <w:r w:rsidRPr="006312AE">
        <w:rPr>
          <w:rFonts w:ascii="Book Antiqua" w:hAnsi="Book Antiqua"/>
          <w:lang w:eastAsia="zh-CN"/>
        </w:rPr>
        <w:t xml:space="preserve"> </w:t>
      </w:r>
      <w:proofErr w:type="spellStart"/>
      <w:r w:rsidRPr="006312AE">
        <w:rPr>
          <w:rFonts w:ascii="Book Antiqua" w:hAnsi="Book Antiqua"/>
          <w:i/>
          <w:iCs/>
          <w:lang w:eastAsia="zh-CN"/>
        </w:rPr>
        <w:t>Mol</w:t>
      </w:r>
      <w:proofErr w:type="spellEnd"/>
      <w:r w:rsidRPr="006312AE">
        <w:rPr>
          <w:rFonts w:ascii="Book Antiqua" w:hAnsi="Book Antiqua"/>
          <w:i/>
          <w:iCs/>
          <w:lang w:eastAsia="zh-CN"/>
        </w:rPr>
        <w:t xml:space="preserve"> </w:t>
      </w:r>
      <w:proofErr w:type="spellStart"/>
      <w:r w:rsidRPr="006312AE">
        <w:rPr>
          <w:rFonts w:ascii="Book Antiqua" w:hAnsi="Book Antiqua"/>
          <w:i/>
          <w:iCs/>
          <w:lang w:eastAsia="zh-CN"/>
        </w:rPr>
        <w:t>Microbiol</w:t>
      </w:r>
      <w:proofErr w:type="spellEnd"/>
      <w:r w:rsidRPr="006312AE">
        <w:rPr>
          <w:rFonts w:ascii="Book Antiqua" w:hAnsi="Book Antiqua"/>
          <w:lang w:eastAsia="zh-CN"/>
        </w:rPr>
        <w:t xml:space="preserve"> 1993; </w:t>
      </w:r>
      <w:r w:rsidRPr="006312AE">
        <w:rPr>
          <w:rFonts w:ascii="Book Antiqua" w:hAnsi="Book Antiqua"/>
          <w:b/>
          <w:bCs/>
          <w:lang w:eastAsia="zh-CN"/>
        </w:rPr>
        <w:t>10</w:t>
      </w:r>
      <w:r w:rsidRPr="006312AE">
        <w:rPr>
          <w:rFonts w:ascii="Book Antiqua" w:hAnsi="Book Antiqua"/>
          <w:lang w:eastAsia="zh-CN"/>
        </w:rPr>
        <w:t>: 521-527 [PMID: 7968530 DOI: 10.1111/j.1365-2958.1993.tb00924.x]</w:t>
      </w:r>
    </w:p>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35 </w:t>
      </w:r>
      <w:proofErr w:type="spellStart"/>
      <w:r w:rsidRPr="006312AE">
        <w:rPr>
          <w:rFonts w:ascii="Book Antiqua" w:hAnsi="Book Antiqua"/>
          <w:b/>
          <w:bCs/>
          <w:lang w:eastAsia="zh-CN"/>
        </w:rPr>
        <w:t>Brzostek</w:t>
      </w:r>
      <w:proofErr w:type="spellEnd"/>
      <w:r w:rsidRPr="006312AE">
        <w:rPr>
          <w:rFonts w:ascii="Book Antiqua" w:hAnsi="Book Antiqua"/>
          <w:b/>
          <w:bCs/>
          <w:lang w:eastAsia="zh-CN"/>
        </w:rPr>
        <w:t xml:space="preserve"> A</w:t>
      </w:r>
      <w:r w:rsidRPr="006312AE">
        <w:rPr>
          <w:rFonts w:ascii="Book Antiqua" w:hAnsi="Book Antiqua"/>
          <w:lang w:eastAsia="zh-CN"/>
        </w:rPr>
        <w:t xml:space="preserve">, </w:t>
      </w:r>
      <w:proofErr w:type="spellStart"/>
      <w:r w:rsidRPr="006312AE">
        <w:rPr>
          <w:rFonts w:ascii="Book Antiqua" w:hAnsi="Book Antiqua"/>
          <w:lang w:eastAsia="zh-CN"/>
        </w:rPr>
        <w:t>Sajduda</w:t>
      </w:r>
      <w:proofErr w:type="spellEnd"/>
      <w:r w:rsidRPr="006312AE">
        <w:rPr>
          <w:rFonts w:ascii="Book Antiqua" w:hAnsi="Book Antiqua"/>
          <w:lang w:eastAsia="zh-CN"/>
        </w:rPr>
        <w:t xml:space="preserve"> A, </w:t>
      </w:r>
      <w:proofErr w:type="spellStart"/>
      <w:r w:rsidRPr="006312AE">
        <w:rPr>
          <w:rFonts w:ascii="Book Antiqua" w:hAnsi="Book Antiqua"/>
          <w:lang w:eastAsia="zh-CN"/>
        </w:rPr>
        <w:t>Sliwiński</w:t>
      </w:r>
      <w:proofErr w:type="spellEnd"/>
      <w:r w:rsidRPr="006312AE">
        <w:rPr>
          <w:rFonts w:ascii="Book Antiqua" w:hAnsi="Book Antiqua"/>
          <w:lang w:eastAsia="zh-CN"/>
        </w:rPr>
        <w:t xml:space="preserve"> T, </w:t>
      </w:r>
      <w:proofErr w:type="spellStart"/>
      <w:r w:rsidRPr="006312AE">
        <w:rPr>
          <w:rFonts w:ascii="Book Antiqua" w:hAnsi="Book Antiqua"/>
          <w:lang w:eastAsia="zh-CN"/>
        </w:rPr>
        <w:t>Augustynowicz-Kopeć</w:t>
      </w:r>
      <w:proofErr w:type="spellEnd"/>
      <w:r w:rsidRPr="006312AE">
        <w:rPr>
          <w:rFonts w:ascii="Book Antiqua" w:hAnsi="Book Antiqua"/>
          <w:lang w:eastAsia="zh-CN"/>
        </w:rPr>
        <w:t xml:space="preserve"> E, </w:t>
      </w:r>
      <w:proofErr w:type="spellStart"/>
      <w:r w:rsidRPr="006312AE">
        <w:rPr>
          <w:rFonts w:ascii="Book Antiqua" w:hAnsi="Book Antiqua"/>
          <w:lang w:eastAsia="zh-CN"/>
        </w:rPr>
        <w:t>Jaworski</w:t>
      </w:r>
      <w:proofErr w:type="spellEnd"/>
      <w:r w:rsidRPr="006312AE">
        <w:rPr>
          <w:rFonts w:ascii="Book Antiqua" w:hAnsi="Book Antiqua"/>
          <w:lang w:eastAsia="zh-CN"/>
        </w:rPr>
        <w:t xml:space="preserve"> A, </w:t>
      </w:r>
      <w:proofErr w:type="spellStart"/>
      <w:r w:rsidRPr="006312AE">
        <w:rPr>
          <w:rFonts w:ascii="Book Antiqua" w:hAnsi="Book Antiqua"/>
          <w:lang w:eastAsia="zh-CN"/>
        </w:rPr>
        <w:t>Zwolska</w:t>
      </w:r>
      <w:proofErr w:type="spellEnd"/>
      <w:r w:rsidRPr="006312AE">
        <w:rPr>
          <w:rFonts w:ascii="Book Antiqua" w:hAnsi="Book Antiqua"/>
          <w:lang w:eastAsia="zh-CN"/>
        </w:rPr>
        <w:t xml:space="preserve"> Z, </w:t>
      </w:r>
      <w:proofErr w:type="spellStart"/>
      <w:r w:rsidRPr="006312AE">
        <w:rPr>
          <w:rFonts w:ascii="Book Antiqua" w:hAnsi="Book Antiqua"/>
          <w:lang w:eastAsia="zh-CN"/>
        </w:rPr>
        <w:t>Dziadek</w:t>
      </w:r>
      <w:proofErr w:type="spellEnd"/>
      <w:r w:rsidRPr="006312AE">
        <w:rPr>
          <w:rFonts w:ascii="Book Antiqua" w:hAnsi="Book Antiqua"/>
          <w:lang w:eastAsia="zh-CN"/>
        </w:rPr>
        <w:t xml:space="preserve"> J. Molecular </w:t>
      </w:r>
      <w:proofErr w:type="spellStart"/>
      <w:r w:rsidRPr="006312AE">
        <w:rPr>
          <w:rFonts w:ascii="Book Antiqua" w:hAnsi="Book Antiqua"/>
          <w:lang w:eastAsia="zh-CN"/>
        </w:rPr>
        <w:t>characterisation</w:t>
      </w:r>
      <w:proofErr w:type="spellEnd"/>
      <w:r w:rsidRPr="006312AE">
        <w:rPr>
          <w:rFonts w:ascii="Book Antiqua" w:hAnsi="Book Antiqua"/>
          <w:lang w:eastAsia="zh-CN"/>
        </w:rPr>
        <w:t xml:space="preserve"> of streptomycin-resistant Mycobacterium tuberculosis strains isolated in Poland. </w:t>
      </w:r>
      <w:proofErr w:type="spellStart"/>
      <w:r w:rsidRPr="006312AE">
        <w:rPr>
          <w:rFonts w:ascii="Book Antiqua" w:hAnsi="Book Antiqua"/>
          <w:i/>
          <w:iCs/>
          <w:lang w:eastAsia="zh-CN"/>
        </w:rPr>
        <w:t>Int</w:t>
      </w:r>
      <w:proofErr w:type="spellEnd"/>
      <w:r w:rsidRPr="006312AE">
        <w:rPr>
          <w:rFonts w:ascii="Book Antiqua" w:hAnsi="Book Antiqua"/>
          <w:i/>
          <w:iCs/>
          <w:lang w:eastAsia="zh-CN"/>
        </w:rPr>
        <w:t xml:space="preserve"> J </w:t>
      </w:r>
      <w:proofErr w:type="spellStart"/>
      <w:r w:rsidRPr="006312AE">
        <w:rPr>
          <w:rFonts w:ascii="Book Antiqua" w:hAnsi="Book Antiqua"/>
          <w:i/>
          <w:iCs/>
          <w:lang w:eastAsia="zh-CN"/>
        </w:rPr>
        <w:t>Tuberc</w:t>
      </w:r>
      <w:proofErr w:type="spellEnd"/>
      <w:r w:rsidRPr="006312AE">
        <w:rPr>
          <w:rFonts w:ascii="Book Antiqua" w:hAnsi="Book Antiqua"/>
          <w:i/>
          <w:iCs/>
          <w:lang w:eastAsia="zh-CN"/>
        </w:rPr>
        <w:t xml:space="preserve"> Lung Dis</w:t>
      </w:r>
      <w:r w:rsidRPr="006312AE">
        <w:rPr>
          <w:rFonts w:ascii="Book Antiqua" w:hAnsi="Book Antiqua"/>
          <w:lang w:eastAsia="zh-CN"/>
        </w:rPr>
        <w:t xml:space="preserve"> 2004; </w:t>
      </w:r>
      <w:r w:rsidRPr="006312AE">
        <w:rPr>
          <w:rFonts w:ascii="Book Antiqua" w:hAnsi="Book Antiqua"/>
          <w:b/>
          <w:bCs/>
          <w:lang w:eastAsia="zh-CN"/>
        </w:rPr>
        <w:t>8</w:t>
      </w:r>
      <w:r w:rsidRPr="006312AE">
        <w:rPr>
          <w:rFonts w:ascii="Book Antiqua" w:hAnsi="Book Antiqua"/>
          <w:lang w:eastAsia="zh-CN"/>
        </w:rPr>
        <w:t>: 1032-1035 [PMID: 15305490]</w:t>
      </w:r>
    </w:p>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36 </w:t>
      </w:r>
      <w:proofErr w:type="spellStart"/>
      <w:r w:rsidRPr="006312AE">
        <w:rPr>
          <w:rFonts w:ascii="Book Antiqua" w:hAnsi="Book Antiqua"/>
          <w:b/>
          <w:bCs/>
          <w:lang w:eastAsia="zh-CN"/>
        </w:rPr>
        <w:t>Wanke</w:t>
      </w:r>
      <w:proofErr w:type="spellEnd"/>
      <w:r w:rsidRPr="006312AE">
        <w:rPr>
          <w:rFonts w:ascii="Book Antiqua" w:hAnsi="Book Antiqua"/>
          <w:b/>
          <w:bCs/>
          <w:lang w:eastAsia="zh-CN"/>
        </w:rPr>
        <w:t xml:space="preserve"> C</w:t>
      </w:r>
      <w:r w:rsidRPr="006312AE">
        <w:rPr>
          <w:rFonts w:ascii="Book Antiqua" w:hAnsi="Book Antiqua"/>
          <w:lang w:eastAsia="zh-CN"/>
        </w:rPr>
        <w:t xml:space="preserve">, </w:t>
      </w:r>
      <w:proofErr w:type="spellStart"/>
      <w:r w:rsidRPr="006312AE">
        <w:rPr>
          <w:rFonts w:ascii="Book Antiqua" w:hAnsi="Book Antiqua"/>
          <w:lang w:eastAsia="zh-CN"/>
        </w:rPr>
        <w:t>Amrhein</w:t>
      </w:r>
      <w:proofErr w:type="spellEnd"/>
      <w:r w:rsidRPr="006312AE">
        <w:rPr>
          <w:rFonts w:ascii="Book Antiqua" w:hAnsi="Book Antiqua"/>
          <w:lang w:eastAsia="zh-CN"/>
        </w:rPr>
        <w:t xml:space="preserve"> N. Evidence that the reaction of the UDP-N-</w:t>
      </w:r>
      <w:proofErr w:type="spellStart"/>
      <w:r w:rsidRPr="006312AE">
        <w:rPr>
          <w:rFonts w:ascii="Book Antiqua" w:hAnsi="Book Antiqua"/>
          <w:lang w:eastAsia="zh-CN"/>
        </w:rPr>
        <w:t>acetylglucosamine</w:t>
      </w:r>
      <w:proofErr w:type="spellEnd"/>
      <w:r w:rsidRPr="006312AE">
        <w:rPr>
          <w:rFonts w:ascii="Book Antiqua" w:hAnsi="Book Antiqua"/>
          <w:lang w:eastAsia="zh-CN"/>
        </w:rPr>
        <w:t xml:space="preserve"> 1-carboxyvinyltransferase proceeds through the O-</w:t>
      </w:r>
      <w:proofErr w:type="spellStart"/>
      <w:r w:rsidRPr="006312AE">
        <w:rPr>
          <w:rFonts w:ascii="Book Antiqua" w:hAnsi="Book Antiqua"/>
          <w:lang w:eastAsia="zh-CN"/>
        </w:rPr>
        <w:t>phosphothioketal</w:t>
      </w:r>
      <w:proofErr w:type="spellEnd"/>
      <w:r w:rsidRPr="006312AE">
        <w:rPr>
          <w:rFonts w:ascii="Book Antiqua" w:hAnsi="Book Antiqua"/>
          <w:lang w:eastAsia="zh-CN"/>
        </w:rPr>
        <w:t xml:space="preserve"> of pyruvic acid bound to Cys115 of the enzyme. </w:t>
      </w:r>
      <w:proofErr w:type="spellStart"/>
      <w:r w:rsidRPr="006312AE">
        <w:rPr>
          <w:rFonts w:ascii="Book Antiqua" w:hAnsi="Book Antiqua"/>
          <w:i/>
          <w:iCs/>
          <w:lang w:eastAsia="zh-CN"/>
        </w:rPr>
        <w:t>Eur</w:t>
      </w:r>
      <w:proofErr w:type="spellEnd"/>
      <w:r w:rsidRPr="006312AE">
        <w:rPr>
          <w:rFonts w:ascii="Book Antiqua" w:hAnsi="Book Antiqua"/>
          <w:i/>
          <w:iCs/>
          <w:lang w:eastAsia="zh-CN"/>
        </w:rPr>
        <w:t xml:space="preserve"> J </w:t>
      </w:r>
      <w:proofErr w:type="spellStart"/>
      <w:r w:rsidRPr="006312AE">
        <w:rPr>
          <w:rFonts w:ascii="Book Antiqua" w:hAnsi="Book Antiqua"/>
          <w:i/>
          <w:iCs/>
          <w:lang w:eastAsia="zh-CN"/>
        </w:rPr>
        <w:t>Biochem</w:t>
      </w:r>
      <w:proofErr w:type="spellEnd"/>
      <w:r w:rsidRPr="006312AE">
        <w:rPr>
          <w:rFonts w:ascii="Book Antiqua" w:hAnsi="Book Antiqua"/>
          <w:lang w:eastAsia="zh-CN"/>
        </w:rPr>
        <w:t xml:space="preserve"> 1993; </w:t>
      </w:r>
      <w:r w:rsidRPr="006312AE">
        <w:rPr>
          <w:rFonts w:ascii="Book Antiqua" w:hAnsi="Book Antiqua"/>
          <w:b/>
          <w:bCs/>
          <w:lang w:eastAsia="zh-CN"/>
        </w:rPr>
        <w:t>218</w:t>
      </w:r>
      <w:r w:rsidRPr="006312AE">
        <w:rPr>
          <w:rFonts w:ascii="Book Antiqua" w:hAnsi="Book Antiqua"/>
          <w:lang w:eastAsia="zh-CN"/>
        </w:rPr>
        <w:t>: 861-870 [PMID: 8281938 DOI: 10.1111/j.1432-1033.1993.tb18442.x]</w:t>
      </w:r>
    </w:p>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lastRenderedPageBreak/>
        <w:t xml:space="preserve">37 </w:t>
      </w:r>
      <w:r w:rsidRPr="006312AE">
        <w:rPr>
          <w:rFonts w:ascii="Book Antiqua" w:hAnsi="Book Antiqua"/>
          <w:b/>
          <w:bCs/>
          <w:lang w:eastAsia="zh-CN"/>
        </w:rPr>
        <w:t>Kim DH</w:t>
      </w:r>
      <w:r w:rsidRPr="006312AE">
        <w:rPr>
          <w:rFonts w:ascii="Book Antiqua" w:hAnsi="Book Antiqua"/>
          <w:lang w:eastAsia="zh-CN"/>
        </w:rPr>
        <w:t xml:space="preserve">, Lees WJ, </w:t>
      </w:r>
      <w:proofErr w:type="spellStart"/>
      <w:r w:rsidRPr="006312AE">
        <w:rPr>
          <w:rFonts w:ascii="Book Antiqua" w:hAnsi="Book Antiqua"/>
          <w:lang w:eastAsia="zh-CN"/>
        </w:rPr>
        <w:t>Kempsell</w:t>
      </w:r>
      <w:proofErr w:type="spellEnd"/>
      <w:r w:rsidRPr="006312AE">
        <w:rPr>
          <w:rFonts w:ascii="Book Antiqua" w:hAnsi="Book Antiqua"/>
          <w:lang w:eastAsia="zh-CN"/>
        </w:rPr>
        <w:t xml:space="preserve"> KE, Lane WS, Duncan K, Walsh CT. Characterization of a Cys115 to Asp substitution in the Escherichia coli cell wall biosynthetic enzyme UDP-</w:t>
      </w:r>
      <w:proofErr w:type="spellStart"/>
      <w:r w:rsidRPr="006312AE">
        <w:rPr>
          <w:rFonts w:ascii="Book Antiqua" w:hAnsi="Book Antiqua"/>
          <w:lang w:eastAsia="zh-CN"/>
        </w:rPr>
        <w:t>GlcNAc</w:t>
      </w:r>
      <w:proofErr w:type="spellEnd"/>
      <w:r w:rsidRPr="006312AE">
        <w:rPr>
          <w:rFonts w:ascii="Book Antiqua" w:hAnsi="Book Antiqua"/>
          <w:lang w:eastAsia="zh-CN"/>
        </w:rPr>
        <w:t xml:space="preserve"> </w:t>
      </w:r>
      <w:proofErr w:type="spellStart"/>
      <w:r w:rsidRPr="006312AE">
        <w:rPr>
          <w:rFonts w:ascii="Book Antiqua" w:hAnsi="Book Antiqua"/>
          <w:lang w:eastAsia="zh-CN"/>
        </w:rPr>
        <w:t>enolpyruvyl</w:t>
      </w:r>
      <w:proofErr w:type="spellEnd"/>
      <w:r w:rsidRPr="006312AE">
        <w:rPr>
          <w:rFonts w:ascii="Book Antiqua" w:hAnsi="Book Antiqua"/>
          <w:lang w:eastAsia="zh-CN"/>
        </w:rPr>
        <w:t xml:space="preserve"> </w:t>
      </w:r>
      <w:proofErr w:type="spellStart"/>
      <w:r w:rsidRPr="006312AE">
        <w:rPr>
          <w:rFonts w:ascii="Book Antiqua" w:hAnsi="Book Antiqua"/>
          <w:lang w:eastAsia="zh-CN"/>
        </w:rPr>
        <w:t>transferase</w:t>
      </w:r>
      <w:proofErr w:type="spellEnd"/>
      <w:r w:rsidRPr="006312AE">
        <w:rPr>
          <w:rFonts w:ascii="Book Antiqua" w:hAnsi="Book Antiqua"/>
          <w:lang w:eastAsia="zh-CN"/>
        </w:rPr>
        <w:t xml:space="preserve"> (</w:t>
      </w:r>
      <w:proofErr w:type="spellStart"/>
      <w:r w:rsidRPr="006312AE">
        <w:rPr>
          <w:rFonts w:ascii="Book Antiqua" w:hAnsi="Book Antiqua"/>
          <w:lang w:eastAsia="zh-CN"/>
        </w:rPr>
        <w:t>MurA</w:t>
      </w:r>
      <w:proofErr w:type="spellEnd"/>
      <w:r w:rsidRPr="006312AE">
        <w:rPr>
          <w:rFonts w:ascii="Book Antiqua" w:hAnsi="Book Antiqua"/>
          <w:lang w:eastAsia="zh-CN"/>
        </w:rPr>
        <w:t xml:space="preserve">) that confers resistance to inactivation by the antibiotic </w:t>
      </w:r>
      <w:proofErr w:type="spellStart"/>
      <w:r w:rsidRPr="006312AE">
        <w:rPr>
          <w:rFonts w:ascii="Book Antiqua" w:hAnsi="Book Antiqua"/>
          <w:lang w:eastAsia="zh-CN"/>
        </w:rPr>
        <w:t>fosfomycin</w:t>
      </w:r>
      <w:proofErr w:type="spellEnd"/>
      <w:r w:rsidRPr="006312AE">
        <w:rPr>
          <w:rFonts w:ascii="Book Antiqua" w:hAnsi="Book Antiqua"/>
          <w:lang w:eastAsia="zh-CN"/>
        </w:rPr>
        <w:t xml:space="preserve">. </w:t>
      </w:r>
      <w:r w:rsidRPr="006312AE">
        <w:rPr>
          <w:rFonts w:ascii="Book Antiqua" w:hAnsi="Book Antiqua"/>
          <w:i/>
          <w:iCs/>
          <w:lang w:eastAsia="zh-CN"/>
        </w:rPr>
        <w:t>Biochemistry</w:t>
      </w:r>
      <w:r w:rsidRPr="006312AE">
        <w:rPr>
          <w:rFonts w:ascii="Book Antiqua" w:hAnsi="Book Antiqua"/>
          <w:lang w:eastAsia="zh-CN"/>
        </w:rPr>
        <w:t xml:space="preserve"> 1996; </w:t>
      </w:r>
      <w:r w:rsidRPr="006312AE">
        <w:rPr>
          <w:rFonts w:ascii="Book Antiqua" w:hAnsi="Book Antiqua"/>
          <w:b/>
          <w:bCs/>
          <w:lang w:eastAsia="zh-CN"/>
        </w:rPr>
        <w:t>35</w:t>
      </w:r>
      <w:r w:rsidRPr="006312AE">
        <w:rPr>
          <w:rFonts w:ascii="Book Antiqua" w:hAnsi="Book Antiqua"/>
          <w:lang w:eastAsia="zh-CN"/>
        </w:rPr>
        <w:t>: 4923-4928 [PMID: 8664284 DOI: 10.1021/bi952937w]</w:t>
      </w:r>
    </w:p>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38 </w:t>
      </w:r>
      <w:r w:rsidRPr="006312AE">
        <w:rPr>
          <w:rFonts w:ascii="Book Antiqua" w:hAnsi="Book Antiqua"/>
          <w:b/>
          <w:bCs/>
          <w:lang w:eastAsia="zh-CN"/>
        </w:rPr>
        <w:t>Cheng G</w:t>
      </w:r>
      <w:r w:rsidRPr="006312AE">
        <w:rPr>
          <w:rFonts w:ascii="Book Antiqua" w:hAnsi="Book Antiqua"/>
          <w:lang w:eastAsia="zh-CN"/>
        </w:rPr>
        <w:t xml:space="preserve">, Hu Y, Lu N, Li J, Wang Z, Chen Q, Zhu B. Identification of a novel </w:t>
      </w:r>
      <w:proofErr w:type="spellStart"/>
      <w:r w:rsidRPr="006312AE">
        <w:rPr>
          <w:rFonts w:ascii="Book Antiqua" w:hAnsi="Book Antiqua"/>
          <w:lang w:eastAsia="zh-CN"/>
        </w:rPr>
        <w:t>fosfomycin</w:t>
      </w:r>
      <w:proofErr w:type="spellEnd"/>
      <w:r w:rsidRPr="006312AE">
        <w:rPr>
          <w:rFonts w:ascii="Book Antiqua" w:hAnsi="Book Antiqua"/>
          <w:lang w:eastAsia="zh-CN"/>
        </w:rPr>
        <w:t>-resistant UDP-N-</w:t>
      </w:r>
      <w:proofErr w:type="spellStart"/>
      <w:r w:rsidRPr="006312AE">
        <w:rPr>
          <w:rFonts w:ascii="Book Antiqua" w:hAnsi="Book Antiqua"/>
          <w:lang w:eastAsia="zh-CN"/>
        </w:rPr>
        <w:t>acetylglucosamine</w:t>
      </w:r>
      <w:proofErr w:type="spellEnd"/>
      <w:r w:rsidRPr="006312AE">
        <w:rPr>
          <w:rFonts w:ascii="Book Antiqua" w:hAnsi="Book Antiqua"/>
          <w:lang w:eastAsia="zh-CN"/>
        </w:rPr>
        <w:t xml:space="preserve"> </w:t>
      </w:r>
      <w:proofErr w:type="spellStart"/>
      <w:r w:rsidRPr="006312AE">
        <w:rPr>
          <w:rFonts w:ascii="Book Antiqua" w:hAnsi="Book Antiqua"/>
          <w:lang w:eastAsia="zh-CN"/>
        </w:rPr>
        <w:t>enolpyruvyl</w:t>
      </w:r>
      <w:proofErr w:type="spellEnd"/>
      <w:r w:rsidRPr="006312AE">
        <w:rPr>
          <w:rFonts w:ascii="Book Antiqua" w:hAnsi="Book Antiqua"/>
          <w:lang w:eastAsia="zh-CN"/>
        </w:rPr>
        <w:t xml:space="preserve"> </w:t>
      </w:r>
      <w:proofErr w:type="spellStart"/>
      <w:r w:rsidRPr="006312AE">
        <w:rPr>
          <w:rFonts w:ascii="Book Antiqua" w:hAnsi="Book Antiqua"/>
          <w:lang w:eastAsia="zh-CN"/>
        </w:rPr>
        <w:t>transferase</w:t>
      </w:r>
      <w:proofErr w:type="spellEnd"/>
      <w:r w:rsidRPr="006312AE">
        <w:rPr>
          <w:rFonts w:ascii="Book Antiqua" w:hAnsi="Book Antiqua"/>
          <w:lang w:eastAsia="zh-CN"/>
        </w:rPr>
        <w:t xml:space="preserve"> (</w:t>
      </w:r>
      <w:proofErr w:type="spellStart"/>
      <w:r w:rsidRPr="006312AE">
        <w:rPr>
          <w:rFonts w:ascii="Book Antiqua" w:hAnsi="Book Antiqua"/>
          <w:lang w:eastAsia="zh-CN"/>
        </w:rPr>
        <w:t>MurA</w:t>
      </w:r>
      <w:proofErr w:type="spellEnd"/>
      <w:r w:rsidRPr="006312AE">
        <w:rPr>
          <w:rFonts w:ascii="Book Antiqua" w:hAnsi="Book Antiqua"/>
          <w:lang w:eastAsia="zh-CN"/>
        </w:rPr>
        <w:t xml:space="preserve">) from a soil </w:t>
      </w:r>
      <w:proofErr w:type="spellStart"/>
      <w:r w:rsidRPr="006312AE">
        <w:rPr>
          <w:rFonts w:ascii="Book Antiqua" w:hAnsi="Book Antiqua"/>
          <w:lang w:eastAsia="zh-CN"/>
        </w:rPr>
        <w:t>metagenome</w:t>
      </w:r>
      <w:proofErr w:type="spellEnd"/>
      <w:r w:rsidRPr="006312AE">
        <w:rPr>
          <w:rFonts w:ascii="Book Antiqua" w:hAnsi="Book Antiqua"/>
          <w:lang w:eastAsia="zh-CN"/>
        </w:rPr>
        <w:t xml:space="preserve">. </w:t>
      </w:r>
      <w:proofErr w:type="spellStart"/>
      <w:r w:rsidRPr="006312AE">
        <w:rPr>
          <w:rFonts w:ascii="Book Antiqua" w:hAnsi="Book Antiqua"/>
          <w:i/>
          <w:iCs/>
          <w:lang w:eastAsia="zh-CN"/>
        </w:rPr>
        <w:t>Biotechnol</w:t>
      </w:r>
      <w:proofErr w:type="spellEnd"/>
      <w:r w:rsidRPr="006312AE">
        <w:rPr>
          <w:rFonts w:ascii="Book Antiqua" w:hAnsi="Book Antiqua"/>
          <w:i/>
          <w:iCs/>
          <w:lang w:eastAsia="zh-CN"/>
        </w:rPr>
        <w:t xml:space="preserve"> </w:t>
      </w:r>
      <w:proofErr w:type="spellStart"/>
      <w:r w:rsidRPr="006312AE">
        <w:rPr>
          <w:rFonts w:ascii="Book Antiqua" w:hAnsi="Book Antiqua"/>
          <w:i/>
          <w:iCs/>
          <w:lang w:eastAsia="zh-CN"/>
        </w:rPr>
        <w:t>Lett</w:t>
      </w:r>
      <w:proofErr w:type="spellEnd"/>
      <w:r w:rsidRPr="006312AE">
        <w:rPr>
          <w:rFonts w:ascii="Book Antiqua" w:hAnsi="Book Antiqua"/>
          <w:lang w:eastAsia="zh-CN"/>
        </w:rPr>
        <w:t xml:space="preserve"> 2013; </w:t>
      </w:r>
      <w:r w:rsidRPr="006312AE">
        <w:rPr>
          <w:rFonts w:ascii="Book Antiqua" w:hAnsi="Book Antiqua"/>
          <w:b/>
          <w:bCs/>
          <w:lang w:eastAsia="zh-CN"/>
        </w:rPr>
        <w:t>35</w:t>
      </w:r>
      <w:r w:rsidRPr="006312AE">
        <w:rPr>
          <w:rFonts w:ascii="Book Antiqua" w:hAnsi="Book Antiqua"/>
          <w:lang w:eastAsia="zh-CN"/>
        </w:rPr>
        <w:t>: 273-278 [PMID: 23143172 DOI: 10.1007/s10529-012-1074-5]</w:t>
      </w:r>
    </w:p>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39 </w:t>
      </w:r>
      <w:proofErr w:type="spellStart"/>
      <w:r w:rsidRPr="006312AE">
        <w:rPr>
          <w:rFonts w:ascii="Book Antiqua" w:hAnsi="Book Antiqua"/>
          <w:b/>
          <w:bCs/>
          <w:lang w:eastAsia="zh-CN"/>
        </w:rPr>
        <w:t>Takahata</w:t>
      </w:r>
      <w:proofErr w:type="spellEnd"/>
      <w:r w:rsidRPr="006312AE">
        <w:rPr>
          <w:rFonts w:ascii="Book Antiqua" w:hAnsi="Book Antiqua"/>
          <w:b/>
          <w:bCs/>
          <w:lang w:eastAsia="zh-CN"/>
        </w:rPr>
        <w:t xml:space="preserve"> S</w:t>
      </w:r>
      <w:r w:rsidRPr="006312AE">
        <w:rPr>
          <w:rFonts w:ascii="Book Antiqua" w:hAnsi="Book Antiqua"/>
          <w:lang w:eastAsia="zh-CN"/>
        </w:rPr>
        <w:t xml:space="preserve">, Ida T, </w:t>
      </w:r>
      <w:proofErr w:type="spellStart"/>
      <w:r w:rsidRPr="006312AE">
        <w:rPr>
          <w:rFonts w:ascii="Book Antiqua" w:hAnsi="Book Antiqua"/>
          <w:lang w:eastAsia="zh-CN"/>
        </w:rPr>
        <w:t>Hiraishi</w:t>
      </w:r>
      <w:proofErr w:type="spellEnd"/>
      <w:r w:rsidRPr="006312AE">
        <w:rPr>
          <w:rFonts w:ascii="Book Antiqua" w:hAnsi="Book Antiqua"/>
          <w:lang w:eastAsia="zh-CN"/>
        </w:rPr>
        <w:t xml:space="preserve"> T, </w:t>
      </w:r>
      <w:proofErr w:type="spellStart"/>
      <w:r w:rsidRPr="006312AE">
        <w:rPr>
          <w:rFonts w:ascii="Book Antiqua" w:hAnsi="Book Antiqua"/>
          <w:lang w:eastAsia="zh-CN"/>
        </w:rPr>
        <w:t>Sakakibara</w:t>
      </w:r>
      <w:proofErr w:type="spellEnd"/>
      <w:r w:rsidRPr="006312AE">
        <w:rPr>
          <w:rFonts w:ascii="Book Antiqua" w:hAnsi="Book Antiqua"/>
          <w:lang w:eastAsia="zh-CN"/>
        </w:rPr>
        <w:t xml:space="preserve"> S, Maebashi K, Terada S, </w:t>
      </w:r>
      <w:proofErr w:type="spellStart"/>
      <w:r w:rsidRPr="006312AE">
        <w:rPr>
          <w:rFonts w:ascii="Book Antiqua" w:hAnsi="Book Antiqua"/>
          <w:lang w:eastAsia="zh-CN"/>
        </w:rPr>
        <w:t>Muratani</w:t>
      </w:r>
      <w:proofErr w:type="spellEnd"/>
      <w:r w:rsidRPr="006312AE">
        <w:rPr>
          <w:rFonts w:ascii="Book Antiqua" w:hAnsi="Book Antiqua"/>
          <w:lang w:eastAsia="zh-CN"/>
        </w:rPr>
        <w:t xml:space="preserve"> T, Matsumoto T, Nakahama C, </w:t>
      </w:r>
      <w:proofErr w:type="spellStart"/>
      <w:r w:rsidRPr="006312AE">
        <w:rPr>
          <w:rFonts w:ascii="Book Antiqua" w:hAnsi="Book Antiqua"/>
          <w:lang w:eastAsia="zh-CN"/>
        </w:rPr>
        <w:t>Tomono</w:t>
      </w:r>
      <w:proofErr w:type="spellEnd"/>
      <w:r w:rsidRPr="006312AE">
        <w:rPr>
          <w:rFonts w:ascii="Book Antiqua" w:hAnsi="Book Antiqua"/>
          <w:lang w:eastAsia="zh-CN"/>
        </w:rPr>
        <w:t xml:space="preserve"> K. Molecular mechanisms of </w:t>
      </w:r>
      <w:proofErr w:type="spellStart"/>
      <w:r w:rsidRPr="006312AE">
        <w:rPr>
          <w:rFonts w:ascii="Book Antiqua" w:hAnsi="Book Antiqua"/>
          <w:lang w:eastAsia="zh-CN"/>
        </w:rPr>
        <w:t>fosfomycin</w:t>
      </w:r>
      <w:proofErr w:type="spellEnd"/>
      <w:r w:rsidRPr="006312AE">
        <w:rPr>
          <w:rFonts w:ascii="Book Antiqua" w:hAnsi="Book Antiqua"/>
          <w:lang w:eastAsia="zh-CN"/>
        </w:rPr>
        <w:t xml:space="preserve"> resistance in clinical isolates of Escherichia coli. </w:t>
      </w:r>
      <w:proofErr w:type="spellStart"/>
      <w:r w:rsidRPr="006312AE">
        <w:rPr>
          <w:rFonts w:ascii="Book Antiqua" w:hAnsi="Book Antiqua"/>
          <w:i/>
          <w:iCs/>
          <w:lang w:eastAsia="zh-CN"/>
        </w:rPr>
        <w:t>Int</w:t>
      </w:r>
      <w:proofErr w:type="spellEnd"/>
      <w:r w:rsidRPr="006312AE">
        <w:rPr>
          <w:rFonts w:ascii="Book Antiqua" w:hAnsi="Book Antiqua"/>
          <w:i/>
          <w:iCs/>
          <w:lang w:eastAsia="zh-CN"/>
        </w:rPr>
        <w:t xml:space="preserve"> J </w:t>
      </w:r>
      <w:proofErr w:type="spellStart"/>
      <w:r w:rsidRPr="006312AE">
        <w:rPr>
          <w:rFonts w:ascii="Book Antiqua" w:hAnsi="Book Antiqua"/>
          <w:i/>
          <w:iCs/>
          <w:lang w:eastAsia="zh-CN"/>
        </w:rPr>
        <w:t>Antimicrob</w:t>
      </w:r>
      <w:proofErr w:type="spellEnd"/>
      <w:r w:rsidRPr="006312AE">
        <w:rPr>
          <w:rFonts w:ascii="Book Antiqua" w:hAnsi="Book Antiqua"/>
          <w:i/>
          <w:iCs/>
          <w:lang w:eastAsia="zh-CN"/>
        </w:rPr>
        <w:t xml:space="preserve"> Agents</w:t>
      </w:r>
      <w:r w:rsidRPr="006312AE">
        <w:rPr>
          <w:rFonts w:ascii="Book Antiqua" w:hAnsi="Book Antiqua"/>
          <w:lang w:eastAsia="zh-CN"/>
        </w:rPr>
        <w:t xml:space="preserve"> 2010; </w:t>
      </w:r>
      <w:r w:rsidRPr="006312AE">
        <w:rPr>
          <w:rFonts w:ascii="Book Antiqua" w:hAnsi="Book Antiqua"/>
          <w:b/>
          <w:bCs/>
          <w:lang w:eastAsia="zh-CN"/>
        </w:rPr>
        <w:t>35</w:t>
      </w:r>
      <w:r w:rsidRPr="006312AE">
        <w:rPr>
          <w:rFonts w:ascii="Book Antiqua" w:hAnsi="Book Antiqua"/>
          <w:lang w:eastAsia="zh-CN"/>
        </w:rPr>
        <w:t>: 333-337 [PMID: 20071153 DOI: 10.1016/j.ijantimicag.2009.11.011]</w:t>
      </w:r>
    </w:p>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40 </w:t>
      </w:r>
      <w:proofErr w:type="spellStart"/>
      <w:r w:rsidRPr="006312AE">
        <w:rPr>
          <w:rFonts w:ascii="Book Antiqua" w:hAnsi="Book Antiqua"/>
          <w:b/>
          <w:bCs/>
          <w:lang w:eastAsia="zh-CN"/>
        </w:rPr>
        <w:t>Hormeño</w:t>
      </w:r>
      <w:proofErr w:type="spellEnd"/>
      <w:r w:rsidRPr="006312AE">
        <w:rPr>
          <w:rFonts w:ascii="Book Antiqua" w:hAnsi="Book Antiqua"/>
          <w:b/>
          <w:bCs/>
          <w:lang w:eastAsia="zh-CN"/>
        </w:rPr>
        <w:t xml:space="preserve"> L</w:t>
      </w:r>
      <w:r w:rsidRPr="006312AE">
        <w:rPr>
          <w:rFonts w:ascii="Book Antiqua" w:hAnsi="Book Antiqua"/>
          <w:lang w:eastAsia="zh-CN"/>
        </w:rPr>
        <w:t xml:space="preserve">, </w:t>
      </w:r>
      <w:proofErr w:type="spellStart"/>
      <w:r w:rsidRPr="006312AE">
        <w:rPr>
          <w:rFonts w:ascii="Book Antiqua" w:hAnsi="Book Antiqua"/>
          <w:lang w:eastAsia="zh-CN"/>
        </w:rPr>
        <w:t>Palomo</w:t>
      </w:r>
      <w:proofErr w:type="spellEnd"/>
      <w:r w:rsidRPr="006312AE">
        <w:rPr>
          <w:rFonts w:ascii="Book Antiqua" w:hAnsi="Book Antiqua"/>
          <w:lang w:eastAsia="zh-CN"/>
        </w:rPr>
        <w:t xml:space="preserve"> G, </w:t>
      </w:r>
      <w:proofErr w:type="spellStart"/>
      <w:r w:rsidRPr="006312AE">
        <w:rPr>
          <w:rFonts w:ascii="Book Antiqua" w:hAnsi="Book Antiqua"/>
          <w:lang w:eastAsia="zh-CN"/>
        </w:rPr>
        <w:t>Ugarte</w:t>
      </w:r>
      <w:proofErr w:type="spellEnd"/>
      <w:r w:rsidRPr="006312AE">
        <w:rPr>
          <w:rFonts w:ascii="Book Antiqua" w:hAnsi="Book Antiqua"/>
          <w:lang w:eastAsia="zh-CN"/>
        </w:rPr>
        <w:t xml:space="preserve">-Ruiz M, </w:t>
      </w:r>
      <w:proofErr w:type="spellStart"/>
      <w:r w:rsidRPr="006312AE">
        <w:rPr>
          <w:rFonts w:ascii="Book Antiqua" w:hAnsi="Book Antiqua"/>
          <w:lang w:eastAsia="zh-CN"/>
        </w:rPr>
        <w:t>Porrero</w:t>
      </w:r>
      <w:proofErr w:type="spellEnd"/>
      <w:r w:rsidRPr="006312AE">
        <w:rPr>
          <w:rFonts w:ascii="Book Antiqua" w:hAnsi="Book Antiqua"/>
          <w:lang w:eastAsia="zh-CN"/>
        </w:rPr>
        <w:t xml:space="preserve"> MC, </w:t>
      </w:r>
      <w:proofErr w:type="spellStart"/>
      <w:r w:rsidRPr="006312AE">
        <w:rPr>
          <w:rFonts w:ascii="Book Antiqua" w:hAnsi="Book Antiqua"/>
          <w:lang w:eastAsia="zh-CN"/>
        </w:rPr>
        <w:t>Borge</w:t>
      </w:r>
      <w:proofErr w:type="spellEnd"/>
      <w:r w:rsidRPr="006312AE">
        <w:rPr>
          <w:rFonts w:ascii="Book Antiqua" w:hAnsi="Book Antiqua"/>
          <w:lang w:eastAsia="zh-CN"/>
        </w:rPr>
        <w:t xml:space="preserve"> C, </w:t>
      </w:r>
      <w:proofErr w:type="spellStart"/>
      <w:r w:rsidRPr="006312AE">
        <w:rPr>
          <w:rFonts w:ascii="Book Antiqua" w:hAnsi="Book Antiqua"/>
          <w:lang w:eastAsia="zh-CN"/>
        </w:rPr>
        <w:t>Vadillo</w:t>
      </w:r>
      <w:proofErr w:type="spellEnd"/>
      <w:r w:rsidRPr="006312AE">
        <w:rPr>
          <w:rFonts w:ascii="Book Antiqua" w:hAnsi="Book Antiqua"/>
          <w:lang w:eastAsia="zh-CN"/>
        </w:rPr>
        <w:t xml:space="preserve"> S, </w:t>
      </w:r>
      <w:proofErr w:type="spellStart"/>
      <w:r w:rsidRPr="006312AE">
        <w:rPr>
          <w:rFonts w:ascii="Book Antiqua" w:hAnsi="Book Antiqua"/>
          <w:lang w:eastAsia="zh-CN"/>
        </w:rPr>
        <w:t>Píriz</w:t>
      </w:r>
      <w:proofErr w:type="spellEnd"/>
      <w:r w:rsidRPr="006312AE">
        <w:rPr>
          <w:rFonts w:ascii="Book Antiqua" w:hAnsi="Book Antiqua"/>
          <w:lang w:eastAsia="zh-CN"/>
        </w:rPr>
        <w:t xml:space="preserve"> S, </w:t>
      </w:r>
      <w:proofErr w:type="spellStart"/>
      <w:r w:rsidRPr="006312AE">
        <w:rPr>
          <w:rFonts w:ascii="Book Antiqua" w:hAnsi="Book Antiqua"/>
          <w:lang w:eastAsia="zh-CN"/>
        </w:rPr>
        <w:t>Domínguez</w:t>
      </w:r>
      <w:proofErr w:type="spellEnd"/>
      <w:r w:rsidRPr="006312AE">
        <w:rPr>
          <w:rFonts w:ascii="Book Antiqua" w:hAnsi="Book Antiqua"/>
          <w:lang w:eastAsia="zh-CN"/>
        </w:rPr>
        <w:t xml:space="preserve"> L, Campos MJ, Quesada A. Identification of the main quinolone resistance determinant in Campylobacter </w:t>
      </w:r>
      <w:proofErr w:type="spellStart"/>
      <w:r w:rsidRPr="006312AE">
        <w:rPr>
          <w:rFonts w:ascii="Book Antiqua" w:hAnsi="Book Antiqua"/>
          <w:lang w:eastAsia="zh-CN"/>
        </w:rPr>
        <w:t>jejuni</w:t>
      </w:r>
      <w:proofErr w:type="spellEnd"/>
      <w:r w:rsidRPr="006312AE">
        <w:rPr>
          <w:rFonts w:ascii="Book Antiqua" w:hAnsi="Book Antiqua"/>
          <w:lang w:eastAsia="zh-CN"/>
        </w:rPr>
        <w:t xml:space="preserve"> and Campylobacter coli by MAMA-DEG PCR. </w:t>
      </w:r>
      <w:proofErr w:type="spellStart"/>
      <w:r w:rsidRPr="006312AE">
        <w:rPr>
          <w:rFonts w:ascii="Book Antiqua" w:hAnsi="Book Antiqua"/>
          <w:i/>
          <w:iCs/>
          <w:lang w:eastAsia="zh-CN"/>
        </w:rPr>
        <w:t>Diagn</w:t>
      </w:r>
      <w:proofErr w:type="spellEnd"/>
      <w:r w:rsidRPr="006312AE">
        <w:rPr>
          <w:rFonts w:ascii="Book Antiqua" w:hAnsi="Book Antiqua"/>
          <w:i/>
          <w:iCs/>
          <w:lang w:eastAsia="zh-CN"/>
        </w:rPr>
        <w:t xml:space="preserve"> </w:t>
      </w:r>
      <w:proofErr w:type="spellStart"/>
      <w:r w:rsidRPr="006312AE">
        <w:rPr>
          <w:rFonts w:ascii="Book Antiqua" w:hAnsi="Book Antiqua"/>
          <w:i/>
          <w:iCs/>
          <w:lang w:eastAsia="zh-CN"/>
        </w:rPr>
        <w:t>Microbiol</w:t>
      </w:r>
      <w:proofErr w:type="spellEnd"/>
      <w:r w:rsidRPr="006312AE">
        <w:rPr>
          <w:rFonts w:ascii="Book Antiqua" w:hAnsi="Book Antiqua"/>
          <w:i/>
          <w:iCs/>
          <w:lang w:eastAsia="zh-CN"/>
        </w:rPr>
        <w:t xml:space="preserve"> Infect Dis</w:t>
      </w:r>
      <w:r w:rsidRPr="006312AE">
        <w:rPr>
          <w:rFonts w:ascii="Book Antiqua" w:hAnsi="Book Antiqua"/>
          <w:lang w:eastAsia="zh-CN"/>
        </w:rPr>
        <w:t xml:space="preserve"> 2016; </w:t>
      </w:r>
      <w:r w:rsidRPr="006312AE">
        <w:rPr>
          <w:rFonts w:ascii="Book Antiqua" w:hAnsi="Book Antiqua"/>
          <w:b/>
          <w:bCs/>
          <w:lang w:eastAsia="zh-CN"/>
        </w:rPr>
        <w:t>84</w:t>
      </w:r>
      <w:r w:rsidRPr="006312AE">
        <w:rPr>
          <w:rFonts w:ascii="Book Antiqua" w:hAnsi="Book Antiqua"/>
          <w:lang w:eastAsia="zh-CN"/>
        </w:rPr>
        <w:t>: 236-239 [PMID: 26658311 DOI: 10.1016/j.diagmicrobio.2015.11.002]</w:t>
      </w:r>
    </w:p>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41 </w:t>
      </w:r>
      <w:r w:rsidRPr="006312AE">
        <w:rPr>
          <w:rFonts w:ascii="Book Antiqua" w:hAnsi="Book Antiqua"/>
          <w:b/>
          <w:bCs/>
          <w:lang w:eastAsia="zh-CN"/>
        </w:rPr>
        <w:t>Khan R</w:t>
      </w:r>
      <w:r w:rsidRPr="006312AE">
        <w:rPr>
          <w:rFonts w:ascii="Book Antiqua" w:hAnsi="Book Antiqua"/>
          <w:lang w:eastAsia="zh-CN"/>
        </w:rPr>
        <w:t xml:space="preserve">, Kong HG, Jung YH, Choi J, </w:t>
      </w:r>
      <w:proofErr w:type="spellStart"/>
      <w:r w:rsidRPr="006312AE">
        <w:rPr>
          <w:rFonts w:ascii="Book Antiqua" w:hAnsi="Book Antiqua"/>
          <w:lang w:eastAsia="zh-CN"/>
        </w:rPr>
        <w:t>Baek</w:t>
      </w:r>
      <w:proofErr w:type="spellEnd"/>
      <w:r w:rsidRPr="006312AE">
        <w:rPr>
          <w:rFonts w:ascii="Book Antiqua" w:hAnsi="Book Antiqua"/>
          <w:lang w:eastAsia="zh-CN"/>
        </w:rPr>
        <w:t xml:space="preserve"> KY, Hwang EC, Lee SW. </w:t>
      </w:r>
      <w:proofErr w:type="spellStart"/>
      <w:r w:rsidRPr="006312AE">
        <w:rPr>
          <w:rFonts w:ascii="Book Antiqua" w:hAnsi="Book Antiqua"/>
          <w:lang w:eastAsia="zh-CN"/>
        </w:rPr>
        <w:t>Triclosan</w:t>
      </w:r>
      <w:proofErr w:type="spellEnd"/>
      <w:r w:rsidRPr="006312AE">
        <w:rPr>
          <w:rFonts w:ascii="Book Antiqua" w:hAnsi="Book Antiqua"/>
          <w:lang w:eastAsia="zh-CN"/>
        </w:rPr>
        <w:t xml:space="preserve"> </w:t>
      </w:r>
      <w:proofErr w:type="spellStart"/>
      <w:r w:rsidRPr="006312AE">
        <w:rPr>
          <w:rFonts w:ascii="Book Antiqua" w:hAnsi="Book Antiqua"/>
          <w:lang w:eastAsia="zh-CN"/>
        </w:rPr>
        <w:t>Resistome</w:t>
      </w:r>
      <w:proofErr w:type="spellEnd"/>
      <w:r w:rsidRPr="006312AE">
        <w:rPr>
          <w:rFonts w:ascii="Book Antiqua" w:hAnsi="Book Antiqua"/>
          <w:lang w:eastAsia="zh-CN"/>
        </w:rPr>
        <w:t xml:space="preserve"> from </w:t>
      </w:r>
      <w:proofErr w:type="spellStart"/>
      <w:r w:rsidRPr="006312AE">
        <w:rPr>
          <w:rFonts w:ascii="Book Antiqua" w:hAnsi="Book Antiqua"/>
          <w:lang w:eastAsia="zh-CN"/>
        </w:rPr>
        <w:t>Metagenome</w:t>
      </w:r>
      <w:proofErr w:type="spellEnd"/>
      <w:r w:rsidRPr="006312AE">
        <w:rPr>
          <w:rFonts w:ascii="Book Antiqua" w:hAnsi="Book Antiqua"/>
          <w:lang w:eastAsia="zh-CN"/>
        </w:rPr>
        <w:t xml:space="preserve"> Reveals Diverse </w:t>
      </w:r>
      <w:proofErr w:type="spellStart"/>
      <w:r w:rsidRPr="006312AE">
        <w:rPr>
          <w:rFonts w:ascii="Book Antiqua" w:hAnsi="Book Antiqua"/>
          <w:lang w:eastAsia="zh-CN"/>
        </w:rPr>
        <w:t>Enoyl</w:t>
      </w:r>
      <w:proofErr w:type="spellEnd"/>
      <w:r w:rsidRPr="006312AE">
        <w:rPr>
          <w:rFonts w:ascii="Book Antiqua" w:hAnsi="Book Antiqua"/>
          <w:lang w:eastAsia="zh-CN"/>
        </w:rPr>
        <w:t xml:space="preserve"> Acyl Carrier Protein </w:t>
      </w:r>
      <w:proofErr w:type="spellStart"/>
      <w:r w:rsidRPr="006312AE">
        <w:rPr>
          <w:rFonts w:ascii="Book Antiqua" w:hAnsi="Book Antiqua"/>
          <w:lang w:eastAsia="zh-CN"/>
        </w:rPr>
        <w:t>Reductases</w:t>
      </w:r>
      <w:proofErr w:type="spellEnd"/>
      <w:r w:rsidRPr="006312AE">
        <w:rPr>
          <w:rFonts w:ascii="Book Antiqua" w:hAnsi="Book Antiqua"/>
          <w:lang w:eastAsia="zh-CN"/>
        </w:rPr>
        <w:t xml:space="preserve"> and Selective Enrichment of </w:t>
      </w:r>
      <w:proofErr w:type="spellStart"/>
      <w:r w:rsidRPr="006312AE">
        <w:rPr>
          <w:rFonts w:ascii="Book Antiqua" w:hAnsi="Book Antiqua"/>
          <w:lang w:eastAsia="zh-CN"/>
        </w:rPr>
        <w:t>Triclosan</w:t>
      </w:r>
      <w:proofErr w:type="spellEnd"/>
      <w:r w:rsidRPr="006312AE">
        <w:rPr>
          <w:rFonts w:ascii="Book Antiqua" w:hAnsi="Book Antiqua"/>
          <w:lang w:eastAsia="zh-CN"/>
        </w:rPr>
        <w:t xml:space="preserve"> Resistance Genes. </w:t>
      </w:r>
      <w:proofErr w:type="spellStart"/>
      <w:r w:rsidRPr="006312AE">
        <w:rPr>
          <w:rFonts w:ascii="Book Antiqua" w:hAnsi="Book Antiqua"/>
          <w:i/>
          <w:iCs/>
          <w:lang w:eastAsia="zh-CN"/>
        </w:rPr>
        <w:t>Sci</w:t>
      </w:r>
      <w:proofErr w:type="spellEnd"/>
      <w:r w:rsidRPr="006312AE">
        <w:rPr>
          <w:rFonts w:ascii="Book Antiqua" w:hAnsi="Book Antiqua"/>
          <w:i/>
          <w:iCs/>
          <w:lang w:eastAsia="zh-CN"/>
        </w:rPr>
        <w:t xml:space="preserve"> Rep</w:t>
      </w:r>
      <w:r w:rsidRPr="006312AE">
        <w:rPr>
          <w:rFonts w:ascii="Book Antiqua" w:hAnsi="Book Antiqua"/>
          <w:lang w:eastAsia="zh-CN"/>
        </w:rPr>
        <w:t xml:space="preserve"> 2016; </w:t>
      </w:r>
      <w:r w:rsidRPr="006312AE">
        <w:rPr>
          <w:rFonts w:ascii="Book Antiqua" w:hAnsi="Book Antiqua"/>
          <w:b/>
          <w:bCs/>
          <w:lang w:eastAsia="zh-CN"/>
        </w:rPr>
        <w:t>6</w:t>
      </w:r>
      <w:r w:rsidRPr="006312AE">
        <w:rPr>
          <w:rFonts w:ascii="Book Antiqua" w:hAnsi="Book Antiqua"/>
          <w:lang w:eastAsia="zh-CN"/>
        </w:rPr>
        <w:t>: 32322 [PMID: 27577999 DOI: 10.1038/srep32322]</w:t>
      </w:r>
    </w:p>
    <w:p w:rsidR="00EF6A86" w:rsidRPr="006312AE" w:rsidRDefault="008D2657">
      <w:pPr>
        <w:spacing w:line="360" w:lineRule="auto"/>
        <w:jc w:val="both"/>
        <w:rPr>
          <w:rFonts w:ascii="Book Antiqua" w:hAnsi="Book Antiqua"/>
          <w:lang w:eastAsia="zh-CN"/>
        </w:rPr>
      </w:pPr>
      <w:proofErr w:type="gramStart"/>
      <w:r w:rsidRPr="006312AE">
        <w:rPr>
          <w:rFonts w:ascii="Book Antiqua" w:hAnsi="Book Antiqua"/>
          <w:lang w:eastAsia="zh-CN"/>
        </w:rPr>
        <w:t xml:space="preserve">42 </w:t>
      </w:r>
      <w:proofErr w:type="spellStart"/>
      <w:r w:rsidRPr="006312AE">
        <w:rPr>
          <w:rFonts w:ascii="Book Antiqua" w:hAnsi="Book Antiqua"/>
          <w:b/>
          <w:bCs/>
          <w:lang w:eastAsia="zh-CN"/>
        </w:rPr>
        <w:t>Battisti</w:t>
      </w:r>
      <w:proofErr w:type="spellEnd"/>
      <w:r w:rsidRPr="006312AE">
        <w:rPr>
          <w:rFonts w:ascii="Book Antiqua" w:hAnsi="Book Antiqua"/>
          <w:b/>
          <w:bCs/>
          <w:lang w:eastAsia="zh-CN"/>
        </w:rPr>
        <w:t xml:space="preserve"> JM</w:t>
      </w:r>
      <w:r w:rsidRPr="006312AE">
        <w:rPr>
          <w:rFonts w:ascii="Book Antiqua" w:hAnsi="Book Antiqua"/>
          <w:lang w:eastAsia="zh-CN"/>
        </w:rPr>
        <w:t xml:space="preserve">, </w:t>
      </w:r>
      <w:proofErr w:type="spellStart"/>
      <w:r w:rsidRPr="006312AE">
        <w:rPr>
          <w:rFonts w:ascii="Book Antiqua" w:hAnsi="Book Antiqua"/>
          <w:lang w:eastAsia="zh-CN"/>
        </w:rPr>
        <w:t>Smitherman</w:t>
      </w:r>
      <w:proofErr w:type="spellEnd"/>
      <w:r w:rsidRPr="006312AE">
        <w:rPr>
          <w:rFonts w:ascii="Book Antiqua" w:hAnsi="Book Antiqua"/>
          <w:lang w:eastAsia="zh-CN"/>
        </w:rPr>
        <w:t xml:space="preserve"> LS, Samuels DS, Minnick MF.</w:t>
      </w:r>
      <w:proofErr w:type="gramEnd"/>
      <w:r w:rsidRPr="006312AE">
        <w:rPr>
          <w:rFonts w:ascii="Book Antiqua" w:hAnsi="Book Antiqua"/>
          <w:lang w:eastAsia="zh-CN"/>
        </w:rPr>
        <w:t xml:space="preserve"> Mutations in </w:t>
      </w:r>
      <w:proofErr w:type="spellStart"/>
      <w:r w:rsidRPr="006312AE">
        <w:rPr>
          <w:rFonts w:ascii="Book Antiqua" w:hAnsi="Book Antiqua"/>
          <w:lang w:eastAsia="zh-CN"/>
        </w:rPr>
        <w:t>Bartonella</w:t>
      </w:r>
      <w:proofErr w:type="spellEnd"/>
      <w:r w:rsidRPr="006312AE">
        <w:rPr>
          <w:rFonts w:ascii="Book Antiqua" w:hAnsi="Book Antiqua"/>
          <w:lang w:eastAsia="zh-CN"/>
        </w:rPr>
        <w:t xml:space="preserve"> </w:t>
      </w:r>
      <w:proofErr w:type="spellStart"/>
      <w:r w:rsidRPr="006312AE">
        <w:rPr>
          <w:rFonts w:ascii="Book Antiqua" w:hAnsi="Book Antiqua"/>
          <w:lang w:eastAsia="zh-CN"/>
        </w:rPr>
        <w:t>bacilliformis</w:t>
      </w:r>
      <w:proofErr w:type="spellEnd"/>
      <w:r w:rsidRPr="006312AE">
        <w:rPr>
          <w:rFonts w:ascii="Book Antiqua" w:hAnsi="Book Antiqua"/>
          <w:lang w:eastAsia="zh-CN"/>
        </w:rPr>
        <w:t xml:space="preserve"> </w:t>
      </w:r>
      <w:proofErr w:type="spellStart"/>
      <w:r w:rsidRPr="006312AE">
        <w:rPr>
          <w:rFonts w:ascii="Book Antiqua" w:hAnsi="Book Antiqua"/>
          <w:lang w:eastAsia="zh-CN"/>
        </w:rPr>
        <w:t>gyrB</w:t>
      </w:r>
      <w:proofErr w:type="spellEnd"/>
      <w:r w:rsidRPr="006312AE">
        <w:rPr>
          <w:rFonts w:ascii="Book Antiqua" w:hAnsi="Book Antiqua"/>
          <w:lang w:eastAsia="zh-CN"/>
        </w:rPr>
        <w:t xml:space="preserve"> confer resistance to </w:t>
      </w:r>
      <w:proofErr w:type="spellStart"/>
      <w:r w:rsidRPr="006312AE">
        <w:rPr>
          <w:rFonts w:ascii="Book Antiqua" w:hAnsi="Book Antiqua"/>
          <w:lang w:eastAsia="zh-CN"/>
        </w:rPr>
        <w:t>coumermycin</w:t>
      </w:r>
      <w:proofErr w:type="spellEnd"/>
      <w:r w:rsidRPr="006312AE">
        <w:rPr>
          <w:rFonts w:ascii="Book Antiqua" w:hAnsi="Book Antiqua"/>
          <w:lang w:eastAsia="zh-CN"/>
        </w:rPr>
        <w:t xml:space="preserve"> A1. </w:t>
      </w:r>
      <w:proofErr w:type="spellStart"/>
      <w:r w:rsidRPr="006312AE">
        <w:rPr>
          <w:rFonts w:ascii="Book Antiqua" w:hAnsi="Book Antiqua"/>
          <w:i/>
          <w:iCs/>
          <w:lang w:eastAsia="zh-CN"/>
        </w:rPr>
        <w:t>Antimicrob</w:t>
      </w:r>
      <w:proofErr w:type="spellEnd"/>
      <w:r w:rsidRPr="006312AE">
        <w:rPr>
          <w:rFonts w:ascii="Book Antiqua" w:hAnsi="Book Antiqua"/>
          <w:i/>
          <w:iCs/>
          <w:lang w:eastAsia="zh-CN"/>
        </w:rPr>
        <w:t xml:space="preserve"> Agents </w:t>
      </w:r>
      <w:proofErr w:type="spellStart"/>
      <w:r w:rsidRPr="006312AE">
        <w:rPr>
          <w:rFonts w:ascii="Book Antiqua" w:hAnsi="Book Antiqua"/>
          <w:i/>
          <w:iCs/>
          <w:lang w:eastAsia="zh-CN"/>
        </w:rPr>
        <w:t>Chemother</w:t>
      </w:r>
      <w:proofErr w:type="spellEnd"/>
      <w:r w:rsidRPr="006312AE">
        <w:rPr>
          <w:rFonts w:ascii="Book Antiqua" w:hAnsi="Book Antiqua"/>
          <w:lang w:eastAsia="zh-CN"/>
        </w:rPr>
        <w:t xml:space="preserve"> 1998; </w:t>
      </w:r>
      <w:r w:rsidRPr="006312AE">
        <w:rPr>
          <w:rFonts w:ascii="Book Antiqua" w:hAnsi="Book Antiqua"/>
          <w:b/>
          <w:bCs/>
          <w:lang w:eastAsia="zh-CN"/>
        </w:rPr>
        <w:t>42</w:t>
      </w:r>
      <w:r w:rsidRPr="006312AE">
        <w:rPr>
          <w:rFonts w:ascii="Book Antiqua" w:hAnsi="Book Antiqua"/>
          <w:lang w:eastAsia="zh-CN"/>
        </w:rPr>
        <w:t>: 2906-2913 [PMID: 9797224 DOI: 10.1128/AAC.42.11.2906]</w:t>
      </w:r>
    </w:p>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43 </w:t>
      </w:r>
      <w:r w:rsidRPr="006312AE">
        <w:rPr>
          <w:rFonts w:ascii="Book Antiqua" w:hAnsi="Book Antiqua"/>
          <w:b/>
          <w:bCs/>
          <w:lang w:eastAsia="zh-CN"/>
        </w:rPr>
        <w:t>Moffatt JH</w:t>
      </w:r>
      <w:r w:rsidRPr="006312AE">
        <w:rPr>
          <w:rFonts w:ascii="Book Antiqua" w:hAnsi="Book Antiqua"/>
          <w:lang w:eastAsia="zh-CN"/>
        </w:rPr>
        <w:t xml:space="preserve">, Harper M, Harrison P, Hale JD, </w:t>
      </w:r>
      <w:proofErr w:type="spellStart"/>
      <w:r w:rsidRPr="006312AE">
        <w:rPr>
          <w:rFonts w:ascii="Book Antiqua" w:hAnsi="Book Antiqua"/>
          <w:lang w:eastAsia="zh-CN"/>
        </w:rPr>
        <w:t>Vinogradov</w:t>
      </w:r>
      <w:proofErr w:type="spellEnd"/>
      <w:r w:rsidRPr="006312AE">
        <w:rPr>
          <w:rFonts w:ascii="Book Antiqua" w:hAnsi="Book Antiqua"/>
          <w:lang w:eastAsia="zh-CN"/>
        </w:rPr>
        <w:t xml:space="preserve"> E, </w:t>
      </w:r>
      <w:proofErr w:type="spellStart"/>
      <w:r w:rsidRPr="006312AE">
        <w:rPr>
          <w:rFonts w:ascii="Book Antiqua" w:hAnsi="Book Antiqua"/>
          <w:lang w:eastAsia="zh-CN"/>
        </w:rPr>
        <w:t>Seemann</w:t>
      </w:r>
      <w:proofErr w:type="spellEnd"/>
      <w:r w:rsidRPr="006312AE">
        <w:rPr>
          <w:rFonts w:ascii="Book Antiqua" w:hAnsi="Book Antiqua"/>
          <w:lang w:eastAsia="zh-CN"/>
        </w:rPr>
        <w:t xml:space="preserve"> T, Henry R, Crane B, St Michael F, Cox AD, Adler B, Nation RL, Li J, Boyce JD. </w:t>
      </w:r>
      <w:proofErr w:type="spellStart"/>
      <w:r w:rsidRPr="006312AE">
        <w:rPr>
          <w:rFonts w:ascii="Book Antiqua" w:hAnsi="Book Antiqua"/>
          <w:lang w:eastAsia="zh-CN"/>
        </w:rPr>
        <w:t>Colistin</w:t>
      </w:r>
      <w:proofErr w:type="spellEnd"/>
      <w:r w:rsidRPr="006312AE">
        <w:rPr>
          <w:rFonts w:ascii="Book Antiqua" w:hAnsi="Book Antiqua"/>
          <w:lang w:eastAsia="zh-CN"/>
        </w:rPr>
        <w:t xml:space="preserve"> resistance in </w:t>
      </w:r>
      <w:proofErr w:type="spellStart"/>
      <w:r w:rsidRPr="006312AE">
        <w:rPr>
          <w:rFonts w:ascii="Book Antiqua" w:hAnsi="Book Antiqua"/>
          <w:lang w:eastAsia="zh-CN"/>
        </w:rPr>
        <w:t>Acinetobacter</w:t>
      </w:r>
      <w:proofErr w:type="spellEnd"/>
      <w:r w:rsidRPr="006312AE">
        <w:rPr>
          <w:rFonts w:ascii="Book Antiqua" w:hAnsi="Book Antiqua"/>
          <w:lang w:eastAsia="zh-CN"/>
        </w:rPr>
        <w:t xml:space="preserve"> </w:t>
      </w:r>
      <w:proofErr w:type="spellStart"/>
      <w:r w:rsidRPr="006312AE">
        <w:rPr>
          <w:rFonts w:ascii="Book Antiqua" w:hAnsi="Book Antiqua"/>
          <w:lang w:eastAsia="zh-CN"/>
        </w:rPr>
        <w:t>baumannii</w:t>
      </w:r>
      <w:proofErr w:type="spellEnd"/>
      <w:r w:rsidRPr="006312AE">
        <w:rPr>
          <w:rFonts w:ascii="Book Antiqua" w:hAnsi="Book Antiqua"/>
          <w:lang w:eastAsia="zh-CN"/>
        </w:rPr>
        <w:t xml:space="preserve"> is mediated by complete loss of lipopolysaccharide </w:t>
      </w:r>
      <w:r w:rsidRPr="006312AE">
        <w:rPr>
          <w:rFonts w:ascii="Book Antiqua" w:hAnsi="Book Antiqua"/>
          <w:lang w:eastAsia="zh-CN"/>
        </w:rPr>
        <w:lastRenderedPageBreak/>
        <w:t xml:space="preserve">production. </w:t>
      </w:r>
      <w:proofErr w:type="spellStart"/>
      <w:r w:rsidRPr="006312AE">
        <w:rPr>
          <w:rFonts w:ascii="Book Antiqua" w:hAnsi="Book Antiqua"/>
          <w:i/>
          <w:iCs/>
          <w:lang w:eastAsia="zh-CN"/>
        </w:rPr>
        <w:t>Antimicrob</w:t>
      </w:r>
      <w:proofErr w:type="spellEnd"/>
      <w:r w:rsidRPr="006312AE">
        <w:rPr>
          <w:rFonts w:ascii="Book Antiqua" w:hAnsi="Book Antiqua"/>
          <w:i/>
          <w:iCs/>
          <w:lang w:eastAsia="zh-CN"/>
        </w:rPr>
        <w:t xml:space="preserve"> Agents </w:t>
      </w:r>
      <w:proofErr w:type="spellStart"/>
      <w:r w:rsidRPr="006312AE">
        <w:rPr>
          <w:rFonts w:ascii="Book Antiqua" w:hAnsi="Book Antiqua"/>
          <w:i/>
          <w:iCs/>
          <w:lang w:eastAsia="zh-CN"/>
        </w:rPr>
        <w:t>Chemother</w:t>
      </w:r>
      <w:proofErr w:type="spellEnd"/>
      <w:r w:rsidRPr="006312AE">
        <w:rPr>
          <w:rFonts w:ascii="Book Antiqua" w:hAnsi="Book Antiqua"/>
          <w:lang w:eastAsia="zh-CN"/>
        </w:rPr>
        <w:t xml:space="preserve"> 2010; </w:t>
      </w:r>
      <w:r w:rsidRPr="006312AE">
        <w:rPr>
          <w:rFonts w:ascii="Book Antiqua" w:hAnsi="Book Antiqua"/>
          <w:b/>
          <w:bCs/>
          <w:lang w:eastAsia="zh-CN"/>
        </w:rPr>
        <w:t>54</w:t>
      </w:r>
      <w:r w:rsidRPr="006312AE">
        <w:rPr>
          <w:rFonts w:ascii="Book Antiqua" w:hAnsi="Book Antiqua"/>
          <w:lang w:eastAsia="zh-CN"/>
        </w:rPr>
        <w:t>: 4971-4977 [PMID: 20855724 DOI: 10.1128/AAC.00834-10]</w:t>
      </w:r>
    </w:p>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44 </w:t>
      </w:r>
      <w:proofErr w:type="spellStart"/>
      <w:r w:rsidRPr="006312AE">
        <w:rPr>
          <w:rFonts w:ascii="Book Antiqua" w:hAnsi="Book Antiqua"/>
          <w:b/>
          <w:bCs/>
          <w:lang w:eastAsia="zh-CN"/>
        </w:rPr>
        <w:t>Beceiro</w:t>
      </w:r>
      <w:proofErr w:type="spellEnd"/>
      <w:r w:rsidRPr="006312AE">
        <w:rPr>
          <w:rFonts w:ascii="Book Antiqua" w:hAnsi="Book Antiqua"/>
          <w:b/>
          <w:bCs/>
          <w:lang w:eastAsia="zh-CN"/>
        </w:rPr>
        <w:t xml:space="preserve"> A</w:t>
      </w:r>
      <w:r w:rsidRPr="006312AE">
        <w:rPr>
          <w:rFonts w:ascii="Book Antiqua" w:hAnsi="Book Antiqua"/>
          <w:lang w:eastAsia="zh-CN"/>
        </w:rPr>
        <w:t xml:space="preserve">, Moreno A, </w:t>
      </w:r>
      <w:proofErr w:type="spellStart"/>
      <w:r w:rsidRPr="006312AE">
        <w:rPr>
          <w:rFonts w:ascii="Book Antiqua" w:hAnsi="Book Antiqua"/>
          <w:lang w:eastAsia="zh-CN"/>
        </w:rPr>
        <w:t>Fernández</w:t>
      </w:r>
      <w:proofErr w:type="spellEnd"/>
      <w:r w:rsidRPr="006312AE">
        <w:rPr>
          <w:rFonts w:ascii="Book Antiqua" w:hAnsi="Book Antiqua"/>
          <w:lang w:eastAsia="zh-CN"/>
        </w:rPr>
        <w:t xml:space="preserve"> N, Vallejo JA, </w:t>
      </w:r>
      <w:proofErr w:type="spellStart"/>
      <w:r w:rsidRPr="006312AE">
        <w:rPr>
          <w:rFonts w:ascii="Book Antiqua" w:hAnsi="Book Antiqua"/>
          <w:lang w:eastAsia="zh-CN"/>
        </w:rPr>
        <w:t>Aranda</w:t>
      </w:r>
      <w:proofErr w:type="spellEnd"/>
      <w:r w:rsidRPr="006312AE">
        <w:rPr>
          <w:rFonts w:ascii="Book Antiqua" w:hAnsi="Book Antiqua"/>
          <w:lang w:eastAsia="zh-CN"/>
        </w:rPr>
        <w:t xml:space="preserve"> J, Adler B, Harper M, Boyce JD, </w:t>
      </w:r>
      <w:proofErr w:type="spellStart"/>
      <w:r w:rsidRPr="006312AE">
        <w:rPr>
          <w:rFonts w:ascii="Book Antiqua" w:hAnsi="Book Antiqua"/>
          <w:lang w:eastAsia="zh-CN"/>
        </w:rPr>
        <w:t>Bou</w:t>
      </w:r>
      <w:proofErr w:type="spellEnd"/>
      <w:r w:rsidRPr="006312AE">
        <w:rPr>
          <w:rFonts w:ascii="Book Antiqua" w:hAnsi="Book Antiqua"/>
          <w:lang w:eastAsia="zh-CN"/>
        </w:rPr>
        <w:t xml:space="preserve"> G. Biological cost of different mechanisms of </w:t>
      </w:r>
      <w:proofErr w:type="spellStart"/>
      <w:r w:rsidRPr="006312AE">
        <w:rPr>
          <w:rFonts w:ascii="Book Antiqua" w:hAnsi="Book Antiqua"/>
          <w:lang w:eastAsia="zh-CN"/>
        </w:rPr>
        <w:t>colistin</w:t>
      </w:r>
      <w:proofErr w:type="spellEnd"/>
      <w:r w:rsidRPr="006312AE">
        <w:rPr>
          <w:rFonts w:ascii="Book Antiqua" w:hAnsi="Book Antiqua"/>
          <w:lang w:eastAsia="zh-CN"/>
        </w:rPr>
        <w:t xml:space="preserve"> resistance and their impact on virulence in </w:t>
      </w:r>
      <w:proofErr w:type="spellStart"/>
      <w:r w:rsidRPr="006312AE">
        <w:rPr>
          <w:rFonts w:ascii="Book Antiqua" w:hAnsi="Book Antiqua"/>
          <w:lang w:eastAsia="zh-CN"/>
        </w:rPr>
        <w:t>Acinetobacter</w:t>
      </w:r>
      <w:proofErr w:type="spellEnd"/>
      <w:r w:rsidRPr="006312AE">
        <w:rPr>
          <w:rFonts w:ascii="Book Antiqua" w:hAnsi="Book Antiqua"/>
          <w:lang w:eastAsia="zh-CN"/>
        </w:rPr>
        <w:t xml:space="preserve"> </w:t>
      </w:r>
      <w:proofErr w:type="spellStart"/>
      <w:r w:rsidRPr="006312AE">
        <w:rPr>
          <w:rFonts w:ascii="Book Antiqua" w:hAnsi="Book Antiqua"/>
          <w:lang w:eastAsia="zh-CN"/>
        </w:rPr>
        <w:t>baumannii</w:t>
      </w:r>
      <w:proofErr w:type="spellEnd"/>
      <w:r w:rsidRPr="006312AE">
        <w:rPr>
          <w:rFonts w:ascii="Book Antiqua" w:hAnsi="Book Antiqua"/>
          <w:lang w:eastAsia="zh-CN"/>
        </w:rPr>
        <w:t xml:space="preserve">. </w:t>
      </w:r>
      <w:proofErr w:type="spellStart"/>
      <w:r w:rsidRPr="006312AE">
        <w:rPr>
          <w:rFonts w:ascii="Book Antiqua" w:hAnsi="Book Antiqua"/>
          <w:i/>
          <w:iCs/>
          <w:lang w:eastAsia="zh-CN"/>
        </w:rPr>
        <w:t>Antimicrob</w:t>
      </w:r>
      <w:proofErr w:type="spellEnd"/>
      <w:r w:rsidRPr="006312AE">
        <w:rPr>
          <w:rFonts w:ascii="Book Antiqua" w:hAnsi="Book Antiqua"/>
          <w:i/>
          <w:iCs/>
          <w:lang w:eastAsia="zh-CN"/>
        </w:rPr>
        <w:t xml:space="preserve"> Agents </w:t>
      </w:r>
      <w:proofErr w:type="spellStart"/>
      <w:r w:rsidRPr="006312AE">
        <w:rPr>
          <w:rFonts w:ascii="Book Antiqua" w:hAnsi="Book Antiqua"/>
          <w:i/>
          <w:iCs/>
          <w:lang w:eastAsia="zh-CN"/>
        </w:rPr>
        <w:t>Chemother</w:t>
      </w:r>
      <w:proofErr w:type="spellEnd"/>
      <w:r w:rsidRPr="006312AE">
        <w:rPr>
          <w:rFonts w:ascii="Book Antiqua" w:hAnsi="Book Antiqua"/>
          <w:lang w:eastAsia="zh-CN"/>
        </w:rPr>
        <w:t xml:space="preserve"> 2014; </w:t>
      </w:r>
      <w:r w:rsidRPr="006312AE">
        <w:rPr>
          <w:rFonts w:ascii="Book Antiqua" w:hAnsi="Book Antiqua"/>
          <w:b/>
          <w:bCs/>
          <w:lang w:eastAsia="zh-CN"/>
        </w:rPr>
        <w:t>58</w:t>
      </w:r>
      <w:r w:rsidRPr="006312AE">
        <w:rPr>
          <w:rFonts w:ascii="Book Antiqua" w:hAnsi="Book Antiqua"/>
          <w:lang w:eastAsia="zh-CN"/>
        </w:rPr>
        <w:t>: 518-526 [PMID: 24189257 DOI: 10.1128/AAC.01597-13]</w:t>
      </w:r>
    </w:p>
    <w:p w:rsidR="00EF6A86" w:rsidRPr="006312AE" w:rsidRDefault="008D2657">
      <w:pPr>
        <w:spacing w:line="360" w:lineRule="auto"/>
        <w:jc w:val="both"/>
        <w:rPr>
          <w:rFonts w:ascii="Book Antiqua" w:hAnsi="Book Antiqua"/>
          <w:lang w:eastAsia="zh-CN"/>
        </w:rPr>
      </w:pPr>
      <w:proofErr w:type="gramStart"/>
      <w:r w:rsidRPr="006312AE">
        <w:rPr>
          <w:rFonts w:ascii="Book Antiqua" w:hAnsi="Book Antiqua"/>
          <w:lang w:eastAsia="zh-CN"/>
        </w:rPr>
        <w:t xml:space="preserve">45 </w:t>
      </w:r>
      <w:r w:rsidRPr="006312AE">
        <w:rPr>
          <w:rFonts w:ascii="Book Antiqua" w:hAnsi="Book Antiqua"/>
          <w:b/>
          <w:bCs/>
          <w:lang w:eastAsia="zh-CN"/>
        </w:rPr>
        <w:t>Fournier B</w:t>
      </w:r>
      <w:r w:rsidRPr="006312AE">
        <w:rPr>
          <w:rFonts w:ascii="Book Antiqua" w:hAnsi="Book Antiqua"/>
          <w:lang w:eastAsia="zh-CN"/>
        </w:rPr>
        <w:t>, Aras R, Hooper DC.</w:t>
      </w:r>
      <w:proofErr w:type="gramEnd"/>
      <w:r w:rsidRPr="006312AE">
        <w:rPr>
          <w:rFonts w:ascii="Book Antiqua" w:hAnsi="Book Antiqua"/>
          <w:lang w:eastAsia="zh-CN"/>
        </w:rPr>
        <w:t xml:space="preserve"> Expression of the multidrug resistance transporter </w:t>
      </w:r>
      <w:proofErr w:type="spellStart"/>
      <w:r w:rsidRPr="006312AE">
        <w:rPr>
          <w:rFonts w:ascii="Book Antiqua" w:hAnsi="Book Antiqua"/>
          <w:lang w:eastAsia="zh-CN"/>
        </w:rPr>
        <w:t>NorA</w:t>
      </w:r>
      <w:proofErr w:type="spellEnd"/>
      <w:r w:rsidRPr="006312AE">
        <w:rPr>
          <w:rFonts w:ascii="Book Antiqua" w:hAnsi="Book Antiqua"/>
          <w:lang w:eastAsia="zh-CN"/>
        </w:rPr>
        <w:t xml:space="preserve"> from Staphylococcus </w:t>
      </w:r>
      <w:proofErr w:type="spellStart"/>
      <w:r w:rsidRPr="006312AE">
        <w:rPr>
          <w:rFonts w:ascii="Book Antiqua" w:hAnsi="Book Antiqua"/>
          <w:lang w:eastAsia="zh-CN"/>
        </w:rPr>
        <w:t>aureus</w:t>
      </w:r>
      <w:proofErr w:type="spellEnd"/>
      <w:r w:rsidRPr="006312AE">
        <w:rPr>
          <w:rFonts w:ascii="Book Antiqua" w:hAnsi="Book Antiqua"/>
          <w:lang w:eastAsia="zh-CN"/>
        </w:rPr>
        <w:t xml:space="preserve"> is modified by a two-component regulatory system. </w:t>
      </w:r>
      <w:r w:rsidRPr="006312AE">
        <w:rPr>
          <w:rFonts w:ascii="Book Antiqua" w:hAnsi="Book Antiqua"/>
          <w:i/>
          <w:iCs/>
          <w:lang w:eastAsia="zh-CN"/>
        </w:rPr>
        <w:t xml:space="preserve">J </w:t>
      </w:r>
      <w:proofErr w:type="spellStart"/>
      <w:r w:rsidRPr="006312AE">
        <w:rPr>
          <w:rFonts w:ascii="Book Antiqua" w:hAnsi="Book Antiqua"/>
          <w:i/>
          <w:iCs/>
          <w:lang w:eastAsia="zh-CN"/>
        </w:rPr>
        <w:t>Bacteriol</w:t>
      </w:r>
      <w:proofErr w:type="spellEnd"/>
      <w:r w:rsidRPr="006312AE">
        <w:rPr>
          <w:rFonts w:ascii="Book Antiqua" w:hAnsi="Book Antiqua"/>
          <w:lang w:eastAsia="zh-CN"/>
        </w:rPr>
        <w:t xml:space="preserve"> 2000; </w:t>
      </w:r>
      <w:r w:rsidRPr="006312AE">
        <w:rPr>
          <w:rFonts w:ascii="Book Antiqua" w:hAnsi="Book Antiqua"/>
          <w:b/>
          <w:bCs/>
          <w:lang w:eastAsia="zh-CN"/>
        </w:rPr>
        <w:t>182</w:t>
      </w:r>
      <w:r w:rsidRPr="006312AE">
        <w:rPr>
          <w:rFonts w:ascii="Book Antiqua" w:hAnsi="Book Antiqua"/>
          <w:lang w:eastAsia="zh-CN"/>
        </w:rPr>
        <w:t>: 664-671 [PMID: 10633099 DOI: 10.1128/jb.182.3.664-671.2000]</w:t>
      </w:r>
    </w:p>
    <w:bookmarkEnd w:id="0"/>
    <w:p w:rsidR="00EF6A86" w:rsidRPr="006312AE" w:rsidRDefault="00EF6A86">
      <w:pPr>
        <w:spacing w:line="360" w:lineRule="auto"/>
        <w:jc w:val="both"/>
        <w:rPr>
          <w:rFonts w:ascii="Book Antiqua" w:hAnsi="Book Antiqua"/>
          <w:lang w:eastAsia="zh-CN"/>
        </w:rPr>
        <w:sectPr w:rsidR="00EF6A86" w:rsidRPr="006312AE">
          <w:pgSz w:w="12240" w:h="15840"/>
          <w:pgMar w:top="1440" w:right="1440" w:bottom="1440" w:left="1440" w:header="720" w:footer="720" w:gutter="0"/>
          <w:cols w:space="720"/>
          <w:docGrid w:linePitch="360"/>
        </w:sectPr>
      </w:pPr>
    </w:p>
    <w:p w:rsidR="00EF6A86" w:rsidRPr="006312AE" w:rsidRDefault="008D2657">
      <w:pPr>
        <w:spacing w:line="360" w:lineRule="auto"/>
        <w:jc w:val="both"/>
      </w:pPr>
      <w:r w:rsidRPr="006312AE">
        <w:rPr>
          <w:rFonts w:ascii="Book Antiqua" w:eastAsia="Book Antiqua" w:hAnsi="Book Antiqua" w:cs="Book Antiqua"/>
          <w:b/>
        </w:rPr>
        <w:lastRenderedPageBreak/>
        <w:t>Footnotes</w:t>
      </w:r>
    </w:p>
    <w:p w:rsidR="00EF6A86" w:rsidRPr="006312AE" w:rsidRDefault="008D2657">
      <w:pPr>
        <w:spacing w:line="360" w:lineRule="auto"/>
        <w:jc w:val="both"/>
      </w:pPr>
      <w:r w:rsidRPr="006312AE">
        <w:rPr>
          <w:rFonts w:ascii="Book Antiqua" w:eastAsia="Book Antiqua" w:hAnsi="Book Antiqua" w:cs="Book Antiqua"/>
          <w:b/>
          <w:bCs/>
          <w:szCs w:val="21"/>
        </w:rPr>
        <w:t xml:space="preserve">Institutional review board statement: </w:t>
      </w:r>
      <w:r w:rsidRPr="006312AE">
        <w:rPr>
          <w:rFonts w:ascii="Book Antiqua" w:eastAsia="Book Antiqua" w:hAnsi="Book Antiqua" w:cs="Book Antiqua"/>
        </w:rPr>
        <w:t xml:space="preserve">The study was reviewed and approved by the Institutional Review Board at </w:t>
      </w:r>
      <w:proofErr w:type="spellStart"/>
      <w:r w:rsidRPr="006312AE">
        <w:rPr>
          <w:rFonts w:ascii="Book Antiqua" w:eastAsia="Book Antiqua" w:hAnsi="Book Antiqua" w:cs="Book Antiqua"/>
        </w:rPr>
        <w:t>Youjiang</w:t>
      </w:r>
      <w:proofErr w:type="spellEnd"/>
      <w:r w:rsidRPr="006312AE">
        <w:rPr>
          <w:rFonts w:ascii="Book Antiqua" w:eastAsia="Book Antiqua" w:hAnsi="Book Antiqua" w:cs="Book Antiqua"/>
        </w:rPr>
        <w:t xml:space="preserve"> Medical University for Nationalities.</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bCs/>
          <w:szCs w:val="21"/>
        </w:rPr>
        <w:t xml:space="preserve">Conflict-of-interest statement: </w:t>
      </w:r>
      <w:bookmarkStart w:id="1" w:name="OLE_LINK3"/>
      <w:r w:rsidRPr="006312AE">
        <w:rPr>
          <w:rFonts w:ascii="Book Antiqua" w:eastAsia="Book Antiqua" w:hAnsi="Book Antiqua" w:cs="Book Antiqua"/>
        </w:rPr>
        <w:t xml:space="preserve">Li XH, Huang YY, Zhao LJ, Li RJ, Dai YY, Qin C, and Huang YQ are employed by </w:t>
      </w:r>
      <w:proofErr w:type="spellStart"/>
      <w:r w:rsidRPr="006312AE">
        <w:rPr>
          <w:rFonts w:ascii="Book Antiqua" w:eastAsia="Book Antiqua" w:hAnsi="Book Antiqua" w:cs="Book Antiqua"/>
        </w:rPr>
        <w:t>Youjiang</w:t>
      </w:r>
      <w:proofErr w:type="spellEnd"/>
      <w:r w:rsidRPr="006312AE">
        <w:rPr>
          <w:rFonts w:ascii="Book Antiqua" w:eastAsia="Book Antiqua" w:hAnsi="Book Antiqua" w:cs="Book Antiqua"/>
        </w:rPr>
        <w:t xml:space="preserve"> Medical University for Nationalities; Lu LM and Chen H are employed by </w:t>
      </w:r>
      <w:proofErr w:type="spellStart"/>
      <w:r w:rsidRPr="006312AE">
        <w:rPr>
          <w:rFonts w:ascii="Book Antiqua" w:eastAsia="Book Antiqua" w:hAnsi="Book Antiqua" w:cs="Book Antiqua"/>
        </w:rPr>
        <w:t>Wannan</w:t>
      </w:r>
      <w:proofErr w:type="spellEnd"/>
      <w:r w:rsidRPr="006312AE">
        <w:rPr>
          <w:rFonts w:ascii="Book Antiqua" w:eastAsia="Book Antiqua" w:hAnsi="Book Antiqua" w:cs="Book Antiqua"/>
        </w:rPr>
        <w:t xml:space="preserve"> Medical College; </w:t>
      </w:r>
      <w:proofErr w:type="spellStart"/>
      <w:r w:rsidRPr="006312AE">
        <w:rPr>
          <w:rFonts w:ascii="Book Antiqua" w:eastAsia="Book Antiqua" w:hAnsi="Book Antiqua" w:cs="Book Antiqua"/>
        </w:rPr>
        <w:t>Luo</w:t>
      </w:r>
      <w:proofErr w:type="spellEnd"/>
      <w:r w:rsidRPr="006312AE">
        <w:rPr>
          <w:rFonts w:ascii="Book Antiqua" w:eastAsia="Book Antiqua" w:hAnsi="Book Antiqua" w:cs="Book Antiqua"/>
        </w:rPr>
        <w:t xml:space="preserve"> XK is employed by National Hospital of Guangxi </w:t>
      </w:r>
      <w:proofErr w:type="spellStart"/>
      <w:r w:rsidRPr="006312AE">
        <w:rPr>
          <w:rFonts w:ascii="Book Antiqua" w:eastAsia="Book Antiqua" w:hAnsi="Book Antiqua" w:cs="Book Antiqua"/>
        </w:rPr>
        <w:t>Zhuang</w:t>
      </w:r>
      <w:proofErr w:type="spellEnd"/>
      <w:r w:rsidRPr="006312AE">
        <w:rPr>
          <w:rFonts w:ascii="Book Antiqua" w:eastAsia="Book Antiqua" w:hAnsi="Book Antiqua" w:cs="Book Antiqua"/>
        </w:rPr>
        <w:t xml:space="preserve"> Autonomous Region; all other authors have nothing to disclose.</w:t>
      </w:r>
    </w:p>
    <w:bookmarkEnd w:id="1"/>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bCs/>
          <w:szCs w:val="21"/>
        </w:rPr>
        <w:t xml:space="preserve">Data sharing statement: </w:t>
      </w:r>
      <w:r w:rsidRPr="006312AE">
        <w:rPr>
          <w:rFonts w:ascii="Book Antiqua" w:eastAsia="Book Antiqua" w:hAnsi="Book Antiqua" w:cs="Book Antiqua"/>
        </w:rPr>
        <w:t>No additional data are available.</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bCs/>
        </w:rPr>
        <w:t xml:space="preserve">Open-Access: </w:t>
      </w:r>
      <w:r w:rsidRPr="006312A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312AE">
        <w:rPr>
          <w:rFonts w:ascii="Book Antiqua" w:eastAsia="Book Antiqua" w:hAnsi="Book Antiqua" w:cs="Book Antiqua"/>
        </w:rPr>
        <w:t>NonCommercial</w:t>
      </w:r>
      <w:proofErr w:type="spellEnd"/>
      <w:r w:rsidRPr="006312A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rPr>
        <w:t xml:space="preserve">Manuscript source: </w:t>
      </w:r>
      <w:r w:rsidRPr="006312AE">
        <w:rPr>
          <w:rFonts w:ascii="Book Antiqua" w:eastAsia="Book Antiqua" w:hAnsi="Book Antiqua" w:cs="Book Antiqua"/>
        </w:rPr>
        <w:t>Unsolicited manuscript</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rPr>
        <w:t xml:space="preserve">Peer-review started: </w:t>
      </w:r>
      <w:r w:rsidRPr="006312AE">
        <w:rPr>
          <w:rFonts w:ascii="Book Antiqua" w:eastAsia="Book Antiqua" w:hAnsi="Book Antiqua" w:cs="Book Antiqua"/>
        </w:rPr>
        <w:t>March 2, 2021</w:t>
      </w:r>
    </w:p>
    <w:p w:rsidR="00EF6A86" w:rsidRPr="006312AE" w:rsidRDefault="008D2657">
      <w:pPr>
        <w:spacing w:line="360" w:lineRule="auto"/>
        <w:jc w:val="both"/>
      </w:pPr>
      <w:r w:rsidRPr="006312AE">
        <w:rPr>
          <w:rFonts w:ascii="Book Antiqua" w:eastAsia="Book Antiqua" w:hAnsi="Book Antiqua" w:cs="Book Antiqua"/>
          <w:b/>
        </w:rPr>
        <w:t xml:space="preserve">First decision: </w:t>
      </w:r>
      <w:r w:rsidRPr="006312AE">
        <w:rPr>
          <w:rFonts w:ascii="Book Antiqua" w:eastAsia="Book Antiqua" w:hAnsi="Book Antiqua" w:cs="Book Antiqua"/>
        </w:rPr>
        <w:t>April 5, 2021</w:t>
      </w:r>
    </w:p>
    <w:p w:rsidR="00EF6A86" w:rsidRPr="006312AE" w:rsidRDefault="008D2657">
      <w:pPr>
        <w:spacing w:line="360" w:lineRule="auto"/>
        <w:jc w:val="both"/>
      </w:pPr>
      <w:r w:rsidRPr="006312AE">
        <w:rPr>
          <w:rFonts w:ascii="Book Antiqua" w:eastAsia="Book Antiqua" w:hAnsi="Book Antiqua" w:cs="Book Antiqua"/>
          <w:b/>
        </w:rPr>
        <w:t xml:space="preserve">Article in press: </w:t>
      </w:r>
      <w:r w:rsidRPr="006312AE">
        <w:rPr>
          <w:rFonts w:ascii="Book Antiqua" w:eastAsia="Book Antiqua" w:hAnsi="Book Antiqua" w:cs="Book Antiqua"/>
        </w:rPr>
        <w:t>May 21, 2021</w:t>
      </w:r>
    </w:p>
    <w:p w:rsidR="00EF6A86" w:rsidRPr="006312AE" w:rsidRDefault="00EF6A86">
      <w:pPr>
        <w:spacing w:line="360" w:lineRule="auto"/>
        <w:jc w:val="both"/>
      </w:pPr>
    </w:p>
    <w:p w:rsidR="00EF6A86" w:rsidRPr="006312AE" w:rsidRDefault="008D2657">
      <w:pPr>
        <w:spacing w:line="360" w:lineRule="auto"/>
        <w:jc w:val="both"/>
      </w:pPr>
      <w:r w:rsidRPr="006312AE">
        <w:rPr>
          <w:rFonts w:ascii="Book Antiqua" w:eastAsia="Book Antiqua" w:hAnsi="Book Antiqua" w:cs="Book Antiqua"/>
          <w:b/>
        </w:rPr>
        <w:t xml:space="preserve">Specialty type: </w:t>
      </w:r>
      <w:r w:rsidRPr="006312AE">
        <w:rPr>
          <w:rFonts w:ascii="Book Antiqua" w:eastAsia="微软雅黑" w:hAnsi="Book Antiqua" w:cs="宋体"/>
        </w:rPr>
        <w:t xml:space="preserve">Gastroenterology and </w:t>
      </w:r>
      <w:proofErr w:type="spellStart"/>
      <w:r w:rsidRPr="006312AE">
        <w:rPr>
          <w:rFonts w:ascii="Book Antiqua" w:eastAsia="微软雅黑" w:hAnsi="Book Antiqua" w:cs="宋体"/>
        </w:rPr>
        <w:t>hepatology</w:t>
      </w:r>
      <w:proofErr w:type="spellEnd"/>
    </w:p>
    <w:p w:rsidR="00EF6A86" w:rsidRPr="006312AE" w:rsidRDefault="008D2657">
      <w:pPr>
        <w:spacing w:line="360" w:lineRule="auto"/>
        <w:jc w:val="both"/>
      </w:pPr>
      <w:r w:rsidRPr="006312AE">
        <w:rPr>
          <w:rFonts w:ascii="Book Antiqua" w:eastAsia="Book Antiqua" w:hAnsi="Book Antiqua" w:cs="Book Antiqua"/>
          <w:b/>
        </w:rPr>
        <w:t xml:space="preserve">Country/Territory of origin: </w:t>
      </w:r>
      <w:r w:rsidRPr="006312AE">
        <w:rPr>
          <w:rFonts w:ascii="Book Antiqua" w:eastAsia="Book Antiqua" w:hAnsi="Book Antiqua" w:cs="Book Antiqua"/>
        </w:rPr>
        <w:t>China</w:t>
      </w:r>
    </w:p>
    <w:p w:rsidR="00EF6A86" w:rsidRPr="006312AE" w:rsidRDefault="008D2657">
      <w:pPr>
        <w:spacing w:line="360" w:lineRule="auto"/>
        <w:jc w:val="both"/>
      </w:pPr>
      <w:r w:rsidRPr="006312AE">
        <w:rPr>
          <w:rFonts w:ascii="Book Antiqua" w:eastAsia="Book Antiqua" w:hAnsi="Book Antiqua" w:cs="Book Antiqua"/>
          <w:b/>
        </w:rPr>
        <w:t>Peer-review report’s scientific quality classification</w:t>
      </w:r>
    </w:p>
    <w:p w:rsidR="00EF6A86" w:rsidRPr="006312AE" w:rsidRDefault="008D2657">
      <w:pPr>
        <w:spacing w:line="360" w:lineRule="auto"/>
        <w:jc w:val="both"/>
      </w:pPr>
      <w:r w:rsidRPr="006312AE">
        <w:rPr>
          <w:rFonts w:ascii="Book Antiqua" w:eastAsia="Book Antiqua" w:hAnsi="Book Antiqua" w:cs="Book Antiqua"/>
        </w:rPr>
        <w:lastRenderedPageBreak/>
        <w:t xml:space="preserve">Grade </w:t>
      </w:r>
      <w:proofErr w:type="gramStart"/>
      <w:r w:rsidRPr="006312AE">
        <w:rPr>
          <w:rFonts w:ascii="Book Antiqua" w:eastAsia="Book Antiqua" w:hAnsi="Book Antiqua" w:cs="Book Antiqua"/>
        </w:rPr>
        <w:t>A</w:t>
      </w:r>
      <w:proofErr w:type="gramEnd"/>
      <w:r w:rsidRPr="006312AE">
        <w:rPr>
          <w:rFonts w:ascii="Book Antiqua" w:eastAsia="Book Antiqua" w:hAnsi="Book Antiqua" w:cs="Book Antiqua"/>
        </w:rPr>
        <w:t xml:space="preserve"> (Excellent): A</w:t>
      </w:r>
    </w:p>
    <w:p w:rsidR="00EF6A86" w:rsidRPr="006312AE" w:rsidRDefault="008D2657">
      <w:pPr>
        <w:spacing w:line="360" w:lineRule="auto"/>
        <w:jc w:val="both"/>
      </w:pPr>
      <w:r w:rsidRPr="006312AE">
        <w:rPr>
          <w:rFonts w:ascii="Book Antiqua" w:eastAsia="Book Antiqua" w:hAnsi="Book Antiqua" w:cs="Book Antiqua"/>
        </w:rPr>
        <w:t>Grade B (Very good): B, B</w:t>
      </w:r>
    </w:p>
    <w:p w:rsidR="00EF6A86" w:rsidRPr="006312AE" w:rsidRDefault="008D2657">
      <w:pPr>
        <w:spacing w:line="360" w:lineRule="auto"/>
        <w:jc w:val="both"/>
      </w:pPr>
      <w:r w:rsidRPr="006312AE">
        <w:rPr>
          <w:rFonts w:ascii="Book Antiqua" w:eastAsia="Book Antiqua" w:hAnsi="Book Antiqua" w:cs="Book Antiqua"/>
        </w:rPr>
        <w:t>Grade C (Good): 0</w:t>
      </w:r>
    </w:p>
    <w:p w:rsidR="00EF6A86" w:rsidRPr="006312AE" w:rsidRDefault="008D2657">
      <w:pPr>
        <w:spacing w:line="360" w:lineRule="auto"/>
        <w:jc w:val="both"/>
      </w:pPr>
      <w:r w:rsidRPr="006312AE">
        <w:rPr>
          <w:rFonts w:ascii="Book Antiqua" w:eastAsia="Book Antiqua" w:hAnsi="Book Antiqua" w:cs="Book Antiqua"/>
        </w:rPr>
        <w:t>Grade D (Fair): 0</w:t>
      </w:r>
    </w:p>
    <w:p w:rsidR="00EF6A86" w:rsidRPr="006312AE" w:rsidRDefault="008D2657">
      <w:pPr>
        <w:spacing w:line="360" w:lineRule="auto"/>
        <w:jc w:val="both"/>
      </w:pPr>
      <w:r w:rsidRPr="006312AE">
        <w:rPr>
          <w:rFonts w:ascii="Book Antiqua" w:eastAsia="Book Antiqua" w:hAnsi="Book Antiqua" w:cs="Book Antiqua"/>
        </w:rPr>
        <w:t>Grade E (Poor): 0</w:t>
      </w:r>
    </w:p>
    <w:p w:rsidR="00EF6A86" w:rsidRPr="006312AE" w:rsidRDefault="00EF6A86">
      <w:pPr>
        <w:spacing w:line="360" w:lineRule="auto"/>
        <w:jc w:val="both"/>
      </w:pPr>
    </w:p>
    <w:p w:rsidR="00EF6A86" w:rsidRPr="006312AE" w:rsidRDefault="008D2657">
      <w:pPr>
        <w:spacing w:line="360" w:lineRule="auto"/>
        <w:jc w:val="both"/>
        <w:rPr>
          <w:rFonts w:ascii="Book Antiqua" w:eastAsia="Book Antiqua" w:hAnsi="Book Antiqua" w:cs="Book Antiqua"/>
        </w:rPr>
      </w:pPr>
      <w:r w:rsidRPr="006312AE">
        <w:rPr>
          <w:rFonts w:ascii="Book Antiqua" w:eastAsia="Book Antiqua" w:hAnsi="Book Antiqua" w:cs="Book Antiqua"/>
          <w:b/>
        </w:rPr>
        <w:t xml:space="preserve">P-Reviewer: </w:t>
      </w:r>
      <w:proofErr w:type="spellStart"/>
      <w:r w:rsidRPr="006312AE">
        <w:rPr>
          <w:rFonts w:ascii="Book Antiqua" w:eastAsia="Book Antiqua" w:hAnsi="Book Antiqua" w:cs="Book Antiqua"/>
        </w:rPr>
        <w:t>Araujo</w:t>
      </w:r>
      <w:proofErr w:type="spellEnd"/>
      <w:r w:rsidRPr="006312AE">
        <w:rPr>
          <w:rFonts w:ascii="Book Antiqua" w:eastAsia="Book Antiqua" w:hAnsi="Book Antiqua" w:cs="Book Antiqua"/>
        </w:rPr>
        <w:t xml:space="preserve"> RLC, Fujiwara N, </w:t>
      </w:r>
      <w:proofErr w:type="spellStart"/>
      <w:r w:rsidRPr="006312AE">
        <w:rPr>
          <w:rFonts w:ascii="Book Antiqua" w:eastAsia="Book Antiqua" w:hAnsi="Book Antiqua" w:cs="Book Antiqua"/>
        </w:rPr>
        <w:t>Scorsetti</w:t>
      </w:r>
      <w:proofErr w:type="spellEnd"/>
      <w:r w:rsidRPr="006312AE">
        <w:rPr>
          <w:rFonts w:ascii="Book Antiqua" w:eastAsia="Book Antiqua" w:hAnsi="Book Antiqua" w:cs="Book Antiqua"/>
        </w:rPr>
        <w:t xml:space="preserve"> M</w:t>
      </w:r>
      <w:r w:rsidRPr="006312AE">
        <w:rPr>
          <w:rFonts w:ascii="Book Antiqua" w:eastAsia="Book Antiqua" w:hAnsi="Book Antiqua" w:cs="Book Antiqua"/>
          <w:b/>
        </w:rPr>
        <w:t xml:space="preserve"> S-Editor: </w:t>
      </w:r>
      <w:proofErr w:type="spellStart"/>
      <w:proofErr w:type="gramStart"/>
      <w:r w:rsidRPr="006312AE">
        <w:rPr>
          <w:rFonts w:ascii="Book Antiqua" w:eastAsia="Book Antiqua" w:hAnsi="Book Antiqua" w:cs="Book Antiqua"/>
        </w:rPr>
        <w:t>Gao</w:t>
      </w:r>
      <w:proofErr w:type="spellEnd"/>
      <w:proofErr w:type="gramEnd"/>
      <w:r w:rsidRPr="006312AE">
        <w:rPr>
          <w:rFonts w:ascii="Book Antiqua" w:eastAsia="Book Antiqua" w:hAnsi="Book Antiqua" w:cs="Book Antiqua"/>
        </w:rPr>
        <w:t xml:space="preserve"> CC</w:t>
      </w:r>
      <w:r w:rsidRPr="006312AE">
        <w:rPr>
          <w:rFonts w:ascii="Book Antiqua" w:eastAsia="Book Antiqua" w:hAnsi="Book Antiqua" w:cs="Book Antiqua"/>
          <w:b/>
        </w:rPr>
        <w:t xml:space="preserve"> L-Editor: </w:t>
      </w:r>
      <w:r w:rsidRPr="006312AE">
        <w:rPr>
          <w:rFonts w:ascii="Book Antiqua" w:eastAsia="Book Antiqua" w:hAnsi="Book Antiqua" w:cs="Book Antiqua"/>
        </w:rPr>
        <w:t>Wang TQ</w:t>
      </w:r>
      <w:r w:rsidRPr="006312AE">
        <w:rPr>
          <w:rFonts w:ascii="Book Antiqua" w:eastAsia="Book Antiqua" w:hAnsi="Book Antiqua" w:cs="Book Antiqua"/>
          <w:b/>
        </w:rPr>
        <w:t xml:space="preserve"> P-Editor:</w:t>
      </w:r>
      <w:r w:rsidRPr="006312AE">
        <w:rPr>
          <w:rFonts w:ascii="Book Antiqua" w:eastAsia="Book Antiqua" w:hAnsi="Book Antiqua" w:cs="Book Antiqua"/>
        </w:rPr>
        <w:t xml:space="preserve"> </w:t>
      </w:r>
      <w:r w:rsidRPr="006312AE">
        <w:rPr>
          <w:rFonts w:ascii="Book Antiqua" w:eastAsia="Book Antiqua" w:hAnsi="Book Antiqua" w:cs="Book Antiqua" w:hint="eastAsia"/>
        </w:rPr>
        <w:t>Wang LL</w:t>
      </w:r>
    </w:p>
    <w:p w:rsidR="00EF6A86" w:rsidRPr="006312AE" w:rsidRDefault="00EF6A86">
      <w:pPr>
        <w:spacing w:line="360" w:lineRule="auto"/>
        <w:jc w:val="both"/>
        <w:rPr>
          <w:rFonts w:ascii="Book Antiqua" w:hAnsi="Book Antiqua" w:cs="Book Antiqua"/>
          <w:b/>
          <w:lang w:eastAsia="zh-CN"/>
        </w:rPr>
      </w:pPr>
    </w:p>
    <w:p w:rsidR="00EF6A86" w:rsidRPr="006312AE" w:rsidRDefault="00EF6A86">
      <w:pPr>
        <w:spacing w:line="360" w:lineRule="auto"/>
        <w:jc w:val="both"/>
        <w:rPr>
          <w:lang w:eastAsia="zh-CN"/>
        </w:rPr>
        <w:sectPr w:rsidR="00EF6A86" w:rsidRPr="006312AE">
          <w:pgSz w:w="12240" w:h="15840"/>
          <w:pgMar w:top="1440" w:right="1440" w:bottom="1440" w:left="1440" w:header="720" w:footer="720" w:gutter="0"/>
          <w:cols w:space="720"/>
          <w:docGrid w:linePitch="360"/>
        </w:sectPr>
      </w:pPr>
    </w:p>
    <w:p w:rsidR="00EF6A86" w:rsidRPr="006312AE" w:rsidRDefault="008D2657">
      <w:pPr>
        <w:spacing w:line="360" w:lineRule="auto"/>
        <w:jc w:val="both"/>
        <w:rPr>
          <w:rFonts w:ascii="Book Antiqua" w:eastAsia="Book Antiqua" w:hAnsi="Book Antiqua" w:cs="Book Antiqua"/>
          <w:b/>
        </w:rPr>
      </w:pPr>
      <w:r w:rsidRPr="006312AE">
        <w:rPr>
          <w:rFonts w:ascii="Book Antiqua" w:eastAsia="Book Antiqua" w:hAnsi="Book Antiqua" w:cs="Book Antiqua"/>
          <w:b/>
        </w:rPr>
        <w:lastRenderedPageBreak/>
        <w:t>Figure Legends</w:t>
      </w:r>
    </w:p>
    <w:p w:rsidR="00EF6A86" w:rsidRPr="006312AE" w:rsidRDefault="008D2657">
      <w:pPr>
        <w:spacing w:line="360" w:lineRule="auto"/>
        <w:jc w:val="both"/>
        <w:rPr>
          <w:rFonts w:ascii="Book Antiqua" w:hAnsi="Book Antiqua" w:cs="Book Antiqua"/>
          <w:bCs/>
          <w:lang w:eastAsia="zh-CN"/>
        </w:rPr>
      </w:pPr>
      <w:r w:rsidRPr="006312AE">
        <w:rPr>
          <w:rFonts w:ascii="Book Antiqua" w:hAnsi="Book Antiqua" w:cs="Book Antiqua" w:hint="eastAsia"/>
          <w:bCs/>
          <w:lang w:eastAsia="zh-CN"/>
        </w:rPr>
        <w:t>A</w:t>
      </w:r>
    </w:p>
    <w:p w:rsidR="00EF6A86" w:rsidRPr="006312AE" w:rsidRDefault="008D2657">
      <w:pPr>
        <w:spacing w:line="360" w:lineRule="auto"/>
        <w:jc w:val="both"/>
      </w:pPr>
      <w:r w:rsidRPr="006312AE">
        <w:rPr>
          <w:noProof/>
          <w:lang w:eastAsia="zh-CN"/>
        </w:rPr>
        <w:drawing>
          <wp:inline distT="0" distB="0" distL="0" distR="0" wp14:anchorId="1434B020" wp14:editId="44557B04">
            <wp:extent cx="3572510" cy="3572510"/>
            <wp:effectExtent l="0" t="0" r="0" b="0"/>
            <wp:docPr id="4" name="图片 3" descr="G:\U盘-20180105\自己下载华大耐药菌株全序信息\report\BGI_result\Separate\Hpbs1\6.Circles_Graphs\Hpbs1.Genome.Chromosome1.Cir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G:\U盘-20180105\自己下载华大耐药菌株全序信息\report\BGI_result\Separate\Hpbs1\6.Circles_Graphs\Hpbs1.Genome.Chromosome1.Circos.png"/>
                    <pic:cNvPicPr>
                      <a:picLocks noChangeAspect="1" noChangeArrowheads="1"/>
                    </pic:cNvPicPr>
                  </pic:nvPicPr>
                  <pic:blipFill>
                    <a:blip r:embed="rId12" cstate="print"/>
                    <a:srcRect/>
                    <a:stretch>
                      <a:fillRect/>
                    </a:stretch>
                  </pic:blipFill>
                  <pic:spPr>
                    <a:xfrm>
                      <a:off x="0" y="0"/>
                      <a:ext cx="3586515" cy="3586515"/>
                    </a:xfrm>
                    <a:prstGeom prst="rect">
                      <a:avLst/>
                    </a:prstGeom>
                    <a:noFill/>
                    <a:ln w="9525">
                      <a:noFill/>
                      <a:miter lim="800000"/>
                      <a:headEnd/>
                      <a:tailEnd/>
                    </a:ln>
                  </pic:spPr>
                </pic:pic>
              </a:graphicData>
            </a:graphic>
          </wp:inline>
        </w:drawing>
      </w:r>
    </w:p>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B</w:t>
      </w:r>
    </w:p>
    <w:p w:rsidR="00EF6A86" w:rsidRPr="006312AE" w:rsidRDefault="008D2657">
      <w:pPr>
        <w:spacing w:line="360" w:lineRule="auto"/>
        <w:jc w:val="both"/>
        <w:rPr>
          <w:rFonts w:ascii="Book Antiqua" w:hAnsi="Book Antiqua"/>
          <w:lang w:eastAsia="zh-CN"/>
        </w:rPr>
      </w:pPr>
      <w:r w:rsidRPr="006312AE">
        <w:rPr>
          <w:rFonts w:ascii="Book Antiqua" w:hAnsi="Book Antiqua"/>
          <w:noProof/>
          <w:lang w:eastAsia="zh-CN"/>
        </w:rPr>
        <w:drawing>
          <wp:inline distT="0" distB="0" distL="0" distR="0" wp14:anchorId="1E5D158F" wp14:editId="7410BEE7">
            <wp:extent cx="3609975" cy="3609975"/>
            <wp:effectExtent l="0" t="0" r="0" b="0"/>
            <wp:docPr id="3" name="图片 2" descr="G:\U盘-20180105\自己下载华大耐药菌株全序信息\report\BGI_result\Separate\Hpbs2\6.Circles_Graphs\Hpbs2.Genome.Chromosome1.Cir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G:\U盘-20180105\自己下载华大耐药菌株全序信息\report\BGI_result\Separate\Hpbs2\6.Circles_Graphs\Hpbs2.Genome.Chromosome1.Circos.png"/>
                    <pic:cNvPicPr>
                      <a:picLocks noChangeAspect="1" noChangeArrowheads="1"/>
                    </pic:cNvPicPr>
                  </pic:nvPicPr>
                  <pic:blipFill>
                    <a:blip r:embed="rId13" cstate="print"/>
                    <a:srcRect/>
                    <a:stretch>
                      <a:fillRect/>
                    </a:stretch>
                  </pic:blipFill>
                  <pic:spPr>
                    <a:xfrm>
                      <a:off x="0" y="0"/>
                      <a:ext cx="3619308" cy="3619308"/>
                    </a:xfrm>
                    <a:prstGeom prst="rect">
                      <a:avLst/>
                    </a:prstGeom>
                    <a:noFill/>
                    <a:ln w="9525">
                      <a:noFill/>
                      <a:miter lim="800000"/>
                      <a:headEnd/>
                      <a:tailEnd/>
                    </a:ln>
                  </pic:spPr>
                </pic:pic>
              </a:graphicData>
            </a:graphic>
          </wp:inline>
        </w:drawing>
      </w:r>
    </w:p>
    <w:p w:rsidR="00EF6A86" w:rsidRPr="006312AE" w:rsidRDefault="008D2657">
      <w:pPr>
        <w:spacing w:line="360" w:lineRule="auto"/>
        <w:jc w:val="both"/>
        <w:rPr>
          <w:rFonts w:ascii="Book Antiqua" w:hAnsi="Book Antiqua"/>
          <w:lang w:eastAsia="zh-CN"/>
        </w:rPr>
      </w:pPr>
      <w:r w:rsidRPr="006312AE">
        <w:rPr>
          <w:rFonts w:ascii="Book Antiqua" w:hAnsi="Book Antiqua" w:hint="eastAsia"/>
          <w:lang w:eastAsia="zh-CN"/>
        </w:rPr>
        <w:lastRenderedPageBreak/>
        <w:t>C</w:t>
      </w:r>
    </w:p>
    <w:p w:rsidR="00EF6A86" w:rsidRPr="006312AE" w:rsidRDefault="008D2657">
      <w:pPr>
        <w:spacing w:line="360" w:lineRule="auto"/>
        <w:jc w:val="both"/>
        <w:rPr>
          <w:rFonts w:ascii="Book Antiqua" w:hAnsi="Book Antiqua"/>
          <w:lang w:eastAsia="zh-CN"/>
        </w:rPr>
      </w:pPr>
      <w:r w:rsidRPr="006312AE">
        <w:rPr>
          <w:rFonts w:ascii="Book Antiqua" w:hAnsi="Book Antiqua"/>
          <w:noProof/>
          <w:lang w:eastAsia="zh-CN"/>
        </w:rPr>
        <w:drawing>
          <wp:inline distT="0" distB="0" distL="0" distR="0" wp14:anchorId="41788759" wp14:editId="47ED3CAB">
            <wp:extent cx="3497580" cy="3497580"/>
            <wp:effectExtent l="0" t="0" r="0" b="0"/>
            <wp:docPr id="5" name="图片 3" descr="G:\U盘-20180105\自己下载华大耐药菌株全序信息\report\BGI_result\Separate\Hpbs3\6.Circles_Graphs\Hpbs3.Genome.Chromosome1.Circ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G:\U盘-20180105\自己下载华大耐药菌株全序信息\report\BGI_result\Separate\Hpbs3\6.Circles_Graphs\Hpbs3.Genome.Chromosome1.Circos.png"/>
                    <pic:cNvPicPr>
                      <a:picLocks noChangeAspect="1" noChangeArrowheads="1"/>
                    </pic:cNvPicPr>
                  </pic:nvPicPr>
                  <pic:blipFill>
                    <a:blip r:embed="rId14" cstate="print"/>
                    <a:srcRect/>
                    <a:stretch>
                      <a:fillRect/>
                    </a:stretch>
                  </pic:blipFill>
                  <pic:spPr>
                    <a:xfrm>
                      <a:off x="0" y="0"/>
                      <a:ext cx="3503332" cy="3503332"/>
                    </a:xfrm>
                    <a:prstGeom prst="rect">
                      <a:avLst/>
                    </a:prstGeom>
                    <a:noFill/>
                    <a:ln w="9525">
                      <a:noFill/>
                      <a:miter lim="800000"/>
                      <a:headEnd/>
                      <a:tailEnd/>
                    </a:ln>
                  </pic:spPr>
                </pic:pic>
              </a:graphicData>
            </a:graphic>
          </wp:inline>
        </w:drawing>
      </w:r>
    </w:p>
    <w:p w:rsidR="00EF6A86" w:rsidRPr="006312AE" w:rsidRDefault="008D2657">
      <w:pPr>
        <w:spacing w:line="360" w:lineRule="auto"/>
        <w:jc w:val="both"/>
        <w:rPr>
          <w:rFonts w:ascii="Book Antiqua" w:eastAsia="Book Antiqua" w:hAnsi="Book Antiqua" w:cs="Book Antiqua"/>
        </w:rPr>
      </w:pPr>
      <w:r w:rsidRPr="006312AE">
        <w:rPr>
          <w:rFonts w:ascii="Book Antiqua" w:eastAsia="Book Antiqua" w:hAnsi="Book Antiqua" w:cs="Book Antiqua"/>
          <w:b/>
          <w:bCs/>
        </w:rPr>
        <w:t>Figure 1 Circular genome analysis of three drug-resistant strains.</w:t>
      </w:r>
      <w:r w:rsidRPr="006312AE">
        <w:rPr>
          <w:rFonts w:ascii="Book Antiqua" w:eastAsia="Book Antiqua" w:hAnsi="Book Antiqua" w:cs="Book Antiqua"/>
        </w:rPr>
        <w:t xml:space="preserve"> A: Hpbs1; B: Hpbs2; C: Hpbs3.</w:t>
      </w:r>
    </w:p>
    <w:p w:rsidR="00EF6A86" w:rsidRPr="006312AE" w:rsidRDefault="008D2657">
      <w:pPr>
        <w:spacing w:line="360" w:lineRule="auto"/>
        <w:jc w:val="both"/>
        <w:rPr>
          <w:rFonts w:ascii="Book Antiqua" w:eastAsia="Book Antiqua" w:hAnsi="Book Antiqua" w:cs="Book Antiqua"/>
        </w:rPr>
      </w:pPr>
      <w:r w:rsidRPr="006312AE">
        <w:rPr>
          <w:rFonts w:ascii="Book Antiqua" w:eastAsia="Book Antiqua" w:hAnsi="Book Antiqua" w:cs="Book Antiqua"/>
        </w:rPr>
        <w:br w:type="page"/>
      </w:r>
      <w:r w:rsidRPr="006312AE">
        <w:rPr>
          <w:rFonts w:ascii="Book Antiqua" w:eastAsia="Book Antiqua" w:hAnsi="Book Antiqua" w:cs="Book Antiqua"/>
        </w:rPr>
        <w:lastRenderedPageBreak/>
        <w:t>A</w:t>
      </w:r>
    </w:p>
    <w:p w:rsidR="00EF6A86" w:rsidRPr="006312AE" w:rsidRDefault="008D2657">
      <w:pPr>
        <w:spacing w:line="360" w:lineRule="auto"/>
        <w:jc w:val="both"/>
        <w:rPr>
          <w:rFonts w:ascii="Book Antiqua" w:eastAsia="Book Antiqua" w:hAnsi="Book Antiqua" w:cs="Book Antiqua"/>
        </w:rPr>
      </w:pPr>
      <w:r w:rsidRPr="006312AE">
        <w:rPr>
          <w:noProof/>
          <w:lang w:eastAsia="zh-CN"/>
        </w:rPr>
        <w:drawing>
          <wp:inline distT="0" distB="0" distL="0" distR="0" wp14:anchorId="733D5611" wp14:editId="131BC43D">
            <wp:extent cx="1998345" cy="17157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2004726" cy="1721511"/>
                    </a:xfrm>
                    <a:prstGeom prst="rect">
                      <a:avLst/>
                    </a:prstGeom>
                  </pic:spPr>
                </pic:pic>
              </a:graphicData>
            </a:graphic>
          </wp:inline>
        </w:drawing>
      </w:r>
    </w:p>
    <w:p w:rsidR="00EF6A86" w:rsidRPr="006312AE" w:rsidRDefault="008D2657">
      <w:pPr>
        <w:spacing w:line="360" w:lineRule="auto"/>
        <w:jc w:val="both"/>
        <w:rPr>
          <w:rFonts w:ascii="Book Antiqua" w:hAnsi="Book Antiqua" w:cs="Book Antiqua"/>
          <w:lang w:eastAsia="zh-CN"/>
        </w:rPr>
      </w:pPr>
      <w:r w:rsidRPr="006312AE">
        <w:rPr>
          <w:rFonts w:ascii="Book Antiqua" w:hAnsi="Book Antiqua" w:cs="Book Antiqua" w:hint="eastAsia"/>
          <w:lang w:eastAsia="zh-CN"/>
        </w:rPr>
        <w:t>B</w:t>
      </w:r>
    </w:p>
    <w:p w:rsidR="00EF6A86" w:rsidRPr="006312AE" w:rsidRDefault="008D2657">
      <w:pPr>
        <w:spacing w:line="360" w:lineRule="auto"/>
        <w:jc w:val="both"/>
        <w:rPr>
          <w:lang w:eastAsia="zh-CN"/>
        </w:rPr>
      </w:pPr>
      <w:r w:rsidRPr="006312AE">
        <w:rPr>
          <w:noProof/>
          <w:lang w:eastAsia="zh-CN"/>
        </w:rPr>
        <w:drawing>
          <wp:inline distT="0" distB="0" distL="0" distR="0" wp14:anchorId="2B440797" wp14:editId="6BE404DE">
            <wp:extent cx="2090420" cy="18218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103659" cy="1833064"/>
                    </a:xfrm>
                    <a:prstGeom prst="rect">
                      <a:avLst/>
                    </a:prstGeom>
                  </pic:spPr>
                </pic:pic>
              </a:graphicData>
            </a:graphic>
          </wp:inline>
        </w:drawing>
      </w:r>
    </w:p>
    <w:p w:rsidR="00EF6A86" w:rsidRPr="006312AE" w:rsidRDefault="008D2657">
      <w:pPr>
        <w:spacing w:line="360" w:lineRule="auto"/>
        <w:jc w:val="both"/>
        <w:rPr>
          <w:rFonts w:ascii="Book Antiqua" w:eastAsia="Book Antiqua" w:hAnsi="Book Antiqua" w:cs="Book Antiqua"/>
        </w:rPr>
      </w:pPr>
      <w:r w:rsidRPr="006312AE">
        <w:rPr>
          <w:rFonts w:ascii="Book Antiqua" w:eastAsia="Book Antiqua" w:hAnsi="Book Antiqua" w:cs="Book Antiqua"/>
          <w:b/>
          <w:bCs/>
        </w:rPr>
        <w:t xml:space="preserve">Figure 2 </w:t>
      </w:r>
      <w:r w:rsidRPr="006312AE">
        <w:rPr>
          <w:rFonts w:ascii="Book Antiqua" w:eastAsia="Book Antiqua" w:hAnsi="Book Antiqua" w:cs="Book Antiqua"/>
          <w:b/>
          <w:bCs/>
          <w:i/>
        </w:rPr>
        <w:t>Hp1181</w:t>
      </w:r>
      <w:r w:rsidRPr="006312AE">
        <w:rPr>
          <w:rFonts w:ascii="Book Antiqua" w:eastAsia="Book Antiqua" w:hAnsi="Book Antiqua" w:cs="Book Antiqua"/>
          <w:b/>
          <w:bCs/>
        </w:rPr>
        <w:t xml:space="preserve"> and </w:t>
      </w:r>
      <w:r w:rsidRPr="006312AE">
        <w:rPr>
          <w:rFonts w:ascii="Book Antiqua" w:eastAsia="Book Antiqua" w:hAnsi="Book Antiqua" w:cs="Book Antiqua"/>
          <w:b/>
          <w:bCs/>
          <w:i/>
        </w:rPr>
        <w:t>hp1184</w:t>
      </w:r>
      <w:r w:rsidRPr="006312AE">
        <w:rPr>
          <w:rFonts w:ascii="Book Antiqua" w:eastAsia="Book Antiqua" w:hAnsi="Book Antiqua" w:cs="Book Antiqua"/>
          <w:b/>
          <w:bCs/>
        </w:rPr>
        <w:t xml:space="preserve"> gene expression in drug-resistant strains.</w:t>
      </w:r>
      <w:r w:rsidRPr="006312AE">
        <w:rPr>
          <w:rFonts w:ascii="Book Antiqua" w:eastAsia="Book Antiqua" w:hAnsi="Book Antiqua" w:cs="Book Antiqua"/>
        </w:rPr>
        <w:t xml:space="preserve"> A: </w:t>
      </w:r>
      <w:r w:rsidRPr="006312AE">
        <w:rPr>
          <w:rFonts w:ascii="Book Antiqua" w:eastAsia="Book Antiqua" w:hAnsi="Book Antiqua" w:cs="Book Antiqua"/>
          <w:i/>
        </w:rPr>
        <w:t>Hp1181</w:t>
      </w:r>
      <w:r w:rsidRPr="006312AE">
        <w:rPr>
          <w:rFonts w:ascii="Book Antiqua" w:eastAsia="Book Antiqua" w:hAnsi="Book Antiqua" w:cs="Book Antiqua"/>
        </w:rPr>
        <w:t xml:space="preserve">; B: </w:t>
      </w:r>
      <w:r w:rsidRPr="006312AE">
        <w:rPr>
          <w:rFonts w:ascii="Book Antiqua" w:eastAsia="Book Antiqua" w:hAnsi="Book Antiqua" w:cs="Book Antiqua"/>
          <w:i/>
        </w:rPr>
        <w:t>Hp1184</w:t>
      </w:r>
      <w:r w:rsidRPr="006312AE">
        <w:rPr>
          <w:rFonts w:ascii="Book Antiqua" w:eastAsia="Book Antiqua" w:hAnsi="Book Antiqua" w:cs="Book Antiqua"/>
        </w:rPr>
        <w:t xml:space="preserve">. </w:t>
      </w:r>
      <w:proofErr w:type="spellStart"/>
      <w:r w:rsidRPr="006312AE">
        <w:rPr>
          <w:rFonts w:ascii="Book Antiqua" w:eastAsia="Book Antiqua" w:hAnsi="Book Antiqua" w:cs="Book Antiqua"/>
          <w:vertAlign w:val="superscript"/>
        </w:rPr>
        <w:t>b</w:t>
      </w:r>
      <w:r w:rsidRPr="006312AE">
        <w:rPr>
          <w:rFonts w:ascii="Book Antiqua" w:eastAsia="Book Antiqua" w:hAnsi="Book Antiqua" w:cs="Book Antiqua"/>
          <w:i/>
          <w:iCs/>
        </w:rPr>
        <w:t>P</w:t>
      </w:r>
      <w:proofErr w:type="spellEnd"/>
      <w:r w:rsidRPr="006312AE">
        <w:rPr>
          <w:rFonts w:ascii="Book Antiqua" w:eastAsia="Book Antiqua" w:hAnsi="Book Antiqua" w:cs="Book Antiqua"/>
        </w:rPr>
        <w:t xml:space="preserve"> &lt; 0.01.</w:t>
      </w:r>
    </w:p>
    <w:p w:rsidR="00EF6A86" w:rsidRPr="006312AE" w:rsidRDefault="008D2657">
      <w:pPr>
        <w:spacing w:line="360" w:lineRule="auto"/>
        <w:jc w:val="both"/>
      </w:pPr>
      <w:r w:rsidRPr="006312AE">
        <w:rPr>
          <w:rFonts w:ascii="Book Antiqua" w:eastAsia="Book Antiqua" w:hAnsi="Book Antiqua" w:cs="Book Antiqua"/>
        </w:rPr>
        <w:br w:type="page"/>
      </w:r>
      <w:r w:rsidRPr="006312AE">
        <w:rPr>
          <w:noProof/>
          <w:lang w:eastAsia="zh-CN"/>
        </w:rPr>
        <w:lastRenderedPageBreak/>
        <w:drawing>
          <wp:inline distT="0" distB="0" distL="0" distR="0" wp14:anchorId="259BB0C3" wp14:editId="60D8E2E8">
            <wp:extent cx="5943600" cy="45408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943600" cy="4540885"/>
                    </a:xfrm>
                    <a:prstGeom prst="rect">
                      <a:avLst/>
                    </a:prstGeom>
                  </pic:spPr>
                </pic:pic>
              </a:graphicData>
            </a:graphic>
          </wp:inline>
        </w:drawing>
      </w:r>
    </w:p>
    <w:p w:rsidR="00EF6A86" w:rsidRPr="006312AE" w:rsidRDefault="008D2657">
      <w:pPr>
        <w:spacing w:line="360" w:lineRule="auto"/>
        <w:jc w:val="both"/>
        <w:rPr>
          <w:rFonts w:ascii="Book Antiqua" w:eastAsia="Book Antiqua" w:hAnsi="Book Antiqua" w:cs="Book Antiqua"/>
        </w:rPr>
      </w:pPr>
      <w:r w:rsidRPr="006312AE">
        <w:rPr>
          <w:rFonts w:ascii="Book Antiqua" w:eastAsia="Book Antiqua" w:hAnsi="Book Antiqua" w:cs="Book Antiqua"/>
          <w:b/>
          <w:bCs/>
        </w:rPr>
        <w:t xml:space="preserve">Figure 3 Drug sensitivity is improved after knockout of the drug-resistant genes. </w:t>
      </w:r>
      <w:r w:rsidRPr="006312AE">
        <w:rPr>
          <w:rFonts w:ascii="Book Antiqua" w:eastAsia="Book Antiqua" w:hAnsi="Book Antiqua" w:cs="Book Antiqua"/>
        </w:rPr>
        <w:t xml:space="preserve">A: </w:t>
      </w:r>
      <w:r w:rsidRPr="006312AE">
        <w:rPr>
          <w:rFonts w:ascii="Book Antiqua" w:eastAsia="Book Antiqua" w:hAnsi="Book Antiqua" w:cs="Book Antiqua"/>
          <w:i/>
        </w:rPr>
        <w:t>Hp1181</w:t>
      </w:r>
      <w:r w:rsidRPr="006312AE">
        <w:rPr>
          <w:rFonts w:ascii="Book Antiqua" w:eastAsia="Book Antiqua" w:hAnsi="Book Antiqua" w:cs="Book Antiqua"/>
        </w:rPr>
        <w:t xml:space="preserve"> knockout; B: Minimal inhibitory concentration (MIC) after </w:t>
      </w:r>
      <w:r w:rsidRPr="006312AE">
        <w:rPr>
          <w:rFonts w:ascii="Book Antiqua" w:eastAsia="Book Antiqua" w:hAnsi="Book Antiqua" w:cs="Book Antiqua"/>
          <w:i/>
        </w:rPr>
        <w:t>hp1181</w:t>
      </w:r>
      <w:r w:rsidRPr="006312AE">
        <w:rPr>
          <w:rFonts w:ascii="Book Antiqua" w:eastAsia="Book Antiqua" w:hAnsi="Book Antiqua" w:cs="Book Antiqua"/>
        </w:rPr>
        <w:t xml:space="preserve"> knockout; C: </w:t>
      </w:r>
      <w:r w:rsidRPr="006312AE">
        <w:rPr>
          <w:rFonts w:ascii="Book Antiqua" w:eastAsia="Book Antiqua" w:hAnsi="Book Antiqua" w:cs="Book Antiqua"/>
          <w:i/>
        </w:rPr>
        <w:t>Hp1184</w:t>
      </w:r>
      <w:r w:rsidRPr="006312AE">
        <w:rPr>
          <w:rFonts w:ascii="Book Antiqua" w:eastAsia="Book Antiqua" w:hAnsi="Book Antiqua" w:cs="Book Antiqua"/>
        </w:rPr>
        <w:t xml:space="preserve"> knockout; D: MIC after </w:t>
      </w:r>
      <w:r w:rsidRPr="006312AE">
        <w:rPr>
          <w:rFonts w:ascii="Book Antiqua" w:eastAsia="Book Antiqua" w:hAnsi="Book Antiqua" w:cs="Book Antiqua"/>
          <w:i/>
        </w:rPr>
        <w:t>hp1184</w:t>
      </w:r>
      <w:r w:rsidRPr="006312AE">
        <w:rPr>
          <w:rFonts w:ascii="Book Antiqua" w:eastAsia="Book Antiqua" w:hAnsi="Book Antiqua" w:cs="Book Antiqua"/>
        </w:rPr>
        <w:t xml:space="preserve"> knockout. MIC: Minimal inhibitory concentration. </w:t>
      </w:r>
      <w:proofErr w:type="spellStart"/>
      <w:proofErr w:type="gramStart"/>
      <w:r w:rsidRPr="006312AE">
        <w:rPr>
          <w:rFonts w:ascii="Book Antiqua" w:eastAsia="Book Antiqua" w:hAnsi="Book Antiqua" w:cs="Book Antiqua"/>
          <w:vertAlign w:val="superscript"/>
        </w:rPr>
        <w:t>b</w:t>
      </w:r>
      <w:r w:rsidRPr="006312AE">
        <w:rPr>
          <w:rFonts w:ascii="Book Antiqua" w:eastAsia="Book Antiqua" w:hAnsi="Book Antiqua" w:cs="Book Antiqua"/>
          <w:i/>
          <w:iCs/>
        </w:rPr>
        <w:t>P</w:t>
      </w:r>
      <w:proofErr w:type="spellEnd"/>
      <w:proofErr w:type="gramEnd"/>
      <w:r w:rsidRPr="006312AE">
        <w:rPr>
          <w:rFonts w:ascii="Book Antiqua" w:eastAsia="Book Antiqua" w:hAnsi="Book Antiqua" w:cs="Book Antiqua"/>
        </w:rPr>
        <w:t xml:space="preserve"> &lt; 0.01; </w:t>
      </w:r>
      <w:proofErr w:type="spellStart"/>
      <w:r w:rsidRPr="006312AE">
        <w:rPr>
          <w:rFonts w:ascii="Book Antiqua" w:eastAsia="Book Antiqua" w:hAnsi="Book Antiqua" w:cs="Book Antiqua"/>
          <w:vertAlign w:val="superscript"/>
        </w:rPr>
        <w:t>c</w:t>
      </w:r>
      <w:r w:rsidRPr="006312AE">
        <w:rPr>
          <w:rFonts w:ascii="Book Antiqua" w:eastAsia="Book Antiqua" w:hAnsi="Book Antiqua" w:cs="Book Antiqua"/>
          <w:i/>
          <w:iCs/>
        </w:rPr>
        <w:t>P</w:t>
      </w:r>
      <w:proofErr w:type="spellEnd"/>
      <w:r w:rsidRPr="006312AE">
        <w:rPr>
          <w:rFonts w:ascii="Book Antiqua" w:eastAsia="Book Antiqua" w:hAnsi="Book Antiqua" w:cs="Book Antiqua"/>
        </w:rPr>
        <w:t xml:space="preserve"> &lt; 0.001.</w:t>
      </w:r>
    </w:p>
    <w:p w:rsidR="00EF6A86" w:rsidRPr="006312AE" w:rsidRDefault="008D2657">
      <w:pPr>
        <w:spacing w:line="360" w:lineRule="auto"/>
        <w:jc w:val="both"/>
      </w:pPr>
      <w:r w:rsidRPr="006312AE">
        <w:rPr>
          <w:rFonts w:ascii="Book Antiqua" w:eastAsia="Book Antiqua" w:hAnsi="Book Antiqua" w:cs="Book Antiqua"/>
        </w:rPr>
        <w:br w:type="page"/>
      </w:r>
      <w:r w:rsidRPr="006312AE">
        <w:rPr>
          <w:noProof/>
          <w:lang w:eastAsia="zh-CN"/>
        </w:rPr>
        <w:lastRenderedPageBreak/>
        <w:drawing>
          <wp:inline distT="0" distB="0" distL="0" distR="0" wp14:anchorId="7B85D5B7" wp14:editId="5864BBD9">
            <wp:extent cx="5943600" cy="24085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943600" cy="2408555"/>
                    </a:xfrm>
                    <a:prstGeom prst="rect">
                      <a:avLst/>
                    </a:prstGeom>
                  </pic:spPr>
                </pic:pic>
              </a:graphicData>
            </a:graphic>
          </wp:inline>
        </w:drawing>
      </w:r>
    </w:p>
    <w:p w:rsidR="00EF6A86" w:rsidRPr="006312AE" w:rsidRDefault="008D2657">
      <w:pPr>
        <w:spacing w:line="360" w:lineRule="auto"/>
        <w:jc w:val="both"/>
        <w:rPr>
          <w:rFonts w:ascii="Book Antiqua" w:eastAsia="Book Antiqua" w:hAnsi="Book Antiqua" w:cs="Book Antiqua"/>
        </w:rPr>
      </w:pPr>
      <w:r w:rsidRPr="006312AE">
        <w:rPr>
          <w:rFonts w:ascii="Book Antiqua" w:eastAsia="Book Antiqua" w:hAnsi="Book Antiqua" w:cs="Book Antiqua"/>
          <w:b/>
          <w:bCs/>
        </w:rPr>
        <w:t xml:space="preserve">Figure 4 Induction of resistance to clarithromycin and expression of drug-resistant genes in </w:t>
      </w:r>
      <w:r w:rsidRPr="006312AE">
        <w:rPr>
          <w:rFonts w:ascii="Book Antiqua" w:eastAsia="Book Antiqua" w:hAnsi="Book Antiqua" w:cs="Book Antiqua"/>
          <w:b/>
          <w:bCs/>
          <w:i/>
          <w:iCs/>
          <w:szCs w:val="28"/>
        </w:rPr>
        <w:t>Helicobacter pylori</w:t>
      </w:r>
      <w:r w:rsidRPr="006312AE">
        <w:rPr>
          <w:rFonts w:ascii="Book Antiqua" w:eastAsia="Book Antiqua" w:hAnsi="Book Antiqua" w:cs="Book Antiqua"/>
          <w:b/>
          <w:bCs/>
        </w:rPr>
        <w:t xml:space="preserve">. </w:t>
      </w:r>
      <w:r w:rsidRPr="006312AE">
        <w:rPr>
          <w:rFonts w:ascii="Book Antiqua" w:eastAsia="Book Antiqua" w:hAnsi="Book Antiqua" w:cs="Book Antiqua"/>
        </w:rPr>
        <w:t xml:space="preserve">A: Induction of clarithromycin resistance; B: Expression of drug-resistant genes. </w:t>
      </w:r>
      <w:proofErr w:type="spellStart"/>
      <w:proofErr w:type="gramStart"/>
      <w:r w:rsidRPr="006312AE">
        <w:rPr>
          <w:rFonts w:ascii="Book Antiqua" w:eastAsia="Book Antiqua" w:hAnsi="Book Antiqua" w:cs="Book Antiqua"/>
          <w:vertAlign w:val="superscript"/>
        </w:rPr>
        <w:t>a</w:t>
      </w:r>
      <w:r w:rsidRPr="006312AE">
        <w:rPr>
          <w:rFonts w:ascii="Book Antiqua" w:eastAsia="Book Antiqua" w:hAnsi="Book Antiqua" w:cs="Book Antiqua"/>
          <w:i/>
          <w:iCs/>
        </w:rPr>
        <w:t>P</w:t>
      </w:r>
      <w:proofErr w:type="spellEnd"/>
      <w:proofErr w:type="gramEnd"/>
      <w:r w:rsidRPr="006312AE">
        <w:rPr>
          <w:rFonts w:ascii="Book Antiqua" w:eastAsia="Book Antiqua" w:hAnsi="Book Antiqua" w:cs="Book Antiqua"/>
        </w:rPr>
        <w:t xml:space="preserve"> &lt; 0.05; </w:t>
      </w:r>
      <w:proofErr w:type="spellStart"/>
      <w:r w:rsidRPr="006312AE">
        <w:rPr>
          <w:rFonts w:ascii="Book Antiqua" w:eastAsia="Book Antiqua" w:hAnsi="Book Antiqua" w:cs="Book Antiqua"/>
          <w:vertAlign w:val="superscript"/>
        </w:rPr>
        <w:t>b</w:t>
      </w:r>
      <w:r w:rsidRPr="006312AE">
        <w:rPr>
          <w:rFonts w:ascii="Book Antiqua" w:eastAsia="Book Antiqua" w:hAnsi="Book Antiqua" w:cs="Book Antiqua"/>
          <w:i/>
          <w:iCs/>
        </w:rPr>
        <w:t>P</w:t>
      </w:r>
      <w:proofErr w:type="spellEnd"/>
      <w:r w:rsidRPr="006312AE">
        <w:rPr>
          <w:rFonts w:ascii="Book Antiqua" w:eastAsia="Book Antiqua" w:hAnsi="Book Antiqua" w:cs="Book Antiqua"/>
        </w:rPr>
        <w:t xml:space="preserve"> &lt; 0.01.</w:t>
      </w:r>
    </w:p>
    <w:p w:rsidR="00EF6A86" w:rsidRPr="006312AE" w:rsidRDefault="008D2657">
      <w:pPr>
        <w:spacing w:line="360" w:lineRule="auto"/>
        <w:jc w:val="both"/>
        <w:rPr>
          <w:rFonts w:ascii="Book Antiqua" w:eastAsia="Book Antiqua" w:hAnsi="Book Antiqua" w:cs="Book Antiqua"/>
          <w:b/>
          <w:bCs/>
        </w:rPr>
      </w:pPr>
      <w:r w:rsidRPr="006312AE">
        <w:rPr>
          <w:rFonts w:ascii="Book Antiqua" w:eastAsia="Book Antiqua" w:hAnsi="Book Antiqua" w:cs="Book Antiqua"/>
        </w:rPr>
        <w:br w:type="page"/>
      </w:r>
      <w:r w:rsidRPr="006312AE">
        <w:rPr>
          <w:rFonts w:ascii="Book Antiqua" w:eastAsia="Book Antiqua" w:hAnsi="Book Antiqua" w:cs="Book Antiqua"/>
          <w:b/>
          <w:bCs/>
        </w:rPr>
        <w:lastRenderedPageBreak/>
        <w:t xml:space="preserve">Table 1 Drug resistance characteristics of three drug-resistant strains (minimal inhibitory concentration: </w:t>
      </w:r>
      <w:proofErr w:type="spellStart"/>
      <w:r w:rsidRPr="006312AE">
        <w:rPr>
          <w:rFonts w:ascii="Book Antiqua" w:eastAsia="Book Antiqua" w:hAnsi="Book Antiqua" w:cs="Book Antiqua"/>
          <w:b/>
          <w:bCs/>
        </w:rPr>
        <w:t>μg</w:t>
      </w:r>
      <w:proofErr w:type="spellEnd"/>
      <w:r w:rsidRPr="006312AE">
        <w:rPr>
          <w:rFonts w:ascii="Book Antiqua" w:eastAsia="Book Antiqua" w:hAnsi="Book Antiqua" w:cs="Book Antiqua"/>
          <w:b/>
          <w:bCs/>
        </w:rPr>
        <w:t>/mL)</w:t>
      </w:r>
    </w:p>
    <w:tbl>
      <w:tblPr>
        <w:tblW w:w="0" w:type="auto"/>
        <w:tblCellMar>
          <w:left w:w="0" w:type="dxa"/>
          <w:right w:w="0" w:type="dxa"/>
        </w:tblCellMar>
        <w:tblLook w:val="04A0" w:firstRow="1" w:lastRow="0" w:firstColumn="1" w:lastColumn="0" w:noHBand="0" w:noVBand="1"/>
      </w:tblPr>
      <w:tblGrid>
        <w:gridCol w:w="729"/>
        <w:gridCol w:w="1644"/>
        <w:gridCol w:w="1710"/>
        <w:gridCol w:w="1444"/>
        <w:gridCol w:w="1337"/>
      </w:tblGrid>
      <w:tr w:rsidR="006312AE" w:rsidRPr="006312AE">
        <w:trPr>
          <w:trHeight w:val="504"/>
        </w:trPr>
        <w:tc>
          <w:tcPr>
            <w:tcW w:w="0" w:type="auto"/>
            <w:tcBorders>
              <w:top w:val="single" w:sz="4" w:space="0" w:color="auto"/>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b/>
              </w:rPr>
            </w:pPr>
            <w:r w:rsidRPr="006312AE">
              <w:rPr>
                <w:rFonts w:ascii="Book Antiqua" w:eastAsia="宋体" w:hAnsi="Book Antiqua"/>
                <w:b/>
                <w:lang w:bidi="ar"/>
              </w:rPr>
              <w:t>Strain</w:t>
            </w:r>
          </w:p>
        </w:tc>
        <w:tc>
          <w:tcPr>
            <w:tcW w:w="0" w:type="auto"/>
            <w:tcBorders>
              <w:top w:val="single" w:sz="4" w:space="0" w:color="auto"/>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b/>
              </w:rPr>
            </w:pPr>
            <w:r w:rsidRPr="006312AE">
              <w:rPr>
                <w:rFonts w:ascii="Book Antiqua" w:eastAsia="宋体" w:hAnsi="Book Antiqua"/>
                <w:b/>
                <w:lang w:bidi="ar"/>
              </w:rPr>
              <w:t>Metronidazole</w:t>
            </w:r>
          </w:p>
        </w:tc>
        <w:tc>
          <w:tcPr>
            <w:tcW w:w="0" w:type="auto"/>
            <w:tcBorders>
              <w:top w:val="single" w:sz="4" w:space="0" w:color="auto"/>
              <w:bottom w:val="single" w:sz="4" w:space="0" w:color="auto"/>
            </w:tcBorders>
            <w:shd w:val="clear" w:color="auto" w:fill="auto"/>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b/>
              </w:rPr>
            </w:pPr>
            <w:r w:rsidRPr="006312AE">
              <w:rPr>
                <w:rFonts w:ascii="Book Antiqua" w:eastAsia="宋体" w:hAnsi="Book Antiqua"/>
                <w:b/>
                <w:lang w:bidi="ar"/>
              </w:rPr>
              <w:t>Clarithromycin</w:t>
            </w:r>
          </w:p>
        </w:tc>
        <w:tc>
          <w:tcPr>
            <w:tcW w:w="0" w:type="auto"/>
            <w:tcBorders>
              <w:top w:val="single" w:sz="4" w:space="0" w:color="auto"/>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b/>
              </w:rPr>
            </w:pPr>
            <w:r w:rsidRPr="006312AE">
              <w:rPr>
                <w:rFonts w:ascii="Book Antiqua" w:eastAsia="宋体" w:hAnsi="Book Antiqua"/>
                <w:b/>
                <w:lang w:bidi="ar"/>
              </w:rPr>
              <w:t>Levofloxacin</w:t>
            </w:r>
          </w:p>
        </w:tc>
        <w:tc>
          <w:tcPr>
            <w:tcW w:w="0" w:type="auto"/>
            <w:tcBorders>
              <w:top w:val="single" w:sz="4" w:space="0" w:color="auto"/>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b/>
              </w:rPr>
            </w:pPr>
            <w:r w:rsidRPr="006312AE">
              <w:rPr>
                <w:rFonts w:ascii="Book Antiqua" w:eastAsia="宋体" w:hAnsi="Book Antiqua"/>
                <w:b/>
                <w:lang w:bidi="ar"/>
              </w:rPr>
              <w:t>Amoxicillin</w:t>
            </w:r>
          </w:p>
        </w:tc>
      </w:tr>
      <w:tr w:rsidR="006312AE" w:rsidRPr="006312AE">
        <w:trPr>
          <w:trHeight w:val="367"/>
        </w:trPr>
        <w:tc>
          <w:tcPr>
            <w:tcW w:w="0" w:type="auto"/>
            <w:tcBorders>
              <w:top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Hpbs1</w:t>
            </w:r>
          </w:p>
        </w:tc>
        <w:tc>
          <w:tcPr>
            <w:tcW w:w="0" w:type="auto"/>
            <w:tcBorders>
              <w:top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32</w:t>
            </w:r>
          </w:p>
        </w:tc>
        <w:tc>
          <w:tcPr>
            <w:tcW w:w="0" w:type="auto"/>
            <w:tcBorders>
              <w:top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8</w:t>
            </w:r>
          </w:p>
        </w:tc>
        <w:tc>
          <w:tcPr>
            <w:tcW w:w="0" w:type="auto"/>
            <w:tcBorders>
              <w:top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8</w:t>
            </w:r>
          </w:p>
        </w:tc>
        <w:tc>
          <w:tcPr>
            <w:tcW w:w="0" w:type="auto"/>
            <w:tcBorders>
              <w:top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bookmarkStart w:id="2" w:name="OLE_LINK1"/>
            <w:r w:rsidRPr="006312AE">
              <w:rPr>
                <w:rFonts w:ascii="Book Antiqua" w:eastAsia="宋体" w:hAnsi="Book Antiqua"/>
                <w:lang w:bidi="ar"/>
              </w:rPr>
              <w:t>0.125</w:t>
            </w:r>
            <w:bookmarkEnd w:id="2"/>
          </w:p>
        </w:tc>
      </w:tr>
      <w:tr w:rsidR="006312AE" w:rsidRPr="006312AE">
        <w:trPr>
          <w:trHeight w:val="339"/>
        </w:trPr>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Hpbs2</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16</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8</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0.125</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0.125</w:t>
            </w:r>
          </w:p>
        </w:tc>
      </w:tr>
      <w:tr w:rsidR="006312AE" w:rsidRPr="006312AE">
        <w:trPr>
          <w:trHeight w:val="374"/>
        </w:trPr>
        <w:tc>
          <w:tcPr>
            <w:tcW w:w="0" w:type="auto"/>
            <w:tcBorders>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Hpbs3</w:t>
            </w:r>
          </w:p>
        </w:tc>
        <w:tc>
          <w:tcPr>
            <w:tcW w:w="0" w:type="auto"/>
            <w:tcBorders>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0.125</w:t>
            </w:r>
          </w:p>
        </w:tc>
        <w:tc>
          <w:tcPr>
            <w:tcW w:w="0" w:type="auto"/>
            <w:tcBorders>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8</w:t>
            </w:r>
          </w:p>
        </w:tc>
        <w:tc>
          <w:tcPr>
            <w:tcW w:w="0" w:type="auto"/>
            <w:tcBorders>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8</w:t>
            </w:r>
          </w:p>
        </w:tc>
        <w:tc>
          <w:tcPr>
            <w:tcW w:w="0" w:type="auto"/>
            <w:tcBorders>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0.125</w:t>
            </w:r>
          </w:p>
        </w:tc>
      </w:tr>
    </w:tbl>
    <w:p w:rsidR="00EF6A86" w:rsidRPr="006312AE" w:rsidRDefault="00EF6A86">
      <w:pPr>
        <w:spacing w:line="360" w:lineRule="auto"/>
        <w:jc w:val="both"/>
        <w:rPr>
          <w:b/>
          <w:bCs/>
        </w:rPr>
      </w:pPr>
    </w:p>
    <w:p w:rsidR="00EF6A86" w:rsidRPr="006312AE" w:rsidRDefault="008D2657">
      <w:pPr>
        <w:spacing w:line="360" w:lineRule="auto"/>
        <w:jc w:val="both"/>
        <w:rPr>
          <w:rFonts w:ascii="Book Antiqua" w:hAnsi="Book Antiqua"/>
          <w:b/>
          <w:bCs/>
        </w:rPr>
      </w:pPr>
      <w:r w:rsidRPr="006312AE">
        <w:rPr>
          <w:b/>
          <w:bCs/>
        </w:rPr>
        <w:br w:type="page"/>
      </w:r>
      <w:r w:rsidRPr="006312AE">
        <w:rPr>
          <w:rFonts w:ascii="Book Antiqua" w:hAnsi="Book Antiqua"/>
          <w:b/>
          <w:bCs/>
        </w:rPr>
        <w:lastRenderedPageBreak/>
        <w:t>Table 2 Sequence information of three drug-resistant strains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
        <w:gridCol w:w="1775"/>
        <w:gridCol w:w="1672"/>
        <w:gridCol w:w="1386"/>
        <w:gridCol w:w="1374"/>
        <w:gridCol w:w="1171"/>
        <w:gridCol w:w="1079"/>
      </w:tblGrid>
      <w:tr w:rsidR="006312AE" w:rsidRPr="006312AE">
        <w:trPr>
          <w:trHeight w:val="557"/>
        </w:trPr>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Sample name</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ID name</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Sequence type</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Sequence topology</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Sequence number</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Total length (</w:t>
            </w:r>
            <w:proofErr w:type="spellStart"/>
            <w:r w:rsidRPr="006312AE">
              <w:rPr>
                <w:rFonts w:ascii="Book Antiqua" w:eastAsia="宋体" w:hAnsi="Book Antiqua"/>
                <w:b/>
                <w:lang w:eastAsia="zh-CN" w:bidi="ar"/>
              </w:rPr>
              <w:t>bp</w:t>
            </w:r>
            <w:proofErr w:type="spellEnd"/>
            <w:r w:rsidRPr="006312AE">
              <w:rPr>
                <w:rFonts w:ascii="Book Antiqua" w:eastAsia="宋体" w:hAnsi="Book Antiqua"/>
                <w:b/>
                <w:lang w:eastAsia="zh-CN" w:bidi="ar"/>
              </w:rPr>
              <w:t>)</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GC content</w:t>
            </w:r>
          </w:p>
        </w:tc>
      </w:tr>
      <w:tr w:rsidR="006312AE" w:rsidRPr="006312AE">
        <w:tc>
          <w:tcPr>
            <w:tcW w:w="0" w:type="auto"/>
            <w:vMerge w:val="restart"/>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Hpbs1</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Chromosome1</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Chromosome</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Circular</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1563701</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38.90</w:t>
            </w:r>
          </w:p>
        </w:tc>
      </w:tr>
      <w:tr w:rsidR="006312AE" w:rsidRPr="006312AE">
        <w:tc>
          <w:tcPr>
            <w:tcW w:w="0" w:type="auto"/>
            <w:vMerge/>
            <w:shd w:val="clear" w:color="auto" w:fill="auto"/>
          </w:tcPr>
          <w:p w:rsidR="00EF6A86" w:rsidRPr="006312AE" w:rsidRDefault="00EF6A86">
            <w:pPr>
              <w:spacing w:line="360" w:lineRule="auto"/>
              <w:jc w:val="both"/>
              <w:rPr>
                <w:rFonts w:ascii="Book Antiqua" w:hAnsi="Book Antiqua"/>
                <w:lang w:eastAsia="zh-CN"/>
              </w:rPr>
            </w:pP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All</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All</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1563701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38.90</w:t>
            </w:r>
          </w:p>
        </w:tc>
      </w:tr>
      <w:tr w:rsidR="006312AE" w:rsidRPr="006312AE">
        <w:tc>
          <w:tcPr>
            <w:tcW w:w="0" w:type="auto"/>
            <w:vMerge w:val="restart"/>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Hpbs2</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Chromosome1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Chromosome</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Circular</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1534481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38.87</w:t>
            </w:r>
          </w:p>
        </w:tc>
      </w:tr>
      <w:tr w:rsidR="006312AE" w:rsidRPr="006312AE">
        <w:tc>
          <w:tcPr>
            <w:tcW w:w="0" w:type="auto"/>
            <w:vMerge/>
            <w:shd w:val="clear" w:color="auto" w:fill="auto"/>
          </w:tcPr>
          <w:p w:rsidR="00EF6A86" w:rsidRPr="006312AE" w:rsidRDefault="00EF6A86">
            <w:pPr>
              <w:spacing w:line="360" w:lineRule="auto"/>
              <w:jc w:val="both"/>
              <w:rPr>
                <w:rFonts w:ascii="Book Antiqua" w:hAnsi="Book Antiqua"/>
                <w:lang w:eastAsia="zh-CN"/>
              </w:rPr>
            </w:pP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All</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All</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1534481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38.87</w:t>
            </w:r>
          </w:p>
        </w:tc>
      </w:tr>
      <w:tr w:rsidR="006312AE" w:rsidRPr="006312AE">
        <w:tc>
          <w:tcPr>
            <w:tcW w:w="0" w:type="auto"/>
            <w:vMerge w:val="restart"/>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Hpbs3</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Chromosome1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Chromosome</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Circular</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1534930</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38.90</w:t>
            </w:r>
          </w:p>
        </w:tc>
      </w:tr>
      <w:tr w:rsidR="006312AE" w:rsidRPr="006312AE">
        <w:tc>
          <w:tcPr>
            <w:tcW w:w="0" w:type="auto"/>
            <w:vMerge/>
            <w:tcBorders>
              <w:bottom w:val="single" w:sz="4" w:space="0" w:color="auto"/>
            </w:tcBorders>
            <w:shd w:val="clear" w:color="auto" w:fill="auto"/>
          </w:tcPr>
          <w:p w:rsidR="00EF6A86" w:rsidRPr="006312AE" w:rsidRDefault="00EF6A86">
            <w:pPr>
              <w:spacing w:line="360" w:lineRule="auto"/>
              <w:jc w:val="both"/>
              <w:rPr>
                <w:rFonts w:ascii="Book Antiqua" w:hAnsi="Book Antiqua"/>
                <w:lang w:eastAsia="zh-CN"/>
              </w:rPr>
            </w:pP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All</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All</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1534930</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38.90</w:t>
            </w:r>
          </w:p>
        </w:tc>
      </w:tr>
    </w:tbl>
    <w:p w:rsidR="00EF6A86" w:rsidRPr="006312AE" w:rsidRDefault="008D2657">
      <w:pPr>
        <w:spacing w:line="360" w:lineRule="auto"/>
        <w:jc w:val="both"/>
        <w:rPr>
          <w:rFonts w:ascii="Book Antiqua" w:hAnsi="Book Antiqua"/>
        </w:rPr>
      </w:pPr>
      <w:r w:rsidRPr="006312AE">
        <w:rPr>
          <w:rFonts w:ascii="Book Antiqua" w:hAnsi="Book Antiqua"/>
        </w:rPr>
        <w:t>Sequence type: Chromosome or plasmid; Sequence topology: Circular or linear.</w:t>
      </w:r>
    </w:p>
    <w:p w:rsidR="00EF6A86" w:rsidRPr="006312AE" w:rsidRDefault="008D2657">
      <w:pPr>
        <w:spacing w:line="360" w:lineRule="auto"/>
        <w:jc w:val="both"/>
        <w:rPr>
          <w:rFonts w:ascii="Book Antiqua" w:hAnsi="Book Antiqua"/>
          <w:b/>
          <w:bCs/>
        </w:rPr>
      </w:pPr>
      <w:r w:rsidRPr="006312AE">
        <w:rPr>
          <w:rFonts w:ascii="Book Antiqua" w:hAnsi="Book Antiqua"/>
        </w:rPr>
        <w:br w:type="page"/>
      </w:r>
      <w:r w:rsidRPr="006312AE">
        <w:rPr>
          <w:rFonts w:ascii="Book Antiqua" w:hAnsi="Book Antiqua"/>
          <w:b/>
          <w:bCs/>
        </w:rPr>
        <w:lastRenderedPageBreak/>
        <w:t>Table 3 Gene information of three drug-resistant strains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
        <w:gridCol w:w="1290"/>
        <w:gridCol w:w="1247"/>
        <w:gridCol w:w="1222"/>
        <w:gridCol w:w="1309"/>
        <w:gridCol w:w="2125"/>
        <w:gridCol w:w="1172"/>
      </w:tblGrid>
      <w:tr w:rsidR="006312AE" w:rsidRPr="006312AE">
        <w:trPr>
          <w:trHeight w:val="557"/>
        </w:trPr>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szCs w:val="21"/>
                <w:lang w:eastAsia="zh-CN" w:bidi="ar"/>
              </w:rPr>
            </w:pPr>
            <w:r w:rsidRPr="006312AE">
              <w:rPr>
                <w:rFonts w:ascii="Book Antiqua" w:eastAsia="宋体" w:hAnsi="Book Antiqua"/>
                <w:b/>
                <w:szCs w:val="21"/>
                <w:lang w:eastAsia="zh-CN" w:bidi="ar"/>
              </w:rPr>
              <w:t>Sample name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szCs w:val="21"/>
                <w:lang w:eastAsia="zh-CN" w:bidi="ar"/>
              </w:rPr>
            </w:pPr>
            <w:r w:rsidRPr="006312AE">
              <w:rPr>
                <w:rFonts w:ascii="Book Antiqua" w:eastAsia="宋体" w:hAnsi="Book Antiqua"/>
                <w:b/>
                <w:szCs w:val="21"/>
                <w:lang w:eastAsia="zh-CN" w:bidi="ar"/>
              </w:rPr>
              <w:t>Genome size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szCs w:val="21"/>
                <w:lang w:eastAsia="zh-CN" w:bidi="ar"/>
              </w:rPr>
            </w:pPr>
            <w:r w:rsidRPr="006312AE">
              <w:rPr>
                <w:rFonts w:ascii="Book Antiqua" w:eastAsia="宋体" w:hAnsi="Book Antiqua"/>
                <w:b/>
                <w:szCs w:val="21"/>
                <w:lang w:eastAsia="zh-CN" w:bidi="ar"/>
              </w:rPr>
              <w:t>Total number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szCs w:val="21"/>
                <w:lang w:eastAsia="zh-CN" w:bidi="ar"/>
              </w:rPr>
            </w:pPr>
            <w:r w:rsidRPr="006312AE">
              <w:rPr>
                <w:rFonts w:ascii="Book Antiqua" w:eastAsia="宋体" w:hAnsi="Book Antiqua"/>
                <w:b/>
                <w:szCs w:val="21"/>
                <w:lang w:eastAsia="zh-CN" w:bidi="ar"/>
              </w:rPr>
              <w:t>Total length (</w:t>
            </w:r>
            <w:proofErr w:type="spellStart"/>
            <w:r w:rsidRPr="006312AE">
              <w:rPr>
                <w:rFonts w:ascii="Book Antiqua" w:eastAsia="宋体" w:hAnsi="Book Antiqua"/>
                <w:b/>
                <w:szCs w:val="21"/>
                <w:lang w:eastAsia="zh-CN" w:bidi="ar"/>
              </w:rPr>
              <w:t>bp</w:t>
            </w:r>
            <w:proofErr w:type="spellEnd"/>
            <w:r w:rsidRPr="006312AE">
              <w:rPr>
                <w:rFonts w:ascii="Book Antiqua" w:eastAsia="宋体" w:hAnsi="Book Antiqua"/>
                <w:b/>
                <w:szCs w:val="21"/>
                <w:lang w:eastAsia="zh-CN" w:bidi="ar"/>
              </w:rPr>
              <w:t>)</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szCs w:val="21"/>
                <w:lang w:eastAsia="zh-CN" w:bidi="ar"/>
              </w:rPr>
            </w:pPr>
            <w:r w:rsidRPr="006312AE">
              <w:rPr>
                <w:rFonts w:ascii="Book Antiqua" w:eastAsia="宋体" w:hAnsi="Book Antiqua"/>
                <w:b/>
                <w:szCs w:val="21"/>
                <w:lang w:eastAsia="zh-CN" w:bidi="ar"/>
              </w:rPr>
              <w:t>Average length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szCs w:val="21"/>
                <w:lang w:eastAsia="zh-CN" w:bidi="ar"/>
              </w:rPr>
            </w:pPr>
            <w:r w:rsidRPr="006312AE">
              <w:rPr>
                <w:rFonts w:ascii="Book Antiqua" w:eastAsia="宋体" w:hAnsi="Book Antiqua"/>
                <w:b/>
                <w:szCs w:val="21"/>
                <w:lang w:eastAsia="zh-CN" w:bidi="ar"/>
              </w:rPr>
              <w:t>Length/genome length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szCs w:val="21"/>
                <w:lang w:eastAsia="zh-CN" w:bidi="ar"/>
              </w:rPr>
            </w:pPr>
            <w:r w:rsidRPr="006312AE">
              <w:rPr>
                <w:rFonts w:ascii="Book Antiqua" w:eastAsia="宋体" w:hAnsi="Book Antiqua"/>
                <w:b/>
                <w:szCs w:val="21"/>
                <w:lang w:eastAsia="zh-CN" w:bidi="ar"/>
              </w:rPr>
              <w:t>GC content (%)</w:t>
            </w:r>
          </w:p>
        </w:tc>
      </w:tr>
      <w:tr w:rsidR="006312AE" w:rsidRPr="006312AE">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Hpbs1</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1563701</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1571</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1434202</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912.92</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91.72</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39.49</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Hpbs2</w:t>
            </w:r>
          </w:p>
        </w:tc>
        <w:tc>
          <w:tcPr>
            <w:tcW w:w="0" w:type="auto"/>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1534481</w:t>
            </w:r>
          </w:p>
        </w:tc>
        <w:tc>
          <w:tcPr>
            <w:tcW w:w="0" w:type="auto"/>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1792</w:t>
            </w:r>
          </w:p>
        </w:tc>
        <w:tc>
          <w:tcPr>
            <w:tcW w:w="0" w:type="auto"/>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1395399</w:t>
            </w:r>
          </w:p>
        </w:tc>
        <w:tc>
          <w:tcPr>
            <w:tcW w:w="0" w:type="auto"/>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778.68</w:t>
            </w:r>
          </w:p>
        </w:tc>
        <w:tc>
          <w:tcPr>
            <w:tcW w:w="0" w:type="auto"/>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90.94</w:t>
            </w:r>
          </w:p>
        </w:tc>
        <w:tc>
          <w:tcPr>
            <w:tcW w:w="0" w:type="auto"/>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39.44</w:t>
            </w:r>
          </w:p>
        </w:tc>
      </w:tr>
      <w:tr w:rsidR="006312AE" w:rsidRPr="006312AE">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Hpbs3</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1534930</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1732</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1407495</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812.64</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91.70</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39.49</w:t>
            </w:r>
          </w:p>
        </w:tc>
      </w:tr>
    </w:tbl>
    <w:p w:rsidR="00EF6A86" w:rsidRPr="006312AE" w:rsidRDefault="008D2657">
      <w:pPr>
        <w:spacing w:line="360" w:lineRule="auto"/>
        <w:jc w:val="both"/>
        <w:rPr>
          <w:rFonts w:ascii="Book Antiqua" w:hAnsi="Book Antiqua"/>
        </w:rPr>
      </w:pPr>
      <w:r w:rsidRPr="006312AE">
        <w:rPr>
          <w:rFonts w:ascii="Book Antiqua" w:hAnsi="Book Antiqua"/>
        </w:rPr>
        <w:t>Total number denotes the count of genes. Total length represents the total length of all genes. Average length refers to the average length of all genes. GC content is the content of G and C in a gene. Length/genome length is the proportion of gene length in the genome.</w:t>
      </w:r>
    </w:p>
    <w:p w:rsidR="00EF6A86" w:rsidRPr="006312AE" w:rsidRDefault="00EF6A86">
      <w:pPr>
        <w:spacing w:line="360" w:lineRule="auto"/>
        <w:jc w:val="both"/>
        <w:rPr>
          <w:rFonts w:ascii="Book Antiqua" w:hAnsi="Book Antiqua"/>
        </w:rPr>
        <w:sectPr w:rsidR="00EF6A86" w:rsidRPr="006312AE">
          <w:pgSz w:w="12240" w:h="15840"/>
          <w:pgMar w:top="1440" w:right="1440" w:bottom="1440" w:left="1440" w:header="720" w:footer="720" w:gutter="0"/>
          <w:cols w:space="720"/>
          <w:docGrid w:linePitch="360"/>
        </w:sectPr>
      </w:pPr>
    </w:p>
    <w:p w:rsidR="00EF6A86" w:rsidRPr="006312AE" w:rsidRDefault="008D2657">
      <w:pPr>
        <w:spacing w:line="360" w:lineRule="auto"/>
        <w:jc w:val="both"/>
        <w:rPr>
          <w:rFonts w:ascii="Book Antiqua" w:hAnsi="Book Antiqua"/>
          <w:b/>
          <w:bCs/>
        </w:rPr>
      </w:pPr>
      <w:r w:rsidRPr="006312AE">
        <w:rPr>
          <w:rFonts w:ascii="Book Antiqua" w:hAnsi="Book Antiqua"/>
          <w:b/>
          <w:bCs/>
        </w:rPr>
        <w:lastRenderedPageBreak/>
        <w:t>Table 4 Gene annotation statistics A</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7"/>
        <w:gridCol w:w="790"/>
        <w:gridCol w:w="1048"/>
        <w:gridCol w:w="1186"/>
        <w:gridCol w:w="1213"/>
        <w:gridCol w:w="1023"/>
        <w:gridCol w:w="1947"/>
        <w:gridCol w:w="1093"/>
        <w:gridCol w:w="1149"/>
        <w:gridCol w:w="1227"/>
        <w:gridCol w:w="1103"/>
      </w:tblGrid>
      <w:tr w:rsidR="006312AE" w:rsidRPr="006312AE">
        <w:trPr>
          <w:trHeight w:val="557"/>
        </w:trPr>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Sample name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Total</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P450 (#)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VFDB (#)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ARDB (#)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CAZY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SWISSPROT (#)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NOG (#)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COG (#)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CARD (#)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NR (#)</w:t>
            </w:r>
          </w:p>
        </w:tc>
      </w:tr>
      <w:tr w:rsidR="006312AE" w:rsidRPr="006312AE">
        <w:trPr>
          <w:trHeight w:val="450"/>
        </w:trPr>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Hpbs1</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1571</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22 (1.4)</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196 (12.47)</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0 (0)</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14 (0.89)</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742 (47.23)</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67 (4.26)</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1084 (69)</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14 (0.89)</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1599 (99.23)</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Hpbs2</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1792</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21 (1.17)</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177 (9.87)</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0 (0)</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14 (0.78)</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751 (41.9)</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125 (6.97)</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1111 (61.99)</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13 (0.72)</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1723 (96.14)</w:t>
            </w:r>
          </w:p>
        </w:tc>
      </w:tr>
      <w:tr w:rsidR="00EF6A86" w:rsidRPr="006312AE">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Hpbs3</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1732</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22 (1.27)</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174 (10.04)</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0 (0)</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14 (0.75)</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750 (43.3)</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97 (5.6)</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1113 (64.26)</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15 (0.86)</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1698 (98.03)</w:t>
            </w:r>
          </w:p>
        </w:tc>
      </w:tr>
    </w:tbl>
    <w:p w:rsidR="00EF6A86" w:rsidRPr="006312AE" w:rsidRDefault="00EF6A86">
      <w:pPr>
        <w:spacing w:line="360" w:lineRule="auto"/>
        <w:jc w:val="both"/>
        <w:rPr>
          <w:rFonts w:ascii="Book Antiqua" w:hAnsi="Book Antiqua"/>
          <w:b/>
          <w:bCs/>
        </w:rPr>
      </w:pPr>
    </w:p>
    <w:p w:rsidR="00EF6A86" w:rsidRPr="006312AE" w:rsidRDefault="008D2657">
      <w:pPr>
        <w:spacing w:line="360" w:lineRule="auto"/>
        <w:jc w:val="both"/>
        <w:rPr>
          <w:rFonts w:ascii="Book Antiqua" w:hAnsi="Book Antiqua"/>
          <w:b/>
          <w:bCs/>
        </w:rPr>
      </w:pPr>
      <w:r w:rsidRPr="006312AE">
        <w:rPr>
          <w:rFonts w:ascii="Book Antiqua" w:hAnsi="Book Antiqua"/>
          <w:b/>
          <w:bCs/>
        </w:rPr>
        <w:br w:type="page"/>
      </w:r>
      <w:r w:rsidRPr="006312AE">
        <w:rPr>
          <w:rFonts w:ascii="Book Antiqua" w:hAnsi="Book Antiqua"/>
          <w:b/>
          <w:bCs/>
        </w:rPr>
        <w:lastRenderedPageBreak/>
        <w:t>Table 5 Gene annotation statistics B</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1"/>
        <w:gridCol w:w="1508"/>
        <w:gridCol w:w="1228"/>
        <w:gridCol w:w="1614"/>
        <w:gridCol w:w="1167"/>
        <w:gridCol w:w="1102"/>
        <w:gridCol w:w="1321"/>
        <w:gridCol w:w="1167"/>
        <w:gridCol w:w="1174"/>
        <w:gridCol w:w="1374"/>
      </w:tblGrid>
      <w:tr w:rsidR="006312AE" w:rsidRPr="006312AE">
        <w:trPr>
          <w:trHeight w:val="557"/>
        </w:trPr>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Sample name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DBCAN (#)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T3SS (#)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TREMBL (#)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IPR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PHI (#)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KEGG (#)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GO (#)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KOG (#) (%)</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Over all (#) (%)</w:t>
            </w:r>
          </w:p>
        </w:tc>
      </w:tr>
      <w:tr w:rsidR="006312AE" w:rsidRPr="006312AE">
        <w:trPr>
          <w:trHeight w:val="450"/>
        </w:trPr>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Hpbs1</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30 (1.9)</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175 (11.13)</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1557 (99.1)</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1234 (78.54)</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54 (3.43)</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1026 (65.3)</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957 (60.91)</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142 (9.03)</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1563 (99.49)</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Hpbs2</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29 (1.61)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197 (10.99)</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1706 (95.2)</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1372 (76.56)</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52 (2.9)</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1078 (60.15)</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1056 (58.92)</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144 (8.03)</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1750 (97.65)</w:t>
            </w:r>
          </w:p>
        </w:tc>
      </w:tr>
      <w:tr w:rsidR="0029119B" w:rsidRPr="006312AE">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Hpbs3</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30 (1.73)</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209 (12.06)</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1688 (97.45)</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1340 (77.36)</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51 (2.94)</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1067 (61.6)</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1030 (59.4)</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139 (8.02)</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1711 (98.78)</w:t>
            </w:r>
          </w:p>
        </w:tc>
      </w:tr>
    </w:tbl>
    <w:p w:rsidR="00EF6A86" w:rsidRPr="006312AE" w:rsidRDefault="00EF6A86">
      <w:pPr>
        <w:spacing w:line="360" w:lineRule="auto"/>
        <w:jc w:val="both"/>
        <w:rPr>
          <w:rFonts w:ascii="Book Antiqua" w:hAnsi="Book Antiqua"/>
          <w:b/>
          <w:bCs/>
        </w:rPr>
      </w:pPr>
    </w:p>
    <w:p w:rsidR="00EF6A86" w:rsidRPr="006312AE" w:rsidRDefault="008D2657">
      <w:pPr>
        <w:spacing w:line="360" w:lineRule="auto"/>
        <w:jc w:val="both"/>
        <w:rPr>
          <w:rFonts w:ascii="Book Antiqua" w:hAnsi="Book Antiqua"/>
          <w:b/>
          <w:bCs/>
        </w:rPr>
      </w:pPr>
      <w:r w:rsidRPr="006312AE">
        <w:rPr>
          <w:rFonts w:ascii="Book Antiqua" w:hAnsi="Book Antiqua"/>
          <w:b/>
          <w:bCs/>
        </w:rPr>
        <w:br w:type="page"/>
      </w:r>
      <w:r w:rsidRPr="006312AE">
        <w:rPr>
          <w:rFonts w:ascii="Book Antiqua" w:hAnsi="Book Antiqua"/>
          <w:b/>
          <w:bCs/>
        </w:rPr>
        <w:lastRenderedPageBreak/>
        <w:t>Table 6 Analysis of gene resistance in CARD</w:t>
      </w:r>
    </w:p>
    <w:tbl>
      <w:tblPr>
        <w:tblW w:w="0" w:type="auto"/>
        <w:tblCellMar>
          <w:left w:w="0" w:type="dxa"/>
          <w:right w:w="0" w:type="dxa"/>
        </w:tblCellMar>
        <w:tblLook w:val="04A0" w:firstRow="1" w:lastRow="0" w:firstColumn="1" w:lastColumn="0" w:noHBand="0" w:noVBand="1"/>
      </w:tblPr>
      <w:tblGrid>
        <w:gridCol w:w="1080"/>
        <w:gridCol w:w="1795"/>
        <w:gridCol w:w="1424"/>
        <w:gridCol w:w="1123"/>
        <w:gridCol w:w="497"/>
        <w:gridCol w:w="1157"/>
        <w:gridCol w:w="1090"/>
        <w:gridCol w:w="1396"/>
        <w:gridCol w:w="1330"/>
        <w:gridCol w:w="1037"/>
      </w:tblGrid>
      <w:tr w:rsidR="006312AE" w:rsidRPr="006312AE">
        <w:trPr>
          <w:trHeight w:val="273"/>
        </w:trPr>
        <w:tc>
          <w:tcPr>
            <w:tcW w:w="0" w:type="auto"/>
            <w:tcBorders>
              <w:top w:val="single" w:sz="4" w:space="0" w:color="auto"/>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rPr>
                <w:rFonts w:ascii="Book Antiqua" w:eastAsia="宋体" w:hAnsi="Book Antiqua"/>
                <w:b/>
              </w:rPr>
            </w:pPr>
            <w:r w:rsidRPr="006312AE">
              <w:rPr>
                <w:rFonts w:ascii="Book Antiqua" w:eastAsia="宋体" w:hAnsi="Book Antiqua"/>
                <w:b/>
                <w:lang w:bidi="ar"/>
              </w:rPr>
              <w:t>Gene ID</w:t>
            </w:r>
          </w:p>
        </w:tc>
        <w:tc>
          <w:tcPr>
            <w:tcW w:w="0" w:type="auto"/>
            <w:tcBorders>
              <w:top w:val="single" w:sz="4" w:space="0" w:color="auto"/>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b/>
              </w:rPr>
            </w:pPr>
            <w:r w:rsidRPr="006312AE">
              <w:rPr>
                <w:rFonts w:ascii="Book Antiqua" w:eastAsia="宋体" w:hAnsi="Book Antiqua"/>
                <w:b/>
                <w:lang w:bidi="ar"/>
              </w:rPr>
              <w:t>Subject ID</w:t>
            </w:r>
          </w:p>
        </w:tc>
        <w:tc>
          <w:tcPr>
            <w:tcW w:w="0" w:type="auto"/>
            <w:tcBorders>
              <w:top w:val="single" w:sz="4" w:space="0" w:color="auto"/>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b/>
              </w:rPr>
            </w:pPr>
            <w:r w:rsidRPr="006312AE">
              <w:rPr>
                <w:rFonts w:ascii="Book Antiqua" w:eastAsia="宋体" w:hAnsi="Book Antiqua"/>
                <w:b/>
                <w:lang w:bidi="ar"/>
              </w:rPr>
              <w:t>Align length</w:t>
            </w:r>
          </w:p>
        </w:tc>
        <w:tc>
          <w:tcPr>
            <w:tcW w:w="0" w:type="auto"/>
            <w:tcBorders>
              <w:top w:val="single" w:sz="4" w:space="0" w:color="auto"/>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b/>
              </w:rPr>
            </w:pPr>
            <w:r w:rsidRPr="006312AE">
              <w:rPr>
                <w:rFonts w:ascii="Book Antiqua" w:eastAsia="宋体" w:hAnsi="Book Antiqua"/>
                <w:b/>
                <w:lang w:bidi="ar"/>
              </w:rPr>
              <w:t>Mismatch</w:t>
            </w:r>
          </w:p>
        </w:tc>
        <w:tc>
          <w:tcPr>
            <w:tcW w:w="0" w:type="auto"/>
            <w:tcBorders>
              <w:top w:val="single" w:sz="4" w:space="0" w:color="auto"/>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b/>
              </w:rPr>
            </w:pPr>
            <w:r w:rsidRPr="006312AE">
              <w:rPr>
                <w:rFonts w:ascii="Book Antiqua" w:eastAsia="宋体" w:hAnsi="Book Antiqua"/>
                <w:b/>
                <w:lang w:bidi="ar"/>
              </w:rPr>
              <w:t>Gap</w:t>
            </w:r>
          </w:p>
        </w:tc>
        <w:tc>
          <w:tcPr>
            <w:tcW w:w="0" w:type="auto"/>
            <w:tcBorders>
              <w:top w:val="single" w:sz="4" w:space="0" w:color="auto"/>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b/>
              </w:rPr>
            </w:pPr>
            <w:r w:rsidRPr="006312AE">
              <w:rPr>
                <w:rFonts w:ascii="Book Antiqua" w:eastAsia="宋体" w:hAnsi="Book Antiqua"/>
                <w:b/>
                <w:lang w:bidi="ar"/>
              </w:rPr>
              <w:t>Gene start</w:t>
            </w:r>
          </w:p>
        </w:tc>
        <w:tc>
          <w:tcPr>
            <w:tcW w:w="0" w:type="auto"/>
            <w:tcBorders>
              <w:top w:val="single" w:sz="4" w:space="0" w:color="auto"/>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b/>
              </w:rPr>
            </w:pPr>
            <w:r w:rsidRPr="006312AE">
              <w:rPr>
                <w:rFonts w:ascii="Book Antiqua" w:eastAsia="宋体" w:hAnsi="Book Antiqua"/>
                <w:b/>
                <w:lang w:bidi="ar"/>
              </w:rPr>
              <w:t>Gene end</w:t>
            </w:r>
          </w:p>
        </w:tc>
        <w:tc>
          <w:tcPr>
            <w:tcW w:w="0" w:type="auto"/>
            <w:tcBorders>
              <w:top w:val="single" w:sz="4" w:space="0" w:color="auto"/>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b/>
              </w:rPr>
            </w:pPr>
            <w:r w:rsidRPr="006312AE">
              <w:rPr>
                <w:rFonts w:ascii="Book Antiqua" w:eastAsia="宋体" w:hAnsi="Book Antiqua"/>
                <w:b/>
                <w:lang w:bidi="ar"/>
              </w:rPr>
              <w:t>Subject start</w:t>
            </w:r>
          </w:p>
        </w:tc>
        <w:tc>
          <w:tcPr>
            <w:tcW w:w="0" w:type="auto"/>
            <w:tcBorders>
              <w:top w:val="single" w:sz="4" w:space="0" w:color="auto"/>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b/>
              </w:rPr>
            </w:pPr>
            <w:r w:rsidRPr="006312AE">
              <w:rPr>
                <w:rFonts w:ascii="Book Antiqua" w:eastAsia="宋体" w:hAnsi="Book Antiqua"/>
                <w:b/>
                <w:lang w:bidi="ar"/>
              </w:rPr>
              <w:t>Subject end</w:t>
            </w:r>
          </w:p>
        </w:tc>
        <w:tc>
          <w:tcPr>
            <w:tcW w:w="0" w:type="auto"/>
            <w:tcBorders>
              <w:top w:val="single" w:sz="4" w:space="0" w:color="auto"/>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b/>
              </w:rPr>
            </w:pPr>
            <w:r w:rsidRPr="006312AE">
              <w:rPr>
                <w:rFonts w:ascii="Book Antiqua" w:eastAsia="宋体" w:hAnsi="Book Antiqua"/>
                <w:b/>
                <w:i/>
                <w:iCs/>
                <w:lang w:bidi="ar"/>
              </w:rPr>
              <w:t>E</w:t>
            </w:r>
            <w:r w:rsidRPr="006312AE">
              <w:rPr>
                <w:rFonts w:ascii="Book Antiqua" w:eastAsia="宋体" w:hAnsi="Book Antiqua"/>
                <w:b/>
                <w:lang w:bidi="ar"/>
              </w:rPr>
              <w:t xml:space="preserve"> value</w:t>
            </w:r>
          </w:p>
        </w:tc>
      </w:tr>
      <w:tr w:rsidR="006312AE" w:rsidRPr="006312AE">
        <w:trPr>
          <w:trHeight w:val="273"/>
        </w:trPr>
        <w:tc>
          <w:tcPr>
            <w:tcW w:w="0" w:type="auto"/>
            <w:tcBorders>
              <w:top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GL000175</w:t>
            </w:r>
          </w:p>
        </w:tc>
        <w:tc>
          <w:tcPr>
            <w:tcW w:w="0" w:type="auto"/>
            <w:tcBorders>
              <w:top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YP_208874.1</w:t>
            </w:r>
          </w:p>
        </w:tc>
        <w:tc>
          <w:tcPr>
            <w:tcW w:w="0" w:type="auto"/>
            <w:tcBorders>
              <w:top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97</w:t>
            </w:r>
          </w:p>
        </w:tc>
        <w:tc>
          <w:tcPr>
            <w:tcW w:w="0" w:type="auto"/>
            <w:tcBorders>
              <w:top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39</w:t>
            </w:r>
          </w:p>
        </w:tc>
        <w:tc>
          <w:tcPr>
            <w:tcW w:w="0" w:type="auto"/>
            <w:tcBorders>
              <w:top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0</w:t>
            </w:r>
          </w:p>
        </w:tc>
        <w:tc>
          <w:tcPr>
            <w:tcW w:w="0" w:type="auto"/>
            <w:tcBorders>
              <w:top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w:t>
            </w:r>
          </w:p>
        </w:tc>
        <w:tc>
          <w:tcPr>
            <w:tcW w:w="0" w:type="auto"/>
            <w:tcBorders>
              <w:top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98</w:t>
            </w:r>
          </w:p>
        </w:tc>
        <w:tc>
          <w:tcPr>
            <w:tcW w:w="0" w:type="auto"/>
            <w:tcBorders>
              <w:top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4</w:t>
            </w:r>
          </w:p>
        </w:tc>
        <w:tc>
          <w:tcPr>
            <w:tcW w:w="0" w:type="auto"/>
            <w:tcBorders>
              <w:top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100</w:t>
            </w:r>
          </w:p>
        </w:tc>
        <w:tc>
          <w:tcPr>
            <w:tcW w:w="0" w:type="auto"/>
            <w:tcBorders>
              <w:top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6.00E-40</w:t>
            </w:r>
          </w:p>
        </w:tc>
      </w:tr>
      <w:tr w:rsidR="006312AE" w:rsidRPr="006312AE">
        <w:trPr>
          <w:trHeight w:val="265"/>
        </w:trPr>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GL000286</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YP_006374661.1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398</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88</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397</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29</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421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0</w:t>
            </w:r>
          </w:p>
        </w:tc>
      </w:tr>
      <w:tr w:rsidR="006312AE" w:rsidRPr="006312AE">
        <w:trPr>
          <w:trHeight w:val="265"/>
        </w:trPr>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GL000295</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NP_312937.1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1389</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658</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8</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1371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8</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1339</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0</w:t>
            </w:r>
          </w:p>
        </w:tc>
      </w:tr>
      <w:tr w:rsidR="006312AE" w:rsidRPr="006312AE">
        <w:trPr>
          <w:trHeight w:val="265"/>
        </w:trPr>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GL000296</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AAK44936.1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124</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35</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0</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124</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124</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4.00E-63</w:t>
            </w:r>
          </w:p>
        </w:tc>
      </w:tr>
      <w:tr w:rsidR="006312AE" w:rsidRPr="006312AE">
        <w:trPr>
          <w:trHeight w:val="265"/>
        </w:trPr>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GL000306</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NP_207975.1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459</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16</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0</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459</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459</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0</w:t>
            </w:r>
          </w:p>
        </w:tc>
      </w:tr>
      <w:tr w:rsidR="006312AE" w:rsidRPr="006312AE">
        <w:trPr>
          <w:trHeight w:val="265"/>
        </w:trPr>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GL000309</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NP_207972.1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443</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10</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0</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443</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443</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0</w:t>
            </w:r>
          </w:p>
        </w:tc>
      </w:tr>
      <w:tr w:rsidR="006312AE" w:rsidRPr="006312AE">
        <w:trPr>
          <w:trHeight w:val="265"/>
        </w:trPr>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GL000772</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AIL15701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421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220</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3</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420</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417</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4.00E-126</w:t>
            </w:r>
          </w:p>
        </w:tc>
      </w:tr>
      <w:tr w:rsidR="006312AE" w:rsidRPr="006312AE">
        <w:trPr>
          <w:trHeight w:val="265"/>
        </w:trPr>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GL000822</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YP_002344422.1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853</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293</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6</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3</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818</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851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0</w:t>
            </w:r>
          </w:p>
        </w:tc>
      </w:tr>
      <w:tr w:rsidR="006312AE" w:rsidRPr="006312AE">
        <w:trPr>
          <w:trHeight w:val="265"/>
        </w:trPr>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GL000911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NP_415611.1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247</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130</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247</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243</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2.00E-66</w:t>
            </w:r>
          </w:p>
        </w:tc>
      </w:tr>
      <w:tr w:rsidR="006312AE" w:rsidRPr="006312AE">
        <w:trPr>
          <w:trHeight w:val="265"/>
        </w:trPr>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GL000972</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WP_005768149.1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810</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390</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18</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3</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773</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12</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809</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0</w:t>
            </w:r>
          </w:p>
        </w:tc>
      </w:tr>
      <w:tr w:rsidR="006312AE" w:rsidRPr="006312AE">
        <w:trPr>
          <w:trHeight w:val="265"/>
        </w:trPr>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GL001063</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AJF83452.1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287</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164</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283</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288</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1.00E-71</w:t>
            </w:r>
          </w:p>
        </w:tc>
      </w:tr>
      <w:tr w:rsidR="006312AE" w:rsidRPr="006312AE">
        <w:trPr>
          <w:trHeight w:val="265"/>
        </w:trPr>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GL001265</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NP_415804.1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262</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141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261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262</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2.00E-80</w:t>
            </w:r>
          </w:p>
        </w:tc>
      </w:tr>
      <w:tr w:rsidR="006312AE" w:rsidRPr="006312AE">
        <w:trPr>
          <w:trHeight w:val="265"/>
        </w:trPr>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GL001295</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YP_001332362.1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222</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123</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4</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221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216</w:t>
            </w:r>
          </w:p>
        </w:tc>
        <w:tc>
          <w:tcPr>
            <w:tcW w:w="0" w:type="auto"/>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7.00E-51</w:t>
            </w:r>
          </w:p>
        </w:tc>
      </w:tr>
      <w:tr w:rsidR="006312AE" w:rsidRPr="006312AE">
        <w:trPr>
          <w:trHeight w:val="273"/>
        </w:trPr>
        <w:tc>
          <w:tcPr>
            <w:tcW w:w="0" w:type="auto"/>
            <w:tcBorders>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GL001455</w:t>
            </w:r>
          </w:p>
        </w:tc>
        <w:tc>
          <w:tcPr>
            <w:tcW w:w="0" w:type="auto"/>
            <w:tcBorders>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AJF82049.1</w:t>
            </w:r>
          </w:p>
        </w:tc>
        <w:tc>
          <w:tcPr>
            <w:tcW w:w="0" w:type="auto"/>
            <w:tcBorders>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254</w:t>
            </w:r>
          </w:p>
        </w:tc>
        <w:tc>
          <w:tcPr>
            <w:tcW w:w="0" w:type="auto"/>
            <w:tcBorders>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141</w:t>
            </w:r>
          </w:p>
        </w:tc>
        <w:tc>
          <w:tcPr>
            <w:tcW w:w="0" w:type="auto"/>
            <w:tcBorders>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w:t>
            </w:r>
          </w:p>
        </w:tc>
        <w:tc>
          <w:tcPr>
            <w:tcW w:w="0" w:type="auto"/>
            <w:tcBorders>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4</w:t>
            </w:r>
          </w:p>
        </w:tc>
        <w:tc>
          <w:tcPr>
            <w:tcW w:w="0" w:type="auto"/>
            <w:tcBorders>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255</w:t>
            </w:r>
          </w:p>
        </w:tc>
        <w:tc>
          <w:tcPr>
            <w:tcW w:w="0" w:type="auto"/>
            <w:tcBorders>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7</w:t>
            </w:r>
          </w:p>
        </w:tc>
        <w:tc>
          <w:tcPr>
            <w:tcW w:w="0" w:type="auto"/>
            <w:tcBorders>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260</w:t>
            </w:r>
          </w:p>
        </w:tc>
        <w:tc>
          <w:tcPr>
            <w:tcW w:w="0" w:type="auto"/>
            <w:tcBorders>
              <w:bottom w:val="single" w:sz="4" w:space="0" w:color="auto"/>
            </w:tcBorders>
            <w:shd w:val="clear" w:color="auto" w:fill="auto"/>
            <w:noWrap/>
            <w:tcMar>
              <w:top w:w="15" w:type="dxa"/>
              <w:left w:w="15" w:type="dxa"/>
              <w:right w:w="15" w:type="dxa"/>
            </w:tcMar>
          </w:tcPr>
          <w:p w:rsidR="00EF6A86" w:rsidRPr="006312AE" w:rsidRDefault="008D2657">
            <w:pPr>
              <w:spacing w:line="360" w:lineRule="auto"/>
              <w:jc w:val="both"/>
              <w:textAlignment w:val="center"/>
              <w:rPr>
                <w:rFonts w:ascii="Book Antiqua" w:eastAsia="宋体" w:hAnsi="Book Antiqua"/>
              </w:rPr>
            </w:pPr>
            <w:r w:rsidRPr="006312AE">
              <w:rPr>
                <w:rFonts w:ascii="Book Antiqua" w:eastAsia="宋体" w:hAnsi="Book Antiqua"/>
                <w:lang w:bidi="ar"/>
              </w:rPr>
              <w:t>2.00E-62</w:t>
            </w:r>
          </w:p>
        </w:tc>
      </w:tr>
    </w:tbl>
    <w:p w:rsidR="00EF6A86" w:rsidRPr="006312AE" w:rsidRDefault="00EF6A86">
      <w:pPr>
        <w:spacing w:line="360" w:lineRule="auto"/>
        <w:jc w:val="both"/>
        <w:rPr>
          <w:rFonts w:ascii="Book Antiqua" w:hAnsi="Book Antiqua"/>
          <w:b/>
          <w:bCs/>
        </w:rPr>
      </w:pPr>
    </w:p>
    <w:p w:rsidR="00EF6A86" w:rsidRPr="006312AE" w:rsidRDefault="008D2657">
      <w:pPr>
        <w:spacing w:line="360" w:lineRule="auto"/>
        <w:jc w:val="both"/>
        <w:rPr>
          <w:rFonts w:ascii="Book Antiqua" w:hAnsi="Book Antiqua"/>
          <w:b/>
          <w:bCs/>
        </w:rPr>
      </w:pPr>
      <w:r w:rsidRPr="006312AE">
        <w:rPr>
          <w:rFonts w:ascii="Book Antiqua" w:hAnsi="Book Antiqua"/>
          <w:b/>
          <w:bCs/>
        </w:rPr>
        <w:br w:type="page"/>
      </w:r>
      <w:r w:rsidRPr="006312AE">
        <w:rPr>
          <w:rFonts w:ascii="Book Antiqua" w:hAnsi="Book Antiqua"/>
          <w:b/>
          <w:bCs/>
        </w:rPr>
        <w:lastRenderedPageBreak/>
        <w:t>Table 7 Characteristics of drug-resistant genes in CARD</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2522"/>
        <w:gridCol w:w="8673"/>
      </w:tblGrid>
      <w:tr w:rsidR="006312AE" w:rsidRPr="006312AE">
        <w:trPr>
          <w:trHeight w:val="557"/>
        </w:trPr>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Subject ID</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ARO number</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Definition of term</w:t>
            </w:r>
          </w:p>
        </w:tc>
      </w:tr>
      <w:tr w:rsidR="006312AE" w:rsidRPr="006312AE">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YP_208874.1</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i/>
                <w:lang w:eastAsia="zh-CN"/>
              </w:rPr>
              <w:t xml:space="preserve">Neisseria </w:t>
            </w:r>
            <w:proofErr w:type="spellStart"/>
            <w:r w:rsidRPr="006312AE">
              <w:rPr>
                <w:rFonts w:ascii="Book Antiqua" w:hAnsi="Book Antiqua"/>
                <w:i/>
                <w:lang w:eastAsia="zh-CN"/>
              </w:rPr>
              <w:t>gonorrhoeae</w:t>
            </w:r>
            <w:proofErr w:type="spellEnd"/>
            <w:r w:rsidRPr="006312AE">
              <w:rPr>
                <w:rFonts w:ascii="Book Antiqua" w:hAnsi="Book Antiqua"/>
                <w:lang w:eastAsia="zh-CN"/>
              </w:rPr>
              <w:t xml:space="preserve"> FA 1090</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proofErr w:type="spellStart"/>
            <w:proofErr w:type="gramStart"/>
            <w:r w:rsidRPr="006312AE">
              <w:rPr>
                <w:rFonts w:ascii="Book Antiqua" w:hAnsi="Book Antiqua"/>
                <w:lang w:eastAsia="zh-CN"/>
              </w:rPr>
              <w:t>rpsJ</w:t>
            </w:r>
            <w:proofErr w:type="spellEnd"/>
            <w:proofErr w:type="gramEnd"/>
            <w:r w:rsidRPr="006312AE">
              <w:rPr>
                <w:rFonts w:ascii="Book Antiqua" w:hAnsi="Book Antiqua"/>
                <w:lang w:eastAsia="zh-CN"/>
              </w:rPr>
              <w:t xml:space="preserve"> is a tetracycline resistance protein identified in </w:t>
            </w:r>
            <w:r w:rsidRPr="006312AE">
              <w:rPr>
                <w:rFonts w:ascii="Book Antiqua" w:hAnsi="Book Antiqua"/>
                <w:i/>
                <w:lang w:eastAsia="zh-CN"/>
              </w:rPr>
              <w:t xml:space="preserve">Neisseria </w:t>
            </w:r>
            <w:proofErr w:type="spellStart"/>
            <w:r w:rsidRPr="006312AE">
              <w:rPr>
                <w:rFonts w:ascii="Book Antiqua" w:hAnsi="Book Antiqua"/>
                <w:i/>
                <w:lang w:eastAsia="zh-CN"/>
              </w:rPr>
              <w:t>gonorrhoeae</w:t>
            </w:r>
            <w:proofErr w:type="spellEnd"/>
            <w:r w:rsidRPr="006312AE">
              <w:rPr>
                <w:rFonts w:ascii="Book Antiqua" w:hAnsi="Book Antiqua"/>
                <w:lang w:eastAsia="zh-CN"/>
              </w:rPr>
              <w:t>. Tetracycline resistance is conferred by binding to the ribosome as a 30S ribosomal protection protein</w:t>
            </w:r>
            <w:r w:rsidRPr="006312AE">
              <w:rPr>
                <w:rFonts w:ascii="Book Antiqua" w:hAnsi="Book Antiqua"/>
                <w:vertAlign w:val="superscript"/>
                <w:lang w:eastAsia="zh-CN"/>
              </w:rPr>
              <w:t>[27]</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YP_006374661.1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i/>
                <w:lang w:eastAsia="zh-CN"/>
              </w:rPr>
              <w:t xml:space="preserve">Enterococcus </w:t>
            </w:r>
            <w:proofErr w:type="spellStart"/>
            <w:r w:rsidRPr="006312AE">
              <w:rPr>
                <w:rFonts w:ascii="Book Antiqua" w:hAnsi="Book Antiqua"/>
                <w:i/>
                <w:lang w:eastAsia="zh-CN"/>
              </w:rPr>
              <w:t>faecium</w:t>
            </w:r>
            <w:proofErr w:type="spellEnd"/>
            <w:r w:rsidRPr="006312AE">
              <w:rPr>
                <w:rFonts w:ascii="Book Antiqua" w:hAnsi="Book Antiqua"/>
                <w:lang w:eastAsia="zh-CN"/>
              </w:rPr>
              <w:t xml:space="preserve"> DO</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Sequence variants of </w:t>
            </w:r>
            <w:r w:rsidRPr="006312AE">
              <w:rPr>
                <w:rFonts w:ascii="Book Antiqua" w:hAnsi="Book Antiqua"/>
                <w:i/>
                <w:lang w:eastAsia="zh-CN"/>
              </w:rPr>
              <w:t xml:space="preserve">Enterococcus </w:t>
            </w:r>
            <w:proofErr w:type="spellStart"/>
            <w:r w:rsidRPr="006312AE">
              <w:rPr>
                <w:rFonts w:ascii="Book Antiqua" w:hAnsi="Book Antiqua"/>
                <w:i/>
                <w:lang w:eastAsia="zh-CN"/>
              </w:rPr>
              <w:t>faecium</w:t>
            </w:r>
            <w:proofErr w:type="spellEnd"/>
            <w:r w:rsidRPr="006312AE">
              <w:rPr>
                <w:rFonts w:ascii="Book Antiqua" w:hAnsi="Book Antiqua"/>
                <w:lang w:eastAsia="zh-CN"/>
              </w:rPr>
              <w:t xml:space="preserve"> elongation factor </w:t>
            </w:r>
            <w:proofErr w:type="spellStart"/>
            <w:r w:rsidRPr="006312AE">
              <w:rPr>
                <w:rFonts w:ascii="Book Antiqua" w:hAnsi="Book Antiqua"/>
                <w:lang w:eastAsia="zh-CN"/>
              </w:rPr>
              <w:t>Tu</w:t>
            </w:r>
            <w:proofErr w:type="spellEnd"/>
            <w:r w:rsidRPr="006312AE">
              <w:rPr>
                <w:rFonts w:ascii="Book Antiqua" w:hAnsi="Book Antiqua"/>
                <w:lang w:eastAsia="zh-CN"/>
              </w:rPr>
              <w:t xml:space="preserve"> that can confer resistance to GE2270A</w:t>
            </w:r>
            <w:r w:rsidRPr="006312AE">
              <w:rPr>
                <w:rFonts w:ascii="Book Antiqua" w:hAnsi="Book Antiqua" w:hint="eastAsia"/>
                <w:vertAlign w:val="superscript"/>
                <w:lang w:eastAsia="zh-CN"/>
              </w:rPr>
              <w:t>[28]</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NP_312937.1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i/>
                <w:lang w:eastAsia="zh-CN"/>
              </w:rPr>
              <w:t>Escherichia coli</w:t>
            </w:r>
            <w:r w:rsidRPr="006312AE">
              <w:rPr>
                <w:rFonts w:ascii="Book Antiqua" w:hAnsi="Book Antiqua"/>
                <w:lang w:eastAsia="zh-CN"/>
              </w:rPr>
              <w:t xml:space="preserve"> O157</w:t>
            </w:r>
            <w:r w:rsidRPr="006312AE">
              <w:rPr>
                <w:rFonts w:ascii="Book Antiqua" w:eastAsia="宋体" w:hAnsi="Book Antiqua"/>
                <w:lang w:eastAsia="zh-CN"/>
              </w:rPr>
              <w:t>•</w:t>
            </w:r>
            <w:r w:rsidRPr="006312AE">
              <w:rPr>
                <w:rFonts w:ascii="Book Antiqua" w:hAnsi="Book Antiqua"/>
                <w:lang w:eastAsia="zh-CN"/>
              </w:rPr>
              <w:t>H7 str. Sakai</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Point mutation that occurs in </w:t>
            </w:r>
            <w:r w:rsidRPr="006312AE">
              <w:rPr>
                <w:rFonts w:ascii="Book Antiqua" w:hAnsi="Book Antiqua"/>
                <w:i/>
                <w:lang w:eastAsia="zh-CN"/>
              </w:rPr>
              <w:t>Escherichia coli</w:t>
            </w:r>
            <w:r w:rsidRPr="006312AE">
              <w:rPr>
                <w:rFonts w:ascii="Book Antiqua" w:hAnsi="Book Antiqua"/>
                <w:lang w:eastAsia="zh-CN"/>
              </w:rPr>
              <w:t xml:space="preserve"> </w:t>
            </w:r>
            <w:proofErr w:type="spellStart"/>
            <w:r w:rsidRPr="006312AE">
              <w:rPr>
                <w:rFonts w:ascii="Book Antiqua" w:hAnsi="Book Antiqua"/>
                <w:lang w:eastAsia="zh-CN"/>
              </w:rPr>
              <w:t>rpoB</w:t>
            </w:r>
            <w:proofErr w:type="spellEnd"/>
            <w:r w:rsidRPr="006312AE">
              <w:rPr>
                <w:rFonts w:ascii="Book Antiqua" w:hAnsi="Book Antiqua"/>
                <w:lang w:eastAsia="zh-CN"/>
              </w:rPr>
              <w:t xml:space="preserve"> resulting in resistance to rifampicin</w:t>
            </w:r>
            <w:r w:rsidRPr="006312AE">
              <w:rPr>
                <w:rFonts w:ascii="Book Antiqua" w:hAnsi="Book Antiqua" w:hint="eastAsia"/>
                <w:vertAlign w:val="superscript"/>
                <w:lang w:eastAsia="zh-CN"/>
              </w:rPr>
              <w:t>[29]</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AAK44936.1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i/>
                <w:lang w:eastAsia="zh-CN"/>
              </w:rPr>
              <w:t>Mycobacterium tuberculosis</w:t>
            </w:r>
            <w:r w:rsidRPr="006312AE">
              <w:rPr>
                <w:rFonts w:ascii="Book Antiqua" w:hAnsi="Book Antiqua"/>
                <w:lang w:eastAsia="zh-CN"/>
              </w:rPr>
              <w:t xml:space="preserve"> CDC1551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Ribosomal protein S12 stabilizes the highly conserved </w:t>
            </w:r>
            <w:proofErr w:type="spellStart"/>
            <w:r w:rsidRPr="006312AE">
              <w:rPr>
                <w:rFonts w:ascii="Book Antiqua" w:hAnsi="Book Antiqua"/>
                <w:lang w:eastAsia="zh-CN"/>
              </w:rPr>
              <w:t>pseudoknot</w:t>
            </w:r>
            <w:proofErr w:type="spellEnd"/>
            <w:r w:rsidRPr="006312AE">
              <w:rPr>
                <w:rFonts w:ascii="Book Antiqua" w:hAnsi="Book Antiqua"/>
                <w:lang w:eastAsia="zh-CN"/>
              </w:rPr>
              <w:t xml:space="preserve"> structure formed by 16S </w:t>
            </w:r>
            <w:proofErr w:type="spellStart"/>
            <w:r w:rsidRPr="006312AE">
              <w:rPr>
                <w:rFonts w:ascii="Book Antiqua" w:hAnsi="Book Antiqua"/>
                <w:lang w:eastAsia="zh-CN"/>
              </w:rPr>
              <w:t>rRNA</w:t>
            </w:r>
            <w:proofErr w:type="spellEnd"/>
            <w:r w:rsidRPr="006312AE">
              <w:rPr>
                <w:rFonts w:ascii="Book Antiqua" w:hAnsi="Book Antiqua"/>
                <w:lang w:eastAsia="zh-CN"/>
              </w:rPr>
              <w:t xml:space="preserve">. Amino acid substitutions in </w:t>
            </w:r>
            <w:proofErr w:type="spellStart"/>
            <w:r w:rsidRPr="006312AE">
              <w:rPr>
                <w:rFonts w:ascii="Book Antiqua" w:hAnsi="Book Antiqua"/>
                <w:lang w:eastAsia="zh-CN"/>
              </w:rPr>
              <w:t>RpsL</w:t>
            </w:r>
            <w:proofErr w:type="spellEnd"/>
            <w:r w:rsidRPr="006312AE">
              <w:rPr>
                <w:rFonts w:ascii="Book Antiqua" w:hAnsi="Book Antiqua"/>
                <w:lang w:eastAsia="zh-CN"/>
              </w:rPr>
              <w:t xml:space="preserve"> affect the higher-order structure of 16S </w:t>
            </w:r>
            <w:proofErr w:type="spellStart"/>
            <w:r w:rsidRPr="006312AE">
              <w:rPr>
                <w:rFonts w:ascii="Book Antiqua" w:hAnsi="Book Antiqua"/>
                <w:lang w:eastAsia="zh-CN"/>
              </w:rPr>
              <w:t>rRNA</w:t>
            </w:r>
            <w:proofErr w:type="spellEnd"/>
            <w:r w:rsidRPr="006312AE">
              <w:rPr>
                <w:rFonts w:ascii="Book Antiqua" w:hAnsi="Book Antiqua"/>
                <w:lang w:eastAsia="zh-CN"/>
              </w:rPr>
              <w:t xml:space="preserve"> and confer streptomycin resistance by disrupting interactions between 16S </w:t>
            </w:r>
            <w:proofErr w:type="spellStart"/>
            <w:r w:rsidRPr="006312AE">
              <w:rPr>
                <w:rFonts w:ascii="Book Antiqua" w:hAnsi="Book Antiqua"/>
                <w:lang w:eastAsia="zh-CN"/>
              </w:rPr>
              <w:t>rRNA</w:t>
            </w:r>
            <w:proofErr w:type="spellEnd"/>
            <w:r w:rsidRPr="006312AE">
              <w:rPr>
                <w:rFonts w:ascii="Book Antiqua" w:hAnsi="Book Antiqua"/>
                <w:lang w:eastAsia="zh-CN"/>
              </w:rPr>
              <w:t xml:space="preserve"> and streptomycin</w:t>
            </w:r>
            <w:r w:rsidRPr="006312AE">
              <w:rPr>
                <w:rFonts w:ascii="Book Antiqua" w:hAnsi="Book Antiqua" w:hint="eastAsia"/>
                <w:vertAlign w:val="superscript"/>
                <w:lang w:eastAsia="zh-CN"/>
              </w:rPr>
              <w:t>[30</w:t>
            </w:r>
            <w:r w:rsidRPr="006312AE">
              <w:rPr>
                <w:rFonts w:ascii="Book Antiqua" w:hAnsi="Book Antiqua"/>
                <w:vertAlign w:val="superscript"/>
                <w:lang w:eastAsia="zh-CN"/>
              </w:rPr>
              <w:t>-</w:t>
            </w:r>
            <w:r w:rsidRPr="006312AE">
              <w:rPr>
                <w:rFonts w:ascii="Book Antiqua" w:hAnsi="Book Antiqua" w:hint="eastAsia"/>
                <w:vertAlign w:val="superscript"/>
                <w:lang w:eastAsia="zh-CN"/>
              </w:rPr>
              <w:t>35]</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NP_207975.1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i/>
                <w:lang w:eastAsia="zh-CN"/>
              </w:rPr>
              <w:t>Helicobacter pylori</w:t>
            </w:r>
            <w:r w:rsidRPr="006312AE">
              <w:rPr>
                <w:rFonts w:ascii="Book Antiqua" w:hAnsi="Book Antiqua"/>
                <w:lang w:eastAsia="zh-CN"/>
              </w:rPr>
              <w:t xml:space="preserve"> 26695</w:t>
            </w:r>
          </w:p>
        </w:tc>
        <w:tc>
          <w:tcPr>
            <w:tcW w:w="0" w:type="auto"/>
            <w:shd w:val="clear" w:color="auto" w:fill="auto"/>
          </w:tcPr>
          <w:p w:rsidR="00EF6A86" w:rsidRPr="006312AE" w:rsidRDefault="008D2657">
            <w:pPr>
              <w:spacing w:line="360" w:lineRule="auto"/>
              <w:jc w:val="both"/>
              <w:rPr>
                <w:rFonts w:ascii="Book Antiqua" w:hAnsi="Book Antiqua"/>
                <w:lang w:eastAsia="zh-CN"/>
              </w:rPr>
            </w:pPr>
            <w:proofErr w:type="gramStart"/>
            <w:r w:rsidRPr="006312AE">
              <w:rPr>
                <w:rFonts w:ascii="Book Antiqua" w:hAnsi="Book Antiqua"/>
                <w:lang w:eastAsia="zh-CN"/>
              </w:rPr>
              <w:t>hp1184</w:t>
            </w:r>
            <w:proofErr w:type="gramEnd"/>
            <w:r w:rsidRPr="006312AE">
              <w:rPr>
                <w:rFonts w:ascii="Book Antiqua" w:hAnsi="Book Antiqua"/>
                <w:lang w:eastAsia="zh-CN"/>
              </w:rPr>
              <w:t xml:space="preserve"> is a </w:t>
            </w:r>
            <w:proofErr w:type="spellStart"/>
            <w:r w:rsidRPr="006312AE">
              <w:rPr>
                <w:rFonts w:ascii="Book Antiqua" w:hAnsi="Book Antiqua"/>
                <w:lang w:eastAsia="zh-CN"/>
              </w:rPr>
              <w:t>translocase</w:t>
            </w:r>
            <w:proofErr w:type="spellEnd"/>
            <w:r w:rsidRPr="006312AE">
              <w:rPr>
                <w:rFonts w:ascii="Book Antiqua" w:hAnsi="Book Antiqua"/>
                <w:lang w:eastAsia="zh-CN"/>
              </w:rPr>
              <w:t xml:space="preserve"> that belongs to the MATE efflux pump family. It is found in </w:t>
            </w:r>
            <w:r w:rsidRPr="006312AE">
              <w:rPr>
                <w:rFonts w:ascii="Book Antiqua" w:hAnsi="Book Antiqua"/>
                <w:i/>
                <w:lang w:eastAsia="zh-CN"/>
              </w:rPr>
              <w:t>H. pylori</w:t>
            </w:r>
            <w:r w:rsidRPr="006312AE">
              <w:rPr>
                <w:rFonts w:ascii="Book Antiqua" w:hAnsi="Book Antiqua"/>
                <w:lang w:eastAsia="zh-CN"/>
              </w:rPr>
              <w:t xml:space="preserve"> and is involved in the active efflux of antibiotics</w:t>
            </w:r>
            <w:r w:rsidRPr="006312AE">
              <w:rPr>
                <w:rFonts w:ascii="Book Antiqua" w:hAnsi="Book Antiqua" w:hint="eastAsia"/>
                <w:vertAlign w:val="superscript"/>
                <w:lang w:eastAsia="zh-CN"/>
              </w:rPr>
              <w:t>[</w:t>
            </w:r>
            <w:r w:rsidRPr="006312AE">
              <w:rPr>
                <w:rFonts w:ascii="Book Antiqua" w:hAnsi="Book Antiqua"/>
                <w:vertAlign w:val="superscript"/>
                <w:lang w:eastAsia="zh-CN"/>
              </w:rPr>
              <w:t>25</w:t>
            </w:r>
            <w:r w:rsidRPr="006312AE">
              <w:rPr>
                <w:rFonts w:ascii="Book Antiqua" w:hAnsi="Book Antiqua" w:hint="eastAsia"/>
                <w:vertAlign w:val="superscript"/>
                <w:lang w:eastAsia="zh-CN"/>
              </w:rPr>
              <w:t>,</w:t>
            </w:r>
            <w:r w:rsidRPr="006312AE">
              <w:rPr>
                <w:rFonts w:ascii="Book Antiqua" w:hAnsi="Book Antiqua"/>
                <w:vertAlign w:val="superscript"/>
                <w:lang w:eastAsia="zh-CN"/>
              </w:rPr>
              <w:t>26</w:t>
            </w:r>
            <w:r w:rsidRPr="006312AE">
              <w:rPr>
                <w:rFonts w:ascii="Book Antiqua" w:hAnsi="Book Antiqua" w:hint="eastAsia"/>
                <w:vertAlign w:val="superscript"/>
                <w:lang w:eastAsia="zh-CN"/>
              </w:rPr>
              <w:t>]</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NP_207972.1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i/>
                <w:lang w:eastAsia="zh-CN"/>
              </w:rPr>
              <w:t>Helicobacter pylori</w:t>
            </w:r>
            <w:r w:rsidRPr="006312AE">
              <w:rPr>
                <w:rFonts w:ascii="Book Antiqua" w:hAnsi="Book Antiqua"/>
                <w:lang w:eastAsia="zh-CN"/>
              </w:rPr>
              <w:t xml:space="preserve"> 26695</w:t>
            </w:r>
          </w:p>
        </w:tc>
        <w:tc>
          <w:tcPr>
            <w:tcW w:w="0" w:type="auto"/>
            <w:shd w:val="clear" w:color="auto" w:fill="auto"/>
          </w:tcPr>
          <w:p w:rsidR="00EF6A86" w:rsidRPr="006312AE" w:rsidRDefault="008D2657">
            <w:pPr>
              <w:spacing w:line="360" w:lineRule="auto"/>
              <w:jc w:val="both"/>
              <w:rPr>
                <w:rFonts w:ascii="Book Antiqua" w:hAnsi="Book Antiqua"/>
                <w:lang w:eastAsia="zh-CN"/>
              </w:rPr>
            </w:pPr>
            <w:proofErr w:type="gramStart"/>
            <w:r w:rsidRPr="006312AE">
              <w:rPr>
                <w:rFonts w:ascii="Book Antiqua" w:hAnsi="Book Antiqua"/>
                <w:lang w:eastAsia="zh-CN"/>
              </w:rPr>
              <w:t>hp1181</w:t>
            </w:r>
            <w:proofErr w:type="gramEnd"/>
            <w:r w:rsidRPr="006312AE">
              <w:rPr>
                <w:rFonts w:ascii="Book Antiqua" w:hAnsi="Book Antiqua"/>
                <w:lang w:eastAsia="zh-CN"/>
              </w:rPr>
              <w:t xml:space="preserve"> is a </w:t>
            </w:r>
            <w:proofErr w:type="spellStart"/>
            <w:r w:rsidRPr="006312AE">
              <w:rPr>
                <w:rFonts w:ascii="Book Antiqua" w:hAnsi="Book Antiqua"/>
                <w:lang w:eastAsia="zh-CN"/>
              </w:rPr>
              <w:t>translocase</w:t>
            </w:r>
            <w:proofErr w:type="spellEnd"/>
            <w:r w:rsidRPr="006312AE">
              <w:rPr>
                <w:rFonts w:ascii="Book Antiqua" w:hAnsi="Book Antiqua"/>
                <w:lang w:eastAsia="zh-CN"/>
              </w:rPr>
              <w:t xml:space="preserve"> that is part of the MFS efflux pump family. It is found in </w:t>
            </w:r>
            <w:r w:rsidRPr="006312AE">
              <w:rPr>
                <w:rFonts w:ascii="Book Antiqua" w:hAnsi="Book Antiqua"/>
                <w:i/>
                <w:lang w:eastAsia="zh-CN"/>
              </w:rPr>
              <w:t>H. pylori</w:t>
            </w:r>
            <w:r w:rsidRPr="006312AE">
              <w:rPr>
                <w:rFonts w:ascii="Book Antiqua" w:hAnsi="Book Antiqua"/>
                <w:lang w:eastAsia="zh-CN"/>
              </w:rPr>
              <w:t xml:space="preserve"> and plays a role in the active efflux of antibiotics</w:t>
            </w:r>
            <w:r w:rsidRPr="006312AE">
              <w:rPr>
                <w:rFonts w:ascii="Book Antiqua" w:hAnsi="Book Antiqua" w:hint="eastAsia"/>
                <w:vertAlign w:val="superscript"/>
                <w:lang w:eastAsia="zh-CN"/>
              </w:rPr>
              <w:t>[</w:t>
            </w:r>
            <w:r w:rsidRPr="006312AE">
              <w:rPr>
                <w:rFonts w:ascii="Book Antiqua" w:hAnsi="Book Antiqua"/>
                <w:vertAlign w:val="superscript"/>
                <w:lang w:eastAsia="zh-CN"/>
              </w:rPr>
              <w:t>25</w:t>
            </w:r>
            <w:r w:rsidRPr="006312AE">
              <w:rPr>
                <w:rFonts w:ascii="Book Antiqua" w:hAnsi="Book Antiqua" w:hint="eastAsia"/>
                <w:vertAlign w:val="superscript"/>
                <w:lang w:eastAsia="zh-CN"/>
              </w:rPr>
              <w:t>]</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AIL15701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i/>
                <w:lang w:eastAsia="zh-CN"/>
              </w:rPr>
              <w:t>Escherichia coli</w:t>
            </w:r>
            <w:r w:rsidRPr="006312AE">
              <w:rPr>
                <w:rFonts w:ascii="Book Antiqua" w:hAnsi="Book Antiqua"/>
                <w:lang w:eastAsia="zh-CN"/>
              </w:rPr>
              <w:t xml:space="preserve"> ATCC25922</w:t>
            </w:r>
          </w:p>
        </w:tc>
        <w:tc>
          <w:tcPr>
            <w:tcW w:w="0" w:type="auto"/>
            <w:shd w:val="clear" w:color="auto" w:fill="auto"/>
          </w:tcPr>
          <w:p w:rsidR="00EF6A86" w:rsidRPr="006312AE" w:rsidRDefault="008D2657">
            <w:pPr>
              <w:spacing w:line="360" w:lineRule="auto"/>
              <w:jc w:val="both"/>
              <w:rPr>
                <w:rFonts w:ascii="Book Antiqua" w:hAnsi="Book Antiqua"/>
                <w:lang w:eastAsia="zh-CN"/>
              </w:rPr>
            </w:pPr>
            <w:proofErr w:type="spellStart"/>
            <w:proofErr w:type="gramStart"/>
            <w:r w:rsidRPr="006312AE">
              <w:rPr>
                <w:rFonts w:ascii="Book Antiqua" w:hAnsi="Book Antiqua"/>
                <w:lang w:eastAsia="zh-CN"/>
              </w:rPr>
              <w:t>murA</w:t>
            </w:r>
            <w:proofErr w:type="spellEnd"/>
            <w:proofErr w:type="gramEnd"/>
            <w:r w:rsidRPr="006312AE">
              <w:rPr>
                <w:rFonts w:ascii="Book Antiqua" w:hAnsi="Book Antiqua"/>
                <w:lang w:eastAsia="zh-CN"/>
              </w:rPr>
              <w:t xml:space="preserve"> or UDP-N-</w:t>
            </w:r>
            <w:proofErr w:type="spellStart"/>
            <w:r w:rsidRPr="006312AE">
              <w:rPr>
                <w:rFonts w:ascii="Book Antiqua" w:hAnsi="Book Antiqua"/>
                <w:lang w:eastAsia="zh-CN"/>
              </w:rPr>
              <w:t>acetylglucosamine</w:t>
            </w:r>
            <w:proofErr w:type="spellEnd"/>
            <w:r w:rsidRPr="006312AE">
              <w:rPr>
                <w:rFonts w:ascii="Book Antiqua" w:hAnsi="Book Antiqua"/>
                <w:lang w:eastAsia="zh-CN"/>
              </w:rPr>
              <w:t xml:space="preserve"> enolpyruvy1 </w:t>
            </w:r>
            <w:proofErr w:type="spellStart"/>
            <w:r w:rsidRPr="006312AE">
              <w:rPr>
                <w:rFonts w:ascii="Book Antiqua" w:hAnsi="Book Antiqua"/>
                <w:lang w:eastAsia="zh-CN"/>
              </w:rPr>
              <w:t>transferase</w:t>
            </w:r>
            <w:proofErr w:type="spellEnd"/>
            <w:r w:rsidRPr="006312AE">
              <w:rPr>
                <w:rFonts w:ascii="Book Antiqua" w:hAnsi="Book Antiqua"/>
                <w:lang w:eastAsia="zh-CN"/>
              </w:rPr>
              <w:t xml:space="preserve"> catalyzes the initial step in peptidoglycan biosynthesis and is inhibited by </w:t>
            </w:r>
            <w:proofErr w:type="spellStart"/>
            <w:r w:rsidRPr="006312AE">
              <w:rPr>
                <w:rFonts w:ascii="Book Antiqua" w:hAnsi="Book Antiqua"/>
                <w:lang w:eastAsia="zh-CN"/>
              </w:rPr>
              <w:t>Fosfomycin</w:t>
            </w:r>
            <w:proofErr w:type="spellEnd"/>
            <w:r w:rsidRPr="006312AE">
              <w:rPr>
                <w:rFonts w:ascii="Book Antiqua" w:hAnsi="Book Antiqua"/>
                <w:lang w:eastAsia="zh-CN"/>
              </w:rPr>
              <w:t xml:space="preserve">. Over-expression of </w:t>
            </w:r>
            <w:proofErr w:type="spellStart"/>
            <w:r w:rsidRPr="006312AE">
              <w:rPr>
                <w:rFonts w:ascii="Book Antiqua" w:hAnsi="Book Antiqua"/>
                <w:lang w:eastAsia="zh-CN"/>
              </w:rPr>
              <w:t>murA</w:t>
            </w:r>
            <w:proofErr w:type="spellEnd"/>
            <w:r w:rsidRPr="006312AE">
              <w:rPr>
                <w:rFonts w:ascii="Book Antiqua" w:hAnsi="Book Antiqua"/>
                <w:lang w:eastAsia="zh-CN"/>
              </w:rPr>
              <w:t xml:space="preserve"> through mutations such as Asp369Asn and Leu370I1e </w:t>
            </w:r>
            <w:r w:rsidRPr="006312AE">
              <w:rPr>
                <w:rFonts w:ascii="Book Antiqua" w:hAnsi="Book Antiqua"/>
                <w:lang w:eastAsia="zh-CN"/>
              </w:rPr>
              <w:lastRenderedPageBreak/>
              <w:t xml:space="preserve">confers </w:t>
            </w:r>
            <w:proofErr w:type="spellStart"/>
            <w:r w:rsidRPr="006312AE">
              <w:rPr>
                <w:rFonts w:ascii="Book Antiqua" w:hAnsi="Book Antiqua"/>
                <w:lang w:eastAsia="zh-CN"/>
              </w:rPr>
              <w:t>fosfomycin</w:t>
            </w:r>
            <w:proofErr w:type="spellEnd"/>
            <w:r w:rsidRPr="006312AE">
              <w:rPr>
                <w:rFonts w:ascii="Book Antiqua" w:hAnsi="Book Antiqua"/>
                <w:lang w:eastAsia="zh-CN"/>
              </w:rPr>
              <w:t xml:space="preserve"> resistance. Extensive evidence has shown the significance of C115 mutations in conferring </w:t>
            </w:r>
            <w:proofErr w:type="spellStart"/>
            <w:r w:rsidRPr="006312AE">
              <w:rPr>
                <w:rFonts w:ascii="Book Antiqua" w:hAnsi="Book Antiqua"/>
                <w:lang w:eastAsia="zh-CN"/>
              </w:rPr>
              <w:t>fosfomycin</w:t>
            </w:r>
            <w:proofErr w:type="spellEnd"/>
            <w:r w:rsidRPr="006312AE">
              <w:rPr>
                <w:rFonts w:ascii="Book Antiqua" w:hAnsi="Book Antiqua"/>
                <w:lang w:eastAsia="zh-CN"/>
              </w:rPr>
              <w:t xml:space="preserve"> resistance since this residue represents a primary binding site for the antibiotic across many species</w:t>
            </w:r>
            <w:r w:rsidRPr="006312AE">
              <w:rPr>
                <w:rFonts w:ascii="Book Antiqua" w:hAnsi="Book Antiqua" w:hint="eastAsia"/>
                <w:vertAlign w:val="superscript"/>
                <w:lang w:eastAsia="zh-CN"/>
              </w:rPr>
              <w:t>[3</w:t>
            </w:r>
            <w:r w:rsidRPr="006312AE">
              <w:rPr>
                <w:rFonts w:ascii="Book Antiqua" w:hAnsi="Book Antiqua"/>
                <w:vertAlign w:val="superscript"/>
                <w:lang w:eastAsia="zh-CN"/>
              </w:rPr>
              <w:t>6-39</w:t>
            </w:r>
            <w:r w:rsidRPr="006312AE">
              <w:rPr>
                <w:rFonts w:ascii="Book Antiqua" w:hAnsi="Book Antiqua" w:hint="eastAsia"/>
                <w:vertAlign w:val="superscript"/>
                <w:lang w:eastAsia="zh-CN"/>
              </w:rPr>
              <w:t>]</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lastRenderedPageBreak/>
              <w:t>YP_002344422.1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i/>
                <w:lang w:eastAsia="zh-CN"/>
              </w:rPr>
              <w:t xml:space="preserve">Campylobacter </w:t>
            </w:r>
            <w:proofErr w:type="spellStart"/>
            <w:r w:rsidRPr="006312AE">
              <w:rPr>
                <w:rFonts w:ascii="Book Antiqua" w:hAnsi="Book Antiqua"/>
                <w:i/>
                <w:lang w:eastAsia="zh-CN"/>
              </w:rPr>
              <w:t>jejuni</w:t>
            </w:r>
            <w:proofErr w:type="spellEnd"/>
            <w:r w:rsidRPr="006312AE">
              <w:rPr>
                <w:rFonts w:ascii="Book Antiqua" w:hAnsi="Book Antiqua"/>
                <w:lang w:eastAsia="zh-CN"/>
              </w:rPr>
              <w:t xml:space="preserve"> subsp. </w:t>
            </w:r>
            <w:proofErr w:type="spellStart"/>
            <w:r w:rsidRPr="006312AE">
              <w:rPr>
                <w:rFonts w:ascii="Book Antiqua" w:hAnsi="Book Antiqua"/>
                <w:i/>
                <w:lang w:eastAsia="zh-CN"/>
              </w:rPr>
              <w:t>jejuni</w:t>
            </w:r>
            <w:proofErr w:type="spellEnd"/>
            <w:r w:rsidRPr="006312AE">
              <w:rPr>
                <w:rFonts w:ascii="Book Antiqua" w:hAnsi="Book Antiqua"/>
                <w:lang w:eastAsia="zh-CN"/>
              </w:rPr>
              <w:t xml:space="preserve"> NCTC 11168</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i/>
                <w:lang w:eastAsia="zh-CN"/>
              </w:rPr>
              <w:t xml:space="preserve">Campylobacter </w:t>
            </w:r>
            <w:proofErr w:type="spellStart"/>
            <w:r w:rsidRPr="006312AE">
              <w:rPr>
                <w:rFonts w:ascii="Book Antiqua" w:hAnsi="Book Antiqua"/>
                <w:i/>
                <w:lang w:eastAsia="zh-CN"/>
              </w:rPr>
              <w:t>jejuni</w:t>
            </w:r>
            <w:proofErr w:type="spellEnd"/>
            <w:r w:rsidRPr="006312AE">
              <w:rPr>
                <w:rFonts w:ascii="Book Antiqua" w:hAnsi="Book Antiqua"/>
                <w:lang w:eastAsia="zh-CN"/>
              </w:rPr>
              <w:t xml:space="preserve"> is a major bacterial infectious agent associated with gastroenteritis. Quinolone resistance is reportedly conferred by a single C-257-T nucleotide substitution in the </w:t>
            </w:r>
            <w:proofErr w:type="spellStart"/>
            <w:r w:rsidRPr="006312AE">
              <w:rPr>
                <w:rFonts w:ascii="Book Antiqua" w:hAnsi="Book Antiqua"/>
                <w:lang w:eastAsia="zh-CN"/>
              </w:rPr>
              <w:t>gyrA</w:t>
            </w:r>
            <w:proofErr w:type="spellEnd"/>
            <w:r w:rsidRPr="006312AE">
              <w:rPr>
                <w:rFonts w:ascii="Book Antiqua" w:hAnsi="Book Antiqua"/>
                <w:lang w:eastAsia="zh-CN"/>
              </w:rPr>
              <w:t xml:space="preserve"> gene</w:t>
            </w:r>
            <w:r w:rsidRPr="006312AE">
              <w:rPr>
                <w:rFonts w:ascii="Book Antiqua" w:hAnsi="Book Antiqua" w:hint="eastAsia"/>
                <w:vertAlign w:val="superscript"/>
                <w:lang w:eastAsia="zh-CN"/>
              </w:rPr>
              <w:t>[4</w:t>
            </w:r>
            <w:r w:rsidRPr="006312AE">
              <w:rPr>
                <w:rFonts w:ascii="Book Antiqua" w:hAnsi="Book Antiqua"/>
                <w:vertAlign w:val="superscript"/>
                <w:lang w:eastAsia="zh-CN"/>
              </w:rPr>
              <w:t>0</w:t>
            </w:r>
            <w:r w:rsidRPr="006312AE">
              <w:rPr>
                <w:rFonts w:ascii="Book Antiqua" w:hAnsi="Book Antiqua" w:hint="eastAsia"/>
                <w:vertAlign w:val="superscript"/>
                <w:lang w:eastAsia="zh-CN"/>
              </w:rPr>
              <w:t>]</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NP_415611.1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i/>
                <w:lang w:eastAsia="zh-CN"/>
              </w:rPr>
              <w:t>Escherichia coli</w:t>
            </w:r>
            <w:r w:rsidRPr="006312AE">
              <w:rPr>
                <w:rFonts w:ascii="Book Antiqua" w:hAnsi="Book Antiqua"/>
                <w:lang w:eastAsia="zh-CN"/>
              </w:rPr>
              <w:t xml:space="preserve"> str. K-12 </w:t>
            </w:r>
            <w:proofErr w:type="spellStart"/>
            <w:r w:rsidRPr="006312AE">
              <w:rPr>
                <w:rFonts w:ascii="Book Antiqua" w:hAnsi="Book Antiqua"/>
                <w:lang w:eastAsia="zh-CN"/>
              </w:rPr>
              <w:t>substr</w:t>
            </w:r>
            <w:proofErr w:type="spellEnd"/>
            <w:r w:rsidRPr="006312AE">
              <w:rPr>
                <w:rFonts w:ascii="Book Antiqua" w:hAnsi="Book Antiqua"/>
                <w:lang w:eastAsia="zh-CN"/>
              </w:rPr>
              <w:t>. MG1655</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Fab G is a 3-oxoacyl-acyl carrier protein </w:t>
            </w:r>
            <w:proofErr w:type="spellStart"/>
            <w:r w:rsidRPr="006312AE">
              <w:rPr>
                <w:rFonts w:ascii="Book Antiqua" w:hAnsi="Book Antiqua"/>
                <w:lang w:eastAsia="zh-CN"/>
              </w:rPr>
              <w:t>reductase</w:t>
            </w:r>
            <w:proofErr w:type="spellEnd"/>
            <w:r w:rsidRPr="006312AE">
              <w:rPr>
                <w:rFonts w:ascii="Book Antiqua" w:hAnsi="Book Antiqua"/>
                <w:lang w:eastAsia="zh-CN"/>
              </w:rPr>
              <w:t xml:space="preserve"> involved in lipid metabolism and fatty acid biosynthesis. The bacterial biocide </w:t>
            </w:r>
            <w:proofErr w:type="spellStart"/>
            <w:r w:rsidRPr="006312AE">
              <w:rPr>
                <w:rFonts w:ascii="Book Antiqua" w:hAnsi="Book Antiqua"/>
                <w:lang w:eastAsia="zh-CN"/>
              </w:rPr>
              <w:t>Triclosan</w:t>
            </w:r>
            <w:proofErr w:type="spellEnd"/>
            <w:r w:rsidRPr="006312AE">
              <w:rPr>
                <w:rFonts w:ascii="Book Antiqua" w:hAnsi="Book Antiqua"/>
                <w:lang w:eastAsia="zh-CN"/>
              </w:rPr>
              <w:t xml:space="preserve"> blocks the final reduction step in fatty acid elongation, inhibiting biosynthesis. Point mutations in </w:t>
            </w:r>
            <w:proofErr w:type="spellStart"/>
            <w:r w:rsidRPr="006312AE">
              <w:rPr>
                <w:rFonts w:ascii="Book Antiqua" w:hAnsi="Book Antiqua"/>
                <w:lang w:eastAsia="zh-CN"/>
              </w:rPr>
              <w:t>fabG</w:t>
            </w:r>
            <w:proofErr w:type="spellEnd"/>
            <w:r w:rsidRPr="006312AE">
              <w:rPr>
                <w:rFonts w:ascii="Book Antiqua" w:hAnsi="Book Antiqua"/>
                <w:lang w:eastAsia="zh-CN"/>
              </w:rPr>
              <w:t xml:space="preserve"> can confer resistance to </w:t>
            </w:r>
            <w:proofErr w:type="spellStart"/>
            <w:r w:rsidRPr="006312AE">
              <w:rPr>
                <w:rFonts w:ascii="Book Antiqua" w:hAnsi="Book Antiqua"/>
                <w:lang w:eastAsia="zh-CN"/>
              </w:rPr>
              <w:t>Triclosan</w:t>
            </w:r>
            <w:proofErr w:type="spellEnd"/>
            <w:r w:rsidRPr="006312AE">
              <w:rPr>
                <w:rFonts w:ascii="Book Antiqua" w:hAnsi="Book Antiqua" w:hint="eastAsia"/>
                <w:vertAlign w:val="superscript"/>
                <w:lang w:eastAsia="zh-CN"/>
              </w:rPr>
              <w:t>[4</w:t>
            </w:r>
            <w:r w:rsidRPr="006312AE">
              <w:rPr>
                <w:rFonts w:ascii="Book Antiqua" w:hAnsi="Book Antiqua"/>
                <w:vertAlign w:val="superscript"/>
                <w:lang w:eastAsia="zh-CN"/>
              </w:rPr>
              <w:t>1</w:t>
            </w:r>
            <w:r w:rsidRPr="006312AE">
              <w:rPr>
                <w:rFonts w:ascii="Book Antiqua" w:hAnsi="Book Antiqua" w:hint="eastAsia"/>
                <w:vertAlign w:val="superscript"/>
                <w:lang w:eastAsia="zh-CN"/>
              </w:rPr>
              <w:t>]</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WP_005768149.1</w:t>
            </w:r>
          </w:p>
        </w:tc>
        <w:tc>
          <w:tcPr>
            <w:tcW w:w="0" w:type="auto"/>
            <w:shd w:val="clear" w:color="auto" w:fill="auto"/>
          </w:tcPr>
          <w:p w:rsidR="00EF6A86" w:rsidRPr="006312AE" w:rsidRDefault="008D2657">
            <w:pPr>
              <w:spacing w:line="360" w:lineRule="auto"/>
              <w:jc w:val="both"/>
              <w:rPr>
                <w:rFonts w:ascii="Book Antiqua" w:hAnsi="Book Antiqua"/>
                <w:lang w:eastAsia="zh-CN"/>
              </w:rPr>
            </w:pPr>
            <w:proofErr w:type="spellStart"/>
            <w:r w:rsidRPr="006312AE">
              <w:rPr>
                <w:rFonts w:ascii="Book Antiqua" w:hAnsi="Book Antiqua"/>
                <w:i/>
                <w:lang w:eastAsia="zh-CN"/>
              </w:rPr>
              <w:t>Bartonella</w:t>
            </w:r>
            <w:proofErr w:type="spellEnd"/>
            <w:r w:rsidRPr="006312AE">
              <w:rPr>
                <w:rFonts w:ascii="Book Antiqua" w:hAnsi="Book Antiqua"/>
                <w:i/>
                <w:lang w:eastAsia="zh-CN"/>
              </w:rPr>
              <w:t xml:space="preserve"> </w:t>
            </w:r>
            <w:proofErr w:type="spellStart"/>
            <w:r w:rsidRPr="006312AE">
              <w:rPr>
                <w:rFonts w:ascii="Book Antiqua" w:hAnsi="Book Antiqua"/>
                <w:i/>
                <w:lang w:eastAsia="zh-CN"/>
              </w:rPr>
              <w:t>bacilliformis</w:t>
            </w:r>
            <w:proofErr w:type="spellEnd"/>
            <w:r w:rsidRPr="006312AE">
              <w:rPr>
                <w:rFonts w:ascii="Book Antiqua" w:hAnsi="Book Antiqua"/>
                <w:lang w:eastAsia="zh-CN"/>
              </w:rPr>
              <w:t xml:space="preserve"> KC583</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Point mutation in </w:t>
            </w:r>
            <w:proofErr w:type="spellStart"/>
            <w:r w:rsidRPr="006312AE">
              <w:rPr>
                <w:rFonts w:ascii="Book Antiqua" w:hAnsi="Book Antiqua"/>
                <w:i/>
                <w:lang w:eastAsia="zh-CN"/>
              </w:rPr>
              <w:t>Bartonella</w:t>
            </w:r>
            <w:proofErr w:type="spellEnd"/>
            <w:r w:rsidRPr="006312AE">
              <w:rPr>
                <w:rFonts w:ascii="Book Antiqua" w:hAnsi="Book Antiqua"/>
                <w:i/>
                <w:lang w:eastAsia="zh-CN"/>
              </w:rPr>
              <w:t xml:space="preserve"> </w:t>
            </w:r>
            <w:proofErr w:type="spellStart"/>
            <w:r w:rsidRPr="006312AE">
              <w:rPr>
                <w:rFonts w:ascii="Book Antiqua" w:hAnsi="Book Antiqua"/>
                <w:i/>
                <w:lang w:eastAsia="zh-CN"/>
              </w:rPr>
              <w:t>bacilliformis</w:t>
            </w:r>
            <w:proofErr w:type="spellEnd"/>
            <w:r w:rsidRPr="006312AE">
              <w:rPr>
                <w:rFonts w:ascii="Book Antiqua" w:hAnsi="Book Antiqua"/>
                <w:lang w:eastAsia="zh-CN"/>
              </w:rPr>
              <w:t xml:space="preserve"> results in amino </w:t>
            </w:r>
            <w:proofErr w:type="spellStart"/>
            <w:r w:rsidRPr="006312AE">
              <w:rPr>
                <w:rFonts w:ascii="Book Antiqua" w:hAnsi="Book Antiqua"/>
                <w:lang w:eastAsia="zh-CN"/>
              </w:rPr>
              <w:t>coumarin</w:t>
            </w:r>
            <w:proofErr w:type="spellEnd"/>
            <w:r w:rsidRPr="006312AE">
              <w:rPr>
                <w:rFonts w:ascii="Book Antiqua" w:hAnsi="Book Antiqua"/>
                <w:lang w:eastAsia="zh-CN"/>
              </w:rPr>
              <w:t xml:space="preserve"> resistance</w:t>
            </w:r>
            <w:r w:rsidRPr="006312AE">
              <w:rPr>
                <w:rFonts w:ascii="Book Antiqua" w:hAnsi="Book Antiqua" w:hint="eastAsia"/>
                <w:vertAlign w:val="superscript"/>
                <w:lang w:eastAsia="zh-CN"/>
              </w:rPr>
              <w:t>[4</w:t>
            </w:r>
            <w:r w:rsidRPr="006312AE">
              <w:rPr>
                <w:rFonts w:ascii="Book Antiqua" w:hAnsi="Book Antiqua"/>
                <w:vertAlign w:val="superscript"/>
                <w:lang w:eastAsia="zh-CN"/>
              </w:rPr>
              <w:t>2</w:t>
            </w:r>
            <w:r w:rsidRPr="006312AE">
              <w:rPr>
                <w:rFonts w:ascii="Book Antiqua" w:hAnsi="Book Antiqua" w:hint="eastAsia"/>
                <w:vertAlign w:val="superscript"/>
                <w:lang w:eastAsia="zh-CN"/>
              </w:rPr>
              <w:t>]</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AJF83452.1</w:t>
            </w:r>
          </w:p>
        </w:tc>
        <w:tc>
          <w:tcPr>
            <w:tcW w:w="0" w:type="auto"/>
            <w:shd w:val="clear" w:color="auto" w:fill="auto"/>
          </w:tcPr>
          <w:p w:rsidR="00EF6A86" w:rsidRPr="006312AE" w:rsidRDefault="008D2657">
            <w:pPr>
              <w:spacing w:line="360" w:lineRule="auto"/>
              <w:jc w:val="both"/>
              <w:rPr>
                <w:rFonts w:ascii="Book Antiqua" w:hAnsi="Book Antiqua"/>
                <w:i/>
                <w:lang w:eastAsia="zh-CN"/>
              </w:rPr>
            </w:pPr>
            <w:proofErr w:type="spellStart"/>
            <w:r w:rsidRPr="006312AE">
              <w:rPr>
                <w:rFonts w:ascii="Book Antiqua" w:hAnsi="Book Antiqua"/>
                <w:i/>
                <w:lang w:eastAsia="zh-CN"/>
              </w:rPr>
              <w:t>Acinetobacter</w:t>
            </w:r>
            <w:proofErr w:type="spellEnd"/>
            <w:r w:rsidRPr="006312AE">
              <w:rPr>
                <w:rFonts w:ascii="Book Antiqua" w:hAnsi="Book Antiqua"/>
                <w:i/>
                <w:lang w:eastAsia="zh-CN"/>
              </w:rPr>
              <w:t xml:space="preserve"> </w:t>
            </w:r>
            <w:proofErr w:type="spellStart"/>
            <w:r w:rsidRPr="006312AE">
              <w:rPr>
                <w:rFonts w:ascii="Book Antiqua" w:hAnsi="Book Antiqua"/>
                <w:i/>
                <w:lang w:eastAsia="zh-CN"/>
              </w:rPr>
              <w:t>baumannii</w:t>
            </w:r>
            <w:proofErr w:type="spellEnd"/>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The </w:t>
            </w:r>
            <w:proofErr w:type="spellStart"/>
            <w:r w:rsidRPr="006312AE">
              <w:rPr>
                <w:rFonts w:ascii="Book Antiqua" w:hAnsi="Book Antiqua"/>
                <w:lang w:eastAsia="zh-CN"/>
              </w:rPr>
              <w:t>LpxC</w:t>
            </w:r>
            <w:proofErr w:type="spellEnd"/>
            <w:r w:rsidRPr="006312AE">
              <w:rPr>
                <w:rFonts w:ascii="Book Antiqua" w:hAnsi="Book Antiqua"/>
                <w:lang w:eastAsia="zh-CN"/>
              </w:rPr>
              <w:t xml:space="preserve"> gene is widely known to be involved in the biosynthesis of lipid A in Gram-negative bacteria and mutations to this gene may cause resistance to antimicrobial peptides that target the outer membrane</w:t>
            </w:r>
            <w:r w:rsidRPr="006312AE">
              <w:rPr>
                <w:rFonts w:ascii="Book Antiqua" w:hAnsi="Book Antiqua" w:hint="eastAsia"/>
                <w:vertAlign w:val="superscript"/>
                <w:lang w:eastAsia="zh-CN"/>
              </w:rPr>
              <w:t>[4</w:t>
            </w:r>
            <w:r w:rsidRPr="006312AE">
              <w:rPr>
                <w:rFonts w:ascii="Book Antiqua" w:hAnsi="Book Antiqua"/>
                <w:vertAlign w:val="superscript"/>
                <w:lang w:eastAsia="zh-CN"/>
              </w:rPr>
              <w:t>3</w:t>
            </w:r>
            <w:r w:rsidRPr="006312AE">
              <w:rPr>
                <w:rFonts w:ascii="Book Antiqua" w:hAnsi="Book Antiqua" w:hint="eastAsia"/>
                <w:vertAlign w:val="superscript"/>
                <w:lang w:eastAsia="zh-CN"/>
              </w:rPr>
              <w:t>,4</w:t>
            </w:r>
            <w:r w:rsidRPr="006312AE">
              <w:rPr>
                <w:rFonts w:ascii="Book Antiqua" w:hAnsi="Book Antiqua"/>
                <w:vertAlign w:val="superscript"/>
                <w:lang w:eastAsia="zh-CN"/>
              </w:rPr>
              <w:t>4</w:t>
            </w:r>
            <w:r w:rsidRPr="006312AE">
              <w:rPr>
                <w:rFonts w:ascii="Book Antiqua" w:hAnsi="Book Antiqua" w:hint="eastAsia"/>
                <w:vertAlign w:val="superscript"/>
                <w:lang w:eastAsia="zh-CN"/>
              </w:rPr>
              <w:t>]</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NP_415804.1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i/>
                <w:lang w:eastAsia="zh-CN"/>
              </w:rPr>
              <w:t>Escherichia coli</w:t>
            </w:r>
            <w:r w:rsidRPr="006312AE">
              <w:rPr>
                <w:rFonts w:ascii="Book Antiqua" w:hAnsi="Book Antiqua"/>
                <w:lang w:eastAsia="zh-CN"/>
              </w:rPr>
              <w:t xml:space="preserve"> str. K-12 </w:t>
            </w:r>
            <w:proofErr w:type="spellStart"/>
            <w:r w:rsidRPr="006312AE">
              <w:rPr>
                <w:rFonts w:ascii="Book Antiqua" w:hAnsi="Book Antiqua"/>
                <w:lang w:eastAsia="zh-CN"/>
              </w:rPr>
              <w:t>substr</w:t>
            </w:r>
            <w:proofErr w:type="spellEnd"/>
            <w:r w:rsidRPr="006312AE">
              <w:rPr>
                <w:rFonts w:ascii="Book Antiqua" w:hAnsi="Book Antiqua"/>
                <w:lang w:eastAsia="zh-CN"/>
              </w:rPr>
              <w:t>. MG1655</w:t>
            </w:r>
          </w:p>
        </w:tc>
        <w:tc>
          <w:tcPr>
            <w:tcW w:w="0" w:type="auto"/>
            <w:shd w:val="clear" w:color="auto" w:fill="auto"/>
          </w:tcPr>
          <w:p w:rsidR="00EF6A86" w:rsidRPr="006312AE" w:rsidRDefault="008D2657">
            <w:pPr>
              <w:spacing w:line="360" w:lineRule="auto"/>
              <w:jc w:val="both"/>
              <w:rPr>
                <w:rFonts w:ascii="Book Antiqua" w:hAnsi="Book Antiqua"/>
                <w:lang w:eastAsia="zh-CN"/>
              </w:rPr>
            </w:pPr>
            <w:proofErr w:type="spellStart"/>
            <w:proofErr w:type="gramStart"/>
            <w:r w:rsidRPr="006312AE">
              <w:rPr>
                <w:rFonts w:ascii="Book Antiqua" w:hAnsi="Book Antiqua"/>
                <w:lang w:eastAsia="zh-CN"/>
              </w:rPr>
              <w:t>fabI</w:t>
            </w:r>
            <w:proofErr w:type="spellEnd"/>
            <w:proofErr w:type="gramEnd"/>
            <w:r w:rsidRPr="006312AE">
              <w:rPr>
                <w:rFonts w:ascii="Book Antiqua" w:hAnsi="Book Antiqua"/>
                <w:lang w:eastAsia="zh-CN"/>
              </w:rPr>
              <w:t xml:space="preserve"> is an enoyl-acy1 carrier </w:t>
            </w:r>
            <w:proofErr w:type="spellStart"/>
            <w:r w:rsidRPr="006312AE">
              <w:rPr>
                <w:rFonts w:ascii="Book Antiqua" w:hAnsi="Book Antiqua"/>
                <w:lang w:eastAsia="zh-CN"/>
              </w:rPr>
              <w:t>reductase</w:t>
            </w:r>
            <w:proofErr w:type="spellEnd"/>
            <w:r w:rsidRPr="006312AE">
              <w:rPr>
                <w:rFonts w:ascii="Book Antiqua" w:hAnsi="Book Antiqua"/>
                <w:lang w:eastAsia="zh-CN"/>
              </w:rPr>
              <w:t xml:space="preserve"> used in lipid metabolism and fatty acid biosynthesis. The bacterial biocide </w:t>
            </w:r>
            <w:proofErr w:type="spellStart"/>
            <w:r w:rsidRPr="006312AE">
              <w:rPr>
                <w:rFonts w:ascii="Book Antiqua" w:hAnsi="Book Antiqua"/>
                <w:lang w:eastAsia="zh-CN"/>
              </w:rPr>
              <w:t>Triclosan</w:t>
            </w:r>
            <w:proofErr w:type="spellEnd"/>
            <w:r w:rsidRPr="006312AE">
              <w:rPr>
                <w:rFonts w:ascii="Book Antiqua" w:hAnsi="Book Antiqua"/>
                <w:lang w:eastAsia="zh-CN"/>
              </w:rPr>
              <w:t xml:space="preserve"> blocks the final reduction step in fatty acid elongation, inhibiting biosynthesis. Point mutations in </w:t>
            </w:r>
            <w:proofErr w:type="spellStart"/>
            <w:r w:rsidRPr="006312AE">
              <w:rPr>
                <w:rFonts w:ascii="Book Antiqua" w:hAnsi="Book Antiqua"/>
                <w:lang w:eastAsia="zh-CN"/>
              </w:rPr>
              <w:t>fabI</w:t>
            </w:r>
            <w:proofErr w:type="spellEnd"/>
            <w:r w:rsidRPr="006312AE">
              <w:rPr>
                <w:rFonts w:ascii="Book Antiqua" w:hAnsi="Book Antiqua"/>
                <w:lang w:eastAsia="zh-CN"/>
              </w:rPr>
              <w:t xml:space="preserve"> can confer resistance to </w:t>
            </w:r>
            <w:proofErr w:type="spellStart"/>
            <w:r w:rsidRPr="006312AE">
              <w:rPr>
                <w:rFonts w:ascii="Book Antiqua" w:hAnsi="Book Antiqua"/>
                <w:lang w:eastAsia="zh-CN"/>
              </w:rPr>
              <w:t>Triclosan</w:t>
            </w:r>
            <w:proofErr w:type="spellEnd"/>
            <w:r w:rsidRPr="006312AE">
              <w:rPr>
                <w:rFonts w:ascii="Book Antiqua" w:hAnsi="Book Antiqua"/>
                <w:lang w:eastAsia="zh-CN"/>
              </w:rPr>
              <w:t xml:space="preserve"> and Isoniazid</w:t>
            </w:r>
            <w:r w:rsidRPr="006312AE">
              <w:rPr>
                <w:rFonts w:ascii="Book Antiqua" w:hAnsi="Book Antiqua" w:hint="eastAsia"/>
                <w:vertAlign w:val="superscript"/>
                <w:lang w:eastAsia="zh-CN"/>
              </w:rPr>
              <w:t>[4</w:t>
            </w:r>
            <w:r w:rsidRPr="006312AE">
              <w:rPr>
                <w:rFonts w:ascii="Book Antiqua" w:hAnsi="Book Antiqua"/>
                <w:vertAlign w:val="superscript"/>
                <w:lang w:eastAsia="zh-CN"/>
              </w:rPr>
              <w:t>1</w:t>
            </w:r>
            <w:r w:rsidRPr="006312AE">
              <w:rPr>
                <w:rFonts w:ascii="Book Antiqua" w:hAnsi="Book Antiqua" w:hint="eastAsia"/>
                <w:vertAlign w:val="superscript"/>
                <w:lang w:eastAsia="zh-CN"/>
              </w:rPr>
              <w:t>]</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YP_001332362.1</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i/>
                <w:lang w:eastAsia="zh-CN"/>
              </w:rPr>
              <w:t xml:space="preserve">Staphylococcus </w:t>
            </w:r>
            <w:proofErr w:type="spellStart"/>
            <w:r w:rsidRPr="006312AE">
              <w:rPr>
                <w:rFonts w:ascii="Book Antiqua" w:hAnsi="Book Antiqua"/>
                <w:i/>
                <w:lang w:eastAsia="zh-CN"/>
              </w:rPr>
              <w:t>aureus</w:t>
            </w:r>
            <w:proofErr w:type="spellEnd"/>
            <w:r w:rsidRPr="006312AE">
              <w:rPr>
                <w:rFonts w:ascii="Book Antiqua" w:hAnsi="Book Antiqua"/>
                <w:lang w:eastAsia="zh-CN"/>
              </w:rPr>
              <w:t xml:space="preserve"> </w:t>
            </w:r>
            <w:r w:rsidRPr="006312AE">
              <w:rPr>
                <w:rFonts w:ascii="Book Antiqua" w:hAnsi="Book Antiqua"/>
                <w:lang w:eastAsia="zh-CN"/>
              </w:rPr>
              <w:lastRenderedPageBreak/>
              <w:t xml:space="preserve">subsp. </w:t>
            </w:r>
            <w:proofErr w:type="spellStart"/>
            <w:r w:rsidRPr="006312AE">
              <w:rPr>
                <w:rFonts w:ascii="Book Antiqua" w:hAnsi="Book Antiqua"/>
                <w:i/>
                <w:lang w:eastAsia="zh-CN"/>
              </w:rPr>
              <w:t>aureus</w:t>
            </w:r>
            <w:proofErr w:type="spellEnd"/>
            <w:r w:rsidRPr="006312AE">
              <w:rPr>
                <w:rFonts w:ascii="Book Antiqua" w:hAnsi="Book Antiqua"/>
                <w:lang w:eastAsia="zh-CN"/>
              </w:rPr>
              <w:t xml:space="preserve"> str. Newman</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lastRenderedPageBreak/>
              <w:t xml:space="preserve">Ar1R is a response regulator that binds to the </w:t>
            </w:r>
            <w:proofErr w:type="spellStart"/>
            <w:r w:rsidRPr="006312AE">
              <w:rPr>
                <w:rFonts w:ascii="Book Antiqua" w:hAnsi="Book Antiqua"/>
                <w:lang w:eastAsia="zh-CN"/>
              </w:rPr>
              <w:t>norA</w:t>
            </w:r>
            <w:proofErr w:type="spellEnd"/>
            <w:r w:rsidRPr="006312AE">
              <w:rPr>
                <w:rFonts w:ascii="Book Antiqua" w:hAnsi="Book Antiqua"/>
                <w:lang w:eastAsia="zh-CN"/>
              </w:rPr>
              <w:t xml:space="preserve"> promoter to activate </w:t>
            </w:r>
            <w:r w:rsidRPr="006312AE">
              <w:rPr>
                <w:rFonts w:ascii="Book Antiqua" w:hAnsi="Book Antiqua"/>
                <w:lang w:eastAsia="zh-CN"/>
              </w:rPr>
              <w:lastRenderedPageBreak/>
              <w:t>expression. Ar1R must first be phosphorylated by Ar1S</w:t>
            </w:r>
            <w:r w:rsidRPr="006312AE">
              <w:rPr>
                <w:rFonts w:ascii="Book Antiqua" w:hAnsi="Book Antiqua" w:hint="eastAsia"/>
                <w:vertAlign w:val="superscript"/>
                <w:lang w:eastAsia="zh-CN"/>
              </w:rPr>
              <w:t>[4</w:t>
            </w:r>
            <w:r w:rsidRPr="006312AE">
              <w:rPr>
                <w:rFonts w:ascii="Book Antiqua" w:hAnsi="Book Antiqua"/>
                <w:vertAlign w:val="superscript"/>
                <w:lang w:eastAsia="zh-CN"/>
              </w:rPr>
              <w:t>5</w:t>
            </w:r>
            <w:r w:rsidRPr="006312AE">
              <w:rPr>
                <w:rFonts w:ascii="Book Antiqua" w:hAnsi="Book Antiqua" w:hint="eastAsia"/>
                <w:vertAlign w:val="superscript"/>
                <w:lang w:eastAsia="zh-CN"/>
              </w:rPr>
              <w:t>]</w:t>
            </w:r>
          </w:p>
        </w:tc>
      </w:tr>
      <w:tr w:rsidR="006312AE" w:rsidRPr="006312AE">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lastRenderedPageBreak/>
              <w:t>AJF82049.1</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i/>
                <w:lang w:eastAsia="zh-CN"/>
              </w:rPr>
            </w:pPr>
            <w:proofErr w:type="spellStart"/>
            <w:r w:rsidRPr="006312AE">
              <w:rPr>
                <w:rFonts w:ascii="Book Antiqua" w:hAnsi="Book Antiqua"/>
                <w:i/>
                <w:lang w:eastAsia="zh-CN"/>
              </w:rPr>
              <w:t>Acinetobacter</w:t>
            </w:r>
            <w:proofErr w:type="spellEnd"/>
            <w:r w:rsidRPr="006312AE">
              <w:rPr>
                <w:rFonts w:ascii="Book Antiqua" w:hAnsi="Book Antiqua"/>
                <w:i/>
                <w:lang w:eastAsia="zh-CN"/>
              </w:rPr>
              <w:t xml:space="preserve"> </w:t>
            </w:r>
            <w:proofErr w:type="spellStart"/>
            <w:r w:rsidRPr="006312AE">
              <w:rPr>
                <w:rFonts w:ascii="Book Antiqua" w:hAnsi="Book Antiqua"/>
                <w:i/>
                <w:lang w:eastAsia="zh-CN"/>
              </w:rPr>
              <w:t>baumannii</w:t>
            </w:r>
            <w:proofErr w:type="spellEnd"/>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 xml:space="preserve">The </w:t>
            </w:r>
            <w:proofErr w:type="spellStart"/>
            <w:r w:rsidRPr="006312AE">
              <w:rPr>
                <w:rFonts w:ascii="Book Antiqua" w:hAnsi="Book Antiqua"/>
                <w:i/>
                <w:lang w:eastAsia="zh-CN"/>
              </w:rPr>
              <w:t>LpxA</w:t>
            </w:r>
            <w:proofErr w:type="spellEnd"/>
            <w:r w:rsidRPr="006312AE">
              <w:rPr>
                <w:rFonts w:ascii="Book Antiqua" w:hAnsi="Book Antiqua"/>
                <w:lang w:eastAsia="zh-CN"/>
              </w:rPr>
              <w:t xml:space="preserve"> gene is widely known to be involved in the biosynthesis of lipid A in Gram-negative bacteria and mutations to this gene may cause resistance to antimicrobial peptides that target the outer membrane</w:t>
            </w:r>
            <w:r w:rsidRPr="006312AE">
              <w:rPr>
                <w:rFonts w:ascii="Book Antiqua" w:hAnsi="Book Antiqua" w:hint="eastAsia"/>
                <w:vertAlign w:val="superscript"/>
                <w:lang w:eastAsia="zh-CN"/>
              </w:rPr>
              <w:t>[</w:t>
            </w:r>
            <w:r w:rsidRPr="006312AE">
              <w:rPr>
                <w:rFonts w:ascii="Book Antiqua" w:hAnsi="Book Antiqua"/>
                <w:vertAlign w:val="superscript"/>
                <w:lang w:eastAsia="zh-CN"/>
              </w:rPr>
              <w:t>43</w:t>
            </w:r>
            <w:r w:rsidRPr="006312AE">
              <w:rPr>
                <w:rFonts w:ascii="Book Antiqua" w:hAnsi="Book Antiqua" w:hint="eastAsia"/>
                <w:vertAlign w:val="superscript"/>
                <w:lang w:eastAsia="zh-CN"/>
              </w:rPr>
              <w:t>,</w:t>
            </w:r>
            <w:r w:rsidRPr="006312AE">
              <w:rPr>
                <w:rFonts w:ascii="Book Antiqua" w:hAnsi="Book Antiqua"/>
                <w:vertAlign w:val="superscript"/>
                <w:lang w:eastAsia="zh-CN"/>
              </w:rPr>
              <w:t>44</w:t>
            </w:r>
            <w:r w:rsidRPr="006312AE">
              <w:rPr>
                <w:rFonts w:ascii="Book Antiqua" w:hAnsi="Book Antiqua" w:hint="eastAsia"/>
                <w:vertAlign w:val="superscript"/>
                <w:lang w:eastAsia="zh-CN"/>
              </w:rPr>
              <w:t>]</w:t>
            </w:r>
          </w:p>
        </w:tc>
      </w:tr>
    </w:tbl>
    <w:p w:rsidR="00EF6A86" w:rsidRPr="006312AE" w:rsidRDefault="008D2657">
      <w:pPr>
        <w:spacing w:line="360" w:lineRule="auto"/>
        <w:jc w:val="both"/>
        <w:rPr>
          <w:rFonts w:ascii="Book Antiqua" w:eastAsia="Book Antiqua" w:hAnsi="Book Antiqua" w:cs="Book Antiqua"/>
        </w:rPr>
      </w:pPr>
      <w:r w:rsidRPr="006312AE">
        <w:rPr>
          <w:rFonts w:ascii="Book Antiqua" w:hAnsi="Book Antiqua"/>
          <w:i/>
        </w:rPr>
        <w:t>H. pylori</w:t>
      </w:r>
      <w:r w:rsidRPr="006312AE">
        <w:rPr>
          <w:rFonts w:ascii="Book Antiqua" w:hAnsi="Book Antiqua"/>
          <w:iCs/>
        </w:rPr>
        <w:t xml:space="preserve">: </w:t>
      </w:r>
      <w:r w:rsidRPr="006312AE">
        <w:rPr>
          <w:rFonts w:ascii="Book Antiqua" w:eastAsia="Book Antiqua" w:hAnsi="Book Antiqua" w:cs="Book Antiqua"/>
          <w:i/>
          <w:iCs/>
        </w:rPr>
        <w:t>Helicobacter pylori</w:t>
      </w:r>
      <w:r w:rsidRPr="006312AE">
        <w:rPr>
          <w:rFonts w:ascii="Book Antiqua" w:eastAsia="Book Antiqua" w:hAnsi="Book Antiqua" w:cs="Book Antiqua"/>
        </w:rPr>
        <w:t>.</w:t>
      </w:r>
    </w:p>
    <w:p w:rsidR="00EF6A86" w:rsidRPr="006312AE" w:rsidRDefault="00EF6A86">
      <w:pPr>
        <w:spacing w:line="360" w:lineRule="auto"/>
        <w:jc w:val="both"/>
        <w:rPr>
          <w:rFonts w:ascii="Book Antiqua" w:eastAsia="Book Antiqua" w:hAnsi="Book Antiqua" w:cs="Book Antiqua"/>
        </w:rPr>
        <w:sectPr w:rsidR="00EF6A86" w:rsidRPr="006312AE">
          <w:pgSz w:w="15840" w:h="12240" w:orient="landscape"/>
          <w:pgMar w:top="1440" w:right="1440" w:bottom="1440" w:left="1440" w:header="720" w:footer="720" w:gutter="0"/>
          <w:cols w:space="720"/>
          <w:docGrid w:linePitch="360"/>
        </w:sectPr>
      </w:pPr>
    </w:p>
    <w:p w:rsidR="00EF6A86" w:rsidRPr="006312AE" w:rsidRDefault="008D2657">
      <w:pPr>
        <w:spacing w:line="360" w:lineRule="auto"/>
        <w:jc w:val="both"/>
        <w:rPr>
          <w:rFonts w:ascii="Book Antiqua" w:hAnsi="Book Antiqua"/>
          <w:b/>
          <w:bCs/>
          <w:iCs/>
        </w:rPr>
      </w:pPr>
      <w:r w:rsidRPr="006312AE">
        <w:rPr>
          <w:rFonts w:ascii="Book Antiqua" w:hAnsi="Book Antiqua"/>
          <w:b/>
          <w:bCs/>
          <w:iCs/>
        </w:rPr>
        <w:lastRenderedPageBreak/>
        <w:t xml:space="preserve">Table 8 Mutations in the 23S </w:t>
      </w:r>
      <w:proofErr w:type="spellStart"/>
      <w:r w:rsidRPr="006312AE">
        <w:rPr>
          <w:rFonts w:ascii="Book Antiqua" w:hAnsi="Book Antiqua"/>
          <w:b/>
          <w:bCs/>
          <w:iCs/>
        </w:rPr>
        <w:t>rRNA</w:t>
      </w:r>
      <w:proofErr w:type="spellEnd"/>
      <w:r w:rsidRPr="006312AE">
        <w:rPr>
          <w:rFonts w:ascii="Book Antiqua" w:hAnsi="Book Antiqua"/>
          <w:b/>
          <w:bCs/>
          <w:iCs/>
        </w:rPr>
        <w:t xml:space="preserve"> genes of </w:t>
      </w:r>
      <w:r w:rsidRPr="006312AE">
        <w:rPr>
          <w:rFonts w:ascii="Book Antiqua" w:eastAsia="Book Antiqua" w:hAnsi="Book Antiqua" w:cs="Book Antiqua"/>
          <w:b/>
          <w:bCs/>
          <w:i/>
          <w:iCs/>
        </w:rPr>
        <w:t>Helicobacter pylori</w:t>
      </w:r>
      <w:r w:rsidRPr="006312AE">
        <w:rPr>
          <w:rFonts w:ascii="Book Antiqua" w:hAnsi="Book Antiqua"/>
          <w:b/>
          <w:bCs/>
          <w:iCs/>
        </w:rPr>
        <w:t xml:space="preserve"> strains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603"/>
        <w:gridCol w:w="1243"/>
        <w:gridCol w:w="936"/>
        <w:gridCol w:w="936"/>
        <w:gridCol w:w="936"/>
      </w:tblGrid>
      <w:tr w:rsidR="006312AE" w:rsidRPr="006312AE">
        <w:trPr>
          <w:trHeight w:val="557"/>
        </w:trPr>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Nucleotide position</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Ref</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Mutation</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Hpbs1</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Hpbs2</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lang w:eastAsia="zh-CN" w:bidi="ar"/>
              </w:rPr>
            </w:pPr>
            <w:r w:rsidRPr="006312AE">
              <w:rPr>
                <w:rFonts w:ascii="Book Antiqua" w:eastAsia="宋体" w:hAnsi="Book Antiqua"/>
                <w:b/>
                <w:lang w:eastAsia="zh-CN" w:bidi="ar"/>
              </w:rPr>
              <w:t>Hpbs3</w:t>
            </w:r>
          </w:p>
        </w:tc>
      </w:tr>
      <w:tr w:rsidR="006312AE" w:rsidRPr="006312AE">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2143</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A</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G</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2142</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A</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G</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2144</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G</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2302</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A</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G</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2182</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C</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2173</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C</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1513</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G</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A</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2196</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C</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r>
      <w:tr w:rsidR="006312AE" w:rsidRPr="006312AE">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1280</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A</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G</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r>
      <w:tr w:rsidR="00EF6A86" w:rsidRPr="006312AE">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1023</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G</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A</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lang w:eastAsia="zh-CN"/>
              </w:rPr>
            </w:pPr>
            <w:r w:rsidRPr="006312AE">
              <w:rPr>
                <w:rFonts w:ascii="Book Antiqua" w:hAnsi="Book Antiqua"/>
                <w:lang w:eastAsia="zh-CN"/>
              </w:rPr>
              <w:t>+</w:t>
            </w:r>
          </w:p>
        </w:tc>
      </w:tr>
    </w:tbl>
    <w:p w:rsidR="00EF6A86" w:rsidRPr="006312AE" w:rsidRDefault="00EF6A86">
      <w:pPr>
        <w:spacing w:line="360" w:lineRule="auto"/>
        <w:jc w:val="both"/>
        <w:rPr>
          <w:rFonts w:ascii="Book Antiqua" w:hAnsi="Book Antiqua"/>
          <w:b/>
          <w:bCs/>
          <w:iCs/>
        </w:rPr>
      </w:pPr>
    </w:p>
    <w:p w:rsidR="00EF6A86" w:rsidRPr="006312AE" w:rsidRDefault="008D2657">
      <w:pPr>
        <w:spacing w:line="360" w:lineRule="auto"/>
        <w:jc w:val="both"/>
        <w:rPr>
          <w:rFonts w:ascii="Book Antiqua" w:hAnsi="Book Antiqua"/>
          <w:b/>
          <w:bCs/>
          <w:iCs/>
        </w:rPr>
      </w:pPr>
      <w:r w:rsidRPr="006312AE">
        <w:rPr>
          <w:rFonts w:ascii="Book Antiqua" w:hAnsi="Book Antiqua"/>
          <w:b/>
          <w:bCs/>
          <w:iCs/>
        </w:rPr>
        <w:br w:type="page"/>
      </w:r>
      <w:r w:rsidRPr="006312AE">
        <w:rPr>
          <w:rFonts w:ascii="Book Antiqua" w:hAnsi="Book Antiqua"/>
          <w:b/>
          <w:bCs/>
          <w:iCs/>
        </w:rPr>
        <w:lastRenderedPageBreak/>
        <w:t xml:space="preserve">Table 9 23S </w:t>
      </w:r>
      <w:proofErr w:type="spellStart"/>
      <w:r w:rsidRPr="006312AE">
        <w:rPr>
          <w:rFonts w:ascii="Book Antiqua" w:hAnsi="Book Antiqua"/>
          <w:b/>
          <w:bCs/>
          <w:iCs/>
        </w:rPr>
        <w:t>rRNA</w:t>
      </w:r>
      <w:proofErr w:type="spellEnd"/>
      <w:r w:rsidRPr="006312AE">
        <w:rPr>
          <w:rFonts w:ascii="Book Antiqua" w:hAnsi="Book Antiqua"/>
          <w:b/>
          <w:bCs/>
          <w:iCs/>
        </w:rPr>
        <w:t xml:space="preserve"> mutations of </w:t>
      </w:r>
      <w:r w:rsidRPr="006312AE">
        <w:rPr>
          <w:rFonts w:ascii="Book Antiqua" w:eastAsia="Book Antiqua" w:hAnsi="Book Antiqua" w:cs="Book Antiqua"/>
          <w:b/>
          <w:bCs/>
          <w:i/>
          <w:iCs/>
        </w:rPr>
        <w:t>Helicobacter pylori</w:t>
      </w:r>
      <w:r w:rsidRPr="006312AE">
        <w:rPr>
          <w:rFonts w:ascii="Book Antiqua" w:hAnsi="Book Antiqua"/>
          <w:b/>
          <w:bCs/>
          <w:iCs/>
        </w:rPr>
        <w:t xml:space="preserve"> strains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603"/>
        <w:gridCol w:w="1243"/>
        <w:gridCol w:w="1123"/>
        <w:gridCol w:w="1150"/>
      </w:tblGrid>
      <w:tr w:rsidR="006312AE" w:rsidRPr="006312AE">
        <w:trPr>
          <w:trHeight w:val="557"/>
        </w:trPr>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szCs w:val="21"/>
                <w:lang w:eastAsia="zh-CN" w:bidi="ar"/>
              </w:rPr>
            </w:pPr>
            <w:r w:rsidRPr="006312AE">
              <w:rPr>
                <w:rFonts w:ascii="Book Antiqua" w:eastAsia="宋体" w:hAnsi="Book Antiqua"/>
                <w:b/>
                <w:szCs w:val="21"/>
                <w:lang w:eastAsia="zh-CN" w:bidi="ar"/>
              </w:rPr>
              <w:t>Nucleotide position</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szCs w:val="21"/>
                <w:lang w:eastAsia="zh-CN" w:bidi="ar"/>
              </w:rPr>
            </w:pPr>
            <w:r w:rsidRPr="006312AE">
              <w:rPr>
                <w:rFonts w:ascii="Book Antiqua" w:eastAsia="宋体" w:hAnsi="Book Antiqua"/>
                <w:b/>
                <w:szCs w:val="21"/>
                <w:lang w:eastAsia="zh-CN" w:bidi="ar"/>
              </w:rPr>
              <w:t>Ref</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szCs w:val="21"/>
                <w:lang w:eastAsia="zh-CN" w:bidi="ar"/>
              </w:rPr>
            </w:pPr>
            <w:r w:rsidRPr="006312AE">
              <w:rPr>
                <w:rFonts w:ascii="Book Antiqua" w:eastAsia="宋体" w:hAnsi="Book Antiqua"/>
                <w:b/>
                <w:szCs w:val="21"/>
                <w:lang w:eastAsia="zh-CN" w:bidi="ar"/>
              </w:rPr>
              <w:t>Mutation</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szCs w:val="21"/>
                <w:lang w:eastAsia="zh-CN" w:bidi="ar"/>
              </w:rPr>
            </w:pPr>
            <w:r w:rsidRPr="006312AE">
              <w:rPr>
                <w:rFonts w:ascii="Book Antiqua" w:eastAsia="宋体" w:hAnsi="Book Antiqua"/>
                <w:b/>
                <w:szCs w:val="21"/>
                <w:lang w:eastAsia="zh-CN" w:bidi="ar"/>
              </w:rPr>
              <w:t>26695(S)</w:t>
            </w:r>
          </w:p>
        </w:tc>
        <w:tc>
          <w:tcPr>
            <w:tcW w:w="0" w:type="auto"/>
            <w:tcBorders>
              <w:top w:val="single" w:sz="4" w:space="0" w:color="auto"/>
              <w:bottom w:val="single" w:sz="4" w:space="0" w:color="auto"/>
            </w:tcBorders>
            <w:shd w:val="clear" w:color="auto" w:fill="auto"/>
          </w:tcPr>
          <w:p w:rsidR="00EF6A86" w:rsidRPr="006312AE" w:rsidRDefault="008D2657">
            <w:pPr>
              <w:spacing w:line="360" w:lineRule="auto"/>
              <w:jc w:val="both"/>
              <w:textAlignment w:val="center"/>
              <w:rPr>
                <w:rFonts w:ascii="Book Antiqua" w:eastAsia="宋体" w:hAnsi="Book Antiqua"/>
                <w:b/>
                <w:szCs w:val="21"/>
                <w:lang w:eastAsia="zh-CN" w:bidi="ar"/>
              </w:rPr>
            </w:pPr>
            <w:r w:rsidRPr="006312AE">
              <w:rPr>
                <w:rFonts w:ascii="Book Antiqua" w:eastAsia="宋体" w:hAnsi="Book Antiqua"/>
                <w:b/>
                <w:szCs w:val="21"/>
                <w:lang w:eastAsia="zh-CN" w:bidi="ar"/>
              </w:rPr>
              <w:t>26695(R)</w:t>
            </w:r>
          </w:p>
        </w:tc>
      </w:tr>
      <w:tr w:rsidR="006312AE" w:rsidRPr="006312AE">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2142</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A</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G</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w:t>
            </w:r>
          </w:p>
        </w:tc>
        <w:tc>
          <w:tcPr>
            <w:tcW w:w="0" w:type="auto"/>
            <w:tcBorders>
              <w:top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w:t>
            </w:r>
          </w:p>
        </w:tc>
      </w:tr>
      <w:tr w:rsidR="006312AE" w:rsidRPr="006312AE">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2143</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A</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G</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w:t>
            </w:r>
          </w:p>
        </w:tc>
        <w:tc>
          <w:tcPr>
            <w:tcW w:w="0" w:type="auto"/>
            <w:tcBorders>
              <w:bottom w:val="single" w:sz="4" w:space="0" w:color="auto"/>
            </w:tcBorders>
            <w:shd w:val="clear" w:color="auto" w:fill="auto"/>
          </w:tcPr>
          <w:p w:rsidR="00EF6A86" w:rsidRPr="006312AE" w:rsidRDefault="008D2657">
            <w:pPr>
              <w:spacing w:line="360" w:lineRule="auto"/>
              <w:jc w:val="both"/>
              <w:rPr>
                <w:rFonts w:ascii="Book Antiqua" w:hAnsi="Book Antiqua"/>
                <w:szCs w:val="21"/>
                <w:lang w:eastAsia="zh-CN"/>
              </w:rPr>
            </w:pPr>
            <w:r w:rsidRPr="006312AE">
              <w:rPr>
                <w:rFonts w:ascii="Book Antiqua" w:hAnsi="Book Antiqua"/>
                <w:szCs w:val="21"/>
                <w:lang w:eastAsia="zh-CN"/>
              </w:rPr>
              <w:t>+</w:t>
            </w:r>
          </w:p>
        </w:tc>
      </w:tr>
    </w:tbl>
    <w:p w:rsidR="006312AE" w:rsidRPr="006312AE" w:rsidRDefault="006312AE">
      <w:pPr>
        <w:spacing w:line="360" w:lineRule="auto"/>
        <w:jc w:val="both"/>
        <w:rPr>
          <w:rFonts w:ascii="Book Antiqua" w:hAnsi="Book Antiqua"/>
          <w:b/>
          <w:bCs/>
          <w:iCs/>
        </w:rPr>
      </w:pPr>
    </w:p>
    <w:p w:rsidR="006312AE" w:rsidRPr="006312AE" w:rsidRDefault="006312AE">
      <w:pPr>
        <w:rPr>
          <w:rFonts w:ascii="Book Antiqua" w:hAnsi="Book Antiqua"/>
          <w:b/>
          <w:bCs/>
          <w:iCs/>
        </w:rPr>
      </w:pPr>
      <w:r w:rsidRPr="006312AE">
        <w:rPr>
          <w:rFonts w:ascii="Book Antiqua" w:hAnsi="Book Antiqua"/>
          <w:b/>
          <w:bCs/>
          <w:iCs/>
        </w:rPr>
        <w:br w:type="page"/>
      </w:r>
    </w:p>
    <w:p w:rsidR="006312AE" w:rsidRPr="006312AE" w:rsidRDefault="006312AE" w:rsidP="006312AE">
      <w:pPr>
        <w:jc w:val="center"/>
        <w:rPr>
          <w:rFonts w:ascii="Book Antiqua" w:hAnsi="Book Antiqua"/>
          <w:lang w:eastAsia="zh-CN"/>
        </w:rPr>
      </w:pPr>
    </w:p>
    <w:p w:rsidR="006312AE" w:rsidRPr="006312AE" w:rsidRDefault="006312AE" w:rsidP="006312AE">
      <w:pPr>
        <w:jc w:val="center"/>
        <w:rPr>
          <w:rFonts w:ascii="Book Antiqua" w:hAnsi="Book Antiqua"/>
          <w:lang w:eastAsia="zh-CN"/>
        </w:rPr>
      </w:pPr>
    </w:p>
    <w:p w:rsidR="006312AE" w:rsidRPr="006312AE" w:rsidRDefault="006312AE" w:rsidP="006312AE">
      <w:pPr>
        <w:jc w:val="center"/>
        <w:rPr>
          <w:rFonts w:ascii="Book Antiqua" w:hAnsi="Book Antiqua"/>
          <w:lang w:eastAsia="zh-CN"/>
        </w:rPr>
      </w:pPr>
    </w:p>
    <w:p w:rsidR="006312AE" w:rsidRPr="006312AE" w:rsidRDefault="006312AE" w:rsidP="006312AE">
      <w:pPr>
        <w:jc w:val="center"/>
        <w:rPr>
          <w:rFonts w:ascii="Book Antiqua" w:hAnsi="Book Antiqua"/>
          <w:lang w:eastAsia="zh-CN"/>
        </w:rPr>
      </w:pPr>
    </w:p>
    <w:p w:rsidR="006312AE" w:rsidRPr="006312AE" w:rsidRDefault="006312AE" w:rsidP="006312AE">
      <w:pPr>
        <w:jc w:val="center"/>
        <w:rPr>
          <w:rFonts w:ascii="Book Antiqua" w:hAnsi="Book Antiqua"/>
          <w:lang w:eastAsia="zh-CN"/>
        </w:rPr>
      </w:pPr>
    </w:p>
    <w:p w:rsidR="006312AE" w:rsidRPr="006312AE" w:rsidRDefault="006312AE" w:rsidP="006312AE">
      <w:pPr>
        <w:jc w:val="center"/>
        <w:rPr>
          <w:rFonts w:ascii="Book Antiqua" w:hAnsi="Book Antiqua"/>
          <w:lang w:eastAsia="zh-CN"/>
        </w:rPr>
      </w:pPr>
      <w:r w:rsidRPr="006312AE">
        <w:rPr>
          <w:rFonts w:ascii="Book Antiqua" w:hAnsi="Book Antiqua"/>
          <w:noProof/>
          <w:lang w:eastAsia="zh-CN"/>
        </w:rPr>
        <w:drawing>
          <wp:inline distT="0" distB="0" distL="0" distR="0" wp14:anchorId="2B87631A" wp14:editId="03F1AC2C">
            <wp:extent cx="2499360" cy="1440180"/>
            <wp:effectExtent l="0" t="0" r="0" b="7620"/>
            <wp:docPr id="9" name="图片 9"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6312AE" w:rsidRPr="006312AE" w:rsidRDefault="006312AE" w:rsidP="006312AE">
      <w:pPr>
        <w:jc w:val="center"/>
        <w:rPr>
          <w:rFonts w:ascii="Book Antiqua" w:hAnsi="Book Antiqua"/>
          <w:lang w:eastAsia="zh-CN"/>
        </w:rPr>
      </w:pPr>
    </w:p>
    <w:p w:rsidR="006312AE" w:rsidRPr="006312AE" w:rsidRDefault="006312AE" w:rsidP="006312AE">
      <w:pPr>
        <w:autoSpaceDE w:val="0"/>
        <w:autoSpaceDN w:val="0"/>
        <w:adjustRightInd w:val="0"/>
        <w:jc w:val="center"/>
        <w:rPr>
          <w:rFonts w:ascii="Book Antiqua" w:eastAsia="Garamond-Bold" w:hAnsi="Book Antiqua" w:cs="Garamond-Bold"/>
          <w:b/>
          <w:bCs/>
          <w:sz w:val="28"/>
          <w:szCs w:val="28"/>
        </w:rPr>
      </w:pPr>
      <w:r w:rsidRPr="006312AE">
        <w:rPr>
          <w:rFonts w:ascii="Book Antiqua" w:eastAsia="TimesNewRomanPSMT" w:hAnsi="Book Antiqua" w:cs="TimesNewRomanPSMT"/>
          <w:sz w:val="28"/>
          <w:szCs w:val="28"/>
        </w:rPr>
        <w:t xml:space="preserve">Published by </w:t>
      </w:r>
      <w:proofErr w:type="spellStart"/>
      <w:r w:rsidRPr="006312AE">
        <w:rPr>
          <w:rFonts w:ascii="Book Antiqua" w:eastAsia="Garamond-Bold" w:hAnsi="Book Antiqua" w:cs="Garamond-Bold"/>
          <w:b/>
          <w:bCs/>
          <w:sz w:val="28"/>
          <w:szCs w:val="28"/>
        </w:rPr>
        <w:t>Baishideng</w:t>
      </w:r>
      <w:proofErr w:type="spellEnd"/>
      <w:r w:rsidRPr="006312AE">
        <w:rPr>
          <w:rFonts w:ascii="Book Antiqua" w:eastAsia="Garamond-Bold" w:hAnsi="Book Antiqua" w:cs="Garamond-Bold"/>
          <w:b/>
          <w:bCs/>
          <w:sz w:val="28"/>
          <w:szCs w:val="28"/>
        </w:rPr>
        <w:t xml:space="preserve"> Publishing Group </w:t>
      </w:r>
      <w:proofErr w:type="spellStart"/>
      <w:r w:rsidRPr="006312AE">
        <w:rPr>
          <w:rFonts w:ascii="Book Antiqua" w:eastAsia="Garamond-Bold" w:hAnsi="Book Antiqua" w:cs="Garamond-Bold"/>
          <w:b/>
          <w:bCs/>
          <w:sz w:val="28"/>
          <w:szCs w:val="28"/>
        </w:rPr>
        <w:t>Inc</w:t>
      </w:r>
      <w:proofErr w:type="spellEnd"/>
    </w:p>
    <w:p w:rsidR="006312AE" w:rsidRPr="006312AE" w:rsidRDefault="006312AE" w:rsidP="006312AE">
      <w:pPr>
        <w:autoSpaceDE w:val="0"/>
        <w:autoSpaceDN w:val="0"/>
        <w:adjustRightInd w:val="0"/>
        <w:jc w:val="center"/>
        <w:rPr>
          <w:rFonts w:ascii="Book Antiqua" w:eastAsia="TimesNewRomanPSMT" w:hAnsi="Book Antiqua" w:cs="Garamond"/>
          <w:sz w:val="28"/>
          <w:szCs w:val="28"/>
        </w:rPr>
      </w:pPr>
      <w:r w:rsidRPr="006312AE">
        <w:rPr>
          <w:rFonts w:ascii="Book Antiqua" w:eastAsia="TimesNewRomanPSMT" w:hAnsi="Book Antiqua" w:cs="Garamond"/>
          <w:sz w:val="28"/>
          <w:szCs w:val="28"/>
        </w:rPr>
        <w:t>7041 Koll Center Parkway, Suite 160, Pleasanton, CA 94566, USA</w:t>
      </w:r>
    </w:p>
    <w:p w:rsidR="006312AE" w:rsidRPr="006312AE" w:rsidRDefault="006312AE" w:rsidP="006312AE">
      <w:pPr>
        <w:autoSpaceDE w:val="0"/>
        <w:autoSpaceDN w:val="0"/>
        <w:adjustRightInd w:val="0"/>
        <w:jc w:val="center"/>
        <w:rPr>
          <w:rFonts w:ascii="Book Antiqua" w:eastAsia="TimesNewRomanPSMT" w:hAnsi="Book Antiqua" w:cs="Garamond"/>
          <w:sz w:val="28"/>
          <w:szCs w:val="28"/>
        </w:rPr>
      </w:pPr>
      <w:r w:rsidRPr="006312AE">
        <w:rPr>
          <w:rFonts w:ascii="Book Antiqua" w:eastAsia="Garamond-Bold" w:hAnsi="Book Antiqua" w:cs="Garamond-Bold"/>
          <w:b/>
          <w:bCs/>
          <w:sz w:val="28"/>
          <w:szCs w:val="28"/>
        </w:rPr>
        <w:t xml:space="preserve">Telephone: </w:t>
      </w:r>
      <w:r w:rsidRPr="006312AE">
        <w:rPr>
          <w:rFonts w:ascii="Book Antiqua" w:eastAsia="TimesNewRomanPSMT" w:hAnsi="Book Antiqua" w:cs="Garamond"/>
          <w:sz w:val="28"/>
          <w:szCs w:val="28"/>
        </w:rPr>
        <w:t>+1-925-3991568</w:t>
      </w:r>
    </w:p>
    <w:p w:rsidR="006312AE" w:rsidRPr="006312AE" w:rsidRDefault="006312AE" w:rsidP="006312AE">
      <w:pPr>
        <w:autoSpaceDE w:val="0"/>
        <w:autoSpaceDN w:val="0"/>
        <w:adjustRightInd w:val="0"/>
        <w:jc w:val="center"/>
        <w:rPr>
          <w:rFonts w:ascii="Book Antiqua" w:eastAsia="TimesNewRomanPSMT" w:hAnsi="Book Antiqua" w:cs="Garamond"/>
          <w:sz w:val="28"/>
          <w:szCs w:val="28"/>
        </w:rPr>
      </w:pPr>
      <w:r w:rsidRPr="006312AE">
        <w:rPr>
          <w:rFonts w:ascii="Book Antiqua" w:eastAsia="Garamond-Bold" w:hAnsi="Book Antiqua" w:cs="Garamond-Bold"/>
          <w:b/>
          <w:bCs/>
          <w:sz w:val="28"/>
          <w:szCs w:val="28"/>
        </w:rPr>
        <w:t xml:space="preserve">E-mail: </w:t>
      </w:r>
      <w:r w:rsidRPr="006312AE">
        <w:rPr>
          <w:rFonts w:ascii="Book Antiqua" w:eastAsia="TimesNewRomanPSMT" w:hAnsi="Book Antiqua" w:cs="Garamond"/>
          <w:sz w:val="28"/>
          <w:szCs w:val="28"/>
        </w:rPr>
        <w:t>bpgoffice@wjgnet.com</w:t>
      </w:r>
    </w:p>
    <w:p w:rsidR="006312AE" w:rsidRPr="006312AE" w:rsidRDefault="006312AE" w:rsidP="006312AE">
      <w:pPr>
        <w:autoSpaceDE w:val="0"/>
        <w:autoSpaceDN w:val="0"/>
        <w:adjustRightInd w:val="0"/>
        <w:jc w:val="center"/>
        <w:rPr>
          <w:rFonts w:ascii="Book Antiqua" w:eastAsia="TimesNewRomanPSMT" w:hAnsi="Book Antiqua" w:cs="Garamond"/>
          <w:sz w:val="28"/>
          <w:szCs w:val="28"/>
        </w:rPr>
      </w:pPr>
      <w:r w:rsidRPr="006312AE">
        <w:rPr>
          <w:rFonts w:ascii="Book Antiqua" w:eastAsia="Garamond-Bold" w:hAnsi="Book Antiqua" w:cs="Garamond-Bold"/>
          <w:b/>
          <w:bCs/>
          <w:sz w:val="28"/>
          <w:szCs w:val="28"/>
        </w:rPr>
        <w:t xml:space="preserve">Help Desk: </w:t>
      </w:r>
      <w:r w:rsidRPr="006312AE">
        <w:rPr>
          <w:rFonts w:ascii="Book Antiqua" w:eastAsia="TimesNewRomanPSMT" w:hAnsi="Book Antiqua" w:cs="Garamond"/>
          <w:sz w:val="28"/>
          <w:szCs w:val="28"/>
        </w:rPr>
        <w:t>https://www.f6publishing.com/helpdesk</w:t>
      </w:r>
    </w:p>
    <w:p w:rsidR="006312AE" w:rsidRPr="006312AE" w:rsidRDefault="006312AE" w:rsidP="006312AE">
      <w:pPr>
        <w:jc w:val="center"/>
        <w:rPr>
          <w:rFonts w:ascii="Book Antiqua" w:hAnsi="Book Antiqua"/>
          <w:lang w:eastAsia="zh-CN"/>
        </w:rPr>
      </w:pPr>
      <w:r w:rsidRPr="006312AE">
        <w:rPr>
          <w:rFonts w:ascii="Book Antiqua" w:eastAsia="TimesNewRomanPSMT" w:hAnsi="Book Antiqua" w:cs="Garamond"/>
          <w:sz w:val="28"/>
          <w:szCs w:val="28"/>
        </w:rPr>
        <w:t>https://www.wjgnet.com</w:t>
      </w:r>
    </w:p>
    <w:p w:rsidR="006312AE" w:rsidRPr="006312AE" w:rsidRDefault="006312AE" w:rsidP="006312AE">
      <w:pPr>
        <w:jc w:val="center"/>
        <w:rPr>
          <w:rFonts w:ascii="Book Antiqua" w:hAnsi="Book Antiqua"/>
          <w:lang w:eastAsia="zh-CN"/>
        </w:rPr>
      </w:pPr>
    </w:p>
    <w:p w:rsidR="006312AE" w:rsidRPr="006312AE" w:rsidRDefault="006312AE" w:rsidP="006312AE">
      <w:pPr>
        <w:jc w:val="center"/>
        <w:rPr>
          <w:rFonts w:ascii="Book Antiqua" w:hAnsi="Book Antiqua"/>
          <w:lang w:eastAsia="zh-CN"/>
        </w:rPr>
      </w:pPr>
    </w:p>
    <w:p w:rsidR="006312AE" w:rsidRPr="006312AE" w:rsidRDefault="006312AE" w:rsidP="006312AE">
      <w:pPr>
        <w:jc w:val="center"/>
        <w:rPr>
          <w:rFonts w:ascii="Book Antiqua" w:hAnsi="Book Antiqua"/>
          <w:lang w:eastAsia="zh-CN"/>
        </w:rPr>
      </w:pPr>
    </w:p>
    <w:p w:rsidR="006312AE" w:rsidRPr="006312AE" w:rsidRDefault="006312AE" w:rsidP="006312AE">
      <w:pPr>
        <w:jc w:val="center"/>
        <w:rPr>
          <w:rFonts w:ascii="Book Antiqua" w:hAnsi="Book Antiqua"/>
          <w:lang w:eastAsia="zh-CN"/>
        </w:rPr>
      </w:pPr>
      <w:r w:rsidRPr="006312AE">
        <w:rPr>
          <w:rFonts w:ascii="Book Antiqua" w:hAnsi="Book Antiqua"/>
          <w:noProof/>
          <w:lang w:eastAsia="zh-CN"/>
        </w:rPr>
        <w:drawing>
          <wp:inline distT="0" distB="0" distL="0" distR="0" wp14:anchorId="6966D1A6" wp14:editId="2885B9F4">
            <wp:extent cx="1447800" cy="1440180"/>
            <wp:effectExtent l="0" t="0" r="0" b="7620"/>
            <wp:docPr id="8" name="图片 8"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6312AE" w:rsidRPr="006312AE" w:rsidRDefault="006312AE" w:rsidP="006312AE">
      <w:pPr>
        <w:jc w:val="center"/>
        <w:rPr>
          <w:rFonts w:ascii="Book Antiqua" w:hAnsi="Book Antiqua"/>
          <w:lang w:eastAsia="zh-CN"/>
        </w:rPr>
      </w:pPr>
    </w:p>
    <w:p w:rsidR="006312AE" w:rsidRPr="006312AE" w:rsidRDefault="006312AE" w:rsidP="006312AE">
      <w:pPr>
        <w:jc w:val="center"/>
        <w:rPr>
          <w:rFonts w:ascii="Book Antiqua" w:hAnsi="Book Antiqua"/>
          <w:lang w:eastAsia="zh-CN"/>
        </w:rPr>
      </w:pPr>
    </w:p>
    <w:p w:rsidR="006312AE" w:rsidRPr="006312AE" w:rsidRDefault="006312AE" w:rsidP="006312AE">
      <w:pPr>
        <w:jc w:val="center"/>
        <w:rPr>
          <w:rFonts w:ascii="Book Antiqua" w:hAnsi="Book Antiqua"/>
          <w:lang w:eastAsia="zh-CN"/>
        </w:rPr>
      </w:pPr>
    </w:p>
    <w:p w:rsidR="006312AE" w:rsidRPr="006312AE" w:rsidRDefault="006312AE" w:rsidP="006312AE">
      <w:pPr>
        <w:jc w:val="center"/>
        <w:rPr>
          <w:rFonts w:ascii="Book Antiqua" w:hAnsi="Book Antiqua"/>
          <w:lang w:eastAsia="zh-CN"/>
        </w:rPr>
      </w:pPr>
    </w:p>
    <w:p w:rsidR="006312AE" w:rsidRPr="006312AE" w:rsidRDefault="006312AE" w:rsidP="006312AE">
      <w:pPr>
        <w:jc w:val="center"/>
        <w:rPr>
          <w:rFonts w:ascii="Book Antiqua" w:hAnsi="Book Antiqua"/>
          <w:lang w:eastAsia="zh-CN"/>
        </w:rPr>
      </w:pPr>
    </w:p>
    <w:p w:rsidR="006312AE" w:rsidRPr="006312AE" w:rsidRDefault="006312AE" w:rsidP="006312AE">
      <w:pPr>
        <w:jc w:val="center"/>
        <w:rPr>
          <w:rFonts w:ascii="Book Antiqua" w:hAnsi="Book Antiqua"/>
          <w:lang w:eastAsia="zh-CN"/>
        </w:rPr>
      </w:pPr>
    </w:p>
    <w:p w:rsidR="006312AE" w:rsidRPr="006312AE" w:rsidRDefault="006312AE" w:rsidP="006312AE">
      <w:pPr>
        <w:jc w:val="center"/>
        <w:rPr>
          <w:rFonts w:ascii="Book Antiqua" w:hAnsi="Book Antiqua"/>
          <w:lang w:eastAsia="zh-CN"/>
        </w:rPr>
      </w:pPr>
    </w:p>
    <w:p w:rsidR="006312AE" w:rsidRPr="006312AE" w:rsidRDefault="006312AE" w:rsidP="006312AE">
      <w:pPr>
        <w:jc w:val="center"/>
        <w:rPr>
          <w:rFonts w:ascii="Book Antiqua" w:hAnsi="Book Antiqua"/>
          <w:lang w:eastAsia="zh-CN"/>
        </w:rPr>
      </w:pPr>
    </w:p>
    <w:p w:rsidR="006312AE" w:rsidRPr="006312AE" w:rsidRDefault="006312AE" w:rsidP="006312AE">
      <w:pPr>
        <w:jc w:val="center"/>
        <w:rPr>
          <w:rFonts w:ascii="Book Antiqua" w:hAnsi="Book Antiqua"/>
          <w:lang w:eastAsia="zh-CN"/>
        </w:rPr>
      </w:pPr>
    </w:p>
    <w:p w:rsidR="006312AE" w:rsidRPr="006312AE" w:rsidRDefault="006312AE" w:rsidP="006312AE">
      <w:pPr>
        <w:jc w:val="right"/>
        <w:rPr>
          <w:rFonts w:ascii="Book Antiqua" w:hAnsi="Book Antiqua"/>
          <w:lang w:eastAsia="zh-CN"/>
        </w:rPr>
      </w:pPr>
    </w:p>
    <w:p w:rsidR="006312AE" w:rsidRPr="006312AE" w:rsidRDefault="006312AE" w:rsidP="006312AE">
      <w:pPr>
        <w:jc w:val="center"/>
        <w:rPr>
          <w:rFonts w:ascii="Book Antiqua" w:hAnsi="Book Antiqua"/>
          <w:lang w:eastAsia="zh-CN"/>
        </w:rPr>
      </w:pPr>
      <w:r w:rsidRPr="006312AE">
        <w:rPr>
          <w:rFonts w:ascii="Book Antiqua" w:eastAsia="BookAntiqua-Bold" w:hAnsi="Book Antiqua" w:cs="BookAntiqua-Bold"/>
          <w:b/>
          <w:bCs/>
        </w:rPr>
        <w:t xml:space="preserve">© 2021 </w:t>
      </w:r>
      <w:proofErr w:type="spellStart"/>
      <w:r w:rsidRPr="006312AE">
        <w:rPr>
          <w:rFonts w:ascii="Book Antiqua" w:eastAsia="BookAntiqua-Bold" w:hAnsi="Book Antiqua" w:cs="BookAntiqua-Bold"/>
          <w:b/>
          <w:bCs/>
        </w:rPr>
        <w:t>Baishideng</w:t>
      </w:r>
      <w:proofErr w:type="spellEnd"/>
      <w:r w:rsidRPr="006312AE">
        <w:rPr>
          <w:rFonts w:ascii="Book Antiqua" w:eastAsia="BookAntiqua-Bold" w:hAnsi="Book Antiqua" w:cs="BookAntiqua-Bold"/>
          <w:b/>
          <w:bCs/>
        </w:rPr>
        <w:t xml:space="preserve"> Publishing Group Inc. All rights reserved.</w:t>
      </w:r>
      <w:r w:rsidRPr="006312AE">
        <w:rPr>
          <w:rFonts w:ascii="Book Antiqua" w:hAnsi="Book Antiqua"/>
          <w:lang w:eastAsia="zh-CN"/>
        </w:rPr>
        <w:fldChar w:fldCharType="begin"/>
      </w:r>
      <w:r w:rsidRPr="006312AE">
        <w:rPr>
          <w:rFonts w:ascii="Book Antiqua" w:hAnsi="Book Antiqua"/>
          <w:lang w:eastAsia="zh-CN"/>
        </w:rPr>
        <w:instrText xml:space="preserve"> ADDIN EN.REFLIST </w:instrText>
      </w:r>
      <w:r w:rsidRPr="006312AE">
        <w:rPr>
          <w:rFonts w:ascii="Book Antiqua" w:hAnsi="Book Antiqua"/>
          <w:lang w:eastAsia="zh-CN"/>
        </w:rPr>
        <w:fldChar w:fldCharType="end"/>
      </w:r>
      <w:bookmarkStart w:id="3" w:name="_GoBack"/>
      <w:bookmarkEnd w:id="3"/>
    </w:p>
    <w:p w:rsidR="00EF6A86" w:rsidRPr="006312AE" w:rsidRDefault="00EF6A86">
      <w:pPr>
        <w:spacing w:line="360" w:lineRule="auto"/>
        <w:jc w:val="both"/>
        <w:rPr>
          <w:rFonts w:ascii="Book Antiqua" w:hAnsi="Book Antiqua" w:hint="eastAsia"/>
          <w:b/>
          <w:bCs/>
          <w:iCs/>
          <w:lang w:eastAsia="zh-CN"/>
        </w:rPr>
      </w:pPr>
    </w:p>
    <w:sectPr w:rsidR="00EF6A86" w:rsidRPr="006312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942" w:rsidRDefault="00D52942">
      <w:r>
        <w:separator/>
      </w:r>
    </w:p>
  </w:endnote>
  <w:endnote w:type="continuationSeparator" w:id="0">
    <w:p w:rsidR="00D52942" w:rsidRDefault="00D52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607156"/>
    </w:sdtPr>
    <w:sdtEndPr>
      <w:rPr>
        <w:rFonts w:ascii="Book Antiqua" w:hAnsi="Book Antiqua"/>
        <w:sz w:val="24"/>
        <w:szCs w:val="24"/>
      </w:rPr>
    </w:sdtEndPr>
    <w:sdtContent>
      <w:sdt>
        <w:sdtPr>
          <w:id w:val="-1705238520"/>
        </w:sdtPr>
        <w:sdtEndPr>
          <w:rPr>
            <w:rFonts w:ascii="Book Antiqua" w:hAnsi="Book Antiqua"/>
            <w:sz w:val="24"/>
            <w:szCs w:val="24"/>
          </w:rPr>
        </w:sdtEndPr>
        <w:sdtContent>
          <w:p w:rsidR="00EF6A86" w:rsidRDefault="008D2657">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6312AE">
              <w:rPr>
                <w:rFonts w:ascii="Book Antiqua" w:hAnsi="Book Antiqua"/>
                <w:noProof/>
                <w:sz w:val="24"/>
                <w:szCs w:val="24"/>
              </w:rPr>
              <w:t>36</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6312AE">
              <w:rPr>
                <w:rFonts w:ascii="Book Antiqua" w:hAnsi="Book Antiqua"/>
                <w:noProof/>
                <w:sz w:val="24"/>
                <w:szCs w:val="24"/>
              </w:rPr>
              <w:t>40</w:t>
            </w:r>
            <w:r>
              <w:rPr>
                <w:rFonts w:ascii="Book Antiqua" w:hAnsi="Book Antiqua"/>
                <w:sz w:val="24"/>
                <w:szCs w:val="24"/>
              </w:rPr>
              <w:fldChar w:fldCharType="end"/>
            </w:r>
          </w:p>
        </w:sdtContent>
      </w:sdt>
    </w:sdtContent>
  </w:sdt>
  <w:p w:rsidR="00EF6A86" w:rsidRDefault="00EF6A86">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942" w:rsidRDefault="00D52942">
      <w:r>
        <w:separator/>
      </w:r>
    </w:p>
  </w:footnote>
  <w:footnote w:type="continuationSeparator" w:id="0">
    <w:p w:rsidR="00D52942" w:rsidRDefault="00D52942">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淡">
    <w15:presenceInfo w15:providerId="WPS Office" w15:userId="1468239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C234C"/>
    <w:rsid w:val="00121B19"/>
    <w:rsid w:val="00126508"/>
    <w:rsid w:val="00156509"/>
    <w:rsid w:val="001B2EAD"/>
    <w:rsid w:val="001B7699"/>
    <w:rsid w:val="001C5267"/>
    <w:rsid w:val="00213160"/>
    <w:rsid w:val="00222BE9"/>
    <w:rsid w:val="0027579D"/>
    <w:rsid w:val="002844D4"/>
    <w:rsid w:val="00290023"/>
    <w:rsid w:val="0029119B"/>
    <w:rsid w:val="00296764"/>
    <w:rsid w:val="002F0468"/>
    <w:rsid w:val="00345413"/>
    <w:rsid w:val="00350C03"/>
    <w:rsid w:val="003529CE"/>
    <w:rsid w:val="004308A6"/>
    <w:rsid w:val="00485FEA"/>
    <w:rsid w:val="00524D14"/>
    <w:rsid w:val="0054305D"/>
    <w:rsid w:val="005759F0"/>
    <w:rsid w:val="006312AE"/>
    <w:rsid w:val="00674C98"/>
    <w:rsid w:val="006C4A28"/>
    <w:rsid w:val="006D2892"/>
    <w:rsid w:val="007238C9"/>
    <w:rsid w:val="00745015"/>
    <w:rsid w:val="007579DE"/>
    <w:rsid w:val="00784494"/>
    <w:rsid w:val="007850C9"/>
    <w:rsid w:val="007F17DF"/>
    <w:rsid w:val="00810F78"/>
    <w:rsid w:val="008126F0"/>
    <w:rsid w:val="008D2657"/>
    <w:rsid w:val="00905E4A"/>
    <w:rsid w:val="0097250F"/>
    <w:rsid w:val="009A1777"/>
    <w:rsid w:val="009A6ACC"/>
    <w:rsid w:val="00A04095"/>
    <w:rsid w:val="00A13E77"/>
    <w:rsid w:val="00A436E9"/>
    <w:rsid w:val="00A77B3E"/>
    <w:rsid w:val="00A80E7B"/>
    <w:rsid w:val="00BD5191"/>
    <w:rsid w:val="00C7320A"/>
    <w:rsid w:val="00C84E16"/>
    <w:rsid w:val="00C917D2"/>
    <w:rsid w:val="00CA2A55"/>
    <w:rsid w:val="00CE1295"/>
    <w:rsid w:val="00D30175"/>
    <w:rsid w:val="00D52942"/>
    <w:rsid w:val="00D53A43"/>
    <w:rsid w:val="00DB3901"/>
    <w:rsid w:val="00DE3DF0"/>
    <w:rsid w:val="00E56F6E"/>
    <w:rsid w:val="00EB579B"/>
    <w:rsid w:val="00EF6A86"/>
    <w:rsid w:val="00F23BB7"/>
    <w:rsid w:val="00FB5D42"/>
    <w:rsid w:val="00FC26D2"/>
    <w:rsid w:val="1D3102ED"/>
    <w:rsid w:val="1F8D7E08"/>
    <w:rsid w:val="2C166830"/>
    <w:rsid w:val="40CB5659"/>
    <w:rsid w:val="65B82ACE"/>
    <w:rsid w:val="70976302"/>
    <w:rsid w:val="70A83848"/>
    <w:rsid w:val="7635655F"/>
    <w:rsid w:val="76E324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qFormat/>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nhideWhenUsed/>
    <w:qFormat/>
    <w:rPr>
      <w:color w:val="0000FF" w:themeColor="hyperlink"/>
      <w:u w:val="single"/>
    </w:rPr>
  </w:style>
  <w:style w:type="character" w:styleId="aa">
    <w:name w:val="annotation reference"/>
    <w:basedOn w:val="a0"/>
    <w:semiHidden/>
    <w:unhideWhenUsed/>
    <w:qFormat/>
    <w:rPr>
      <w:sz w:val="21"/>
      <w:szCs w:val="21"/>
    </w:rPr>
  </w:style>
  <w:style w:type="character" w:customStyle="1" w:styleId="15">
    <w:name w:val="15"/>
    <w:basedOn w:val="a0"/>
    <w:qFormat/>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lang w:eastAsia="en-US"/>
    </w:rPr>
  </w:style>
  <w:style w:type="paragraph" w:styleId="ab">
    <w:name w:val="Revision"/>
    <w:hidden/>
    <w:uiPriority w:val="99"/>
    <w:unhideWhenUsed/>
    <w:rsid w:val="0029119B"/>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qFormat/>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nhideWhenUsed/>
    <w:qFormat/>
    <w:rPr>
      <w:color w:val="0000FF" w:themeColor="hyperlink"/>
      <w:u w:val="single"/>
    </w:rPr>
  </w:style>
  <w:style w:type="character" w:styleId="aa">
    <w:name w:val="annotation reference"/>
    <w:basedOn w:val="a0"/>
    <w:semiHidden/>
    <w:unhideWhenUsed/>
    <w:qFormat/>
    <w:rPr>
      <w:sz w:val="21"/>
      <w:szCs w:val="21"/>
    </w:rPr>
  </w:style>
  <w:style w:type="character" w:customStyle="1" w:styleId="15">
    <w:name w:val="15"/>
    <w:basedOn w:val="a0"/>
    <w:qFormat/>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lang w:eastAsia="en-US"/>
    </w:rPr>
  </w:style>
  <w:style w:type="paragraph" w:styleId="ab">
    <w:name w:val="Revision"/>
    <w:hidden/>
    <w:uiPriority w:val="99"/>
    <w:unhideWhenUsed/>
    <w:rsid w:val="0029119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313148">
      <w:bodyDiv w:val="1"/>
      <w:marLeft w:val="0"/>
      <w:marRight w:val="0"/>
      <w:marTop w:val="0"/>
      <w:marBottom w:val="0"/>
      <w:divBdr>
        <w:top w:val="none" w:sz="0" w:space="0" w:color="auto"/>
        <w:left w:val="none" w:sz="0" w:space="0" w:color="auto"/>
        <w:bottom w:val="none" w:sz="0" w:space="0" w:color="auto"/>
        <w:right w:val="none" w:sz="0" w:space="0" w:color="auto"/>
      </w:divBdr>
    </w:div>
    <w:div w:id="20002255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hyperlink" Target="mailto:ha0chen@wnmc.edu.cn"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hyq77615@163.com;Hao"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1FB7EA-0412-4F66-ABEE-2DDC6947A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40</Pages>
  <Words>6741</Words>
  <Characters>38427</Characters>
  <Application>Microsoft Office Word</Application>
  <DocSecurity>0</DocSecurity>
  <Lines>320</Lines>
  <Paragraphs>90</Paragraphs>
  <ScaleCrop>false</ScaleCrop>
  <Company/>
  <LinksUpToDate>false</LinksUpToDate>
  <CharactersWithSpaces>45078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10</cp:revision>
  <dcterms:created xsi:type="dcterms:W3CDTF">2021-05-30T11:46:00Z</dcterms:created>
  <dcterms:modified xsi:type="dcterms:W3CDTF">2021-06-23T10:19:00Z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2DBECBDF414E42D49ED64E19182BBFAB</vt:lpwstr>
  </property>
</Properties>
</file>