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97BE0" w14:textId="77777777" w:rsidR="00F261F2" w:rsidRDefault="003201B0">
      <w:pPr>
        <w:pStyle w:val="BrdtextA"/>
        <w:spacing w:line="360" w:lineRule="auto"/>
        <w:jc w:val="both"/>
      </w:pPr>
      <w:r>
        <w:rPr>
          <w:rFonts w:ascii="Book Antiqua" w:hAnsi="Book Antiqua"/>
          <w:b/>
          <w:bCs/>
        </w:rPr>
        <w:t xml:space="preserve">Name of Journal: </w:t>
      </w:r>
      <w:r>
        <w:rPr>
          <w:rFonts w:ascii="Book Antiqua" w:hAnsi="Book Antiqua"/>
          <w:i/>
          <w:iCs/>
        </w:rPr>
        <w:t>World Journal of Orthopedics</w:t>
      </w:r>
    </w:p>
    <w:p w14:paraId="46E217F7" w14:textId="77777777" w:rsidR="00F261F2" w:rsidRDefault="003201B0">
      <w:pPr>
        <w:pStyle w:val="BrdtextA"/>
        <w:spacing w:line="360" w:lineRule="auto"/>
        <w:jc w:val="both"/>
      </w:pPr>
      <w:r>
        <w:rPr>
          <w:rFonts w:ascii="Book Antiqua" w:hAnsi="Book Antiqua"/>
          <w:b/>
          <w:bCs/>
        </w:rPr>
        <w:t xml:space="preserve">Manuscript NO: </w:t>
      </w:r>
      <w:r>
        <w:rPr>
          <w:rFonts w:ascii="Book Antiqua" w:hAnsi="Book Antiqua"/>
        </w:rPr>
        <w:t>62856</w:t>
      </w:r>
    </w:p>
    <w:p w14:paraId="6ABE4588" w14:textId="77777777" w:rsidR="00F261F2" w:rsidRDefault="003201B0">
      <w:pPr>
        <w:pStyle w:val="BrdtextA"/>
        <w:spacing w:line="360" w:lineRule="auto"/>
        <w:jc w:val="both"/>
      </w:pPr>
      <w:r>
        <w:rPr>
          <w:rFonts w:ascii="Book Antiqua" w:hAnsi="Book Antiqua"/>
          <w:b/>
          <w:bCs/>
          <w:lang w:val="fr-FR"/>
        </w:rPr>
        <w:t xml:space="preserve">Manuscript Type: </w:t>
      </w:r>
      <w:r>
        <w:rPr>
          <w:rFonts w:ascii="Book Antiqua" w:hAnsi="Book Antiqua"/>
          <w:caps/>
        </w:rPr>
        <w:t>Minireviews</w:t>
      </w:r>
    </w:p>
    <w:p w14:paraId="207E5457" w14:textId="77777777" w:rsidR="00F261F2" w:rsidRDefault="00F261F2">
      <w:pPr>
        <w:pStyle w:val="BrdtextA"/>
        <w:spacing w:line="360" w:lineRule="auto"/>
        <w:jc w:val="both"/>
      </w:pPr>
    </w:p>
    <w:p w14:paraId="29765098" w14:textId="77777777" w:rsidR="00F261F2" w:rsidRDefault="003201B0">
      <w:pPr>
        <w:pStyle w:val="BrdtextA"/>
        <w:spacing w:line="360" w:lineRule="auto"/>
        <w:jc w:val="both"/>
      </w:pPr>
      <w:r>
        <w:rPr>
          <w:rFonts w:ascii="Book Antiqua" w:hAnsi="Book Antiqua"/>
          <w:b/>
          <w:bCs/>
        </w:rPr>
        <w:t>Hip prosthetic loosening: A very personal review</w:t>
      </w:r>
    </w:p>
    <w:p w14:paraId="3AFE9988" w14:textId="77777777" w:rsidR="00F261F2" w:rsidRDefault="00F261F2">
      <w:pPr>
        <w:pStyle w:val="BrdtextA"/>
        <w:spacing w:line="360" w:lineRule="auto"/>
        <w:jc w:val="both"/>
      </w:pPr>
    </w:p>
    <w:p w14:paraId="5454C6BA" w14:textId="77777777" w:rsidR="00F261F2" w:rsidRDefault="003201B0">
      <w:pPr>
        <w:pStyle w:val="BrdtextA"/>
        <w:spacing w:line="360" w:lineRule="auto"/>
        <w:jc w:val="both"/>
      </w:pPr>
      <w:proofErr w:type="spellStart"/>
      <w:r>
        <w:rPr>
          <w:rFonts w:ascii="Book Antiqua" w:hAnsi="Book Antiqua"/>
        </w:rPr>
        <w:t>Mj</w:t>
      </w:r>
      <w:r>
        <w:rPr>
          <w:rFonts w:ascii="Book Antiqua" w:hAnsi="Book Antiqua"/>
        </w:rPr>
        <w:t>ö</w:t>
      </w:r>
      <w:r>
        <w:rPr>
          <w:rFonts w:ascii="Book Antiqua" w:hAnsi="Book Antiqua"/>
        </w:rPr>
        <w:t>berg</w:t>
      </w:r>
      <w:proofErr w:type="spellEnd"/>
      <w:r>
        <w:rPr>
          <w:rFonts w:ascii="Book Antiqua" w:hAnsi="Book Antiqua"/>
        </w:rPr>
        <w:t xml:space="preserve"> B. Hip prosthetic loosening</w:t>
      </w:r>
    </w:p>
    <w:p w14:paraId="5358C2FB" w14:textId="77777777" w:rsidR="00F261F2" w:rsidRDefault="00F261F2">
      <w:pPr>
        <w:pStyle w:val="BrdtextA"/>
        <w:spacing w:line="360" w:lineRule="auto"/>
        <w:jc w:val="both"/>
      </w:pPr>
    </w:p>
    <w:p w14:paraId="0F3D093A" w14:textId="77777777" w:rsidR="00F261F2" w:rsidRDefault="003201B0">
      <w:pPr>
        <w:pStyle w:val="BrdtextA"/>
        <w:spacing w:line="360" w:lineRule="auto"/>
        <w:jc w:val="both"/>
      </w:pPr>
      <w:r>
        <w:rPr>
          <w:rFonts w:ascii="Book Antiqua" w:hAnsi="Book Antiqua"/>
        </w:rPr>
        <w:t xml:space="preserve">Bengt </w:t>
      </w:r>
      <w:proofErr w:type="spellStart"/>
      <w:r>
        <w:rPr>
          <w:rFonts w:ascii="Book Antiqua" w:hAnsi="Book Antiqua"/>
        </w:rPr>
        <w:t>Mj</w:t>
      </w:r>
      <w:r>
        <w:rPr>
          <w:rFonts w:ascii="Book Antiqua" w:hAnsi="Book Antiqua"/>
        </w:rPr>
        <w:t>ö</w:t>
      </w:r>
      <w:r>
        <w:rPr>
          <w:rFonts w:ascii="Book Antiqua" w:hAnsi="Book Antiqua"/>
        </w:rPr>
        <w:t>berg</w:t>
      </w:r>
      <w:proofErr w:type="spellEnd"/>
    </w:p>
    <w:p w14:paraId="3397BB15" w14:textId="77777777" w:rsidR="00F261F2" w:rsidRDefault="00F261F2">
      <w:pPr>
        <w:pStyle w:val="BrdtextA"/>
        <w:spacing w:line="360" w:lineRule="auto"/>
        <w:jc w:val="both"/>
      </w:pPr>
    </w:p>
    <w:p w14:paraId="5EF0D344" w14:textId="77777777" w:rsidR="00F261F2" w:rsidRDefault="003201B0">
      <w:pPr>
        <w:pStyle w:val="BrdtextA"/>
        <w:spacing w:line="360" w:lineRule="auto"/>
        <w:jc w:val="both"/>
      </w:pPr>
      <w:r>
        <w:rPr>
          <w:rFonts w:ascii="Book Antiqua" w:hAnsi="Book Antiqua"/>
          <w:b/>
          <w:bCs/>
        </w:rPr>
        <w:t xml:space="preserve">Bengt </w:t>
      </w:r>
      <w:proofErr w:type="spellStart"/>
      <w:r>
        <w:rPr>
          <w:rFonts w:ascii="Book Antiqua" w:hAnsi="Book Antiqua"/>
          <w:b/>
          <w:bCs/>
        </w:rPr>
        <w:t>Mj</w:t>
      </w:r>
      <w:r>
        <w:rPr>
          <w:rFonts w:ascii="Book Antiqua" w:hAnsi="Book Antiqua"/>
          <w:b/>
          <w:bCs/>
        </w:rPr>
        <w:t>ö</w:t>
      </w:r>
      <w:proofErr w:type="spellEnd"/>
      <w:r>
        <w:rPr>
          <w:rFonts w:ascii="Book Antiqua" w:hAnsi="Book Antiqua"/>
          <w:b/>
          <w:bCs/>
          <w:lang w:val="da-DK"/>
        </w:rPr>
        <w:t xml:space="preserve">berg, </w:t>
      </w:r>
      <w:r>
        <w:rPr>
          <w:rFonts w:ascii="Book Antiqua" w:hAnsi="Book Antiqua"/>
        </w:rPr>
        <w:t xml:space="preserve">Department of Orthopedics, Lund </w:t>
      </w:r>
      <w:r>
        <w:rPr>
          <w:rFonts w:ascii="Book Antiqua" w:hAnsi="Book Antiqua"/>
        </w:rPr>
        <w:t>University, Lund SE-221 00, Sweden</w:t>
      </w:r>
    </w:p>
    <w:p w14:paraId="57E5D236" w14:textId="77777777" w:rsidR="00F261F2" w:rsidRDefault="00F261F2">
      <w:pPr>
        <w:pStyle w:val="BrdtextA"/>
        <w:spacing w:line="360" w:lineRule="auto"/>
        <w:jc w:val="both"/>
      </w:pPr>
    </w:p>
    <w:p w14:paraId="26BE3AC9" w14:textId="77777777" w:rsidR="00F261F2" w:rsidRDefault="003201B0">
      <w:pPr>
        <w:pStyle w:val="BrdtextA"/>
        <w:spacing w:line="360" w:lineRule="auto"/>
        <w:jc w:val="both"/>
      </w:pPr>
      <w:r>
        <w:rPr>
          <w:rFonts w:ascii="Book Antiqua" w:hAnsi="Book Antiqua"/>
          <w:b/>
          <w:bCs/>
        </w:rPr>
        <w:t xml:space="preserve">Author contributions: </w:t>
      </w:r>
      <w:proofErr w:type="spellStart"/>
      <w:r>
        <w:rPr>
          <w:rFonts w:ascii="Book Antiqua" w:hAnsi="Book Antiqua"/>
        </w:rPr>
        <w:t>Mj</w:t>
      </w:r>
      <w:r>
        <w:rPr>
          <w:rFonts w:ascii="Book Antiqua" w:hAnsi="Book Antiqua"/>
        </w:rPr>
        <w:t>ö</w:t>
      </w:r>
      <w:r>
        <w:rPr>
          <w:rFonts w:ascii="Book Antiqua" w:hAnsi="Book Antiqua"/>
        </w:rPr>
        <w:t>berg</w:t>
      </w:r>
      <w:proofErr w:type="spellEnd"/>
      <w:r>
        <w:rPr>
          <w:rFonts w:ascii="Book Antiqua" w:hAnsi="Book Antiqua"/>
        </w:rPr>
        <w:t xml:space="preserve"> B wrote this review.</w:t>
      </w:r>
    </w:p>
    <w:p w14:paraId="6AE1EA56" w14:textId="77777777" w:rsidR="00F261F2" w:rsidRDefault="00F261F2">
      <w:pPr>
        <w:pStyle w:val="BrdtextA"/>
        <w:spacing w:line="360" w:lineRule="auto"/>
        <w:jc w:val="both"/>
      </w:pPr>
    </w:p>
    <w:p w14:paraId="77E7E3B8" w14:textId="77777777" w:rsidR="00F261F2" w:rsidRDefault="003201B0">
      <w:pPr>
        <w:pStyle w:val="BrdtextA"/>
        <w:spacing w:line="360" w:lineRule="auto"/>
        <w:jc w:val="both"/>
      </w:pPr>
      <w:r>
        <w:rPr>
          <w:rFonts w:ascii="Book Antiqua" w:hAnsi="Book Antiqua"/>
          <w:b/>
          <w:bCs/>
        </w:rPr>
        <w:t xml:space="preserve">Corresponding author: Bengt </w:t>
      </w:r>
      <w:proofErr w:type="spellStart"/>
      <w:r>
        <w:rPr>
          <w:rFonts w:ascii="Book Antiqua" w:hAnsi="Book Antiqua"/>
          <w:b/>
          <w:bCs/>
        </w:rPr>
        <w:t>Mj</w:t>
      </w:r>
      <w:r>
        <w:rPr>
          <w:rFonts w:ascii="Book Antiqua" w:hAnsi="Book Antiqua"/>
          <w:b/>
          <w:bCs/>
        </w:rPr>
        <w:t>ö</w:t>
      </w:r>
      <w:proofErr w:type="spellEnd"/>
      <w:r>
        <w:rPr>
          <w:rFonts w:ascii="Book Antiqua" w:hAnsi="Book Antiqua"/>
          <w:b/>
          <w:bCs/>
          <w:lang w:val="it-IT"/>
        </w:rPr>
        <w:t xml:space="preserve">berg, BSc, MD, PhD, Associate Professor, </w:t>
      </w:r>
      <w:r>
        <w:rPr>
          <w:rFonts w:ascii="Book Antiqua" w:hAnsi="Book Antiqua"/>
        </w:rPr>
        <w:t xml:space="preserve">Department of Orthopedics, Lund University, Box 117, Lund SE-221 00, Sweden. </w:t>
      </w:r>
      <w:r>
        <w:rPr>
          <w:rFonts w:ascii="Book Antiqua" w:hAnsi="Book Antiqua"/>
        </w:rPr>
        <w:t>bengt.mj@telia.com</w:t>
      </w:r>
    </w:p>
    <w:p w14:paraId="1617FB10" w14:textId="77777777" w:rsidR="00F261F2" w:rsidRDefault="00F261F2">
      <w:pPr>
        <w:pStyle w:val="BrdtextA"/>
        <w:spacing w:line="360" w:lineRule="auto"/>
        <w:jc w:val="both"/>
      </w:pPr>
    </w:p>
    <w:p w14:paraId="310759F9" w14:textId="77777777" w:rsidR="00F261F2" w:rsidRDefault="003201B0">
      <w:pPr>
        <w:pStyle w:val="BrdtextA"/>
        <w:spacing w:line="360" w:lineRule="auto"/>
        <w:jc w:val="both"/>
      </w:pPr>
      <w:r>
        <w:rPr>
          <w:rFonts w:ascii="Book Antiqua" w:hAnsi="Book Antiqua"/>
          <w:b/>
          <w:bCs/>
        </w:rPr>
        <w:t xml:space="preserve">Received: </w:t>
      </w:r>
      <w:r>
        <w:rPr>
          <w:rFonts w:ascii="Book Antiqua" w:hAnsi="Book Antiqua"/>
        </w:rPr>
        <w:t>January 20, 2021</w:t>
      </w:r>
    </w:p>
    <w:p w14:paraId="0213720A" w14:textId="77777777" w:rsidR="00F261F2" w:rsidRDefault="003201B0">
      <w:pPr>
        <w:pStyle w:val="BrdtextA"/>
        <w:spacing w:line="360" w:lineRule="auto"/>
        <w:jc w:val="both"/>
      </w:pPr>
      <w:r>
        <w:rPr>
          <w:rFonts w:ascii="Book Antiqua" w:hAnsi="Book Antiqua"/>
          <w:b/>
          <w:bCs/>
        </w:rPr>
        <w:t xml:space="preserve">Revised: </w:t>
      </w:r>
      <w:r>
        <w:rPr>
          <w:rFonts w:ascii="Book Antiqua" w:hAnsi="Book Antiqua"/>
        </w:rPr>
        <w:t>May 3, 2021</w:t>
      </w:r>
    </w:p>
    <w:p w14:paraId="3F0A8F2C" w14:textId="77777777" w:rsidR="00F261F2" w:rsidRDefault="003201B0">
      <w:pPr>
        <w:pStyle w:val="BrdtextA"/>
        <w:spacing w:line="360" w:lineRule="auto"/>
        <w:jc w:val="both"/>
      </w:pPr>
      <w:r>
        <w:rPr>
          <w:rFonts w:ascii="Book Antiqua" w:hAnsi="Book Antiqua"/>
          <w:b/>
          <w:bCs/>
        </w:rPr>
        <w:t xml:space="preserve">Accepted: </w:t>
      </w:r>
      <w:bookmarkStart w:id="0" w:name="OLE_LINK15"/>
      <w:r>
        <w:rPr>
          <w:rFonts w:ascii="Book Antiqua" w:hAnsi="Book Antiqua"/>
        </w:rPr>
        <w:t>A</w:t>
      </w:r>
      <w:bookmarkStart w:id="1" w:name="OLE_LINK33"/>
      <w:bookmarkEnd w:id="0"/>
      <w:r>
        <w:rPr>
          <w:rFonts w:ascii="Book Antiqua" w:hAnsi="Book Antiqua"/>
        </w:rPr>
        <w:t>u</w:t>
      </w:r>
      <w:bookmarkStart w:id="2" w:name="OLE_LINK48"/>
      <w:bookmarkEnd w:id="1"/>
      <w:r>
        <w:rPr>
          <w:rFonts w:ascii="Book Antiqua" w:hAnsi="Book Antiqua"/>
        </w:rPr>
        <w:t>gust 3, 20</w:t>
      </w:r>
      <w:bookmarkEnd w:id="2"/>
      <w:r>
        <w:rPr>
          <w:rFonts w:ascii="Book Antiqua" w:hAnsi="Book Antiqua"/>
        </w:rPr>
        <w:t>21</w:t>
      </w:r>
    </w:p>
    <w:p w14:paraId="132364E7" w14:textId="77777777" w:rsidR="00F261F2" w:rsidRDefault="003201B0">
      <w:pPr>
        <w:pStyle w:val="BrdtextA"/>
        <w:spacing w:line="360" w:lineRule="auto"/>
        <w:jc w:val="both"/>
      </w:pPr>
      <w:r>
        <w:rPr>
          <w:rFonts w:ascii="Book Antiqua" w:hAnsi="Book Antiqua"/>
          <w:b/>
          <w:bCs/>
        </w:rPr>
        <w:t xml:space="preserve">Published online: </w:t>
      </w:r>
    </w:p>
    <w:p w14:paraId="4FE2BB32" w14:textId="77777777" w:rsidR="00F261F2" w:rsidRDefault="00F261F2">
      <w:pPr>
        <w:pStyle w:val="BrdtextA"/>
        <w:spacing w:line="360" w:lineRule="auto"/>
        <w:jc w:val="both"/>
        <w:sectPr w:rsidR="00F261F2">
          <w:footerReference w:type="default" r:id="rId6"/>
          <w:pgSz w:w="12240" w:h="15840"/>
          <w:pgMar w:top="1440" w:right="1440" w:bottom="1440" w:left="1440" w:header="720" w:footer="720" w:gutter="0"/>
          <w:cols w:space="720"/>
        </w:sectPr>
      </w:pPr>
    </w:p>
    <w:p w14:paraId="48345FBB" w14:textId="77777777" w:rsidR="00F261F2" w:rsidRDefault="003201B0">
      <w:pPr>
        <w:pStyle w:val="BrdtextA"/>
        <w:spacing w:line="360" w:lineRule="auto"/>
        <w:jc w:val="both"/>
        <w:rPr>
          <w:lang w:val="de-DE"/>
        </w:rPr>
      </w:pPr>
      <w:r>
        <w:rPr>
          <w:rFonts w:ascii="Book Antiqua" w:hAnsi="Book Antiqua"/>
          <w:b/>
          <w:bCs/>
          <w:lang w:val="de-DE"/>
        </w:rPr>
        <w:lastRenderedPageBreak/>
        <w:t>Abstract</w:t>
      </w:r>
    </w:p>
    <w:p w14:paraId="1C49585C" w14:textId="77777777" w:rsidR="00F261F2" w:rsidRDefault="003201B0">
      <w:pPr>
        <w:pStyle w:val="BrdtextA"/>
        <w:spacing w:line="360" w:lineRule="auto"/>
        <w:jc w:val="both"/>
      </w:pPr>
      <w:r>
        <w:rPr>
          <w:rFonts w:ascii="Book Antiqua" w:hAnsi="Book Antiqua"/>
        </w:rPr>
        <w:t>Hip prosthetic loosening is often difficult to detect at an early stage, and there has been uncertainty for a long time as to when the loosening occurs and thus to the basic causes. By comparing different diagnostic methods, we found that loosening is best</w:t>
      </w:r>
      <w:r>
        <w:rPr>
          <w:rFonts w:ascii="Book Antiqua" w:hAnsi="Book Antiqua"/>
        </w:rPr>
        <w:t xml:space="preserve"> defined as prosthetic migration and measured by </w:t>
      </w:r>
      <w:proofErr w:type="spellStart"/>
      <w:r>
        <w:rPr>
          <w:rFonts w:ascii="Book Antiqua" w:hAnsi="Book Antiqua"/>
        </w:rPr>
        <w:t>radiostereometric</w:t>
      </w:r>
      <w:proofErr w:type="spellEnd"/>
      <w:r>
        <w:rPr>
          <w:rFonts w:ascii="Book Antiqua" w:hAnsi="Book Antiqua"/>
        </w:rPr>
        <w:t xml:space="preserve"> analysis. Convincing evidence indicates that poor interlock, poor bone quality, and resorption of a necrotic bone bed may initiate loosening during or shortly after surgery; this forms the </w:t>
      </w:r>
      <w:r>
        <w:rPr>
          <w:rFonts w:ascii="Book Antiqua" w:hAnsi="Book Antiqua"/>
        </w:rPr>
        <w:t xml:space="preserve">basis of the theory of early loosening. Biomechanical factors do affect the subsequent progression of loosening, which may increase </w:t>
      </w:r>
      <w:proofErr w:type="spellStart"/>
      <w:r>
        <w:rPr>
          <w:rFonts w:ascii="Book Antiqua" w:hAnsi="Book Antiqua"/>
        </w:rPr>
        <w:t>subclinically</w:t>
      </w:r>
      <w:proofErr w:type="spellEnd"/>
      <w:r>
        <w:rPr>
          <w:rFonts w:ascii="Book Antiqua" w:hAnsi="Book Antiqua"/>
        </w:rPr>
        <w:t xml:space="preserve"> during a long period of time. Eventually, the loosening may be detected on standard radiographs and may be int</w:t>
      </w:r>
      <w:r>
        <w:rPr>
          <w:rFonts w:ascii="Book Antiqua" w:hAnsi="Book Antiqua"/>
        </w:rPr>
        <w:t>erpreted as late loosening but should to be interpreted as late detection of loosening. The theory of early loosening explains the rapid early migration, the development of periprosthetic osteolysis and granulomas, the causality between wear and loosening,</w:t>
      </w:r>
      <w:r>
        <w:rPr>
          <w:rFonts w:ascii="Book Antiqua" w:hAnsi="Book Antiqua"/>
        </w:rPr>
        <w:t xml:space="preserve"> and largely the epidemiology of clinical failure of hip prostheses. Aspects discussed are definition of loosening, the pattern of early migration, the choice of migration threshold, the current understanding of loosening, a less exothermic bone cement, </w:t>
      </w:r>
      <w:proofErr w:type="gramStart"/>
      <w:r>
        <w:rPr>
          <w:rFonts w:ascii="Book Antiqua" w:hAnsi="Book Antiqua"/>
        </w:rPr>
        <w:t>ce</w:t>
      </w:r>
      <w:r>
        <w:rPr>
          <w:rFonts w:ascii="Book Antiqua" w:hAnsi="Book Antiqua"/>
        </w:rPr>
        <w:t xml:space="preserve">mented </w:t>
      </w:r>
      <w:r>
        <w:rPr>
          <w:rFonts w:ascii="Book Antiqua" w:hAnsi="Book Antiqua"/>
        </w:rPr>
        <w:t>”</w:t>
      </w:r>
      <w:r>
        <w:rPr>
          <w:rFonts w:ascii="Book Antiqua" w:hAnsi="Book Antiqua"/>
        </w:rPr>
        <w:t>taper</w:t>
      </w:r>
      <w:proofErr w:type="gramEnd"/>
      <w:r>
        <w:rPr>
          <w:rFonts w:ascii="Book Antiqua" w:hAnsi="Book Antiqua"/>
        </w:rPr>
        <w:t>-slip</w:t>
      </w:r>
      <w:r>
        <w:rPr>
          <w:rFonts w:ascii="Book Antiqua" w:hAnsi="Book Antiqua"/>
        </w:rPr>
        <w:t>”</w:t>
      </w:r>
      <w:r>
        <w:rPr>
          <w:rFonts w:ascii="Book Antiqua" w:hAnsi="Book Antiqua"/>
        </w:rPr>
        <w:t xml:space="preserve"> stems, a new exciting computed tomography-based technique for simpler implant migration studies, and research suggestions. </w:t>
      </w:r>
    </w:p>
    <w:p w14:paraId="44CF8994" w14:textId="77777777" w:rsidR="00F261F2" w:rsidRDefault="00F261F2">
      <w:pPr>
        <w:pStyle w:val="BrdtextA"/>
        <w:spacing w:line="360" w:lineRule="auto"/>
        <w:jc w:val="both"/>
      </w:pPr>
    </w:p>
    <w:p w14:paraId="68DDC988" w14:textId="77777777" w:rsidR="00F261F2" w:rsidRDefault="003201B0">
      <w:pPr>
        <w:pStyle w:val="BrdtextA"/>
        <w:spacing w:line="360" w:lineRule="auto"/>
        <w:jc w:val="both"/>
      </w:pPr>
      <w:r>
        <w:rPr>
          <w:rFonts w:ascii="Book Antiqua" w:hAnsi="Book Antiqua"/>
          <w:b/>
          <w:bCs/>
        </w:rPr>
        <w:t xml:space="preserve">Key Words: </w:t>
      </w:r>
      <w:r>
        <w:rPr>
          <w:rFonts w:ascii="Book Antiqua" w:hAnsi="Book Antiqua"/>
        </w:rPr>
        <w:t xml:space="preserve">Hip prosthesis; Prosthesis failure; </w:t>
      </w:r>
      <w:proofErr w:type="spellStart"/>
      <w:r>
        <w:rPr>
          <w:rFonts w:ascii="Book Antiqua" w:hAnsi="Book Antiqua"/>
        </w:rPr>
        <w:t>Radiostereometric</w:t>
      </w:r>
      <w:proofErr w:type="spellEnd"/>
      <w:r>
        <w:rPr>
          <w:rFonts w:ascii="Book Antiqua" w:hAnsi="Book Antiqua"/>
        </w:rPr>
        <w:t xml:space="preserve"> analysis; Bone resorption; Bone cements; Radio</w:t>
      </w:r>
      <w:r>
        <w:rPr>
          <w:rFonts w:ascii="Book Antiqua" w:hAnsi="Book Antiqua"/>
        </w:rPr>
        <w:t>nuclide imaging</w:t>
      </w:r>
    </w:p>
    <w:p w14:paraId="1F894D49" w14:textId="77777777" w:rsidR="00F261F2" w:rsidRDefault="00F261F2">
      <w:pPr>
        <w:pStyle w:val="BrdtextA"/>
        <w:spacing w:line="360" w:lineRule="auto"/>
        <w:jc w:val="both"/>
      </w:pPr>
    </w:p>
    <w:p w14:paraId="7166AC0E" w14:textId="77777777" w:rsidR="00F261F2" w:rsidRDefault="003201B0">
      <w:pPr>
        <w:pStyle w:val="BrdtextA"/>
        <w:spacing w:line="360" w:lineRule="auto"/>
        <w:jc w:val="both"/>
      </w:pPr>
      <w:bookmarkStart w:id="3" w:name="OLE_LINK86"/>
      <w:proofErr w:type="spellStart"/>
      <w:r>
        <w:rPr>
          <w:rFonts w:ascii="Book Antiqua" w:hAnsi="Book Antiqua"/>
        </w:rPr>
        <w:t>Mj</w:t>
      </w:r>
      <w:r>
        <w:rPr>
          <w:rFonts w:ascii="Book Antiqua" w:hAnsi="Book Antiqua"/>
        </w:rPr>
        <w:t>ö</w:t>
      </w:r>
      <w:r>
        <w:rPr>
          <w:rFonts w:ascii="Book Antiqua" w:hAnsi="Book Antiqua"/>
        </w:rPr>
        <w:t>berg</w:t>
      </w:r>
      <w:proofErr w:type="spellEnd"/>
      <w:r>
        <w:rPr>
          <w:rFonts w:ascii="Book Antiqua" w:hAnsi="Book Antiqua"/>
        </w:rPr>
        <w:t xml:space="preserve"> B.</w:t>
      </w:r>
      <w:bookmarkEnd w:id="3"/>
      <w:r>
        <w:rPr>
          <w:rFonts w:ascii="Book Antiqua" w:hAnsi="Book Antiqua"/>
        </w:rPr>
        <w:t xml:space="preserve"> </w:t>
      </w:r>
      <w:bookmarkStart w:id="4" w:name="OLE_LINK85"/>
      <w:r>
        <w:rPr>
          <w:rFonts w:ascii="Book Antiqua" w:hAnsi="Book Antiqua"/>
        </w:rPr>
        <w:t>Hip prosthetic loosening: A very personal review</w:t>
      </w:r>
      <w:bookmarkEnd w:id="4"/>
      <w:r>
        <w:rPr>
          <w:rFonts w:ascii="Book Antiqua" w:hAnsi="Book Antiqua"/>
        </w:rPr>
        <w:t xml:space="preserve">. </w:t>
      </w:r>
      <w:r>
        <w:rPr>
          <w:rFonts w:ascii="Book Antiqua" w:hAnsi="Book Antiqua"/>
          <w:i/>
          <w:iCs/>
        </w:rPr>
        <w:t xml:space="preserve">World J </w:t>
      </w:r>
      <w:proofErr w:type="spellStart"/>
      <w:r>
        <w:rPr>
          <w:rFonts w:ascii="Book Antiqua" w:hAnsi="Book Antiqua"/>
          <w:i/>
          <w:iCs/>
        </w:rPr>
        <w:t>Orthop</w:t>
      </w:r>
      <w:proofErr w:type="spellEnd"/>
      <w:r>
        <w:rPr>
          <w:rFonts w:ascii="Book Antiqua" w:hAnsi="Book Antiqua"/>
          <w:lang w:val="it-IT"/>
        </w:rPr>
        <w:t xml:space="preserve"> 2021; In press</w:t>
      </w:r>
    </w:p>
    <w:p w14:paraId="0AE37A51" w14:textId="77777777" w:rsidR="00F261F2" w:rsidRDefault="00F261F2">
      <w:pPr>
        <w:pStyle w:val="BrdtextA"/>
        <w:spacing w:line="360" w:lineRule="auto"/>
        <w:jc w:val="both"/>
      </w:pPr>
    </w:p>
    <w:p w14:paraId="53D83830" w14:textId="77777777" w:rsidR="00F261F2" w:rsidRDefault="003201B0">
      <w:pPr>
        <w:pStyle w:val="BrdtextA"/>
        <w:spacing w:line="360" w:lineRule="auto"/>
        <w:jc w:val="both"/>
      </w:pPr>
      <w:r>
        <w:rPr>
          <w:rFonts w:ascii="Book Antiqua" w:hAnsi="Book Antiqua"/>
          <w:b/>
          <w:bCs/>
        </w:rPr>
        <w:t xml:space="preserve">Core Tip: </w:t>
      </w:r>
      <w:r>
        <w:rPr>
          <w:rFonts w:ascii="Book Antiqua" w:hAnsi="Book Antiqua"/>
        </w:rPr>
        <w:t xml:space="preserve">Much evidence indicates that prosthetic loosening is initiated during or shortly after surgery. The prosthetic micromovements may increase </w:t>
      </w:r>
      <w:proofErr w:type="spellStart"/>
      <w:r>
        <w:rPr>
          <w:rFonts w:ascii="Book Antiqua" w:hAnsi="Book Antiqua"/>
        </w:rPr>
        <w:t>subclinically</w:t>
      </w:r>
      <w:proofErr w:type="spellEnd"/>
      <w:r>
        <w:rPr>
          <w:rFonts w:ascii="Book Antiqua" w:hAnsi="Book Antiqua"/>
        </w:rPr>
        <w:t xml:space="preserve"> during a long period of time. Eventually, the loosening may be detected on standard radiographs and may</w:t>
      </w:r>
      <w:r>
        <w:rPr>
          <w:rFonts w:ascii="Book Antiqua" w:hAnsi="Book Antiqua"/>
        </w:rPr>
        <w:t xml:space="preserve"> be interpreted as late loosening but should to be interpreted as late detection of </w:t>
      </w:r>
      <w:r>
        <w:rPr>
          <w:rFonts w:ascii="Book Antiqua" w:hAnsi="Book Antiqua"/>
        </w:rPr>
        <w:lastRenderedPageBreak/>
        <w:t>loosening. The discussion includes the definition of loosening, the pattern of early migration, the choice of migration threshold, the current understanding of loosening, a</w:t>
      </w:r>
      <w:r>
        <w:rPr>
          <w:rFonts w:ascii="Book Antiqua" w:hAnsi="Book Antiqua"/>
        </w:rPr>
        <w:t xml:space="preserve"> less exothermic bone cement, </w:t>
      </w:r>
      <w:proofErr w:type="gramStart"/>
      <w:r>
        <w:rPr>
          <w:rFonts w:ascii="Book Antiqua" w:hAnsi="Book Antiqua"/>
        </w:rPr>
        <w:t xml:space="preserve">cemented </w:t>
      </w:r>
      <w:r>
        <w:rPr>
          <w:rFonts w:ascii="Book Antiqua" w:hAnsi="Book Antiqua"/>
        </w:rPr>
        <w:t>”</w:t>
      </w:r>
      <w:r>
        <w:rPr>
          <w:rFonts w:ascii="Book Antiqua" w:hAnsi="Book Antiqua"/>
        </w:rPr>
        <w:t>taper</w:t>
      </w:r>
      <w:proofErr w:type="gramEnd"/>
      <w:r>
        <w:rPr>
          <w:rFonts w:ascii="Book Antiqua" w:hAnsi="Book Antiqua"/>
        </w:rPr>
        <w:t>-slip</w:t>
      </w:r>
      <w:r>
        <w:rPr>
          <w:rFonts w:ascii="Book Antiqua" w:hAnsi="Book Antiqua"/>
        </w:rPr>
        <w:t>”</w:t>
      </w:r>
      <w:r>
        <w:rPr>
          <w:rFonts w:ascii="Book Antiqua" w:hAnsi="Book Antiqua"/>
        </w:rPr>
        <w:t xml:space="preserve"> stems, a new exciting computed tomography-based technique for </w:t>
      </w:r>
      <w:r>
        <w:rPr>
          <w:rFonts w:ascii="Book Antiqua" w:hAnsi="Book Antiqua"/>
        </w:rPr>
        <w:t xml:space="preserve">simpler </w:t>
      </w:r>
      <w:r>
        <w:rPr>
          <w:rFonts w:ascii="Book Antiqua" w:hAnsi="Book Antiqua"/>
        </w:rPr>
        <w:t>implant migration studies, and research suggestions.</w:t>
      </w:r>
    </w:p>
    <w:p w14:paraId="28F05D36" w14:textId="77777777" w:rsidR="00F261F2" w:rsidRDefault="00F261F2">
      <w:pPr>
        <w:pStyle w:val="BrdtextA"/>
        <w:spacing w:line="360" w:lineRule="auto"/>
        <w:jc w:val="both"/>
      </w:pPr>
    </w:p>
    <w:p w14:paraId="283496F1" w14:textId="77777777" w:rsidR="00F261F2" w:rsidRDefault="00F261F2">
      <w:pPr>
        <w:pStyle w:val="BrdtextA"/>
        <w:spacing w:line="360" w:lineRule="auto"/>
        <w:jc w:val="both"/>
        <w:rPr>
          <w:rFonts w:ascii="Book Antiqua" w:eastAsia="Book Antiqua" w:hAnsi="Book Antiqua" w:cs="Book Antiqua"/>
          <w:b/>
          <w:bCs/>
          <w:caps/>
          <w:u w:val="single"/>
        </w:rPr>
      </w:pPr>
    </w:p>
    <w:p w14:paraId="048F697B" w14:textId="77777777" w:rsidR="00F261F2" w:rsidRDefault="00F261F2">
      <w:pPr>
        <w:pStyle w:val="BrdtextA"/>
        <w:spacing w:line="360" w:lineRule="auto"/>
        <w:jc w:val="both"/>
        <w:rPr>
          <w:rFonts w:ascii="Book Antiqua" w:eastAsia="Book Antiqua" w:hAnsi="Book Antiqua" w:cs="Book Antiqua"/>
          <w:b/>
          <w:bCs/>
          <w:caps/>
          <w:u w:val="single"/>
        </w:rPr>
      </w:pPr>
    </w:p>
    <w:p w14:paraId="0CCE4391" w14:textId="77777777" w:rsidR="00F261F2" w:rsidRDefault="00F261F2">
      <w:pPr>
        <w:pStyle w:val="BrdtextA"/>
        <w:spacing w:line="360" w:lineRule="auto"/>
        <w:jc w:val="both"/>
        <w:rPr>
          <w:rFonts w:ascii="Book Antiqua" w:eastAsia="Book Antiqua" w:hAnsi="Book Antiqua" w:cs="Book Antiqua"/>
          <w:b/>
          <w:bCs/>
          <w:caps/>
          <w:u w:val="single"/>
        </w:rPr>
      </w:pPr>
    </w:p>
    <w:p w14:paraId="6002C7C6" w14:textId="77777777" w:rsidR="00F261F2" w:rsidRDefault="00F261F2">
      <w:pPr>
        <w:pStyle w:val="BrdtextA"/>
        <w:spacing w:line="360" w:lineRule="auto"/>
        <w:jc w:val="both"/>
        <w:rPr>
          <w:rFonts w:ascii="Book Antiqua" w:eastAsia="Book Antiqua" w:hAnsi="Book Antiqua" w:cs="Book Antiqua"/>
          <w:b/>
          <w:bCs/>
          <w:caps/>
          <w:u w:val="single"/>
        </w:rPr>
      </w:pPr>
    </w:p>
    <w:p w14:paraId="65B6D650" w14:textId="77777777" w:rsidR="00F261F2" w:rsidRDefault="00F261F2">
      <w:pPr>
        <w:pStyle w:val="BrdtextA"/>
        <w:spacing w:line="360" w:lineRule="auto"/>
        <w:jc w:val="both"/>
        <w:rPr>
          <w:rFonts w:ascii="Book Antiqua" w:eastAsia="Book Antiqua" w:hAnsi="Book Antiqua" w:cs="Book Antiqua"/>
          <w:b/>
          <w:bCs/>
          <w:caps/>
          <w:u w:val="single"/>
        </w:rPr>
      </w:pPr>
    </w:p>
    <w:p w14:paraId="32489DAB" w14:textId="77777777" w:rsidR="00F261F2" w:rsidRDefault="00F261F2">
      <w:pPr>
        <w:pStyle w:val="BrdtextA"/>
        <w:spacing w:line="360" w:lineRule="auto"/>
        <w:jc w:val="both"/>
        <w:rPr>
          <w:rFonts w:ascii="Book Antiqua" w:eastAsia="Book Antiqua" w:hAnsi="Book Antiqua" w:cs="Book Antiqua"/>
          <w:b/>
          <w:bCs/>
          <w:caps/>
          <w:u w:val="single"/>
        </w:rPr>
      </w:pPr>
    </w:p>
    <w:p w14:paraId="26D58476" w14:textId="77777777" w:rsidR="00F261F2" w:rsidRDefault="00F261F2">
      <w:pPr>
        <w:pStyle w:val="BrdtextA"/>
        <w:spacing w:line="360" w:lineRule="auto"/>
        <w:jc w:val="both"/>
        <w:rPr>
          <w:rFonts w:ascii="Book Antiqua" w:eastAsia="Book Antiqua" w:hAnsi="Book Antiqua" w:cs="Book Antiqua"/>
          <w:b/>
          <w:bCs/>
          <w:caps/>
          <w:u w:val="single"/>
        </w:rPr>
      </w:pPr>
    </w:p>
    <w:p w14:paraId="68476673" w14:textId="77777777" w:rsidR="00F261F2" w:rsidRDefault="00F261F2">
      <w:pPr>
        <w:pStyle w:val="BrdtextA"/>
        <w:spacing w:line="360" w:lineRule="auto"/>
        <w:jc w:val="both"/>
        <w:rPr>
          <w:rFonts w:ascii="Book Antiqua" w:eastAsia="Book Antiqua" w:hAnsi="Book Antiqua" w:cs="Book Antiqua"/>
          <w:b/>
          <w:bCs/>
          <w:caps/>
          <w:u w:val="single"/>
        </w:rPr>
      </w:pPr>
    </w:p>
    <w:p w14:paraId="163243D7" w14:textId="77777777" w:rsidR="00F261F2" w:rsidRDefault="00F261F2">
      <w:pPr>
        <w:pStyle w:val="BrdtextA"/>
        <w:spacing w:line="360" w:lineRule="auto"/>
        <w:jc w:val="both"/>
        <w:rPr>
          <w:rFonts w:ascii="Book Antiqua" w:eastAsia="Book Antiqua" w:hAnsi="Book Antiqua" w:cs="Book Antiqua"/>
          <w:b/>
          <w:bCs/>
          <w:caps/>
          <w:u w:val="single"/>
        </w:rPr>
      </w:pPr>
    </w:p>
    <w:p w14:paraId="21613E76" w14:textId="77777777" w:rsidR="00F261F2" w:rsidRDefault="00F261F2">
      <w:pPr>
        <w:pStyle w:val="BrdtextA"/>
        <w:spacing w:line="360" w:lineRule="auto"/>
        <w:jc w:val="both"/>
        <w:rPr>
          <w:rFonts w:ascii="Book Antiqua" w:eastAsia="Book Antiqua" w:hAnsi="Book Antiqua" w:cs="Book Antiqua"/>
          <w:b/>
          <w:bCs/>
          <w:caps/>
          <w:u w:val="single"/>
        </w:rPr>
      </w:pPr>
    </w:p>
    <w:p w14:paraId="2AA606EA" w14:textId="77777777" w:rsidR="00F261F2" w:rsidRDefault="00F261F2">
      <w:pPr>
        <w:pStyle w:val="BrdtextA"/>
        <w:spacing w:line="360" w:lineRule="auto"/>
        <w:jc w:val="both"/>
        <w:rPr>
          <w:rFonts w:ascii="Book Antiqua" w:eastAsia="Book Antiqua" w:hAnsi="Book Antiqua" w:cs="Book Antiqua"/>
          <w:b/>
          <w:bCs/>
          <w:caps/>
          <w:u w:val="single"/>
        </w:rPr>
      </w:pPr>
    </w:p>
    <w:p w14:paraId="3E6414E0" w14:textId="77777777" w:rsidR="00F261F2" w:rsidRDefault="00F261F2">
      <w:pPr>
        <w:pStyle w:val="BrdtextA"/>
        <w:spacing w:line="360" w:lineRule="auto"/>
        <w:jc w:val="both"/>
        <w:rPr>
          <w:rFonts w:ascii="Book Antiqua" w:eastAsia="Book Antiqua" w:hAnsi="Book Antiqua" w:cs="Book Antiqua"/>
          <w:b/>
          <w:bCs/>
          <w:caps/>
          <w:u w:val="single"/>
        </w:rPr>
      </w:pPr>
    </w:p>
    <w:p w14:paraId="2081B55C" w14:textId="77777777" w:rsidR="00F261F2" w:rsidRDefault="00F261F2">
      <w:pPr>
        <w:pStyle w:val="BrdtextA"/>
        <w:spacing w:line="360" w:lineRule="auto"/>
        <w:jc w:val="both"/>
        <w:rPr>
          <w:rFonts w:ascii="Book Antiqua" w:eastAsia="Book Antiqua" w:hAnsi="Book Antiqua" w:cs="Book Antiqua"/>
          <w:b/>
          <w:bCs/>
          <w:caps/>
          <w:u w:val="single"/>
        </w:rPr>
      </w:pPr>
    </w:p>
    <w:p w14:paraId="2B17580D" w14:textId="77777777" w:rsidR="00F261F2" w:rsidRDefault="00F261F2">
      <w:pPr>
        <w:pStyle w:val="BrdtextA"/>
        <w:spacing w:line="360" w:lineRule="auto"/>
        <w:jc w:val="both"/>
        <w:rPr>
          <w:rFonts w:ascii="Book Antiqua" w:eastAsia="Book Antiqua" w:hAnsi="Book Antiqua" w:cs="Book Antiqua"/>
          <w:b/>
          <w:bCs/>
          <w:caps/>
          <w:u w:val="single"/>
        </w:rPr>
      </w:pPr>
    </w:p>
    <w:p w14:paraId="3999A518" w14:textId="77777777" w:rsidR="00F261F2" w:rsidRDefault="00F261F2">
      <w:pPr>
        <w:pStyle w:val="BrdtextA"/>
        <w:spacing w:line="360" w:lineRule="auto"/>
        <w:jc w:val="both"/>
        <w:rPr>
          <w:rFonts w:ascii="Book Antiqua" w:eastAsia="Book Antiqua" w:hAnsi="Book Antiqua" w:cs="Book Antiqua"/>
          <w:b/>
          <w:bCs/>
          <w:caps/>
          <w:u w:val="single"/>
        </w:rPr>
      </w:pPr>
    </w:p>
    <w:p w14:paraId="565F504D" w14:textId="77777777" w:rsidR="00F261F2" w:rsidRDefault="00F261F2">
      <w:pPr>
        <w:pStyle w:val="BrdtextA"/>
        <w:spacing w:line="360" w:lineRule="auto"/>
        <w:jc w:val="both"/>
        <w:rPr>
          <w:rFonts w:ascii="Book Antiqua" w:eastAsia="Book Antiqua" w:hAnsi="Book Antiqua" w:cs="Book Antiqua"/>
          <w:b/>
          <w:bCs/>
          <w:caps/>
          <w:u w:val="single"/>
        </w:rPr>
      </w:pPr>
    </w:p>
    <w:p w14:paraId="219877DC" w14:textId="77777777" w:rsidR="00F261F2" w:rsidRDefault="00F261F2">
      <w:pPr>
        <w:pStyle w:val="BrdtextA"/>
        <w:spacing w:line="360" w:lineRule="auto"/>
        <w:jc w:val="both"/>
        <w:rPr>
          <w:rFonts w:ascii="Book Antiqua" w:eastAsia="Book Antiqua" w:hAnsi="Book Antiqua" w:cs="Book Antiqua"/>
          <w:b/>
          <w:bCs/>
          <w:caps/>
          <w:u w:val="single"/>
        </w:rPr>
      </w:pPr>
    </w:p>
    <w:p w14:paraId="713AFD40" w14:textId="77777777" w:rsidR="00F261F2" w:rsidRDefault="00F261F2">
      <w:pPr>
        <w:pStyle w:val="BrdtextA"/>
        <w:spacing w:line="360" w:lineRule="auto"/>
        <w:jc w:val="both"/>
        <w:rPr>
          <w:rFonts w:ascii="Book Antiqua" w:eastAsia="Book Antiqua" w:hAnsi="Book Antiqua" w:cs="Book Antiqua"/>
          <w:b/>
          <w:bCs/>
          <w:caps/>
          <w:u w:val="single"/>
        </w:rPr>
      </w:pPr>
    </w:p>
    <w:p w14:paraId="7F126147" w14:textId="77777777" w:rsidR="00F261F2" w:rsidRDefault="00F261F2">
      <w:pPr>
        <w:pStyle w:val="BrdtextA"/>
        <w:spacing w:line="360" w:lineRule="auto"/>
        <w:jc w:val="both"/>
        <w:rPr>
          <w:rFonts w:ascii="Book Antiqua" w:eastAsia="Book Antiqua" w:hAnsi="Book Antiqua" w:cs="Book Antiqua"/>
          <w:b/>
          <w:bCs/>
          <w:caps/>
          <w:u w:val="single"/>
        </w:rPr>
      </w:pPr>
    </w:p>
    <w:p w14:paraId="7F2AE9AF" w14:textId="77777777" w:rsidR="00F261F2" w:rsidRDefault="00F261F2">
      <w:pPr>
        <w:pStyle w:val="BrdtextA"/>
        <w:spacing w:line="360" w:lineRule="auto"/>
        <w:jc w:val="both"/>
        <w:rPr>
          <w:rFonts w:ascii="Book Antiqua" w:eastAsia="Book Antiqua" w:hAnsi="Book Antiqua" w:cs="Book Antiqua"/>
          <w:b/>
          <w:bCs/>
          <w:caps/>
          <w:u w:val="single"/>
        </w:rPr>
      </w:pPr>
    </w:p>
    <w:p w14:paraId="2C53D962" w14:textId="77777777" w:rsidR="00F261F2" w:rsidRDefault="00F261F2">
      <w:pPr>
        <w:pStyle w:val="BrdtextA"/>
        <w:spacing w:line="360" w:lineRule="auto"/>
        <w:jc w:val="both"/>
        <w:rPr>
          <w:rFonts w:ascii="Book Antiqua" w:eastAsia="Book Antiqua" w:hAnsi="Book Antiqua" w:cs="Book Antiqua"/>
          <w:b/>
          <w:bCs/>
          <w:caps/>
          <w:u w:val="single"/>
        </w:rPr>
      </w:pPr>
    </w:p>
    <w:p w14:paraId="27C7535A" w14:textId="77777777" w:rsidR="00F261F2" w:rsidRDefault="00F261F2">
      <w:pPr>
        <w:pStyle w:val="BrdtextA"/>
        <w:spacing w:line="360" w:lineRule="auto"/>
        <w:jc w:val="both"/>
        <w:rPr>
          <w:rFonts w:ascii="Book Antiqua" w:eastAsia="Book Antiqua" w:hAnsi="Book Antiqua" w:cs="Book Antiqua"/>
          <w:b/>
          <w:bCs/>
          <w:caps/>
          <w:u w:val="single"/>
        </w:rPr>
      </w:pPr>
    </w:p>
    <w:p w14:paraId="24D579DD" w14:textId="77777777" w:rsidR="00F261F2" w:rsidRDefault="00F261F2">
      <w:pPr>
        <w:pStyle w:val="BrdtextA"/>
        <w:spacing w:line="360" w:lineRule="auto"/>
        <w:jc w:val="both"/>
        <w:rPr>
          <w:rFonts w:ascii="Book Antiqua" w:eastAsia="Book Antiqua" w:hAnsi="Book Antiqua" w:cs="Book Antiqua"/>
          <w:b/>
          <w:bCs/>
          <w:caps/>
          <w:u w:val="single"/>
        </w:rPr>
      </w:pPr>
    </w:p>
    <w:p w14:paraId="2CB0E8C8" w14:textId="77777777" w:rsidR="00F261F2" w:rsidRDefault="00F261F2">
      <w:pPr>
        <w:pStyle w:val="BrdtextA"/>
        <w:spacing w:line="360" w:lineRule="auto"/>
        <w:jc w:val="both"/>
        <w:rPr>
          <w:rFonts w:ascii="Book Antiqua" w:eastAsia="Book Antiqua" w:hAnsi="Book Antiqua" w:cs="Book Antiqua"/>
          <w:b/>
          <w:bCs/>
          <w:caps/>
          <w:u w:val="single"/>
        </w:rPr>
      </w:pPr>
    </w:p>
    <w:p w14:paraId="19DEFDCD" w14:textId="77777777" w:rsidR="00F261F2" w:rsidRDefault="00F261F2">
      <w:pPr>
        <w:pStyle w:val="BrdtextA"/>
        <w:spacing w:line="360" w:lineRule="auto"/>
        <w:jc w:val="both"/>
        <w:rPr>
          <w:rFonts w:ascii="Book Antiqua" w:eastAsia="Book Antiqua" w:hAnsi="Book Antiqua" w:cs="Book Antiqua"/>
          <w:b/>
          <w:bCs/>
          <w:caps/>
          <w:u w:val="single"/>
        </w:rPr>
      </w:pPr>
    </w:p>
    <w:p w14:paraId="1ABB5D58" w14:textId="77777777" w:rsidR="00F261F2" w:rsidRDefault="003201B0">
      <w:pPr>
        <w:pStyle w:val="BrdtextA"/>
        <w:spacing w:line="360" w:lineRule="auto"/>
        <w:jc w:val="both"/>
      </w:pPr>
      <w:r>
        <w:rPr>
          <w:rFonts w:ascii="Book Antiqua" w:hAnsi="Book Antiqua"/>
          <w:b/>
          <w:bCs/>
          <w:caps/>
          <w:u w:val="single"/>
        </w:rPr>
        <w:t>INTRODUCTION</w:t>
      </w:r>
    </w:p>
    <w:p w14:paraId="20F8B178" w14:textId="77777777" w:rsidR="00F261F2" w:rsidRDefault="003201B0">
      <w:pPr>
        <w:pStyle w:val="BrdtextA"/>
        <w:spacing w:line="360" w:lineRule="auto"/>
        <w:jc w:val="both"/>
      </w:pPr>
      <w:r>
        <w:rPr>
          <w:rFonts w:ascii="Book Antiqua" w:hAnsi="Book Antiqua"/>
        </w:rPr>
        <w:t xml:space="preserve">Hip arthroplasty is one of the most </w:t>
      </w:r>
      <w:r>
        <w:rPr>
          <w:rFonts w:ascii="Book Antiqua" w:hAnsi="Book Antiqua"/>
        </w:rPr>
        <w:t>successful of all orthopedic operations, but the results do deteriorate with time because of loosening. Radiographic changes indicating loosening are often difficult to detect at an early stage,</w:t>
      </w:r>
      <w:r>
        <w:rPr>
          <w:rFonts w:ascii="Book Antiqua" w:hAnsi="Book Antiqua"/>
          <w:vertAlign w:val="superscript"/>
        </w:rPr>
        <w:t xml:space="preserve"> </w:t>
      </w:r>
      <w:r>
        <w:rPr>
          <w:rFonts w:ascii="Book Antiqua" w:hAnsi="Book Antiqua"/>
        </w:rPr>
        <w:t xml:space="preserve">and there has been uncertainty for a long time as to when </w:t>
      </w:r>
      <w:r>
        <w:rPr>
          <w:rFonts w:ascii="Book Antiqua" w:hAnsi="Book Antiqua"/>
        </w:rPr>
        <w:t xml:space="preserve">the loosening occurs and thus to the basic causes. Confusion also arose because some hips with obviously loose prosthetic components are not </w:t>
      </w:r>
      <w:proofErr w:type="gramStart"/>
      <w:r>
        <w:rPr>
          <w:rFonts w:ascii="Book Antiqua" w:hAnsi="Book Antiqua"/>
        </w:rPr>
        <w:t>painful</w:t>
      </w:r>
      <w:r>
        <w:rPr>
          <w:rFonts w:ascii="Book Antiqua" w:hAnsi="Book Antiqua"/>
          <w:vertAlign w:val="superscript"/>
          <w:lang w:val="pt-PT"/>
        </w:rPr>
        <w:t>[</w:t>
      </w:r>
      <w:proofErr w:type="gramEnd"/>
      <w:r>
        <w:rPr>
          <w:rFonts w:ascii="Book Antiqua" w:hAnsi="Book Antiqua"/>
          <w:vertAlign w:val="superscript"/>
          <w:lang w:val="pt-PT"/>
        </w:rPr>
        <w:t>1-3]</w:t>
      </w:r>
      <w:r>
        <w:rPr>
          <w:rFonts w:ascii="Book Antiqua" w:hAnsi="Book Antiqua"/>
        </w:rPr>
        <w:t>. To solve these issues, a few steps are required. First, the definition of loosening must be clarified</w:t>
      </w:r>
      <w:r>
        <w:rPr>
          <w:rFonts w:ascii="Book Antiqua" w:hAnsi="Book Antiqua"/>
        </w:rPr>
        <w:t>. Second, the loosening must be carefully followed from its earliest detection. Third, the most important triggering factors must be identified, as well as other factors that affect the subsequent progression of loosening. Then the simplest scientific expl</w:t>
      </w:r>
      <w:r>
        <w:rPr>
          <w:rFonts w:ascii="Book Antiqua" w:hAnsi="Book Antiqua"/>
        </w:rPr>
        <w:t xml:space="preserve">anation that fits the evidence should be chosen. </w:t>
      </w:r>
    </w:p>
    <w:p w14:paraId="7FBCFA6B" w14:textId="77777777" w:rsidR="00F261F2" w:rsidRDefault="00F261F2">
      <w:pPr>
        <w:pStyle w:val="BrdtextA"/>
        <w:spacing w:line="360" w:lineRule="auto"/>
        <w:jc w:val="both"/>
      </w:pPr>
    </w:p>
    <w:p w14:paraId="0FDFD30F" w14:textId="77777777" w:rsidR="00F261F2" w:rsidRDefault="003201B0">
      <w:pPr>
        <w:pStyle w:val="BrdtextA"/>
        <w:spacing w:line="360" w:lineRule="auto"/>
        <w:jc w:val="both"/>
      </w:pPr>
      <w:r>
        <w:rPr>
          <w:rFonts w:ascii="Book Antiqua" w:hAnsi="Book Antiqua"/>
          <w:b/>
          <w:bCs/>
          <w:caps/>
          <w:u w:val="single"/>
        </w:rPr>
        <w:t>DEFINITION OF LOOSENING</w:t>
      </w:r>
    </w:p>
    <w:p w14:paraId="18B0A76A" w14:textId="77777777" w:rsidR="00F261F2" w:rsidRDefault="003201B0">
      <w:pPr>
        <w:pStyle w:val="BrdtextA"/>
        <w:spacing w:line="360" w:lineRule="auto"/>
        <w:jc w:val="both"/>
      </w:pPr>
      <w:r>
        <w:rPr>
          <w:rFonts w:ascii="Book Antiqua" w:hAnsi="Book Antiqua"/>
        </w:rPr>
        <w:t>When I, as a newly graduated orthopedic surgeon in the early 1980s, started studying hip prosthetic loosening in Lund (in Southern Sweden), the diagnosis of loosening was based on i</w:t>
      </w:r>
      <w:r>
        <w:rPr>
          <w:rFonts w:ascii="Book Antiqua" w:hAnsi="Book Antiqua"/>
        </w:rPr>
        <w:t xml:space="preserve">nsensitive radiographic criteria (periprosthetic radiolucent lines wider than 2 mm, prosthetic migration exceeding 4 mm, cement fracture, </w:t>
      </w:r>
      <w:r>
        <w:rPr>
          <w:rFonts w:ascii="Book Antiqua" w:hAnsi="Book Antiqua"/>
          <w:i/>
          <w:iCs/>
        </w:rPr>
        <w:t>etc</w:t>
      </w:r>
      <w:r>
        <w:rPr>
          <w:rFonts w:ascii="Book Antiqua" w:hAnsi="Book Antiqua"/>
        </w:rPr>
        <w:t xml:space="preserve">.). Several poorly defined terms were used, such as allergic loosening, aseptic loosening, mechanical loosening, progressive loosening, and reactive loosening </w:t>
      </w:r>
      <w:r>
        <w:rPr>
          <w:rFonts w:ascii="Book Antiqua" w:hAnsi="Book Antiqua"/>
        </w:rPr>
        <w:t xml:space="preserve">– </w:t>
      </w:r>
      <w:r>
        <w:rPr>
          <w:rFonts w:ascii="Book Antiqua" w:hAnsi="Book Antiqua"/>
        </w:rPr>
        <w:t>all without clear distinctions between each other.</w:t>
      </w:r>
    </w:p>
    <w:p w14:paraId="4C13537E" w14:textId="77777777" w:rsidR="00F261F2" w:rsidRDefault="003201B0">
      <w:pPr>
        <w:pStyle w:val="BrdtextA"/>
        <w:spacing w:line="360" w:lineRule="auto"/>
        <w:ind w:firstLine="480"/>
        <w:jc w:val="both"/>
      </w:pPr>
      <w:proofErr w:type="spellStart"/>
      <w:r>
        <w:rPr>
          <w:rFonts w:ascii="Book Antiqua" w:hAnsi="Book Antiqua"/>
        </w:rPr>
        <w:t>Radiostereometric</w:t>
      </w:r>
      <w:proofErr w:type="spellEnd"/>
      <w:r>
        <w:rPr>
          <w:rFonts w:ascii="Book Antiqua" w:hAnsi="Book Antiqua"/>
        </w:rPr>
        <w:t xml:space="preserve"> analysis (RSA) was introdu</w:t>
      </w:r>
      <w:r>
        <w:rPr>
          <w:rFonts w:ascii="Book Antiqua" w:hAnsi="Book Antiqua"/>
        </w:rPr>
        <w:t xml:space="preserve">ced in Lund in 1974 by </w:t>
      </w:r>
      <w:proofErr w:type="spellStart"/>
      <w:r>
        <w:rPr>
          <w:rFonts w:ascii="Book Antiqua" w:hAnsi="Book Antiqua"/>
        </w:rPr>
        <w:t>G</w:t>
      </w:r>
      <w:r>
        <w:rPr>
          <w:rFonts w:ascii="Book Antiqua" w:hAnsi="Book Antiqua"/>
        </w:rPr>
        <w:t>ö</w:t>
      </w:r>
      <w:r>
        <w:rPr>
          <w:rFonts w:ascii="Book Antiqua" w:hAnsi="Book Antiqua"/>
        </w:rPr>
        <w:t>ran</w:t>
      </w:r>
      <w:proofErr w:type="spellEnd"/>
      <w:r>
        <w:rPr>
          <w:rFonts w:ascii="Book Antiqua" w:hAnsi="Book Antiqua"/>
        </w:rPr>
        <w:t xml:space="preserve"> </w:t>
      </w:r>
      <w:proofErr w:type="spellStart"/>
      <w:r>
        <w:rPr>
          <w:rFonts w:ascii="Book Antiqua" w:hAnsi="Book Antiqua"/>
        </w:rPr>
        <w:t>Selvik</w:t>
      </w:r>
      <w:proofErr w:type="spellEnd"/>
      <w:r>
        <w:rPr>
          <w:rFonts w:ascii="Book Antiqua" w:hAnsi="Book Antiqua"/>
          <w:lang w:val="sv-SE"/>
        </w:rPr>
        <w:t xml:space="preserve"> (</w:t>
      </w:r>
      <w:r>
        <w:rPr>
          <w:rFonts w:ascii="Book Antiqua" w:hAnsi="Book Antiqua"/>
        </w:rPr>
        <w:t>1938</w:t>
      </w:r>
      <w:r>
        <w:rPr>
          <w:rFonts w:ascii="Book Antiqua" w:hAnsi="Book Antiqua"/>
        </w:rPr>
        <w:t>–</w:t>
      </w:r>
      <w:r>
        <w:rPr>
          <w:rFonts w:ascii="Book Antiqua" w:hAnsi="Book Antiqua"/>
        </w:rPr>
        <w:t>1990</w:t>
      </w:r>
      <w:r>
        <w:rPr>
          <w:rFonts w:ascii="Book Antiqua" w:hAnsi="Book Antiqua"/>
          <w:lang w:val="sv-SE"/>
        </w:rPr>
        <w:t>)</w:t>
      </w:r>
      <w:r>
        <w:rPr>
          <w:rFonts w:ascii="Book Antiqua" w:hAnsi="Book Antiqua"/>
        </w:rPr>
        <w:t xml:space="preserve">. It is a technique for obtaining reliable three-dimensional measurements from radiographs and is based on implantation of tantalum bone markers, roentgen calibration equipment, and rigid-body </w:t>
      </w:r>
      <w:r>
        <w:rPr>
          <w:rFonts w:ascii="Book Antiqua" w:hAnsi="Book Antiqua"/>
        </w:rPr>
        <w:t xml:space="preserve">kinematic </w:t>
      </w:r>
      <w:proofErr w:type="gramStart"/>
      <w:r>
        <w:rPr>
          <w:rFonts w:ascii="Book Antiqua" w:hAnsi="Book Antiqua"/>
        </w:rPr>
        <w:t>analysis</w:t>
      </w:r>
      <w:r>
        <w:rPr>
          <w:rFonts w:ascii="Book Antiqua" w:hAnsi="Book Antiqua"/>
          <w:vertAlign w:val="superscript"/>
          <w:lang w:val="pt-PT"/>
        </w:rPr>
        <w:t>[</w:t>
      </w:r>
      <w:proofErr w:type="gramEnd"/>
      <w:r>
        <w:rPr>
          <w:rFonts w:ascii="Book Antiqua" w:hAnsi="Book Antiqua"/>
          <w:vertAlign w:val="superscript"/>
          <w:lang w:val="pt-PT"/>
        </w:rPr>
        <w:t>4,5]</w:t>
      </w:r>
      <w:r>
        <w:rPr>
          <w:rFonts w:ascii="Book Antiqua" w:hAnsi="Book Antiqua"/>
        </w:rPr>
        <w:t xml:space="preserve">. RSA was mainly used for studies of various bone growth disorders but was also found feasible for the study of hip </w:t>
      </w:r>
      <w:proofErr w:type="gramStart"/>
      <w:r>
        <w:rPr>
          <w:rFonts w:ascii="Book Antiqua" w:hAnsi="Book Antiqua"/>
        </w:rPr>
        <w:t>prostheses</w:t>
      </w:r>
      <w:r>
        <w:rPr>
          <w:rFonts w:ascii="Book Antiqua" w:hAnsi="Book Antiqua"/>
          <w:vertAlign w:val="superscript"/>
          <w:lang w:val="pt-PT"/>
        </w:rPr>
        <w:t>[</w:t>
      </w:r>
      <w:proofErr w:type="gramEnd"/>
      <w:r>
        <w:rPr>
          <w:rFonts w:ascii="Book Antiqua" w:hAnsi="Book Antiqua"/>
          <w:vertAlign w:val="superscript"/>
          <w:lang w:val="pt-PT"/>
        </w:rPr>
        <w:t>6,7]</w:t>
      </w:r>
      <w:r>
        <w:rPr>
          <w:rFonts w:ascii="Book Antiqua" w:hAnsi="Book Antiqua"/>
        </w:rPr>
        <w:t xml:space="preserve">. </w:t>
      </w:r>
    </w:p>
    <w:p w14:paraId="1C76D547" w14:textId="77777777" w:rsidR="00F261F2" w:rsidRDefault="003201B0">
      <w:pPr>
        <w:pStyle w:val="BrdtextA"/>
        <w:spacing w:line="360" w:lineRule="auto"/>
        <w:ind w:firstLine="480"/>
        <w:jc w:val="both"/>
      </w:pPr>
      <w:r>
        <w:rPr>
          <w:rFonts w:ascii="Book Antiqua" w:hAnsi="Book Antiqua"/>
        </w:rPr>
        <w:t>My tutor, Lars Ingvar Hansson (1937</w:t>
      </w:r>
      <w:r>
        <w:rPr>
          <w:rFonts w:ascii="Book Antiqua" w:hAnsi="Book Antiqua"/>
        </w:rPr>
        <w:t>–</w:t>
      </w:r>
      <w:r>
        <w:rPr>
          <w:rFonts w:ascii="Book Antiqua" w:hAnsi="Book Antiqua"/>
        </w:rPr>
        <w:t xml:space="preserve">1987), advised me to use RSA to look for any pattern in </w:t>
      </w:r>
      <w:r>
        <w:rPr>
          <w:rFonts w:ascii="Book Antiqua" w:hAnsi="Book Antiqua"/>
        </w:rPr>
        <w:t xml:space="preserve">loosening. We used analog films measured with a photogrammetric </w:t>
      </w:r>
      <w:r>
        <w:rPr>
          <w:rFonts w:ascii="Book Antiqua" w:hAnsi="Book Antiqua"/>
        </w:rPr>
        <w:lastRenderedPageBreak/>
        <w:t>instrument and assessed (by double examinations) the limit for significant migration along the longitudinal axis to be 0.2 mm. However, later RSA studies have reached a detection limit of 0.08</w:t>
      </w:r>
      <w:r>
        <w:rPr>
          <w:rFonts w:ascii="Book Antiqua" w:hAnsi="Book Antiqua"/>
        </w:rPr>
        <w:t xml:space="preserve"> mm when using fully digital </w:t>
      </w:r>
      <w:proofErr w:type="gramStart"/>
      <w:r>
        <w:rPr>
          <w:rFonts w:ascii="Book Antiqua" w:hAnsi="Book Antiqua"/>
        </w:rPr>
        <w:t>technology</w:t>
      </w:r>
      <w:r>
        <w:rPr>
          <w:rFonts w:ascii="Book Antiqua" w:hAnsi="Book Antiqua"/>
          <w:vertAlign w:val="superscript"/>
          <w:lang w:val="pt-PT"/>
        </w:rPr>
        <w:t>[</w:t>
      </w:r>
      <w:proofErr w:type="gramEnd"/>
      <w:r>
        <w:rPr>
          <w:rFonts w:ascii="Book Antiqua" w:hAnsi="Book Antiqua"/>
          <w:vertAlign w:val="superscript"/>
          <w:lang w:val="pt-PT"/>
        </w:rPr>
        <w:t>8,9]</w:t>
      </w:r>
      <w:r>
        <w:rPr>
          <w:rFonts w:ascii="Book Antiqua" w:hAnsi="Book Antiqua"/>
        </w:rPr>
        <w:t>. By comparing contrast arthrography</w:t>
      </w:r>
      <w:r>
        <w:rPr>
          <w:rFonts w:ascii="Book Antiqua" w:hAnsi="Book Antiqua"/>
          <w:vertAlign w:val="superscript"/>
          <w:lang w:val="pt-PT"/>
        </w:rPr>
        <w:t>[10,11]</w:t>
      </w:r>
      <w:r>
        <w:rPr>
          <w:rFonts w:ascii="Book Antiqua" w:hAnsi="Book Antiqua"/>
        </w:rPr>
        <w:t>, radionuclide arthrography</w:t>
      </w:r>
      <w:r>
        <w:rPr>
          <w:rFonts w:ascii="Book Antiqua" w:hAnsi="Book Antiqua"/>
          <w:vertAlign w:val="superscript"/>
          <w:lang w:val="pt-PT"/>
        </w:rPr>
        <w:t>[12,13]</w:t>
      </w:r>
      <w:r>
        <w:rPr>
          <w:rFonts w:ascii="Book Antiqua" w:hAnsi="Book Antiqua"/>
          <w:lang w:val="it-IT"/>
        </w:rPr>
        <w:t>, bone scintigraphy (</w:t>
      </w:r>
      <w:r>
        <w:rPr>
          <w:rFonts w:ascii="Book Antiqua" w:hAnsi="Book Antiqua"/>
          <w:vertAlign w:val="superscript"/>
        </w:rPr>
        <w:t>99m</w:t>
      </w:r>
      <w:r>
        <w:rPr>
          <w:rFonts w:ascii="Book Antiqua" w:hAnsi="Book Antiqua"/>
        </w:rPr>
        <w:t>Tc-MDP)</w:t>
      </w:r>
      <w:r>
        <w:rPr>
          <w:rFonts w:ascii="Book Antiqua" w:hAnsi="Book Antiqua"/>
          <w:vertAlign w:val="superscript"/>
          <w:lang w:val="pt-PT"/>
        </w:rPr>
        <w:t>[14,15]</w:t>
      </w:r>
      <w:r>
        <w:rPr>
          <w:rFonts w:ascii="Book Antiqua" w:hAnsi="Book Antiqua"/>
        </w:rPr>
        <w:t xml:space="preserve">, and RSA (comprising both instability under load and migration with time) in 14 painful hip </w:t>
      </w:r>
      <w:r>
        <w:rPr>
          <w:rFonts w:ascii="Book Antiqua" w:hAnsi="Book Antiqua"/>
        </w:rPr>
        <w:t>arthroplasties, we found that loosening is best defined as migration</w:t>
      </w:r>
      <w:r>
        <w:rPr>
          <w:rFonts w:ascii="Book Antiqua" w:hAnsi="Book Antiqua"/>
          <w:vertAlign w:val="superscript"/>
          <w:lang w:val="pt-PT"/>
        </w:rPr>
        <w:t>[16]</w:t>
      </w:r>
      <w:r>
        <w:rPr>
          <w:rFonts w:ascii="Book Antiqua" w:hAnsi="Book Antiqua"/>
        </w:rPr>
        <w:t xml:space="preserve">: </w:t>
      </w:r>
      <w:r>
        <w:rPr>
          <w:rFonts w:ascii="Book Antiqua" w:hAnsi="Book Antiqua"/>
          <w:caps/>
        </w:rPr>
        <w:t>a</w:t>
      </w:r>
      <w:r>
        <w:rPr>
          <w:rFonts w:ascii="Book Antiqua" w:hAnsi="Book Antiqua"/>
        </w:rPr>
        <w:t xml:space="preserve">ll prosthetic components unstable by RSA, or with abnormal arthrogram, or with increased bone </w:t>
      </w:r>
      <w:proofErr w:type="spellStart"/>
      <w:r>
        <w:rPr>
          <w:rFonts w:ascii="Book Antiqua" w:hAnsi="Book Antiqua"/>
        </w:rPr>
        <w:t>scintigraphic</w:t>
      </w:r>
      <w:proofErr w:type="spellEnd"/>
      <w:r>
        <w:rPr>
          <w:rFonts w:ascii="Book Antiqua" w:hAnsi="Book Antiqua"/>
        </w:rPr>
        <w:t xml:space="preserve"> activity, or loose at revision were migrating, but no non-migrating compo</w:t>
      </w:r>
      <w:r>
        <w:rPr>
          <w:rFonts w:ascii="Book Antiqua" w:hAnsi="Book Antiqua"/>
        </w:rPr>
        <w:t xml:space="preserve">nents demonstrated any of these signs of loosening. Interestingly, increased activity at the tip of the femoral component by bone scintigraphy (Figure 1) had high sensitivity and specificity in detecting loosening, which was also pointed out </w:t>
      </w:r>
      <w:proofErr w:type="gramStart"/>
      <w:r>
        <w:rPr>
          <w:rFonts w:ascii="Book Antiqua" w:hAnsi="Book Antiqua"/>
        </w:rPr>
        <w:t>earlier</w:t>
      </w:r>
      <w:r>
        <w:rPr>
          <w:rFonts w:ascii="Book Antiqua" w:hAnsi="Book Antiqua"/>
          <w:vertAlign w:val="superscript"/>
          <w:lang w:val="pt-PT"/>
        </w:rPr>
        <w:t>[</w:t>
      </w:r>
      <w:proofErr w:type="gramEnd"/>
      <w:r>
        <w:rPr>
          <w:rFonts w:ascii="Book Antiqua" w:hAnsi="Book Antiqua"/>
          <w:vertAlign w:val="superscript"/>
          <w:lang w:val="pt-PT"/>
        </w:rPr>
        <w:t>14,15]</w:t>
      </w:r>
      <w:r>
        <w:rPr>
          <w:rFonts w:ascii="Book Antiqua" w:hAnsi="Book Antiqua"/>
        </w:rPr>
        <w:t xml:space="preserve">. </w:t>
      </w:r>
    </w:p>
    <w:p w14:paraId="15E0C9BB" w14:textId="77777777" w:rsidR="00F261F2" w:rsidRDefault="00F261F2">
      <w:pPr>
        <w:pStyle w:val="BrdtextA"/>
        <w:spacing w:line="360" w:lineRule="auto"/>
        <w:ind w:firstLine="480"/>
        <w:jc w:val="both"/>
      </w:pPr>
    </w:p>
    <w:p w14:paraId="6BA7C29A" w14:textId="77777777" w:rsidR="00F261F2" w:rsidRDefault="003201B0">
      <w:pPr>
        <w:pStyle w:val="BrdtextA"/>
        <w:spacing w:line="360" w:lineRule="auto"/>
        <w:jc w:val="both"/>
      </w:pPr>
      <w:r>
        <w:rPr>
          <w:rFonts w:ascii="Book Antiqua" w:hAnsi="Book Antiqua"/>
          <w:b/>
          <w:bCs/>
          <w:caps/>
          <w:u w:val="single"/>
        </w:rPr>
        <w:t>PATTERN OF EARLY MIGRATION</w:t>
      </w:r>
    </w:p>
    <w:p w14:paraId="1DE18C94" w14:textId="77777777" w:rsidR="00F261F2" w:rsidRDefault="003201B0">
      <w:pPr>
        <w:pStyle w:val="BrdtextA"/>
        <w:spacing w:line="360" w:lineRule="auto"/>
        <w:jc w:val="both"/>
      </w:pPr>
      <w:r>
        <w:rPr>
          <w:rFonts w:ascii="Book Antiqua" w:hAnsi="Book Antiqua"/>
        </w:rPr>
        <w:t>To study early prosthetic migration, RSA was performed prospectively on cemented primary hip arthroplasties in two series followed for 2</w:t>
      </w:r>
      <w:r>
        <w:rPr>
          <w:rFonts w:ascii="Book Antiqua" w:hAnsi="Book Antiqua"/>
        </w:rPr>
        <w:t>–</w:t>
      </w:r>
      <w:r>
        <w:rPr>
          <w:rFonts w:ascii="Book Antiqua" w:hAnsi="Book Antiqua"/>
        </w:rPr>
        <w:t xml:space="preserve">3 years after </w:t>
      </w:r>
      <w:proofErr w:type="gramStart"/>
      <w:r>
        <w:rPr>
          <w:rFonts w:ascii="Book Antiqua" w:hAnsi="Book Antiqua"/>
        </w:rPr>
        <w:t>surgery</w:t>
      </w:r>
      <w:r>
        <w:rPr>
          <w:rFonts w:ascii="Book Antiqua" w:hAnsi="Book Antiqua"/>
          <w:vertAlign w:val="superscript"/>
          <w:lang w:val="pt-PT"/>
        </w:rPr>
        <w:t>[</w:t>
      </w:r>
      <w:proofErr w:type="gramEnd"/>
      <w:r>
        <w:rPr>
          <w:rFonts w:ascii="Book Antiqua" w:hAnsi="Book Antiqua"/>
          <w:vertAlign w:val="superscript"/>
          <w:lang w:val="pt-PT"/>
        </w:rPr>
        <w:t>17,18]</w:t>
      </w:r>
      <w:r>
        <w:rPr>
          <w:rFonts w:ascii="Book Antiqua" w:hAnsi="Book Antiqua"/>
        </w:rPr>
        <w:t xml:space="preserve">. Taking these two studies together, we found that 19 of </w:t>
      </w:r>
      <w:r>
        <w:rPr>
          <w:rFonts w:ascii="Book Antiqua" w:hAnsi="Book Antiqua"/>
        </w:rPr>
        <w:t xml:space="preserve">the 36 acetabular components migrated cranially and seven of the 34 femoral components migrated distally during the observation period (two femoral components in the latter </w:t>
      </w:r>
      <w:proofErr w:type="gramStart"/>
      <w:r>
        <w:rPr>
          <w:rFonts w:ascii="Book Antiqua" w:hAnsi="Book Antiqua"/>
        </w:rPr>
        <w:t>series</w:t>
      </w:r>
      <w:r>
        <w:rPr>
          <w:rFonts w:ascii="Book Antiqua" w:hAnsi="Book Antiqua"/>
          <w:vertAlign w:val="superscript"/>
          <w:lang w:val="pt-PT"/>
        </w:rPr>
        <w:t>[</w:t>
      </w:r>
      <w:proofErr w:type="gramEnd"/>
      <w:r>
        <w:rPr>
          <w:rFonts w:ascii="Book Antiqua" w:hAnsi="Book Antiqua"/>
          <w:vertAlign w:val="superscript"/>
          <w:lang w:val="pt-PT"/>
        </w:rPr>
        <w:t>18]</w:t>
      </w:r>
      <w:r>
        <w:rPr>
          <w:rFonts w:ascii="Book Antiqua" w:hAnsi="Book Antiqua"/>
        </w:rPr>
        <w:t xml:space="preserve"> were excluded due to insufficient tantalum bone markers); and that in al</w:t>
      </w:r>
      <w:r>
        <w:rPr>
          <w:rFonts w:ascii="Book Antiqua" w:hAnsi="Book Antiqua"/>
        </w:rPr>
        <w:t xml:space="preserve">l the cases, but three (two acetabular and one femoral), migration was detected within 4 </w:t>
      </w:r>
      <w:proofErr w:type="spellStart"/>
      <w:r>
        <w:rPr>
          <w:rFonts w:ascii="Book Antiqua" w:hAnsi="Book Antiqua"/>
        </w:rPr>
        <w:t>mo</w:t>
      </w:r>
      <w:proofErr w:type="spellEnd"/>
      <w:r>
        <w:rPr>
          <w:rFonts w:ascii="Book Antiqua" w:hAnsi="Book Antiqua"/>
        </w:rPr>
        <w:t xml:space="preserve"> after surgery (Figure 2). We also did not find any correlation between wear and early migration of either prosthetic </w:t>
      </w:r>
      <w:proofErr w:type="gramStart"/>
      <w:r>
        <w:rPr>
          <w:rFonts w:ascii="Book Antiqua" w:hAnsi="Book Antiqua"/>
        </w:rPr>
        <w:t>component</w:t>
      </w:r>
      <w:r>
        <w:rPr>
          <w:rFonts w:ascii="Book Antiqua" w:hAnsi="Book Antiqua"/>
          <w:vertAlign w:val="superscript"/>
          <w:lang w:val="pt-PT"/>
        </w:rPr>
        <w:t>[</w:t>
      </w:r>
      <w:proofErr w:type="gramEnd"/>
      <w:r>
        <w:rPr>
          <w:rFonts w:ascii="Book Antiqua" w:hAnsi="Book Antiqua"/>
          <w:vertAlign w:val="superscript"/>
          <w:lang w:val="pt-PT"/>
        </w:rPr>
        <w:t>19]</w:t>
      </w:r>
      <w:r>
        <w:rPr>
          <w:rFonts w:ascii="Book Antiqua" w:hAnsi="Book Antiqua"/>
        </w:rPr>
        <w:t xml:space="preserve">. We concluded: (1) </w:t>
      </w:r>
      <w:r>
        <w:rPr>
          <w:rFonts w:ascii="Book Antiqua" w:hAnsi="Book Antiqua"/>
          <w:caps/>
        </w:rPr>
        <w:t>t</w:t>
      </w:r>
      <w:r>
        <w:rPr>
          <w:rFonts w:ascii="Book Antiqua" w:hAnsi="Book Antiqua"/>
        </w:rPr>
        <w:t xml:space="preserve">hat RSA may distinguish between a migrating and a non-migrating prosthetic component within 4 </w:t>
      </w:r>
      <w:proofErr w:type="spellStart"/>
      <w:r>
        <w:rPr>
          <w:rFonts w:ascii="Book Antiqua" w:hAnsi="Book Antiqua"/>
        </w:rPr>
        <w:t>mo</w:t>
      </w:r>
      <w:proofErr w:type="spellEnd"/>
      <w:r>
        <w:rPr>
          <w:rFonts w:ascii="Book Antiqua" w:hAnsi="Book Antiqua"/>
        </w:rPr>
        <w:t xml:space="preserve"> after surgery; (2) </w:t>
      </w:r>
      <w:r>
        <w:rPr>
          <w:rFonts w:ascii="Book Antiqua" w:hAnsi="Book Antiqua"/>
          <w:caps/>
        </w:rPr>
        <w:t>t</w:t>
      </w:r>
      <w:r>
        <w:rPr>
          <w:rFonts w:ascii="Book Antiqua" w:hAnsi="Book Antiqua"/>
        </w:rPr>
        <w:t>hat the initial migration may be caused by insufficient initial fixation or by resorption of a necrotic bone bed formed due to the heat fro</w:t>
      </w:r>
      <w:r>
        <w:rPr>
          <w:rFonts w:ascii="Book Antiqua" w:hAnsi="Book Antiqua"/>
        </w:rPr>
        <w:t xml:space="preserve">m curing cement but not by wear products; and (3) </w:t>
      </w:r>
      <w:r>
        <w:rPr>
          <w:rFonts w:ascii="Book Antiqua" w:hAnsi="Book Antiqua"/>
          <w:caps/>
        </w:rPr>
        <w:t>t</w:t>
      </w:r>
      <w:r>
        <w:rPr>
          <w:rFonts w:ascii="Book Antiqua" w:hAnsi="Book Antiqua"/>
        </w:rPr>
        <w:t xml:space="preserve">hat </w:t>
      </w:r>
      <w:r>
        <w:rPr>
          <w:rFonts w:ascii="Book Antiqua" w:hAnsi="Book Antiqua"/>
        </w:rPr>
        <w:t>“</w:t>
      </w:r>
      <w:r>
        <w:rPr>
          <w:rFonts w:ascii="Book Antiqua" w:hAnsi="Book Antiqua"/>
        </w:rPr>
        <w:t>late loosening</w:t>
      </w:r>
      <w:r>
        <w:rPr>
          <w:rFonts w:ascii="Book Antiqua" w:hAnsi="Book Antiqua"/>
        </w:rPr>
        <w:t xml:space="preserve">” </w:t>
      </w:r>
      <w:r>
        <w:rPr>
          <w:rFonts w:ascii="Book Antiqua" w:hAnsi="Book Antiqua"/>
        </w:rPr>
        <w:t xml:space="preserve">may be the result of late detection rather than of genuine late onset of loosening. </w:t>
      </w:r>
    </w:p>
    <w:p w14:paraId="70DABC57" w14:textId="77777777" w:rsidR="00F261F2" w:rsidRDefault="00F261F2">
      <w:pPr>
        <w:pStyle w:val="BrdtextA"/>
        <w:spacing w:line="360" w:lineRule="auto"/>
        <w:jc w:val="both"/>
      </w:pPr>
    </w:p>
    <w:p w14:paraId="127846C0" w14:textId="77777777" w:rsidR="00F261F2" w:rsidRDefault="003201B0">
      <w:pPr>
        <w:pStyle w:val="BrdtextA"/>
        <w:spacing w:line="360" w:lineRule="auto"/>
        <w:jc w:val="both"/>
        <w:rPr>
          <w:lang w:val="de-DE"/>
        </w:rPr>
      </w:pPr>
      <w:r>
        <w:rPr>
          <w:rFonts w:ascii="Book Antiqua" w:hAnsi="Book Antiqua"/>
          <w:b/>
          <w:bCs/>
          <w:caps/>
          <w:u w:val="single"/>
          <w:lang w:val="de-DE"/>
        </w:rPr>
        <w:t>HIGH OR LOW MIGRATION THRESHOLD?</w:t>
      </w:r>
    </w:p>
    <w:p w14:paraId="2B3EF204" w14:textId="77777777" w:rsidR="00F261F2" w:rsidRDefault="003201B0">
      <w:pPr>
        <w:pStyle w:val="BrdtextA"/>
        <w:spacing w:line="360" w:lineRule="auto"/>
        <w:jc w:val="both"/>
      </w:pPr>
      <w:r>
        <w:rPr>
          <w:rFonts w:ascii="Book Antiqua" w:hAnsi="Book Antiqua"/>
        </w:rPr>
        <w:lastRenderedPageBreak/>
        <w:t xml:space="preserve">Many RSA studies of hip prostheses have now shown that early </w:t>
      </w:r>
      <w:r>
        <w:rPr>
          <w:rFonts w:ascii="Book Antiqua" w:hAnsi="Book Antiqua"/>
        </w:rPr>
        <w:t xml:space="preserve">migration poses a risk of future </w:t>
      </w:r>
      <w:proofErr w:type="gramStart"/>
      <w:r>
        <w:rPr>
          <w:rFonts w:ascii="Book Antiqua" w:hAnsi="Book Antiqua"/>
        </w:rPr>
        <w:t>failure</w:t>
      </w:r>
      <w:r>
        <w:rPr>
          <w:rFonts w:ascii="Book Antiqua" w:hAnsi="Book Antiqua"/>
          <w:vertAlign w:val="superscript"/>
          <w:lang w:val="pt-PT"/>
        </w:rPr>
        <w:t>[</w:t>
      </w:r>
      <w:proofErr w:type="gramEnd"/>
      <w:r>
        <w:rPr>
          <w:rFonts w:ascii="Book Antiqua" w:hAnsi="Book Antiqua"/>
          <w:vertAlign w:val="superscript"/>
          <w:lang w:val="pt-PT"/>
        </w:rPr>
        <w:t>9,20-24]</w:t>
      </w:r>
      <w:r>
        <w:rPr>
          <w:rFonts w:ascii="Book Antiqua" w:hAnsi="Book Antiqua"/>
        </w:rPr>
        <w:t xml:space="preserve">. This does not mean that all early migrating components will fail in the foreseeable future. Indeed, certain early migrating uncemented femoral components appear to achieve stability during the </w:t>
      </w:r>
      <w:r>
        <w:rPr>
          <w:rFonts w:ascii="Book Antiqua" w:hAnsi="Book Antiqua"/>
        </w:rPr>
        <w:t xml:space="preserve">healing </w:t>
      </w:r>
      <w:proofErr w:type="gramStart"/>
      <w:r>
        <w:rPr>
          <w:rFonts w:ascii="Book Antiqua" w:hAnsi="Book Antiqua"/>
        </w:rPr>
        <w:t>period</w:t>
      </w:r>
      <w:r>
        <w:rPr>
          <w:rFonts w:ascii="Book Antiqua" w:hAnsi="Book Antiqua"/>
          <w:vertAlign w:val="superscript"/>
          <w:lang w:val="pt-PT"/>
        </w:rPr>
        <w:t>[</w:t>
      </w:r>
      <w:proofErr w:type="gramEnd"/>
      <w:r>
        <w:rPr>
          <w:rFonts w:ascii="Book Antiqua" w:hAnsi="Book Antiqua"/>
          <w:vertAlign w:val="superscript"/>
          <w:lang w:val="pt-PT"/>
        </w:rPr>
        <w:t>25-27]</w:t>
      </w:r>
      <w:r>
        <w:rPr>
          <w:rFonts w:ascii="Book Antiqua" w:hAnsi="Book Antiqua"/>
        </w:rPr>
        <w:t xml:space="preserve">, but it does mean that the failing prosthetic components are recruited from the group of early migrating components. </w:t>
      </w:r>
    </w:p>
    <w:p w14:paraId="28D75B1F" w14:textId="77777777" w:rsidR="00F261F2" w:rsidRDefault="003201B0">
      <w:pPr>
        <w:pStyle w:val="BrdtextA"/>
        <w:spacing w:line="360" w:lineRule="auto"/>
        <w:ind w:firstLine="480"/>
        <w:jc w:val="both"/>
      </w:pPr>
      <w:r>
        <w:rPr>
          <w:rFonts w:ascii="Book Antiqua" w:hAnsi="Book Antiqua"/>
        </w:rPr>
        <w:t>Some authors have determined a high migration threshold to predict an unacceptably high risk of future clinical fail</w:t>
      </w:r>
      <w:r>
        <w:rPr>
          <w:rFonts w:ascii="Book Antiqua" w:hAnsi="Book Antiqua"/>
        </w:rPr>
        <w:t xml:space="preserve">ure, </w:t>
      </w:r>
      <w:r>
        <w:rPr>
          <w:rFonts w:ascii="Book Antiqua" w:hAnsi="Book Antiqua"/>
          <w:i/>
          <w:iCs/>
        </w:rPr>
        <w:t>e.g.,</w:t>
      </w:r>
      <w:r>
        <w:rPr>
          <w:rFonts w:ascii="Book Antiqua" w:hAnsi="Book Antiqua"/>
        </w:rPr>
        <w:t xml:space="preserve"> 1.2 mm and 2.6 mm distal migration after 2 years for cemented composite-beam femoral components to predict a revision rate exceeding of 50% and 95%, respectively, within 7 </w:t>
      </w:r>
      <w:proofErr w:type="gramStart"/>
      <w:r>
        <w:rPr>
          <w:rFonts w:ascii="Book Antiqua" w:hAnsi="Book Antiqua"/>
        </w:rPr>
        <w:t>years</w:t>
      </w:r>
      <w:r>
        <w:rPr>
          <w:rFonts w:ascii="Book Antiqua" w:hAnsi="Book Antiqua"/>
          <w:vertAlign w:val="superscript"/>
          <w:lang w:val="pt-PT"/>
        </w:rPr>
        <w:t>[</w:t>
      </w:r>
      <w:proofErr w:type="gramEnd"/>
      <w:r>
        <w:rPr>
          <w:rFonts w:ascii="Book Antiqua" w:hAnsi="Book Antiqua"/>
          <w:vertAlign w:val="superscript"/>
          <w:lang w:val="pt-PT"/>
        </w:rPr>
        <w:t>20]</w:t>
      </w:r>
      <w:r>
        <w:rPr>
          <w:rFonts w:ascii="Book Antiqua" w:hAnsi="Book Antiqua"/>
        </w:rPr>
        <w:t xml:space="preserve">. As far as I know, no migration threshold values have yet been </w:t>
      </w:r>
      <w:r>
        <w:rPr>
          <w:rFonts w:ascii="Book Antiqua" w:hAnsi="Book Antiqua"/>
        </w:rPr>
        <w:t xml:space="preserve">published for either cemented tapered or uncemented femoral </w:t>
      </w:r>
      <w:proofErr w:type="gramStart"/>
      <w:r>
        <w:rPr>
          <w:rFonts w:ascii="Book Antiqua" w:hAnsi="Book Antiqua"/>
        </w:rPr>
        <w:t>components</w:t>
      </w:r>
      <w:r>
        <w:rPr>
          <w:rFonts w:ascii="Book Antiqua" w:hAnsi="Book Antiqua"/>
          <w:vertAlign w:val="superscript"/>
          <w:lang w:val="pt-PT"/>
        </w:rPr>
        <w:t>[</w:t>
      </w:r>
      <w:proofErr w:type="gramEnd"/>
      <w:r>
        <w:rPr>
          <w:rFonts w:ascii="Book Antiqua" w:hAnsi="Book Antiqua"/>
          <w:vertAlign w:val="superscript"/>
          <w:lang w:val="pt-PT"/>
        </w:rPr>
        <w:t>23]</w:t>
      </w:r>
      <w:r>
        <w:rPr>
          <w:rFonts w:ascii="Book Antiqua" w:hAnsi="Book Antiqua"/>
        </w:rPr>
        <w:t xml:space="preserve">. </w:t>
      </w:r>
    </w:p>
    <w:p w14:paraId="68CF7BAB" w14:textId="77777777" w:rsidR="00F261F2" w:rsidRDefault="003201B0">
      <w:pPr>
        <w:pStyle w:val="BrdtextA"/>
        <w:spacing w:line="360" w:lineRule="auto"/>
        <w:ind w:firstLine="480"/>
        <w:jc w:val="both"/>
      </w:pPr>
      <w:r>
        <w:rPr>
          <w:rFonts w:ascii="Book Antiqua" w:hAnsi="Book Antiqua"/>
        </w:rPr>
        <w:t xml:space="preserve">Others have determined a low migration threshold below which an early migration poses no or almost no risk of future failure, </w:t>
      </w:r>
      <w:r>
        <w:rPr>
          <w:rFonts w:ascii="Book Antiqua" w:hAnsi="Book Antiqua"/>
          <w:i/>
          <w:iCs/>
        </w:rPr>
        <w:t>e.g.,</w:t>
      </w:r>
      <w:r>
        <w:rPr>
          <w:rFonts w:ascii="Book Antiqua" w:hAnsi="Book Antiqua"/>
        </w:rPr>
        <w:t xml:space="preserve"> 0.2 mm cranial migration after 2 years for acet</w:t>
      </w:r>
      <w:r>
        <w:rPr>
          <w:rFonts w:ascii="Book Antiqua" w:hAnsi="Book Antiqua"/>
        </w:rPr>
        <w:t xml:space="preserve">abular </w:t>
      </w:r>
      <w:proofErr w:type="gramStart"/>
      <w:r>
        <w:rPr>
          <w:rFonts w:ascii="Book Antiqua" w:hAnsi="Book Antiqua"/>
        </w:rPr>
        <w:t>components</w:t>
      </w:r>
      <w:r>
        <w:rPr>
          <w:rFonts w:ascii="Book Antiqua" w:hAnsi="Book Antiqua"/>
          <w:vertAlign w:val="superscript"/>
          <w:lang w:val="pt-PT"/>
        </w:rPr>
        <w:t>[</w:t>
      </w:r>
      <w:proofErr w:type="gramEnd"/>
      <w:r>
        <w:rPr>
          <w:rFonts w:ascii="Book Antiqua" w:hAnsi="Book Antiqua"/>
          <w:vertAlign w:val="superscript"/>
          <w:lang w:val="pt-PT"/>
        </w:rPr>
        <w:t>22]</w:t>
      </w:r>
      <w:r>
        <w:rPr>
          <w:rFonts w:ascii="Book Antiqua" w:hAnsi="Book Antiqua"/>
        </w:rPr>
        <w:t xml:space="preserve"> and 0.15 mm distal migration after 2 years for cemented composite-beam femoral components</w:t>
      </w:r>
      <w:r>
        <w:rPr>
          <w:rFonts w:ascii="Book Antiqua" w:hAnsi="Book Antiqua"/>
          <w:vertAlign w:val="superscript"/>
          <w:lang w:val="pt-PT"/>
        </w:rPr>
        <w:t>[23]</w:t>
      </w:r>
      <w:r>
        <w:rPr>
          <w:rFonts w:ascii="Book Antiqua" w:hAnsi="Book Antiqua"/>
        </w:rPr>
        <w:t xml:space="preserve"> to predict a revision rate of less than 5% within 10 years. Between these extremes (2.6 mm and 0.15 mm), of course, there is a large gray zo</w:t>
      </w:r>
      <w:r>
        <w:rPr>
          <w:rFonts w:ascii="Book Antiqua" w:hAnsi="Book Antiqua"/>
        </w:rPr>
        <w:t xml:space="preserve">ne. The choice of migration threshold depends on the purpose. In my opinion, a high probability of permanent prosthetic fixation is a more advantageous prediction. </w:t>
      </w:r>
    </w:p>
    <w:p w14:paraId="7AC82CEE" w14:textId="77777777" w:rsidR="00F261F2" w:rsidRDefault="00F261F2">
      <w:pPr>
        <w:pStyle w:val="BrdtextA"/>
        <w:spacing w:line="360" w:lineRule="auto"/>
        <w:ind w:firstLine="480"/>
        <w:jc w:val="both"/>
      </w:pPr>
    </w:p>
    <w:p w14:paraId="6C70902F" w14:textId="77777777" w:rsidR="00F261F2" w:rsidRDefault="003201B0">
      <w:pPr>
        <w:pStyle w:val="BrdtextA"/>
        <w:spacing w:line="360" w:lineRule="auto"/>
        <w:jc w:val="both"/>
      </w:pPr>
      <w:r>
        <w:rPr>
          <w:rFonts w:ascii="Book Antiqua" w:hAnsi="Book Antiqua"/>
          <w:b/>
          <w:bCs/>
          <w:caps/>
          <w:u w:val="single"/>
        </w:rPr>
        <w:t>CURRENT UNDERSTANDING OF LOOSENING</w:t>
      </w:r>
    </w:p>
    <w:p w14:paraId="3558404E" w14:textId="77777777" w:rsidR="00F261F2" w:rsidRDefault="003201B0">
      <w:pPr>
        <w:pStyle w:val="BrdtextA"/>
        <w:spacing w:line="360" w:lineRule="auto"/>
        <w:jc w:val="both"/>
      </w:pPr>
      <w:r>
        <w:rPr>
          <w:rFonts w:ascii="Book Antiqua" w:hAnsi="Book Antiqua"/>
        </w:rPr>
        <w:t xml:space="preserve">Inadequate preparation and cementing technique were </w:t>
      </w:r>
      <w:r>
        <w:rPr>
          <w:rFonts w:ascii="Book Antiqua" w:hAnsi="Book Antiqua"/>
        </w:rPr>
        <w:t xml:space="preserve">probably the main causes of loosening during the pioneering years and greatly reduced rates of loosening were demonstrated after improved </w:t>
      </w:r>
      <w:proofErr w:type="gramStart"/>
      <w:r>
        <w:rPr>
          <w:rFonts w:ascii="Book Antiqua" w:hAnsi="Book Antiqua"/>
        </w:rPr>
        <w:t>technique</w:t>
      </w:r>
      <w:r>
        <w:rPr>
          <w:rFonts w:ascii="Book Antiqua" w:hAnsi="Book Antiqua"/>
          <w:vertAlign w:val="superscript"/>
          <w:lang w:val="pt-PT"/>
        </w:rPr>
        <w:t>[</w:t>
      </w:r>
      <w:proofErr w:type="gramEnd"/>
      <w:r>
        <w:rPr>
          <w:rFonts w:ascii="Book Antiqua" w:hAnsi="Book Antiqua"/>
          <w:vertAlign w:val="superscript"/>
          <w:lang w:val="pt-PT"/>
        </w:rPr>
        <w:t>3,28-30]</w:t>
      </w:r>
      <w:r>
        <w:rPr>
          <w:rFonts w:ascii="Book Antiqua" w:hAnsi="Book Antiqua"/>
        </w:rPr>
        <w:t>. Convincing evidence from both clinical and experimental research indicates that the initial fixati</w:t>
      </w:r>
      <w:r>
        <w:rPr>
          <w:rFonts w:ascii="Book Antiqua" w:hAnsi="Book Antiqua"/>
        </w:rPr>
        <w:t xml:space="preserve">on may be insufficient due to poor interlock (inadequate cement filling, interposition of tissue debris, </w:t>
      </w:r>
      <w:proofErr w:type="gramStart"/>
      <w:r>
        <w:rPr>
          <w:rFonts w:ascii="Book Antiqua" w:hAnsi="Book Antiqua"/>
          <w:i/>
          <w:iCs/>
        </w:rPr>
        <w:t>etc.</w:t>
      </w:r>
      <w:r>
        <w:rPr>
          <w:rFonts w:ascii="Book Antiqua" w:hAnsi="Book Antiqua"/>
        </w:rPr>
        <w:t>)</w:t>
      </w:r>
      <w:r>
        <w:rPr>
          <w:rFonts w:ascii="Book Antiqua" w:hAnsi="Book Antiqua"/>
          <w:vertAlign w:val="superscript"/>
          <w:lang w:val="pt-PT"/>
        </w:rPr>
        <w:t>[</w:t>
      </w:r>
      <w:proofErr w:type="gramEnd"/>
      <w:r>
        <w:rPr>
          <w:rFonts w:ascii="Book Antiqua" w:hAnsi="Book Antiqua"/>
          <w:vertAlign w:val="superscript"/>
          <w:lang w:val="pt-PT"/>
        </w:rPr>
        <w:t>31-34]</w:t>
      </w:r>
      <w:r>
        <w:rPr>
          <w:rFonts w:ascii="Book Antiqua" w:hAnsi="Book Antiqua"/>
        </w:rPr>
        <w:t xml:space="preserve"> or because of poor bone quality (osteoporosis, rheumatoid arthritis, </w:t>
      </w:r>
      <w:r>
        <w:rPr>
          <w:rFonts w:ascii="Book Antiqua" w:hAnsi="Book Antiqua"/>
          <w:i/>
          <w:iCs/>
        </w:rPr>
        <w:t>etc.</w:t>
      </w:r>
      <w:r>
        <w:rPr>
          <w:rFonts w:ascii="Book Antiqua" w:hAnsi="Book Antiqua"/>
        </w:rPr>
        <w:t>)</w:t>
      </w:r>
      <w:r>
        <w:rPr>
          <w:rFonts w:ascii="Book Antiqua" w:hAnsi="Book Antiqua"/>
          <w:vertAlign w:val="superscript"/>
          <w:lang w:val="pt-PT"/>
        </w:rPr>
        <w:t>[35-38]</w:t>
      </w:r>
      <w:r>
        <w:rPr>
          <w:rFonts w:ascii="Book Antiqua" w:hAnsi="Book Antiqua"/>
        </w:rPr>
        <w:t xml:space="preserve">. Adequate initial fixation does, however, not eliminate </w:t>
      </w:r>
      <w:r>
        <w:rPr>
          <w:rFonts w:ascii="Book Antiqua" w:hAnsi="Book Antiqua"/>
        </w:rPr>
        <w:t xml:space="preserve">the risk of loosening; resorption of a layer of a necrotic bone bed may result in early loss of otherwise optimal </w:t>
      </w:r>
      <w:proofErr w:type="gramStart"/>
      <w:r>
        <w:rPr>
          <w:rFonts w:ascii="Book Antiqua" w:hAnsi="Book Antiqua"/>
        </w:rPr>
        <w:t>fixation</w:t>
      </w:r>
      <w:r>
        <w:rPr>
          <w:rFonts w:ascii="Book Antiqua" w:hAnsi="Book Antiqua"/>
          <w:vertAlign w:val="superscript"/>
          <w:lang w:val="pt-PT"/>
        </w:rPr>
        <w:t>[</w:t>
      </w:r>
      <w:proofErr w:type="gramEnd"/>
      <w:r>
        <w:rPr>
          <w:rFonts w:ascii="Book Antiqua" w:hAnsi="Book Antiqua"/>
          <w:vertAlign w:val="superscript"/>
          <w:lang w:val="pt-PT"/>
        </w:rPr>
        <w:t>39,40]</w:t>
      </w:r>
      <w:r>
        <w:rPr>
          <w:rFonts w:ascii="Book Antiqua" w:hAnsi="Book Antiqua"/>
        </w:rPr>
        <w:t xml:space="preserve">. </w:t>
      </w:r>
    </w:p>
    <w:p w14:paraId="15A7B31A" w14:textId="77777777" w:rsidR="00F261F2" w:rsidRDefault="003201B0">
      <w:pPr>
        <w:pStyle w:val="BrdtextA"/>
        <w:spacing w:line="360" w:lineRule="auto"/>
        <w:ind w:firstLine="480"/>
        <w:jc w:val="both"/>
      </w:pPr>
      <w:r>
        <w:rPr>
          <w:rFonts w:ascii="Book Antiqua" w:hAnsi="Book Antiqua"/>
        </w:rPr>
        <w:lastRenderedPageBreak/>
        <w:t xml:space="preserve">The theory of early </w:t>
      </w:r>
      <w:proofErr w:type="gramStart"/>
      <w:r>
        <w:rPr>
          <w:rFonts w:ascii="Book Antiqua" w:hAnsi="Book Antiqua"/>
        </w:rPr>
        <w:t>loosening</w:t>
      </w:r>
      <w:r>
        <w:rPr>
          <w:rFonts w:ascii="Book Antiqua" w:hAnsi="Book Antiqua"/>
          <w:vertAlign w:val="superscript"/>
          <w:lang w:val="pt-PT"/>
        </w:rPr>
        <w:t>[</w:t>
      </w:r>
      <w:proofErr w:type="gramEnd"/>
      <w:r>
        <w:rPr>
          <w:rFonts w:ascii="Book Antiqua" w:hAnsi="Book Antiqua"/>
          <w:vertAlign w:val="superscript"/>
          <w:lang w:val="pt-PT"/>
        </w:rPr>
        <w:t>41,42]</w:t>
      </w:r>
      <w:r>
        <w:rPr>
          <w:rFonts w:ascii="Book Antiqua" w:hAnsi="Book Antiqua"/>
          <w:i/>
          <w:iCs/>
        </w:rPr>
        <w:t xml:space="preserve"> </w:t>
      </w:r>
      <w:r>
        <w:rPr>
          <w:rFonts w:ascii="Book Antiqua" w:hAnsi="Book Antiqua"/>
        </w:rPr>
        <w:t>postulates (the hypothetico-deductive method) that loosening is initiated during or sho</w:t>
      </w:r>
      <w:r>
        <w:rPr>
          <w:rFonts w:ascii="Book Antiqua" w:hAnsi="Book Antiqua"/>
        </w:rPr>
        <w:t>rtly after surgery by these factors alone: Insufficient initial fixation (poor interlock or poor bone quality) or early loss of fixation (resorption of a layer of a necrotic bone). Interestingly, the resorption of necrotic bone can be inhibited with a bisp</w:t>
      </w:r>
      <w:r>
        <w:rPr>
          <w:rFonts w:ascii="Book Antiqua" w:hAnsi="Book Antiqua"/>
        </w:rPr>
        <w:t xml:space="preserve">hosphonate during the healing period, which reduces early </w:t>
      </w:r>
      <w:proofErr w:type="gramStart"/>
      <w:r>
        <w:rPr>
          <w:rFonts w:ascii="Book Antiqua" w:hAnsi="Book Antiqua"/>
        </w:rPr>
        <w:t>migration</w:t>
      </w:r>
      <w:r>
        <w:rPr>
          <w:rFonts w:ascii="Book Antiqua" w:hAnsi="Book Antiqua"/>
          <w:vertAlign w:val="superscript"/>
          <w:lang w:val="pt-PT"/>
        </w:rPr>
        <w:t>[</w:t>
      </w:r>
      <w:proofErr w:type="gramEnd"/>
      <w:r>
        <w:rPr>
          <w:rFonts w:ascii="Book Antiqua" w:hAnsi="Book Antiqua"/>
          <w:vertAlign w:val="superscript"/>
          <w:lang w:val="pt-PT"/>
        </w:rPr>
        <w:t>43]</w:t>
      </w:r>
      <w:r>
        <w:rPr>
          <w:rFonts w:ascii="Book Antiqua" w:hAnsi="Book Antiqua"/>
        </w:rPr>
        <w:t xml:space="preserve"> and consequently increases the mean prosthetic survival time</w:t>
      </w:r>
      <w:r>
        <w:rPr>
          <w:rFonts w:ascii="Book Antiqua" w:hAnsi="Book Antiqua"/>
          <w:vertAlign w:val="superscript"/>
          <w:lang w:val="pt-PT"/>
        </w:rPr>
        <w:t>[44]</w:t>
      </w:r>
      <w:r>
        <w:rPr>
          <w:rFonts w:ascii="Book Antiqua" w:hAnsi="Book Antiqua"/>
        </w:rPr>
        <w:t xml:space="preserve">. </w:t>
      </w:r>
    </w:p>
    <w:p w14:paraId="5D8E99DA" w14:textId="77777777" w:rsidR="00F261F2" w:rsidRDefault="003201B0">
      <w:pPr>
        <w:pStyle w:val="BrdtextA"/>
        <w:spacing w:line="360" w:lineRule="auto"/>
        <w:ind w:firstLine="480"/>
        <w:jc w:val="both"/>
      </w:pPr>
      <w:r>
        <w:rPr>
          <w:rFonts w:ascii="Book Antiqua" w:hAnsi="Book Antiqua"/>
        </w:rPr>
        <w:t>If initiated, the progression of loosening is affected by the degree of early instability, the bone quality, and by t</w:t>
      </w:r>
      <w:r>
        <w:rPr>
          <w:rFonts w:ascii="Book Antiqua" w:hAnsi="Book Antiqua"/>
        </w:rPr>
        <w:t>he magnitude of the mechanical stresses to which the prosthetic components are exposed during normal daily activity</w:t>
      </w:r>
      <w:r>
        <w:rPr>
          <w:rFonts w:ascii="Book Antiqua" w:hAnsi="Book Antiqua"/>
          <w:i/>
          <w:iCs/>
        </w:rPr>
        <w:t>.</w:t>
      </w:r>
      <w:r>
        <w:rPr>
          <w:rFonts w:ascii="Book Antiqua" w:hAnsi="Book Antiqua"/>
        </w:rPr>
        <w:t xml:space="preserve"> Thus, femoral components with a high </w:t>
      </w:r>
      <w:proofErr w:type="gramStart"/>
      <w:r>
        <w:rPr>
          <w:rFonts w:ascii="Book Antiqua" w:hAnsi="Book Antiqua"/>
        </w:rPr>
        <w:t>offset</w:t>
      </w:r>
      <w:r>
        <w:rPr>
          <w:rFonts w:ascii="Book Antiqua" w:hAnsi="Book Antiqua"/>
          <w:vertAlign w:val="superscript"/>
          <w:lang w:val="pt-PT"/>
        </w:rPr>
        <w:t>[</w:t>
      </w:r>
      <w:proofErr w:type="gramEnd"/>
      <w:r>
        <w:rPr>
          <w:rFonts w:ascii="Book Antiqua" w:hAnsi="Book Antiqua"/>
          <w:vertAlign w:val="superscript"/>
          <w:lang w:val="pt-PT"/>
        </w:rPr>
        <w:t>24]</w:t>
      </w:r>
      <w:r>
        <w:rPr>
          <w:rFonts w:ascii="Book Antiqua" w:hAnsi="Book Antiqua"/>
        </w:rPr>
        <w:t xml:space="preserve"> or in a varus</w:t>
      </w:r>
      <w:r>
        <w:rPr>
          <w:rFonts w:ascii="Book Antiqua" w:hAnsi="Book Antiqua"/>
          <w:lang w:val="fr-FR"/>
        </w:rPr>
        <w:t xml:space="preserve"> position</w:t>
      </w:r>
      <w:r>
        <w:rPr>
          <w:rFonts w:ascii="Book Antiqua" w:hAnsi="Book Antiqua"/>
          <w:vertAlign w:val="superscript"/>
          <w:lang w:val="pt-PT"/>
        </w:rPr>
        <w:t>[3,34]</w:t>
      </w:r>
      <w:r>
        <w:rPr>
          <w:rFonts w:ascii="Book Antiqua" w:hAnsi="Book Antiqua"/>
        </w:rPr>
        <w:t xml:space="preserve"> can be expected to be over-represented among prosthetic failures due to faster increase in the micromovements of the components in which loosening has been initiated. Similarly, acetabular components that are eccentric (due to </w:t>
      </w:r>
      <w:proofErr w:type="gramStart"/>
      <w:r>
        <w:rPr>
          <w:rFonts w:ascii="Book Antiqua" w:hAnsi="Book Antiqua"/>
        </w:rPr>
        <w:t>design</w:t>
      </w:r>
      <w:r>
        <w:rPr>
          <w:rFonts w:ascii="Book Antiqua" w:hAnsi="Book Antiqua"/>
          <w:vertAlign w:val="superscript"/>
          <w:lang w:val="pt-PT"/>
        </w:rPr>
        <w:t>[</w:t>
      </w:r>
      <w:proofErr w:type="gramEnd"/>
      <w:r>
        <w:rPr>
          <w:rFonts w:ascii="Book Antiqua" w:hAnsi="Book Antiqua"/>
          <w:vertAlign w:val="superscript"/>
          <w:lang w:val="pt-PT"/>
        </w:rPr>
        <w:t>45]</w:t>
      </w:r>
      <w:r>
        <w:rPr>
          <w:rFonts w:ascii="Book Antiqua" w:hAnsi="Book Antiqua"/>
        </w:rPr>
        <w:t xml:space="preserve"> or wear</w:t>
      </w:r>
      <w:r>
        <w:rPr>
          <w:rFonts w:ascii="Book Antiqua" w:hAnsi="Book Antiqua"/>
          <w:vertAlign w:val="superscript"/>
          <w:lang w:val="pt-PT"/>
        </w:rPr>
        <w:t>[46]</w:t>
      </w:r>
      <w:r>
        <w:rPr>
          <w:rFonts w:ascii="Book Antiqua" w:hAnsi="Book Antiqua"/>
        </w:rPr>
        <w:t>) or h</w:t>
      </w:r>
      <w:r>
        <w:rPr>
          <w:rFonts w:ascii="Book Antiqua" w:hAnsi="Book Antiqua"/>
        </w:rPr>
        <w:t>ave high frictional torque (</w:t>
      </w:r>
      <w:r>
        <w:rPr>
          <w:rFonts w:ascii="Book Antiqua" w:hAnsi="Book Antiqua"/>
          <w:i/>
          <w:iCs/>
        </w:rPr>
        <w:t>e.g.</w:t>
      </w:r>
      <w:r>
        <w:rPr>
          <w:rFonts w:ascii="Book Antiqua" w:hAnsi="Book Antiqua"/>
        </w:rPr>
        <w:t>, metal-on-polyacetal</w:t>
      </w:r>
      <w:r>
        <w:rPr>
          <w:rFonts w:ascii="Book Antiqua" w:hAnsi="Book Antiqua"/>
          <w:vertAlign w:val="superscript"/>
          <w:lang w:val="pt-PT"/>
        </w:rPr>
        <w:t xml:space="preserve">[46] </w:t>
      </w:r>
      <w:r>
        <w:rPr>
          <w:rFonts w:ascii="Book Antiqua" w:hAnsi="Book Antiqua"/>
        </w:rPr>
        <w:t>or metal-on-metal articulations</w:t>
      </w:r>
      <w:r>
        <w:rPr>
          <w:rFonts w:ascii="Book Antiqua" w:hAnsi="Book Antiqua"/>
          <w:vertAlign w:val="superscript"/>
          <w:lang w:val="pt-PT"/>
        </w:rPr>
        <w:t>[47,48]</w:t>
      </w:r>
      <w:r>
        <w:rPr>
          <w:rFonts w:ascii="Book Antiqua" w:hAnsi="Book Antiqua"/>
        </w:rPr>
        <w:t>) can for purely biomechanical reasons be expected to be overrepresented among prosthetic failures. However, such individual components (</w:t>
      </w:r>
      <w:r>
        <w:rPr>
          <w:rFonts w:ascii="Book Antiqua" w:hAnsi="Book Antiqua"/>
          <w:i/>
          <w:iCs/>
        </w:rPr>
        <w:t>e.g.,</w:t>
      </w:r>
      <w:r>
        <w:rPr>
          <w:rFonts w:ascii="Book Antiqua" w:hAnsi="Book Antiqua"/>
        </w:rPr>
        <w:t xml:space="preserve"> femoral component</w:t>
      </w:r>
      <w:r>
        <w:rPr>
          <w:rFonts w:ascii="Book Antiqua" w:hAnsi="Book Antiqua"/>
        </w:rPr>
        <w:t>s with a high offset or in a varus position) can, if loosening has not been initiated, be well-</w:t>
      </w:r>
      <w:proofErr w:type="gramStart"/>
      <w:r>
        <w:rPr>
          <w:rFonts w:ascii="Book Antiqua" w:hAnsi="Book Antiqua"/>
        </w:rPr>
        <w:t>fixed</w:t>
      </w:r>
      <w:r>
        <w:rPr>
          <w:rFonts w:ascii="Book Antiqua" w:hAnsi="Book Antiqua"/>
          <w:vertAlign w:val="superscript"/>
          <w:lang w:val="pt-PT"/>
        </w:rPr>
        <w:t>[</w:t>
      </w:r>
      <w:proofErr w:type="gramEnd"/>
      <w:r>
        <w:rPr>
          <w:rFonts w:ascii="Book Antiqua" w:hAnsi="Book Antiqua"/>
          <w:vertAlign w:val="superscript"/>
          <w:lang w:val="pt-PT"/>
        </w:rPr>
        <w:t>3]</w:t>
      </w:r>
      <w:r>
        <w:rPr>
          <w:rFonts w:ascii="Book Antiqua" w:hAnsi="Book Antiqua"/>
        </w:rPr>
        <w:t xml:space="preserve">. </w:t>
      </w:r>
    </w:p>
    <w:p w14:paraId="42B11CE2" w14:textId="77777777" w:rsidR="00F261F2" w:rsidRDefault="003201B0">
      <w:pPr>
        <w:pStyle w:val="BrdtextA"/>
        <w:spacing w:line="360" w:lineRule="auto"/>
        <w:ind w:firstLine="480"/>
        <w:jc w:val="both"/>
      </w:pPr>
      <w:r>
        <w:rPr>
          <w:rFonts w:ascii="Book Antiqua" w:hAnsi="Book Antiqua"/>
        </w:rPr>
        <w:t>The micromovements of a loosened prosthetic component may cause devitalizing spikes of high fluid pressure in the periprosthetic interstice, which can</w:t>
      </w:r>
      <w:r>
        <w:rPr>
          <w:rFonts w:ascii="Book Antiqua" w:hAnsi="Book Antiqua"/>
        </w:rPr>
        <w:t xml:space="preserve"> induce </w:t>
      </w:r>
      <w:proofErr w:type="gramStart"/>
      <w:r>
        <w:rPr>
          <w:rFonts w:ascii="Book Antiqua" w:hAnsi="Book Antiqua"/>
        </w:rPr>
        <w:t>osteolysis</w:t>
      </w:r>
      <w:r>
        <w:rPr>
          <w:rFonts w:ascii="Book Antiqua" w:hAnsi="Book Antiqua"/>
          <w:vertAlign w:val="superscript"/>
          <w:lang w:val="pt-PT"/>
        </w:rPr>
        <w:t>[</w:t>
      </w:r>
      <w:proofErr w:type="gramEnd"/>
      <w:r>
        <w:rPr>
          <w:rFonts w:ascii="Book Antiqua" w:hAnsi="Book Antiqua"/>
          <w:vertAlign w:val="superscript"/>
          <w:lang w:val="pt-PT"/>
        </w:rPr>
        <w:t>49-51]</w:t>
      </w:r>
      <w:r>
        <w:rPr>
          <w:rFonts w:ascii="Book Antiqua" w:hAnsi="Book Antiqua"/>
        </w:rPr>
        <w:t xml:space="preserve"> by a complex series of inflammatory responses to the damage-associated molecular patterns of the generated necrotic cells and cell fragments</w:t>
      </w:r>
      <w:r>
        <w:rPr>
          <w:rFonts w:ascii="Book Antiqua" w:hAnsi="Book Antiqua"/>
          <w:vertAlign w:val="superscript"/>
          <w:lang w:val="pt-PT"/>
        </w:rPr>
        <w:t>[52]</w:t>
      </w:r>
      <w:r>
        <w:rPr>
          <w:rFonts w:ascii="Book Antiqua" w:hAnsi="Book Antiqua"/>
        </w:rPr>
        <w:t xml:space="preserve">. The periprosthetic fluid may be forced further into the bone (Figure </w:t>
      </w:r>
      <w:proofErr w:type="gramStart"/>
      <w:r>
        <w:rPr>
          <w:rFonts w:ascii="Book Antiqua" w:hAnsi="Book Antiqua"/>
        </w:rPr>
        <w:t>3</w:t>
      </w:r>
      <w:r>
        <w:rPr>
          <w:rFonts w:ascii="Book Antiqua" w:hAnsi="Book Antiqua"/>
        </w:rPr>
        <w:t>)</w:t>
      </w:r>
      <w:r>
        <w:rPr>
          <w:rFonts w:ascii="Book Antiqua" w:hAnsi="Book Antiqua"/>
          <w:vertAlign w:val="superscript"/>
          <w:lang w:val="pt-PT"/>
        </w:rPr>
        <w:t>[</w:t>
      </w:r>
      <w:proofErr w:type="gramEnd"/>
      <w:r>
        <w:rPr>
          <w:rFonts w:ascii="Book Antiqua" w:hAnsi="Book Antiqua"/>
          <w:vertAlign w:val="superscript"/>
          <w:lang w:val="pt-PT"/>
        </w:rPr>
        <w:t>53]</w:t>
      </w:r>
      <w:r>
        <w:rPr>
          <w:rFonts w:ascii="Book Antiqua" w:hAnsi="Book Antiqua"/>
        </w:rPr>
        <w:t xml:space="preserve">, </w:t>
      </w:r>
      <w:r>
        <w:rPr>
          <w:rFonts w:ascii="Book Antiqua" w:hAnsi="Book Antiqua"/>
        </w:rPr>
        <w:t>devitalizing the bone tissue that is resorbed, and form a focal osteolysis that is invaded by granulation tissue</w:t>
      </w:r>
      <w:r>
        <w:rPr>
          <w:rFonts w:ascii="Book Antiqua" w:hAnsi="Book Antiqua"/>
          <w:vertAlign w:val="superscript"/>
          <w:lang w:val="pt-PT"/>
        </w:rPr>
        <w:t>[54]</w:t>
      </w:r>
      <w:r>
        <w:rPr>
          <w:rFonts w:ascii="Book Antiqua" w:hAnsi="Book Antiqua"/>
        </w:rPr>
        <w:t xml:space="preserve">. The prosthetic micromovements and the subsequent periprosthetic osteolysis may increase </w:t>
      </w:r>
      <w:proofErr w:type="spellStart"/>
      <w:r>
        <w:rPr>
          <w:rFonts w:ascii="Book Antiqua" w:hAnsi="Book Antiqua"/>
        </w:rPr>
        <w:t>subclinically</w:t>
      </w:r>
      <w:proofErr w:type="spellEnd"/>
      <w:r>
        <w:rPr>
          <w:rFonts w:ascii="Book Antiqua" w:hAnsi="Book Antiqua"/>
        </w:rPr>
        <w:t xml:space="preserve"> during a long period of time. </w:t>
      </w:r>
    </w:p>
    <w:p w14:paraId="1FADD807" w14:textId="77777777" w:rsidR="00F261F2" w:rsidRDefault="003201B0">
      <w:pPr>
        <w:pStyle w:val="BrdtextA"/>
        <w:spacing w:line="360" w:lineRule="auto"/>
        <w:ind w:firstLine="480"/>
        <w:jc w:val="both"/>
      </w:pPr>
      <w:r>
        <w:rPr>
          <w:rFonts w:ascii="Book Antiqua" w:hAnsi="Book Antiqua"/>
        </w:rPr>
        <w:t>The t</w:t>
      </w:r>
      <w:r>
        <w:rPr>
          <w:rFonts w:ascii="Book Antiqua" w:hAnsi="Book Antiqua"/>
        </w:rPr>
        <w:t>heory of early loosening explains the rapid early migration (Figure 2), the development of periprosthetic osteolysis and granulomas (Figure 3), the bone loss commonly seen in the proximal femur of distally apparently well-fixed stems, the causality between</w:t>
      </w:r>
      <w:r>
        <w:rPr>
          <w:rFonts w:ascii="Book Antiqua" w:hAnsi="Book Antiqua"/>
        </w:rPr>
        <w:t xml:space="preserve"> wear and loosening, and largely the epidemiology of clinical failure of </w:t>
      </w:r>
      <w:r>
        <w:rPr>
          <w:rFonts w:ascii="Book Antiqua" w:hAnsi="Book Antiqua"/>
        </w:rPr>
        <w:lastRenderedPageBreak/>
        <w:t xml:space="preserve">hip </w:t>
      </w:r>
      <w:proofErr w:type="gramStart"/>
      <w:r>
        <w:rPr>
          <w:rFonts w:ascii="Book Antiqua" w:hAnsi="Book Antiqua"/>
        </w:rPr>
        <w:t>prostheses</w:t>
      </w:r>
      <w:r>
        <w:rPr>
          <w:rFonts w:ascii="Book Antiqua" w:hAnsi="Book Antiqua"/>
          <w:vertAlign w:val="superscript"/>
          <w:lang w:val="pt-PT"/>
        </w:rPr>
        <w:t>[</w:t>
      </w:r>
      <w:proofErr w:type="gramEnd"/>
      <w:r>
        <w:rPr>
          <w:rFonts w:ascii="Book Antiqua" w:hAnsi="Book Antiqua"/>
          <w:vertAlign w:val="superscript"/>
          <w:lang w:val="pt-PT"/>
        </w:rPr>
        <w:t>41,42]</w:t>
      </w:r>
      <w:r>
        <w:rPr>
          <w:rFonts w:ascii="Book Antiqua" w:hAnsi="Book Antiqua"/>
        </w:rPr>
        <w:t>. But as always, if new data emerge that contradicts the predictions of the theory, the theory must be supplemented or replaced with a more complete theory.</w:t>
      </w:r>
    </w:p>
    <w:p w14:paraId="6B455AC8" w14:textId="77777777" w:rsidR="00F261F2" w:rsidRDefault="00F261F2">
      <w:pPr>
        <w:pStyle w:val="BrdtextA"/>
        <w:spacing w:line="360" w:lineRule="auto"/>
        <w:ind w:firstLine="480"/>
        <w:jc w:val="both"/>
      </w:pPr>
    </w:p>
    <w:p w14:paraId="5EB8AD7B" w14:textId="77777777" w:rsidR="00F261F2" w:rsidRDefault="003201B0">
      <w:pPr>
        <w:pStyle w:val="BrdtextA"/>
        <w:spacing w:line="360" w:lineRule="auto"/>
        <w:jc w:val="both"/>
        <w:rPr>
          <w:lang w:val="de-DE"/>
        </w:rPr>
      </w:pPr>
      <w:r>
        <w:rPr>
          <w:rFonts w:ascii="Book Antiqua" w:hAnsi="Book Antiqua"/>
          <w:b/>
          <w:bCs/>
          <w:u w:val="single"/>
          <w:lang w:val="sv-SE"/>
        </w:rPr>
        <w:t xml:space="preserve">THE </w:t>
      </w:r>
      <w:r>
        <w:rPr>
          <w:rFonts w:ascii="Book Antiqua" w:hAnsi="Book Antiqua"/>
          <w:b/>
          <w:bCs/>
          <w:caps/>
          <w:u w:val="single"/>
          <w:lang w:val="de-DE"/>
        </w:rPr>
        <w:t>COOLFIX CE</w:t>
      </w:r>
      <w:r>
        <w:rPr>
          <w:rFonts w:ascii="Book Antiqua" w:hAnsi="Book Antiqua"/>
          <w:b/>
          <w:bCs/>
          <w:caps/>
          <w:u w:val="single"/>
          <w:lang w:val="de-DE"/>
        </w:rPr>
        <w:t>MENT</w:t>
      </w:r>
    </w:p>
    <w:p w14:paraId="6DE42737" w14:textId="379496AB" w:rsidR="00F261F2" w:rsidRDefault="003201B0">
      <w:pPr>
        <w:pStyle w:val="BrdtextA"/>
        <w:spacing w:line="360" w:lineRule="auto"/>
        <w:jc w:val="both"/>
      </w:pPr>
      <w:r>
        <w:rPr>
          <w:rFonts w:ascii="Book Antiqua" w:hAnsi="Book Antiqua"/>
        </w:rPr>
        <w:t xml:space="preserve">The specific heat production is directly proportional to the amount of monomer in the cement dough: 556 J/g </w:t>
      </w:r>
      <w:proofErr w:type="gramStart"/>
      <w:r>
        <w:rPr>
          <w:rFonts w:ascii="Book Antiqua" w:hAnsi="Book Antiqua"/>
        </w:rPr>
        <w:t>monomer</w:t>
      </w:r>
      <w:r>
        <w:rPr>
          <w:rFonts w:ascii="Book Antiqua" w:hAnsi="Book Antiqua"/>
          <w:vertAlign w:val="superscript"/>
          <w:lang w:val="pt-PT"/>
        </w:rPr>
        <w:t>[</w:t>
      </w:r>
      <w:proofErr w:type="gramEnd"/>
      <w:r>
        <w:rPr>
          <w:rFonts w:ascii="Book Antiqua" w:hAnsi="Book Antiqua"/>
          <w:vertAlign w:val="superscript"/>
          <w:lang w:val="pt-PT"/>
        </w:rPr>
        <w:t>55]</w:t>
      </w:r>
      <w:r>
        <w:rPr>
          <w:rFonts w:ascii="Book Antiqua" w:hAnsi="Book Antiqua"/>
        </w:rPr>
        <w:t xml:space="preserve">. A low-monomer bone cement, </w:t>
      </w:r>
      <w:proofErr w:type="spellStart"/>
      <w:r>
        <w:rPr>
          <w:rFonts w:ascii="Book Antiqua" w:hAnsi="Book Antiqua"/>
        </w:rPr>
        <w:t>Coolfix</w:t>
      </w:r>
      <w:proofErr w:type="spellEnd"/>
      <w:r>
        <w:rPr>
          <w:rFonts w:ascii="Book Antiqua" w:hAnsi="Book Antiqua"/>
        </w:rPr>
        <w:t>, was developed in the mid-1980s that produced less heat and less evaporating toxic monomer during the polymerization. The basic idea was to minimize the interspaces between the powder beads (which are filled with the li</w:t>
      </w:r>
      <w:r>
        <w:rPr>
          <w:rFonts w:ascii="Book Antiqua" w:hAnsi="Book Antiqua"/>
        </w:rPr>
        <w:t xml:space="preserve">quid monomer) by a </w:t>
      </w:r>
      <w:r>
        <w:rPr>
          <w:rFonts w:ascii="Book Antiqua" w:hAnsi="Book Antiqua"/>
          <w:i/>
          <w:iCs/>
        </w:rPr>
        <w:t>bimodal particle size distribution</w:t>
      </w:r>
      <w:r>
        <w:rPr>
          <w:rFonts w:ascii="Book Antiqua" w:hAnsi="Book Antiqua"/>
        </w:rPr>
        <w:t xml:space="preserve">: 20 mL of liquid monomer was mixed with 70 g of </w:t>
      </w:r>
      <w:proofErr w:type="spellStart"/>
      <w:r>
        <w:rPr>
          <w:rFonts w:ascii="Book Antiqua" w:hAnsi="Book Antiqua"/>
        </w:rPr>
        <w:t>Coolfix</w:t>
      </w:r>
      <w:proofErr w:type="spellEnd"/>
      <w:r>
        <w:rPr>
          <w:rFonts w:ascii="Book Antiqua" w:hAnsi="Book Antiqua"/>
        </w:rPr>
        <w:t xml:space="preserve"> powder (instead of just about 40 g of a conventional bone cement powder). The temperature rise of </w:t>
      </w:r>
      <w:proofErr w:type="spellStart"/>
      <w:r>
        <w:rPr>
          <w:rFonts w:ascii="Book Antiqua" w:hAnsi="Book Antiqua"/>
        </w:rPr>
        <w:t>Coolfix</w:t>
      </w:r>
      <w:proofErr w:type="spellEnd"/>
      <w:r>
        <w:rPr>
          <w:rFonts w:ascii="Book Antiqua" w:hAnsi="Book Antiqua"/>
        </w:rPr>
        <w:t xml:space="preserve"> was (as expected) two-thirds of that of </w:t>
      </w:r>
      <w:r>
        <w:rPr>
          <w:rFonts w:ascii="Book Antiqua" w:hAnsi="Book Antiqua"/>
        </w:rPr>
        <w:t xml:space="preserve">a conventional bone cement. The compressive strength was about 85% compared to </w:t>
      </w:r>
      <w:proofErr w:type="spellStart"/>
      <w:r>
        <w:rPr>
          <w:rFonts w:ascii="Book Antiqua" w:hAnsi="Book Antiqua"/>
        </w:rPr>
        <w:t>Palacos</w:t>
      </w:r>
      <w:proofErr w:type="spellEnd"/>
      <w:r>
        <w:rPr>
          <w:rFonts w:ascii="Book Antiqua" w:hAnsi="Book Antiqua"/>
        </w:rPr>
        <w:t xml:space="preserve"> R, probably due to the fact that the cement was made too dry (</w:t>
      </w:r>
      <w:proofErr w:type="gramStart"/>
      <w:r>
        <w:rPr>
          <w:rFonts w:ascii="Book Antiqua" w:hAnsi="Book Antiqua"/>
          <w:i/>
          <w:iCs/>
          <w:lang w:val="it-IT"/>
        </w:rPr>
        <w:t>i.e.</w:t>
      </w:r>
      <w:proofErr w:type="gramEnd"/>
      <w:r>
        <w:rPr>
          <w:rFonts w:ascii="Book Antiqua" w:hAnsi="Book Antiqua"/>
        </w:rPr>
        <w:t xml:space="preserve"> unsaturated) in the ambition to reduce the amount of liquid monomer. Therefore, </w:t>
      </w:r>
      <w:proofErr w:type="spellStart"/>
      <w:r>
        <w:rPr>
          <w:rFonts w:ascii="Book Antiqua" w:hAnsi="Book Antiqua"/>
        </w:rPr>
        <w:t>th</w:t>
      </w:r>
      <w:proofErr w:type="spellEnd"/>
      <w:r>
        <w:rPr>
          <w:rFonts w:ascii="Book Antiqua" w:hAnsi="Book Antiqua"/>
          <w:lang w:val="sv-SE"/>
        </w:rPr>
        <w:t>is</w:t>
      </w:r>
      <w:r>
        <w:rPr>
          <w:rFonts w:ascii="Book Antiqua" w:hAnsi="Book Antiqua"/>
        </w:rPr>
        <w:t xml:space="preserve"> </w:t>
      </w:r>
      <w:r>
        <w:rPr>
          <w:rFonts w:ascii="Book Antiqua" w:hAnsi="Book Antiqua"/>
          <w:lang w:val="sv-SE"/>
        </w:rPr>
        <w:t xml:space="preserve">original </w:t>
      </w:r>
      <w:proofErr w:type="spellStart"/>
      <w:r>
        <w:rPr>
          <w:rFonts w:ascii="Book Antiqua" w:hAnsi="Book Antiqua"/>
        </w:rPr>
        <w:t>Coolfix</w:t>
      </w:r>
      <w:proofErr w:type="spellEnd"/>
      <w:r>
        <w:rPr>
          <w:rFonts w:ascii="Book Antiqua" w:hAnsi="Book Antiqua"/>
        </w:rPr>
        <w:t xml:space="preserve"> cement had a high viscosity and was more difficult to handle, especially in the acetabulum. The initial migration of the components in 24 hip prostheses was studied using RSA following randomized use of </w:t>
      </w:r>
      <w:proofErr w:type="spellStart"/>
      <w:r>
        <w:rPr>
          <w:rFonts w:ascii="Book Antiqua" w:hAnsi="Book Antiqua"/>
        </w:rPr>
        <w:t>Coolfix</w:t>
      </w:r>
      <w:proofErr w:type="spellEnd"/>
      <w:r>
        <w:rPr>
          <w:rFonts w:ascii="Book Antiqua" w:hAnsi="Book Antiqua"/>
        </w:rPr>
        <w:t xml:space="preserve"> and </w:t>
      </w:r>
      <w:proofErr w:type="spellStart"/>
      <w:r>
        <w:rPr>
          <w:rFonts w:ascii="Book Antiqua" w:hAnsi="Book Antiqua"/>
        </w:rPr>
        <w:t>Palacos</w:t>
      </w:r>
      <w:proofErr w:type="spellEnd"/>
      <w:r>
        <w:rPr>
          <w:rFonts w:ascii="Book Antiqua" w:hAnsi="Book Antiqua"/>
        </w:rPr>
        <w:t xml:space="preserve"> </w:t>
      </w:r>
      <w:proofErr w:type="gramStart"/>
      <w:r>
        <w:rPr>
          <w:rFonts w:ascii="Book Antiqua" w:hAnsi="Book Antiqua"/>
        </w:rPr>
        <w:t>R</w:t>
      </w:r>
      <w:r>
        <w:rPr>
          <w:rFonts w:ascii="Book Antiqua" w:hAnsi="Book Antiqua"/>
          <w:vertAlign w:val="superscript"/>
          <w:lang w:val="pt-PT"/>
        </w:rPr>
        <w:t>[</w:t>
      </w:r>
      <w:proofErr w:type="gramEnd"/>
      <w:r>
        <w:rPr>
          <w:rFonts w:ascii="Book Antiqua" w:hAnsi="Book Antiqua"/>
          <w:vertAlign w:val="superscript"/>
          <w:lang w:val="pt-PT"/>
        </w:rPr>
        <w:t>56]</w:t>
      </w:r>
      <w:r>
        <w:rPr>
          <w:rFonts w:ascii="Book Antiqua" w:hAnsi="Book Antiqua"/>
        </w:rPr>
        <w:t xml:space="preserve">. </w:t>
      </w:r>
      <w:r>
        <w:rPr>
          <w:rFonts w:ascii="Book Antiqua" w:hAnsi="Book Antiqua"/>
        </w:rPr>
        <w:t xml:space="preserve">After 1 year, five of the 12 acetabular components with </w:t>
      </w:r>
      <w:proofErr w:type="spellStart"/>
      <w:r>
        <w:rPr>
          <w:rFonts w:ascii="Book Antiqua" w:hAnsi="Book Antiqua"/>
        </w:rPr>
        <w:t>Palacos</w:t>
      </w:r>
      <w:proofErr w:type="spellEnd"/>
      <w:r>
        <w:rPr>
          <w:rFonts w:ascii="Book Antiqua" w:hAnsi="Book Antiqua"/>
        </w:rPr>
        <w:t xml:space="preserve"> R had migrated 0.4</w:t>
      </w:r>
      <w:r>
        <w:rPr>
          <w:rFonts w:ascii="Book Antiqua" w:hAnsi="Book Antiqua"/>
        </w:rPr>
        <w:t>–</w:t>
      </w:r>
      <w:r>
        <w:rPr>
          <w:rFonts w:ascii="Book Antiqua" w:hAnsi="Book Antiqua"/>
        </w:rPr>
        <w:t xml:space="preserve">0.7 mm, while all 11 acetabular components with </w:t>
      </w:r>
      <w:proofErr w:type="spellStart"/>
      <w:r>
        <w:rPr>
          <w:rFonts w:ascii="Book Antiqua" w:hAnsi="Book Antiqua"/>
        </w:rPr>
        <w:t>Coolfix</w:t>
      </w:r>
      <w:proofErr w:type="spellEnd"/>
      <w:r>
        <w:rPr>
          <w:rFonts w:ascii="Book Antiqua" w:hAnsi="Book Antiqua"/>
          <w:vertAlign w:val="superscript"/>
        </w:rPr>
        <w:t xml:space="preserve"> </w:t>
      </w:r>
      <w:r>
        <w:rPr>
          <w:rFonts w:ascii="Book Antiqua" w:hAnsi="Book Antiqua"/>
        </w:rPr>
        <w:t xml:space="preserve">(one acetabular component with </w:t>
      </w:r>
      <w:proofErr w:type="spellStart"/>
      <w:r>
        <w:rPr>
          <w:rFonts w:ascii="Book Antiqua" w:hAnsi="Book Antiqua"/>
        </w:rPr>
        <w:t>Coolfix</w:t>
      </w:r>
      <w:proofErr w:type="spellEnd"/>
      <w:r>
        <w:rPr>
          <w:rFonts w:ascii="Book Antiqua" w:hAnsi="Book Antiqua"/>
        </w:rPr>
        <w:t xml:space="preserve"> was excluded due to insufficient tantalum bone markers) had migrated less than 0.3 mm (Figure 4). Only one femoral component (with </w:t>
      </w:r>
      <w:proofErr w:type="spellStart"/>
      <w:r>
        <w:rPr>
          <w:rFonts w:ascii="Book Antiqua" w:hAnsi="Book Antiqua"/>
        </w:rPr>
        <w:t>Palacos</w:t>
      </w:r>
      <w:proofErr w:type="spellEnd"/>
      <w:r>
        <w:rPr>
          <w:rFonts w:ascii="Book Antiqua" w:hAnsi="Book Antiqua"/>
        </w:rPr>
        <w:t xml:space="preserve"> R) had migrated significantly by then (0.4 mm distally). </w:t>
      </w:r>
    </w:p>
    <w:p w14:paraId="64C15985" w14:textId="77777777" w:rsidR="00F261F2" w:rsidRDefault="003201B0">
      <w:pPr>
        <w:pStyle w:val="BrdtextA"/>
        <w:spacing w:line="360" w:lineRule="auto"/>
        <w:ind w:firstLine="480"/>
        <w:jc w:val="both"/>
      </w:pPr>
      <w:r>
        <w:rPr>
          <w:rFonts w:ascii="Book Antiqua" w:hAnsi="Book Antiqua"/>
        </w:rPr>
        <w:t>An improved composit</w:t>
      </w:r>
      <w:r>
        <w:rPr>
          <w:rFonts w:ascii="Book Antiqua" w:hAnsi="Book Antiqua"/>
        </w:rPr>
        <w:t xml:space="preserve">ion of </w:t>
      </w:r>
      <w:proofErr w:type="spellStart"/>
      <w:r>
        <w:rPr>
          <w:rFonts w:ascii="Book Antiqua" w:hAnsi="Book Antiqua"/>
        </w:rPr>
        <w:t>Coolfix</w:t>
      </w:r>
      <w:proofErr w:type="spellEnd"/>
      <w:r>
        <w:rPr>
          <w:rFonts w:ascii="Book Antiqua" w:hAnsi="Book Antiqua"/>
        </w:rPr>
        <w:t xml:space="preserve"> (the PMMA powders were purchased from </w:t>
      </w:r>
      <w:proofErr w:type="spellStart"/>
      <w:r>
        <w:rPr>
          <w:rFonts w:ascii="Book Antiqua" w:hAnsi="Book Antiqua"/>
        </w:rPr>
        <w:t>R</w:t>
      </w:r>
      <w:r>
        <w:rPr>
          <w:rFonts w:ascii="Book Antiqua" w:hAnsi="Book Antiqua"/>
        </w:rPr>
        <w:t>ö</w:t>
      </w:r>
      <w:r>
        <w:rPr>
          <w:rFonts w:ascii="Book Antiqua" w:hAnsi="Book Antiqua"/>
        </w:rPr>
        <w:t>hm</w:t>
      </w:r>
      <w:proofErr w:type="spellEnd"/>
      <w:r>
        <w:rPr>
          <w:rFonts w:ascii="Book Antiqua" w:hAnsi="Book Antiqua"/>
        </w:rPr>
        <w:t xml:space="preserve"> GmbH, Darmstadt, Germany) was developed (Table 1), which had several attractive properties in addition to being less exothermic than a conventional bone cement: The improved cement was easily modele</w:t>
      </w:r>
      <w:r>
        <w:rPr>
          <w:rFonts w:ascii="Book Antiqua" w:hAnsi="Book Antiqua"/>
        </w:rPr>
        <w:t>d and non-sticky, had a short mixing time, and smelled less. Unfortunately, the leadership of the Department of Orthopedics, Lund University Hospital, suddenly did not allow further clinical trials unless highly extended preclinical tests after vacuum mixi</w:t>
      </w:r>
      <w:r>
        <w:rPr>
          <w:rFonts w:ascii="Book Antiqua" w:hAnsi="Book Antiqua"/>
        </w:rPr>
        <w:t xml:space="preserve">ng of the cement were performed; in practice, </w:t>
      </w:r>
      <w:r>
        <w:rPr>
          <w:rFonts w:ascii="Book Antiqua" w:hAnsi="Book Antiqua"/>
        </w:rPr>
        <w:lastRenderedPageBreak/>
        <w:t xml:space="preserve">the project was stopped, and shortly afterwards I left Lund (but after my retirement and after a new department leadership had taken office in Lund, I became affiliated with the Department of Orthopedics, Lund </w:t>
      </w:r>
      <w:r>
        <w:rPr>
          <w:rFonts w:ascii="Book Antiqua" w:hAnsi="Book Antiqua"/>
        </w:rPr>
        <w:t xml:space="preserve">University, once again). The improved </w:t>
      </w:r>
      <w:proofErr w:type="spellStart"/>
      <w:r>
        <w:rPr>
          <w:rFonts w:ascii="Book Antiqua" w:hAnsi="Book Antiqua"/>
        </w:rPr>
        <w:t>Coolfix</w:t>
      </w:r>
      <w:proofErr w:type="spellEnd"/>
      <w:r>
        <w:rPr>
          <w:rFonts w:ascii="Book Antiqua" w:hAnsi="Book Antiqua"/>
        </w:rPr>
        <w:t xml:space="preserve"> cement was never clinically tested. </w:t>
      </w:r>
    </w:p>
    <w:p w14:paraId="68943CEC" w14:textId="77777777" w:rsidR="00F261F2" w:rsidRDefault="003201B0">
      <w:pPr>
        <w:pStyle w:val="BrdtextA"/>
        <w:spacing w:line="360" w:lineRule="auto"/>
        <w:ind w:firstLine="480"/>
        <w:jc w:val="both"/>
      </w:pPr>
      <w:r>
        <w:rPr>
          <w:rFonts w:ascii="Book Antiqua" w:hAnsi="Book Antiqua"/>
        </w:rPr>
        <w:t xml:space="preserve">Later, another low-monomer cement (Cemex Rx) was marketed, where, unlike </w:t>
      </w:r>
      <w:proofErr w:type="spellStart"/>
      <w:r>
        <w:rPr>
          <w:rFonts w:ascii="Book Antiqua" w:hAnsi="Book Antiqua"/>
        </w:rPr>
        <w:t>Coolfix</w:t>
      </w:r>
      <w:proofErr w:type="spellEnd"/>
      <w:r>
        <w:rPr>
          <w:rFonts w:ascii="Book Antiqua" w:hAnsi="Book Antiqua"/>
        </w:rPr>
        <w:t xml:space="preserve">, the smallest particles in the powder had been removed. However, compared to </w:t>
      </w:r>
      <w:proofErr w:type="spellStart"/>
      <w:r>
        <w:rPr>
          <w:rFonts w:ascii="Book Antiqua" w:hAnsi="Book Antiqua"/>
        </w:rPr>
        <w:t>Palacos</w:t>
      </w:r>
      <w:proofErr w:type="spellEnd"/>
      <w:r>
        <w:rPr>
          <w:rFonts w:ascii="Book Antiqua" w:hAnsi="Book Antiqua"/>
        </w:rPr>
        <w:t xml:space="preserve"> R, no s</w:t>
      </w:r>
      <w:r>
        <w:rPr>
          <w:rFonts w:ascii="Book Antiqua" w:hAnsi="Book Antiqua"/>
        </w:rPr>
        <w:t xml:space="preserve">ignificant difference was achieved in either curing </w:t>
      </w:r>
      <w:proofErr w:type="gramStart"/>
      <w:r>
        <w:rPr>
          <w:rFonts w:ascii="Book Antiqua" w:hAnsi="Book Antiqua"/>
        </w:rPr>
        <w:t>temperature</w:t>
      </w:r>
      <w:r>
        <w:rPr>
          <w:rFonts w:ascii="Book Antiqua" w:hAnsi="Book Antiqua"/>
          <w:vertAlign w:val="superscript"/>
          <w:lang w:val="pt-PT"/>
        </w:rPr>
        <w:t>[</w:t>
      </w:r>
      <w:proofErr w:type="gramEnd"/>
      <w:r>
        <w:rPr>
          <w:rFonts w:ascii="Book Antiqua" w:hAnsi="Book Antiqua"/>
          <w:vertAlign w:val="superscript"/>
          <w:lang w:val="pt-PT"/>
        </w:rPr>
        <w:t>57]</w:t>
      </w:r>
      <w:r>
        <w:rPr>
          <w:rFonts w:ascii="Book Antiqua" w:hAnsi="Book Antiqua"/>
        </w:rPr>
        <w:t xml:space="preserve"> or prosthetic migration</w:t>
      </w:r>
      <w:r>
        <w:rPr>
          <w:rFonts w:ascii="Book Antiqua" w:hAnsi="Book Antiqua"/>
          <w:vertAlign w:val="superscript"/>
          <w:lang w:val="pt-PT"/>
        </w:rPr>
        <w:t>[57,58]</w:t>
      </w:r>
      <w:r>
        <w:rPr>
          <w:rFonts w:ascii="Book Antiqua" w:hAnsi="Book Antiqua"/>
        </w:rPr>
        <w:t xml:space="preserve">. </w:t>
      </w:r>
    </w:p>
    <w:p w14:paraId="19F2225F" w14:textId="77777777" w:rsidR="00F261F2" w:rsidRDefault="00F261F2">
      <w:pPr>
        <w:pStyle w:val="BrdtextA"/>
        <w:spacing w:line="360" w:lineRule="auto"/>
        <w:ind w:firstLine="480"/>
        <w:jc w:val="both"/>
      </w:pPr>
    </w:p>
    <w:p w14:paraId="791D5AEB" w14:textId="77777777" w:rsidR="00F261F2" w:rsidRDefault="003201B0">
      <w:pPr>
        <w:pStyle w:val="BrdtextA"/>
        <w:spacing w:line="360" w:lineRule="auto"/>
        <w:jc w:val="both"/>
      </w:pPr>
      <w:r>
        <w:rPr>
          <w:rFonts w:ascii="Book Antiqua" w:hAnsi="Book Antiqua"/>
          <w:b/>
          <w:bCs/>
          <w:caps/>
          <w:u w:val="single"/>
          <w:lang w:val="de-DE"/>
        </w:rPr>
        <w:t xml:space="preserve">CEMENTED </w:t>
      </w:r>
      <w:r>
        <w:rPr>
          <w:rFonts w:ascii="Book Antiqua" w:hAnsi="Book Antiqua"/>
          <w:b/>
          <w:bCs/>
          <w:caps/>
          <w:u w:val="single"/>
        </w:rPr>
        <w:t>”</w:t>
      </w:r>
      <w:r>
        <w:rPr>
          <w:rFonts w:ascii="Book Antiqua" w:hAnsi="Book Antiqua"/>
          <w:b/>
          <w:bCs/>
          <w:caps/>
          <w:u w:val="single"/>
          <w:lang w:val="pt-PT"/>
        </w:rPr>
        <w:t>TAPER-SLIP</w:t>
      </w:r>
      <w:r>
        <w:rPr>
          <w:rFonts w:ascii="Book Antiqua" w:hAnsi="Book Antiqua"/>
          <w:b/>
          <w:bCs/>
          <w:caps/>
          <w:u w:val="single"/>
        </w:rPr>
        <w:t>”</w:t>
      </w:r>
      <w:r>
        <w:rPr>
          <w:rFonts w:ascii="Book Antiqua" w:hAnsi="Book Antiqua"/>
          <w:b/>
          <w:bCs/>
          <w:caps/>
          <w:u w:val="single"/>
          <w:lang w:val="de-DE"/>
        </w:rPr>
        <w:t xml:space="preserve"> STEMS</w:t>
      </w:r>
    </w:p>
    <w:p w14:paraId="7635E35A" w14:textId="77777777" w:rsidR="00F261F2" w:rsidRDefault="003201B0">
      <w:pPr>
        <w:pStyle w:val="BrdtextA"/>
        <w:spacing w:line="360" w:lineRule="auto"/>
        <w:jc w:val="both"/>
      </w:pPr>
      <w:r>
        <w:rPr>
          <w:rFonts w:ascii="Book Antiqua" w:hAnsi="Book Antiqua"/>
        </w:rPr>
        <w:t xml:space="preserve">The continuous migration </w:t>
      </w:r>
      <w:proofErr w:type="gramStart"/>
      <w:r>
        <w:rPr>
          <w:rFonts w:ascii="Book Antiqua" w:hAnsi="Book Antiqua"/>
        </w:rPr>
        <w:t xml:space="preserve">of </w:t>
      </w:r>
      <w:r>
        <w:rPr>
          <w:rFonts w:ascii="Book Antiqua" w:hAnsi="Book Antiqua"/>
        </w:rPr>
        <w:t>”</w:t>
      </w:r>
      <w:r>
        <w:rPr>
          <w:rFonts w:ascii="Book Antiqua" w:hAnsi="Book Antiqua"/>
        </w:rPr>
        <w:t>taper</w:t>
      </w:r>
      <w:proofErr w:type="gramEnd"/>
      <w:r>
        <w:rPr>
          <w:rFonts w:ascii="Book Antiqua" w:hAnsi="Book Antiqua"/>
        </w:rPr>
        <w:t>-slip</w:t>
      </w:r>
      <w:r>
        <w:rPr>
          <w:rFonts w:ascii="Book Antiqua" w:hAnsi="Book Antiqua"/>
        </w:rPr>
        <w:t>”</w:t>
      </w:r>
      <w:r>
        <w:rPr>
          <w:rFonts w:ascii="Arial Unicode MS" w:hAnsi="Arial Unicode MS"/>
          <w:rtl/>
          <w:lang w:val="ar-SA"/>
        </w:rPr>
        <w:t xml:space="preserve"> </w:t>
      </w:r>
      <w:r>
        <w:rPr>
          <w:rFonts w:ascii="Book Antiqua" w:hAnsi="Book Antiqua"/>
        </w:rPr>
        <w:t>stems has been reported to be consistent with good long-term clinical results</w:t>
      </w:r>
      <w:r>
        <w:rPr>
          <w:rFonts w:ascii="Book Antiqua" w:hAnsi="Book Antiqua"/>
          <w:vertAlign w:val="superscript"/>
          <w:lang w:val="pt-PT"/>
        </w:rPr>
        <w:t>[59-62]</w:t>
      </w:r>
      <w:r>
        <w:rPr>
          <w:rFonts w:ascii="Book Antiqua" w:hAnsi="Book Antiqua"/>
        </w:rPr>
        <w:t xml:space="preserve"> and has even been considered beneficial by contributing to secure fixation</w:t>
      </w:r>
      <w:r>
        <w:rPr>
          <w:rFonts w:ascii="Book Antiqua" w:hAnsi="Book Antiqua"/>
          <w:vertAlign w:val="superscript"/>
          <w:lang w:val="pt-PT"/>
        </w:rPr>
        <w:t>[59,61]</w:t>
      </w:r>
      <w:r>
        <w:rPr>
          <w:rFonts w:ascii="Book Antiqua" w:hAnsi="Book Antiqua"/>
        </w:rPr>
        <w:t>. But does continuous migration really contribute to secure fixation? Or otherwise expressed: How much can a stem migrate distally without failing</w:t>
      </w:r>
      <w:r>
        <w:rPr>
          <w:rFonts w:ascii="Book Antiqua" w:hAnsi="Book Antiqua"/>
          <w:vertAlign w:val="superscript"/>
          <w:lang w:val="pt-PT"/>
        </w:rPr>
        <w:t>[63]</w:t>
      </w:r>
      <w:r>
        <w:rPr>
          <w:rFonts w:ascii="Book Antiqua" w:hAnsi="Book Antiqua"/>
          <w:lang w:val="zh-TW" w:eastAsia="zh-TW"/>
        </w:rPr>
        <w:t xml:space="preserve">? </w:t>
      </w:r>
    </w:p>
    <w:p w14:paraId="0C5FE8D0" w14:textId="6B04428B" w:rsidR="00F261F2" w:rsidRDefault="003201B0">
      <w:pPr>
        <w:pStyle w:val="BrdtextA"/>
        <w:spacing w:line="360" w:lineRule="auto"/>
        <w:ind w:firstLine="480"/>
        <w:jc w:val="both"/>
      </w:pPr>
      <w:r>
        <w:rPr>
          <w:rFonts w:ascii="Book Antiqua" w:hAnsi="Book Antiqua"/>
        </w:rPr>
        <w:t xml:space="preserve">The Exeter THA has, according to </w:t>
      </w:r>
      <w:r>
        <w:rPr>
          <w:rFonts w:ascii="Book Antiqua" w:hAnsi="Book Antiqua"/>
          <w:i/>
          <w:iCs/>
        </w:rPr>
        <w:t>the</w:t>
      </w:r>
      <w:r>
        <w:rPr>
          <w:rFonts w:ascii="Book Antiqua" w:hAnsi="Book Antiqua"/>
        </w:rPr>
        <w:t xml:space="preserve"> </w:t>
      </w:r>
      <w:r>
        <w:rPr>
          <w:rFonts w:ascii="Book Antiqua" w:hAnsi="Book Antiqua"/>
          <w:i/>
          <w:iCs/>
        </w:rPr>
        <w:t>Nordic Arthroplasty Register Association database</w:t>
      </w:r>
      <w:r>
        <w:rPr>
          <w:rFonts w:ascii="Book Antiqua" w:hAnsi="Book Antiqua"/>
        </w:rPr>
        <w:t xml:space="preserve"> (consisting of 100</w:t>
      </w:r>
      <w:r>
        <w:rPr>
          <w:rFonts w:ascii="Book Antiqua" w:hAnsi="Book Antiqua"/>
        </w:rPr>
        <w:t>000</w:t>
      </w:r>
      <w:r>
        <w:rPr>
          <w:rFonts w:ascii="Book Antiqua" w:hAnsi="Book Antiqua"/>
        </w:rPr>
        <w:t xml:space="preserve">s hip </w:t>
      </w:r>
      <w:proofErr w:type="gramStart"/>
      <w:r>
        <w:rPr>
          <w:rFonts w:ascii="Book Antiqua" w:hAnsi="Book Antiqua"/>
        </w:rPr>
        <w:t>arthroplasties)</w:t>
      </w:r>
      <w:r>
        <w:rPr>
          <w:rFonts w:ascii="Book Antiqua" w:hAnsi="Book Antiqua"/>
          <w:vertAlign w:val="superscript"/>
          <w:lang w:val="pt-PT"/>
        </w:rPr>
        <w:t>[</w:t>
      </w:r>
      <w:proofErr w:type="gramEnd"/>
      <w:r>
        <w:rPr>
          <w:rFonts w:ascii="Book Antiqua" w:hAnsi="Book Antiqua"/>
          <w:vertAlign w:val="superscript"/>
          <w:lang w:val="pt-PT"/>
        </w:rPr>
        <w:t>64]</w:t>
      </w:r>
      <w:r>
        <w:rPr>
          <w:rFonts w:ascii="Book Antiqua" w:hAnsi="Book Antiqua"/>
        </w:rPr>
        <w:t xml:space="preserve">, a survivorship fairly on par with the </w:t>
      </w:r>
      <w:proofErr w:type="spellStart"/>
      <w:r>
        <w:rPr>
          <w:rFonts w:ascii="Book Antiqua" w:hAnsi="Book Antiqua"/>
        </w:rPr>
        <w:t>Lubinus</w:t>
      </w:r>
      <w:proofErr w:type="spellEnd"/>
      <w:r>
        <w:rPr>
          <w:rFonts w:ascii="Book Antiqua" w:hAnsi="Book Antiqua"/>
        </w:rPr>
        <w:t xml:space="preserve"> THA of up to about 10 years, but afterwards, its failure rate increases faster (Figure 5). </w:t>
      </w:r>
    </w:p>
    <w:p w14:paraId="56732371" w14:textId="77777777" w:rsidR="00F261F2" w:rsidRDefault="003201B0">
      <w:pPr>
        <w:pStyle w:val="BrdtextA"/>
        <w:spacing w:line="360" w:lineRule="auto"/>
        <w:ind w:firstLine="480"/>
        <w:jc w:val="both"/>
      </w:pPr>
      <w:r>
        <w:rPr>
          <w:rFonts w:ascii="Book Antiqua" w:hAnsi="Book Antiqua"/>
        </w:rPr>
        <w:t>A plausible explanation is as follows: In cases of considerable subsidence, the self-locking effect of a cemented ta</w:t>
      </w:r>
      <w:r>
        <w:rPr>
          <w:rFonts w:ascii="Book Antiqua" w:hAnsi="Book Antiqua"/>
        </w:rPr>
        <w:t>pered stem declines because the stem and cement mantle no longer fit well together. A play space arises around the stem, and the micromovements of the loosened stem induces periprosthetic osteolysis (due to inflammatory responses to the damage-associated m</w:t>
      </w:r>
      <w:r>
        <w:rPr>
          <w:rFonts w:ascii="Book Antiqua" w:hAnsi="Book Antiqua"/>
        </w:rPr>
        <w:t>olecular patterns of the necrotic cells and cell fragments generated by devitalizing spikes of high periprosthetic fluid pressure from the unstable stem). When the cement is no longer sufficiently supported by the surrounding bone, the cement mantle will c</w:t>
      </w:r>
      <w:r>
        <w:rPr>
          <w:rFonts w:ascii="Book Antiqua" w:hAnsi="Book Antiqua"/>
        </w:rPr>
        <w:t xml:space="preserve">rack and the stem instability will increase, resulting in a rapid </w:t>
      </w:r>
      <w:proofErr w:type="gramStart"/>
      <w:r>
        <w:rPr>
          <w:rFonts w:ascii="Book Antiqua" w:hAnsi="Book Antiqua"/>
        </w:rPr>
        <w:t>subsidence</w:t>
      </w:r>
      <w:r>
        <w:rPr>
          <w:rFonts w:ascii="Book Antiqua" w:hAnsi="Book Antiqua"/>
          <w:vertAlign w:val="superscript"/>
          <w:lang w:val="pt-PT"/>
        </w:rPr>
        <w:t>[</w:t>
      </w:r>
      <w:proofErr w:type="gramEnd"/>
      <w:r>
        <w:rPr>
          <w:rFonts w:ascii="Book Antiqua" w:hAnsi="Book Antiqua"/>
          <w:vertAlign w:val="superscript"/>
          <w:lang w:val="pt-PT"/>
        </w:rPr>
        <w:t>60]</w:t>
      </w:r>
      <w:r>
        <w:rPr>
          <w:rFonts w:ascii="Book Antiqua" w:hAnsi="Book Antiqua"/>
        </w:rPr>
        <w:t xml:space="preserve"> and ultimately a fracture of the stem</w:t>
      </w:r>
      <w:r>
        <w:rPr>
          <w:rFonts w:ascii="Book Antiqua" w:hAnsi="Book Antiqua"/>
          <w:vertAlign w:val="superscript"/>
          <w:lang w:val="pt-PT"/>
        </w:rPr>
        <w:t>[65]</w:t>
      </w:r>
      <w:r>
        <w:rPr>
          <w:rFonts w:ascii="Book Antiqua" w:hAnsi="Book Antiqua"/>
        </w:rPr>
        <w:t xml:space="preserve"> or a fracture of the proximal femur</w:t>
      </w:r>
      <w:r>
        <w:rPr>
          <w:rFonts w:ascii="Book Antiqua" w:hAnsi="Book Antiqua"/>
          <w:vertAlign w:val="superscript"/>
          <w:lang w:val="pt-PT"/>
        </w:rPr>
        <w:t>[66,67]</w:t>
      </w:r>
      <w:r>
        <w:rPr>
          <w:rFonts w:ascii="Book Antiqua" w:hAnsi="Book Antiqua"/>
        </w:rPr>
        <w:t xml:space="preserve">. </w:t>
      </w:r>
    </w:p>
    <w:p w14:paraId="1A238284" w14:textId="77777777" w:rsidR="00F261F2" w:rsidRDefault="003201B0">
      <w:pPr>
        <w:pStyle w:val="BrdtextA"/>
        <w:spacing w:line="360" w:lineRule="auto"/>
        <w:ind w:firstLine="480"/>
        <w:jc w:val="both"/>
      </w:pPr>
      <w:r>
        <w:rPr>
          <w:rFonts w:ascii="Book Antiqua" w:hAnsi="Book Antiqua"/>
        </w:rPr>
        <w:t xml:space="preserve">No significant prosthetic migration is safer in the long run than good 10-year clinical </w:t>
      </w:r>
      <w:r>
        <w:rPr>
          <w:rFonts w:ascii="Book Antiqua" w:hAnsi="Book Antiqua"/>
        </w:rPr>
        <w:t xml:space="preserve">results! </w:t>
      </w:r>
    </w:p>
    <w:p w14:paraId="5F52BAF9" w14:textId="77777777" w:rsidR="00F261F2" w:rsidRDefault="00F261F2">
      <w:pPr>
        <w:pStyle w:val="BrdtextA"/>
        <w:spacing w:line="360" w:lineRule="auto"/>
        <w:ind w:firstLine="480"/>
        <w:jc w:val="both"/>
      </w:pPr>
    </w:p>
    <w:p w14:paraId="03DBC511" w14:textId="77777777" w:rsidR="00F261F2" w:rsidRDefault="003201B0">
      <w:pPr>
        <w:pStyle w:val="BrdtextA"/>
        <w:spacing w:line="360" w:lineRule="auto"/>
        <w:jc w:val="both"/>
      </w:pPr>
      <w:r>
        <w:rPr>
          <w:rFonts w:ascii="Book Antiqua" w:hAnsi="Book Antiqua"/>
          <w:b/>
          <w:bCs/>
          <w:caps/>
          <w:u w:val="single"/>
        </w:rPr>
        <w:t>EXCITING NEW TECHNIQUE AND RESEARCH SUGGESTIONS</w:t>
      </w:r>
    </w:p>
    <w:p w14:paraId="2123D227" w14:textId="77777777" w:rsidR="00F261F2" w:rsidRDefault="003201B0">
      <w:pPr>
        <w:pStyle w:val="BrdtextA"/>
        <w:spacing w:line="360" w:lineRule="auto"/>
        <w:jc w:val="both"/>
      </w:pPr>
      <w:r>
        <w:rPr>
          <w:rFonts w:ascii="Book Antiqua" w:hAnsi="Book Antiqua"/>
        </w:rPr>
        <w:t>The recently developed low-dose computed tomography-based implant motion analysis has been shown to have an accuracy and a precision on par with RSA; this measuring method (without the need for bon</w:t>
      </w:r>
      <w:r>
        <w:rPr>
          <w:rFonts w:ascii="Book Antiqua" w:hAnsi="Book Antiqua"/>
        </w:rPr>
        <w:t xml:space="preserve">e or implant </w:t>
      </w:r>
      <w:proofErr w:type="spellStart"/>
      <w:r>
        <w:rPr>
          <w:rFonts w:ascii="Book Antiqua" w:hAnsi="Book Antiqua"/>
        </w:rPr>
        <w:t>markers</w:t>
      </w:r>
      <w:proofErr w:type="spellEnd"/>
      <w:r>
        <w:rPr>
          <w:rFonts w:ascii="Book Antiqua" w:hAnsi="Book Antiqua"/>
        </w:rPr>
        <w:t xml:space="preserve"> and specialized RSA equipment</w:t>
      </w:r>
      <w:proofErr w:type="gramStart"/>
      <w:r>
        <w:rPr>
          <w:rFonts w:ascii="Book Antiqua" w:hAnsi="Book Antiqua"/>
        </w:rPr>
        <w:t>)</w:t>
      </w:r>
      <w:r>
        <w:rPr>
          <w:rFonts w:ascii="Arial Unicode MS" w:hAnsi="Arial Unicode MS"/>
          <w:rtl/>
          <w:lang w:val="ar-SA"/>
        </w:rPr>
        <w:t xml:space="preserve"> </w:t>
      </w:r>
      <w:r>
        <w:rPr>
          <w:rFonts w:ascii="Book Antiqua" w:hAnsi="Book Antiqua"/>
        </w:rPr>
        <w:t>”</w:t>
      </w:r>
      <w:r>
        <w:rPr>
          <w:rFonts w:ascii="Book Antiqua" w:hAnsi="Book Antiqua"/>
        </w:rPr>
        <w:t>opens</w:t>
      </w:r>
      <w:proofErr w:type="gramEnd"/>
      <w:r>
        <w:rPr>
          <w:rFonts w:ascii="Book Antiqua" w:hAnsi="Book Antiqua"/>
        </w:rPr>
        <w:t xml:space="preserve"> up the possibility for simpler implant migration studies</w:t>
      </w:r>
      <w:r>
        <w:rPr>
          <w:rFonts w:ascii="Book Antiqua" w:hAnsi="Book Antiqua"/>
        </w:rPr>
        <w:t>”</w:t>
      </w:r>
      <w:r>
        <w:rPr>
          <w:rFonts w:ascii="Book Antiqua" w:hAnsi="Book Antiqua"/>
          <w:vertAlign w:val="superscript"/>
          <w:lang w:val="pt-PT"/>
        </w:rPr>
        <w:t>[68-70]</w:t>
      </w:r>
      <w:r>
        <w:rPr>
          <w:rFonts w:ascii="Book Antiqua" w:hAnsi="Book Antiqua"/>
        </w:rPr>
        <w:t xml:space="preserve">. Very exciting technique! Maybe this is a future golden standard for implant motion analysis? </w:t>
      </w:r>
    </w:p>
    <w:p w14:paraId="7641E5C0" w14:textId="77777777" w:rsidR="00F261F2" w:rsidRDefault="003201B0">
      <w:pPr>
        <w:pStyle w:val="BrdtextA"/>
        <w:spacing w:line="360" w:lineRule="auto"/>
        <w:ind w:firstLine="480"/>
        <w:jc w:val="both"/>
      </w:pPr>
      <w:r>
        <w:rPr>
          <w:rFonts w:ascii="Book Antiqua" w:hAnsi="Book Antiqua"/>
        </w:rPr>
        <w:t>The less heat production and less evaporating toxic monomer during the polymerization, the more</w:t>
      </w:r>
      <w:r>
        <w:rPr>
          <w:rFonts w:ascii="Book Antiqua" w:hAnsi="Book Antiqua"/>
          <w:lang w:val="sv-SE"/>
        </w:rPr>
        <w:t xml:space="preserve"> </w:t>
      </w:r>
      <w:r>
        <w:rPr>
          <w:rFonts w:ascii="Book Antiqua" w:hAnsi="Book Antiqua"/>
        </w:rPr>
        <w:t xml:space="preserve">the risk of superficial bone necrosis adjacent to the </w:t>
      </w:r>
      <w:proofErr w:type="spellStart"/>
      <w:r>
        <w:rPr>
          <w:rFonts w:ascii="Book Antiqua" w:hAnsi="Book Antiqua"/>
        </w:rPr>
        <w:t>Coolfix</w:t>
      </w:r>
      <w:proofErr w:type="spellEnd"/>
      <w:r>
        <w:rPr>
          <w:rFonts w:ascii="Book Antiqua" w:hAnsi="Book Antiqua"/>
        </w:rPr>
        <w:t xml:space="preserve"> ce</w:t>
      </w:r>
      <w:r>
        <w:rPr>
          <w:rFonts w:ascii="Book Antiqua" w:hAnsi="Book Antiqua"/>
        </w:rPr>
        <w:t>ment is</w:t>
      </w:r>
      <w:r>
        <w:rPr>
          <w:rFonts w:ascii="Book Antiqua" w:hAnsi="Book Antiqua"/>
          <w:lang w:val="sv-SE"/>
        </w:rPr>
        <w:t xml:space="preserve"> </w:t>
      </w:r>
      <w:r>
        <w:rPr>
          <w:rFonts w:ascii="Book Antiqua" w:hAnsi="Book Antiqua"/>
        </w:rPr>
        <w:t xml:space="preserve">reduced. A locally applied bisphosphonate inhibits the resorption of necrotic bone during the healing </w:t>
      </w:r>
      <w:proofErr w:type="gramStart"/>
      <w:r>
        <w:rPr>
          <w:rFonts w:ascii="Book Antiqua" w:hAnsi="Book Antiqua"/>
        </w:rPr>
        <w:t>period</w:t>
      </w:r>
      <w:r>
        <w:rPr>
          <w:rFonts w:ascii="Book Antiqua" w:hAnsi="Book Antiqua"/>
          <w:vertAlign w:val="superscript"/>
          <w:lang w:val="pt-PT"/>
        </w:rPr>
        <w:t>[</w:t>
      </w:r>
      <w:proofErr w:type="gramEnd"/>
      <w:r>
        <w:rPr>
          <w:rFonts w:ascii="Book Antiqua" w:hAnsi="Book Antiqua"/>
          <w:vertAlign w:val="superscript"/>
          <w:lang w:val="pt-PT"/>
        </w:rPr>
        <w:t>41]</w:t>
      </w:r>
      <w:r>
        <w:rPr>
          <w:rFonts w:ascii="Book Antiqua" w:hAnsi="Book Antiqua"/>
        </w:rPr>
        <w:t xml:space="preserve">. The synergistic effect of this combination (the </w:t>
      </w:r>
      <w:proofErr w:type="spellStart"/>
      <w:r>
        <w:rPr>
          <w:rFonts w:ascii="Book Antiqua" w:hAnsi="Book Antiqua"/>
        </w:rPr>
        <w:t>Coolfix</w:t>
      </w:r>
      <w:proofErr w:type="spellEnd"/>
      <w:r>
        <w:rPr>
          <w:rFonts w:ascii="Book Antiqua" w:hAnsi="Book Antiqua"/>
        </w:rPr>
        <w:t xml:space="preserve"> cement and a locally applied bisphosphonate) should increase the probability o</w:t>
      </w:r>
      <w:r>
        <w:rPr>
          <w:rFonts w:ascii="Book Antiqua" w:hAnsi="Book Antiqua"/>
        </w:rPr>
        <w:t xml:space="preserve">f permanent prosthetic fixation. Although the improved </w:t>
      </w:r>
      <w:proofErr w:type="spellStart"/>
      <w:r>
        <w:rPr>
          <w:rFonts w:ascii="Book Antiqua" w:hAnsi="Book Antiqua"/>
        </w:rPr>
        <w:t>Coolfix</w:t>
      </w:r>
      <w:proofErr w:type="spellEnd"/>
      <w:r>
        <w:rPr>
          <w:rFonts w:ascii="Book Antiqua" w:hAnsi="Book Antiqua"/>
        </w:rPr>
        <w:t xml:space="preserve"> cement, unlike a chemically modified bone cement, after curing is chemically equivalent to conventional bone cements and should have similar mechanical properties, a preclinical characterizatio</w:t>
      </w:r>
      <w:r>
        <w:rPr>
          <w:rFonts w:ascii="Book Antiqua" w:hAnsi="Book Antiqua"/>
        </w:rPr>
        <w:t>n is required prior to a clinical trial.</w:t>
      </w:r>
    </w:p>
    <w:p w14:paraId="5917F0CF" w14:textId="77777777" w:rsidR="00F261F2" w:rsidRDefault="003201B0">
      <w:pPr>
        <w:pStyle w:val="BrdtextA"/>
        <w:spacing w:line="360" w:lineRule="auto"/>
        <w:ind w:firstLine="480"/>
        <w:jc w:val="both"/>
      </w:pPr>
      <w:r>
        <w:rPr>
          <w:rFonts w:ascii="Book Antiqua" w:hAnsi="Book Antiqua"/>
          <w:lang w:val="it-IT"/>
        </w:rPr>
        <w:t>Bone scintigraphy (</w:t>
      </w:r>
      <w:r>
        <w:rPr>
          <w:rFonts w:ascii="Book Antiqua" w:hAnsi="Book Antiqua"/>
          <w:vertAlign w:val="superscript"/>
        </w:rPr>
        <w:t>99m</w:t>
      </w:r>
      <w:r>
        <w:rPr>
          <w:rFonts w:ascii="Book Antiqua" w:hAnsi="Book Antiqua"/>
        </w:rPr>
        <w:t>Tc-MDP) is extremely sensitive but generally non-specific for diagnosing loosening</w:t>
      </w:r>
      <w:r>
        <w:rPr>
          <w:rFonts w:ascii="Book Antiqua" w:hAnsi="Book Antiqua"/>
          <w:vertAlign w:val="superscript"/>
          <w:lang w:val="pt-PT"/>
        </w:rPr>
        <w:t>[71]</w:t>
      </w:r>
      <w:r>
        <w:rPr>
          <w:rFonts w:ascii="Book Antiqua" w:hAnsi="Book Antiqua"/>
        </w:rPr>
        <w:t>. The scan is usually normalized within 6</w:t>
      </w:r>
      <w:r>
        <w:rPr>
          <w:rFonts w:ascii="Book Antiqua" w:hAnsi="Book Antiqua"/>
        </w:rPr>
        <w:t>–</w:t>
      </w:r>
      <w:r>
        <w:rPr>
          <w:rFonts w:ascii="Book Antiqua" w:hAnsi="Book Antiqua"/>
        </w:rPr>
        <w:t xml:space="preserve">9 </w:t>
      </w:r>
      <w:proofErr w:type="spellStart"/>
      <w:r>
        <w:rPr>
          <w:rFonts w:ascii="Book Antiqua" w:hAnsi="Book Antiqua"/>
        </w:rPr>
        <w:t>mo</w:t>
      </w:r>
      <w:proofErr w:type="spellEnd"/>
      <w:r>
        <w:rPr>
          <w:rFonts w:ascii="Book Antiqua" w:hAnsi="Book Antiqua"/>
        </w:rPr>
        <w:t xml:space="preserve"> after </w:t>
      </w:r>
      <w:proofErr w:type="gramStart"/>
      <w:r>
        <w:rPr>
          <w:rFonts w:ascii="Book Antiqua" w:hAnsi="Book Antiqua"/>
        </w:rPr>
        <w:t>surgery</w:t>
      </w:r>
      <w:r>
        <w:rPr>
          <w:rFonts w:ascii="Book Antiqua" w:hAnsi="Book Antiqua"/>
          <w:vertAlign w:val="superscript"/>
          <w:lang w:val="pt-PT"/>
        </w:rPr>
        <w:t>[</w:t>
      </w:r>
      <w:proofErr w:type="gramEnd"/>
      <w:r>
        <w:rPr>
          <w:rFonts w:ascii="Book Antiqua" w:hAnsi="Book Antiqua"/>
          <w:vertAlign w:val="superscript"/>
          <w:lang w:val="pt-PT"/>
        </w:rPr>
        <w:t>14]</w:t>
      </w:r>
      <w:r>
        <w:rPr>
          <w:rFonts w:ascii="Book Antiqua" w:hAnsi="Book Antiqua"/>
        </w:rPr>
        <w:t xml:space="preserve">, indicating that the healing period is over and that the prosthesis has become </w:t>
      </w:r>
      <w:proofErr w:type="spellStart"/>
      <w:r>
        <w:rPr>
          <w:rFonts w:ascii="Book Antiqua" w:hAnsi="Book Antiqua"/>
        </w:rPr>
        <w:t>osseointegrated</w:t>
      </w:r>
      <w:proofErr w:type="spellEnd"/>
      <w:r>
        <w:rPr>
          <w:rFonts w:ascii="Book Antiqua" w:hAnsi="Book Antiqua"/>
        </w:rPr>
        <w:t xml:space="preserve">. Persistent uptake beyond 1 year represents increased bone turnover and bone perfusion </w:t>
      </w:r>
      <w:r>
        <w:rPr>
          <w:rFonts w:ascii="Book Antiqua" w:hAnsi="Book Antiqua"/>
        </w:rPr>
        <w:t xml:space="preserve">– </w:t>
      </w:r>
      <w:r>
        <w:rPr>
          <w:rFonts w:ascii="Book Antiqua" w:hAnsi="Book Antiqua"/>
        </w:rPr>
        <w:t xml:space="preserve">and probably continuous prosthetic migration. However, no prospective RSA study has been combined with scintigraphy, which would be interesting from both a pathophysiological and diagnostic point of view. </w:t>
      </w:r>
    </w:p>
    <w:p w14:paraId="067E0AFF" w14:textId="77777777" w:rsidR="00F261F2" w:rsidRDefault="003201B0">
      <w:pPr>
        <w:pStyle w:val="BrdtextA"/>
        <w:spacing w:line="360" w:lineRule="auto"/>
        <w:ind w:firstLine="480"/>
        <w:jc w:val="both"/>
      </w:pPr>
      <w:r>
        <w:rPr>
          <w:rFonts w:ascii="Book Antiqua" w:hAnsi="Book Antiqua"/>
        </w:rPr>
        <w:t xml:space="preserve">In contrast to the many RSA studies of hip </w:t>
      </w:r>
      <w:r>
        <w:rPr>
          <w:rFonts w:ascii="Book Antiqua" w:hAnsi="Book Antiqua"/>
        </w:rPr>
        <w:t xml:space="preserve">prostheses that have shown that early migration poses a risk of future failure (the larger the early migration, the greater the risk of future </w:t>
      </w:r>
      <w:proofErr w:type="gramStart"/>
      <w:r>
        <w:rPr>
          <w:rFonts w:ascii="Book Antiqua" w:hAnsi="Book Antiqua"/>
        </w:rPr>
        <w:t>failure)</w:t>
      </w:r>
      <w:r>
        <w:rPr>
          <w:rFonts w:ascii="Book Antiqua" w:hAnsi="Book Antiqua"/>
          <w:vertAlign w:val="superscript"/>
          <w:lang w:val="pt-PT"/>
        </w:rPr>
        <w:t>[</w:t>
      </w:r>
      <w:proofErr w:type="gramEnd"/>
      <w:r>
        <w:rPr>
          <w:rFonts w:ascii="Book Antiqua" w:hAnsi="Book Antiqua"/>
          <w:vertAlign w:val="superscript"/>
          <w:lang w:val="pt-PT"/>
        </w:rPr>
        <w:t>9,20-24]</w:t>
      </w:r>
      <w:r>
        <w:rPr>
          <w:rFonts w:ascii="Book Antiqua" w:hAnsi="Book Antiqua"/>
        </w:rPr>
        <w:t>, some RSA studies indicate (as mentioned earlier) that certain uncemented femoral components ap</w:t>
      </w:r>
      <w:r>
        <w:rPr>
          <w:rFonts w:ascii="Book Antiqua" w:hAnsi="Book Antiqua"/>
        </w:rPr>
        <w:t xml:space="preserve">pear to achieve stability during the healing period </w:t>
      </w:r>
      <w:r>
        <w:rPr>
          <w:rFonts w:ascii="Book Antiqua" w:hAnsi="Book Antiqua"/>
        </w:rPr>
        <w:lastRenderedPageBreak/>
        <w:t>despite significant early migration</w:t>
      </w:r>
      <w:r>
        <w:rPr>
          <w:rFonts w:ascii="Book Antiqua" w:hAnsi="Book Antiqua"/>
          <w:vertAlign w:val="superscript"/>
          <w:lang w:val="pt-PT"/>
        </w:rPr>
        <w:t>[25-27]</w:t>
      </w:r>
      <w:r>
        <w:rPr>
          <w:rFonts w:ascii="Book Antiqua" w:hAnsi="Book Antiqua"/>
        </w:rPr>
        <w:t xml:space="preserve">. However, do these femoral components, as suggested in these studies, really become </w:t>
      </w:r>
      <w:proofErr w:type="spellStart"/>
      <w:r>
        <w:rPr>
          <w:rFonts w:ascii="Book Antiqua" w:hAnsi="Book Antiqua"/>
        </w:rPr>
        <w:t>osseointegrated</w:t>
      </w:r>
      <w:proofErr w:type="spellEnd"/>
      <w:r>
        <w:rPr>
          <w:rFonts w:ascii="Book Antiqua" w:hAnsi="Book Antiqua"/>
        </w:rPr>
        <w:t xml:space="preserve"> or do some of them continue to migrate very slowly? Bone scin</w:t>
      </w:r>
      <w:r>
        <w:rPr>
          <w:rFonts w:ascii="Book Antiqua" w:hAnsi="Book Antiqua"/>
        </w:rPr>
        <w:t>tigraphy could probably tell.</w:t>
      </w:r>
    </w:p>
    <w:p w14:paraId="2C788B4A" w14:textId="77777777" w:rsidR="00F261F2" w:rsidRDefault="00F261F2">
      <w:pPr>
        <w:pStyle w:val="BrdtextA"/>
        <w:spacing w:line="360" w:lineRule="auto"/>
        <w:jc w:val="both"/>
      </w:pPr>
    </w:p>
    <w:p w14:paraId="278467A2" w14:textId="77777777" w:rsidR="00F261F2" w:rsidRDefault="003201B0">
      <w:pPr>
        <w:pStyle w:val="BrdtextA"/>
        <w:spacing w:line="360" w:lineRule="auto"/>
        <w:jc w:val="both"/>
      </w:pPr>
      <w:r>
        <w:rPr>
          <w:rFonts w:ascii="Book Antiqua" w:hAnsi="Book Antiqua"/>
          <w:b/>
          <w:bCs/>
          <w:caps/>
          <w:u w:val="single"/>
        </w:rPr>
        <w:t>CONCLUSION</w:t>
      </w:r>
    </w:p>
    <w:p w14:paraId="1D886BD9" w14:textId="77777777" w:rsidR="00F261F2" w:rsidRDefault="003201B0">
      <w:pPr>
        <w:pStyle w:val="BrdtextA"/>
        <w:spacing w:line="360" w:lineRule="auto"/>
        <w:jc w:val="both"/>
      </w:pPr>
      <w:r>
        <w:rPr>
          <w:rFonts w:ascii="Book Antiqua" w:hAnsi="Book Antiqua"/>
          <w:lang w:val="sv-SE"/>
        </w:rPr>
        <w:t>H</w:t>
      </w:r>
      <w:proofErr w:type="spellStart"/>
      <w:r>
        <w:rPr>
          <w:rFonts w:ascii="Book Antiqua" w:hAnsi="Book Antiqua"/>
        </w:rPr>
        <w:t>ip</w:t>
      </w:r>
      <w:proofErr w:type="spellEnd"/>
      <w:r>
        <w:rPr>
          <w:rFonts w:ascii="Book Antiqua" w:hAnsi="Book Antiqua"/>
        </w:rPr>
        <w:t xml:space="preserve"> prosthetic loosening is often difficult to detect at an early stage</w:t>
      </w:r>
      <w:r>
        <w:rPr>
          <w:rFonts w:ascii="Book Antiqua" w:hAnsi="Book Antiqua"/>
          <w:lang w:val="sv-SE"/>
        </w:rPr>
        <w:t>. W</w:t>
      </w:r>
      <w:r>
        <w:rPr>
          <w:rFonts w:ascii="Book Antiqua" w:hAnsi="Book Antiqua"/>
        </w:rPr>
        <w:t>hen loosening is eventually</w:t>
      </w:r>
      <w:r>
        <w:rPr>
          <w:rFonts w:ascii="Book Antiqua" w:hAnsi="Book Antiqua"/>
          <w:lang w:val="sv-SE"/>
        </w:rPr>
        <w:t xml:space="preserve"> </w:t>
      </w:r>
      <w:r>
        <w:rPr>
          <w:rFonts w:ascii="Book Antiqua" w:hAnsi="Book Antiqua"/>
        </w:rPr>
        <w:t xml:space="preserve">detected on standard radiographs </w:t>
      </w:r>
      <w:r>
        <w:rPr>
          <w:rFonts w:ascii="Book Antiqua" w:hAnsi="Book Antiqua"/>
          <w:lang w:val="sv-SE"/>
        </w:rPr>
        <w:t xml:space="preserve">it </w:t>
      </w:r>
      <w:r>
        <w:rPr>
          <w:rFonts w:ascii="Book Antiqua" w:hAnsi="Book Antiqua"/>
        </w:rPr>
        <w:t xml:space="preserve">may be interpreted as late loosening but should be interpreted as late </w:t>
      </w:r>
      <w:r>
        <w:rPr>
          <w:rFonts w:ascii="Book Antiqua" w:hAnsi="Book Antiqua"/>
        </w:rPr>
        <w:t>detection of loosening</w:t>
      </w:r>
      <w:r>
        <w:rPr>
          <w:rFonts w:ascii="Book Antiqua" w:hAnsi="Book Antiqua"/>
          <w:lang w:val="sv-SE"/>
        </w:rPr>
        <w:t xml:space="preserve">, initiated </w:t>
      </w:r>
      <w:r>
        <w:rPr>
          <w:rFonts w:ascii="Book Antiqua" w:hAnsi="Book Antiqua"/>
        </w:rPr>
        <w:t>during or shortly after surgery</w:t>
      </w:r>
      <w:r>
        <w:rPr>
          <w:rFonts w:ascii="Book Antiqua" w:hAnsi="Book Antiqua"/>
          <w:lang w:val="sv-SE"/>
        </w:rPr>
        <w:t xml:space="preserve"> by </w:t>
      </w:r>
      <w:r>
        <w:rPr>
          <w:rFonts w:ascii="Book Antiqua" w:hAnsi="Book Antiqua"/>
        </w:rPr>
        <w:t xml:space="preserve">insufficient initial fixation or </w:t>
      </w:r>
      <w:r>
        <w:rPr>
          <w:rFonts w:ascii="Book Antiqua" w:hAnsi="Book Antiqua"/>
          <w:lang w:val="sv-SE"/>
        </w:rPr>
        <w:t xml:space="preserve">by </w:t>
      </w:r>
      <w:r>
        <w:rPr>
          <w:rFonts w:ascii="Book Antiqua" w:hAnsi="Book Antiqua"/>
        </w:rPr>
        <w:t>early loss of fixation.</w:t>
      </w:r>
    </w:p>
    <w:p w14:paraId="159E2DF0" w14:textId="77777777" w:rsidR="00F261F2" w:rsidRDefault="00F261F2">
      <w:pPr>
        <w:pStyle w:val="BrdtextA"/>
        <w:spacing w:line="360" w:lineRule="auto"/>
        <w:jc w:val="both"/>
      </w:pPr>
    </w:p>
    <w:p w14:paraId="70551C50" w14:textId="77777777" w:rsidR="00F261F2" w:rsidRDefault="003201B0">
      <w:pPr>
        <w:pStyle w:val="BrdtextA"/>
        <w:spacing w:line="360" w:lineRule="auto"/>
        <w:jc w:val="both"/>
        <w:rPr>
          <w:lang w:val="de-DE"/>
        </w:rPr>
      </w:pPr>
      <w:r>
        <w:rPr>
          <w:rFonts w:ascii="Book Antiqua" w:hAnsi="Book Antiqua"/>
          <w:b/>
          <w:bCs/>
          <w:caps/>
          <w:u w:val="single"/>
          <w:lang w:val="de-DE"/>
        </w:rPr>
        <w:t>ACKNOWLEDGEMENTS</w:t>
      </w:r>
    </w:p>
    <w:p w14:paraId="0C2C17E3" w14:textId="77777777" w:rsidR="00F261F2" w:rsidRDefault="003201B0">
      <w:pPr>
        <w:pStyle w:val="BrdtextA"/>
        <w:spacing w:line="360" w:lineRule="auto"/>
        <w:jc w:val="both"/>
      </w:pPr>
      <w:r>
        <w:rPr>
          <w:rFonts w:ascii="Book Antiqua" w:hAnsi="Book Antiqua"/>
        </w:rPr>
        <w:t>My thanks to the Editor for inviting me to write this very personal review and to Patricia Williamson (</w:t>
      </w:r>
      <w:proofErr w:type="spellStart"/>
      <w:r>
        <w:rPr>
          <w:rFonts w:ascii="Book Antiqua" w:hAnsi="Book Antiqua"/>
        </w:rPr>
        <w:t>Sk</w:t>
      </w:r>
      <w:r>
        <w:rPr>
          <w:rFonts w:ascii="Book Antiqua" w:hAnsi="Book Antiqua"/>
        </w:rPr>
        <w:t>å</w:t>
      </w:r>
      <w:proofErr w:type="spellEnd"/>
      <w:r>
        <w:rPr>
          <w:rFonts w:ascii="Book Antiqua" w:hAnsi="Book Antiqua"/>
          <w:lang w:val="de-DE"/>
        </w:rPr>
        <w:t>ne-</w:t>
      </w:r>
      <w:r>
        <w:rPr>
          <w:rFonts w:ascii="Book Antiqua" w:hAnsi="Book Antiqua"/>
          <w:lang w:val="de-DE"/>
        </w:rPr>
        <w:t>Tran</w:t>
      </w:r>
      <w:proofErr w:type="spellStart"/>
      <w:r>
        <w:rPr>
          <w:rFonts w:ascii="Book Antiqua" w:hAnsi="Book Antiqua"/>
        </w:rPr>
        <w:t>å</w:t>
      </w:r>
      <w:r>
        <w:rPr>
          <w:rFonts w:ascii="Book Antiqua" w:hAnsi="Book Antiqua"/>
        </w:rPr>
        <w:t>s</w:t>
      </w:r>
      <w:proofErr w:type="spellEnd"/>
      <w:r>
        <w:rPr>
          <w:rFonts w:ascii="Book Antiqua" w:hAnsi="Book Antiqua"/>
        </w:rPr>
        <w:t xml:space="preserve">, Sweden) for skillful language corrections. </w:t>
      </w:r>
    </w:p>
    <w:p w14:paraId="129D0575" w14:textId="77777777" w:rsidR="00F261F2" w:rsidRDefault="00F261F2">
      <w:pPr>
        <w:pStyle w:val="BrdtextA"/>
        <w:spacing w:line="360" w:lineRule="auto"/>
        <w:jc w:val="both"/>
      </w:pPr>
    </w:p>
    <w:p w14:paraId="2CE71081" w14:textId="77777777" w:rsidR="00F261F2" w:rsidRDefault="003201B0">
      <w:pPr>
        <w:pStyle w:val="BrdtextA"/>
        <w:spacing w:line="360" w:lineRule="auto"/>
        <w:jc w:val="both"/>
        <w:rPr>
          <w:lang w:val="de-DE"/>
        </w:rPr>
      </w:pPr>
      <w:r>
        <w:rPr>
          <w:rFonts w:ascii="Book Antiqua" w:hAnsi="Book Antiqua"/>
          <w:b/>
          <w:bCs/>
          <w:lang w:val="de-DE"/>
        </w:rPr>
        <w:t>REFERENCES</w:t>
      </w:r>
    </w:p>
    <w:p w14:paraId="3770E4C7" w14:textId="77777777" w:rsidR="00F261F2" w:rsidRDefault="003201B0">
      <w:pPr>
        <w:pStyle w:val="BrdtextA"/>
        <w:spacing w:line="360" w:lineRule="auto"/>
        <w:jc w:val="both"/>
      </w:pPr>
      <w:bookmarkStart w:id="5" w:name="OLE_LINK87"/>
      <w:r>
        <w:rPr>
          <w:rFonts w:ascii="Book Antiqua" w:hAnsi="Book Antiqua"/>
          <w:lang w:val="ru-RU"/>
        </w:rPr>
        <w:t xml:space="preserve">1 </w:t>
      </w:r>
      <w:r>
        <w:rPr>
          <w:rFonts w:ascii="Book Antiqua" w:hAnsi="Book Antiqua"/>
          <w:b/>
          <w:bCs/>
          <w:lang w:val="sv-SE"/>
        </w:rPr>
        <w:t xml:space="preserve">Carlsson </w:t>
      </w:r>
      <w:r>
        <w:rPr>
          <w:rFonts w:ascii="Book Antiqua" w:hAnsi="Book Antiqua"/>
          <w:b/>
          <w:bCs/>
          <w:lang w:val="sv-SE"/>
        </w:rPr>
        <w:t>Å</w:t>
      </w:r>
      <w:r>
        <w:rPr>
          <w:rFonts w:ascii="Book Antiqua" w:hAnsi="Book Antiqua"/>
          <w:b/>
          <w:bCs/>
        </w:rPr>
        <w:t>S</w:t>
      </w:r>
      <w:r>
        <w:rPr>
          <w:rFonts w:ascii="Book Antiqua" w:hAnsi="Book Antiqua"/>
        </w:rPr>
        <w:t xml:space="preserve">, </w:t>
      </w:r>
      <w:proofErr w:type="spellStart"/>
      <w:r>
        <w:rPr>
          <w:rFonts w:ascii="Book Antiqua" w:hAnsi="Book Antiqua"/>
        </w:rPr>
        <w:t>Gentz</w:t>
      </w:r>
      <w:proofErr w:type="spellEnd"/>
      <w:r>
        <w:rPr>
          <w:rFonts w:ascii="Book Antiqua" w:hAnsi="Book Antiqua"/>
        </w:rPr>
        <w:t xml:space="preserve"> CF. Mechanical loosening of the femoral head prosthesis in the Charnley total hip arthroplasty. </w:t>
      </w:r>
      <w:r>
        <w:rPr>
          <w:rFonts w:ascii="Book Antiqua" w:hAnsi="Book Antiqua"/>
          <w:i/>
          <w:iCs/>
        </w:rPr>
        <w:t xml:space="preserve">Clin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1980</w:t>
      </w:r>
      <w:r>
        <w:rPr>
          <w:rFonts w:ascii="Book Antiqua" w:hAnsi="Book Antiqua"/>
          <w:lang w:val="sv-SE"/>
        </w:rPr>
        <w:t xml:space="preserve">; </w:t>
      </w:r>
      <w:r>
        <w:rPr>
          <w:rFonts w:ascii="Book Antiqua" w:hAnsi="Book Antiqua"/>
          <w:b/>
          <w:bCs/>
          <w:lang w:val="sv-SE"/>
        </w:rPr>
        <w:t>147</w:t>
      </w:r>
      <w:r>
        <w:rPr>
          <w:rFonts w:ascii="Book Antiqua" w:hAnsi="Book Antiqua"/>
          <w:lang w:val="pt-PT"/>
        </w:rPr>
        <w:t>: 262-270 [PMID: 7371307 DOI: 10.1097/00003086-198003000-00048]</w:t>
      </w:r>
    </w:p>
    <w:p w14:paraId="01057DD0" w14:textId="77777777" w:rsidR="00F261F2" w:rsidRDefault="003201B0">
      <w:pPr>
        <w:pStyle w:val="BrdtextA"/>
        <w:spacing w:line="360" w:lineRule="auto"/>
        <w:jc w:val="both"/>
      </w:pPr>
      <w:r>
        <w:rPr>
          <w:rFonts w:ascii="Book Antiqua" w:hAnsi="Book Antiqua"/>
        </w:rPr>
        <w:t xml:space="preserve">2 </w:t>
      </w:r>
      <w:r>
        <w:rPr>
          <w:rFonts w:ascii="Book Antiqua" w:hAnsi="Book Antiqua"/>
          <w:b/>
          <w:bCs/>
          <w:lang w:val="de-DE"/>
        </w:rPr>
        <w:t>Lindberg HO</w:t>
      </w:r>
      <w:r>
        <w:rPr>
          <w:rFonts w:ascii="Book Antiqua" w:hAnsi="Book Antiqua"/>
          <w:lang w:val="sv-SE"/>
        </w:rPr>
        <w:t xml:space="preserve">, Carlsson </w:t>
      </w:r>
      <w:r>
        <w:rPr>
          <w:rFonts w:ascii="Book Antiqua" w:hAnsi="Book Antiqua"/>
          <w:lang w:val="sv-SE"/>
        </w:rPr>
        <w:t>Å</w:t>
      </w:r>
      <w:r>
        <w:rPr>
          <w:rFonts w:ascii="Book Antiqua" w:hAnsi="Book Antiqua"/>
        </w:rPr>
        <w:t xml:space="preserve">S. Mechanical loosening of the femoral component in total hip replacement, </w:t>
      </w:r>
      <w:proofErr w:type="spellStart"/>
      <w:r>
        <w:rPr>
          <w:rFonts w:ascii="Book Antiqua" w:hAnsi="Book Antiqua"/>
        </w:rPr>
        <w:t>Brunswik</w:t>
      </w:r>
      <w:proofErr w:type="spellEnd"/>
      <w:r>
        <w:rPr>
          <w:rFonts w:ascii="Book Antiqua" w:hAnsi="Book Antiqua"/>
        </w:rPr>
        <w:t xml:space="preserve"> design.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1983; </w:t>
      </w:r>
      <w:r>
        <w:rPr>
          <w:rFonts w:ascii="Book Antiqua" w:hAnsi="Book Antiqua"/>
          <w:b/>
          <w:bCs/>
        </w:rPr>
        <w:t>54</w:t>
      </w:r>
      <w:r>
        <w:rPr>
          <w:rFonts w:ascii="Book Antiqua" w:hAnsi="Book Antiqua"/>
          <w:lang w:val="pt-PT"/>
        </w:rPr>
        <w:t>: 557-561 [PMID: 6670470 DOI: 10.3109/17453678308992888]</w:t>
      </w:r>
    </w:p>
    <w:p w14:paraId="4AB84E08" w14:textId="77777777" w:rsidR="00F261F2" w:rsidRDefault="003201B0">
      <w:pPr>
        <w:pStyle w:val="BrdtextA"/>
        <w:spacing w:line="360" w:lineRule="auto"/>
        <w:jc w:val="both"/>
      </w:pPr>
      <w:r>
        <w:rPr>
          <w:rFonts w:ascii="Book Antiqua" w:hAnsi="Book Antiqua"/>
        </w:rPr>
        <w:t xml:space="preserve">3 </w:t>
      </w:r>
      <w:r>
        <w:rPr>
          <w:rFonts w:ascii="Book Antiqua" w:hAnsi="Book Antiqua"/>
          <w:b/>
          <w:bCs/>
        </w:rPr>
        <w:t>Paterson M</w:t>
      </w:r>
      <w:r>
        <w:rPr>
          <w:rFonts w:ascii="Book Antiqua" w:hAnsi="Book Antiqua"/>
        </w:rPr>
        <w:t xml:space="preserve">, Fulford P, Denham R. Loosening of the femoral component after total hip replacement. The thin black line and the sinking hip. </w:t>
      </w:r>
      <w:r>
        <w:rPr>
          <w:rFonts w:ascii="Book Antiqua" w:hAnsi="Book Antiqua"/>
          <w:i/>
          <w:iCs/>
        </w:rPr>
        <w:t>J Bone Joint Surg Br</w:t>
      </w:r>
      <w:r>
        <w:rPr>
          <w:rFonts w:ascii="Book Antiqua" w:hAnsi="Book Antiqua"/>
        </w:rPr>
        <w:t xml:space="preserve"> 1986; </w:t>
      </w:r>
      <w:r>
        <w:rPr>
          <w:rFonts w:ascii="Book Antiqua" w:hAnsi="Book Antiqua"/>
          <w:b/>
          <w:bCs/>
        </w:rPr>
        <w:t>68</w:t>
      </w:r>
      <w:r>
        <w:rPr>
          <w:rFonts w:ascii="Book Antiqua" w:hAnsi="Book Antiqua"/>
          <w:lang w:val="pt-PT"/>
        </w:rPr>
        <w:t>: 392-397 [PMID: 3733803 DOI: 10.1302/0301-620X.68B3.3733803]</w:t>
      </w:r>
    </w:p>
    <w:p w14:paraId="1B966EF6" w14:textId="77777777" w:rsidR="00F261F2" w:rsidRDefault="003201B0">
      <w:pPr>
        <w:pStyle w:val="BrdtextA"/>
        <w:spacing w:line="360" w:lineRule="auto"/>
        <w:jc w:val="both"/>
      </w:pPr>
      <w:r>
        <w:rPr>
          <w:rFonts w:ascii="Book Antiqua" w:hAnsi="Book Antiqua"/>
        </w:rPr>
        <w:t xml:space="preserve">4 </w:t>
      </w:r>
      <w:proofErr w:type="spellStart"/>
      <w:r>
        <w:rPr>
          <w:rFonts w:ascii="Book Antiqua" w:hAnsi="Book Antiqua"/>
          <w:b/>
          <w:bCs/>
        </w:rPr>
        <w:t>Selvik</w:t>
      </w:r>
      <w:proofErr w:type="spellEnd"/>
      <w:r>
        <w:rPr>
          <w:rFonts w:ascii="Book Antiqua" w:hAnsi="Book Antiqua"/>
          <w:b/>
          <w:bCs/>
        </w:rPr>
        <w:t xml:space="preserve"> G</w:t>
      </w:r>
      <w:r>
        <w:rPr>
          <w:rFonts w:ascii="Book Antiqua" w:hAnsi="Book Antiqua"/>
        </w:rPr>
        <w:t>. Roentgen stereophotogramm</w:t>
      </w:r>
      <w:r>
        <w:rPr>
          <w:rFonts w:ascii="Book Antiqua" w:hAnsi="Book Antiqua"/>
        </w:rPr>
        <w:t xml:space="preserve">etry. A method for the study of the kinematics of the skeletal system.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i/>
          <w:iCs/>
        </w:rPr>
        <w:t xml:space="preserve"> Suppl</w:t>
      </w:r>
      <w:r>
        <w:rPr>
          <w:rFonts w:ascii="Book Antiqua" w:hAnsi="Book Antiqua"/>
        </w:rPr>
        <w:t xml:space="preserve"> 1989; </w:t>
      </w:r>
      <w:r>
        <w:rPr>
          <w:rFonts w:ascii="Book Antiqua" w:hAnsi="Book Antiqua"/>
          <w:b/>
          <w:bCs/>
        </w:rPr>
        <w:t>232</w:t>
      </w:r>
      <w:r>
        <w:rPr>
          <w:rFonts w:ascii="Book Antiqua" w:hAnsi="Book Antiqua"/>
          <w:lang w:val="pt-PT"/>
        </w:rPr>
        <w:t>: 1-51 [PMID: 2686344 DOI: 10.3109/17453678909154184]</w:t>
      </w:r>
    </w:p>
    <w:p w14:paraId="752BA171" w14:textId="77777777" w:rsidR="00F261F2" w:rsidRDefault="003201B0">
      <w:pPr>
        <w:pStyle w:val="BrdtextA"/>
        <w:spacing w:line="360" w:lineRule="auto"/>
        <w:jc w:val="both"/>
      </w:pPr>
      <w:r>
        <w:rPr>
          <w:rFonts w:ascii="Book Antiqua" w:hAnsi="Book Antiqua"/>
        </w:rPr>
        <w:lastRenderedPageBreak/>
        <w:t xml:space="preserve">5 </w:t>
      </w:r>
      <w:proofErr w:type="spellStart"/>
      <w:r>
        <w:rPr>
          <w:rFonts w:ascii="Book Antiqua" w:hAnsi="Book Antiqua"/>
          <w:b/>
          <w:bCs/>
        </w:rPr>
        <w:t>K</w:t>
      </w:r>
      <w:r>
        <w:rPr>
          <w:rFonts w:ascii="Book Antiqua" w:hAnsi="Book Antiqua"/>
          <w:b/>
          <w:bCs/>
        </w:rPr>
        <w:t>ä</w:t>
      </w:r>
      <w:proofErr w:type="spellEnd"/>
      <w:r>
        <w:rPr>
          <w:rFonts w:ascii="Book Antiqua" w:hAnsi="Book Antiqua"/>
          <w:b/>
          <w:bCs/>
          <w:lang w:val="da-DK"/>
        </w:rPr>
        <w:t>rrholm J</w:t>
      </w:r>
      <w:r>
        <w:rPr>
          <w:rFonts w:ascii="Book Antiqua" w:hAnsi="Book Antiqua"/>
        </w:rPr>
        <w:t xml:space="preserve">, Gill RH, </w:t>
      </w:r>
      <w:proofErr w:type="spellStart"/>
      <w:r>
        <w:rPr>
          <w:rFonts w:ascii="Book Antiqua" w:hAnsi="Book Antiqua"/>
        </w:rPr>
        <w:t>Valstar</w:t>
      </w:r>
      <w:proofErr w:type="spellEnd"/>
      <w:r>
        <w:rPr>
          <w:rFonts w:ascii="Book Antiqua" w:hAnsi="Book Antiqua"/>
        </w:rPr>
        <w:t xml:space="preserve"> ER. The history and future of </w:t>
      </w:r>
      <w:proofErr w:type="spellStart"/>
      <w:r>
        <w:rPr>
          <w:rFonts w:ascii="Book Antiqua" w:hAnsi="Book Antiqua"/>
        </w:rPr>
        <w:t>radiostereometric</w:t>
      </w:r>
      <w:proofErr w:type="spellEnd"/>
      <w:r>
        <w:rPr>
          <w:rFonts w:ascii="Book Antiqua" w:hAnsi="Book Antiqua"/>
        </w:rPr>
        <w:t xml:space="preserve"> analysis. </w:t>
      </w:r>
      <w:r>
        <w:rPr>
          <w:rFonts w:ascii="Book Antiqua" w:hAnsi="Book Antiqua"/>
          <w:i/>
          <w:iCs/>
        </w:rPr>
        <w:t xml:space="preserve">Clin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2006; </w:t>
      </w:r>
      <w:r>
        <w:rPr>
          <w:rFonts w:ascii="Book Antiqua" w:hAnsi="Book Antiqua"/>
          <w:b/>
          <w:bCs/>
        </w:rPr>
        <w:t>448</w:t>
      </w:r>
      <w:r>
        <w:rPr>
          <w:rFonts w:ascii="Book Antiqua" w:hAnsi="Book Antiqua"/>
          <w:lang w:val="pt-PT"/>
        </w:rPr>
        <w:t>: 10-21 [PMID: 16826090 DOI: 10.1097/01.blo.</w:t>
      </w:r>
      <w:proofErr w:type="gramStart"/>
      <w:r>
        <w:rPr>
          <w:rFonts w:ascii="Book Antiqua" w:hAnsi="Book Antiqua"/>
          <w:lang w:val="pt-PT"/>
        </w:rPr>
        <w:t>0000224001.95141.fe</w:t>
      </w:r>
      <w:proofErr w:type="gramEnd"/>
      <w:r>
        <w:rPr>
          <w:rFonts w:ascii="Book Antiqua" w:hAnsi="Book Antiqua"/>
          <w:lang w:val="pt-PT"/>
        </w:rPr>
        <w:t>]</w:t>
      </w:r>
    </w:p>
    <w:p w14:paraId="25DD503B" w14:textId="77777777" w:rsidR="00F261F2" w:rsidRDefault="003201B0">
      <w:pPr>
        <w:pStyle w:val="BrdtextA"/>
        <w:spacing w:line="360" w:lineRule="auto"/>
        <w:jc w:val="both"/>
      </w:pPr>
      <w:r>
        <w:rPr>
          <w:rFonts w:ascii="Book Antiqua" w:hAnsi="Book Antiqua"/>
        </w:rPr>
        <w:t xml:space="preserve">6 </w:t>
      </w:r>
      <w:proofErr w:type="spellStart"/>
      <w:r>
        <w:rPr>
          <w:rFonts w:ascii="Book Antiqua" w:hAnsi="Book Antiqua"/>
          <w:b/>
          <w:bCs/>
        </w:rPr>
        <w:t>Baldursson</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Egund</w:t>
      </w:r>
      <w:proofErr w:type="spellEnd"/>
      <w:r>
        <w:rPr>
          <w:rFonts w:ascii="Book Antiqua" w:hAnsi="Book Antiqua"/>
        </w:rPr>
        <w:t xml:space="preserve"> N, Hansson LI, </w:t>
      </w:r>
      <w:proofErr w:type="spellStart"/>
      <w:r>
        <w:rPr>
          <w:rFonts w:ascii="Book Antiqua" w:hAnsi="Book Antiqua"/>
        </w:rPr>
        <w:t>Selvik</w:t>
      </w:r>
      <w:proofErr w:type="spellEnd"/>
      <w:r>
        <w:rPr>
          <w:rFonts w:ascii="Book Antiqua" w:hAnsi="Book Antiqua"/>
        </w:rPr>
        <w:t xml:space="preserve"> G. Instability and wear of total hip prostheses determined with roentgen stereophotogrammetry. </w:t>
      </w:r>
      <w:r>
        <w:rPr>
          <w:rFonts w:ascii="Book Antiqua" w:hAnsi="Book Antiqua"/>
          <w:i/>
          <w:iCs/>
          <w:lang w:val="de-DE"/>
        </w:rPr>
        <w:t>Arch Orthop Trauma Surg</w:t>
      </w:r>
      <w:r>
        <w:rPr>
          <w:rFonts w:ascii="Book Antiqua" w:hAnsi="Book Antiqua"/>
        </w:rPr>
        <w:t xml:space="preserve"> 1979; </w:t>
      </w:r>
      <w:r>
        <w:rPr>
          <w:rFonts w:ascii="Book Antiqua" w:hAnsi="Book Antiqua"/>
          <w:b/>
          <w:bCs/>
        </w:rPr>
        <w:t>95</w:t>
      </w:r>
      <w:r>
        <w:rPr>
          <w:rFonts w:ascii="Book Antiqua" w:hAnsi="Book Antiqua"/>
          <w:lang w:val="pt-PT"/>
        </w:rPr>
        <w:t>: 257-263 [PMID: 547966 DOI: 10.1007/BF00389695]</w:t>
      </w:r>
    </w:p>
    <w:p w14:paraId="365BBBBB" w14:textId="77777777" w:rsidR="00F261F2" w:rsidRDefault="003201B0">
      <w:pPr>
        <w:pStyle w:val="BrdtextA"/>
        <w:spacing w:line="360" w:lineRule="auto"/>
        <w:jc w:val="both"/>
      </w:pPr>
      <w:r>
        <w:rPr>
          <w:rFonts w:ascii="Book Antiqua" w:hAnsi="Book Antiqua"/>
          <w:lang w:val="ru-RU"/>
        </w:rPr>
        <w:t xml:space="preserve">7 </w:t>
      </w:r>
      <w:proofErr w:type="spellStart"/>
      <w:r>
        <w:rPr>
          <w:rFonts w:ascii="Book Antiqua" w:hAnsi="Book Antiqua"/>
          <w:b/>
          <w:bCs/>
        </w:rPr>
        <w:t>Baldursson</w:t>
      </w:r>
      <w:proofErr w:type="spellEnd"/>
      <w:r>
        <w:rPr>
          <w:rFonts w:ascii="Book Antiqua" w:hAnsi="Book Antiqua"/>
          <w:b/>
          <w:bCs/>
        </w:rPr>
        <w:t xml:space="preserve"> H</w:t>
      </w:r>
      <w:r>
        <w:rPr>
          <w:rFonts w:ascii="Book Antiqua" w:hAnsi="Book Antiqua"/>
        </w:rPr>
        <w:t xml:space="preserve">, Hansson LI, Olsson TH, </w:t>
      </w:r>
      <w:proofErr w:type="spellStart"/>
      <w:r>
        <w:rPr>
          <w:rFonts w:ascii="Book Antiqua" w:hAnsi="Book Antiqua"/>
        </w:rPr>
        <w:t>Selvik</w:t>
      </w:r>
      <w:proofErr w:type="spellEnd"/>
      <w:r>
        <w:rPr>
          <w:rFonts w:ascii="Book Antiqua" w:hAnsi="Book Antiqua"/>
        </w:rPr>
        <w:t xml:space="preserve"> G. Migration of the acetabular socket after total hip replacement determined by roentgen stereophotogrammetry.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1980; </w:t>
      </w:r>
      <w:r>
        <w:rPr>
          <w:rFonts w:ascii="Book Antiqua" w:hAnsi="Book Antiqua"/>
          <w:b/>
          <w:bCs/>
        </w:rPr>
        <w:t>51</w:t>
      </w:r>
      <w:r>
        <w:rPr>
          <w:rFonts w:ascii="Book Antiqua" w:hAnsi="Book Antiqua"/>
          <w:lang w:val="pt-PT"/>
        </w:rPr>
        <w:t>: 535-540 [PMID: 7446039 DOI: 10.3109/17453678008990837]</w:t>
      </w:r>
    </w:p>
    <w:p w14:paraId="783DB5AB" w14:textId="77777777" w:rsidR="00F261F2" w:rsidRDefault="003201B0">
      <w:pPr>
        <w:pStyle w:val="BrdtextA"/>
        <w:spacing w:line="360" w:lineRule="auto"/>
        <w:jc w:val="both"/>
      </w:pPr>
      <w:r>
        <w:rPr>
          <w:rFonts w:ascii="Book Antiqua" w:hAnsi="Book Antiqua"/>
        </w:rPr>
        <w:t xml:space="preserve">8 </w:t>
      </w:r>
      <w:proofErr w:type="spellStart"/>
      <w:r>
        <w:rPr>
          <w:rFonts w:ascii="Book Antiqua" w:hAnsi="Book Antiqua"/>
          <w:b/>
          <w:bCs/>
        </w:rPr>
        <w:t>B</w:t>
      </w:r>
      <w:r>
        <w:rPr>
          <w:rFonts w:ascii="Book Antiqua" w:hAnsi="Book Antiqua"/>
          <w:b/>
          <w:bCs/>
        </w:rPr>
        <w:t>ö</w:t>
      </w:r>
      <w:proofErr w:type="spellEnd"/>
      <w:r>
        <w:rPr>
          <w:rFonts w:ascii="Book Antiqua" w:hAnsi="Book Antiqua"/>
          <w:b/>
          <w:bCs/>
          <w:lang w:val="de-DE"/>
        </w:rPr>
        <w:t>rlin N</w:t>
      </w:r>
      <w:r>
        <w:rPr>
          <w:rFonts w:ascii="Book Antiqua" w:hAnsi="Book Antiqua"/>
          <w:lang w:val="nl-NL"/>
        </w:rPr>
        <w:t>, Thien T, K</w:t>
      </w:r>
      <w:proofErr w:type="spellStart"/>
      <w:r>
        <w:rPr>
          <w:rFonts w:ascii="Book Antiqua" w:hAnsi="Book Antiqua"/>
        </w:rPr>
        <w:t>ä</w:t>
      </w:r>
      <w:r>
        <w:rPr>
          <w:rFonts w:ascii="Book Antiqua" w:hAnsi="Book Antiqua"/>
        </w:rPr>
        <w:t>rrholm</w:t>
      </w:r>
      <w:proofErr w:type="spellEnd"/>
      <w:r>
        <w:rPr>
          <w:rFonts w:ascii="Book Antiqua" w:hAnsi="Book Antiqua"/>
        </w:rPr>
        <w:t xml:space="preserve"> J. The precision of </w:t>
      </w:r>
      <w:proofErr w:type="spellStart"/>
      <w:r>
        <w:rPr>
          <w:rFonts w:ascii="Book Antiqua" w:hAnsi="Book Antiqua"/>
        </w:rPr>
        <w:t>radiostereometric</w:t>
      </w:r>
      <w:proofErr w:type="spellEnd"/>
      <w:r>
        <w:rPr>
          <w:rFonts w:ascii="Book Antiqua" w:hAnsi="Book Antiqua"/>
        </w:rPr>
        <w:t xml:space="preserve"> measurements. Manual vs. digital measurements. </w:t>
      </w:r>
      <w:r>
        <w:rPr>
          <w:rFonts w:ascii="Book Antiqua" w:hAnsi="Book Antiqua"/>
          <w:i/>
          <w:iCs/>
        </w:rPr>
        <w:t xml:space="preserve">J </w:t>
      </w:r>
      <w:proofErr w:type="spellStart"/>
      <w:r>
        <w:rPr>
          <w:rFonts w:ascii="Book Antiqua" w:hAnsi="Book Antiqua"/>
          <w:i/>
          <w:iCs/>
        </w:rPr>
        <w:t>Biomech</w:t>
      </w:r>
      <w:proofErr w:type="spellEnd"/>
      <w:r>
        <w:rPr>
          <w:rFonts w:ascii="Book Antiqua" w:hAnsi="Book Antiqua"/>
        </w:rPr>
        <w:t xml:space="preserve"> 2002; </w:t>
      </w:r>
      <w:r>
        <w:rPr>
          <w:rFonts w:ascii="Book Antiqua" w:hAnsi="Book Antiqua"/>
          <w:b/>
          <w:bCs/>
        </w:rPr>
        <w:t>35</w:t>
      </w:r>
      <w:r>
        <w:rPr>
          <w:rFonts w:ascii="Book Antiqua" w:hAnsi="Book Antiqua"/>
          <w:lang w:val="pt-PT"/>
        </w:rPr>
        <w:t>: 69-79 [PMID: 11747885 DOI: 10.1016/s0021-9290(01)00162-2]</w:t>
      </w:r>
    </w:p>
    <w:p w14:paraId="726F5EEC" w14:textId="77777777" w:rsidR="00F261F2" w:rsidRDefault="003201B0">
      <w:pPr>
        <w:pStyle w:val="BrdtextA"/>
        <w:spacing w:line="360" w:lineRule="auto"/>
        <w:jc w:val="both"/>
      </w:pPr>
      <w:r>
        <w:rPr>
          <w:rFonts w:ascii="Book Antiqua" w:hAnsi="Book Antiqua"/>
        </w:rPr>
        <w:t xml:space="preserve">9 </w:t>
      </w:r>
      <w:proofErr w:type="spellStart"/>
      <w:r>
        <w:rPr>
          <w:rFonts w:ascii="Book Antiqua" w:hAnsi="Book Antiqua"/>
          <w:b/>
          <w:bCs/>
        </w:rPr>
        <w:t>Klerken</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Mohaddes</w:t>
      </w:r>
      <w:proofErr w:type="spellEnd"/>
      <w:r>
        <w:rPr>
          <w:rFonts w:ascii="Book Antiqua" w:hAnsi="Book Antiqua"/>
        </w:rPr>
        <w:t xml:space="preserve"> M, </w:t>
      </w:r>
      <w:proofErr w:type="spellStart"/>
      <w:r>
        <w:rPr>
          <w:rFonts w:ascii="Book Antiqua" w:hAnsi="Book Antiqua"/>
        </w:rPr>
        <w:t>Nemes</w:t>
      </w:r>
      <w:proofErr w:type="spellEnd"/>
      <w:r>
        <w:rPr>
          <w:rFonts w:ascii="Book Antiqua" w:hAnsi="Book Antiqua"/>
        </w:rPr>
        <w:t xml:space="preserve"> S, </w:t>
      </w:r>
      <w:proofErr w:type="spellStart"/>
      <w:r>
        <w:rPr>
          <w:rFonts w:ascii="Book Antiqua" w:hAnsi="Book Antiqua"/>
        </w:rPr>
        <w:t>K</w:t>
      </w:r>
      <w:r>
        <w:rPr>
          <w:rFonts w:ascii="Book Antiqua" w:hAnsi="Book Antiqua"/>
        </w:rPr>
        <w:t>ä</w:t>
      </w:r>
      <w:r>
        <w:rPr>
          <w:rFonts w:ascii="Book Antiqua" w:hAnsi="Book Antiqua"/>
        </w:rPr>
        <w:t>rrholm</w:t>
      </w:r>
      <w:proofErr w:type="spellEnd"/>
      <w:r>
        <w:rPr>
          <w:rFonts w:ascii="Book Antiqua" w:hAnsi="Book Antiqua"/>
        </w:rPr>
        <w:t xml:space="preserve"> J. High early migration of the revised acetabular component is a predictor of late cup loosening: 312 cup revisions followed with </w:t>
      </w:r>
      <w:proofErr w:type="spellStart"/>
      <w:r>
        <w:rPr>
          <w:rFonts w:ascii="Book Antiqua" w:hAnsi="Book Antiqua"/>
        </w:rPr>
        <w:t>radiostereometric</w:t>
      </w:r>
      <w:proofErr w:type="spellEnd"/>
      <w:r>
        <w:rPr>
          <w:rFonts w:ascii="Book Antiqua" w:hAnsi="Book Antiqua"/>
        </w:rPr>
        <w:t xml:space="preserve"> analysis for 2-20 years. </w:t>
      </w:r>
      <w:r>
        <w:rPr>
          <w:rFonts w:ascii="Book Antiqua" w:hAnsi="Book Antiqua"/>
          <w:i/>
          <w:iCs/>
          <w:lang w:val="nl-NL"/>
        </w:rPr>
        <w:t>Hip Int</w:t>
      </w:r>
      <w:r>
        <w:rPr>
          <w:rFonts w:ascii="Book Antiqua" w:hAnsi="Book Antiqua"/>
        </w:rPr>
        <w:t xml:space="preserve"> 2015; </w:t>
      </w:r>
      <w:r>
        <w:rPr>
          <w:rFonts w:ascii="Book Antiqua" w:hAnsi="Book Antiqua"/>
          <w:b/>
          <w:bCs/>
        </w:rPr>
        <w:t>25</w:t>
      </w:r>
      <w:r>
        <w:rPr>
          <w:rFonts w:ascii="Book Antiqua" w:hAnsi="Book Antiqua"/>
          <w:lang w:val="pt-PT"/>
        </w:rPr>
        <w:t xml:space="preserve">: 471-476 [PMID: 25952912 DOI: </w:t>
      </w:r>
      <w:r>
        <w:rPr>
          <w:rFonts w:ascii="Book Antiqua" w:hAnsi="Book Antiqua"/>
          <w:lang w:val="pt-PT"/>
        </w:rPr>
        <w:t>10.5301/hipint.5000246]</w:t>
      </w:r>
    </w:p>
    <w:p w14:paraId="3599830A" w14:textId="77777777" w:rsidR="00F261F2" w:rsidRDefault="003201B0">
      <w:pPr>
        <w:pStyle w:val="BrdtextA"/>
        <w:spacing w:line="360" w:lineRule="auto"/>
        <w:jc w:val="both"/>
      </w:pPr>
      <w:r>
        <w:rPr>
          <w:rFonts w:ascii="Book Antiqua" w:hAnsi="Book Antiqua"/>
        </w:rPr>
        <w:t xml:space="preserve">10 </w:t>
      </w:r>
      <w:r>
        <w:rPr>
          <w:rFonts w:ascii="Book Antiqua" w:hAnsi="Book Antiqua"/>
          <w:b/>
          <w:bCs/>
        </w:rPr>
        <w:t>Murray WR</w:t>
      </w:r>
      <w:r>
        <w:rPr>
          <w:rFonts w:ascii="Book Antiqua" w:hAnsi="Book Antiqua"/>
        </w:rPr>
        <w:t xml:space="preserve">, Rodrigo JJ. Arthrography for the assessment of pain after total hip replacement. A comparison of </w:t>
      </w:r>
      <w:proofErr w:type="spellStart"/>
      <w:r>
        <w:rPr>
          <w:rFonts w:ascii="Book Antiqua" w:hAnsi="Book Antiqua"/>
        </w:rPr>
        <w:t>arthrographic</w:t>
      </w:r>
      <w:proofErr w:type="spellEnd"/>
      <w:r>
        <w:rPr>
          <w:rFonts w:ascii="Book Antiqua" w:hAnsi="Book Antiqua"/>
        </w:rPr>
        <w:t xml:space="preserve"> findings in patients with and without pain. </w:t>
      </w:r>
      <w:r>
        <w:rPr>
          <w:rFonts w:ascii="Book Antiqua" w:hAnsi="Book Antiqua"/>
          <w:i/>
          <w:iCs/>
        </w:rPr>
        <w:t>J Bone Joint Surg Am</w:t>
      </w:r>
      <w:r>
        <w:rPr>
          <w:rFonts w:ascii="Book Antiqua" w:hAnsi="Book Antiqua"/>
        </w:rPr>
        <w:t xml:space="preserve"> 1975; </w:t>
      </w:r>
      <w:r>
        <w:rPr>
          <w:rFonts w:ascii="Book Antiqua" w:hAnsi="Book Antiqua"/>
          <w:b/>
          <w:bCs/>
          <w:lang w:val="ru-RU"/>
        </w:rPr>
        <w:t>57</w:t>
      </w:r>
      <w:r>
        <w:rPr>
          <w:rFonts w:ascii="Book Antiqua" w:hAnsi="Book Antiqua"/>
          <w:lang w:val="pt-PT"/>
        </w:rPr>
        <w:t xml:space="preserve">: 1060-1065 [PMID: 1201987 </w:t>
      </w:r>
      <w:r>
        <w:rPr>
          <w:rFonts w:ascii="Book Antiqua" w:hAnsi="Book Antiqua"/>
          <w:lang w:val="pt-PT"/>
        </w:rPr>
        <w:t>DOI: 10.2106/00004623-197557080-00004]</w:t>
      </w:r>
    </w:p>
    <w:p w14:paraId="5D44E17C" w14:textId="77777777" w:rsidR="00F261F2" w:rsidRDefault="003201B0">
      <w:pPr>
        <w:pStyle w:val="BrdtextA"/>
        <w:spacing w:line="360" w:lineRule="auto"/>
        <w:jc w:val="both"/>
      </w:pPr>
      <w:r>
        <w:rPr>
          <w:rFonts w:ascii="Book Antiqua" w:hAnsi="Book Antiqua"/>
        </w:rPr>
        <w:t xml:space="preserve">11 </w:t>
      </w:r>
      <w:r>
        <w:rPr>
          <w:rFonts w:ascii="Book Antiqua" w:hAnsi="Book Antiqua"/>
          <w:b/>
          <w:bCs/>
        </w:rPr>
        <w:t>O'Neill DA</w:t>
      </w:r>
      <w:r>
        <w:rPr>
          <w:rFonts w:ascii="Book Antiqua" w:hAnsi="Book Antiqua"/>
        </w:rPr>
        <w:t xml:space="preserve">, Harris WH. Failed total hip replacement: assessment by plain radiographs, arthrograms, and aspiration of the hip joint. </w:t>
      </w:r>
      <w:r>
        <w:rPr>
          <w:rFonts w:ascii="Book Antiqua" w:hAnsi="Book Antiqua"/>
          <w:i/>
          <w:iCs/>
        </w:rPr>
        <w:t>J Bone Joint Surg Am</w:t>
      </w:r>
      <w:r>
        <w:rPr>
          <w:rFonts w:ascii="Book Antiqua" w:hAnsi="Book Antiqua"/>
        </w:rPr>
        <w:t xml:space="preserve"> 1984; </w:t>
      </w:r>
      <w:r>
        <w:rPr>
          <w:rFonts w:ascii="Book Antiqua" w:hAnsi="Book Antiqua"/>
          <w:b/>
          <w:bCs/>
        </w:rPr>
        <w:t>66</w:t>
      </w:r>
      <w:r>
        <w:rPr>
          <w:rFonts w:ascii="Book Antiqua" w:hAnsi="Book Antiqua"/>
          <w:lang w:val="pt-PT"/>
        </w:rPr>
        <w:t xml:space="preserve">: 540-546 [PMID: 6707032 DOI: </w:t>
      </w:r>
      <w:r>
        <w:rPr>
          <w:rFonts w:ascii="Book Antiqua" w:hAnsi="Book Antiqua"/>
          <w:lang w:val="pt-PT"/>
        </w:rPr>
        <w:t>10.1007/BF00269920]</w:t>
      </w:r>
    </w:p>
    <w:p w14:paraId="368B3D7F" w14:textId="77777777" w:rsidR="00F261F2" w:rsidRDefault="003201B0">
      <w:pPr>
        <w:pStyle w:val="BrdtextA"/>
        <w:spacing w:line="360" w:lineRule="auto"/>
        <w:jc w:val="both"/>
      </w:pPr>
      <w:r>
        <w:rPr>
          <w:rFonts w:ascii="Book Antiqua" w:hAnsi="Book Antiqua"/>
        </w:rPr>
        <w:t xml:space="preserve">12 </w:t>
      </w:r>
      <w:r>
        <w:rPr>
          <w:rFonts w:ascii="Book Antiqua" w:hAnsi="Book Antiqua"/>
          <w:b/>
          <w:bCs/>
        </w:rPr>
        <w:t>Abdel-</w:t>
      </w:r>
      <w:proofErr w:type="spellStart"/>
      <w:r>
        <w:rPr>
          <w:rFonts w:ascii="Book Antiqua" w:hAnsi="Book Antiqua"/>
          <w:b/>
          <w:bCs/>
        </w:rPr>
        <w:t>Dayem</w:t>
      </w:r>
      <w:proofErr w:type="spellEnd"/>
      <w:r>
        <w:rPr>
          <w:rFonts w:ascii="Book Antiqua" w:hAnsi="Book Antiqua"/>
          <w:b/>
          <w:bCs/>
        </w:rPr>
        <w:t xml:space="preserve"> HM</w:t>
      </w:r>
      <w:r>
        <w:rPr>
          <w:rFonts w:ascii="Book Antiqua" w:hAnsi="Book Antiqua"/>
        </w:rPr>
        <w:t xml:space="preserve">, </w:t>
      </w:r>
      <w:proofErr w:type="spellStart"/>
      <w:r>
        <w:rPr>
          <w:rFonts w:ascii="Book Antiqua" w:hAnsi="Book Antiqua"/>
        </w:rPr>
        <w:t>Barodawala</w:t>
      </w:r>
      <w:proofErr w:type="spellEnd"/>
      <w:r>
        <w:rPr>
          <w:rFonts w:ascii="Book Antiqua" w:hAnsi="Book Antiqua"/>
        </w:rPr>
        <w:t xml:space="preserve"> YK, </w:t>
      </w:r>
      <w:proofErr w:type="spellStart"/>
      <w:r>
        <w:rPr>
          <w:rFonts w:ascii="Book Antiqua" w:hAnsi="Book Antiqua"/>
        </w:rPr>
        <w:t>Papademetriou</w:t>
      </w:r>
      <w:proofErr w:type="spellEnd"/>
      <w:r>
        <w:rPr>
          <w:rFonts w:ascii="Book Antiqua" w:hAnsi="Book Antiqua"/>
        </w:rPr>
        <w:t xml:space="preserve"> T. </w:t>
      </w:r>
      <w:proofErr w:type="spellStart"/>
      <w:r>
        <w:rPr>
          <w:rFonts w:ascii="Book Antiqua" w:hAnsi="Book Antiqua"/>
        </w:rPr>
        <w:t>Scintigraphic</w:t>
      </w:r>
      <w:proofErr w:type="spellEnd"/>
      <w:r>
        <w:rPr>
          <w:rFonts w:ascii="Book Antiqua" w:hAnsi="Book Antiqua"/>
        </w:rPr>
        <w:t xml:space="preserve"> arthrography. Comparison with contrast arthrography and future applications. </w:t>
      </w:r>
      <w:r>
        <w:rPr>
          <w:rFonts w:ascii="Book Antiqua" w:hAnsi="Book Antiqua"/>
          <w:i/>
          <w:iCs/>
          <w:lang w:val="de-DE"/>
        </w:rPr>
        <w:t>Clin Nucl Med</w:t>
      </w:r>
      <w:r>
        <w:rPr>
          <w:rFonts w:ascii="Book Antiqua" w:hAnsi="Book Antiqua"/>
        </w:rPr>
        <w:t xml:space="preserve"> 1982; </w:t>
      </w:r>
      <w:r>
        <w:rPr>
          <w:rFonts w:ascii="Book Antiqua" w:hAnsi="Book Antiqua"/>
          <w:b/>
          <w:bCs/>
        </w:rPr>
        <w:t>7</w:t>
      </w:r>
      <w:r>
        <w:rPr>
          <w:rFonts w:ascii="Book Antiqua" w:hAnsi="Book Antiqua"/>
          <w:lang w:val="pt-PT"/>
        </w:rPr>
        <w:t xml:space="preserve">: 516-522 [PMID: 6821597 DOI: </w:t>
      </w:r>
      <w:r>
        <w:rPr>
          <w:rFonts w:ascii="Book Antiqua" w:hAnsi="Book Antiqua"/>
          <w:lang w:val="pt-PT"/>
        </w:rPr>
        <w:t>10.1097/00003072-198211000-00005]</w:t>
      </w:r>
    </w:p>
    <w:p w14:paraId="16C2F6BF" w14:textId="77777777" w:rsidR="00F261F2" w:rsidRDefault="003201B0">
      <w:pPr>
        <w:pStyle w:val="BrdtextA"/>
        <w:spacing w:line="360" w:lineRule="auto"/>
        <w:jc w:val="both"/>
      </w:pPr>
      <w:r>
        <w:rPr>
          <w:rFonts w:ascii="Book Antiqua" w:hAnsi="Book Antiqua"/>
        </w:rPr>
        <w:t xml:space="preserve">13 </w:t>
      </w:r>
      <w:r>
        <w:rPr>
          <w:rFonts w:ascii="Book Antiqua" w:hAnsi="Book Antiqua"/>
          <w:b/>
          <w:bCs/>
        </w:rPr>
        <w:t>Uri G</w:t>
      </w:r>
      <w:r>
        <w:rPr>
          <w:rFonts w:ascii="Book Antiqua" w:hAnsi="Book Antiqua"/>
        </w:rPr>
        <w:t xml:space="preserve">, Wellman H, Capello W, Robb J, Greenman G. </w:t>
      </w:r>
      <w:proofErr w:type="spellStart"/>
      <w:r>
        <w:rPr>
          <w:rFonts w:ascii="Book Antiqua" w:hAnsi="Book Antiqua"/>
        </w:rPr>
        <w:t>Scintigraphic</w:t>
      </w:r>
      <w:proofErr w:type="spellEnd"/>
      <w:r>
        <w:rPr>
          <w:rFonts w:ascii="Book Antiqua" w:hAnsi="Book Antiqua"/>
        </w:rPr>
        <w:t xml:space="preserve"> and X-ray </w:t>
      </w:r>
      <w:proofErr w:type="spellStart"/>
      <w:r>
        <w:rPr>
          <w:rFonts w:ascii="Book Antiqua" w:hAnsi="Book Antiqua"/>
        </w:rPr>
        <w:t>arthrographic</w:t>
      </w:r>
      <w:proofErr w:type="spellEnd"/>
      <w:r>
        <w:rPr>
          <w:rFonts w:ascii="Book Antiqua" w:hAnsi="Book Antiqua"/>
        </w:rPr>
        <w:t xml:space="preserve"> diagnosis of femoral prosthesis loosening: concise communication. </w:t>
      </w:r>
      <w:r>
        <w:rPr>
          <w:rFonts w:ascii="Book Antiqua" w:hAnsi="Book Antiqua"/>
          <w:i/>
          <w:iCs/>
          <w:lang w:val="it-IT"/>
        </w:rPr>
        <w:t>J Nucl Med</w:t>
      </w:r>
      <w:r>
        <w:rPr>
          <w:rFonts w:ascii="Book Antiqua" w:hAnsi="Book Antiqua"/>
        </w:rPr>
        <w:t xml:space="preserve"> 1984; </w:t>
      </w:r>
      <w:r>
        <w:rPr>
          <w:rFonts w:ascii="Book Antiqua" w:hAnsi="Book Antiqua"/>
          <w:b/>
          <w:bCs/>
        </w:rPr>
        <w:t>25</w:t>
      </w:r>
      <w:r>
        <w:rPr>
          <w:rFonts w:ascii="Book Antiqua" w:hAnsi="Book Antiqua"/>
          <w:lang w:val="pt-PT"/>
        </w:rPr>
        <w:t xml:space="preserve">: 661-663 [PMID: 6726443 DOI: </w:t>
      </w:r>
      <w:r>
        <w:rPr>
          <w:rFonts w:ascii="Book Antiqua" w:hAnsi="Book Antiqua"/>
          <w:lang w:val="pt-PT"/>
        </w:rPr>
        <w:t>10.1097/00004728-198412000-00042]</w:t>
      </w:r>
    </w:p>
    <w:p w14:paraId="5080CD69" w14:textId="77777777" w:rsidR="00F261F2" w:rsidRDefault="003201B0">
      <w:pPr>
        <w:pStyle w:val="BrdtextA"/>
        <w:spacing w:line="360" w:lineRule="auto"/>
        <w:jc w:val="both"/>
      </w:pPr>
      <w:r>
        <w:rPr>
          <w:rFonts w:ascii="Book Antiqua" w:hAnsi="Book Antiqua"/>
        </w:rPr>
        <w:lastRenderedPageBreak/>
        <w:t xml:space="preserve">14 </w:t>
      </w:r>
      <w:proofErr w:type="spellStart"/>
      <w:r>
        <w:rPr>
          <w:rFonts w:ascii="Book Antiqua" w:hAnsi="Book Antiqua"/>
          <w:b/>
          <w:bCs/>
        </w:rPr>
        <w:t>H</w:t>
      </w:r>
      <w:r>
        <w:rPr>
          <w:rFonts w:ascii="Book Antiqua" w:hAnsi="Book Antiqua"/>
          <w:b/>
          <w:bCs/>
        </w:rPr>
        <w:t>ä</w:t>
      </w:r>
      <w:proofErr w:type="spellEnd"/>
      <w:r>
        <w:rPr>
          <w:rFonts w:ascii="Book Antiqua" w:hAnsi="Book Antiqua"/>
          <w:b/>
          <w:bCs/>
          <w:lang w:val="de-DE"/>
        </w:rPr>
        <w:t>ckel H</w:t>
      </w:r>
      <w:r>
        <w:rPr>
          <w:rFonts w:ascii="Book Antiqua" w:hAnsi="Book Antiqua"/>
        </w:rPr>
        <w:t xml:space="preserve">, </w:t>
      </w:r>
      <w:proofErr w:type="spellStart"/>
      <w:r>
        <w:rPr>
          <w:rFonts w:ascii="Book Antiqua" w:hAnsi="Book Antiqua"/>
        </w:rPr>
        <w:t>K</w:t>
      </w:r>
      <w:r>
        <w:rPr>
          <w:rFonts w:ascii="Book Antiqua" w:hAnsi="Book Antiqua"/>
        </w:rPr>
        <w:t>ö</w:t>
      </w:r>
      <w:proofErr w:type="spellEnd"/>
      <w:r>
        <w:rPr>
          <w:rFonts w:ascii="Book Antiqua" w:hAnsi="Book Antiqua"/>
          <w:lang w:val="de-DE"/>
        </w:rPr>
        <w:t>nig B, Mostbeck A, Pfl</w:t>
      </w:r>
      <w:r>
        <w:rPr>
          <w:rFonts w:ascii="Book Antiqua" w:hAnsi="Book Antiqua"/>
        </w:rPr>
        <w:t>ü</w:t>
      </w:r>
      <w:r>
        <w:rPr>
          <w:rFonts w:ascii="Book Antiqua" w:hAnsi="Book Antiqua"/>
          <w:lang w:val="de-DE"/>
        </w:rPr>
        <w:t>ger W. Zur Wertigkeit der Knochenszintigraphie bei Kunstgelenklockerungen</w:t>
      </w:r>
      <w:r>
        <w:rPr>
          <w:rFonts w:ascii="Book Antiqua" w:hAnsi="Book Antiqua"/>
          <w:lang w:val="sv-SE"/>
        </w:rPr>
        <w:t xml:space="preserve"> </w:t>
      </w:r>
      <w:r>
        <w:rPr>
          <w:rFonts w:ascii="Book Antiqua" w:hAnsi="Book Antiqua"/>
        </w:rPr>
        <w:t xml:space="preserve">[On the usefulness of bone scintigraphy for detecting loosening of articular prostheses (author's </w:t>
      </w:r>
      <w:proofErr w:type="spellStart"/>
      <w:r>
        <w:rPr>
          <w:rFonts w:ascii="Book Antiqua" w:hAnsi="Book Antiqua"/>
        </w:rPr>
        <w:t>transl</w:t>
      </w:r>
      <w:proofErr w:type="spellEnd"/>
      <w:r>
        <w:rPr>
          <w:rFonts w:ascii="Book Antiqua" w:hAnsi="Book Antiqua"/>
        </w:rPr>
        <w:t xml:space="preserve">)]. </w:t>
      </w:r>
      <w:r>
        <w:rPr>
          <w:rFonts w:ascii="Book Antiqua" w:hAnsi="Book Antiqua"/>
          <w:i/>
          <w:iCs/>
          <w:lang w:val="de-DE"/>
        </w:rPr>
        <w:t>Z Orthop Ihre Grenzgeb</w:t>
      </w:r>
      <w:r>
        <w:rPr>
          <w:rFonts w:ascii="Book Antiqua" w:hAnsi="Book Antiqua"/>
        </w:rPr>
        <w:t xml:space="preserve"> 1978; </w:t>
      </w:r>
      <w:r>
        <w:rPr>
          <w:rFonts w:ascii="Book Antiqua" w:hAnsi="Book Antiqua"/>
          <w:b/>
          <w:bCs/>
        </w:rPr>
        <w:t>116</w:t>
      </w:r>
      <w:r>
        <w:rPr>
          <w:rFonts w:ascii="Book Antiqua" w:hAnsi="Book Antiqua"/>
          <w:lang w:val="pt-PT"/>
        </w:rPr>
        <w:t>: 727-731 [PMID: 362752]</w:t>
      </w:r>
    </w:p>
    <w:p w14:paraId="78550EAE" w14:textId="77777777" w:rsidR="00F261F2" w:rsidRDefault="003201B0">
      <w:pPr>
        <w:pStyle w:val="BrdtextA"/>
        <w:spacing w:line="360" w:lineRule="auto"/>
        <w:jc w:val="both"/>
      </w:pPr>
      <w:r>
        <w:rPr>
          <w:rFonts w:ascii="Book Antiqua" w:hAnsi="Book Antiqua"/>
        </w:rPr>
        <w:t xml:space="preserve">15 </w:t>
      </w:r>
      <w:r>
        <w:rPr>
          <w:rFonts w:ascii="Book Antiqua" w:hAnsi="Book Antiqua"/>
          <w:b/>
          <w:bCs/>
          <w:lang w:val="de-DE"/>
        </w:rPr>
        <w:t>Weiss PE</w:t>
      </w:r>
      <w:r>
        <w:rPr>
          <w:rFonts w:ascii="Book Antiqua" w:hAnsi="Book Antiqua"/>
        </w:rPr>
        <w:t xml:space="preserve">, Mall JC, Hoffer PB, Murray WR, Rodrigo JJ, </w:t>
      </w:r>
      <w:proofErr w:type="spellStart"/>
      <w:r>
        <w:rPr>
          <w:rFonts w:ascii="Book Antiqua" w:hAnsi="Book Antiqua"/>
        </w:rPr>
        <w:t>Genant</w:t>
      </w:r>
      <w:proofErr w:type="spellEnd"/>
      <w:r>
        <w:rPr>
          <w:rFonts w:ascii="Book Antiqua" w:hAnsi="Book Antiqua"/>
        </w:rPr>
        <w:t xml:space="preserve"> HK. </w:t>
      </w:r>
      <w:r>
        <w:rPr>
          <w:rFonts w:ascii="Book Antiqua" w:hAnsi="Book Antiqua"/>
          <w:vertAlign w:val="superscript"/>
        </w:rPr>
        <w:t>99m</w:t>
      </w:r>
      <w:r>
        <w:rPr>
          <w:rFonts w:ascii="Book Antiqua" w:hAnsi="Book Antiqua"/>
        </w:rPr>
        <w:t xml:space="preserve">Tc-methylene diphosphonate bone imaging in the evaluation of total hip prostheses. </w:t>
      </w:r>
      <w:r>
        <w:rPr>
          <w:rFonts w:ascii="Book Antiqua" w:hAnsi="Book Antiqua"/>
          <w:i/>
          <w:iCs/>
        </w:rPr>
        <w:t>Radiology</w:t>
      </w:r>
      <w:r>
        <w:rPr>
          <w:rFonts w:ascii="Book Antiqua" w:hAnsi="Book Antiqua"/>
        </w:rPr>
        <w:t xml:space="preserve"> 1979; </w:t>
      </w:r>
      <w:r>
        <w:rPr>
          <w:rFonts w:ascii="Book Antiqua" w:hAnsi="Book Antiqua"/>
          <w:b/>
          <w:bCs/>
        </w:rPr>
        <w:t>133</w:t>
      </w:r>
      <w:r>
        <w:rPr>
          <w:rFonts w:ascii="Book Antiqua" w:hAnsi="Book Antiqua"/>
          <w:lang w:val="pt-PT"/>
        </w:rPr>
        <w:t>: 727-729 [PMID: 504654 DOI: 10.1148/133.3.727]</w:t>
      </w:r>
    </w:p>
    <w:p w14:paraId="72212BBC" w14:textId="77777777" w:rsidR="00F261F2" w:rsidRDefault="003201B0">
      <w:pPr>
        <w:pStyle w:val="BrdtextA"/>
        <w:spacing w:line="360" w:lineRule="auto"/>
        <w:jc w:val="both"/>
      </w:pPr>
      <w:r>
        <w:rPr>
          <w:rFonts w:ascii="Book Antiqua" w:hAnsi="Book Antiqua"/>
        </w:rPr>
        <w:t xml:space="preserve">16 </w:t>
      </w:r>
      <w:proofErr w:type="spellStart"/>
      <w:r>
        <w:rPr>
          <w:rFonts w:ascii="Book Antiqua" w:hAnsi="Book Antiqua"/>
          <w:b/>
          <w:bCs/>
        </w:rPr>
        <w:t>Mj</w:t>
      </w:r>
      <w:r>
        <w:rPr>
          <w:rFonts w:ascii="Book Antiqua" w:hAnsi="Book Antiqua"/>
          <w:b/>
          <w:bCs/>
        </w:rPr>
        <w:t>ö</w:t>
      </w:r>
      <w:r>
        <w:rPr>
          <w:rFonts w:ascii="Book Antiqua" w:hAnsi="Book Antiqua"/>
          <w:b/>
          <w:bCs/>
        </w:rPr>
        <w:t>berg</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Brismar</w:t>
      </w:r>
      <w:proofErr w:type="spellEnd"/>
      <w:r>
        <w:rPr>
          <w:rFonts w:ascii="Book Antiqua" w:hAnsi="Book Antiqua"/>
        </w:rPr>
        <w:t xml:space="preserve"> J, Hansson LI, </w:t>
      </w:r>
      <w:proofErr w:type="spellStart"/>
      <w:r>
        <w:rPr>
          <w:rFonts w:ascii="Book Antiqua" w:hAnsi="Book Antiqua"/>
        </w:rPr>
        <w:t>Pettersson</w:t>
      </w:r>
      <w:proofErr w:type="spellEnd"/>
      <w:r>
        <w:rPr>
          <w:rFonts w:ascii="Book Antiqua" w:hAnsi="Book Antiqua"/>
        </w:rPr>
        <w:t xml:space="preserve"> H, </w:t>
      </w:r>
      <w:proofErr w:type="spellStart"/>
      <w:r>
        <w:rPr>
          <w:rFonts w:ascii="Book Antiqua" w:hAnsi="Book Antiqua"/>
        </w:rPr>
        <w:t>Selvik</w:t>
      </w:r>
      <w:proofErr w:type="spellEnd"/>
      <w:r>
        <w:rPr>
          <w:rFonts w:ascii="Book Antiqua" w:hAnsi="Book Antiqua"/>
        </w:rPr>
        <w:t xml:space="preserve"> G, </w:t>
      </w:r>
      <w:r>
        <w:rPr>
          <w:rFonts w:ascii="Book Antiqua" w:hAnsi="Book Antiqua"/>
          <w:lang w:val="sv-SE"/>
        </w:rPr>
        <w:t>Ö</w:t>
      </w:r>
      <w:r>
        <w:rPr>
          <w:rFonts w:ascii="Book Antiqua" w:hAnsi="Book Antiqua"/>
          <w:lang w:val="de-DE"/>
        </w:rPr>
        <w:t>nnerf</w:t>
      </w:r>
      <w:proofErr w:type="spellStart"/>
      <w:r>
        <w:rPr>
          <w:rFonts w:ascii="Book Antiqua" w:hAnsi="Book Antiqua"/>
        </w:rPr>
        <w:t>ä</w:t>
      </w:r>
      <w:r>
        <w:rPr>
          <w:rFonts w:ascii="Book Antiqua" w:hAnsi="Book Antiqua"/>
        </w:rPr>
        <w:t>lt</w:t>
      </w:r>
      <w:proofErr w:type="spellEnd"/>
      <w:r>
        <w:rPr>
          <w:rFonts w:ascii="Book Antiqua" w:hAnsi="Book Antiqua"/>
        </w:rPr>
        <w:t xml:space="preserve"> R. Definition of </w:t>
      </w:r>
      <w:proofErr w:type="spellStart"/>
      <w:r>
        <w:rPr>
          <w:rFonts w:ascii="Book Antiqua" w:hAnsi="Book Antiqua"/>
        </w:rPr>
        <w:t>endoprosthetic</w:t>
      </w:r>
      <w:proofErr w:type="spellEnd"/>
      <w:r>
        <w:rPr>
          <w:rFonts w:ascii="Book Antiqua" w:hAnsi="Book Antiqua"/>
        </w:rPr>
        <w:t xml:space="preserve"> loosening. Comparison of arthrography, scintigraphy and roentgen stereophotogrammetry in prosthetic hips.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1985; </w:t>
      </w:r>
      <w:r>
        <w:rPr>
          <w:rFonts w:ascii="Book Antiqua" w:hAnsi="Book Antiqua"/>
          <w:b/>
          <w:bCs/>
        </w:rPr>
        <w:t>56</w:t>
      </w:r>
      <w:r>
        <w:rPr>
          <w:rFonts w:ascii="Book Antiqua" w:hAnsi="Book Antiqua"/>
          <w:lang w:val="pt-PT"/>
        </w:rPr>
        <w:t>: 469-473 [PMID: 4090947 DOI: 10.3109/17453678508993037]</w:t>
      </w:r>
    </w:p>
    <w:p w14:paraId="7D97B551" w14:textId="77777777" w:rsidR="00F261F2" w:rsidRDefault="003201B0">
      <w:pPr>
        <w:pStyle w:val="BrdtextA"/>
        <w:spacing w:line="360" w:lineRule="auto"/>
        <w:jc w:val="both"/>
      </w:pPr>
      <w:r>
        <w:rPr>
          <w:rFonts w:ascii="Book Antiqua" w:hAnsi="Book Antiqua"/>
          <w:lang w:val="ru-RU"/>
        </w:rPr>
        <w:t xml:space="preserve">17 </w:t>
      </w:r>
      <w:proofErr w:type="spellStart"/>
      <w:r>
        <w:rPr>
          <w:rFonts w:ascii="Book Antiqua" w:hAnsi="Book Antiqua"/>
          <w:b/>
          <w:bCs/>
        </w:rPr>
        <w:t>Mj</w:t>
      </w:r>
      <w:r>
        <w:rPr>
          <w:rFonts w:ascii="Book Antiqua" w:hAnsi="Book Antiqua"/>
          <w:b/>
          <w:bCs/>
        </w:rPr>
        <w:t>ö</w:t>
      </w:r>
      <w:r>
        <w:rPr>
          <w:rFonts w:ascii="Book Antiqua" w:hAnsi="Book Antiqua"/>
          <w:b/>
          <w:bCs/>
        </w:rPr>
        <w:t>berg</w:t>
      </w:r>
      <w:proofErr w:type="spellEnd"/>
      <w:r>
        <w:rPr>
          <w:rFonts w:ascii="Book Antiqua" w:hAnsi="Book Antiqua"/>
          <w:b/>
          <w:bCs/>
        </w:rPr>
        <w:t xml:space="preserve"> B</w:t>
      </w:r>
      <w:r>
        <w:rPr>
          <w:rFonts w:ascii="Book Antiqua" w:hAnsi="Book Antiqua"/>
          <w:lang w:val="da-DK"/>
        </w:rPr>
        <w:t xml:space="preserve">, Selvik G, Hansson LI, Rosenqvist R, </w:t>
      </w:r>
      <w:r>
        <w:rPr>
          <w:rFonts w:ascii="Book Antiqua" w:hAnsi="Book Antiqua"/>
          <w:lang w:val="sv-SE"/>
        </w:rPr>
        <w:t>Ö</w:t>
      </w:r>
      <w:r>
        <w:rPr>
          <w:rFonts w:ascii="Book Antiqua" w:hAnsi="Book Antiqua"/>
          <w:lang w:val="de-DE"/>
        </w:rPr>
        <w:t>nnerf</w:t>
      </w:r>
      <w:proofErr w:type="spellStart"/>
      <w:r>
        <w:rPr>
          <w:rFonts w:ascii="Book Antiqua" w:hAnsi="Book Antiqua"/>
        </w:rPr>
        <w:t>ä</w:t>
      </w:r>
      <w:r>
        <w:rPr>
          <w:rFonts w:ascii="Book Antiqua" w:hAnsi="Book Antiqua"/>
        </w:rPr>
        <w:t>lt</w:t>
      </w:r>
      <w:proofErr w:type="spellEnd"/>
      <w:r>
        <w:rPr>
          <w:rFonts w:ascii="Book Antiqua" w:hAnsi="Book Antiqua"/>
        </w:rPr>
        <w:t xml:space="preserve"> R. Mechanical loosening of total hip prostheses. A radiographic and roentgen stereophotogrammetric study. </w:t>
      </w:r>
      <w:r>
        <w:rPr>
          <w:rFonts w:ascii="Book Antiqua" w:hAnsi="Book Antiqua"/>
          <w:i/>
          <w:iCs/>
        </w:rPr>
        <w:t>J Bone Joint Surg Br</w:t>
      </w:r>
      <w:r>
        <w:rPr>
          <w:rFonts w:ascii="Book Antiqua" w:hAnsi="Book Antiqua"/>
        </w:rPr>
        <w:t xml:space="preserve"> 1986; </w:t>
      </w:r>
      <w:r>
        <w:rPr>
          <w:rFonts w:ascii="Book Antiqua" w:hAnsi="Book Antiqua"/>
          <w:b/>
          <w:bCs/>
        </w:rPr>
        <w:t>68</w:t>
      </w:r>
      <w:r>
        <w:rPr>
          <w:rFonts w:ascii="Book Antiqua" w:hAnsi="Book Antiqua"/>
          <w:lang w:val="pt-PT"/>
        </w:rPr>
        <w:t>: 770-774 [PMID: 3782242 DOI: 10.1302/0301-620X.68B5.3782242]</w:t>
      </w:r>
    </w:p>
    <w:p w14:paraId="4013E587" w14:textId="77777777" w:rsidR="00F261F2" w:rsidRDefault="003201B0">
      <w:pPr>
        <w:pStyle w:val="BrdtextA"/>
        <w:spacing w:line="360" w:lineRule="auto"/>
        <w:jc w:val="both"/>
      </w:pPr>
      <w:r>
        <w:rPr>
          <w:rFonts w:ascii="Book Antiqua" w:hAnsi="Book Antiqua"/>
        </w:rPr>
        <w:t xml:space="preserve">18 </w:t>
      </w:r>
      <w:proofErr w:type="spellStart"/>
      <w:r>
        <w:rPr>
          <w:rFonts w:ascii="Book Antiqua" w:hAnsi="Book Antiqua"/>
          <w:b/>
          <w:bCs/>
        </w:rPr>
        <w:t>Mj</w:t>
      </w:r>
      <w:r>
        <w:rPr>
          <w:rFonts w:ascii="Book Antiqua" w:hAnsi="Book Antiqua"/>
          <w:b/>
          <w:bCs/>
        </w:rPr>
        <w:t>ö</w:t>
      </w:r>
      <w:r>
        <w:rPr>
          <w:rFonts w:ascii="Book Antiqua" w:hAnsi="Book Antiqua"/>
          <w:b/>
          <w:bCs/>
        </w:rPr>
        <w:t>berg</w:t>
      </w:r>
      <w:proofErr w:type="spellEnd"/>
      <w:r>
        <w:rPr>
          <w:rFonts w:ascii="Book Antiqua" w:hAnsi="Book Antiqua"/>
          <w:b/>
          <w:bCs/>
        </w:rPr>
        <w:t xml:space="preserve"> B</w:t>
      </w:r>
      <w:r>
        <w:rPr>
          <w:rFonts w:ascii="Book Antiqua" w:hAnsi="Book Antiqua"/>
          <w:lang w:val="de-DE"/>
        </w:rPr>
        <w:t>, Franz</w:t>
      </w:r>
      <w:proofErr w:type="spellStart"/>
      <w:r>
        <w:rPr>
          <w:rFonts w:ascii="Book Antiqua" w:hAnsi="Book Antiqua"/>
        </w:rPr>
        <w:t>é</w:t>
      </w:r>
      <w:r>
        <w:rPr>
          <w:rFonts w:ascii="Book Antiqua" w:hAnsi="Book Antiqua"/>
        </w:rPr>
        <w:t>n</w:t>
      </w:r>
      <w:proofErr w:type="spellEnd"/>
      <w:r>
        <w:rPr>
          <w:rFonts w:ascii="Book Antiqua" w:hAnsi="Book Antiqua"/>
        </w:rPr>
        <w:t xml:space="preserve"> H, </w:t>
      </w:r>
      <w:proofErr w:type="spellStart"/>
      <w:r>
        <w:rPr>
          <w:rFonts w:ascii="Book Antiqua" w:hAnsi="Book Antiqua"/>
        </w:rPr>
        <w:t>Selvik</w:t>
      </w:r>
      <w:proofErr w:type="spellEnd"/>
      <w:r>
        <w:rPr>
          <w:rFonts w:ascii="Book Antiqua" w:hAnsi="Book Antiqua"/>
        </w:rPr>
        <w:t xml:space="preserve"> G. Early detection of prosthetic-hip loosening. Comparison of low- and high-viscosity bone cement.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1990; </w:t>
      </w:r>
      <w:r>
        <w:rPr>
          <w:rFonts w:ascii="Book Antiqua" w:hAnsi="Book Antiqua"/>
          <w:b/>
          <w:bCs/>
        </w:rPr>
        <w:t>61</w:t>
      </w:r>
      <w:r>
        <w:rPr>
          <w:rFonts w:ascii="Book Antiqua" w:hAnsi="Book Antiqua"/>
          <w:lang w:val="pt-PT"/>
        </w:rPr>
        <w:t>: 273-274 [PMID: 2371828 DOI: 10.3109/17453679008993518]</w:t>
      </w:r>
    </w:p>
    <w:p w14:paraId="565944AF" w14:textId="77777777" w:rsidR="00F261F2" w:rsidRDefault="003201B0">
      <w:pPr>
        <w:pStyle w:val="BrdtextA"/>
        <w:spacing w:line="360" w:lineRule="auto"/>
        <w:jc w:val="both"/>
      </w:pPr>
      <w:r>
        <w:rPr>
          <w:rFonts w:ascii="Book Antiqua" w:hAnsi="Book Antiqua"/>
        </w:rPr>
        <w:t xml:space="preserve">19 </w:t>
      </w:r>
      <w:r>
        <w:rPr>
          <w:rFonts w:ascii="Book Antiqua" w:hAnsi="Book Antiqua"/>
          <w:b/>
          <w:bCs/>
          <w:lang w:val="de-DE"/>
        </w:rPr>
        <w:t>Franz</w:t>
      </w:r>
      <w:proofErr w:type="spellStart"/>
      <w:r>
        <w:rPr>
          <w:rFonts w:ascii="Book Antiqua" w:hAnsi="Book Antiqua"/>
          <w:b/>
          <w:bCs/>
        </w:rPr>
        <w:t>é</w:t>
      </w:r>
      <w:r>
        <w:rPr>
          <w:rFonts w:ascii="Book Antiqua" w:hAnsi="Book Antiqua"/>
          <w:b/>
          <w:bCs/>
        </w:rPr>
        <w:t>n</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Mj</w:t>
      </w:r>
      <w:r>
        <w:rPr>
          <w:rFonts w:ascii="Book Antiqua" w:hAnsi="Book Antiqua"/>
        </w:rPr>
        <w:t>ö</w:t>
      </w:r>
      <w:r>
        <w:rPr>
          <w:rFonts w:ascii="Book Antiqua" w:hAnsi="Book Antiqua"/>
        </w:rPr>
        <w:t>berg</w:t>
      </w:r>
      <w:proofErr w:type="spellEnd"/>
      <w:r>
        <w:rPr>
          <w:rFonts w:ascii="Book Antiqua" w:hAnsi="Book Antiqua"/>
        </w:rPr>
        <w:t xml:space="preserve"> B. Wear and loosening of the hip prosthesis. A roentgen stereophotogrammetric 3-year study of 14 cases.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1990; </w:t>
      </w:r>
      <w:r>
        <w:rPr>
          <w:rFonts w:ascii="Book Antiqua" w:hAnsi="Book Antiqua"/>
          <w:b/>
          <w:bCs/>
        </w:rPr>
        <w:t>61</w:t>
      </w:r>
      <w:r>
        <w:rPr>
          <w:rFonts w:ascii="Book Antiqua" w:hAnsi="Book Antiqua"/>
          <w:lang w:val="pt-PT"/>
        </w:rPr>
        <w:t>: 499-501 [PMID: 2281755 DOI: 10.3109/17453679008993570]</w:t>
      </w:r>
    </w:p>
    <w:p w14:paraId="39ACC2D8" w14:textId="77777777" w:rsidR="00F261F2" w:rsidRDefault="003201B0">
      <w:pPr>
        <w:pStyle w:val="BrdtextA"/>
        <w:spacing w:line="360" w:lineRule="auto"/>
        <w:jc w:val="both"/>
      </w:pPr>
      <w:r>
        <w:rPr>
          <w:rFonts w:ascii="Book Antiqua" w:hAnsi="Book Antiqua"/>
        </w:rPr>
        <w:t xml:space="preserve">20 </w:t>
      </w:r>
      <w:proofErr w:type="spellStart"/>
      <w:r>
        <w:rPr>
          <w:rFonts w:ascii="Book Antiqua" w:hAnsi="Book Antiqua"/>
          <w:b/>
          <w:bCs/>
        </w:rPr>
        <w:t>K</w:t>
      </w:r>
      <w:r>
        <w:rPr>
          <w:rFonts w:ascii="Book Antiqua" w:hAnsi="Book Antiqua"/>
          <w:b/>
          <w:bCs/>
        </w:rPr>
        <w:t>ä</w:t>
      </w:r>
      <w:proofErr w:type="spellEnd"/>
      <w:r>
        <w:rPr>
          <w:rFonts w:ascii="Book Antiqua" w:hAnsi="Book Antiqua"/>
          <w:b/>
          <w:bCs/>
          <w:lang w:val="da-DK"/>
        </w:rPr>
        <w:t>rrholm J</w:t>
      </w:r>
      <w:r>
        <w:rPr>
          <w:rFonts w:ascii="Book Antiqua" w:hAnsi="Book Antiqua"/>
        </w:rPr>
        <w:t xml:space="preserve">, </w:t>
      </w:r>
      <w:proofErr w:type="spellStart"/>
      <w:r>
        <w:rPr>
          <w:rFonts w:ascii="Book Antiqua" w:hAnsi="Book Antiqua"/>
        </w:rPr>
        <w:t>Borss</w:t>
      </w:r>
      <w:r>
        <w:rPr>
          <w:rFonts w:ascii="Book Antiqua" w:hAnsi="Book Antiqua"/>
        </w:rPr>
        <w:t>é</w:t>
      </w:r>
      <w:r>
        <w:rPr>
          <w:rFonts w:ascii="Book Antiqua" w:hAnsi="Book Antiqua"/>
        </w:rPr>
        <w:t>n</w:t>
      </w:r>
      <w:proofErr w:type="spellEnd"/>
      <w:r>
        <w:rPr>
          <w:rFonts w:ascii="Book Antiqua" w:hAnsi="Book Antiqua"/>
        </w:rPr>
        <w:t xml:space="preserve"> B, </w:t>
      </w:r>
      <w:proofErr w:type="spellStart"/>
      <w:r>
        <w:rPr>
          <w:rFonts w:ascii="Book Antiqua" w:hAnsi="Book Antiqua"/>
        </w:rPr>
        <w:t>L</w:t>
      </w:r>
      <w:r>
        <w:rPr>
          <w:rFonts w:ascii="Book Antiqua" w:hAnsi="Book Antiqua"/>
        </w:rPr>
        <w:t>ö</w:t>
      </w:r>
      <w:r>
        <w:rPr>
          <w:rFonts w:ascii="Book Antiqua" w:hAnsi="Book Antiqua"/>
        </w:rPr>
        <w:t>wenhielm</w:t>
      </w:r>
      <w:proofErr w:type="spellEnd"/>
      <w:r>
        <w:rPr>
          <w:rFonts w:ascii="Book Antiqua" w:hAnsi="Book Antiqua"/>
        </w:rPr>
        <w:t xml:space="preserve"> G, Snorrason F. Does early micromotion of femoral stem prostheses matter? 4-7-year </w:t>
      </w:r>
      <w:proofErr w:type="spellStart"/>
      <w:r>
        <w:rPr>
          <w:rFonts w:ascii="Book Antiqua" w:hAnsi="Book Antiqua"/>
        </w:rPr>
        <w:t>stereoradiographic</w:t>
      </w:r>
      <w:proofErr w:type="spellEnd"/>
      <w:r>
        <w:rPr>
          <w:rFonts w:ascii="Book Antiqua" w:hAnsi="Book Antiqua"/>
        </w:rPr>
        <w:t xml:space="preserve"> follow-up of 84 cemented prostheses. </w:t>
      </w:r>
      <w:r>
        <w:rPr>
          <w:rFonts w:ascii="Book Antiqua" w:hAnsi="Book Antiqua"/>
          <w:i/>
          <w:iCs/>
        </w:rPr>
        <w:t>J Bone Joint Surg Br</w:t>
      </w:r>
      <w:r>
        <w:rPr>
          <w:rFonts w:ascii="Book Antiqua" w:hAnsi="Book Antiqua"/>
        </w:rPr>
        <w:t xml:space="preserve"> 1994; </w:t>
      </w:r>
      <w:r>
        <w:rPr>
          <w:rFonts w:ascii="Book Antiqua" w:hAnsi="Book Antiqua"/>
          <w:b/>
          <w:bCs/>
        </w:rPr>
        <w:t>76</w:t>
      </w:r>
      <w:r>
        <w:rPr>
          <w:rFonts w:ascii="Book Antiqua" w:hAnsi="Book Antiqua"/>
          <w:lang w:val="pt-PT"/>
        </w:rPr>
        <w:t xml:space="preserve">: 912-917 [PMID: 7983118 DOI: </w:t>
      </w:r>
      <w:r>
        <w:rPr>
          <w:rFonts w:ascii="Book Antiqua" w:hAnsi="Book Antiqua"/>
          <w:lang w:val="pt-PT"/>
        </w:rPr>
        <w:t>10.1302/0301-620x.76b6.7983118]</w:t>
      </w:r>
    </w:p>
    <w:p w14:paraId="33BBA712" w14:textId="77777777" w:rsidR="00F261F2" w:rsidRDefault="003201B0">
      <w:pPr>
        <w:pStyle w:val="BrdtextA"/>
        <w:spacing w:line="360" w:lineRule="auto"/>
        <w:jc w:val="both"/>
      </w:pPr>
      <w:r>
        <w:rPr>
          <w:rFonts w:ascii="Book Antiqua" w:hAnsi="Book Antiqua"/>
        </w:rPr>
        <w:t xml:space="preserve">21 </w:t>
      </w:r>
      <w:r>
        <w:rPr>
          <w:rFonts w:ascii="Book Antiqua" w:hAnsi="Book Antiqua"/>
          <w:b/>
          <w:bCs/>
          <w:lang w:val="nl-NL"/>
        </w:rPr>
        <w:t>Nieuwenhuijse MJ</w:t>
      </w:r>
      <w:r>
        <w:rPr>
          <w:rFonts w:ascii="Book Antiqua" w:hAnsi="Book Antiqua"/>
        </w:rPr>
        <w:t xml:space="preserve">, </w:t>
      </w:r>
      <w:proofErr w:type="spellStart"/>
      <w:r>
        <w:rPr>
          <w:rFonts w:ascii="Book Antiqua" w:hAnsi="Book Antiqua"/>
        </w:rPr>
        <w:t>Valstar</w:t>
      </w:r>
      <w:proofErr w:type="spellEnd"/>
      <w:r>
        <w:rPr>
          <w:rFonts w:ascii="Book Antiqua" w:hAnsi="Book Antiqua"/>
        </w:rPr>
        <w:t xml:space="preserve"> ER, </w:t>
      </w:r>
      <w:proofErr w:type="spellStart"/>
      <w:r>
        <w:rPr>
          <w:rFonts w:ascii="Book Antiqua" w:hAnsi="Book Antiqua"/>
        </w:rPr>
        <w:t>Kaptein</w:t>
      </w:r>
      <w:proofErr w:type="spellEnd"/>
      <w:r>
        <w:rPr>
          <w:rFonts w:ascii="Book Antiqua" w:hAnsi="Book Antiqua"/>
        </w:rPr>
        <w:t xml:space="preserve"> BL, </w:t>
      </w:r>
      <w:proofErr w:type="spellStart"/>
      <w:r>
        <w:rPr>
          <w:rFonts w:ascii="Book Antiqua" w:hAnsi="Book Antiqua"/>
        </w:rPr>
        <w:t>Nelissen</w:t>
      </w:r>
      <w:proofErr w:type="spellEnd"/>
      <w:r>
        <w:rPr>
          <w:rFonts w:ascii="Book Antiqua" w:hAnsi="Book Antiqua"/>
        </w:rPr>
        <w:t xml:space="preserve"> RG. Good diagnostic performance of early migration as a predictor of late aseptic loosening of acetabular cups: results from ten years of follow-up with Roentgen stereophotogrammetric analysis (RSA). </w:t>
      </w:r>
      <w:r>
        <w:rPr>
          <w:rFonts w:ascii="Book Antiqua" w:hAnsi="Book Antiqua"/>
          <w:i/>
          <w:iCs/>
        </w:rPr>
        <w:t>J Bone Joint Surg Am</w:t>
      </w:r>
      <w:r>
        <w:rPr>
          <w:rFonts w:ascii="Book Antiqua" w:hAnsi="Book Antiqua"/>
        </w:rPr>
        <w:t xml:space="preserve"> </w:t>
      </w:r>
      <w:r>
        <w:rPr>
          <w:rFonts w:ascii="Book Antiqua" w:hAnsi="Book Antiqua"/>
        </w:rPr>
        <w:t xml:space="preserve">2012; </w:t>
      </w:r>
      <w:r>
        <w:rPr>
          <w:rFonts w:ascii="Book Antiqua" w:hAnsi="Book Antiqua"/>
          <w:b/>
          <w:bCs/>
        </w:rPr>
        <w:t>94</w:t>
      </w:r>
      <w:r>
        <w:rPr>
          <w:rFonts w:ascii="Book Antiqua" w:hAnsi="Book Antiqua"/>
          <w:lang w:val="pt-PT"/>
        </w:rPr>
        <w:t>: 874-880 [PMID: 22617914 DOI: 10.2106/JBJS.K.00305]</w:t>
      </w:r>
    </w:p>
    <w:p w14:paraId="410525C5" w14:textId="77777777" w:rsidR="00F261F2" w:rsidRDefault="003201B0">
      <w:pPr>
        <w:pStyle w:val="BrdtextA"/>
        <w:spacing w:line="360" w:lineRule="auto"/>
        <w:jc w:val="both"/>
      </w:pPr>
      <w:r>
        <w:rPr>
          <w:rFonts w:ascii="Book Antiqua" w:hAnsi="Book Antiqua"/>
        </w:rPr>
        <w:lastRenderedPageBreak/>
        <w:t xml:space="preserve">22 </w:t>
      </w:r>
      <w:r>
        <w:rPr>
          <w:rFonts w:ascii="Book Antiqua" w:hAnsi="Book Antiqua"/>
          <w:b/>
          <w:bCs/>
          <w:lang w:val="nl-NL"/>
        </w:rPr>
        <w:t>Pijls BG</w:t>
      </w:r>
      <w:r>
        <w:rPr>
          <w:rFonts w:ascii="Book Antiqua" w:hAnsi="Book Antiqua"/>
        </w:rPr>
        <w:t xml:space="preserve">, </w:t>
      </w:r>
      <w:proofErr w:type="spellStart"/>
      <w:r>
        <w:rPr>
          <w:rFonts w:ascii="Book Antiqua" w:hAnsi="Book Antiqua"/>
        </w:rPr>
        <w:t>Nieuwenhuijse</w:t>
      </w:r>
      <w:proofErr w:type="spellEnd"/>
      <w:r>
        <w:rPr>
          <w:rFonts w:ascii="Book Antiqua" w:hAnsi="Book Antiqua"/>
        </w:rPr>
        <w:t xml:space="preserve"> MJ, </w:t>
      </w:r>
      <w:proofErr w:type="spellStart"/>
      <w:r>
        <w:rPr>
          <w:rFonts w:ascii="Book Antiqua" w:hAnsi="Book Antiqua"/>
        </w:rPr>
        <w:t>Fiocco</w:t>
      </w:r>
      <w:proofErr w:type="spellEnd"/>
      <w:r>
        <w:rPr>
          <w:rFonts w:ascii="Book Antiqua" w:hAnsi="Book Antiqua"/>
        </w:rPr>
        <w:t xml:space="preserve"> M, </w:t>
      </w:r>
      <w:proofErr w:type="spellStart"/>
      <w:r>
        <w:rPr>
          <w:rFonts w:ascii="Book Antiqua" w:hAnsi="Book Antiqua"/>
        </w:rPr>
        <w:t>Plevier</w:t>
      </w:r>
      <w:proofErr w:type="spellEnd"/>
      <w:r>
        <w:rPr>
          <w:rFonts w:ascii="Book Antiqua" w:hAnsi="Book Antiqua"/>
        </w:rPr>
        <w:t xml:space="preserve"> JW, </w:t>
      </w:r>
      <w:proofErr w:type="spellStart"/>
      <w:r>
        <w:rPr>
          <w:rFonts w:ascii="Book Antiqua" w:hAnsi="Book Antiqua"/>
        </w:rPr>
        <w:t>Middeldorp</w:t>
      </w:r>
      <w:proofErr w:type="spellEnd"/>
      <w:r>
        <w:rPr>
          <w:rFonts w:ascii="Book Antiqua" w:hAnsi="Book Antiqua"/>
        </w:rPr>
        <w:t xml:space="preserve"> S, </w:t>
      </w:r>
      <w:proofErr w:type="spellStart"/>
      <w:r>
        <w:rPr>
          <w:rFonts w:ascii="Book Antiqua" w:hAnsi="Book Antiqua"/>
        </w:rPr>
        <w:t>Nelissen</w:t>
      </w:r>
      <w:proofErr w:type="spellEnd"/>
      <w:r>
        <w:rPr>
          <w:rFonts w:ascii="Book Antiqua" w:hAnsi="Book Antiqua"/>
        </w:rPr>
        <w:t xml:space="preserve"> RG, </w:t>
      </w:r>
      <w:proofErr w:type="spellStart"/>
      <w:r>
        <w:rPr>
          <w:rFonts w:ascii="Book Antiqua" w:hAnsi="Book Antiqua"/>
        </w:rPr>
        <w:t>Valstar</w:t>
      </w:r>
      <w:proofErr w:type="spellEnd"/>
      <w:r>
        <w:rPr>
          <w:rFonts w:ascii="Book Antiqua" w:hAnsi="Book Antiqua"/>
        </w:rPr>
        <w:t xml:space="preserve"> ER. Early proximal migration of cups is associated with late revision in THA: a systematic review and meta-analysis of 26 RSA studies and 49 </w:t>
      </w:r>
      <w:proofErr w:type="spellStart"/>
      <w:r>
        <w:rPr>
          <w:rFonts w:ascii="Book Antiqua" w:hAnsi="Book Antiqua"/>
        </w:rPr>
        <w:t>survivalstudies</w:t>
      </w:r>
      <w:proofErr w:type="spellEnd"/>
      <w:r>
        <w:rPr>
          <w:rFonts w:ascii="Book Antiqua" w:hAnsi="Book Antiqua"/>
        </w:rPr>
        <w:t xml:space="preserve">. </w:t>
      </w:r>
      <w:r>
        <w:rPr>
          <w:rFonts w:ascii="Book Antiqua" w:hAnsi="Book Antiqua"/>
          <w:i/>
          <w:iCs/>
          <w:lang w:val="es-ES_tradnl"/>
        </w:rPr>
        <w:t>Acta Orthop</w:t>
      </w:r>
      <w:r>
        <w:rPr>
          <w:rFonts w:ascii="Book Antiqua" w:hAnsi="Book Antiqua"/>
        </w:rPr>
        <w:t xml:space="preserve"> 2012; </w:t>
      </w:r>
      <w:r>
        <w:rPr>
          <w:rFonts w:ascii="Book Antiqua" w:hAnsi="Book Antiqua"/>
          <w:b/>
          <w:bCs/>
        </w:rPr>
        <w:t>83</w:t>
      </w:r>
      <w:r>
        <w:rPr>
          <w:rFonts w:ascii="Book Antiqua" w:hAnsi="Book Antiqua"/>
          <w:lang w:val="pt-PT"/>
        </w:rPr>
        <w:t>:</w:t>
      </w:r>
      <w:r>
        <w:rPr>
          <w:rFonts w:ascii="Book Antiqua" w:hAnsi="Book Antiqua"/>
          <w:lang w:val="pt-PT"/>
        </w:rPr>
        <w:t xml:space="preserve"> 583-591 [PMID: 23126575 DOI: 10.3109/17453674.2012.745353]</w:t>
      </w:r>
    </w:p>
    <w:p w14:paraId="7D86D44C" w14:textId="77777777" w:rsidR="00F261F2" w:rsidRDefault="003201B0">
      <w:pPr>
        <w:pStyle w:val="BrdtextA"/>
        <w:spacing w:line="360" w:lineRule="auto"/>
        <w:jc w:val="both"/>
      </w:pPr>
      <w:r>
        <w:rPr>
          <w:rFonts w:ascii="Book Antiqua" w:hAnsi="Book Antiqua"/>
        </w:rPr>
        <w:t xml:space="preserve">23 </w:t>
      </w:r>
      <w:r>
        <w:rPr>
          <w:rFonts w:ascii="Book Antiqua" w:hAnsi="Book Antiqua"/>
          <w:b/>
          <w:bCs/>
          <w:lang w:val="nl-NL"/>
        </w:rPr>
        <w:t>van der Voort P</w:t>
      </w:r>
      <w:r>
        <w:rPr>
          <w:rFonts w:ascii="Book Antiqua" w:hAnsi="Book Antiqua"/>
        </w:rPr>
        <w:t xml:space="preserve">, </w:t>
      </w:r>
      <w:proofErr w:type="spellStart"/>
      <w:r>
        <w:rPr>
          <w:rFonts w:ascii="Book Antiqua" w:hAnsi="Book Antiqua"/>
        </w:rPr>
        <w:t>Pijls</w:t>
      </w:r>
      <w:proofErr w:type="spellEnd"/>
      <w:r>
        <w:rPr>
          <w:rFonts w:ascii="Book Antiqua" w:hAnsi="Book Antiqua"/>
        </w:rPr>
        <w:t xml:space="preserve"> BG, </w:t>
      </w:r>
      <w:proofErr w:type="spellStart"/>
      <w:r>
        <w:rPr>
          <w:rFonts w:ascii="Book Antiqua" w:hAnsi="Book Antiqua"/>
        </w:rPr>
        <w:t>Nieuwenhuijse</w:t>
      </w:r>
      <w:proofErr w:type="spellEnd"/>
      <w:r>
        <w:rPr>
          <w:rFonts w:ascii="Book Antiqua" w:hAnsi="Book Antiqua"/>
        </w:rPr>
        <w:t xml:space="preserve"> MJ, Jasper J, </w:t>
      </w:r>
      <w:proofErr w:type="spellStart"/>
      <w:r>
        <w:rPr>
          <w:rFonts w:ascii="Book Antiqua" w:hAnsi="Book Antiqua"/>
        </w:rPr>
        <w:t>Fiocco</w:t>
      </w:r>
      <w:proofErr w:type="spellEnd"/>
      <w:r>
        <w:rPr>
          <w:rFonts w:ascii="Book Antiqua" w:hAnsi="Book Antiqua"/>
        </w:rPr>
        <w:t xml:space="preserve"> M, </w:t>
      </w:r>
      <w:proofErr w:type="spellStart"/>
      <w:r>
        <w:rPr>
          <w:rFonts w:ascii="Book Antiqua" w:hAnsi="Book Antiqua"/>
        </w:rPr>
        <w:t>Plevier</w:t>
      </w:r>
      <w:proofErr w:type="spellEnd"/>
      <w:r>
        <w:rPr>
          <w:rFonts w:ascii="Book Antiqua" w:hAnsi="Book Antiqua"/>
        </w:rPr>
        <w:t xml:space="preserve"> JW, </w:t>
      </w:r>
      <w:proofErr w:type="spellStart"/>
      <w:r>
        <w:rPr>
          <w:rFonts w:ascii="Book Antiqua" w:hAnsi="Book Antiqua"/>
        </w:rPr>
        <w:t>Middeldorp</w:t>
      </w:r>
      <w:proofErr w:type="spellEnd"/>
      <w:r>
        <w:rPr>
          <w:rFonts w:ascii="Book Antiqua" w:hAnsi="Book Antiqua"/>
        </w:rPr>
        <w:t xml:space="preserve"> S, </w:t>
      </w:r>
      <w:proofErr w:type="spellStart"/>
      <w:r>
        <w:rPr>
          <w:rFonts w:ascii="Book Antiqua" w:hAnsi="Book Antiqua"/>
        </w:rPr>
        <w:t>Valstar</w:t>
      </w:r>
      <w:proofErr w:type="spellEnd"/>
      <w:r>
        <w:rPr>
          <w:rFonts w:ascii="Book Antiqua" w:hAnsi="Book Antiqua"/>
        </w:rPr>
        <w:t xml:space="preserve"> ER, </w:t>
      </w:r>
      <w:proofErr w:type="spellStart"/>
      <w:r>
        <w:rPr>
          <w:rFonts w:ascii="Book Antiqua" w:hAnsi="Book Antiqua"/>
        </w:rPr>
        <w:t>Nelissen</w:t>
      </w:r>
      <w:proofErr w:type="spellEnd"/>
      <w:r>
        <w:rPr>
          <w:rFonts w:ascii="Book Antiqua" w:hAnsi="Book Antiqua"/>
        </w:rPr>
        <w:t xml:space="preserve"> RG. Early subsidence of shape-closed hip arthroplasty stems is associated with late revision. A systematic review and meta-analysis of 24 RSA studies and 56 su</w:t>
      </w:r>
      <w:r>
        <w:rPr>
          <w:rFonts w:ascii="Book Antiqua" w:hAnsi="Book Antiqua"/>
        </w:rPr>
        <w:t xml:space="preserve">rvival studies. </w:t>
      </w:r>
      <w:r>
        <w:rPr>
          <w:rFonts w:ascii="Book Antiqua" w:hAnsi="Book Antiqua"/>
          <w:i/>
          <w:iCs/>
          <w:lang w:val="es-ES_tradnl"/>
        </w:rPr>
        <w:t>Acta Orthop</w:t>
      </w:r>
      <w:r>
        <w:rPr>
          <w:rFonts w:ascii="Book Antiqua" w:hAnsi="Book Antiqua"/>
        </w:rPr>
        <w:t xml:space="preserve"> 2015; </w:t>
      </w:r>
      <w:r>
        <w:rPr>
          <w:rFonts w:ascii="Book Antiqua" w:hAnsi="Book Antiqua"/>
          <w:b/>
          <w:bCs/>
        </w:rPr>
        <w:t>86</w:t>
      </w:r>
      <w:r>
        <w:rPr>
          <w:rFonts w:ascii="Book Antiqua" w:hAnsi="Book Antiqua"/>
          <w:lang w:val="pt-PT"/>
        </w:rPr>
        <w:t>: 575-585 [PMID: 25909455 DOI: 10.3109/17453674.2015.1043832]</w:t>
      </w:r>
    </w:p>
    <w:p w14:paraId="388B70BB" w14:textId="77777777" w:rsidR="00F261F2" w:rsidRDefault="003201B0">
      <w:pPr>
        <w:pStyle w:val="BrdtextA"/>
        <w:spacing w:line="360" w:lineRule="auto"/>
        <w:jc w:val="both"/>
      </w:pPr>
      <w:r>
        <w:rPr>
          <w:rFonts w:ascii="Book Antiqua" w:hAnsi="Book Antiqua"/>
        </w:rPr>
        <w:t xml:space="preserve">24 </w:t>
      </w:r>
      <w:r>
        <w:rPr>
          <w:rFonts w:ascii="Book Antiqua" w:hAnsi="Book Antiqua"/>
          <w:b/>
          <w:bCs/>
          <w:lang w:val="fr-FR"/>
        </w:rPr>
        <w:t>Johanson PE</w:t>
      </w:r>
      <w:r>
        <w:rPr>
          <w:rFonts w:ascii="Book Antiqua" w:hAnsi="Book Antiqua"/>
          <w:lang w:val="it-IT"/>
        </w:rPr>
        <w:t>, Antonsson M, Shareghi B, K</w:t>
      </w:r>
      <w:proofErr w:type="spellStart"/>
      <w:r>
        <w:rPr>
          <w:rFonts w:ascii="Book Antiqua" w:hAnsi="Book Antiqua"/>
        </w:rPr>
        <w:t>ä</w:t>
      </w:r>
      <w:r>
        <w:rPr>
          <w:rFonts w:ascii="Book Antiqua" w:hAnsi="Book Antiqua"/>
        </w:rPr>
        <w:t>rrholm</w:t>
      </w:r>
      <w:proofErr w:type="spellEnd"/>
      <w:r>
        <w:rPr>
          <w:rFonts w:ascii="Book Antiqua" w:hAnsi="Book Antiqua"/>
        </w:rPr>
        <w:t xml:space="preserve"> J. Early Subsidence Predicts Failure of a Cemented Femoral Stem </w:t>
      </w:r>
      <w:proofErr w:type="gramStart"/>
      <w:r>
        <w:rPr>
          <w:rFonts w:ascii="Book Antiqua" w:hAnsi="Book Antiqua"/>
        </w:rPr>
        <w:t>With</w:t>
      </w:r>
      <w:proofErr w:type="gramEnd"/>
      <w:r>
        <w:rPr>
          <w:rFonts w:ascii="Book Antiqua" w:hAnsi="Book Antiqua"/>
        </w:rPr>
        <w:t xml:space="preserve"> Minor Design Changes. </w:t>
      </w:r>
      <w:r>
        <w:rPr>
          <w:rFonts w:ascii="Book Antiqua" w:hAnsi="Book Antiqua"/>
          <w:i/>
          <w:iCs/>
        </w:rPr>
        <w:t xml:space="preserve">Clin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2016; </w:t>
      </w:r>
      <w:r>
        <w:rPr>
          <w:rFonts w:ascii="Book Antiqua" w:hAnsi="Book Antiqua"/>
          <w:b/>
          <w:bCs/>
          <w:lang w:val="ru-RU"/>
        </w:rPr>
        <w:t>474</w:t>
      </w:r>
      <w:r>
        <w:rPr>
          <w:rFonts w:ascii="Book Antiqua" w:hAnsi="Book Antiqua"/>
        </w:rPr>
        <w:t>: 2221-2229 [PMID: 27188836 DOI: 10.1007/s11999-016-4884-2]</w:t>
      </w:r>
    </w:p>
    <w:p w14:paraId="587078FE" w14:textId="77777777" w:rsidR="00F261F2" w:rsidRDefault="003201B0">
      <w:pPr>
        <w:pStyle w:val="BrdtextA"/>
        <w:spacing w:line="360" w:lineRule="auto"/>
        <w:jc w:val="both"/>
      </w:pPr>
      <w:r>
        <w:rPr>
          <w:rFonts w:ascii="Book Antiqua" w:hAnsi="Book Antiqua"/>
        </w:rPr>
        <w:t xml:space="preserve">25 </w:t>
      </w:r>
      <w:r>
        <w:rPr>
          <w:rFonts w:ascii="Book Antiqua" w:hAnsi="Book Antiqua"/>
          <w:b/>
          <w:bCs/>
          <w:lang w:val="de-DE"/>
        </w:rPr>
        <w:t>Weber E</w:t>
      </w:r>
      <w:r>
        <w:rPr>
          <w:rFonts w:ascii="Book Antiqua" w:hAnsi="Book Antiqua"/>
        </w:rPr>
        <w:t xml:space="preserve">, Sundberg M, </w:t>
      </w:r>
      <w:proofErr w:type="spellStart"/>
      <w:r>
        <w:rPr>
          <w:rFonts w:ascii="Book Antiqua" w:hAnsi="Book Antiqua"/>
        </w:rPr>
        <w:t>Flivik</w:t>
      </w:r>
      <w:proofErr w:type="spellEnd"/>
      <w:r>
        <w:rPr>
          <w:rFonts w:ascii="Book Antiqua" w:hAnsi="Book Antiqua"/>
        </w:rPr>
        <w:t xml:space="preserve"> G. Design modifications of the uncemented Furlong hip stem result in minor early subsidence but do not affect further stability: a randomized controlled RSA study with 5-year follow-up. </w:t>
      </w:r>
      <w:r>
        <w:rPr>
          <w:rFonts w:ascii="Book Antiqua" w:hAnsi="Book Antiqua"/>
          <w:i/>
          <w:iCs/>
          <w:lang w:val="es-ES_tradnl"/>
        </w:rPr>
        <w:t>Acta Orthop</w:t>
      </w:r>
      <w:r>
        <w:rPr>
          <w:rFonts w:ascii="Book Antiqua" w:hAnsi="Book Antiqua"/>
        </w:rPr>
        <w:t xml:space="preserve"> 2014; </w:t>
      </w:r>
      <w:r>
        <w:rPr>
          <w:rFonts w:ascii="Book Antiqua" w:hAnsi="Book Antiqua"/>
          <w:b/>
          <w:bCs/>
        </w:rPr>
        <w:t>85</w:t>
      </w:r>
      <w:r>
        <w:rPr>
          <w:rFonts w:ascii="Book Antiqua" w:hAnsi="Book Antiqua"/>
          <w:lang w:val="pt-PT"/>
        </w:rPr>
        <w:t>: 556-561 [PMID: 25175668 DOI</w:t>
      </w:r>
      <w:r>
        <w:rPr>
          <w:rFonts w:ascii="Book Antiqua" w:hAnsi="Book Antiqua"/>
          <w:lang w:val="pt-PT"/>
        </w:rPr>
        <w:t>: 10.3109/17453674.2014.958810]</w:t>
      </w:r>
    </w:p>
    <w:p w14:paraId="6DDE97EA" w14:textId="77777777" w:rsidR="00F261F2" w:rsidRDefault="003201B0">
      <w:pPr>
        <w:pStyle w:val="BrdtextA"/>
        <w:spacing w:line="360" w:lineRule="auto"/>
        <w:jc w:val="both"/>
      </w:pPr>
      <w:r>
        <w:rPr>
          <w:rFonts w:ascii="Book Antiqua" w:hAnsi="Book Antiqua"/>
        </w:rPr>
        <w:t xml:space="preserve">26 </w:t>
      </w:r>
      <w:r>
        <w:rPr>
          <w:rFonts w:ascii="Book Antiqua" w:hAnsi="Book Antiqua"/>
          <w:b/>
          <w:bCs/>
          <w:lang w:val="pt-PT"/>
        </w:rPr>
        <w:t>Aro E</w:t>
      </w:r>
      <w:r>
        <w:rPr>
          <w:rFonts w:ascii="Book Antiqua" w:hAnsi="Book Antiqua"/>
        </w:rPr>
        <w:t xml:space="preserve">, </w:t>
      </w:r>
      <w:proofErr w:type="spellStart"/>
      <w:r>
        <w:rPr>
          <w:rFonts w:ascii="Book Antiqua" w:hAnsi="Book Antiqua"/>
        </w:rPr>
        <w:t>Alm</w:t>
      </w:r>
      <w:proofErr w:type="spellEnd"/>
      <w:r>
        <w:rPr>
          <w:rFonts w:ascii="Book Antiqua" w:hAnsi="Book Antiqua"/>
        </w:rPr>
        <w:t xml:space="preserve"> JJ, Moritz N, Mattila K, </w:t>
      </w:r>
      <w:proofErr w:type="spellStart"/>
      <w:r>
        <w:rPr>
          <w:rFonts w:ascii="Book Antiqua" w:hAnsi="Book Antiqua"/>
        </w:rPr>
        <w:t>Aro</w:t>
      </w:r>
      <w:proofErr w:type="spellEnd"/>
      <w:r>
        <w:rPr>
          <w:rFonts w:ascii="Book Antiqua" w:hAnsi="Book Antiqua"/>
        </w:rPr>
        <w:t xml:space="preserve"> HT. Good stability of a cementless, anatomically designed femoral stem in aging women: a 9-year RSA study of 32 patients. </w:t>
      </w:r>
      <w:r>
        <w:rPr>
          <w:rFonts w:ascii="Book Antiqua" w:hAnsi="Book Antiqua"/>
          <w:i/>
          <w:iCs/>
          <w:lang w:val="es-ES_tradnl"/>
        </w:rPr>
        <w:t>Acta Orthop</w:t>
      </w:r>
      <w:r>
        <w:rPr>
          <w:rFonts w:ascii="Book Antiqua" w:hAnsi="Book Antiqua"/>
        </w:rPr>
        <w:t xml:space="preserve"> 2018; </w:t>
      </w:r>
      <w:r>
        <w:rPr>
          <w:rFonts w:ascii="Book Antiqua" w:hAnsi="Book Antiqua"/>
          <w:b/>
          <w:bCs/>
        </w:rPr>
        <w:t>89</w:t>
      </w:r>
      <w:r>
        <w:rPr>
          <w:rFonts w:ascii="Book Antiqua" w:hAnsi="Book Antiqua"/>
          <w:lang w:val="pt-PT"/>
        </w:rPr>
        <w:t xml:space="preserve">: 490-495 [PMID: 29987941 DOI: </w:t>
      </w:r>
      <w:r>
        <w:rPr>
          <w:rFonts w:ascii="Book Antiqua" w:hAnsi="Book Antiqua"/>
          <w:lang w:val="pt-PT"/>
        </w:rPr>
        <w:t>10.1080/17453674.2018.1490985]</w:t>
      </w:r>
    </w:p>
    <w:p w14:paraId="0F76DE94" w14:textId="77777777" w:rsidR="00F261F2" w:rsidRDefault="003201B0">
      <w:pPr>
        <w:pStyle w:val="BrdtextA"/>
        <w:spacing w:line="360" w:lineRule="auto"/>
        <w:jc w:val="both"/>
      </w:pPr>
      <w:r>
        <w:rPr>
          <w:rFonts w:ascii="Book Antiqua" w:hAnsi="Book Antiqua"/>
        </w:rPr>
        <w:t xml:space="preserve">27 </w:t>
      </w:r>
      <w:r>
        <w:rPr>
          <w:rFonts w:ascii="Book Antiqua" w:hAnsi="Book Antiqua"/>
          <w:b/>
          <w:bCs/>
          <w:lang w:val="de-DE"/>
        </w:rPr>
        <w:t>Floerkemeier T</w:t>
      </w:r>
      <w:r>
        <w:rPr>
          <w:rFonts w:ascii="Book Antiqua" w:hAnsi="Book Antiqua"/>
          <w:lang w:val="nl-NL"/>
        </w:rPr>
        <w:t xml:space="preserve">, Budde S, Lewinski GV, Windhagen H, </w:t>
      </w:r>
      <w:r>
        <w:rPr>
          <w:rFonts w:ascii="Book Antiqua" w:hAnsi="Book Antiqua"/>
          <w:lang w:val="sv-SE"/>
        </w:rPr>
        <w:t>Hurs</w:t>
      </w:r>
      <w:r>
        <w:rPr>
          <w:rFonts w:ascii="Book Antiqua" w:hAnsi="Book Antiqua"/>
          <w:lang w:val="de-DE"/>
        </w:rPr>
        <w:t>chler</w:t>
      </w:r>
      <w:r>
        <w:rPr>
          <w:rFonts w:ascii="Book Antiqua" w:hAnsi="Book Antiqua"/>
        </w:rPr>
        <w:t xml:space="preserve"> C, </w:t>
      </w:r>
      <w:proofErr w:type="spellStart"/>
      <w:r>
        <w:rPr>
          <w:rFonts w:ascii="Book Antiqua" w:hAnsi="Book Antiqua"/>
        </w:rPr>
        <w:t>Schwarze</w:t>
      </w:r>
      <w:proofErr w:type="spellEnd"/>
      <w:r>
        <w:rPr>
          <w:rFonts w:ascii="Book Antiqua" w:hAnsi="Book Antiqua"/>
        </w:rPr>
        <w:t xml:space="preserve"> M. Greater early migration of a short-stem total hip arthroplasty is not associated with an increased risk of osseointegration failure: 5th-year results from a prospective RSA study with 39 patients, a follow-up study. </w:t>
      </w:r>
      <w:r>
        <w:rPr>
          <w:rFonts w:ascii="Book Antiqua" w:hAnsi="Book Antiqua"/>
          <w:i/>
          <w:iCs/>
          <w:lang w:val="es-ES_tradnl"/>
        </w:rPr>
        <w:t>Acta Orthop</w:t>
      </w:r>
      <w:r>
        <w:rPr>
          <w:rFonts w:ascii="Book Antiqua" w:hAnsi="Book Antiqua"/>
        </w:rPr>
        <w:t xml:space="preserve"> 2020; </w:t>
      </w:r>
      <w:r>
        <w:rPr>
          <w:rFonts w:ascii="Book Antiqua" w:hAnsi="Book Antiqua"/>
          <w:b/>
          <w:bCs/>
        </w:rPr>
        <w:t>91</w:t>
      </w:r>
      <w:r>
        <w:rPr>
          <w:rFonts w:ascii="Book Antiqua" w:hAnsi="Book Antiqua"/>
          <w:lang w:val="pt-PT"/>
        </w:rPr>
        <w:t xml:space="preserve">: </w:t>
      </w:r>
      <w:r>
        <w:rPr>
          <w:rFonts w:ascii="Book Antiqua" w:hAnsi="Book Antiqua"/>
          <w:lang w:val="pt-PT"/>
        </w:rPr>
        <w:t>266-271 [PMID: 32106733 DOI: 10.1080/17453674.2020.1732749]</w:t>
      </w:r>
    </w:p>
    <w:p w14:paraId="5E457CE6" w14:textId="77777777" w:rsidR="00F261F2" w:rsidRDefault="003201B0">
      <w:pPr>
        <w:pStyle w:val="BrdtextA"/>
        <w:spacing w:line="360" w:lineRule="auto"/>
        <w:jc w:val="both"/>
      </w:pPr>
      <w:r>
        <w:rPr>
          <w:rFonts w:ascii="Book Antiqua" w:hAnsi="Book Antiqua"/>
        </w:rPr>
        <w:t xml:space="preserve">28 </w:t>
      </w:r>
      <w:r>
        <w:rPr>
          <w:rFonts w:ascii="Book Antiqua" w:hAnsi="Book Antiqua"/>
          <w:b/>
          <w:bCs/>
          <w:lang w:val="da-DK"/>
        </w:rPr>
        <w:t>Mulroy RD Jr</w:t>
      </w:r>
      <w:r>
        <w:rPr>
          <w:rFonts w:ascii="Book Antiqua" w:hAnsi="Book Antiqua"/>
        </w:rPr>
        <w:t xml:space="preserve">, Harris WH. The effect of improved cementing techniques on component loosening in total hip replacement. An 11-year radiographic review. </w:t>
      </w:r>
      <w:r>
        <w:rPr>
          <w:rFonts w:ascii="Book Antiqua" w:hAnsi="Book Antiqua"/>
          <w:i/>
          <w:iCs/>
        </w:rPr>
        <w:t>J Bone Joint Surg Br</w:t>
      </w:r>
      <w:r>
        <w:rPr>
          <w:rFonts w:ascii="Book Antiqua" w:hAnsi="Book Antiqua"/>
        </w:rPr>
        <w:t xml:space="preserve"> 1990; </w:t>
      </w:r>
      <w:r>
        <w:rPr>
          <w:rFonts w:ascii="Book Antiqua" w:hAnsi="Book Antiqua"/>
          <w:b/>
          <w:bCs/>
        </w:rPr>
        <w:t>72</w:t>
      </w:r>
      <w:r>
        <w:rPr>
          <w:rFonts w:ascii="Book Antiqua" w:hAnsi="Book Antiqua"/>
          <w:lang w:val="pt-PT"/>
        </w:rPr>
        <w:t xml:space="preserve">: </w:t>
      </w:r>
      <w:r>
        <w:rPr>
          <w:rFonts w:ascii="Book Antiqua" w:hAnsi="Book Antiqua"/>
          <w:lang w:val="pt-PT"/>
        </w:rPr>
        <w:t>757-760 [PMID: 2211749 DOI: 10.1302/0301-620X.72B5.2211749]</w:t>
      </w:r>
    </w:p>
    <w:p w14:paraId="2AD5790B" w14:textId="77777777" w:rsidR="00F261F2" w:rsidRDefault="003201B0">
      <w:pPr>
        <w:pStyle w:val="BrdtextA"/>
        <w:spacing w:line="360" w:lineRule="auto"/>
        <w:jc w:val="both"/>
      </w:pPr>
      <w:r>
        <w:rPr>
          <w:rFonts w:ascii="Book Antiqua" w:hAnsi="Book Antiqua"/>
        </w:rPr>
        <w:t xml:space="preserve">29 </w:t>
      </w:r>
      <w:r>
        <w:rPr>
          <w:rFonts w:ascii="Book Antiqua" w:hAnsi="Book Antiqua"/>
          <w:b/>
          <w:bCs/>
        </w:rPr>
        <w:t>Ballard WT</w:t>
      </w:r>
      <w:r>
        <w:rPr>
          <w:rFonts w:ascii="Book Antiqua" w:hAnsi="Book Antiqua"/>
        </w:rPr>
        <w:t xml:space="preserve">, Callaghan JJ, Sullivan PM, Johnston RC. The results of improved cementing techniques for total hip arthroplasty in patients less than fifty years old. A ten-year </w:t>
      </w:r>
      <w:r>
        <w:rPr>
          <w:rFonts w:ascii="Book Antiqua" w:hAnsi="Book Antiqua"/>
        </w:rPr>
        <w:lastRenderedPageBreak/>
        <w:t xml:space="preserve">follow-up </w:t>
      </w:r>
      <w:proofErr w:type="gramStart"/>
      <w:r>
        <w:rPr>
          <w:rFonts w:ascii="Book Antiqua" w:hAnsi="Book Antiqua"/>
        </w:rPr>
        <w:t>study</w:t>
      </w:r>
      <w:proofErr w:type="gramEnd"/>
      <w:r>
        <w:rPr>
          <w:rFonts w:ascii="Book Antiqua" w:hAnsi="Book Antiqua"/>
        </w:rPr>
        <w:t xml:space="preserve">. </w:t>
      </w:r>
      <w:r>
        <w:rPr>
          <w:rFonts w:ascii="Book Antiqua" w:hAnsi="Book Antiqua"/>
          <w:i/>
          <w:iCs/>
        </w:rPr>
        <w:t xml:space="preserve">J </w:t>
      </w:r>
      <w:r>
        <w:rPr>
          <w:rFonts w:ascii="Book Antiqua" w:hAnsi="Book Antiqua"/>
          <w:i/>
          <w:iCs/>
        </w:rPr>
        <w:t>Bone Joint Surg Am</w:t>
      </w:r>
      <w:r>
        <w:rPr>
          <w:rFonts w:ascii="Book Antiqua" w:hAnsi="Book Antiqua"/>
        </w:rPr>
        <w:t xml:space="preserve"> 1994; </w:t>
      </w:r>
      <w:r>
        <w:rPr>
          <w:rFonts w:ascii="Book Antiqua" w:hAnsi="Book Antiqua"/>
          <w:b/>
          <w:bCs/>
        </w:rPr>
        <w:t>76</w:t>
      </w:r>
      <w:r>
        <w:rPr>
          <w:rFonts w:ascii="Book Antiqua" w:hAnsi="Book Antiqua"/>
          <w:lang w:val="pt-PT"/>
        </w:rPr>
        <w:t>: 959-964 [PMID: 8027123 DOI: 10.2106/00004623-199407000-00001]</w:t>
      </w:r>
    </w:p>
    <w:p w14:paraId="5A916DA4" w14:textId="77777777" w:rsidR="00F261F2" w:rsidRDefault="003201B0">
      <w:pPr>
        <w:pStyle w:val="BrdtextA"/>
        <w:spacing w:line="360" w:lineRule="auto"/>
        <w:jc w:val="both"/>
      </w:pPr>
      <w:r>
        <w:rPr>
          <w:rFonts w:ascii="Book Antiqua" w:hAnsi="Book Antiqua"/>
        </w:rPr>
        <w:t xml:space="preserve">30 </w:t>
      </w:r>
      <w:r>
        <w:rPr>
          <w:rFonts w:ascii="Book Antiqua" w:hAnsi="Book Antiqua"/>
          <w:b/>
          <w:bCs/>
          <w:lang w:val="de-DE"/>
        </w:rPr>
        <w:t>Trumm BN</w:t>
      </w:r>
      <w:r>
        <w:rPr>
          <w:rFonts w:ascii="Book Antiqua" w:hAnsi="Book Antiqua"/>
        </w:rPr>
        <w:t xml:space="preserve">, Callaghan JJ, George CA, Liu SS, Goetz DD, Johnston RC. Minimum 20-year follow-up results of revision total hip arthroplasty with improved cementing technique. </w:t>
      </w:r>
      <w:r>
        <w:rPr>
          <w:rFonts w:ascii="Book Antiqua" w:hAnsi="Book Antiqua"/>
          <w:i/>
          <w:iCs/>
        </w:rPr>
        <w:t>J Arthroplasty</w:t>
      </w:r>
      <w:r>
        <w:rPr>
          <w:rFonts w:ascii="Book Antiqua" w:hAnsi="Book Antiqua"/>
        </w:rPr>
        <w:t xml:space="preserve"> 2014; </w:t>
      </w:r>
      <w:r>
        <w:rPr>
          <w:rFonts w:ascii="Book Antiqua" w:hAnsi="Book Antiqua"/>
          <w:b/>
          <w:bCs/>
        </w:rPr>
        <w:t>29</w:t>
      </w:r>
      <w:r>
        <w:rPr>
          <w:rFonts w:ascii="Book Antiqua" w:hAnsi="Book Antiqua"/>
          <w:lang w:val="pt-PT"/>
        </w:rPr>
        <w:t>: 236-241 [PMID: 23759117 DOI: 10.1016/j.arth.2013.04.040]</w:t>
      </w:r>
    </w:p>
    <w:p w14:paraId="182813D5" w14:textId="77777777" w:rsidR="00F261F2" w:rsidRDefault="003201B0">
      <w:pPr>
        <w:pStyle w:val="BrdtextA"/>
        <w:spacing w:line="360" w:lineRule="auto"/>
        <w:jc w:val="both"/>
      </w:pPr>
      <w:r>
        <w:rPr>
          <w:rFonts w:ascii="Book Antiqua" w:hAnsi="Book Antiqua"/>
          <w:lang w:val="ru-RU"/>
        </w:rPr>
        <w:t xml:space="preserve">31 </w:t>
      </w:r>
      <w:r>
        <w:rPr>
          <w:rFonts w:ascii="Book Antiqua" w:hAnsi="Book Antiqua"/>
          <w:b/>
          <w:bCs/>
        </w:rPr>
        <w:t>Krause WR</w:t>
      </w:r>
      <w:r>
        <w:rPr>
          <w:rFonts w:ascii="Book Antiqua" w:hAnsi="Book Antiqua"/>
        </w:rPr>
        <w:t xml:space="preserve">, Krug W, Miller J. Strength of the cement-bone interface. </w:t>
      </w:r>
      <w:r>
        <w:rPr>
          <w:rFonts w:ascii="Book Antiqua" w:hAnsi="Book Antiqua"/>
          <w:i/>
          <w:iCs/>
        </w:rPr>
        <w:t xml:space="preserve">Clin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lang w:val="pt-PT"/>
        </w:rPr>
        <w:t xml:space="preserve"> 1982: 290-299 [PMID: 7067264 DOI: 10.1097/00003086-198203000-00043]</w:t>
      </w:r>
    </w:p>
    <w:p w14:paraId="548D9165" w14:textId="77777777" w:rsidR="00F261F2" w:rsidRDefault="003201B0">
      <w:pPr>
        <w:pStyle w:val="BrdtextA"/>
        <w:spacing w:line="360" w:lineRule="auto"/>
        <w:jc w:val="both"/>
      </w:pPr>
      <w:r>
        <w:rPr>
          <w:rFonts w:ascii="Book Antiqua" w:hAnsi="Book Antiqua"/>
        </w:rPr>
        <w:t xml:space="preserve">32 </w:t>
      </w:r>
      <w:r>
        <w:rPr>
          <w:rFonts w:ascii="Book Antiqua" w:hAnsi="Book Antiqua"/>
          <w:b/>
          <w:bCs/>
          <w:lang w:val="da-DK"/>
        </w:rPr>
        <w:t>Kristiansen B</w:t>
      </w:r>
      <w:r>
        <w:rPr>
          <w:rFonts w:ascii="Book Antiqua" w:hAnsi="Book Antiqua"/>
        </w:rPr>
        <w:t xml:space="preserve">, Jensen JS. Biomechanical factors in loosening of the Stanmore hip.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1985; </w:t>
      </w:r>
      <w:r>
        <w:rPr>
          <w:rFonts w:ascii="Book Antiqua" w:hAnsi="Book Antiqua"/>
          <w:b/>
          <w:bCs/>
        </w:rPr>
        <w:t>56</w:t>
      </w:r>
      <w:r>
        <w:rPr>
          <w:rFonts w:ascii="Book Antiqua" w:hAnsi="Book Antiqua"/>
          <w:lang w:val="pt-PT"/>
        </w:rPr>
        <w:t>: 21-24 [PMID: 3984699 DOI: 10.3109/17453678508992972]</w:t>
      </w:r>
    </w:p>
    <w:p w14:paraId="560FA050" w14:textId="77777777" w:rsidR="00F261F2" w:rsidRDefault="003201B0">
      <w:pPr>
        <w:pStyle w:val="BrdtextA"/>
        <w:spacing w:line="360" w:lineRule="auto"/>
        <w:jc w:val="both"/>
      </w:pPr>
      <w:r>
        <w:rPr>
          <w:rFonts w:ascii="Book Antiqua" w:hAnsi="Book Antiqua"/>
        </w:rPr>
        <w:t xml:space="preserve">33 </w:t>
      </w:r>
      <w:proofErr w:type="spellStart"/>
      <w:r>
        <w:rPr>
          <w:rFonts w:ascii="Book Antiqua" w:hAnsi="Book Antiqua"/>
          <w:b/>
          <w:bCs/>
        </w:rPr>
        <w:t>Dohmae</w:t>
      </w:r>
      <w:proofErr w:type="spellEnd"/>
      <w:r>
        <w:rPr>
          <w:rFonts w:ascii="Book Antiqua" w:hAnsi="Book Antiqua"/>
          <w:b/>
          <w:bCs/>
        </w:rPr>
        <w:t xml:space="preserve"> Y</w:t>
      </w:r>
      <w:r>
        <w:rPr>
          <w:rFonts w:ascii="Book Antiqua" w:hAnsi="Book Antiqua"/>
        </w:rPr>
        <w:t xml:space="preserve">, Bechtold JE, Sherman RE, Puno RM, Gustilo RB. Reduction in cement-bone interface shear strength between primary and revision arthroplasty. </w:t>
      </w:r>
      <w:r>
        <w:rPr>
          <w:rFonts w:ascii="Book Antiqua" w:hAnsi="Book Antiqua"/>
          <w:i/>
          <w:iCs/>
        </w:rPr>
        <w:t xml:space="preserve">Clin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lang w:val="pt-PT"/>
        </w:rPr>
        <w:t xml:space="preserve"> 1988: 214-220 [PMID: 3180573 DOI: 10.1097/00003086-198811000-00029]</w:t>
      </w:r>
    </w:p>
    <w:p w14:paraId="308607FD" w14:textId="77777777" w:rsidR="00F261F2" w:rsidRDefault="003201B0">
      <w:pPr>
        <w:pStyle w:val="BrdtextA"/>
        <w:spacing w:line="360" w:lineRule="auto"/>
        <w:jc w:val="both"/>
      </w:pPr>
      <w:r>
        <w:rPr>
          <w:rFonts w:ascii="Book Antiqua" w:hAnsi="Book Antiqua"/>
          <w:lang w:val="ru-RU"/>
        </w:rPr>
        <w:t xml:space="preserve">34 </w:t>
      </w:r>
      <w:r>
        <w:rPr>
          <w:rFonts w:ascii="Book Antiqua" w:hAnsi="Book Antiqua"/>
          <w:b/>
          <w:bCs/>
          <w:lang w:val="de-DE"/>
        </w:rPr>
        <w:t>Franz</w:t>
      </w:r>
      <w:proofErr w:type="spellStart"/>
      <w:r>
        <w:rPr>
          <w:rFonts w:ascii="Book Antiqua" w:hAnsi="Book Antiqua"/>
          <w:b/>
          <w:bCs/>
        </w:rPr>
        <w:t>é</w:t>
      </w:r>
      <w:r>
        <w:rPr>
          <w:rFonts w:ascii="Book Antiqua" w:hAnsi="Book Antiqua"/>
          <w:b/>
          <w:bCs/>
        </w:rPr>
        <w:t>n</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Mj</w:t>
      </w:r>
      <w:r>
        <w:rPr>
          <w:rFonts w:ascii="Book Antiqua" w:hAnsi="Book Antiqua"/>
        </w:rPr>
        <w:t>ö</w:t>
      </w:r>
      <w:r>
        <w:rPr>
          <w:rFonts w:ascii="Book Antiqua" w:hAnsi="Book Antiqua"/>
        </w:rPr>
        <w:t>berg</w:t>
      </w:r>
      <w:proofErr w:type="spellEnd"/>
      <w:r>
        <w:rPr>
          <w:rFonts w:ascii="Book Antiqua" w:hAnsi="Book Antiqua"/>
        </w:rPr>
        <w:t xml:space="preserve"> B, </w:t>
      </w:r>
      <w:r>
        <w:rPr>
          <w:rFonts w:ascii="Book Antiqua" w:hAnsi="Book Antiqua"/>
          <w:lang w:val="sv-SE"/>
        </w:rPr>
        <w:t>Ö</w:t>
      </w:r>
      <w:r>
        <w:rPr>
          <w:rFonts w:ascii="Book Antiqua" w:hAnsi="Book Antiqua"/>
          <w:lang w:val="de-DE"/>
        </w:rPr>
        <w:t>nnerf</w:t>
      </w:r>
      <w:proofErr w:type="spellStart"/>
      <w:r>
        <w:rPr>
          <w:rFonts w:ascii="Book Antiqua" w:hAnsi="Book Antiqua"/>
        </w:rPr>
        <w:t>ä</w:t>
      </w:r>
      <w:r>
        <w:rPr>
          <w:rFonts w:ascii="Book Antiqua" w:hAnsi="Book Antiqua"/>
        </w:rPr>
        <w:t>lt</w:t>
      </w:r>
      <w:proofErr w:type="spellEnd"/>
      <w:r>
        <w:rPr>
          <w:rFonts w:ascii="Book Antiqua" w:hAnsi="Book Antiqua"/>
        </w:rPr>
        <w:t xml:space="preserve"> R. Early loosening of femoral components after cemented revision. A roentgen stereophotogrammetric study. </w:t>
      </w:r>
      <w:r>
        <w:rPr>
          <w:rFonts w:ascii="Book Antiqua" w:hAnsi="Book Antiqua"/>
          <w:i/>
          <w:iCs/>
        </w:rPr>
        <w:t>J Bone Joint Surg Br</w:t>
      </w:r>
      <w:r>
        <w:rPr>
          <w:rFonts w:ascii="Book Antiqua" w:hAnsi="Book Antiqua"/>
        </w:rPr>
        <w:t xml:space="preserve"> 1992; </w:t>
      </w:r>
      <w:r>
        <w:rPr>
          <w:rFonts w:ascii="Book Antiqua" w:hAnsi="Book Antiqua"/>
          <w:b/>
          <w:bCs/>
          <w:lang w:val="ru-RU"/>
        </w:rPr>
        <w:t>74</w:t>
      </w:r>
      <w:r>
        <w:rPr>
          <w:rFonts w:ascii="Book Antiqua" w:hAnsi="Book Antiqua"/>
          <w:lang w:val="pt-PT"/>
        </w:rPr>
        <w:t>: 721-724 [PMID: 1527121 DOI: 10.1302/0301-620X.74B5.1527121]</w:t>
      </w:r>
    </w:p>
    <w:p w14:paraId="20ED301B" w14:textId="77777777" w:rsidR="00F261F2" w:rsidRDefault="003201B0">
      <w:pPr>
        <w:pStyle w:val="BrdtextA"/>
        <w:spacing w:line="360" w:lineRule="auto"/>
        <w:jc w:val="both"/>
      </w:pPr>
      <w:r>
        <w:rPr>
          <w:rFonts w:ascii="Book Antiqua" w:hAnsi="Book Antiqua"/>
        </w:rPr>
        <w:t xml:space="preserve">35 </w:t>
      </w:r>
      <w:r>
        <w:rPr>
          <w:rFonts w:ascii="Book Antiqua" w:hAnsi="Book Antiqua"/>
          <w:b/>
          <w:bCs/>
          <w:lang w:val="sv-SE"/>
        </w:rPr>
        <w:t>Ö</w:t>
      </w:r>
      <w:r>
        <w:rPr>
          <w:rFonts w:ascii="Book Antiqua" w:hAnsi="Book Antiqua"/>
          <w:b/>
          <w:bCs/>
          <w:lang w:val="de-DE"/>
        </w:rPr>
        <w:t>nsten I</w:t>
      </w:r>
      <w:r>
        <w:rPr>
          <w:rFonts w:ascii="Book Antiqua" w:hAnsi="Book Antiqua"/>
        </w:rPr>
        <w:t xml:space="preserve">, </w:t>
      </w:r>
      <w:proofErr w:type="spellStart"/>
      <w:r>
        <w:rPr>
          <w:rFonts w:ascii="Book Antiqua" w:hAnsi="Book Antiqua"/>
        </w:rPr>
        <w:t>Bengn</w:t>
      </w:r>
      <w:r>
        <w:rPr>
          <w:rFonts w:ascii="Book Antiqua" w:hAnsi="Book Antiqua"/>
        </w:rPr>
        <w:t>é</w:t>
      </w:r>
      <w:r>
        <w:rPr>
          <w:rFonts w:ascii="Book Antiqua" w:hAnsi="Book Antiqua"/>
        </w:rPr>
        <w:t>r</w:t>
      </w:r>
      <w:proofErr w:type="spellEnd"/>
      <w:r>
        <w:rPr>
          <w:rFonts w:ascii="Book Antiqua" w:hAnsi="Book Antiqua"/>
        </w:rPr>
        <w:t xml:space="preserve"> U, </w:t>
      </w:r>
      <w:proofErr w:type="spellStart"/>
      <w:r>
        <w:rPr>
          <w:rFonts w:ascii="Book Antiqua" w:hAnsi="Book Antiqua"/>
        </w:rPr>
        <w:t>Besjakov</w:t>
      </w:r>
      <w:proofErr w:type="spellEnd"/>
      <w:r>
        <w:rPr>
          <w:rFonts w:ascii="Book Antiqua" w:hAnsi="Book Antiqua"/>
        </w:rPr>
        <w:t xml:space="preserve"> J. Socket migration after Charnley arthroplasty in rheumatoid arthritis and osteoarthritis. A roentgen stereophotogrammetric study. </w:t>
      </w:r>
      <w:r>
        <w:rPr>
          <w:rFonts w:ascii="Book Antiqua" w:hAnsi="Book Antiqua"/>
          <w:i/>
          <w:iCs/>
        </w:rPr>
        <w:t>J Bone Joint Surg Br</w:t>
      </w:r>
      <w:r>
        <w:rPr>
          <w:rFonts w:ascii="Book Antiqua" w:hAnsi="Book Antiqua"/>
        </w:rPr>
        <w:t xml:space="preserve"> 1993; </w:t>
      </w:r>
      <w:r>
        <w:rPr>
          <w:rFonts w:ascii="Book Antiqua" w:hAnsi="Book Antiqua"/>
          <w:b/>
          <w:bCs/>
        </w:rPr>
        <w:t>75</w:t>
      </w:r>
      <w:r>
        <w:rPr>
          <w:rFonts w:ascii="Book Antiqua" w:hAnsi="Book Antiqua"/>
          <w:lang w:val="pt-PT"/>
        </w:rPr>
        <w:t xml:space="preserve">: 677-680 [PMID: 8376420 DOI: </w:t>
      </w:r>
      <w:r>
        <w:rPr>
          <w:rFonts w:ascii="Book Antiqua" w:hAnsi="Book Antiqua"/>
          <w:lang w:val="pt-PT"/>
        </w:rPr>
        <w:t>10.1302/0301-620X.75B5.8376420]</w:t>
      </w:r>
    </w:p>
    <w:p w14:paraId="465B4251" w14:textId="77777777" w:rsidR="00F261F2" w:rsidRDefault="003201B0">
      <w:pPr>
        <w:pStyle w:val="BrdtextA"/>
        <w:spacing w:line="360" w:lineRule="auto"/>
        <w:jc w:val="both"/>
      </w:pPr>
      <w:r>
        <w:rPr>
          <w:rFonts w:ascii="Book Antiqua" w:hAnsi="Book Antiqua"/>
        </w:rPr>
        <w:t xml:space="preserve">36 </w:t>
      </w:r>
      <w:r>
        <w:rPr>
          <w:rFonts w:ascii="Book Antiqua" w:hAnsi="Book Antiqua"/>
          <w:b/>
          <w:bCs/>
        </w:rPr>
        <w:t>Snorrason F</w:t>
      </w:r>
      <w:r>
        <w:rPr>
          <w:rFonts w:ascii="Book Antiqua" w:hAnsi="Book Antiqua"/>
        </w:rPr>
        <w:t xml:space="preserve">, </w:t>
      </w:r>
      <w:proofErr w:type="spellStart"/>
      <w:r>
        <w:rPr>
          <w:rFonts w:ascii="Book Antiqua" w:hAnsi="Book Antiqua"/>
        </w:rPr>
        <w:t>K</w:t>
      </w:r>
      <w:r>
        <w:rPr>
          <w:rFonts w:ascii="Book Antiqua" w:hAnsi="Book Antiqua"/>
        </w:rPr>
        <w:t>ä</w:t>
      </w:r>
      <w:r>
        <w:rPr>
          <w:rFonts w:ascii="Book Antiqua" w:hAnsi="Book Antiqua"/>
        </w:rPr>
        <w:t>rrholm</w:t>
      </w:r>
      <w:proofErr w:type="spellEnd"/>
      <w:r>
        <w:rPr>
          <w:rFonts w:ascii="Book Antiqua" w:hAnsi="Book Antiqua"/>
        </w:rPr>
        <w:t xml:space="preserve"> J, Holmgren C. Fixation of cemented acetabular prostheses. The influence of preoperative diagnosis. </w:t>
      </w:r>
      <w:r>
        <w:rPr>
          <w:rFonts w:ascii="Book Antiqua" w:hAnsi="Book Antiqua"/>
          <w:i/>
          <w:iCs/>
        </w:rPr>
        <w:t>J Arthroplasty</w:t>
      </w:r>
      <w:r>
        <w:rPr>
          <w:rFonts w:ascii="Book Antiqua" w:hAnsi="Book Antiqua"/>
        </w:rPr>
        <w:t xml:space="preserve"> 1993; </w:t>
      </w:r>
      <w:r>
        <w:rPr>
          <w:rFonts w:ascii="Book Antiqua" w:hAnsi="Book Antiqua"/>
          <w:b/>
          <w:bCs/>
        </w:rPr>
        <w:t>8</w:t>
      </w:r>
      <w:r>
        <w:rPr>
          <w:rFonts w:ascii="Book Antiqua" w:hAnsi="Book Antiqua"/>
          <w:lang w:val="pt-PT"/>
        </w:rPr>
        <w:t xml:space="preserve">: 83-90 [PMID: 8436995 DOI: </w:t>
      </w:r>
      <w:r>
        <w:rPr>
          <w:rFonts w:ascii="Book Antiqua" w:hAnsi="Book Antiqua"/>
          <w:lang w:val="pt-PT"/>
        </w:rPr>
        <w:t>10.1016/s0883-5403(06)80112-9]</w:t>
      </w:r>
    </w:p>
    <w:p w14:paraId="360BF458" w14:textId="77777777" w:rsidR="00F261F2" w:rsidRDefault="003201B0">
      <w:pPr>
        <w:pStyle w:val="BrdtextA"/>
        <w:spacing w:line="360" w:lineRule="auto"/>
        <w:jc w:val="both"/>
      </w:pPr>
      <w:r>
        <w:rPr>
          <w:rFonts w:ascii="Book Antiqua" w:hAnsi="Book Antiqua"/>
          <w:lang w:val="ru-RU"/>
        </w:rPr>
        <w:t xml:space="preserve">37 </w:t>
      </w:r>
      <w:proofErr w:type="spellStart"/>
      <w:r>
        <w:rPr>
          <w:rFonts w:ascii="Book Antiqua" w:hAnsi="Book Antiqua"/>
          <w:b/>
          <w:bCs/>
        </w:rPr>
        <w:t>Aro</w:t>
      </w:r>
      <w:proofErr w:type="spellEnd"/>
      <w:r>
        <w:rPr>
          <w:rFonts w:ascii="Book Antiqua" w:hAnsi="Book Antiqua"/>
          <w:b/>
          <w:bCs/>
        </w:rPr>
        <w:t xml:space="preserve"> HT</w:t>
      </w:r>
      <w:r>
        <w:rPr>
          <w:rFonts w:ascii="Book Antiqua" w:hAnsi="Book Antiqua"/>
          <w:lang w:val="de-DE"/>
        </w:rPr>
        <w:t>, Alm JJ, Moritz N, M</w:t>
      </w:r>
      <w:proofErr w:type="spellStart"/>
      <w:r>
        <w:rPr>
          <w:rFonts w:ascii="Book Antiqua" w:hAnsi="Book Antiqua"/>
        </w:rPr>
        <w:t>ä</w:t>
      </w:r>
      <w:r>
        <w:rPr>
          <w:rFonts w:ascii="Book Antiqua" w:hAnsi="Book Antiqua"/>
        </w:rPr>
        <w:t>kinen</w:t>
      </w:r>
      <w:proofErr w:type="spellEnd"/>
      <w:r>
        <w:rPr>
          <w:rFonts w:ascii="Book Antiqua" w:hAnsi="Book Antiqua"/>
        </w:rPr>
        <w:t xml:space="preserve"> TJ, </w:t>
      </w:r>
      <w:proofErr w:type="spellStart"/>
      <w:r>
        <w:rPr>
          <w:rFonts w:ascii="Book Antiqua" w:hAnsi="Book Antiqua"/>
        </w:rPr>
        <w:t>Lankinen</w:t>
      </w:r>
      <w:proofErr w:type="spellEnd"/>
      <w:r>
        <w:rPr>
          <w:rFonts w:ascii="Book Antiqua" w:hAnsi="Book Antiqua"/>
        </w:rPr>
        <w:t xml:space="preserve"> P. Low BMD affects initial stability and delays stem osseointegration in cementless total hip arthroplasty in women: a 2-year RSA study of 39 patients. </w:t>
      </w:r>
      <w:r>
        <w:rPr>
          <w:rFonts w:ascii="Book Antiqua" w:hAnsi="Book Antiqua"/>
          <w:i/>
          <w:iCs/>
          <w:lang w:val="es-ES_tradnl"/>
        </w:rPr>
        <w:t>Acta Orthop</w:t>
      </w:r>
      <w:r>
        <w:rPr>
          <w:rFonts w:ascii="Book Antiqua" w:hAnsi="Book Antiqua"/>
        </w:rPr>
        <w:t xml:space="preserve"> 2012; </w:t>
      </w:r>
      <w:r>
        <w:rPr>
          <w:rFonts w:ascii="Book Antiqua" w:hAnsi="Book Antiqua"/>
          <w:b/>
          <w:bCs/>
        </w:rPr>
        <w:t>83</w:t>
      </w:r>
      <w:r>
        <w:rPr>
          <w:rFonts w:ascii="Book Antiqua" w:hAnsi="Book Antiqua"/>
          <w:lang w:val="pt-PT"/>
        </w:rPr>
        <w:t xml:space="preserve">: 107-114 [PMID: 22489886 DOI: </w:t>
      </w:r>
      <w:r>
        <w:rPr>
          <w:rFonts w:ascii="Book Antiqua" w:hAnsi="Book Antiqua"/>
          <w:lang w:val="pt-PT"/>
        </w:rPr>
        <w:t>10.3109/17453674.2012.678798]</w:t>
      </w:r>
    </w:p>
    <w:p w14:paraId="03A9A26C" w14:textId="77777777" w:rsidR="00F261F2" w:rsidRDefault="003201B0">
      <w:pPr>
        <w:pStyle w:val="BrdtextA"/>
        <w:spacing w:line="360" w:lineRule="auto"/>
        <w:jc w:val="both"/>
      </w:pPr>
      <w:r>
        <w:rPr>
          <w:rFonts w:ascii="Book Antiqua" w:hAnsi="Book Antiqua"/>
        </w:rPr>
        <w:t xml:space="preserve">38 </w:t>
      </w:r>
      <w:proofErr w:type="spellStart"/>
      <w:r>
        <w:rPr>
          <w:rFonts w:ascii="Book Antiqua" w:hAnsi="Book Antiqua"/>
          <w:b/>
          <w:bCs/>
        </w:rPr>
        <w:t>Finnil</w:t>
      </w:r>
      <w:r>
        <w:rPr>
          <w:rFonts w:ascii="Book Antiqua" w:hAnsi="Book Antiqua"/>
          <w:b/>
          <w:bCs/>
        </w:rPr>
        <w:t>ä</w:t>
      </w:r>
      <w:proofErr w:type="spellEnd"/>
      <w:r>
        <w:rPr>
          <w:rFonts w:ascii="Book Antiqua" w:hAnsi="Book Antiqua"/>
          <w:b/>
          <w:bCs/>
        </w:rPr>
        <w:t xml:space="preserve"> </w:t>
      </w:r>
      <w:r>
        <w:rPr>
          <w:rFonts w:ascii="Book Antiqua" w:hAnsi="Book Antiqua"/>
          <w:b/>
          <w:bCs/>
        </w:rPr>
        <w:t>S</w:t>
      </w:r>
      <w:r>
        <w:rPr>
          <w:rFonts w:ascii="Book Antiqua" w:hAnsi="Book Antiqua"/>
        </w:rPr>
        <w:t xml:space="preserve">, Moritz N, </w:t>
      </w:r>
      <w:proofErr w:type="spellStart"/>
      <w:r>
        <w:rPr>
          <w:rFonts w:ascii="Book Antiqua" w:hAnsi="Book Antiqua"/>
        </w:rPr>
        <w:t>Svedstr</w:t>
      </w:r>
      <w:r>
        <w:rPr>
          <w:rFonts w:ascii="Book Antiqua" w:hAnsi="Book Antiqua"/>
        </w:rPr>
        <w:t>ö</w:t>
      </w:r>
      <w:r>
        <w:rPr>
          <w:rFonts w:ascii="Book Antiqua" w:hAnsi="Book Antiqua"/>
        </w:rPr>
        <w:t>M</w:t>
      </w:r>
      <w:proofErr w:type="spellEnd"/>
      <w:r>
        <w:rPr>
          <w:rFonts w:ascii="Book Antiqua" w:hAnsi="Book Antiqua"/>
        </w:rPr>
        <w:t xml:space="preserve"> E, </w:t>
      </w:r>
      <w:proofErr w:type="spellStart"/>
      <w:r>
        <w:rPr>
          <w:rFonts w:ascii="Book Antiqua" w:hAnsi="Book Antiqua"/>
        </w:rPr>
        <w:t>Alm</w:t>
      </w:r>
      <w:proofErr w:type="spellEnd"/>
      <w:r>
        <w:rPr>
          <w:rFonts w:ascii="Book Antiqua" w:hAnsi="Book Antiqua"/>
        </w:rPr>
        <w:t xml:space="preserve"> JJ, </w:t>
      </w:r>
      <w:proofErr w:type="spellStart"/>
      <w:r>
        <w:rPr>
          <w:rFonts w:ascii="Book Antiqua" w:hAnsi="Book Antiqua"/>
        </w:rPr>
        <w:t>Aro</w:t>
      </w:r>
      <w:proofErr w:type="spellEnd"/>
      <w:r>
        <w:rPr>
          <w:rFonts w:ascii="Book Antiqua" w:hAnsi="Book Antiqua"/>
        </w:rPr>
        <w:t xml:space="preserve"> HT. Increased migration of uncemented acetabular cups in female total hip arthroplasty patients with low systemic bone mineral density. A 2-year RSA and 8-year radiographic follow-up study of 34 patients. </w:t>
      </w:r>
      <w:r>
        <w:rPr>
          <w:rFonts w:ascii="Book Antiqua" w:hAnsi="Book Antiqua"/>
          <w:i/>
          <w:iCs/>
          <w:lang w:val="es-ES_tradnl"/>
        </w:rPr>
        <w:t>Acta Orthop</w:t>
      </w:r>
      <w:r>
        <w:rPr>
          <w:rFonts w:ascii="Book Antiqua" w:hAnsi="Book Antiqua"/>
        </w:rPr>
        <w:t xml:space="preserve"> 2016; </w:t>
      </w:r>
      <w:r>
        <w:rPr>
          <w:rFonts w:ascii="Book Antiqua" w:hAnsi="Book Antiqua"/>
          <w:b/>
          <w:bCs/>
        </w:rPr>
        <w:t>87</w:t>
      </w:r>
      <w:r>
        <w:rPr>
          <w:rFonts w:ascii="Book Antiqua" w:hAnsi="Book Antiqua"/>
          <w:lang w:val="pt-PT"/>
        </w:rPr>
        <w:t xml:space="preserve">: 48-54 </w:t>
      </w:r>
      <w:r>
        <w:rPr>
          <w:rFonts w:ascii="Book Antiqua" w:hAnsi="Book Antiqua"/>
          <w:lang w:val="pt-PT"/>
        </w:rPr>
        <w:t>[PMID: 26569616 DOI: 10.3109/17453674.2015.1115312]</w:t>
      </w:r>
    </w:p>
    <w:p w14:paraId="1DC8C388" w14:textId="77777777" w:rsidR="00F261F2" w:rsidRDefault="003201B0">
      <w:pPr>
        <w:pStyle w:val="BrdtextA"/>
        <w:spacing w:line="360" w:lineRule="auto"/>
        <w:jc w:val="both"/>
      </w:pPr>
      <w:r>
        <w:rPr>
          <w:rFonts w:ascii="Book Antiqua" w:hAnsi="Book Antiqua"/>
        </w:rPr>
        <w:lastRenderedPageBreak/>
        <w:t xml:space="preserve">39 </w:t>
      </w:r>
      <w:proofErr w:type="spellStart"/>
      <w:r>
        <w:rPr>
          <w:rFonts w:ascii="Book Antiqua" w:hAnsi="Book Antiqua"/>
          <w:b/>
          <w:bCs/>
        </w:rPr>
        <w:t>Sih</w:t>
      </w:r>
      <w:proofErr w:type="spellEnd"/>
      <w:r>
        <w:rPr>
          <w:rFonts w:ascii="Book Antiqua" w:hAnsi="Book Antiqua"/>
          <w:b/>
          <w:bCs/>
        </w:rPr>
        <w:t xml:space="preserve"> GC</w:t>
      </w:r>
      <w:r>
        <w:rPr>
          <w:rFonts w:ascii="Book Antiqua" w:hAnsi="Book Antiqua"/>
        </w:rPr>
        <w:t xml:space="preserve">, Connelly GM, Berman AT. The effect of thickness and pressure on the curing of PMMA bone cement for the total hip joint replacement. </w:t>
      </w:r>
      <w:r>
        <w:rPr>
          <w:rFonts w:ascii="Book Antiqua" w:hAnsi="Book Antiqua"/>
          <w:i/>
          <w:iCs/>
        </w:rPr>
        <w:t xml:space="preserve">J </w:t>
      </w:r>
      <w:proofErr w:type="spellStart"/>
      <w:r>
        <w:rPr>
          <w:rFonts w:ascii="Book Antiqua" w:hAnsi="Book Antiqua"/>
          <w:i/>
          <w:iCs/>
        </w:rPr>
        <w:t>Biomech</w:t>
      </w:r>
      <w:proofErr w:type="spellEnd"/>
      <w:r>
        <w:rPr>
          <w:rFonts w:ascii="Book Antiqua" w:hAnsi="Book Antiqua"/>
        </w:rPr>
        <w:t xml:space="preserve"> 1980; </w:t>
      </w:r>
      <w:r>
        <w:rPr>
          <w:rFonts w:ascii="Book Antiqua" w:hAnsi="Book Antiqua"/>
          <w:b/>
          <w:bCs/>
        </w:rPr>
        <w:t>13</w:t>
      </w:r>
      <w:r>
        <w:rPr>
          <w:rFonts w:ascii="Book Antiqua" w:hAnsi="Book Antiqua"/>
          <w:lang w:val="pt-PT"/>
        </w:rPr>
        <w:t xml:space="preserve">: 347-352 [PMID: 7400163 DOI: </w:t>
      </w:r>
      <w:r>
        <w:rPr>
          <w:rFonts w:ascii="Book Antiqua" w:hAnsi="Book Antiqua"/>
          <w:lang w:val="pt-PT"/>
        </w:rPr>
        <w:t>10.1016/0021-9290(80)90014-7]</w:t>
      </w:r>
    </w:p>
    <w:p w14:paraId="3A01F805" w14:textId="1D79BE5E" w:rsidR="00F261F2" w:rsidRDefault="003201B0">
      <w:pPr>
        <w:pStyle w:val="BrdtextA"/>
        <w:spacing w:line="360" w:lineRule="auto"/>
        <w:jc w:val="both"/>
      </w:pPr>
      <w:r>
        <w:rPr>
          <w:rFonts w:ascii="Book Antiqua" w:hAnsi="Book Antiqua"/>
        </w:rPr>
        <w:t xml:space="preserve">40 </w:t>
      </w:r>
      <w:r>
        <w:rPr>
          <w:rFonts w:ascii="Book Antiqua" w:hAnsi="Book Antiqua"/>
          <w:b/>
          <w:bCs/>
          <w:lang w:val="da-DK"/>
        </w:rPr>
        <w:t>Toksvig-Larsen S</w:t>
      </w:r>
      <w:r>
        <w:rPr>
          <w:rFonts w:ascii="Book Antiqua" w:hAnsi="Book Antiqua"/>
          <w:lang w:val="de-DE"/>
        </w:rPr>
        <w:t>, Franz</w:t>
      </w:r>
      <w:r>
        <w:rPr>
          <w:rFonts w:ascii="Book Antiqua" w:hAnsi="Book Antiqua"/>
          <w:lang w:val="sv-SE"/>
        </w:rPr>
        <w:t>é</w:t>
      </w:r>
      <w:r>
        <w:rPr>
          <w:rFonts w:ascii="Book Antiqua" w:hAnsi="Book Antiqua"/>
          <w:lang w:val="de-DE"/>
        </w:rPr>
        <w:t xml:space="preserve">n H, Ryd L. Cement interface temperature in hip arthroplasty.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1991; </w:t>
      </w:r>
      <w:r>
        <w:rPr>
          <w:rFonts w:ascii="Book Antiqua" w:hAnsi="Book Antiqua"/>
          <w:b/>
          <w:bCs/>
        </w:rPr>
        <w:t>62</w:t>
      </w:r>
      <w:r>
        <w:rPr>
          <w:rFonts w:ascii="Book Antiqua" w:hAnsi="Book Antiqua"/>
          <w:lang w:val="pt-PT"/>
        </w:rPr>
        <w:t>: 102-105 [PMID: 2014715 DOI: 10.3109/17453679108999232]</w:t>
      </w:r>
    </w:p>
    <w:p w14:paraId="7894B9D2" w14:textId="77777777" w:rsidR="00F261F2" w:rsidRDefault="003201B0">
      <w:pPr>
        <w:pStyle w:val="BrdtextA"/>
        <w:spacing w:line="360" w:lineRule="auto"/>
        <w:jc w:val="both"/>
      </w:pPr>
      <w:r>
        <w:rPr>
          <w:rFonts w:ascii="Book Antiqua" w:hAnsi="Book Antiqua"/>
          <w:lang w:val="ru-RU"/>
        </w:rPr>
        <w:t xml:space="preserve">41 </w:t>
      </w:r>
      <w:proofErr w:type="spellStart"/>
      <w:r>
        <w:rPr>
          <w:rFonts w:ascii="Book Antiqua" w:hAnsi="Book Antiqua"/>
          <w:b/>
          <w:bCs/>
        </w:rPr>
        <w:t>Mj</w:t>
      </w:r>
      <w:r>
        <w:rPr>
          <w:rFonts w:ascii="Book Antiqua" w:hAnsi="Book Antiqua"/>
          <w:b/>
          <w:bCs/>
        </w:rPr>
        <w:t>ö</w:t>
      </w:r>
      <w:r>
        <w:rPr>
          <w:rFonts w:ascii="Book Antiqua" w:hAnsi="Book Antiqua"/>
          <w:b/>
          <w:bCs/>
        </w:rPr>
        <w:t>berg</w:t>
      </w:r>
      <w:proofErr w:type="spellEnd"/>
      <w:r>
        <w:rPr>
          <w:rFonts w:ascii="Book Antiqua" w:hAnsi="Book Antiqua"/>
          <w:b/>
          <w:bCs/>
        </w:rPr>
        <w:t xml:space="preserve"> B</w:t>
      </w:r>
      <w:r>
        <w:rPr>
          <w:rFonts w:ascii="Book Antiqua" w:hAnsi="Book Antiqua"/>
        </w:rPr>
        <w:t xml:space="preserve">. The theory of early loosening of hip prostheses. </w:t>
      </w:r>
      <w:r>
        <w:rPr>
          <w:rFonts w:ascii="Book Antiqua" w:hAnsi="Book Antiqua"/>
          <w:i/>
          <w:iCs/>
        </w:rPr>
        <w:t>Orthopedics</w:t>
      </w:r>
      <w:r>
        <w:rPr>
          <w:rFonts w:ascii="Book Antiqua" w:hAnsi="Book Antiqua"/>
        </w:rPr>
        <w:t xml:space="preserve"> 1997; </w:t>
      </w:r>
      <w:r>
        <w:rPr>
          <w:rFonts w:ascii="Book Antiqua" w:hAnsi="Book Antiqua"/>
          <w:b/>
          <w:bCs/>
        </w:rPr>
        <w:t>20</w:t>
      </w:r>
      <w:r>
        <w:rPr>
          <w:rFonts w:ascii="Book Antiqua" w:hAnsi="Book Antiqua"/>
          <w:lang w:val="pt-PT"/>
        </w:rPr>
        <w:t>: 1169-1175 [PMID: 9415912]</w:t>
      </w:r>
    </w:p>
    <w:p w14:paraId="7CA99D9A" w14:textId="77777777" w:rsidR="00F261F2" w:rsidRDefault="003201B0">
      <w:pPr>
        <w:pStyle w:val="BrdtextA"/>
        <w:spacing w:line="360" w:lineRule="auto"/>
        <w:jc w:val="both"/>
      </w:pPr>
      <w:r>
        <w:rPr>
          <w:rFonts w:ascii="Book Antiqua" w:hAnsi="Book Antiqua"/>
        </w:rPr>
        <w:t xml:space="preserve">42 </w:t>
      </w:r>
      <w:proofErr w:type="spellStart"/>
      <w:r>
        <w:rPr>
          <w:rFonts w:ascii="Book Antiqua" w:hAnsi="Book Antiqua"/>
          <w:b/>
          <w:bCs/>
        </w:rPr>
        <w:t>Mj</w:t>
      </w:r>
      <w:r>
        <w:rPr>
          <w:rFonts w:ascii="Book Antiqua" w:hAnsi="Book Antiqua"/>
          <w:b/>
          <w:bCs/>
        </w:rPr>
        <w:t>ö</w:t>
      </w:r>
      <w:r>
        <w:rPr>
          <w:rFonts w:ascii="Book Antiqua" w:hAnsi="Book Antiqua"/>
          <w:b/>
          <w:bCs/>
        </w:rPr>
        <w:t>berg</w:t>
      </w:r>
      <w:proofErr w:type="spellEnd"/>
      <w:r>
        <w:rPr>
          <w:rFonts w:ascii="Book Antiqua" w:hAnsi="Book Antiqua"/>
          <w:b/>
          <w:bCs/>
        </w:rPr>
        <w:t xml:space="preserve"> B</w:t>
      </w:r>
      <w:r>
        <w:rPr>
          <w:rFonts w:ascii="Book Antiqua" w:hAnsi="Book Antiqua"/>
        </w:rPr>
        <w:t xml:space="preserve">. Is early migration enough to explain late clinical loosening of hip prostheses? </w:t>
      </w:r>
      <w:r>
        <w:rPr>
          <w:rFonts w:ascii="Book Antiqua" w:hAnsi="Book Antiqua"/>
          <w:i/>
          <w:iCs/>
          <w:lang w:val="de-DE"/>
        </w:rPr>
        <w:t>EFORT Open Rev</w:t>
      </w:r>
      <w:r>
        <w:rPr>
          <w:rFonts w:ascii="Book Antiqua" w:hAnsi="Book Antiqua"/>
        </w:rPr>
        <w:t xml:space="preserve"> 2020; </w:t>
      </w:r>
      <w:r>
        <w:rPr>
          <w:rFonts w:ascii="Book Antiqua" w:hAnsi="Book Antiqua"/>
          <w:b/>
          <w:bCs/>
        </w:rPr>
        <w:t>5</w:t>
      </w:r>
      <w:r>
        <w:rPr>
          <w:rFonts w:ascii="Book Antiqua" w:hAnsi="Book Antiqua"/>
          <w:lang w:val="pt-PT"/>
        </w:rPr>
        <w:t>: 113-117 [PMID: 32175098 DOI: 10.1302/2058-5241.5.190014]</w:t>
      </w:r>
    </w:p>
    <w:p w14:paraId="121027F1" w14:textId="77777777" w:rsidR="00F261F2" w:rsidRDefault="003201B0">
      <w:pPr>
        <w:pStyle w:val="BrdtextA"/>
        <w:spacing w:line="360" w:lineRule="auto"/>
        <w:jc w:val="both"/>
      </w:pPr>
      <w:r>
        <w:rPr>
          <w:rFonts w:ascii="Book Antiqua" w:hAnsi="Book Antiqua"/>
        </w:rPr>
        <w:t xml:space="preserve">43 </w:t>
      </w:r>
      <w:r>
        <w:rPr>
          <w:rFonts w:ascii="Book Antiqua" w:hAnsi="Book Antiqua"/>
          <w:b/>
          <w:bCs/>
          <w:lang w:val="de-DE"/>
        </w:rPr>
        <w:t>Schilcher J</w:t>
      </w:r>
      <w:r>
        <w:rPr>
          <w:rFonts w:ascii="Book Antiqua" w:hAnsi="Book Antiqua"/>
        </w:rPr>
        <w:t xml:space="preserve">, Palm L, Ivarsson I, </w:t>
      </w:r>
      <w:proofErr w:type="spellStart"/>
      <w:r>
        <w:rPr>
          <w:rFonts w:ascii="Book Antiqua" w:hAnsi="Book Antiqua"/>
        </w:rPr>
        <w:t>Aspenberg</w:t>
      </w:r>
      <w:proofErr w:type="spellEnd"/>
      <w:r>
        <w:rPr>
          <w:rFonts w:ascii="Book Antiqua" w:hAnsi="Book Antiqua"/>
        </w:rPr>
        <w:t xml:space="preserve"> P. Local bisphosphonate reduces migration and formation of radiolucent lines adjacent to cemented acetabular components. </w:t>
      </w:r>
      <w:r>
        <w:rPr>
          <w:rFonts w:ascii="Book Antiqua" w:hAnsi="Book Antiqua"/>
          <w:i/>
          <w:iCs/>
        </w:rPr>
        <w:t>Bone Joint J</w:t>
      </w:r>
      <w:r>
        <w:rPr>
          <w:rFonts w:ascii="Book Antiqua" w:hAnsi="Book Antiqua"/>
        </w:rPr>
        <w:t xml:space="preserve"> 2017; </w:t>
      </w:r>
      <w:r>
        <w:rPr>
          <w:rFonts w:ascii="Book Antiqua" w:hAnsi="Book Antiqua"/>
          <w:b/>
          <w:bCs/>
          <w:lang w:val="da-DK"/>
        </w:rPr>
        <w:t>99-B</w:t>
      </w:r>
      <w:r>
        <w:rPr>
          <w:rFonts w:ascii="Book Antiqua" w:hAnsi="Book Antiqua"/>
          <w:lang w:val="pt-PT"/>
        </w:rPr>
        <w:t xml:space="preserve">: 317-324 [PMID: 28249970 DOI: </w:t>
      </w:r>
      <w:r>
        <w:rPr>
          <w:rFonts w:ascii="Book Antiqua" w:hAnsi="Book Antiqua"/>
          <w:lang w:val="pt-PT"/>
        </w:rPr>
        <w:t>10.1302/0301-620X.99B3.BJJ-2016-0531.R1]</w:t>
      </w:r>
    </w:p>
    <w:p w14:paraId="10D8F9EF" w14:textId="77777777" w:rsidR="00F261F2" w:rsidRDefault="003201B0">
      <w:pPr>
        <w:pStyle w:val="BrdtextA"/>
        <w:spacing w:line="360" w:lineRule="auto"/>
        <w:jc w:val="both"/>
      </w:pPr>
      <w:r>
        <w:rPr>
          <w:rFonts w:ascii="Book Antiqua" w:hAnsi="Book Antiqua"/>
        </w:rPr>
        <w:t xml:space="preserve">44 </w:t>
      </w:r>
      <w:r>
        <w:rPr>
          <w:rFonts w:ascii="Book Antiqua" w:hAnsi="Book Antiqua"/>
          <w:b/>
          <w:bCs/>
          <w:lang w:val="pt-PT"/>
        </w:rPr>
        <w:t>Prieto-Alhambra D</w:t>
      </w:r>
      <w:r>
        <w:rPr>
          <w:rFonts w:ascii="Book Antiqua" w:hAnsi="Book Antiqua"/>
        </w:rPr>
        <w:t xml:space="preserve">, Javaid MK, Judge A, Murray D, </w:t>
      </w:r>
      <w:proofErr w:type="spellStart"/>
      <w:r>
        <w:rPr>
          <w:rFonts w:ascii="Book Antiqua" w:hAnsi="Book Antiqua"/>
        </w:rPr>
        <w:t>Carr</w:t>
      </w:r>
      <w:proofErr w:type="spellEnd"/>
      <w:r>
        <w:rPr>
          <w:rFonts w:ascii="Book Antiqua" w:hAnsi="Book Antiqua"/>
        </w:rPr>
        <w:t xml:space="preserve"> A, Cooper C, Arden NK. Association between bisphosphonate use and implant survival after primary total arthroplasty of the knee or hip: population based retro</w:t>
      </w:r>
      <w:r>
        <w:rPr>
          <w:rFonts w:ascii="Book Antiqua" w:hAnsi="Book Antiqua"/>
        </w:rPr>
        <w:t xml:space="preserve">spective cohort study. </w:t>
      </w:r>
      <w:r>
        <w:rPr>
          <w:rFonts w:ascii="Book Antiqua" w:hAnsi="Book Antiqua"/>
          <w:i/>
          <w:iCs/>
        </w:rPr>
        <w:t>BMJ</w:t>
      </w:r>
      <w:r>
        <w:rPr>
          <w:rFonts w:ascii="Book Antiqua" w:hAnsi="Book Antiqua"/>
        </w:rPr>
        <w:t xml:space="preserve"> 2011; </w:t>
      </w:r>
      <w:r>
        <w:rPr>
          <w:rFonts w:ascii="Book Antiqua" w:hAnsi="Book Antiqua"/>
          <w:b/>
          <w:bCs/>
          <w:lang w:val="ru-RU"/>
        </w:rPr>
        <w:t>343</w:t>
      </w:r>
      <w:r>
        <w:rPr>
          <w:rFonts w:ascii="Book Antiqua" w:hAnsi="Book Antiqua"/>
        </w:rPr>
        <w:t>: d7222 [PMID: 22147909 DOI: 10.1136/</w:t>
      </w:r>
      <w:proofErr w:type="gramStart"/>
      <w:r>
        <w:rPr>
          <w:rFonts w:ascii="Book Antiqua" w:hAnsi="Book Antiqua"/>
        </w:rPr>
        <w:t>bmj.d</w:t>
      </w:r>
      <w:proofErr w:type="gramEnd"/>
      <w:r>
        <w:rPr>
          <w:rFonts w:ascii="Book Antiqua" w:hAnsi="Book Antiqua"/>
        </w:rPr>
        <w:t>7222]</w:t>
      </w:r>
    </w:p>
    <w:p w14:paraId="6EF8EDD5" w14:textId="77777777" w:rsidR="00F261F2" w:rsidRDefault="003201B0">
      <w:pPr>
        <w:pStyle w:val="BrdtextA"/>
        <w:spacing w:line="360" w:lineRule="auto"/>
        <w:jc w:val="both"/>
      </w:pPr>
      <w:r>
        <w:rPr>
          <w:rFonts w:ascii="Book Antiqua" w:hAnsi="Book Antiqua"/>
        </w:rPr>
        <w:t xml:space="preserve">45 </w:t>
      </w:r>
      <w:r>
        <w:rPr>
          <w:rFonts w:ascii="Book Antiqua" w:hAnsi="Book Antiqua"/>
          <w:b/>
          <w:bCs/>
          <w:lang w:val="nl-NL"/>
        </w:rPr>
        <w:t>Ramadier JO</w:t>
      </w:r>
      <w:r>
        <w:rPr>
          <w:rFonts w:ascii="Book Antiqua" w:hAnsi="Book Antiqua"/>
        </w:rPr>
        <w:t xml:space="preserve">, </w:t>
      </w:r>
      <w:proofErr w:type="spellStart"/>
      <w:r>
        <w:rPr>
          <w:rFonts w:ascii="Book Antiqua" w:hAnsi="Book Antiqua"/>
        </w:rPr>
        <w:t>Lelong</w:t>
      </w:r>
      <w:proofErr w:type="spellEnd"/>
      <w:r>
        <w:rPr>
          <w:rFonts w:ascii="Book Antiqua" w:hAnsi="Book Antiqua"/>
        </w:rPr>
        <w:t xml:space="preserve"> P, Dupont JY. </w:t>
      </w:r>
      <w:r>
        <w:rPr>
          <w:rFonts w:ascii="Book Antiqua" w:hAnsi="Book Antiqua"/>
        </w:rPr>
        <w:t xml:space="preserve">Rotation </w:t>
      </w:r>
      <w:proofErr w:type="spellStart"/>
      <w:r>
        <w:rPr>
          <w:rFonts w:ascii="Book Antiqua" w:hAnsi="Book Antiqua"/>
        </w:rPr>
        <w:t>anormale</w:t>
      </w:r>
      <w:proofErr w:type="spellEnd"/>
      <w:r>
        <w:rPr>
          <w:rFonts w:ascii="Book Antiqua" w:hAnsi="Book Antiqua"/>
        </w:rPr>
        <w:t xml:space="preserve"> de </w:t>
      </w:r>
      <w:proofErr w:type="spellStart"/>
      <w:r>
        <w:rPr>
          <w:rFonts w:ascii="Book Antiqua" w:hAnsi="Book Antiqua"/>
        </w:rPr>
        <w:t>certaines</w:t>
      </w:r>
      <w:proofErr w:type="spellEnd"/>
      <w:r>
        <w:rPr>
          <w:rFonts w:ascii="Book Antiqua" w:hAnsi="Book Antiqua"/>
        </w:rPr>
        <w:t xml:space="preserve"> cupules </w:t>
      </w:r>
      <w:proofErr w:type="spellStart"/>
      <w:r>
        <w:rPr>
          <w:rFonts w:ascii="Book Antiqua" w:hAnsi="Book Antiqua"/>
        </w:rPr>
        <w:t>cotylo</w:t>
      </w:r>
      <w:r>
        <w:rPr>
          <w:rFonts w:ascii="Book Antiqua" w:hAnsi="Book Antiqua"/>
        </w:rPr>
        <w:t>ï</w:t>
      </w:r>
      <w:r>
        <w:rPr>
          <w:rFonts w:ascii="Book Antiqua" w:hAnsi="Book Antiqua"/>
        </w:rPr>
        <w:t>diennes</w:t>
      </w:r>
      <w:proofErr w:type="spellEnd"/>
      <w:r>
        <w:rPr>
          <w:rFonts w:ascii="Book Antiqua" w:hAnsi="Book Antiqua"/>
        </w:rPr>
        <w:t xml:space="preserve"> </w:t>
      </w:r>
      <w:proofErr w:type="spellStart"/>
      <w:r>
        <w:rPr>
          <w:rFonts w:ascii="Book Antiqua" w:hAnsi="Book Antiqua"/>
        </w:rPr>
        <w:t>excentr</w:t>
      </w:r>
      <w:r>
        <w:rPr>
          <w:rFonts w:ascii="Book Antiqua" w:hAnsi="Book Antiqua"/>
        </w:rPr>
        <w:t>é</w:t>
      </w:r>
      <w:r>
        <w:rPr>
          <w:rFonts w:ascii="Book Antiqua" w:hAnsi="Book Antiqua"/>
        </w:rPr>
        <w:t>es</w:t>
      </w:r>
      <w:proofErr w:type="spellEnd"/>
      <w:r>
        <w:rPr>
          <w:rFonts w:ascii="Book Antiqua" w:hAnsi="Book Antiqua"/>
        </w:rPr>
        <w:t xml:space="preserve"> </w:t>
      </w:r>
      <w:proofErr w:type="spellStart"/>
      <w:r>
        <w:rPr>
          <w:rFonts w:ascii="Book Antiqua" w:hAnsi="Book Antiqua"/>
        </w:rPr>
        <w:t>scell</w:t>
      </w:r>
      <w:r>
        <w:rPr>
          <w:rFonts w:ascii="Book Antiqua" w:hAnsi="Book Antiqua"/>
        </w:rPr>
        <w:t>é</w:t>
      </w:r>
      <w:r>
        <w:rPr>
          <w:rFonts w:ascii="Book Antiqua" w:hAnsi="Book Antiqua"/>
        </w:rPr>
        <w:t>es</w:t>
      </w:r>
      <w:proofErr w:type="spellEnd"/>
      <w:r>
        <w:rPr>
          <w:rFonts w:ascii="Book Antiqua" w:hAnsi="Book Antiqua"/>
          <w:lang w:val="sv-SE"/>
        </w:rPr>
        <w:t xml:space="preserve"> </w:t>
      </w:r>
      <w:r>
        <w:rPr>
          <w:rFonts w:ascii="Book Antiqua" w:hAnsi="Book Antiqua"/>
        </w:rPr>
        <w:t xml:space="preserve">[Rotational displacement of eccentric cups cemented in the acetabulum (author's </w:t>
      </w:r>
      <w:proofErr w:type="spellStart"/>
      <w:r>
        <w:rPr>
          <w:rFonts w:ascii="Book Antiqua" w:hAnsi="Book Antiqua"/>
        </w:rPr>
        <w:t>transl</w:t>
      </w:r>
      <w:proofErr w:type="spellEnd"/>
      <w:r>
        <w:rPr>
          <w:rFonts w:ascii="Book Antiqua" w:hAnsi="Book Antiqua"/>
        </w:rPr>
        <w:t xml:space="preserve">)]. </w:t>
      </w:r>
      <w:r>
        <w:rPr>
          <w:rFonts w:ascii="Book Antiqua" w:hAnsi="Book Antiqua"/>
          <w:i/>
          <w:iCs/>
          <w:lang w:val="fr-FR"/>
        </w:rPr>
        <w:t>Rev Chir Orthop Reparatrice Appar Mot</w:t>
      </w:r>
      <w:r>
        <w:rPr>
          <w:rFonts w:ascii="Book Antiqua" w:hAnsi="Book Antiqua"/>
        </w:rPr>
        <w:t xml:space="preserve"> 1980; </w:t>
      </w:r>
      <w:r>
        <w:rPr>
          <w:rFonts w:ascii="Book Antiqua" w:hAnsi="Book Antiqua"/>
          <w:b/>
          <w:bCs/>
        </w:rPr>
        <w:t>66</w:t>
      </w:r>
      <w:r>
        <w:rPr>
          <w:rFonts w:ascii="Book Antiqua" w:hAnsi="Book Antiqua"/>
          <w:lang w:val="pt-PT"/>
        </w:rPr>
        <w:t>: 507-514 [PMID: 6451002]</w:t>
      </w:r>
    </w:p>
    <w:p w14:paraId="5EC9046E" w14:textId="77777777" w:rsidR="00F261F2" w:rsidRDefault="003201B0">
      <w:pPr>
        <w:pStyle w:val="BrdtextA"/>
        <w:spacing w:line="360" w:lineRule="auto"/>
        <w:jc w:val="both"/>
      </w:pPr>
      <w:r>
        <w:rPr>
          <w:rFonts w:ascii="Book Antiqua" w:hAnsi="Book Antiqua"/>
        </w:rPr>
        <w:t xml:space="preserve">46 </w:t>
      </w:r>
      <w:r>
        <w:rPr>
          <w:rFonts w:ascii="Book Antiqua" w:hAnsi="Book Antiqua"/>
          <w:b/>
          <w:bCs/>
          <w:lang w:val="de-DE"/>
        </w:rPr>
        <w:t>Mathiesen EB</w:t>
      </w:r>
      <w:r>
        <w:rPr>
          <w:rFonts w:ascii="Book Antiqua" w:hAnsi="Book Antiqua"/>
        </w:rPr>
        <w:t xml:space="preserve">, Lindgren U, </w:t>
      </w:r>
      <w:proofErr w:type="spellStart"/>
      <w:r>
        <w:rPr>
          <w:rFonts w:ascii="Book Antiqua" w:hAnsi="Book Antiqua"/>
        </w:rPr>
        <w:t>Reinholt</w:t>
      </w:r>
      <w:proofErr w:type="spellEnd"/>
      <w:r>
        <w:rPr>
          <w:rFonts w:ascii="Book Antiqua" w:hAnsi="Book Antiqua"/>
        </w:rPr>
        <w:t xml:space="preserve"> FP, </w:t>
      </w:r>
      <w:proofErr w:type="spellStart"/>
      <w:r>
        <w:rPr>
          <w:rFonts w:ascii="Book Antiqua" w:hAnsi="Book Antiqua"/>
        </w:rPr>
        <w:t>Sudmann</w:t>
      </w:r>
      <w:proofErr w:type="spellEnd"/>
      <w:r>
        <w:rPr>
          <w:rFonts w:ascii="Book Antiqua" w:hAnsi="Book Antiqua"/>
        </w:rPr>
        <w:t xml:space="preserve"> E. Wear of the acetabular socket. Comparison of polyacetal and polyethylene.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1986; </w:t>
      </w:r>
      <w:r>
        <w:rPr>
          <w:rFonts w:ascii="Book Antiqua" w:hAnsi="Book Antiqua"/>
          <w:b/>
          <w:bCs/>
          <w:lang w:val="ru-RU"/>
        </w:rPr>
        <w:t>57</w:t>
      </w:r>
      <w:r>
        <w:rPr>
          <w:rFonts w:ascii="Book Antiqua" w:hAnsi="Book Antiqua"/>
          <w:lang w:val="pt-PT"/>
        </w:rPr>
        <w:t>: 193-196 [PMID: 3739654 DOI: 10.3109/17453678608994373]</w:t>
      </w:r>
    </w:p>
    <w:p w14:paraId="60BBDA22" w14:textId="77777777" w:rsidR="00F261F2" w:rsidRDefault="003201B0">
      <w:pPr>
        <w:pStyle w:val="BrdtextA"/>
        <w:spacing w:line="360" w:lineRule="auto"/>
        <w:jc w:val="both"/>
      </w:pPr>
      <w:r>
        <w:rPr>
          <w:rFonts w:ascii="Book Antiqua" w:hAnsi="Book Antiqua"/>
          <w:lang w:val="ru-RU"/>
        </w:rPr>
        <w:t xml:space="preserve">47 </w:t>
      </w:r>
      <w:r>
        <w:rPr>
          <w:rFonts w:ascii="Book Antiqua" w:hAnsi="Book Antiqua"/>
          <w:b/>
          <w:bCs/>
          <w:lang w:val="de-DE"/>
        </w:rPr>
        <w:t>Scholes SC</w:t>
      </w:r>
      <w:r>
        <w:rPr>
          <w:rFonts w:ascii="Book Antiqua" w:hAnsi="Book Antiqua"/>
        </w:rPr>
        <w:t xml:space="preserve">, Unsworth A, Goldsmith AA. A frictional study of total hip joint replacements. </w:t>
      </w:r>
      <w:r>
        <w:rPr>
          <w:rFonts w:ascii="Book Antiqua" w:hAnsi="Book Antiqua"/>
          <w:i/>
          <w:iCs/>
          <w:lang w:val="da-DK"/>
        </w:rPr>
        <w:t>Phys Med Biol</w:t>
      </w:r>
      <w:r>
        <w:rPr>
          <w:rFonts w:ascii="Book Antiqua" w:hAnsi="Book Antiqua"/>
        </w:rPr>
        <w:t xml:space="preserve"> 2000; </w:t>
      </w:r>
      <w:r>
        <w:rPr>
          <w:rFonts w:ascii="Book Antiqua" w:hAnsi="Book Antiqua"/>
          <w:b/>
          <w:bCs/>
        </w:rPr>
        <w:t>45</w:t>
      </w:r>
      <w:r>
        <w:rPr>
          <w:rFonts w:ascii="Book Antiqua" w:hAnsi="Book Antiqua"/>
          <w:lang w:val="pt-PT"/>
        </w:rPr>
        <w:t>: 3721-3735 [PMID: 11131195 DOI: 10.1088/0031-9155/45/12/315]</w:t>
      </w:r>
    </w:p>
    <w:p w14:paraId="21AC32F4" w14:textId="77777777" w:rsidR="00F261F2" w:rsidRDefault="003201B0">
      <w:pPr>
        <w:pStyle w:val="BrdtextA"/>
        <w:spacing w:line="360" w:lineRule="auto"/>
        <w:jc w:val="both"/>
      </w:pPr>
      <w:r>
        <w:rPr>
          <w:rFonts w:ascii="Book Antiqua" w:hAnsi="Book Antiqua"/>
        </w:rPr>
        <w:lastRenderedPageBreak/>
        <w:t xml:space="preserve">48 </w:t>
      </w:r>
      <w:r>
        <w:rPr>
          <w:rFonts w:ascii="Book Antiqua" w:hAnsi="Book Antiqua"/>
          <w:b/>
          <w:bCs/>
        </w:rPr>
        <w:t>Bishop NE</w:t>
      </w:r>
      <w:r>
        <w:rPr>
          <w:rFonts w:ascii="Book Antiqua" w:hAnsi="Book Antiqua"/>
        </w:rPr>
        <w:t xml:space="preserve">, </w:t>
      </w:r>
      <w:proofErr w:type="spellStart"/>
      <w:r>
        <w:rPr>
          <w:rFonts w:ascii="Book Antiqua" w:hAnsi="Book Antiqua"/>
        </w:rPr>
        <w:t>Waldow</w:t>
      </w:r>
      <w:proofErr w:type="spellEnd"/>
      <w:r>
        <w:rPr>
          <w:rFonts w:ascii="Book Antiqua" w:hAnsi="Book Antiqua"/>
        </w:rPr>
        <w:t xml:space="preserve"> F, Morlock MM. Friction moments of large metal-on-metal hip joint bearings and other modern designs. </w:t>
      </w:r>
      <w:r>
        <w:rPr>
          <w:rFonts w:ascii="Book Antiqua" w:hAnsi="Book Antiqua"/>
          <w:i/>
          <w:iCs/>
        </w:rPr>
        <w:t xml:space="preserve">Med </w:t>
      </w:r>
      <w:proofErr w:type="spellStart"/>
      <w:r>
        <w:rPr>
          <w:rFonts w:ascii="Book Antiqua" w:hAnsi="Book Antiqua"/>
          <w:i/>
          <w:iCs/>
        </w:rPr>
        <w:t>Eng</w:t>
      </w:r>
      <w:proofErr w:type="spellEnd"/>
      <w:r>
        <w:rPr>
          <w:rFonts w:ascii="Book Antiqua" w:hAnsi="Book Antiqua"/>
          <w:i/>
          <w:iCs/>
        </w:rPr>
        <w:t xml:space="preserve"> Phys</w:t>
      </w:r>
      <w:r>
        <w:rPr>
          <w:rFonts w:ascii="Book Antiqua" w:hAnsi="Book Antiqua"/>
        </w:rPr>
        <w:t xml:space="preserve"> 2008; </w:t>
      </w:r>
      <w:r>
        <w:rPr>
          <w:rFonts w:ascii="Book Antiqua" w:hAnsi="Book Antiqua"/>
          <w:b/>
          <w:bCs/>
        </w:rPr>
        <w:t>30</w:t>
      </w:r>
      <w:r>
        <w:rPr>
          <w:rFonts w:ascii="Book Antiqua" w:hAnsi="Book Antiqua"/>
          <w:lang w:val="pt-PT"/>
        </w:rPr>
        <w:t>: 1057-1064 [PMID: 18291702 DOI: 10.1016/j.medengphy.2008.01.001]</w:t>
      </w:r>
    </w:p>
    <w:p w14:paraId="662B83FE" w14:textId="77777777" w:rsidR="00F261F2" w:rsidRDefault="003201B0">
      <w:pPr>
        <w:pStyle w:val="BrdtextA"/>
        <w:spacing w:line="360" w:lineRule="auto"/>
        <w:jc w:val="both"/>
      </w:pPr>
      <w:r>
        <w:rPr>
          <w:rFonts w:ascii="Book Antiqua" w:hAnsi="Book Antiqua"/>
        </w:rPr>
        <w:t xml:space="preserve">49 </w:t>
      </w:r>
      <w:proofErr w:type="spellStart"/>
      <w:r>
        <w:rPr>
          <w:rFonts w:ascii="Book Antiqua" w:hAnsi="Book Antiqua"/>
          <w:b/>
          <w:bCs/>
        </w:rPr>
        <w:t>Aspenberg</w:t>
      </w:r>
      <w:proofErr w:type="spellEnd"/>
      <w:r>
        <w:rPr>
          <w:rFonts w:ascii="Book Antiqua" w:hAnsi="Book Antiqua"/>
          <w:b/>
          <w:bCs/>
        </w:rPr>
        <w:t xml:space="preserve"> P</w:t>
      </w:r>
      <w:r>
        <w:rPr>
          <w:rFonts w:ascii="Book Antiqua" w:hAnsi="Book Antiqua"/>
        </w:rPr>
        <w:t>, van der Vis H. Fluid pressure may cause per</w:t>
      </w:r>
      <w:r>
        <w:rPr>
          <w:rFonts w:ascii="Book Antiqua" w:hAnsi="Book Antiqua"/>
        </w:rPr>
        <w:t xml:space="preserve">iprosthetic osteolysis. Particles are not the only thing.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1998; </w:t>
      </w:r>
      <w:r>
        <w:rPr>
          <w:rFonts w:ascii="Book Antiqua" w:hAnsi="Book Antiqua"/>
          <w:b/>
          <w:bCs/>
        </w:rPr>
        <w:t>69</w:t>
      </w:r>
      <w:r>
        <w:rPr>
          <w:rFonts w:ascii="Book Antiqua" w:hAnsi="Book Antiqua"/>
          <w:lang w:val="pt-PT"/>
        </w:rPr>
        <w:t>: 1-4 [PMID: 9524506 DOI: 10.3109/17453679809002344]</w:t>
      </w:r>
    </w:p>
    <w:p w14:paraId="2E73A0CF" w14:textId="77777777" w:rsidR="00F261F2" w:rsidRDefault="003201B0">
      <w:pPr>
        <w:pStyle w:val="BrdtextA"/>
        <w:spacing w:line="360" w:lineRule="auto"/>
        <w:jc w:val="both"/>
      </w:pPr>
      <w:r>
        <w:rPr>
          <w:rFonts w:ascii="Book Antiqua" w:hAnsi="Book Antiqua"/>
        </w:rPr>
        <w:t xml:space="preserve">50 </w:t>
      </w:r>
      <w:r>
        <w:rPr>
          <w:rFonts w:ascii="Book Antiqua" w:hAnsi="Book Antiqua"/>
          <w:b/>
          <w:bCs/>
          <w:lang w:val="de-DE"/>
        </w:rPr>
        <w:t>Skoglund B</w:t>
      </w:r>
      <w:r>
        <w:rPr>
          <w:rFonts w:ascii="Book Antiqua" w:hAnsi="Book Antiqua"/>
        </w:rPr>
        <w:t xml:space="preserve">, </w:t>
      </w:r>
      <w:proofErr w:type="spellStart"/>
      <w:r>
        <w:rPr>
          <w:rFonts w:ascii="Book Antiqua" w:hAnsi="Book Antiqua"/>
        </w:rPr>
        <w:t>Aspenberg</w:t>
      </w:r>
      <w:proofErr w:type="spellEnd"/>
      <w:r>
        <w:rPr>
          <w:rFonts w:ascii="Book Antiqua" w:hAnsi="Book Antiqua"/>
        </w:rPr>
        <w:t xml:space="preserve"> P. PMMA particles and pressure--a study of the osteolytic properties of two agents proposed to cause prosthetic loosening. </w:t>
      </w:r>
      <w:r>
        <w:rPr>
          <w:rFonts w:ascii="Book Antiqua" w:hAnsi="Book Antiqua"/>
          <w:i/>
          <w:iCs/>
        </w:rPr>
        <w:t xml:space="preserve">J </w:t>
      </w:r>
      <w:proofErr w:type="spellStart"/>
      <w:r>
        <w:rPr>
          <w:rFonts w:ascii="Book Antiqua" w:hAnsi="Book Antiqua"/>
          <w:i/>
          <w:iCs/>
        </w:rPr>
        <w:t>Orthop</w:t>
      </w:r>
      <w:proofErr w:type="spellEnd"/>
      <w:r>
        <w:rPr>
          <w:rFonts w:ascii="Book Antiqua" w:hAnsi="Book Antiqua"/>
          <w:i/>
          <w:iCs/>
        </w:rPr>
        <w:t xml:space="preserve"> Res</w:t>
      </w:r>
      <w:r>
        <w:rPr>
          <w:rFonts w:ascii="Book Antiqua" w:hAnsi="Book Antiqua"/>
        </w:rPr>
        <w:t xml:space="preserve"> 2003; </w:t>
      </w:r>
      <w:r>
        <w:rPr>
          <w:rFonts w:ascii="Book Antiqua" w:hAnsi="Book Antiqua"/>
          <w:b/>
          <w:bCs/>
        </w:rPr>
        <w:t>21</w:t>
      </w:r>
      <w:r>
        <w:rPr>
          <w:rFonts w:ascii="Book Antiqua" w:hAnsi="Book Antiqua"/>
          <w:lang w:val="pt-PT"/>
        </w:rPr>
        <w:t>: 196-201 [PMID: 12568949 DOI: 10.1016/S0736-0266(02)00150-X]</w:t>
      </w:r>
    </w:p>
    <w:p w14:paraId="24ECF081" w14:textId="77777777" w:rsidR="00F261F2" w:rsidRDefault="003201B0">
      <w:pPr>
        <w:pStyle w:val="BrdtextA"/>
        <w:spacing w:line="360" w:lineRule="auto"/>
        <w:jc w:val="both"/>
      </w:pPr>
      <w:r>
        <w:rPr>
          <w:rFonts w:ascii="Book Antiqua" w:hAnsi="Book Antiqua"/>
        </w:rPr>
        <w:t xml:space="preserve">51 </w:t>
      </w:r>
      <w:r>
        <w:rPr>
          <w:rFonts w:ascii="Book Antiqua" w:hAnsi="Book Antiqua"/>
          <w:b/>
          <w:bCs/>
          <w:lang w:val="de-DE"/>
        </w:rPr>
        <w:t>Fahlgren A</w:t>
      </w:r>
      <w:r>
        <w:rPr>
          <w:rFonts w:ascii="Book Antiqua" w:hAnsi="Book Antiqua"/>
        </w:rPr>
        <w:t xml:space="preserve">, Bostrom MP, Yang X, Johansson L, </w:t>
      </w:r>
      <w:proofErr w:type="spellStart"/>
      <w:r>
        <w:rPr>
          <w:rFonts w:ascii="Book Antiqua" w:hAnsi="Book Antiqua"/>
        </w:rPr>
        <w:t>Edlund</w:t>
      </w:r>
      <w:proofErr w:type="spellEnd"/>
      <w:r>
        <w:rPr>
          <w:rFonts w:ascii="Book Antiqua" w:hAnsi="Book Antiqua"/>
        </w:rPr>
        <w:t xml:space="preserve"> U, </w:t>
      </w:r>
      <w:proofErr w:type="spellStart"/>
      <w:r>
        <w:rPr>
          <w:rFonts w:ascii="Book Antiqua" w:hAnsi="Book Antiqua"/>
        </w:rPr>
        <w:t>Agholme</w:t>
      </w:r>
      <w:proofErr w:type="spellEnd"/>
      <w:r>
        <w:rPr>
          <w:rFonts w:ascii="Book Antiqua" w:hAnsi="Book Antiqua"/>
        </w:rPr>
        <w:t xml:space="preserve"> F, </w:t>
      </w:r>
      <w:proofErr w:type="spellStart"/>
      <w:r>
        <w:rPr>
          <w:rFonts w:ascii="Book Antiqua" w:hAnsi="Book Antiqua"/>
        </w:rPr>
        <w:t>Aspenberg</w:t>
      </w:r>
      <w:proofErr w:type="spellEnd"/>
      <w:r>
        <w:rPr>
          <w:rFonts w:ascii="Book Antiqua" w:hAnsi="Book Antiqua"/>
        </w:rPr>
        <w:t xml:space="preserve"> P. Fluid pressure and flow as a cause of bone resorption. </w:t>
      </w:r>
      <w:r>
        <w:rPr>
          <w:rFonts w:ascii="Book Antiqua" w:hAnsi="Book Antiqua"/>
          <w:i/>
          <w:iCs/>
          <w:lang w:val="es-ES_tradnl"/>
        </w:rPr>
        <w:t>Acta Orthop</w:t>
      </w:r>
      <w:r>
        <w:rPr>
          <w:rFonts w:ascii="Book Antiqua" w:hAnsi="Book Antiqua"/>
        </w:rPr>
        <w:t xml:space="preserve"> 2010; </w:t>
      </w:r>
      <w:r>
        <w:rPr>
          <w:rFonts w:ascii="Book Antiqua" w:hAnsi="Book Antiqua"/>
          <w:b/>
          <w:bCs/>
        </w:rPr>
        <w:t>81</w:t>
      </w:r>
      <w:r>
        <w:rPr>
          <w:rFonts w:ascii="Book Antiqua" w:hAnsi="Book Antiqua"/>
          <w:lang w:val="pt-PT"/>
        </w:rPr>
        <w:t>: 508-516 [PMID: 20718695 DOI: 10.3109/17453674.2010.504610]</w:t>
      </w:r>
    </w:p>
    <w:p w14:paraId="30D34D65" w14:textId="77777777" w:rsidR="00F261F2" w:rsidRDefault="003201B0">
      <w:pPr>
        <w:pStyle w:val="BrdtextA"/>
        <w:spacing w:line="360" w:lineRule="auto"/>
        <w:jc w:val="both"/>
      </w:pPr>
      <w:r>
        <w:rPr>
          <w:rFonts w:ascii="Book Antiqua" w:hAnsi="Book Antiqua"/>
        </w:rPr>
        <w:t xml:space="preserve">52 </w:t>
      </w:r>
      <w:r>
        <w:rPr>
          <w:rFonts w:ascii="Book Antiqua" w:hAnsi="Book Antiqua"/>
          <w:b/>
          <w:bCs/>
          <w:lang w:val="nl-NL"/>
        </w:rPr>
        <w:t>Rock KL</w:t>
      </w:r>
      <w:r>
        <w:rPr>
          <w:rFonts w:ascii="Book Antiqua" w:hAnsi="Book Antiqua"/>
        </w:rPr>
        <w:t xml:space="preserve">, </w:t>
      </w:r>
      <w:proofErr w:type="spellStart"/>
      <w:r>
        <w:rPr>
          <w:rFonts w:ascii="Book Antiqua" w:hAnsi="Book Antiqua"/>
        </w:rPr>
        <w:t>Kono</w:t>
      </w:r>
      <w:proofErr w:type="spellEnd"/>
      <w:r>
        <w:rPr>
          <w:rFonts w:ascii="Book Antiqua" w:hAnsi="Book Antiqua"/>
        </w:rPr>
        <w:t xml:space="preserve"> H. The inflammatory response to cell death. </w:t>
      </w:r>
      <w:proofErr w:type="spellStart"/>
      <w:r>
        <w:rPr>
          <w:rFonts w:ascii="Book Antiqua" w:hAnsi="Book Antiqua"/>
          <w:i/>
          <w:iCs/>
        </w:rPr>
        <w:t>Annu</w:t>
      </w:r>
      <w:proofErr w:type="spellEnd"/>
      <w:r>
        <w:rPr>
          <w:rFonts w:ascii="Book Antiqua" w:hAnsi="Book Antiqua"/>
          <w:i/>
          <w:iCs/>
        </w:rPr>
        <w:t xml:space="preserve"> Rev </w:t>
      </w:r>
      <w:proofErr w:type="spellStart"/>
      <w:r>
        <w:rPr>
          <w:rFonts w:ascii="Book Antiqua" w:hAnsi="Book Antiqua"/>
          <w:i/>
          <w:iCs/>
        </w:rPr>
        <w:t>Pathol</w:t>
      </w:r>
      <w:proofErr w:type="spellEnd"/>
      <w:r>
        <w:rPr>
          <w:rFonts w:ascii="Book Antiqua" w:hAnsi="Book Antiqua"/>
        </w:rPr>
        <w:t xml:space="preserve"> 2008; </w:t>
      </w:r>
      <w:r>
        <w:rPr>
          <w:rFonts w:ascii="Book Antiqua" w:hAnsi="Book Antiqua"/>
          <w:b/>
          <w:bCs/>
        </w:rPr>
        <w:t>3</w:t>
      </w:r>
      <w:r>
        <w:rPr>
          <w:rFonts w:ascii="Book Antiqua" w:hAnsi="Book Antiqua"/>
        </w:rPr>
        <w:t>: 99-126 [PMID: 18039143 DOI: 10.1146/annurev.pathmechdis.3.121806.151456]</w:t>
      </w:r>
    </w:p>
    <w:p w14:paraId="354CEEF0" w14:textId="77777777" w:rsidR="00F261F2" w:rsidRDefault="003201B0">
      <w:pPr>
        <w:pStyle w:val="BrdtextA"/>
        <w:spacing w:line="360" w:lineRule="auto"/>
        <w:jc w:val="both"/>
      </w:pPr>
      <w:r>
        <w:rPr>
          <w:rFonts w:ascii="Book Antiqua" w:hAnsi="Book Antiqua"/>
        </w:rPr>
        <w:t xml:space="preserve">53 </w:t>
      </w:r>
      <w:proofErr w:type="spellStart"/>
      <w:r>
        <w:rPr>
          <w:rFonts w:ascii="Book Antiqua" w:hAnsi="Book Antiqua"/>
          <w:b/>
          <w:bCs/>
        </w:rPr>
        <w:t>Mj</w:t>
      </w:r>
      <w:r>
        <w:rPr>
          <w:rFonts w:ascii="Book Antiqua" w:hAnsi="Book Antiqua"/>
          <w:b/>
          <w:bCs/>
        </w:rPr>
        <w:t>ö</w:t>
      </w:r>
      <w:r>
        <w:rPr>
          <w:rFonts w:ascii="Book Antiqua" w:hAnsi="Book Antiqua"/>
          <w:b/>
          <w:bCs/>
        </w:rPr>
        <w:t>berg</w:t>
      </w:r>
      <w:proofErr w:type="spellEnd"/>
      <w:r>
        <w:rPr>
          <w:rFonts w:ascii="Book Antiqua" w:hAnsi="Book Antiqua"/>
          <w:b/>
          <w:bCs/>
        </w:rPr>
        <w:t xml:space="preserve"> B</w:t>
      </w:r>
      <w:r>
        <w:rPr>
          <w:rFonts w:ascii="Book Antiqua" w:hAnsi="Book Antiqua"/>
        </w:rPr>
        <w:t xml:space="preserve">. Does particle disease really exist? </w:t>
      </w:r>
      <w:r>
        <w:rPr>
          <w:rFonts w:ascii="Book Antiqua" w:hAnsi="Book Antiqua"/>
          <w:i/>
          <w:iCs/>
          <w:lang w:val="es-ES_tradnl"/>
        </w:rPr>
        <w:t>Acta Orthop</w:t>
      </w:r>
      <w:r>
        <w:rPr>
          <w:rFonts w:ascii="Book Antiqua" w:hAnsi="Book Antiqua"/>
        </w:rPr>
        <w:t xml:space="preserve"> 2018; </w:t>
      </w:r>
      <w:r>
        <w:rPr>
          <w:rFonts w:ascii="Book Antiqua" w:hAnsi="Book Antiqua"/>
          <w:b/>
          <w:bCs/>
        </w:rPr>
        <w:t>89</w:t>
      </w:r>
      <w:r>
        <w:rPr>
          <w:rFonts w:ascii="Book Antiqua" w:hAnsi="Book Antiqua"/>
          <w:lang w:val="pt-PT"/>
        </w:rPr>
        <w:t xml:space="preserve">: 130-132 [PMID: 28914108 DOI: </w:t>
      </w:r>
      <w:r>
        <w:rPr>
          <w:rFonts w:ascii="Book Antiqua" w:hAnsi="Book Antiqua"/>
          <w:lang w:val="pt-PT"/>
        </w:rPr>
        <w:t>10.1080/17453674.2017.1373491]</w:t>
      </w:r>
    </w:p>
    <w:p w14:paraId="63773F75" w14:textId="77777777" w:rsidR="00F261F2" w:rsidRDefault="003201B0">
      <w:pPr>
        <w:pStyle w:val="BrdtextA"/>
        <w:spacing w:line="360" w:lineRule="auto"/>
        <w:jc w:val="both"/>
      </w:pPr>
      <w:r>
        <w:rPr>
          <w:rFonts w:ascii="Book Antiqua" w:hAnsi="Book Antiqua"/>
        </w:rPr>
        <w:t xml:space="preserve">54 </w:t>
      </w:r>
      <w:r>
        <w:rPr>
          <w:rFonts w:ascii="Book Antiqua" w:hAnsi="Book Antiqua"/>
          <w:b/>
          <w:bCs/>
        </w:rPr>
        <w:t>Anthony PP</w:t>
      </w:r>
      <w:r>
        <w:rPr>
          <w:rFonts w:ascii="Book Antiqua" w:hAnsi="Book Antiqua"/>
        </w:rPr>
        <w:t xml:space="preserve">, </w:t>
      </w:r>
      <w:proofErr w:type="spellStart"/>
      <w:r>
        <w:rPr>
          <w:rFonts w:ascii="Book Antiqua" w:hAnsi="Book Antiqua"/>
        </w:rPr>
        <w:t>Gie</w:t>
      </w:r>
      <w:proofErr w:type="spellEnd"/>
      <w:r>
        <w:rPr>
          <w:rFonts w:ascii="Book Antiqua" w:hAnsi="Book Antiqua"/>
        </w:rPr>
        <w:t xml:space="preserve"> GA, Howie CR, Ling RS. </w:t>
      </w:r>
      <w:proofErr w:type="spellStart"/>
      <w:r>
        <w:rPr>
          <w:rFonts w:ascii="Book Antiqua" w:hAnsi="Book Antiqua"/>
        </w:rPr>
        <w:t>Localised</w:t>
      </w:r>
      <w:proofErr w:type="spellEnd"/>
      <w:r>
        <w:rPr>
          <w:rFonts w:ascii="Book Antiqua" w:hAnsi="Book Antiqua"/>
        </w:rPr>
        <w:t xml:space="preserve"> endosteal bone lysis in relation to the femoral components of cemented total hip arthroplasties. </w:t>
      </w:r>
      <w:r>
        <w:rPr>
          <w:rFonts w:ascii="Book Antiqua" w:hAnsi="Book Antiqua"/>
          <w:i/>
          <w:iCs/>
        </w:rPr>
        <w:t>J Bone Joint Surg Br</w:t>
      </w:r>
      <w:r>
        <w:rPr>
          <w:rFonts w:ascii="Book Antiqua" w:hAnsi="Book Antiqua"/>
        </w:rPr>
        <w:t xml:space="preserve"> 1990; </w:t>
      </w:r>
      <w:r>
        <w:rPr>
          <w:rFonts w:ascii="Book Antiqua" w:hAnsi="Book Antiqua"/>
          <w:b/>
          <w:bCs/>
        </w:rPr>
        <w:t>72</w:t>
      </w:r>
      <w:r>
        <w:rPr>
          <w:rFonts w:ascii="Book Antiqua" w:hAnsi="Book Antiqua"/>
          <w:lang w:val="pt-PT"/>
        </w:rPr>
        <w:t>: 971-979 [PMID: 2246300 DOI: 10.1302/0301-620X.72B6.2246300]</w:t>
      </w:r>
    </w:p>
    <w:p w14:paraId="70CA5646" w14:textId="77777777" w:rsidR="00F261F2" w:rsidRDefault="003201B0">
      <w:pPr>
        <w:pStyle w:val="BrdtextA"/>
        <w:spacing w:line="360" w:lineRule="auto"/>
        <w:jc w:val="both"/>
        <w:rPr>
          <w:rFonts w:ascii="Book Antiqua" w:eastAsia="Book Antiqua" w:hAnsi="Book Antiqua" w:cs="Book Antiqua"/>
        </w:rPr>
      </w:pPr>
      <w:r>
        <w:rPr>
          <w:rFonts w:ascii="Book Antiqua" w:hAnsi="Book Antiqua"/>
        </w:rPr>
        <w:t xml:space="preserve">55 </w:t>
      </w:r>
      <w:proofErr w:type="spellStart"/>
      <w:r>
        <w:rPr>
          <w:rFonts w:ascii="Book Antiqua" w:hAnsi="Book Antiqua"/>
          <w:b/>
          <w:bCs/>
        </w:rPr>
        <w:t>Debrunner</w:t>
      </w:r>
      <w:proofErr w:type="spellEnd"/>
      <w:r>
        <w:rPr>
          <w:rFonts w:ascii="Book Antiqua" w:hAnsi="Book Antiqua"/>
          <w:b/>
          <w:bCs/>
        </w:rPr>
        <w:t xml:space="preserve"> HU</w:t>
      </w:r>
      <w:r>
        <w:rPr>
          <w:rFonts w:ascii="Book Antiqua" w:hAnsi="Book Antiqua"/>
        </w:rPr>
        <w:t xml:space="preserve">, </w:t>
      </w:r>
      <w:proofErr w:type="spellStart"/>
      <w:r>
        <w:rPr>
          <w:rFonts w:ascii="Book Antiqua" w:hAnsi="Book Antiqua"/>
        </w:rPr>
        <w:t>Wettstein</w:t>
      </w:r>
      <w:proofErr w:type="spellEnd"/>
      <w:r>
        <w:rPr>
          <w:rFonts w:ascii="Book Antiqua" w:hAnsi="Book Antiqua"/>
        </w:rPr>
        <w:t xml:space="preserve"> A, Hofer P. The polymerization of self-curing acrylic cements and problems due to the cement anchorage of joint prostheses. In: </w:t>
      </w:r>
      <w:proofErr w:type="spellStart"/>
      <w:r>
        <w:rPr>
          <w:rFonts w:ascii="Book Antiqua" w:hAnsi="Book Antiqua"/>
        </w:rPr>
        <w:t>Schaldach</w:t>
      </w:r>
      <w:proofErr w:type="spellEnd"/>
      <w:r>
        <w:rPr>
          <w:rFonts w:ascii="Book Antiqua" w:hAnsi="Book Antiqua"/>
        </w:rPr>
        <w:t xml:space="preserve"> M, Hohmann D, eds. Engineering in medicine, volume 2: Advances in artificial hip and knee joint technology. </w:t>
      </w:r>
      <w:r>
        <w:rPr>
          <w:rFonts w:ascii="Book Antiqua" w:hAnsi="Book Antiqua"/>
        </w:rPr>
        <w:t>Berlin, Heidelberg, New York: Springer, 1976: 294-324 [DOI 10.1007/978-3-642-66369-7_20]</w:t>
      </w:r>
      <w:r>
        <w:rPr>
          <w:rFonts w:ascii="Book Antiqua" w:hAnsi="Book Antiqua"/>
          <w:lang w:val="sv-SE"/>
        </w:rPr>
        <w:t xml:space="preserve"> </w:t>
      </w:r>
    </w:p>
    <w:p w14:paraId="1D5CB56A" w14:textId="77777777" w:rsidR="00F261F2" w:rsidRDefault="003201B0">
      <w:pPr>
        <w:pStyle w:val="BrdtextA"/>
        <w:spacing w:line="360" w:lineRule="auto"/>
        <w:jc w:val="both"/>
      </w:pPr>
      <w:r>
        <w:rPr>
          <w:rFonts w:ascii="Book Antiqua" w:hAnsi="Book Antiqua"/>
        </w:rPr>
        <w:t xml:space="preserve">56 </w:t>
      </w:r>
      <w:proofErr w:type="spellStart"/>
      <w:r>
        <w:rPr>
          <w:rFonts w:ascii="Book Antiqua" w:hAnsi="Book Antiqua"/>
          <w:b/>
          <w:bCs/>
        </w:rPr>
        <w:t>Mj</w:t>
      </w:r>
      <w:proofErr w:type="spellEnd"/>
      <w:r>
        <w:rPr>
          <w:rFonts w:ascii="Book Antiqua" w:hAnsi="Book Antiqua"/>
          <w:b/>
          <w:bCs/>
          <w:lang w:val="sv-SE"/>
        </w:rPr>
        <w:t>ö</w:t>
      </w:r>
      <w:r>
        <w:rPr>
          <w:rFonts w:ascii="Book Antiqua" w:hAnsi="Book Antiqua"/>
          <w:b/>
          <w:bCs/>
        </w:rPr>
        <w:t>berg B</w:t>
      </w:r>
      <w:r>
        <w:rPr>
          <w:rFonts w:ascii="Book Antiqua" w:hAnsi="Book Antiqua"/>
        </w:rPr>
        <w:t xml:space="preserve">, </w:t>
      </w:r>
      <w:proofErr w:type="spellStart"/>
      <w:r>
        <w:rPr>
          <w:rFonts w:ascii="Book Antiqua" w:hAnsi="Book Antiqua"/>
        </w:rPr>
        <w:t>Selvik</w:t>
      </w:r>
      <w:proofErr w:type="spellEnd"/>
      <w:r>
        <w:rPr>
          <w:rFonts w:ascii="Book Antiqua" w:hAnsi="Book Antiqua"/>
        </w:rPr>
        <w:t xml:space="preserve"> G. Reduced risk of loosening of hip prostheses with a new cold-curing bone cement. In:</w:t>
      </w:r>
      <w:r>
        <w:rPr>
          <w:rFonts w:ascii="Book Antiqua" w:hAnsi="Book Antiqua"/>
          <w:lang w:val="sv-SE"/>
        </w:rPr>
        <w:t xml:space="preserve"> </w:t>
      </w:r>
      <w:r>
        <w:rPr>
          <w:rFonts w:ascii="Book Antiqua" w:hAnsi="Book Antiqua"/>
        </w:rPr>
        <w:t>Biomaterials, Part II. Symposium organized by the Scandina</w:t>
      </w:r>
      <w:r>
        <w:rPr>
          <w:rFonts w:ascii="Book Antiqua" w:hAnsi="Book Antiqua"/>
        </w:rPr>
        <w:t xml:space="preserve">vian Orthopedic Association. </w:t>
      </w:r>
      <w:proofErr w:type="spellStart"/>
      <w:r>
        <w:rPr>
          <w:rFonts w:ascii="Book Antiqua" w:hAnsi="Book Antiqua"/>
        </w:rPr>
        <w:t>Ystad</w:t>
      </w:r>
      <w:proofErr w:type="spellEnd"/>
      <w:r>
        <w:rPr>
          <w:rFonts w:ascii="Book Antiqua" w:hAnsi="Book Antiqua"/>
        </w:rPr>
        <w:t xml:space="preserve">, Sweden, September 29-October 1, 1986. Abstracts.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1988; </w:t>
      </w:r>
      <w:r>
        <w:rPr>
          <w:rFonts w:ascii="Book Antiqua" w:hAnsi="Book Antiqua"/>
          <w:b/>
          <w:bCs/>
        </w:rPr>
        <w:t>59</w:t>
      </w:r>
      <w:r>
        <w:rPr>
          <w:rFonts w:ascii="Book Antiqua" w:hAnsi="Book Antiqua"/>
          <w:lang w:val="ru-RU"/>
        </w:rPr>
        <w:t>: 34</w:t>
      </w:r>
      <w:r>
        <w:rPr>
          <w:rFonts w:ascii="Book Antiqua" w:hAnsi="Book Antiqua"/>
          <w:lang w:val="sv-SE"/>
        </w:rPr>
        <w:t>3</w:t>
      </w:r>
      <w:r>
        <w:rPr>
          <w:rFonts w:ascii="Book Antiqua" w:hAnsi="Book Antiqua"/>
        </w:rPr>
        <w:t>-3</w:t>
      </w:r>
      <w:r>
        <w:rPr>
          <w:rFonts w:ascii="Book Antiqua" w:hAnsi="Book Antiqua"/>
          <w:lang w:val="sv-SE"/>
        </w:rPr>
        <w:t>45</w:t>
      </w:r>
      <w:r>
        <w:rPr>
          <w:rFonts w:ascii="Book Antiqua" w:hAnsi="Book Antiqua"/>
          <w:lang w:val="pt-PT"/>
        </w:rPr>
        <w:t xml:space="preserve"> [PMID: 3381672 DOI: 10.3109/17453678809149380]</w:t>
      </w:r>
    </w:p>
    <w:p w14:paraId="08A87243" w14:textId="77777777" w:rsidR="00F261F2" w:rsidRDefault="003201B0">
      <w:pPr>
        <w:pStyle w:val="BrdtextA"/>
        <w:spacing w:line="360" w:lineRule="auto"/>
        <w:jc w:val="both"/>
      </w:pPr>
      <w:r>
        <w:rPr>
          <w:rFonts w:ascii="Book Antiqua" w:hAnsi="Book Antiqua"/>
          <w:lang w:val="ru-RU"/>
        </w:rPr>
        <w:lastRenderedPageBreak/>
        <w:t xml:space="preserve">57 </w:t>
      </w:r>
      <w:proofErr w:type="spellStart"/>
      <w:r>
        <w:rPr>
          <w:rFonts w:ascii="Book Antiqua" w:hAnsi="Book Antiqua"/>
          <w:b/>
          <w:bCs/>
        </w:rPr>
        <w:t>Nivbrant</w:t>
      </w:r>
      <w:proofErr w:type="spellEnd"/>
      <w:r>
        <w:rPr>
          <w:rFonts w:ascii="Book Antiqua" w:hAnsi="Book Antiqua"/>
          <w:b/>
          <w:bCs/>
        </w:rPr>
        <w:t xml:space="preserve"> B</w:t>
      </w:r>
      <w:r>
        <w:rPr>
          <w:rFonts w:ascii="Book Antiqua" w:hAnsi="Book Antiqua"/>
        </w:rPr>
        <w:t xml:space="preserve">, </w:t>
      </w:r>
      <w:proofErr w:type="spellStart"/>
      <w:r>
        <w:rPr>
          <w:rFonts w:ascii="Book Antiqua" w:hAnsi="Book Antiqua"/>
        </w:rPr>
        <w:t>K</w:t>
      </w:r>
      <w:r>
        <w:rPr>
          <w:rFonts w:ascii="Book Antiqua" w:hAnsi="Book Antiqua"/>
        </w:rPr>
        <w:t>ä</w:t>
      </w:r>
      <w:proofErr w:type="spellEnd"/>
      <w:r>
        <w:rPr>
          <w:rFonts w:ascii="Book Antiqua" w:hAnsi="Book Antiqua"/>
          <w:lang w:val="da-DK"/>
        </w:rPr>
        <w:t>rrholm J, R</w:t>
      </w:r>
      <w:r>
        <w:rPr>
          <w:rFonts w:ascii="Book Antiqua" w:hAnsi="Book Antiqua"/>
        </w:rPr>
        <w:t>ö</w:t>
      </w:r>
      <w:r>
        <w:rPr>
          <w:rFonts w:ascii="Book Antiqua" w:hAnsi="Book Antiqua"/>
          <w:lang w:val="de-DE"/>
        </w:rPr>
        <w:t>hrl S, Hassander H, Wessl</w:t>
      </w:r>
      <w:proofErr w:type="spellStart"/>
      <w:r>
        <w:rPr>
          <w:rFonts w:ascii="Book Antiqua" w:hAnsi="Book Antiqua"/>
        </w:rPr>
        <w:t>é</w:t>
      </w:r>
      <w:r>
        <w:rPr>
          <w:rFonts w:ascii="Book Antiqua" w:hAnsi="Book Antiqua"/>
        </w:rPr>
        <w:t>n</w:t>
      </w:r>
      <w:proofErr w:type="spellEnd"/>
      <w:r>
        <w:rPr>
          <w:rFonts w:ascii="Book Antiqua" w:hAnsi="Book Antiqua"/>
        </w:rPr>
        <w:t xml:space="preserve"> B. Bone cement with reduced proportion of monomer in total hip arthroplasty: preclinical evaluation and randomized study of 47 cases with 5 years' follow-up.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2001; </w:t>
      </w:r>
      <w:r>
        <w:rPr>
          <w:rFonts w:ascii="Book Antiqua" w:hAnsi="Book Antiqua"/>
          <w:b/>
          <w:bCs/>
        </w:rPr>
        <w:t>72</w:t>
      </w:r>
      <w:r>
        <w:rPr>
          <w:rFonts w:ascii="Book Antiqua" w:hAnsi="Book Antiqua"/>
          <w:lang w:val="pt-PT"/>
        </w:rPr>
        <w:t xml:space="preserve">: 572-584 [PMID: 11817871 DOI: </w:t>
      </w:r>
      <w:r>
        <w:rPr>
          <w:rFonts w:ascii="Book Antiqua" w:hAnsi="Book Antiqua"/>
          <w:lang w:val="pt-PT"/>
        </w:rPr>
        <w:t>10.1080/000164701317268987]</w:t>
      </w:r>
    </w:p>
    <w:p w14:paraId="41342425" w14:textId="77777777" w:rsidR="00F261F2" w:rsidRDefault="003201B0">
      <w:pPr>
        <w:pStyle w:val="BrdtextA"/>
        <w:spacing w:line="360" w:lineRule="auto"/>
        <w:jc w:val="both"/>
      </w:pPr>
      <w:r>
        <w:rPr>
          <w:rFonts w:ascii="Book Antiqua" w:hAnsi="Book Antiqua"/>
          <w:lang w:val="ru-RU"/>
        </w:rPr>
        <w:t xml:space="preserve">58 </w:t>
      </w:r>
      <w:proofErr w:type="spellStart"/>
      <w:r>
        <w:rPr>
          <w:rFonts w:ascii="Book Antiqua" w:hAnsi="Book Antiqua"/>
          <w:b/>
          <w:bCs/>
        </w:rPr>
        <w:t>S</w:t>
      </w:r>
      <w:r>
        <w:rPr>
          <w:rFonts w:ascii="Book Antiqua" w:hAnsi="Book Antiqua"/>
          <w:b/>
          <w:bCs/>
        </w:rPr>
        <w:t>ö</w:t>
      </w:r>
      <w:proofErr w:type="spellEnd"/>
      <w:r>
        <w:rPr>
          <w:rFonts w:ascii="Book Antiqua" w:hAnsi="Book Antiqua"/>
          <w:b/>
          <w:bCs/>
          <w:lang w:val="de-DE"/>
        </w:rPr>
        <w:t>derlund P</w:t>
      </w:r>
      <w:r>
        <w:rPr>
          <w:rFonts w:ascii="Book Antiqua" w:hAnsi="Book Antiqua"/>
          <w:lang w:val="da-DK"/>
        </w:rPr>
        <w:t>, Dahl J, R</w:t>
      </w:r>
      <w:proofErr w:type="spellStart"/>
      <w:r>
        <w:rPr>
          <w:rFonts w:ascii="Book Antiqua" w:hAnsi="Book Antiqua"/>
        </w:rPr>
        <w:t>ö</w:t>
      </w:r>
      <w:r>
        <w:rPr>
          <w:rFonts w:ascii="Book Antiqua" w:hAnsi="Book Antiqua"/>
        </w:rPr>
        <w:t>hrl</w:t>
      </w:r>
      <w:proofErr w:type="spellEnd"/>
      <w:r>
        <w:rPr>
          <w:rFonts w:ascii="Book Antiqua" w:hAnsi="Book Antiqua"/>
        </w:rPr>
        <w:t xml:space="preserve"> S, </w:t>
      </w:r>
      <w:proofErr w:type="spellStart"/>
      <w:r>
        <w:rPr>
          <w:rFonts w:ascii="Book Antiqua" w:hAnsi="Book Antiqua"/>
        </w:rPr>
        <w:t>Nivbrant</w:t>
      </w:r>
      <w:proofErr w:type="spellEnd"/>
      <w:r>
        <w:rPr>
          <w:rFonts w:ascii="Book Antiqua" w:hAnsi="Book Antiqua"/>
        </w:rPr>
        <w:t xml:space="preserve"> B, Nilsson KG. 10-year results of a new low-monomer cement: follow-up of a randomized RSA study. </w:t>
      </w:r>
      <w:r>
        <w:rPr>
          <w:rFonts w:ascii="Book Antiqua" w:hAnsi="Book Antiqua"/>
          <w:i/>
          <w:iCs/>
          <w:lang w:val="es-ES_tradnl"/>
        </w:rPr>
        <w:t>Acta Orthop</w:t>
      </w:r>
      <w:r>
        <w:rPr>
          <w:rFonts w:ascii="Book Antiqua" w:hAnsi="Book Antiqua"/>
        </w:rPr>
        <w:t xml:space="preserve"> 2012; </w:t>
      </w:r>
      <w:r>
        <w:rPr>
          <w:rFonts w:ascii="Book Antiqua" w:hAnsi="Book Antiqua"/>
          <w:b/>
          <w:bCs/>
        </w:rPr>
        <w:t>83</w:t>
      </w:r>
      <w:r>
        <w:rPr>
          <w:rFonts w:ascii="Book Antiqua" w:hAnsi="Book Antiqua"/>
          <w:lang w:val="pt-PT"/>
        </w:rPr>
        <w:t>: 604-608 [PMID: 23116438 DOI: 10.3109/17453674.2012.742392]</w:t>
      </w:r>
    </w:p>
    <w:p w14:paraId="085B74F0" w14:textId="77777777" w:rsidR="00F261F2" w:rsidRDefault="003201B0">
      <w:pPr>
        <w:pStyle w:val="BrdtextA"/>
        <w:spacing w:line="360" w:lineRule="auto"/>
        <w:jc w:val="both"/>
      </w:pPr>
      <w:r>
        <w:rPr>
          <w:rFonts w:ascii="Book Antiqua" w:hAnsi="Book Antiqua"/>
        </w:rPr>
        <w:t xml:space="preserve">59 </w:t>
      </w:r>
      <w:r>
        <w:rPr>
          <w:rFonts w:ascii="Book Antiqua" w:hAnsi="Book Antiqua"/>
          <w:b/>
          <w:bCs/>
        </w:rPr>
        <w:t>Yates PJ</w:t>
      </w:r>
      <w:r>
        <w:rPr>
          <w:rFonts w:ascii="Book Antiqua" w:hAnsi="Book Antiqua"/>
        </w:rPr>
        <w:t xml:space="preserve">, </w:t>
      </w:r>
      <w:proofErr w:type="spellStart"/>
      <w:r>
        <w:rPr>
          <w:rFonts w:ascii="Book Antiqua" w:hAnsi="Book Antiqua"/>
        </w:rPr>
        <w:t>Burston</w:t>
      </w:r>
      <w:proofErr w:type="spellEnd"/>
      <w:r>
        <w:rPr>
          <w:rFonts w:ascii="Book Antiqua" w:hAnsi="Book Antiqua"/>
        </w:rPr>
        <w:t xml:space="preserve"> BJ, Whitley E, Bannister GC. Collarless polished tapered stem: clinical and radiological results at a minimum of ten years' follow-up. </w:t>
      </w:r>
      <w:r>
        <w:rPr>
          <w:rFonts w:ascii="Book Antiqua" w:hAnsi="Book Antiqua"/>
          <w:i/>
          <w:iCs/>
        </w:rPr>
        <w:t>J Bone Joint Surg Br</w:t>
      </w:r>
      <w:r>
        <w:rPr>
          <w:rFonts w:ascii="Book Antiqua" w:hAnsi="Book Antiqua"/>
        </w:rPr>
        <w:t xml:space="preserve"> 2008; </w:t>
      </w:r>
      <w:r>
        <w:rPr>
          <w:rFonts w:ascii="Book Antiqua" w:hAnsi="Book Antiqua"/>
          <w:b/>
          <w:bCs/>
        </w:rPr>
        <w:t>90</w:t>
      </w:r>
      <w:r>
        <w:rPr>
          <w:rFonts w:ascii="Book Antiqua" w:hAnsi="Book Antiqua"/>
          <w:lang w:val="pt-PT"/>
        </w:rPr>
        <w:t>: 16-22 [PMID: 18160493 DOI: 10.1302/0301-620X.90B1.19546]</w:t>
      </w:r>
    </w:p>
    <w:p w14:paraId="37A1D854" w14:textId="77777777" w:rsidR="00F261F2" w:rsidRDefault="003201B0">
      <w:pPr>
        <w:pStyle w:val="BrdtextA"/>
        <w:spacing w:line="360" w:lineRule="auto"/>
        <w:jc w:val="both"/>
      </w:pPr>
      <w:r>
        <w:rPr>
          <w:rFonts w:ascii="Book Antiqua" w:hAnsi="Book Antiqua"/>
        </w:rPr>
        <w:t xml:space="preserve">60 </w:t>
      </w:r>
      <w:r>
        <w:rPr>
          <w:rFonts w:ascii="Book Antiqua" w:hAnsi="Book Antiqua"/>
          <w:b/>
          <w:bCs/>
          <w:lang w:val="nl-NL"/>
        </w:rPr>
        <w:t>Nieuwenhuijse MJ</w:t>
      </w:r>
      <w:r>
        <w:rPr>
          <w:rFonts w:ascii="Book Antiqua" w:hAnsi="Book Antiqua"/>
        </w:rPr>
        <w:t xml:space="preserve">, </w:t>
      </w:r>
      <w:proofErr w:type="spellStart"/>
      <w:r>
        <w:rPr>
          <w:rFonts w:ascii="Book Antiqua" w:hAnsi="Book Antiqua"/>
        </w:rPr>
        <w:t>Valstar</w:t>
      </w:r>
      <w:proofErr w:type="spellEnd"/>
      <w:r>
        <w:rPr>
          <w:rFonts w:ascii="Book Antiqua" w:hAnsi="Book Antiqua"/>
        </w:rPr>
        <w:t xml:space="preserve"> ER, </w:t>
      </w:r>
      <w:proofErr w:type="spellStart"/>
      <w:r>
        <w:rPr>
          <w:rFonts w:ascii="Book Antiqua" w:hAnsi="Book Antiqua"/>
        </w:rPr>
        <w:t>Kaptein</w:t>
      </w:r>
      <w:proofErr w:type="spellEnd"/>
      <w:r>
        <w:rPr>
          <w:rFonts w:ascii="Book Antiqua" w:hAnsi="Book Antiqua"/>
        </w:rPr>
        <w:t xml:space="preserve"> BL, </w:t>
      </w:r>
      <w:proofErr w:type="spellStart"/>
      <w:r>
        <w:rPr>
          <w:rFonts w:ascii="Book Antiqua" w:hAnsi="Book Antiqua"/>
        </w:rPr>
        <w:t>Nelissen</w:t>
      </w:r>
      <w:proofErr w:type="spellEnd"/>
      <w:r>
        <w:rPr>
          <w:rFonts w:ascii="Book Antiqua" w:hAnsi="Book Antiqua"/>
        </w:rPr>
        <w:t xml:space="preserve"> RG. The Exeter femoral stem continues to migrate during its first decade after implantation: 10-12 years of follow-up with </w:t>
      </w:r>
      <w:proofErr w:type="spellStart"/>
      <w:r>
        <w:rPr>
          <w:rFonts w:ascii="Book Antiqua" w:hAnsi="Book Antiqua"/>
        </w:rPr>
        <w:t>radiostereometric</w:t>
      </w:r>
      <w:proofErr w:type="spellEnd"/>
      <w:r>
        <w:rPr>
          <w:rFonts w:ascii="Book Antiqua" w:hAnsi="Book Antiqua"/>
        </w:rPr>
        <w:t xml:space="preserve"> analysis (RSA). </w:t>
      </w:r>
      <w:r>
        <w:rPr>
          <w:rFonts w:ascii="Book Antiqua" w:hAnsi="Book Antiqua"/>
          <w:i/>
          <w:iCs/>
          <w:lang w:val="es-ES_tradnl"/>
        </w:rPr>
        <w:t>Acta Orthop</w:t>
      </w:r>
      <w:r>
        <w:rPr>
          <w:rFonts w:ascii="Book Antiqua" w:hAnsi="Book Antiqua"/>
        </w:rPr>
        <w:t xml:space="preserve"> 2012; </w:t>
      </w:r>
      <w:r>
        <w:rPr>
          <w:rFonts w:ascii="Book Antiqua" w:hAnsi="Book Antiqua"/>
          <w:b/>
          <w:bCs/>
        </w:rPr>
        <w:t>83</w:t>
      </w:r>
      <w:r>
        <w:rPr>
          <w:rFonts w:ascii="Book Antiqua" w:hAnsi="Book Antiqua"/>
          <w:lang w:val="pt-PT"/>
        </w:rPr>
        <w:t>: 129-134 [PMID: 22401676 DOI: 10.3109/17453</w:t>
      </w:r>
      <w:r>
        <w:rPr>
          <w:rFonts w:ascii="Book Antiqua" w:hAnsi="Book Antiqua"/>
          <w:lang w:val="pt-PT"/>
        </w:rPr>
        <w:t>674.2012.672093]</w:t>
      </w:r>
    </w:p>
    <w:p w14:paraId="56F4F0BF" w14:textId="77777777" w:rsidR="00F261F2" w:rsidRDefault="003201B0">
      <w:pPr>
        <w:pStyle w:val="BrdtextA"/>
        <w:spacing w:line="360" w:lineRule="auto"/>
        <w:jc w:val="both"/>
      </w:pPr>
      <w:r>
        <w:rPr>
          <w:rFonts w:ascii="Book Antiqua" w:hAnsi="Book Antiqua"/>
          <w:lang w:val="ru-RU"/>
        </w:rPr>
        <w:t xml:space="preserve">61 </w:t>
      </w:r>
      <w:r>
        <w:rPr>
          <w:rFonts w:ascii="Book Antiqua" w:hAnsi="Book Antiqua"/>
          <w:b/>
          <w:bCs/>
        </w:rPr>
        <w:t>Murray DW</w:t>
      </w:r>
      <w:r>
        <w:rPr>
          <w:rFonts w:ascii="Book Antiqua" w:hAnsi="Book Antiqua"/>
        </w:rPr>
        <w:t xml:space="preserve">, Gulati A, Gill HS. Ten-year RSA-measured migration of the Exeter femoral stem. </w:t>
      </w:r>
      <w:r>
        <w:rPr>
          <w:rFonts w:ascii="Book Antiqua" w:hAnsi="Book Antiqua"/>
          <w:i/>
          <w:iCs/>
        </w:rPr>
        <w:t>Bone Joint J</w:t>
      </w:r>
      <w:r>
        <w:rPr>
          <w:rFonts w:ascii="Book Antiqua" w:hAnsi="Book Antiqua"/>
        </w:rPr>
        <w:t xml:space="preserve"> 2013; </w:t>
      </w:r>
      <w:r>
        <w:rPr>
          <w:rFonts w:ascii="Book Antiqua" w:hAnsi="Book Antiqua"/>
          <w:b/>
          <w:bCs/>
          <w:lang w:val="da-DK"/>
        </w:rPr>
        <w:t>95-B</w:t>
      </w:r>
      <w:r>
        <w:rPr>
          <w:rFonts w:ascii="Book Antiqua" w:hAnsi="Book Antiqua"/>
          <w:lang w:val="pt-PT"/>
        </w:rPr>
        <w:t>: 605-608 [PMID: 23632668 DOI: 10.1302/0301-620X.95B5.31330]</w:t>
      </w:r>
    </w:p>
    <w:p w14:paraId="0DC4AE40" w14:textId="77777777" w:rsidR="00F261F2" w:rsidRDefault="003201B0">
      <w:pPr>
        <w:pStyle w:val="BrdtextA"/>
        <w:spacing w:line="360" w:lineRule="auto"/>
        <w:jc w:val="both"/>
      </w:pPr>
      <w:r>
        <w:rPr>
          <w:rFonts w:ascii="Book Antiqua" w:hAnsi="Book Antiqua"/>
        </w:rPr>
        <w:t xml:space="preserve">62 </w:t>
      </w:r>
      <w:r>
        <w:rPr>
          <w:rFonts w:ascii="Book Antiqua" w:hAnsi="Book Antiqua"/>
          <w:b/>
          <w:bCs/>
          <w:lang w:val="da-DK"/>
        </w:rPr>
        <w:t>Teeter MG</w:t>
      </w:r>
      <w:r>
        <w:rPr>
          <w:rFonts w:ascii="Book Antiqua" w:hAnsi="Book Antiqua"/>
        </w:rPr>
        <w:t xml:space="preserve">, </w:t>
      </w:r>
      <w:proofErr w:type="spellStart"/>
      <w:r>
        <w:rPr>
          <w:rFonts w:ascii="Book Antiqua" w:hAnsi="Book Antiqua"/>
        </w:rPr>
        <w:t>McCalden</w:t>
      </w:r>
      <w:proofErr w:type="spellEnd"/>
      <w:r>
        <w:rPr>
          <w:rFonts w:ascii="Book Antiqua" w:hAnsi="Book Antiqua"/>
        </w:rPr>
        <w:t xml:space="preserve"> RW, Yuan X, MacDonald SJ, </w:t>
      </w:r>
      <w:proofErr w:type="spellStart"/>
      <w:r>
        <w:rPr>
          <w:rFonts w:ascii="Book Antiqua" w:hAnsi="Book Antiqua"/>
        </w:rPr>
        <w:t>Naudie</w:t>
      </w:r>
      <w:proofErr w:type="spellEnd"/>
      <w:r>
        <w:rPr>
          <w:rFonts w:ascii="Book Antiqua" w:hAnsi="Book Antiqua"/>
        </w:rPr>
        <w:t xml:space="preserve"> DD. Predictive accuracy of RSA migration thresholds for cemented total hip arthroplasty stem designs. </w:t>
      </w:r>
      <w:r>
        <w:rPr>
          <w:rFonts w:ascii="Book Antiqua" w:hAnsi="Book Antiqua"/>
          <w:i/>
          <w:iCs/>
          <w:lang w:val="nl-NL"/>
        </w:rPr>
        <w:t>Hip Int</w:t>
      </w:r>
      <w:r>
        <w:rPr>
          <w:rFonts w:ascii="Book Antiqua" w:hAnsi="Book Antiqua"/>
        </w:rPr>
        <w:t xml:space="preserve"> 2018; </w:t>
      </w:r>
      <w:r>
        <w:rPr>
          <w:rFonts w:ascii="Book Antiqua" w:hAnsi="Book Antiqua"/>
          <w:b/>
          <w:bCs/>
        </w:rPr>
        <w:t>28</w:t>
      </w:r>
      <w:r>
        <w:rPr>
          <w:rFonts w:ascii="Book Antiqua" w:hAnsi="Book Antiqua"/>
          <w:lang w:val="pt-PT"/>
        </w:rPr>
        <w:t>: 363-368 [PMID: 29781291 DOI: 10.1177/1120700018762179]</w:t>
      </w:r>
    </w:p>
    <w:p w14:paraId="4D5D7F14" w14:textId="77777777" w:rsidR="00F261F2" w:rsidRDefault="003201B0">
      <w:pPr>
        <w:pStyle w:val="BrdtextA"/>
        <w:spacing w:line="360" w:lineRule="auto"/>
        <w:jc w:val="both"/>
      </w:pPr>
      <w:r>
        <w:rPr>
          <w:rFonts w:ascii="Book Antiqua" w:hAnsi="Book Antiqua"/>
        </w:rPr>
        <w:t xml:space="preserve">63 </w:t>
      </w:r>
      <w:proofErr w:type="spellStart"/>
      <w:r>
        <w:rPr>
          <w:rFonts w:ascii="Book Antiqua" w:hAnsi="Book Antiqua"/>
          <w:b/>
          <w:bCs/>
        </w:rPr>
        <w:t>Stef</w:t>
      </w:r>
      <w:r>
        <w:rPr>
          <w:rFonts w:ascii="Book Antiqua" w:hAnsi="Book Antiqua"/>
          <w:b/>
          <w:bCs/>
        </w:rPr>
        <w:t>á</w:t>
      </w:r>
      <w:proofErr w:type="spellEnd"/>
      <w:r>
        <w:rPr>
          <w:rFonts w:ascii="Book Antiqua" w:hAnsi="Book Antiqua"/>
          <w:b/>
          <w:bCs/>
          <w:lang w:val="nl-NL"/>
        </w:rPr>
        <w:t>nsd</w:t>
      </w:r>
      <w:proofErr w:type="spellStart"/>
      <w:r>
        <w:rPr>
          <w:rFonts w:ascii="Book Antiqua" w:hAnsi="Book Antiqua"/>
          <w:b/>
          <w:bCs/>
        </w:rPr>
        <w:t>ó</w:t>
      </w:r>
      <w:r>
        <w:rPr>
          <w:rFonts w:ascii="Book Antiqua" w:hAnsi="Book Antiqua"/>
          <w:b/>
          <w:bCs/>
        </w:rPr>
        <w:t>ttir</w:t>
      </w:r>
      <w:proofErr w:type="spellEnd"/>
      <w:r>
        <w:rPr>
          <w:rFonts w:ascii="Book Antiqua" w:hAnsi="Book Antiqua"/>
          <w:b/>
          <w:bCs/>
        </w:rPr>
        <w:t xml:space="preserve"> A</w:t>
      </w:r>
      <w:r>
        <w:rPr>
          <w:rFonts w:ascii="Book Antiqua" w:hAnsi="Book Antiqua"/>
          <w:lang w:val="de-DE"/>
        </w:rPr>
        <w:t>, Franz</w:t>
      </w:r>
      <w:proofErr w:type="spellStart"/>
      <w:r>
        <w:rPr>
          <w:rFonts w:ascii="Book Antiqua" w:hAnsi="Book Antiqua"/>
        </w:rPr>
        <w:t>é</w:t>
      </w:r>
      <w:r>
        <w:rPr>
          <w:rFonts w:ascii="Book Antiqua" w:hAnsi="Book Antiqua"/>
        </w:rPr>
        <w:t>n</w:t>
      </w:r>
      <w:proofErr w:type="spellEnd"/>
      <w:r>
        <w:rPr>
          <w:rFonts w:ascii="Book Antiqua" w:hAnsi="Book Antiqua"/>
        </w:rPr>
        <w:t xml:space="preserve"> H, </w:t>
      </w:r>
      <w:proofErr w:type="spellStart"/>
      <w:r>
        <w:rPr>
          <w:rFonts w:ascii="Book Antiqua" w:hAnsi="Book Antiqua"/>
        </w:rPr>
        <w:t>Johnsson</w:t>
      </w:r>
      <w:proofErr w:type="spellEnd"/>
      <w:r>
        <w:rPr>
          <w:rFonts w:ascii="Book Antiqua" w:hAnsi="Book Antiqua"/>
        </w:rPr>
        <w:t xml:space="preserve"> R, Ornstein E, Sundberg M. Movement pattern of the Exeter femoral stem; a </w:t>
      </w:r>
      <w:proofErr w:type="spellStart"/>
      <w:r>
        <w:rPr>
          <w:rFonts w:ascii="Book Antiqua" w:hAnsi="Book Antiqua"/>
        </w:rPr>
        <w:t>radiostereometric</w:t>
      </w:r>
      <w:proofErr w:type="spellEnd"/>
      <w:r>
        <w:rPr>
          <w:rFonts w:ascii="Book Antiqua" w:hAnsi="Book Antiqua"/>
        </w:rPr>
        <w:t xml:space="preserve"> analysis of 22 primary hip arthroplasties followed for 5 years. </w:t>
      </w:r>
      <w:r>
        <w:rPr>
          <w:rFonts w:ascii="Book Antiqua" w:hAnsi="Book Antiqua"/>
          <w:i/>
          <w:iCs/>
        </w:rPr>
        <w:t xml:space="preserve">Acta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2004; </w:t>
      </w:r>
      <w:r>
        <w:rPr>
          <w:rFonts w:ascii="Book Antiqua" w:hAnsi="Book Antiqua"/>
          <w:b/>
          <w:bCs/>
        </w:rPr>
        <w:t>75</w:t>
      </w:r>
      <w:r>
        <w:rPr>
          <w:rFonts w:ascii="Book Antiqua" w:hAnsi="Book Antiqua"/>
          <w:lang w:val="pt-PT"/>
        </w:rPr>
        <w:t xml:space="preserve">: 408-414 [PMID: 15370583 DOI: </w:t>
      </w:r>
      <w:r>
        <w:rPr>
          <w:rFonts w:ascii="Book Antiqua" w:hAnsi="Book Antiqua"/>
          <w:lang w:val="pt-PT"/>
        </w:rPr>
        <w:t>10.1080/00016470410001169-1]</w:t>
      </w:r>
    </w:p>
    <w:p w14:paraId="16E0F417" w14:textId="77777777" w:rsidR="00F261F2" w:rsidRDefault="003201B0">
      <w:pPr>
        <w:pStyle w:val="BrdtextA"/>
        <w:spacing w:line="360" w:lineRule="auto"/>
        <w:jc w:val="both"/>
      </w:pPr>
      <w:r>
        <w:rPr>
          <w:rFonts w:ascii="Book Antiqua" w:hAnsi="Book Antiqua"/>
        </w:rPr>
        <w:t xml:space="preserve">64 </w:t>
      </w:r>
      <w:r>
        <w:rPr>
          <w:rFonts w:ascii="Book Antiqua" w:hAnsi="Book Antiqua"/>
          <w:b/>
          <w:bCs/>
        </w:rPr>
        <w:t>Junnila M</w:t>
      </w:r>
      <w:r>
        <w:rPr>
          <w:rFonts w:ascii="Book Antiqua" w:hAnsi="Book Antiqua"/>
        </w:rPr>
        <w:t xml:space="preserve">, Laaksonen I, </w:t>
      </w:r>
      <w:proofErr w:type="spellStart"/>
      <w:r>
        <w:rPr>
          <w:rFonts w:ascii="Book Antiqua" w:hAnsi="Book Antiqua"/>
        </w:rPr>
        <w:t>Eskelinen</w:t>
      </w:r>
      <w:proofErr w:type="spellEnd"/>
      <w:r>
        <w:rPr>
          <w:rFonts w:ascii="Book Antiqua" w:hAnsi="Book Antiqua"/>
        </w:rPr>
        <w:t xml:space="preserve"> A, </w:t>
      </w:r>
      <w:proofErr w:type="spellStart"/>
      <w:r>
        <w:rPr>
          <w:rFonts w:ascii="Book Antiqua" w:hAnsi="Book Antiqua"/>
        </w:rPr>
        <w:t>Pulkkinen</w:t>
      </w:r>
      <w:proofErr w:type="spellEnd"/>
      <w:r>
        <w:rPr>
          <w:rFonts w:ascii="Book Antiqua" w:hAnsi="Book Antiqua"/>
        </w:rPr>
        <w:t xml:space="preserve"> P, </w:t>
      </w:r>
      <w:proofErr w:type="spellStart"/>
      <w:r>
        <w:rPr>
          <w:rFonts w:ascii="Book Antiqua" w:hAnsi="Book Antiqua"/>
        </w:rPr>
        <w:t>Havelin</w:t>
      </w:r>
      <w:proofErr w:type="spellEnd"/>
      <w:r>
        <w:rPr>
          <w:rFonts w:ascii="Book Antiqua" w:hAnsi="Book Antiqua"/>
        </w:rPr>
        <w:t xml:space="preserve"> L</w:t>
      </w:r>
      <w:r>
        <w:rPr>
          <w:rFonts w:ascii="Book Antiqua" w:hAnsi="Book Antiqua"/>
          <w:lang w:val="sv-SE"/>
        </w:rPr>
        <w:t>I</w:t>
      </w:r>
      <w:r>
        <w:rPr>
          <w:rFonts w:ascii="Book Antiqua" w:hAnsi="Book Antiqua"/>
          <w:lang w:val="fr-FR"/>
        </w:rPr>
        <w:t xml:space="preserve">, Furnes O, </w:t>
      </w:r>
      <w:r>
        <w:rPr>
          <w:rFonts w:ascii="Book Antiqua" w:hAnsi="Book Antiqua"/>
          <w:lang w:val="nl-NL"/>
        </w:rPr>
        <w:t>Fenstad A</w:t>
      </w:r>
      <w:r>
        <w:rPr>
          <w:rFonts w:ascii="Book Antiqua" w:hAnsi="Book Antiqua"/>
          <w:lang w:val="sv-SE"/>
        </w:rPr>
        <w:t>M</w:t>
      </w:r>
      <w:r>
        <w:rPr>
          <w:rFonts w:ascii="Book Antiqua" w:hAnsi="Book Antiqua"/>
        </w:rPr>
        <w:t>,</w:t>
      </w:r>
      <w:r>
        <w:rPr>
          <w:rFonts w:ascii="Book Antiqua" w:hAnsi="Book Antiqua"/>
          <w:lang w:val="da-DK"/>
        </w:rPr>
        <w:t xml:space="preserve"> Pedersen AB, Overgaard S, K</w:t>
      </w:r>
      <w:r>
        <w:rPr>
          <w:rFonts w:ascii="Book Antiqua" w:hAnsi="Book Antiqua"/>
        </w:rPr>
        <w:t>ä</w:t>
      </w:r>
      <w:r>
        <w:rPr>
          <w:rFonts w:ascii="Book Antiqua" w:hAnsi="Book Antiqua"/>
          <w:lang w:val="de-DE"/>
        </w:rPr>
        <w:t>rrholm J, Garellick G, Malchau H, M</w:t>
      </w:r>
      <w:r>
        <w:rPr>
          <w:rFonts w:ascii="Book Antiqua" w:hAnsi="Book Antiqua"/>
        </w:rPr>
        <w:t>ä</w:t>
      </w:r>
      <w:r>
        <w:rPr>
          <w:rFonts w:ascii="Book Antiqua" w:hAnsi="Book Antiqua"/>
          <w:lang w:val="nl-NL"/>
        </w:rPr>
        <w:t>kel</w:t>
      </w:r>
      <w:r>
        <w:rPr>
          <w:rFonts w:ascii="Book Antiqua" w:hAnsi="Book Antiqua"/>
        </w:rPr>
        <w:t xml:space="preserve">ä </w:t>
      </w:r>
      <w:r>
        <w:rPr>
          <w:rFonts w:ascii="Book Antiqua" w:hAnsi="Book Antiqua"/>
        </w:rPr>
        <w:t xml:space="preserve">KT. Implant survival of the most common cemented total hip devices from the Nordic Arthroplasty Register Association database. </w:t>
      </w:r>
      <w:r>
        <w:rPr>
          <w:rFonts w:ascii="Book Antiqua" w:hAnsi="Book Antiqua"/>
          <w:i/>
          <w:iCs/>
          <w:lang w:val="es-ES_tradnl"/>
        </w:rPr>
        <w:t>Acta Orthop</w:t>
      </w:r>
      <w:r>
        <w:rPr>
          <w:rFonts w:ascii="Book Antiqua" w:hAnsi="Book Antiqua"/>
        </w:rPr>
        <w:t xml:space="preserve"> 2016; </w:t>
      </w:r>
      <w:r>
        <w:rPr>
          <w:rFonts w:ascii="Book Antiqua" w:hAnsi="Book Antiqua"/>
          <w:b/>
          <w:bCs/>
        </w:rPr>
        <w:t>87</w:t>
      </w:r>
      <w:r>
        <w:rPr>
          <w:rFonts w:ascii="Book Antiqua" w:hAnsi="Book Antiqua"/>
          <w:lang w:val="pt-PT"/>
        </w:rPr>
        <w:t>: 546-553 [PMID: 27550058 DOI: 10.1080/17453674.2016.1222804]</w:t>
      </w:r>
    </w:p>
    <w:p w14:paraId="4F00D751" w14:textId="77777777" w:rsidR="00F261F2" w:rsidRDefault="003201B0">
      <w:pPr>
        <w:pStyle w:val="BrdtextA"/>
        <w:spacing w:line="360" w:lineRule="auto"/>
        <w:jc w:val="both"/>
      </w:pPr>
      <w:r>
        <w:rPr>
          <w:rFonts w:ascii="Book Antiqua" w:hAnsi="Book Antiqua"/>
        </w:rPr>
        <w:lastRenderedPageBreak/>
        <w:t xml:space="preserve">65 </w:t>
      </w:r>
      <w:r>
        <w:rPr>
          <w:rFonts w:ascii="Book Antiqua" w:hAnsi="Book Antiqua"/>
          <w:b/>
          <w:bCs/>
          <w:lang w:val="nl-NL"/>
        </w:rPr>
        <w:t>Davies BM</w:t>
      </w:r>
      <w:r>
        <w:rPr>
          <w:rFonts w:ascii="Book Antiqua" w:hAnsi="Book Antiqua"/>
        </w:rPr>
        <w:t xml:space="preserve">, Branford White HA, Temple A. A </w:t>
      </w:r>
      <w:r>
        <w:rPr>
          <w:rFonts w:ascii="Book Antiqua" w:hAnsi="Book Antiqua"/>
        </w:rPr>
        <w:t>series of four fractured Exeter</w:t>
      </w:r>
      <w:r>
        <w:rPr>
          <w:rFonts w:ascii="Book Antiqua" w:hAnsi="Book Antiqua"/>
        </w:rPr>
        <w:t xml:space="preserve">™ </w:t>
      </w:r>
      <w:r>
        <w:rPr>
          <w:rFonts w:ascii="Book Antiqua" w:hAnsi="Book Antiqua"/>
        </w:rPr>
        <w:t xml:space="preserve">stems in hip arthroplasty. </w:t>
      </w:r>
      <w:r>
        <w:rPr>
          <w:rFonts w:ascii="Book Antiqua" w:hAnsi="Book Antiqua"/>
          <w:i/>
          <w:iCs/>
          <w:lang w:val="de-DE"/>
        </w:rPr>
        <w:t>Ann R Coll Surg Engl</w:t>
      </w:r>
      <w:r>
        <w:rPr>
          <w:rFonts w:ascii="Book Antiqua" w:hAnsi="Book Antiqua"/>
        </w:rPr>
        <w:t xml:space="preserve"> 2013; </w:t>
      </w:r>
      <w:r>
        <w:rPr>
          <w:rFonts w:ascii="Book Antiqua" w:hAnsi="Book Antiqua"/>
          <w:b/>
          <w:bCs/>
        </w:rPr>
        <w:t>95</w:t>
      </w:r>
      <w:r>
        <w:rPr>
          <w:rFonts w:ascii="Book Antiqua" w:hAnsi="Book Antiqua"/>
          <w:lang w:val="pt-PT"/>
        </w:rPr>
        <w:t>: e130-e132 [PMID: 24165328 DOI: 10.1308/003588413X13629960047993]</w:t>
      </w:r>
    </w:p>
    <w:p w14:paraId="6E512AC5" w14:textId="77777777" w:rsidR="00F261F2" w:rsidRDefault="003201B0">
      <w:pPr>
        <w:pStyle w:val="BrdtextA"/>
        <w:spacing w:line="360" w:lineRule="auto"/>
        <w:jc w:val="both"/>
      </w:pPr>
      <w:r>
        <w:rPr>
          <w:rFonts w:ascii="Book Antiqua" w:hAnsi="Book Antiqua"/>
        </w:rPr>
        <w:t xml:space="preserve">66 </w:t>
      </w:r>
      <w:proofErr w:type="spellStart"/>
      <w:r>
        <w:rPr>
          <w:rFonts w:ascii="Book Antiqua" w:hAnsi="Book Antiqua"/>
          <w:b/>
          <w:bCs/>
        </w:rPr>
        <w:t>Brod</w:t>
      </w:r>
      <w:r>
        <w:rPr>
          <w:rFonts w:ascii="Book Antiqua" w:hAnsi="Book Antiqua"/>
          <w:b/>
          <w:bCs/>
        </w:rPr>
        <w:t>é</w:t>
      </w:r>
      <w:r>
        <w:rPr>
          <w:rFonts w:ascii="Book Antiqua" w:hAnsi="Book Antiqua"/>
          <w:b/>
          <w:bCs/>
        </w:rPr>
        <w:t>n</w:t>
      </w:r>
      <w:proofErr w:type="spellEnd"/>
      <w:r>
        <w:rPr>
          <w:rFonts w:ascii="Book Antiqua" w:hAnsi="Book Antiqua"/>
          <w:b/>
          <w:bCs/>
        </w:rPr>
        <w:t xml:space="preserve"> C</w:t>
      </w:r>
      <w:r>
        <w:rPr>
          <w:rFonts w:ascii="Book Antiqua" w:hAnsi="Book Antiqua"/>
          <w:lang w:val="de-DE"/>
        </w:rPr>
        <w:t>, Mukka S, Muren O, Eisler T, Boden H, Stark A, Sk</w:t>
      </w:r>
      <w:proofErr w:type="spellStart"/>
      <w:r>
        <w:rPr>
          <w:rFonts w:ascii="Book Antiqua" w:hAnsi="Book Antiqua"/>
        </w:rPr>
        <w:t>ö</w:t>
      </w:r>
      <w:r>
        <w:rPr>
          <w:rFonts w:ascii="Book Antiqua" w:hAnsi="Book Antiqua"/>
        </w:rPr>
        <w:t>ldenberg</w:t>
      </w:r>
      <w:proofErr w:type="spellEnd"/>
      <w:r>
        <w:rPr>
          <w:rFonts w:ascii="Book Antiqua" w:hAnsi="Book Antiqua"/>
        </w:rPr>
        <w:t xml:space="preserve"> O. High risk of early periprosthetic fractures after primary hip arthroplasty in elderly patients using a cemented, tapered, polished stem. </w:t>
      </w:r>
      <w:r>
        <w:rPr>
          <w:rFonts w:ascii="Book Antiqua" w:hAnsi="Book Antiqua"/>
          <w:i/>
          <w:iCs/>
          <w:lang w:val="es-ES_tradnl"/>
        </w:rPr>
        <w:t>Acta Orthop</w:t>
      </w:r>
      <w:r>
        <w:rPr>
          <w:rFonts w:ascii="Book Antiqua" w:hAnsi="Book Antiqua"/>
        </w:rPr>
        <w:t xml:space="preserve"> 2015; </w:t>
      </w:r>
      <w:r>
        <w:rPr>
          <w:rFonts w:ascii="Book Antiqua" w:hAnsi="Book Antiqua"/>
          <w:b/>
          <w:bCs/>
        </w:rPr>
        <w:t>86</w:t>
      </w:r>
      <w:r>
        <w:rPr>
          <w:rFonts w:ascii="Book Antiqua" w:hAnsi="Book Antiqua"/>
          <w:lang w:val="pt-PT"/>
        </w:rPr>
        <w:t>: 169-174 [PMID: 25280133 DOI: 10.3109/17453674.2014.971388]</w:t>
      </w:r>
    </w:p>
    <w:p w14:paraId="3AE2BA6F" w14:textId="77777777" w:rsidR="00F261F2" w:rsidRDefault="003201B0">
      <w:pPr>
        <w:pStyle w:val="BrdtextA"/>
        <w:spacing w:line="360" w:lineRule="auto"/>
        <w:jc w:val="both"/>
      </w:pPr>
      <w:r>
        <w:rPr>
          <w:rFonts w:ascii="Book Antiqua" w:hAnsi="Book Antiqua"/>
        </w:rPr>
        <w:t xml:space="preserve">67 </w:t>
      </w:r>
      <w:r>
        <w:rPr>
          <w:rFonts w:ascii="Book Antiqua" w:hAnsi="Book Antiqua"/>
          <w:b/>
          <w:bCs/>
          <w:lang w:val="pt-PT"/>
        </w:rPr>
        <w:t>Chatziagorou G</w:t>
      </w:r>
      <w:r>
        <w:rPr>
          <w:rFonts w:ascii="Book Antiqua" w:hAnsi="Book Antiqua"/>
          <w:lang w:val="de-DE"/>
        </w:rPr>
        <w:t>, Lindahl H, K</w:t>
      </w:r>
      <w:proofErr w:type="spellStart"/>
      <w:r>
        <w:rPr>
          <w:rFonts w:ascii="Book Antiqua" w:hAnsi="Book Antiqua"/>
        </w:rPr>
        <w:t>ä</w:t>
      </w:r>
      <w:r>
        <w:rPr>
          <w:rFonts w:ascii="Book Antiqua" w:hAnsi="Book Antiqua"/>
        </w:rPr>
        <w:t>rrholm</w:t>
      </w:r>
      <w:proofErr w:type="spellEnd"/>
      <w:r>
        <w:rPr>
          <w:rFonts w:ascii="Book Antiqua" w:hAnsi="Book Antiqua"/>
        </w:rPr>
        <w:t xml:space="preserve"> J. The design of the cemented stem influences the risk of Vancouver type B fractures, but not of type C: an analysis of 82,837 </w:t>
      </w:r>
      <w:proofErr w:type="spellStart"/>
      <w:r>
        <w:rPr>
          <w:rFonts w:ascii="Book Antiqua" w:hAnsi="Book Antiqua"/>
        </w:rPr>
        <w:t>Lubinus</w:t>
      </w:r>
      <w:proofErr w:type="spellEnd"/>
      <w:r>
        <w:rPr>
          <w:rFonts w:ascii="Book Antiqua" w:hAnsi="Book Antiqua"/>
        </w:rPr>
        <w:t xml:space="preserve"> SPII and Exeter Polished stems. </w:t>
      </w:r>
      <w:r>
        <w:rPr>
          <w:rFonts w:ascii="Book Antiqua" w:hAnsi="Book Antiqua"/>
          <w:i/>
          <w:iCs/>
          <w:lang w:val="es-ES_tradnl"/>
        </w:rPr>
        <w:t>Acta Orthop</w:t>
      </w:r>
      <w:r>
        <w:rPr>
          <w:rFonts w:ascii="Book Antiqua" w:hAnsi="Book Antiqua"/>
        </w:rPr>
        <w:t xml:space="preserve"> 2019; </w:t>
      </w:r>
      <w:r>
        <w:rPr>
          <w:rFonts w:ascii="Book Antiqua" w:hAnsi="Book Antiqua"/>
          <w:b/>
          <w:bCs/>
        </w:rPr>
        <w:t>90</w:t>
      </w:r>
      <w:r>
        <w:rPr>
          <w:rFonts w:ascii="Book Antiqua" w:hAnsi="Book Antiqua"/>
          <w:lang w:val="pt-PT"/>
        </w:rPr>
        <w:t xml:space="preserve">: 135-142 [PMID: 30739553 </w:t>
      </w:r>
      <w:r>
        <w:rPr>
          <w:rFonts w:ascii="Book Antiqua" w:hAnsi="Book Antiqua"/>
          <w:lang w:val="pt-PT"/>
        </w:rPr>
        <w:t>DOI: 10.1080/17453674.2019.1574387]</w:t>
      </w:r>
    </w:p>
    <w:p w14:paraId="2716F956" w14:textId="77777777" w:rsidR="00F261F2" w:rsidRDefault="003201B0">
      <w:pPr>
        <w:pStyle w:val="BrdtextA"/>
        <w:spacing w:line="360" w:lineRule="auto"/>
        <w:jc w:val="both"/>
      </w:pPr>
      <w:r>
        <w:rPr>
          <w:rFonts w:ascii="Book Antiqua" w:hAnsi="Book Antiqua"/>
        </w:rPr>
        <w:t xml:space="preserve">68 </w:t>
      </w:r>
      <w:r>
        <w:rPr>
          <w:rFonts w:ascii="Book Antiqua" w:hAnsi="Book Antiqua"/>
          <w:b/>
          <w:bCs/>
          <w:lang w:val="nl-NL"/>
        </w:rPr>
        <w:t>Scheerlinck T</w:t>
      </w:r>
      <w:r>
        <w:rPr>
          <w:rFonts w:ascii="Book Antiqua" w:hAnsi="Book Antiqua"/>
        </w:rPr>
        <w:t xml:space="preserve">, </w:t>
      </w:r>
      <w:proofErr w:type="spellStart"/>
      <w:r>
        <w:rPr>
          <w:rFonts w:ascii="Book Antiqua" w:hAnsi="Book Antiqua"/>
        </w:rPr>
        <w:t>Polfliet</w:t>
      </w:r>
      <w:proofErr w:type="spellEnd"/>
      <w:r>
        <w:rPr>
          <w:rFonts w:ascii="Book Antiqua" w:hAnsi="Book Antiqua"/>
        </w:rPr>
        <w:t xml:space="preserve"> M, </w:t>
      </w:r>
      <w:proofErr w:type="spellStart"/>
      <w:r>
        <w:rPr>
          <w:rFonts w:ascii="Book Antiqua" w:hAnsi="Book Antiqua"/>
        </w:rPr>
        <w:t>Deklerck</w:t>
      </w:r>
      <w:proofErr w:type="spellEnd"/>
      <w:r>
        <w:rPr>
          <w:rFonts w:ascii="Book Antiqua" w:hAnsi="Book Antiqua"/>
        </w:rPr>
        <w:t xml:space="preserve"> R, Van </w:t>
      </w:r>
      <w:proofErr w:type="spellStart"/>
      <w:r>
        <w:rPr>
          <w:rFonts w:ascii="Book Antiqua" w:hAnsi="Book Antiqua"/>
        </w:rPr>
        <w:t>Gompel</w:t>
      </w:r>
      <w:proofErr w:type="spellEnd"/>
      <w:r>
        <w:rPr>
          <w:rFonts w:ascii="Book Antiqua" w:hAnsi="Book Antiqua"/>
        </w:rPr>
        <w:t xml:space="preserve"> G, </w:t>
      </w:r>
      <w:proofErr w:type="spellStart"/>
      <w:r>
        <w:rPr>
          <w:rFonts w:ascii="Book Antiqua" w:hAnsi="Book Antiqua"/>
        </w:rPr>
        <w:t>Buls</w:t>
      </w:r>
      <w:proofErr w:type="spellEnd"/>
      <w:r>
        <w:rPr>
          <w:rFonts w:ascii="Book Antiqua" w:hAnsi="Book Antiqua"/>
        </w:rPr>
        <w:t xml:space="preserve"> N, </w:t>
      </w:r>
      <w:proofErr w:type="spellStart"/>
      <w:r>
        <w:rPr>
          <w:rFonts w:ascii="Book Antiqua" w:hAnsi="Book Antiqua"/>
        </w:rPr>
        <w:t>Vandemeulebroucke</w:t>
      </w:r>
      <w:proofErr w:type="spellEnd"/>
      <w:r>
        <w:rPr>
          <w:rFonts w:ascii="Book Antiqua" w:hAnsi="Book Antiqua"/>
        </w:rPr>
        <w:t xml:space="preserve"> J. Development and validation of an automated and marker-free CT-based spatial analysis method (CTSA) for assessment of femoral hip implant migration: In vitro accuracy and precision compara</w:t>
      </w:r>
      <w:r>
        <w:rPr>
          <w:rFonts w:ascii="Book Antiqua" w:hAnsi="Book Antiqua"/>
        </w:rPr>
        <w:t xml:space="preserve">ble to that of </w:t>
      </w:r>
      <w:proofErr w:type="spellStart"/>
      <w:r>
        <w:rPr>
          <w:rFonts w:ascii="Book Antiqua" w:hAnsi="Book Antiqua"/>
        </w:rPr>
        <w:t>radiostereometric</w:t>
      </w:r>
      <w:proofErr w:type="spellEnd"/>
      <w:r>
        <w:rPr>
          <w:rFonts w:ascii="Book Antiqua" w:hAnsi="Book Antiqua"/>
        </w:rPr>
        <w:t xml:space="preserve"> analysis (RSA). </w:t>
      </w:r>
      <w:r>
        <w:rPr>
          <w:rFonts w:ascii="Book Antiqua" w:hAnsi="Book Antiqua"/>
          <w:i/>
          <w:iCs/>
          <w:lang w:val="es-ES_tradnl"/>
        </w:rPr>
        <w:t>Acta Orthop</w:t>
      </w:r>
      <w:r>
        <w:rPr>
          <w:rFonts w:ascii="Book Antiqua" w:hAnsi="Book Antiqua"/>
        </w:rPr>
        <w:t xml:space="preserve"> 2016; </w:t>
      </w:r>
      <w:r>
        <w:rPr>
          <w:rFonts w:ascii="Book Antiqua" w:hAnsi="Book Antiqua"/>
          <w:b/>
          <w:bCs/>
        </w:rPr>
        <w:t>87</w:t>
      </w:r>
      <w:r>
        <w:rPr>
          <w:rFonts w:ascii="Book Antiqua" w:hAnsi="Book Antiqua"/>
          <w:lang w:val="pt-PT"/>
        </w:rPr>
        <w:t>: 139-145 [PMID: 26634843 DOI: 10.3109/17453674.2015.1123569]</w:t>
      </w:r>
    </w:p>
    <w:p w14:paraId="376816E2" w14:textId="77777777" w:rsidR="00F261F2" w:rsidRDefault="003201B0">
      <w:pPr>
        <w:pStyle w:val="BrdtextA"/>
        <w:spacing w:line="360" w:lineRule="auto"/>
        <w:jc w:val="both"/>
      </w:pPr>
      <w:r>
        <w:rPr>
          <w:rFonts w:ascii="Book Antiqua" w:hAnsi="Book Antiqua"/>
        </w:rPr>
        <w:t xml:space="preserve">69 </w:t>
      </w:r>
      <w:proofErr w:type="spellStart"/>
      <w:r>
        <w:rPr>
          <w:rFonts w:ascii="Book Antiqua" w:hAnsi="Book Antiqua"/>
          <w:b/>
          <w:bCs/>
        </w:rPr>
        <w:t>Brod</w:t>
      </w:r>
      <w:r>
        <w:rPr>
          <w:rFonts w:ascii="Book Antiqua" w:hAnsi="Book Antiqua"/>
          <w:b/>
          <w:bCs/>
        </w:rPr>
        <w:t>é</w:t>
      </w:r>
      <w:r>
        <w:rPr>
          <w:rFonts w:ascii="Book Antiqua" w:hAnsi="Book Antiqua"/>
          <w:b/>
          <w:bCs/>
        </w:rPr>
        <w:t>n</w:t>
      </w:r>
      <w:proofErr w:type="spellEnd"/>
      <w:r>
        <w:rPr>
          <w:rFonts w:ascii="Book Antiqua" w:hAnsi="Book Antiqua"/>
          <w:b/>
          <w:bCs/>
        </w:rPr>
        <w:t xml:space="preserve"> C</w:t>
      </w:r>
      <w:r>
        <w:rPr>
          <w:rFonts w:ascii="Book Antiqua" w:hAnsi="Book Antiqua"/>
        </w:rPr>
        <w:t xml:space="preserve">, Sandberg O, </w:t>
      </w:r>
      <w:proofErr w:type="spellStart"/>
      <w:r>
        <w:rPr>
          <w:rFonts w:ascii="Book Antiqua" w:hAnsi="Book Antiqua"/>
        </w:rPr>
        <w:t>Sk</w:t>
      </w:r>
      <w:r>
        <w:rPr>
          <w:rFonts w:ascii="Book Antiqua" w:hAnsi="Book Antiqua"/>
        </w:rPr>
        <w:t>ö</w:t>
      </w:r>
      <w:proofErr w:type="spellEnd"/>
      <w:r>
        <w:rPr>
          <w:rFonts w:ascii="Book Antiqua" w:hAnsi="Book Antiqua"/>
          <w:lang w:val="de-DE"/>
        </w:rPr>
        <w:t>ldenberg O, Stigbrand H, H</w:t>
      </w:r>
      <w:r>
        <w:rPr>
          <w:rFonts w:ascii="Book Antiqua" w:hAnsi="Book Antiqua"/>
        </w:rPr>
        <w:t>ä</w:t>
      </w:r>
      <w:r>
        <w:rPr>
          <w:rFonts w:ascii="Book Antiqua" w:hAnsi="Book Antiqua"/>
          <w:lang w:val="it-IT"/>
        </w:rPr>
        <w:t>nni M, Giles JW, Emery R, Lazarinis S, Nystr</w:t>
      </w:r>
      <w:proofErr w:type="spellStart"/>
      <w:r>
        <w:rPr>
          <w:rFonts w:ascii="Book Antiqua" w:hAnsi="Book Antiqua"/>
        </w:rPr>
        <w:t>ö</w:t>
      </w:r>
      <w:r>
        <w:rPr>
          <w:rFonts w:ascii="Book Antiqua" w:hAnsi="Book Antiqua"/>
        </w:rPr>
        <w:t>m</w:t>
      </w:r>
      <w:proofErr w:type="spellEnd"/>
      <w:r>
        <w:rPr>
          <w:rFonts w:ascii="Book Antiqua" w:hAnsi="Book Antiqua"/>
        </w:rPr>
        <w:t xml:space="preserve"> A, </w:t>
      </w:r>
      <w:proofErr w:type="spellStart"/>
      <w:r>
        <w:rPr>
          <w:rFonts w:ascii="Book Antiqua" w:hAnsi="Book Antiqua"/>
        </w:rPr>
        <w:t>Olivecrona</w:t>
      </w:r>
      <w:proofErr w:type="spellEnd"/>
      <w:r>
        <w:rPr>
          <w:rFonts w:ascii="Book Antiqua" w:hAnsi="Book Antiqua"/>
        </w:rPr>
        <w:t xml:space="preserve"> H. Low-dose CT-based implant motion analysis is a precise tool for early migration measurements of hip cups: a clinical study of 24 patients. </w:t>
      </w:r>
      <w:r>
        <w:rPr>
          <w:rFonts w:ascii="Book Antiqua" w:hAnsi="Book Antiqua"/>
          <w:i/>
          <w:iCs/>
          <w:lang w:val="es-ES_tradnl"/>
        </w:rPr>
        <w:t>Acta Orthop</w:t>
      </w:r>
      <w:r>
        <w:rPr>
          <w:rFonts w:ascii="Book Antiqua" w:hAnsi="Book Antiqua"/>
        </w:rPr>
        <w:t xml:space="preserve"> 2020; </w:t>
      </w:r>
      <w:r>
        <w:rPr>
          <w:rFonts w:ascii="Book Antiqua" w:hAnsi="Book Antiqua"/>
          <w:b/>
          <w:bCs/>
        </w:rPr>
        <w:t>91</w:t>
      </w:r>
      <w:r>
        <w:rPr>
          <w:rFonts w:ascii="Book Antiqua" w:hAnsi="Book Antiqua"/>
          <w:lang w:val="pt-PT"/>
        </w:rPr>
        <w:t xml:space="preserve">: 260-265 [PMID: 32056507 DOI: </w:t>
      </w:r>
      <w:r>
        <w:rPr>
          <w:rFonts w:ascii="Book Antiqua" w:hAnsi="Book Antiqua"/>
          <w:lang w:val="pt-PT"/>
        </w:rPr>
        <w:t>10.1080/17453674.2020.1725345]</w:t>
      </w:r>
    </w:p>
    <w:p w14:paraId="2F42B03F" w14:textId="77777777" w:rsidR="00F261F2" w:rsidRDefault="003201B0">
      <w:pPr>
        <w:pStyle w:val="BrdtextA"/>
        <w:spacing w:line="360" w:lineRule="auto"/>
        <w:jc w:val="both"/>
      </w:pPr>
      <w:r>
        <w:rPr>
          <w:rFonts w:ascii="Book Antiqua" w:hAnsi="Book Antiqua"/>
        </w:rPr>
        <w:t xml:space="preserve">70 </w:t>
      </w:r>
      <w:r>
        <w:rPr>
          <w:rFonts w:ascii="Book Antiqua" w:hAnsi="Book Antiqua"/>
          <w:b/>
          <w:bCs/>
        </w:rPr>
        <w:t>Sandberg O</w:t>
      </w:r>
      <w:r>
        <w:rPr>
          <w:rFonts w:ascii="Book Antiqua" w:hAnsi="Book Antiqua"/>
        </w:rPr>
        <w:t xml:space="preserve">, </w:t>
      </w:r>
      <w:proofErr w:type="spellStart"/>
      <w:r>
        <w:rPr>
          <w:rFonts w:ascii="Book Antiqua" w:hAnsi="Book Antiqua"/>
        </w:rPr>
        <w:t>Thol</w:t>
      </w:r>
      <w:r>
        <w:rPr>
          <w:rFonts w:ascii="Book Antiqua" w:hAnsi="Book Antiqua"/>
        </w:rPr>
        <w:t>é</w:t>
      </w:r>
      <w:r>
        <w:rPr>
          <w:rFonts w:ascii="Book Antiqua" w:hAnsi="Book Antiqua"/>
        </w:rPr>
        <w:t>n</w:t>
      </w:r>
      <w:proofErr w:type="spellEnd"/>
      <w:r>
        <w:rPr>
          <w:rFonts w:ascii="Book Antiqua" w:hAnsi="Book Antiqua"/>
        </w:rPr>
        <w:t xml:space="preserve"> S, Carlsson S, </w:t>
      </w:r>
      <w:proofErr w:type="spellStart"/>
      <w:r>
        <w:rPr>
          <w:rFonts w:ascii="Book Antiqua" w:hAnsi="Book Antiqua"/>
        </w:rPr>
        <w:t>Wretenberg</w:t>
      </w:r>
      <w:proofErr w:type="spellEnd"/>
      <w:r>
        <w:rPr>
          <w:rFonts w:ascii="Book Antiqua" w:hAnsi="Book Antiqua"/>
        </w:rPr>
        <w:t xml:space="preserve"> P. The anatomical SP-CL stem demonstrates a non-progressing migration pattern in the first year: a low dose CT-based migration study in 20 patients. </w:t>
      </w:r>
      <w:r>
        <w:rPr>
          <w:rFonts w:ascii="Book Antiqua" w:hAnsi="Book Antiqua"/>
          <w:i/>
          <w:iCs/>
          <w:lang w:val="es-ES_tradnl"/>
        </w:rPr>
        <w:t>Acta Orthop</w:t>
      </w:r>
      <w:r>
        <w:rPr>
          <w:rFonts w:ascii="Book Antiqua" w:hAnsi="Book Antiqua"/>
        </w:rPr>
        <w:t xml:space="preserve"> 2020; </w:t>
      </w:r>
      <w:r>
        <w:rPr>
          <w:rFonts w:ascii="Book Antiqua" w:hAnsi="Book Antiqua"/>
          <w:b/>
          <w:bCs/>
        </w:rPr>
        <w:t>91</w:t>
      </w:r>
      <w:r>
        <w:rPr>
          <w:rFonts w:ascii="Book Antiqua" w:hAnsi="Book Antiqua"/>
          <w:lang w:val="pt-PT"/>
        </w:rPr>
        <w:t xml:space="preserve">: </w:t>
      </w:r>
      <w:r>
        <w:rPr>
          <w:rFonts w:ascii="Book Antiqua" w:hAnsi="Book Antiqua"/>
          <w:lang w:val="pt-PT"/>
        </w:rPr>
        <w:t>654-659 [PMID: 33063555 DOI: 10.1080/17453674.2020.1832294]</w:t>
      </w:r>
    </w:p>
    <w:p w14:paraId="2C703A0E" w14:textId="77777777" w:rsidR="00F261F2" w:rsidRDefault="003201B0">
      <w:pPr>
        <w:pStyle w:val="BrdtextA"/>
        <w:spacing w:line="360" w:lineRule="auto"/>
        <w:jc w:val="both"/>
      </w:pPr>
      <w:r>
        <w:rPr>
          <w:rFonts w:ascii="Book Antiqua" w:hAnsi="Book Antiqua"/>
          <w:lang w:val="ru-RU"/>
        </w:rPr>
        <w:t xml:space="preserve">71 </w:t>
      </w:r>
      <w:r>
        <w:rPr>
          <w:rFonts w:ascii="Book Antiqua" w:hAnsi="Book Antiqua"/>
          <w:b/>
          <w:bCs/>
          <w:lang w:val="es-ES_tradnl"/>
        </w:rPr>
        <w:t>Palestro CJ</w:t>
      </w:r>
      <w:r>
        <w:rPr>
          <w:rFonts w:ascii="Book Antiqua" w:hAnsi="Book Antiqua"/>
        </w:rPr>
        <w:t xml:space="preserve">. Nuclear medicine and the failed joint replacement: Past, present, and future. </w:t>
      </w:r>
      <w:r>
        <w:rPr>
          <w:rFonts w:ascii="Book Antiqua" w:hAnsi="Book Antiqua"/>
          <w:i/>
          <w:iCs/>
        </w:rPr>
        <w:t xml:space="preserve">World J </w:t>
      </w:r>
      <w:proofErr w:type="spellStart"/>
      <w:r>
        <w:rPr>
          <w:rFonts w:ascii="Book Antiqua" w:hAnsi="Book Antiqua"/>
          <w:i/>
          <w:iCs/>
        </w:rPr>
        <w:t>Radiol</w:t>
      </w:r>
      <w:proofErr w:type="spellEnd"/>
      <w:r>
        <w:rPr>
          <w:rFonts w:ascii="Book Antiqua" w:hAnsi="Book Antiqua"/>
        </w:rPr>
        <w:t xml:space="preserve"> 2014; </w:t>
      </w:r>
      <w:r>
        <w:rPr>
          <w:rFonts w:ascii="Book Antiqua" w:hAnsi="Book Antiqua"/>
          <w:b/>
          <w:bCs/>
        </w:rPr>
        <w:t>6</w:t>
      </w:r>
      <w:r>
        <w:rPr>
          <w:rFonts w:ascii="Book Antiqua" w:hAnsi="Book Antiqua"/>
          <w:lang w:val="pt-PT"/>
        </w:rPr>
        <w:t>: 446-458 [PMID: 25071885 DOI: 10.4329/</w:t>
      </w:r>
      <w:proofErr w:type="gramStart"/>
      <w:r>
        <w:rPr>
          <w:rFonts w:ascii="Book Antiqua" w:hAnsi="Book Antiqua"/>
          <w:lang w:val="pt-PT"/>
        </w:rPr>
        <w:t>wjr.v</w:t>
      </w:r>
      <w:proofErr w:type="gramEnd"/>
      <w:r>
        <w:rPr>
          <w:rFonts w:ascii="Book Antiqua" w:hAnsi="Book Antiqua"/>
          <w:lang w:val="pt-PT"/>
        </w:rPr>
        <w:t>6.i7.446]</w:t>
      </w:r>
      <w:bookmarkEnd w:id="5"/>
    </w:p>
    <w:p w14:paraId="686FE467" w14:textId="77777777" w:rsidR="00F261F2" w:rsidRDefault="00F261F2">
      <w:pPr>
        <w:pStyle w:val="BrdtextA"/>
        <w:spacing w:line="360" w:lineRule="auto"/>
        <w:jc w:val="both"/>
        <w:sectPr w:rsidR="00F261F2">
          <w:headerReference w:type="default" r:id="rId7"/>
          <w:pgSz w:w="12240" w:h="15840"/>
          <w:pgMar w:top="1440" w:right="1440" w:bottom="1440" w:left="1440" w:header="720" w:footer="720" w:gutter="0"/>
          <w:cols w:space="720"/>
        </w:sectPr>
      </w:pPr>
    </w:p>
    <w:p w14:paraId="279A41E6" w14:textId="77777777" w:rsidR="00F261F2" w:rsidRDefault="003201B0">
      <w:pPr>
        <w:pStyle w:val="BrdtextA"/>
        <w:spacing w:line="360" w:lineRule="auto"/>
        <w:jc w:val="both"/>
      </w:pPr>
      <w:r>
        <w:rPr>
          <w:rFonts w:ascii="Book Antiqua" w:hAnsi="Book Antiqua"/>
          <w:b/>
          <w:bCs/>
        </w:rPr>
        <w:lastRenderedPageBreak/>
        <w:t>Footnotes</w:t>
      </w:r>
    </w:p>
    <w:p w14:paraId="63DEDF68" w14:textId="77777777" w:rsidR="00F261F2" w:rsidRDefault="003201B0">
      <w:pPr>
        <w:pStyle w:val="BrdtextA"/>
        <w:spacing w:line="360" w:lineRule="auto"/>
        <w:jc w:val="both"/>
      </w:pPr>
      <w:r>
        <w:rPr>
          <w:rFonts w:ascii="Book Antiqua" w:hAnsi="Book Antiqua"/>
          <w:b/>
          <w:bCs/>
        </w:rPr>
        <w:t xml:space="preserve">Conflict-of-interest statement: </w:t>
      </w:r>
      <w:r>
        <w:rPr>
          <w:rFonts w:ascii="Book Antiqua" w:hAnsi="Book Antiqua"/>
        </w:rPr>
        <w:t xml:space="preserve">The author </w:t>
      </w:r>
      <w:proofErr w:type="gramStart"/>
      <w:r>
        <w:rPr>
          <w:rFonts w:ascii="Book Antiqua" w:hAnsi="Book Antiqua"/>
        </w:rPr>
        <w:t>declare</w:t>
      </w:r>
      <w:proofErr w:type="gramEnd"/>
      <w:r>
        <w:rPr>
          <w:rFonts w:ascii="Book Antiqua" w:hAnsi="Book Antiqua"/>
        </w:rPr>
        <w:t xml:space="preserve"> that there is no any conflict of interest.</w:t>
      </w:r>
    </w:p>
    <w:p w14:paraId="782D843A" w14:textId="77777777" w:rsidR="00F261F2" w:rsidRDefault="00F261F2">
      <w:pPr>
        <w:pStyle w:val="BrdtextA"/>
        <w:spacing w:line="360" w:lineRule="auto"/>
        <w:jc w:val="both"/>
      </w:pPr>
    </w:p>
    <w:p w14:paraId="0536910C" w14:textId="77777777" w:rsidR="00F261F2" w:rsidRDefault="003201B0">
      <w:pPr>
        <w:pStyle w:val="BrdtextA"/>
        <w:spacing w:line="360" w:lineRule="auto"/>
        <w:jc w:val="both"/>
      </w:pPr>
      <w:r>
        <w:rPr>
          <w:rFonts w:ascii="Book Antiqua" w:hAnsi="Book Antiqua"/>
          <w:b/>
          <w:bCs/>
        </w:rPr>
        <w:t xml:space="preserve">Open-Access: </w:t>
      </w:r>
      <w:r>
        <w:rPr>
          <w:rFonts w:ascii="Book Antiqua" w:hAnsi="Book Antiqua"/>
        </w:rPr>
        <w:t>This article is an open-access article that was selected by an in-house editor and fully peer-reviewed by external reviewers. It is distributed in a</w:t>
      </w:r>
      <w:r>
        <w:rPr>
          <w:rFonts w:ascii="Book Antiqua" w:hAnsi="Book Antiqua"/>
        </w:rPr>
        <w:t xml:space="preserve">ccordance with the Creative Commons Attribution </w:t>
      </w:r>
      <w:proofErr w:type="spellStart"/>
      <w:r>
        <w:rPr>
          <w:rFonts w:ascii="Book Antiqua" w:hAnsi="Book Antiqua"/>
        </w:rPr>
        <w:t>NonCommercial</w:t>
      </w:r>
      <w:proofErr w:type="spellEnd"/>
      <w:r>
        <w:rPr>
          <w:rFonts w:ascii="Book Antiqua" w:hAnsi="Book Antiqua"/>
        </w:rPr>
        <w:t xml:space="preserve"> (CC BY-NC 4.0) license, which permits others to distribute, remix, adapt, build upon this work non-commercially, and license their derivative works on different terms, provided the original work</w:t>
      </w:r>
      <w:r>
        <w:rPr>
          <w:rFonts w:ascii="Book Antiqua" w:hAnsi="Book Antiqua"/>
        </w:rPr>
        <w:t xml:space="preserve"> is properly cited and the use is non-commercial. See: http://creativecommons.org/Licenses/by-nc/4.0/</w:t>
      </w:r>
    </w:p>
    <w:p w14:paraId="19672319" w14:textId="77777777" w:rsidR="00F261F2" w:rsidRDefault="00F261F2">
      <w:pPr>
        <w:pStyle w:val="BrdtextA"/>
        <w:spacing w:line="360" w:lineRule="auto"/>
        <w:jc w:val="both"/>
      </w:pPr>
    </w:p>
    <w:p w14:paraId="24BA303A" w14:textId="77777777" w:rsidR="00F261F2" w:rsidRDefault="003201B0">
      <w:pPr>
        <w:pStyle w:val="BrdtextA"/>
        <w:spacing w:line="360" w:lineRule="auto"/>
        <w:jc w:val="both"/>
      </w:pPr>
      <w:r>
        <w:rPr>
          <w:rFonts w:ascii="Book Antiqua" w:hAnsi="Book Antiqua"/>
          <w:b/>
          <w:bCs/>
          <w:lang w:val="fr-FR"/>
        </w:rPr>
        <w:t xml:space="preserve">Manuscript source: </w:t>
      </w:r>
      <w:r>
        <w:rPr>
          <w:rFonts w:ascii="Book Antiqua" w:hAnsi="Book Antiqua"/>
        </w:rPr>
        <w:t>Invited manuscript</w:t>
      </w:r>
    </w:p>
    <w:p w14:paraId="15D8F91D" w14:textId="77777777" w:rsidR="00F261F2" w:rsidRDefault="00F261F2">
      <w:pPr>
        <w:pStyle w:val="BrdtextA"/>
        <w:spacing w:line="360" w:lineRule="auto"/>
        <w:jc w:val="both"/>
      </w:pPr>
    </w:p>
    <w:p w14:paraId="3FD9916C" w14:textId="77777777" w:rsidR="00F261F2" w:rsidRDefault="003201B0">
      <w:pPr>
        <w:pStyle w:val="BrdtextA"/>
        <w:spacing w:line="360" w:lineRule="auto"/>
        <w:jc w:val="both"/>
      </w:pPr>
      <w:r>
        <w:rPr>
          <w:rFonts w:ascii="Book Antiqua" w:hAnsi="Book Antiqua"/>
          <w:b/>
          <w:bCs/>
        </w:rPr>
        <w:t xml:space="preserve">Peer-review started: </w:t>
      </w:r>
      <w:r>
        <w:rPr>
          <w:rFonts w:ascii="Book Antiqua" w:hAnsi="Book Antiqua"/>
        </w:rPr>
        <w:t>January 20, 2021</w:t>
      </w:r>
    </w:p>
    <w:p w14:paraId="18ACA571" w14:textId="77777777" w:rsidR="00F261F2" w:rsidRDefault="003201B0">
      <w:pPr>
        <w:pStyle w:val="BrdtextA"/>
        <w:spacing w:line="360" w:lineRule="auto"/>
        <w:jc w:val="both"/>
      </w:pPr>
      <w:r>
        <w:rPr>
          <w:rFonts w:ascii="Book Antiqua" w:hAnsi="Book Antiqua"/>
          <w:b/>
          <w:bCs/>
        </w:rPr>
        <w:t xml:space="preserve">First decision: </w:t>
      </w:r>
      <w:r>
        <w:rPr>
          <w:rFonts w:ascii="Book Antiqua" w:hAnsi="Book Antiqua"/>
        </w:rPr>
        <w:t>May 3, 2021</w:t>
      </w:r>
    </w:p>
    <w:p w14:paraId="3253A549" w14:textId="77777777" w:rsidR="00F261F2" w:rsidRDefault="003201B0">
      <w:pPr>
        <w:pStyle w:val="BrdtextA"/>
        <w:spacing w:line="360" w:lineRule="auto"/>
        <w:jc w:val="both"/>
      </w:pPr>
      <w:r>
        <w:rPr>
          <w:rFonts w:ascii="Book Antiqua" w:hAnsi="Book Antiqua"/>
          <w:b/>
          <w:bCs/>
        </w:rPr>
        <w:t xml:space="preserve">Article in press: </w:t>
      </w:r>
    </w:p>
    <w:p w14:paraId="4DF8B510" w14:textId="77777777" w:rsidR="00F261F2" w:rsidRDefault="00F261F2">
      <w:pPr>
        <w:pStyle w:val="BrdtextA"/>
        <w:spacing w:line="360" w:lineRule="auto"/>
        <w:jc w:val="both"/>
      </w:pPr>
    </w:p>
    <w:p w14:paraId="594714F5" w14:textId="77777777" w:rsidR="00F261F2" w:rsidRDefault="003201B0">
      <w:pPr>
        <w:pStyle w:val="BrdtextA"/>
        <w:spacing w:line="360" w:lineRule="auto"/>
        <w:jc w:val="both"/>
      </w:pPr>
      <w:r>
        <w:rPr>
          <w:rFonts w:ascii="Book Antiqua" w:hAnsi="Book Antiqua"/>
          <w:b/>
          <w:bCs/>
        </w:rPr>
        <w:t xml:space="preserve">Specialty type: </w:t>
      </w:r>
      <w:r>
        <w:rPr>
          <w:rFonts w:ascii="Book Antiqua" w:hAnsi="Book Antiqua"/>
        </w:rPr>
        <w:t>Orthopedics</w:t>
      </w:r>
    </w:p>
    <w:p w14:paraId="16FBD54C" w14:textId="77777777" w:rsidR="00F261F2" w:rsidRDefault="003201B0">
      <w:pPr>
        <w:pStyle w:val="BrdtextA"/>
        <w:spacing w:line="360" w:lineRule="auto"/>
        <w:jc w:val="both"/>
      </w:pPr>
      <w:r>
        <w:rPr>
          <w:rFonts w:ascii="Book Antiqua" w:hAnsi="Book Antiqua"/>
          <w:b/>
          <w:bCs/>
        </w:rPr>
        <w:t xml:space="preserve">Country/Territory of origin: </w:t>
      </w:r>
      <w:r>
        <w:rPr>
          <w:rFonts w:ascii="Book Antiqua" w:hAnsi="Book Antiqua"/>
        </w:rPr>
        <w:t>Sweden</w:t>
      </w:r>
    </w:p>
    <w:p w14:paraId="5632735D" w14:textId="77777777" w:rsidR="00F261F2" w:rsidRDefault="003201B0">
      <w:pPr>
        <w:pStyle w:val="BrdtextA"/>
        <w:spacing w:line="360" w:lineRule="auto"/>
        <w:jc w:val="both"/>
      </w:pPr>
      <w:r>
        <w:rPr>
          <w:rFonts w:ascii="Book Antiqua" w:hAnsi="Book Antiqua"/>
          <w:b/>
          <w:bCs/>
        </w:rPr>
        <w:t>Peer-review report</w:t>
      </w:r>
      <w:r>
        <w:rPr>
          <w:rFonts w:ascii="Book Antiqua" w:hAnsi="Book Antiqua"/>
          <w:b/>
          <w:bCs/>
        </w:rPr>
        <w:t>’</w:t>
      </w:r>
      <w:r>
        <w:rPr>
          <w:rFonts w:ascii="Book Antiqua" w:hAnsi="Book Antiqua"/>
          <w:b/>
          <w:bCs/>
        </w:rPr>
        <w:t>s scientific quality classification</w:t>
      </w:r>
    </w:p>
    <w:p w14:paraId="68809DCF" w14:textId="77777777" w:rsidR="00F261F2" w:rsidRDefault="003201B0">
      <w:pPr>
        <w:pStyle w:val="BrdtextA"/>
        <w:spacing w:line="360" w:lineRule="auto"/>
        <w:jc w:val="both"/>
      </w:pPr>
      <w:r>
        <w:rPr>
          <w:rFonts w:ascii="Book Antiqua" w:hAnsi="Book Antiqua"/>
        </w:rPr>
        <w:t>Grade A (Excellent): 0</w:t>
      </w:r>
    </w:p>
    <w:p w14:paraId="2933050A" w14:textId="77777777" w:rsidR="00F261F2" w:rsidRDefault="003201B0">
      <w:pPr>
        <w:pStyle w:val="BrdtextA"/>
        <w:spacing w:line="360" w:lineRule="auto"/>
        <w:jc w:val="both"/>
      </w:pPr>
      <w:r>
        <w:rPr>
          <w:rFonts w:ascii="Book Antiqua" w:hAnsi="Book Antiqua"/>
        </w:rPr>
        <w:t>Grade B (Very good): B</w:t>
      </w:r>
    </w:p>
    <w:p w14:paraId="25550742" w14:textId="77777777" w:rsidR="00F261F2" w:rsidRDefault="003201B0">
      <w:pPr>
        <w:pStyle w:val="BrdtextA"/>
        <w:spacing w:line="360" w:lineRule="auto"/>
        <w:jc w:val="both"/>
      </w:pPr>
      <w:r>
        <w:rPr>
          <w:rFonts w:ascii="Book Antiqua" w:hAnsi="Book Antiqua"/>
        </w:rPr>
        <w:t>Grade C (Good): C, C</w:t>
      </w:r>
    </w:p>
    <w:p w14:paraId="4A043269" w14:textId="77777777" w:rsidR="00F261F2" w:rsidRDefault="003201B0">
      <w:pPr>
        <w:pStyle w:val="BrdtextA"/>
        <w:spacing w:line="360" w:lineRule="auto"/>
        <w:jc w:val="both"/>
      </w:pPr>
      <w:r>
        <w:rPr>
          <w:rFonts w:ascii="Book Antiqua" w:hAnsi="Book Antiqua"/>
        </w:rPr>
        <w:t>Grade D (Fair): 0</w:t>
      </w:r>
    </w:p>
    <w:p w14:paraId="1E0ED245" w14:textId="77777777" w:rsidR="00F261F2" w:rsidRDefault="003201B0">
      <w:pPr>
        <w:pStyle w:val="BrdtextA"/>
        <w:spacing w:line="360" w:lineRule="auto"/>
        <w:jc w:val="both"/>
        <w:rPr>
          <w:lang w:val="nl-NL"/>
        </w:rPr>
      </w:pPr>
      <w:r>
        <w:rPr>
          <w:rFonts w:ascii="Book Antiqua" w:hAnsi="Book Antiqua"/>
          <w:lang w:val="nl-NL"/>
        </w:rPr>
        <w:t>Grade E (Poor): 0</w:t>
      </w:r>
    </w:p>
    <w:p w14:paraId="39A558AA" w14:textId="77777777" w:rsidR="00F261F2" w:rsidRDefault="00F261F2">
      <w:pPr>
        <w:pStyle w:val="BrdtextA"/>
        <w:spacing w:line="360" w:lineRule="auto"/>
        <w:jc w:val="both"/>
      </w:pPr>
    </w:p>
    <w:p w14:paraId="1747430F" w14:textId="77777777" w:rsidR="00F261F2" w:rsidRDefault="003201B0">
      <w:pPr>
        <w:pStyle w:val="BrdtextA"/>
        <w:spacing w:line="360" w:lineRule="auto"/>
        <w:jc w:val="both"/>
        <w:sectPr w:rsidR="00F261F2">
          <w:headerReference w:type="default" r:id="rId8"/>
          <w:pgSz w:w="12240" w:h="15840"/>
          <w:pgMar w:top="1440" w:right="1440" w:bottom="1440" w:left="1440" w:header="720" w:footer="720" w:gutter="0"/>
          <w:cols w:space="720"/>
        </w:sectPr>
      </w:pPr>
      <w:r>
        <w:rPr>
          <w:rFonts w:ascii="Book Antiqua" w:hAnsi="Book Antiqua"/>
          <w:b/>
          <w:bCs/>
        </w:rPr>
        <w:t xml:space="preserve">P-Reviewer: </w:t>
      </w:r>
      <w:r>
        <w:rPr>
          <w:rFonts w:ascii="Book Antiqua" w:hAnsi="Book Antiqua"/>
        </w:rPr>
        <w:t xml:space="preserve">Isidro A, Liu P, </w:t>
      </w:r>
      <w:proofErr w:type="spellStart"/>
      <w:r>
        <w:rPr>
          <w:rFonts w:ascii="Book Antiqua" w:hAnsi="Book Antiqua"/>
        </w:rPr>
        <w:t>Stogov</w:t>
      </w:r>
      <w:proofErr w:type="spellEnd"/>
      <w:r>
        <w:rPr>
          <w:rFonts w:ascii="Book Antiqua" w:hAnsi="Book Antiqua"/>
        </w:rPr>
        <w:t xml:space="preserve"> MV</w:t>
      </w:r>
      <w:r>
        <w:rPr>
          <w:rFonts w:ascii="Book Antiqua" w:hAnsi="Book Antiqua"/>
          <w:b/>
          <w:bCs/>
        </w:rPr>
        <w:t xml:space="preserve"> S-Editor: </w:t>
      </w:r>
      <w:r>
        <w:rPr>
          <w:rFonts w:ascii="Book Antiqua" w:hAnsi="Book Antiqua"/>
          <w:lang w:val="it-IT"/>
        </w:rPr>
        <w:t>Ma YJ</w:t>
      </w:r>
      <w:r>
        <w:rPr>
          <w:rFonts w:ascii="Book Antiqua" w:hAnsi="Book Antiqua"/>
          <w:b/>
          <w:bCs/>
          <w:lang w:val="pt-PT"/>
        </w:rPr>
        <w:t xml:space="preserve"> L-Editor: </w:t>
      </w:r>
      <w:r>
        <w:rPr>
          <w:rFonts w:ascii="Book Antiqua" w:hAnsi="Book Antiqua"/>
          <w:lang w:val="pt-PT"/>
        </w:rPr>
        <w:t>Filipodia</w:t>
      </w:r>
      <w:r>
        <w:rPr>
          <w:rFonts w:ascii="Book Antiqua" w:hAnsi="Book Antiqua"/>
          <w:b/>
          <w:bCs/>
          <w:lang w:val="pt-PT"/>
        </w:rPr>
        <w:t xml:space="preserve"> P-Editor: </w:t>
      </w:r>
    </w:p>
    <w:p w14:paraId="23E44D00" w14:textId="77777777" w:rsidR="00F261F2" w:rsidRDefault="00F261F2">
      <w:pPr>
        <w:pStyle w:val="BrdtextA"/>
        <w:spacing w:line="360" w:lineRule="auto"/>
        <w:jc w:val="both"/>
        <w:rPr>
          <w:rFonts w:ascii="Book Antiqua" w:eastAsia="Book Antiqua" w:hAnsi="Book Antiqua" w:cs="Book Antiqua"/>
          <w:b/>
          <w:bCs/>
          <w:lang w:val="de-DE"/>
        </w:rPr>
      </w:pPr>
    </w:p>
    <w:p w14:paraId="086AB579" w14:textId="77777777" w:rsidR="00F261F2" w:rsidRDefault="003201B0">
      <w:pPr>
        <w:pStyle w:val="BrdtextA"/>
        <w:spacing w:line="360" w:lineRule="auto"/>
        <w:jc w:val="both"/>
        <w:rPr>
          <w:rFonts w:ascii="Book Antiqua" w:eastAsia="Book Antiqua" w:hAnsi="Book Antiqua" w:cs="Book Antiqua"/>
          <w:b/>
          <w:bCs/>
        </w:rPr>
      </w:pPr>
      <w:r>
        <w:rPr>
          <w:rFonts w:ascii="Book Antiqua" w:eastAsia="Book Antiqua" w:hAnsi="Book Antiqua" w:cs="Book Antiqua"/>
          <w:noProof/>
        </w:rPr>
        <w:drawing>
          <wp:anchor distT="0" distB="0" distL="0" distR="0" simplePos="0" relativeHeight="251659264" behindDoc="0" locked="0" layoutInCell="1" allowOverlap="1" wp14:anchorId="45FE8FFB" wp14:editId="51E674BD">
            <wp:simplePos x="0" y="0"/>
            <wp:positionH relativeFrom="page">
              <wp:posOffset>1078865</wp:posOffset>
            </wp:positionH>
            <wp:positionV relativeFrom="page">
              <wp:posOffset>1258569</wp:posOffset>
            </wp:positionV>
            <wp:extent cx="3726815" cy="5472430"/>
            <wp:effectExtent l="0" t="0" r="0" b="0"/>
            <wp:wrapNone/>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9"/>
                    <a:srcRect l="5467" t="5259" r="5467" b="5255"/>
                    <a:stretch>
                      <a:fillRect/>
                    </a:stretch>
                  </pic:blipFill>
                  <pic:spPr>
                    <a:xfrm>
                      <a:off x="0" y="0"/>
                      <a:ext cx="3726815" cy="5472430"/>
                    </a:xfrm>
                    <a:prstGeom prst="rect">
                      <a:avLst/>
                    </a:prstGeom>
                    <a:ln w="12700" cap="flat">
                      <a:noFill/>
                      <a:miter lim="400000"/>
                    </a:ln>
                    <a:effectLst/>
                  </pic:spPr>
                </pic:pic>
              </a:graphicData>
            </a:graphic>
          </wp:anchor>
        </w:drawing>
      </w:r>
    </w:p>
    <w:p w14:paraId="00C0867A" w14:textId="77777777" w:rsidR="00F261F2" w:rsidRDefault="00F261F2">
      <w:pPr>
        <w:pStyle w:val="BrdtextA"/>
        <w:spacing w:line="360" w:lineRule="auto"/>
        <w:jc w:val="both"/>
        <w:rPr>
          <w:rFonts w:ascii="Book Antiqua" w:eastAsia="Book Antiqua" w:hAnsi="Book Antiqua" w:cs="Book Antiqua"/>
          <w:b/>
          <w:bCs/>
        </w:rPr>
      </w:pPr>
    </w:p>
    <w:p w14:paraId="74F3AD8A" w14:textId="77777777" w:rsidR="00F261F2" w:rsidRDefault="00F261F2">
      <w:pPr>
        <w:pStyle w:val="BrdtextA"/>
        <w:spacing w:line="360" w:lineRule="auto"/>
        <w:jc w:val="both"/>
        <w:rPr>
          <w:rFonts w:ascii="Book Antiqua" w:eastAsia="Book Antiqua" w:hAnsi="Book Antiqua" w:cs="Book Antiqua"/>
          <w:b/>
          <w:bCs/>
        </w:rPr>
      </w:pPr>
    </w:p>
    <w:p w14:paraId="43558251" w14:textId="77777777" w:rsidR="00F261F2" w:rsidRDefault="00F261F2">
      <w:pPr>
        <w:pStyle w:val="BrdtextA"/>
        <w:spacing w:line="360" w:lineRule="auto"/>
        <w:jc w:val="both"/>
        <w:rPr>
          <w:rFonts w:ascii="Book Antiqua" w:eastAsia="Book Antiqua" w:hAnsi="Book Antiqua" w:cs="Book Antiqua"/>
          <w:b/>
          <w:bCs/>
        </w:rPr>
      </w:pPr>
    </w:p>
    <w:p w14:paraId="4275341E" w14:textId="77777777" w:rsidR="00F261F2" w:rsidRDefault="00F261F2">
      <w:pPr>
        <w:pStyle w:val="BrdtextA"/>
        <w:spacing w:line="360" w:lineRule="auto"/>
        <w:jc w:val="both"/>
        <w:rPr>
          <w:rFonts w:ascii="Book Antiqua" w:eastAsia="Book Antiqua" w:hAnsi="Book Antiqua" w:cs="Book Antiqua"/>
          <w:b/>
          <w:bCs/>
        </w:rPr>
      </w:pPr>
    </w:p>
    <w:p w14:paraId="255D42CF" w14:textId="77777777" w:rsidR="00F261F2" w:rsidRDefault="00F261F2">
      <w:pPr>
        <w:pStyle w:val="BrdtextA"/>
        <w:spacing w:line="360" w:lineRule="auto"/>
        <w:jc w:val="both"/>
        <w:rPr>
          <w:rFonts w:ascii="Book Antiqua" w:eastAsia="Book Antiqua" w:hAnsi="Book Antiqua" w:cs="Book Antiqua"/>
          <w:b/>
          <w:bCs/>
        </w:rPr>
      </w:pPr>
    </w:p>
    <w:p w14:paraId="05D8C5DC" w14:textId="77777777" w:rsidR="00F261F2" w:rsidRDefault="00F261F2">
      <w:pPr>
        <w:pStyle w:val="BrdtextA"/>
        <w:spacing w:line="360" w:lineRule="auto"/>
        <w:jc w:val="both"/>
        <w:rPr>
          <w:rFonts w:ascii="Book Antiqua" w:eastAsia="Book Antiqua" w:hAnsi="Book Antiqua" w:cs="Book Antiqua"/>
          <w:b/>
          <w:bCs/>
        </w:rPr>
      </w:pPr>
    </w:p>
    <w:p w14:paraId="682B4769" w14:textId="77777777" w:rsidR="00F261F2" w:rsidRDefault="00F261F2">
      <w:pPr>
        <w:pStyle w:val="BrdtextA"/>
        <w:spacing w:line="360" w:lineRule="auto"/>
        <w:jc w:val="both"/>
        <w:rPr>
          <w:rFonts w:ascii="Book Antiqua" w:eastAsia="Book Antiqua" w:hAnsi="Book Antiqua" w:cs="Book Antiqua"/>
          <w:b/>
          <w:bCs/>
        </w:rPr>
      </w:pPr>
    </w:p>
    <w:p w14:paraId="5F5F73B7" w14:textId="77777777" w:rsidR="00F261F2" w:rsidRDefault="00F261F2">
      <w:pPr>
        <w:pStyle w:val="BrdtextA"/>
        <w:spacing w:line="360" w:lineRule="auto"/>
        <w:jc w:val="both"/>
        <w:rPr>
          <w:rFonts w:ascii="Book Antiqua" w:eastAsia="Book Antiqua" w:hAnsi="Book Antiqua" w:cs="Book Antiqua"/>
          <w:b/>
          <w:bCs/>
        </w:rPr>
      </w:pPr>
    </w:p>
    <w:p w14:paraId="6BE714E3" w14:textId="77777777" w:rsidR="00F261F2" w:rsidRDefault="00F261F2">
      <w:pPr>
        <w:pStyle w:val="BrdtextA"/>
        <w:spacing w:line="360" w:lineRule="auto"/>
        <w:jc w:val="both"/>
        <w:rPr>
          <w:rFonts w:ascii="Book Antiqua" w:eastAsia="Book Antiqua" w:hAnsi="Book Antiqua" w:cs="Book Antiqua"/>
          <w:b/>
          <w:bCs/>
        </w:rPr>
      </w:pPr>
    </w:p>
    <w:p w14:paraId="1B192767" w14:textId="77777777" w:rsidR="00F261F2" w:rsidRDefault="00F261F2">
      <w:pPr>
        <w:pStyle w:val="BrdtextA"/>
        <w:spacing w:line="360" w:lineRule="auto"/>
        <w:jc w:val="both"/>
        <w:rPr>
          <w:rFonts w:ascii="Book Antiqua" w:eastAsia="Book Antiqua" w:hAnsi="Book Antiqua" w:cs="Book Antiqua"/>
          <w:b/>
          <w:bCs/>
        </w:rPr>
      </w:pPr>
    </w:p>
    <w:p w14:paraId="2F09534A" w14:textId="77777777" w:rsidR="00F261F2" w:rsidRDefault="00F261F2">
      <w:pPr>
        <w:pStyle w:val="BrdtextA"/>
        <w:spacing w:line="360" w:lineRule="auto"/>
        <w:jc w:val="both"/>
        <w:rPr>
          <w:rFonts w:ascii="Book Antiqua" w:eastAsia="Book Antiqua" w:hAnsi="Book Antiqua" w:cs="Book Antiqua"/>
          <w:b/>
          <w:bCs/>
        </w:rPr>
      </w:pPr>
    </w:p>
    <w:p w14:paraId="13CD128E" w14:textId="77777777" w:rsidR="00F261F2" w:rsidRDefault="00F261F2">
      <w:pPr>
        <w:pStyle w:val="BrdtextA"/>
        <w:spacing w:line="360" w:lineRule="auto"/>
        <w:jc w:val="both"/>
        <w:rPr>
          <w:rFonts w:ascii="Book Antiqua" w:eastAsia="Book Antiqua" w:hAnsi="Book Antiqua" w:cs="Book Antiqua"/>
        </w:rPr>
      </w:pPr>
    </w:p>
    <w:p w14:paraId="3D4D8ECE" w14:textId="77777777" w:rsidR="00F261F2" w:rsidRDefault="00F261F2">
      <w:pPr>
        <w:pStyle w:val="BrdtextA"/>
        <w:spacing w:line="360" w:lineRule="auto"/>
        <w:jc w:val="both"/>
        <w:rPr>
          <w:rFonts w:ascii="Book Antiqua" w:eastAsia="Book Antiqua" w:hAnsi="Book Antiqua" w:cs="Book Antiqua"/>
        </w:rPr>
      </w:pPr>
    </w:p>
    <w:p w14:paraId="636C37AC" w14:textId="77777777" w:rsidR="00F261F2" w:rsidRDefault="00F261F2">
      <w:pPr>
        <w:pStyle w:val="BrdtextA"/>
        <w:spacing w:line="360" w:lineRule="auto"/>
        <w:jc w:val="both"/>
        <w:rPr>
          <w:rFonts w:ascii="Book Antiqua" w:eastAsia="Book Antiqua" w:hAnsi="Book Antiqua" w:cs="Book Antiqua"/>
        </w:rPr>
      </w:pPr>
    </w:p>
    <w:p w14:paraId="49A09C39" w14:textId="77777777" w:rsidR="00F261F2" w:rsidRDefault="00F261F2">
      <w:pPr>
        <w:pStyle w:val="BrdtextA"/>
        <w:spacing w:line="360" w:lineRule="auto"/>
        <w:jc w:val="both"/>
        <w:rPr>
          <w:rFonts w:ascii="Book Antiqua" w:eastAsia="Book Antiqua" w:hAnsi="Book Antiqua" w:cs="Book Antiqua"/>
        </w:rPr>
      </w:pPr>
    </w:p>
    <w:p w14:paraId="31960F46" w14:textId="77777777" w:rsidR="00F261F2" w:rsidRDefault="00F261F2">
      <w:pPr>
        <w:pStyle w:val="BrdtextA"/>
        <w:spacing w:line="360" w:lineRule="auto"/>
        <w:jc w:val="both"/>
        <w:rPr>
          <w:rFonts w:ascii="Book Antiqua" w:eastAsia="Book Antiqua" w:hAnsi="Book Antiqua" w:cs="Book Antiqua"/>
        </w:rPr>
      </w:pPr>
    </w:p>
    <w:p w14:paraId="64D4BEBA" w14:textId="77777777" w:rsidR="00F261F2" w:rsidRDefault="00F261F2">
      <w:pPr>
        <w:pStyle w:val="BrdtextA"/>
        <w:spacing w:line="360" w:lineRule="auto"/>
        <w:jc w:val="both"/>
        <w:rPr>
          <w:rFonts w:ascii="Book Antiqua" w:eastAsia="Book Antiqua" w:hAnsi="Book Antiqua" w:cs="Book Antiqua"/>
        </w:rPr>
      </w:pPr>
    </w:p>
    <w:p w14:paraId="50A5DEA7" w14:textId="77777777" w:rsidR="00F261F2" w:rsidRDefault="00F261F2">
      <w:pPr>
        <w:pStyle w:val="BrdtextA"/>
        <w:spacing w:line="360" w:lineRule="auto"/>
        <w:jc w:val="both"/>
        <w:rPr>
          <w:rFonts w:ascii="Book Antiqua" w:eastAsia="Book Antiqua" w:hAnsi="Book Antiqua" w:cs="Book Antiqua"/>
        </w:rPr>
      </w:pPr>
    </w:p>
    <w:p w14:paraId="065B9AE4" w14:textId="77777777" w:rsidR="00F261F2" w:rsidRDefault="00F261F2">
      <w:pPr>
        <w:pStyle w:val="BrdtextA"/>
        <w:spacing w:line="360" w:lineRule="auto"/>
        <w:jc w:val="both"/>
        <w:rPr>
          <w:rFonts w:ascii="Book Antiqua" w:eastAsia="Book Antiqua" w:hAnsi="Book Antiqua" w:cs="Book Antiqua"/>
        </w:rPr>
      </w:pPr>
    </w:p>
    <w:p w14:paraId="0351D7BA" w14:textId="77777777" w:rsidR="00F261F2" w:rsidRDefault="00F261F2">
      <w:pPr>
        <w:pStyle w:val="BrdtextA"/>
        <w:spacing w:line="360" w:lineRule="auto"/>
        <w:jc w:val="both"/>
        <w:rPr>
          <w:rFonts w:ascii="Book Antiqua" w:eastAsia="Book Antiqua" w:hAnsi="Book Antiqua" w:cs="Book Antiqua"/>
        </w:rPr>
      </w:pPr>
    </w:p>
    <w:p w14:paraId="75CDA534" w14:textId="77777777" w:rsidR="00F261F2" w:rsidRDefault="00F261F2">
      <w:pPr>
        <w:pStyle w:val="BrdtextA"/>
        <w:spacing w:line="360" w:lineRule="auto"/>
        <w:jc w:val="both"/>
        <w:rPr>
          <w:rFonts w:ascii="Book Antiqua" w:eastAsia="Book Antiqua" w:hAnsi="Book Antiqua" w:cs="Book Antiqua"/>
        </w:rPr>
      </w:pPr>
    </w:p>
    <w:p w14:paraId="6D47A34B" w14:textId="77777777" w:rsidR="00F261F2" w:rsidRDefault="00F261F2">
      <w:pPr>
        <w:pStyle w:val="BrdtextA"/>
        <w:spacing w:line="360" w:lineRule="auto"/>
        <w:jc w:val="both"/>
        <w:rPr>
          <w:rFonts w:ascii="Book Antiqua" w:eastAsia="Book Antiqua" w:hAnsi="Book Antiqua" w:cs="Book Antiqua"/>
        </w:rPr>
      </w:pPr>
    </w:p>
    <w:p w14:paraId="70505846" w14:textId="77777777" w:rsidR="00F261F2" w:rsidRDefault="003201B0">
      <w:pPr>
        <w:pStyle w:val="BrdtextA"/>
        <w:spacing w:line="360" w:lineRule="auto"/>
        <w:jc w:val="both"/>
        <w:rPr>
          <w:rFonts w:ascii="Book Antiqua" w:eastAsia="Book Antiqua" w:hAnsi="Book Antiqua" w:cs="Book Antiqua"/>
        </w:rPr>
      </w:pPr>
      <w:r>
        <w:rPr>
          <w:rFonts w:ascii="Book Antiqua" w:hAnsi="Book Antiqua"/>
          <w:b/>
          <w:bCs/>
        </w:rPr>
        <w:t>Figure 1 Focally increased activity at the tip of a migrating femoral component at</w:t>
      </w:r>
      <w:r>
        <w:rPr>
          <w:rFonts w:ascii="Book Antiqua" w:hAnsi="Book Antiqua"/>
          <w:b/>
          <w:bCs/>
          <w:color w:val="202124"/>
          <w:u w:color="202124"/>
          <w:shd w:val="clear" w:color="auto" w:fill="FFFFFF"/>
          <w:lang w:val="sv-SE"/>
        </w:rPr>
        <w:t xml:space="preserve"> </w:t>
      </w:r>
      <w:r>
        <w:rPr>
          <w:rFonts w:ascii="Book Antiqua" w:hAnsi="Book Antiqua"/>
          <w:b/>
          <w:bCs/>
          <w:color w:val="202124"/>
          <w:u w:color="202124"/>
          <w:shd w:val="clear" w:color="auto" w:fill="FFFFFF"/>
          <w:vertAlign w:val="superscript"/>
          <w:lang w:val="de-DE"/>
        </w:rPr>
        <w:t>99m</w:t>
      </w:r>
      <w:r>
        <w:rPr>
          <w:rFonts w:ascii="Book Antiqua" w:hAnsi="Book Antiqua"/>
          <w:b/>
          <w:bCs/>
          <w:color w:val="202124"/>
          <w:u w:color="202124"/>
          <w:shd w:val="clear" w:color="auto" w:fill="FFFFFF"/>
          <w:lang w:val="de-DE"/>
        </w:rPr>
        <w:t>Tc-MDP</w:t>
      </w:r>
      <w:r>
        <w:rPr>
          <w:rFonts w:ascii="Book Antiqua" w:hAnsi="Book Antiqua"/>
          <w:b/>
          <w:bCs/>
          <w:lang w:val="it-IT"/>
        </w:rPr>
        <w:t xml:space="preserve"> scan.</w:t>
      </w:r>
      <w:r>
        <w:rPr>
          <w:rFonts w:ascii="Book Antiqua" w:hAnsi="Book Antiqua"/>
        </w:rPr>
        <w:t xml:space="preserve"> From </w:t>
      </w:r>
      <w:r>
        <w:rPr>
          <w:rFonts w:ascii="Book Antiqua" w:hAnsi="Book Antiqua"/>
          <w:lang w:val="sv-SE"/>
        </w:rPr>
        <w:t>Mj</w:t>
      </w:r>
      <w:r>
        <w:rPr>
          <w:rFonts w:ascii="Book Antiqua" w:hAnsi="Book Antiqua"/>
          <w:lang w:val="sv-SE"/>
        </w:rPr>
        <w:t>ö</w:t>
      </w:r>
      <w:r>
        <w:rPr>
          <w:rFonts w:ascii="Book Antiqua" w:hAnsi="Book Antiqua"/>
          <w:lang w:val="sv-SE"/>
        </w:rPr>
        <w:t>berg</w:t>
      </w:r>
      <w:r>
        <w:rPr>
          <w:rFonts w:ascii="Book Antiqua" w:hAnsi="Book Antiqua"/>
        </w:rPr>
        <w:t xml:space="preserve"> </w:t>
      </w:r>
      <w:r>
        <w:rPr>
          <w:rFonts w:ascii="Book Antiqua" w:hAnsi="Book Antiqua"/>
          <w:i/>
          <w:iCs/>
          <w:lang w:val="nl-NL"/>
        </w:rPr>
        <w:t xml:space="preserve">et </w:t>
      </w:r>
      <w:proofErr w:type="gramStart"/>
      <w:r>
        <w:rPr>
          <w:rFonts w:ascii="Book Antiqua" w:hAnsi="Book Antiqua"/>
          <w:i/>
          <w:iCs/>
          <w:lang w:val="nl-NL"/>
        </w:rPr>
        <w:t>al</w:t>
      </w:r>
      <w:r>
        <w:rPr>
          <w:rFonts w:ascii="Book Antiqua" w:hAnsi="Book Antiqua"/>
          <w:vertAlign w:val="superscript"/>
          <w:lang w:val="pt-PT"/>
        </w:rPr>
        <w:t>[</w:t>
      </w:r>
      <w:proofErr w:type="gramEnd"/>
      <w:r>
        <w:rPr>
          <w:rFonts w:ascii="Book Antiqua" w:hAnsi="Book Antiqua"/>
          <w:vertAlign w:val="superscript"/>
          <w:lang w:val="sv-SE"/>
        </w:rPr>
        <w:t>16</w:t>
      </w:r>
      <w:r>
        <w:rPr>
          <w:rFonts w:ascii="Book Antiqua" w:hAnsi="Book Antiqua"/>
          <w:vertAlign w:val="superscript"/>
          <w:lang w:val="pt-PT"/>
        </w:rPr>
        <w:t>]</w:t>
      </w:r>
      <w:r>
        <w:rPr>
          <w:rFonts w:ascii="Book Antiqua" w:hAnsi="Book Antiqua"/>
        </w:rPr>
        <w:t xml:space="preserve"> with permission.</w:t>
      </w:r>
    </w:p>
    <w:p w14:paraId="55576226" w14:textId="77777777" w:rsidR="00F261F2" w:rsidRDefault="003201B0">
      <w:pPr>
        <w:pStyle w:val="BrdtextA"/>
        <w:spacing w:line="360" w:lineRule="auto"/>
        <w:jc w:val="both"/>
      </w:pPr>
      <w:r>
        <w:rPr>
          <w:rFonts w:ascii="Arial Unicode MS" w:hAnsi="Arial Unicode MS"/>
        </w:rPr>
        <w:br w:type="page"/>
      </w:r>
    </w:p>
    <w:p w14:paraId="145D3B3A" w14:textId="77777777" w:rsidR="00F261F2" w:rsidRDefault="003201B0">
      <w:pPr>
        <w:pStyle w:val="BrdtextA"/>
        <w:spacing w:line="360" w:lineRule="auto"/>
        <w:jc w:val="both"/>
        <w:rPr>
          <w:rFonts w:ascii="Book Antiqua" w:eastAsia="Book Antiqua" w:hAnsi="Book Antiqua" w:cs="Book Antiqua"/>
        </w:rPr>
      </w:pPr>
      <w:r>
        <w:rPr>
          <w:noProof/>
        </w:rPr>
        <w:lastRenderedPageBreak/>
        <mc:AlternateContent>
          <mc:Choice Requires="wpg">
            <w:drawing>
              <wp:anchor distT="0" distB="0" distL="0" distR="0" simplePos="0" relativeHeight="251660288" behindDoc="0" locked="0" layoutInCell="1" allowOverlap="1" wp14:anchorId="1119475C" wp14:editId="11D35FF4">
                <wp:simplePos x="0" y="0"/>
                <wp:positionH relativeFrom="page">
                  <wp:posOffset>758825</wp:posOffset>
                </wp:positionH>
                <wp:positionV relativeFrom="page">
                  <wp:posOffset>1092834</wp:posOffset>
                </wp:positionV>
                <wp:extent cx="6013479" cy="5734071"/>
                <wp:effectExtent l="0" t="0" r="0" b="0"/>
                <wp:wrapNone/>
                <wp:docPr id="1073741848" name="officeArt object" descr="Gruppera"/>
                <wp:cNvGraphicFramePr/>
                <a:graphic xmlns:a="http://schemas.openxmlformats.org/drawingml/2006/main">
                  <a:graphicData uri="http://schemas.microsoft.com/office/word/2010/wordprocessingGroup">
                    <wpg:wgp>
                      <wpg:cNvGrpSpPr/>
                      <wpg:grpSpPr>
                        <a:xfrm>
                          <a:off x="0" y="0"/>
                          <a:ext cx="6013479" cy="5734071"/>
                          <a:chOff x="-2" y="-1"/>
                          <a:chExt cx="6013478" cy="5734070"/>
                        </a:xfrm>
                      </wpg:grpSpPr>
                      <wps:wsp>
                        <wps:cNvPr id="1073741826" name="Cranial migration of the acetabular components (mm)"/>
                        <wps:cNvSpPr txBox="1"/>
                        <wps:spPr>
                          <a:xfrm>
                            <a:off x="156906" y="-2"/>
                            <a:ext cx="4960959" cy="326697"/>
                          </a:xfrm>
                          <a:prstGeom prst="rect">
                            <a:avLst/>
                          </a:prstGeom>
                          <a:noFill/>
                          <a:ln w="12700" cap="flat">
                            <a:noFill/>
                            <a:miter lim="400000"/>
                          </a:ln>
                          <a:effectLst/>
                        </wps:spPr>
                        <wps:txbx>
                          <w:txbxContent>
                            <w:p w14:paraId="18835E32" w14:textId="77777777" w:rsidR="00F261F2" w:rsidRDefault="003201B0">
                              <w:pPr>
                                <w:pStyle w:val="a5"/>
                                <w:tabs>
                                  <w:tab w:val="left" w:pos="3840"/>
                                  <w:tab w:val="left" w:pos="7680"/>
                                </w:tabs>
                              </w:pPr>
                              <w:r>
                                <w:rPr>
                                  <w:rFonts w:ascii="Book Antiqua" w:hAnsi="Book Antiqua"/>
                                  <w:sz w:val="24"/>
                                  <w:szCs w:val="24"/>
                                  <w:lang w:val="en-US"/>
                                </w:rPr>
                                <w:t xml:space="preserve">Cranial migration of the </w:t>
                              </w:r>
                              <w:r>
                                <w:rPr>
                                  <w:rFonts w:ascii="Book Antiqua" w:hAnsi="Book Antiqua"/>
                                  <w:sz w:val="24"/>
                                  <w:szCs w:val="24"/>
                                  <w:lang w:val="en-US"/>
                                </w:rPr>
                                <w:t>acetabular components (mm)</w:t>
                              </w:r>
                            </w:p>
                          </w:txbxContent>
                        </wps:txbx>
                        <wps:bodyPr wrap="square" lIns="50800" tIns="50800" rIns="50800" bIns="50800" numCol="1" anchor="ctr">
                          <a:noAutofit/>
                        </wps:bodyPr>
                      </wps:wsp>
                      <wps:wsp>
                        <wps:cNvPr id="1073741827" name="Distal migration of the femoral components (mm)"/>
                        <wps:cNvSpPr txBox="1"/>
                        <wps:spPr>
                          <a:xfrm>
                            <a:off x="139406" y="5358274"/>
                            <a:ext cx="4511153" cy="375796"/>
                          </a:xfrm>
                          <a:prstGeom prst="rect">
                            <a:avLst/>
                          </a:prstGeom>
                          <a:noFill/>
                          <a:ln w="12700" cap="flat">
                            <a:noFill/>
                            <a:miter lim="400000"/>
                          </a:ln>
                          <a:effectLst/>
                        </wps:spPr>
                        <wps:txbx>
                          <w:txbxContent>
                            <w:p w14:paraId="5187DB01" w14:textId="77777777" w:rsidR="00F261F2" w:rsidRDefault="003201B0">
                              <w:pPr>
                                <w:pStyle w:val="a5"/>
                                <w:tabs>
                                  <w:tab w:val="left" w:pos="3840"/>
                                </w:tabs>
                              </w:pPr>
                              <w:r>
                                <w:rPr>
                                  <w:rFonts w:ascii="Book Antiqua" w:hAnsi="Book Antiqua"/>
                                  <w:sz w:val="24"/>
                                  <w:szCs w:val="24"/>
                                  <w:lang w:val="en-US"/>
                                </w:rPr>
                                <w:t>Distal migration of the femoral components (mm)</w:t>
                              </w:r>
                            </w:p>
                          </w:txbxContent>
                        </wps:txbx>
                        <wps:bodyPr wrap="square" lIns="50800" tIns="50800" rIns="50800" bIns="50800" numCol="1" anchor="ctr">
                          <a:noAutofit/>
                        </wps:bodyPr>
                      </wps:wsp>
                      <wpg:grpSp>
                        <wpg:cNvPr id="1073741841" name="Gruppera"/>
                        <wpg:cNvGrpSpPr/>
                        <wpg:grpSpPr>
                          <a:xfrm>
                            <a:off x="-3" y="371877"/>
                            <a:ext cx="626030" cy="4967717"/>
                            <a:chOff x="0" y="0"/>
                            <a:chExt cx="626028" cy="4967716"/>
                          </a:xfrm>
                        </wpg:grpSpPr>
                        <wps:wsp>
                          <wps:cNvPr id="1073741828" name="–0.2"/>
                          <wps:cNvSpPr txBox="1"/>
                          <wps:spPr>
                            <a:xfrm>
                              <a:off x="-1" y="1549868"/>
                              <a:ext cx="626030" cy="299205"/>
                            </a:xfrm>
                            <a:prstGeom prst="rect">
                              <a:avLst/>
                            </a:prstGeom>
                            <a:noFill/>
                            <a:ln w="12700" cap="flat">
                              <a:noFill/>
                              <a:miter lim="400000"/>
                            </a:ln>
                            <a:effectLst/>
                          </wps:spPr>
                          <wps:txbx>
                            <w:txbxContent>
                              <w:p w14:paraId="12726335" w14:textId="77777777" w:rsidR="00F261F2" w:rsidRDefault="003201B0">
                                <w:pPr>
                                  <w:pStyle w:val="a5"/>
                                  <w:jc w:val="center"/>
                                </w:pPr>
                                <w:r>
                                  <w:rPr>
                                    <w:rFonts w:ascii="Arial" w:hAnsi="Arial"/>
                                    <w:sz w:val="26"/>
                                    <w:szCs w:val="26"/>
                                  </w:rPr>
                                  <w:t>–</w:t>
                                </w:r>
                                <w:r>
                                  <w:rPr>
                                    <w:rFonts w:ascii="Arial" w:hAnsi="Arial"/>
                                    <w:sz w:val="26"/>
                                    <w:szCs w:val="26"/>
                                  </w:rPr>
                                  <w:t>0.2</w:t>
                                </w:r>
                              </w:p>
                            </w:txbxContent>
                          </wps:txbx>
                          <wps:bodyPr wrap="square" lIns="50800" tIns="50800" rIns="50800" bIns="50800" numCol="1" anchor="ctr">
                            <a:noAutofit/>
                          </wps:bodyPr>
                        </wps:wsp>
                        <wps:wsp>
                          <wps:cNvPr id="1073741829" name="–0.4"/>
                          <wps:cNvSpPr txBox="1"/>
                          <wps:spPr>
                            <a:xfrm>
                              <a:off x="-1" y="1924162"/>
                              <a:ext cx="626030" cy="326205"/>
                            </a:xfrm>
                            <a:prstGeom prst="rect">
                              <a:avLst/>
                            </a:prstGeom>
                            <a:noFill/>
                            <a:ln w="12700" cap="flat">
                              <a:noFill/>
                              <a:miter lim="400000"/>
                            </a:ln>
                            <a:effectLst/>
                          </wps:spPr>
                          <wps:txbx>
                            <w:txbxContent>
                              <w:p w14:paraId="4DAAC952" w14:textId="77777777" w:rsidR="00F261F2" w:rsidRDefault="003201B0">
                                <w:pPr>
                                  <w:pStyle w:val="a5"/>
                                  <w:jc w:val="center"/>
                                </w:pPr>
                                <w:r>
                                  <w:rPr>
                                    <w:rFonts w:ascii="Arial" w:hAnsi="Arial"/>
                                    <w:sz w:val="26"/>
                                    <w:szCs w:val="26"/>
                                  </w:rPr>
                                  <w:t>–</w:t>
                                </w:r>
                                <w:r>
                                  <w:rPr>
                                    <w:rFonts w:ascii="Arial" w:hAnsi="Arial"/>
                                    <w:sz w:val="26"/>
                                    <w:szCs w:val="26"/>
                                  </w:rPr>
                                  <w:t>0.4</w:t>
                                </w:r>
                              </w:p>
                            </w:txbxContent>
                          </wps:txbx>
                          <wps:bodyPr wrap="square" lIns="50800" tIns="50800" rIns="50800" bIns="50800" numCol="1" anchor="ctr">
                            <a:noAutofit/>
                          </wps:bodyPr>
                        </wps:wsp>
                        <wps:wsp>
                          <wps:cNvPr id="1073741830" name="–0.6"/>
                          <wps:cNvSpPr txBox="1"/>
                          <wps:spPr>
                            <a:xfrm>
                              <a:off x="-1" y="2313455"/>
                              <a:ext cx="626030" cy="346204"/>
                            </a:xfrm>
                            <a:prstGeom prst="rect">
                              <a:avLst/>
                            </a:prstGeom>
                            <a:noFill/>
                            <a:ln w="12700" cap="flat">
                              <a:noFill/>
                              <a:miter lim="400000"/>
                            </a:ln>
                            <a:effectLst/>
                          </wps:spPr>
                          <wps:txbx>
                            <w:txbxContent>
                              <w:p w14:paraId="385CC9FF" w14:textId="77777777" w:rsidR="00F261F2" w:rsidRDefault="003201B0">
                                <w:pPr>
                                  <w:pStyle w:val="a5"/>
                                  <w:jc w:val="center"/>
                                </w:pPr>
                                <w:r>
                                  <w:rPr>
                                    <w:rFonts w:ascii="Arial" w:hAnsi="Arial"/>
                                    <w:sz w:val="26"/>
                                    <w:szCs w:val="26"/>
                                  </w:rPr>
                                  <w:t>–</w:t>
                                </w:r>
                                <w:r>
                                  <w:rPr>
                                    <w:rFonts w:ascii="Arial" w:hAnsi="Arial"/>
                                    <w:sz w:val="26"/>
                                    <w:szCs w:val="26"/>
                                  </w:rPr>
                                  <w:t>0.6</w:t>
                                </w:r>
                              </w:p>
                            </w:txbxContent>
                          </wps:txbx>
                          <wps:bodyPr wrap="square" lIns="50800" tIns="50800" rIns="50800" bIns="50800" numCol="1" anchor="ctr">
                            <a:noAutofit/>
                          </wps:bodyPr>
                        </wps:wsp>
                        <wps:wsp>
                          <wps:cNvPr id="1073741831" name="–0.8"/>
                          <wps:cNvSpPr txBox="1"/>
                          <wps:spPr>
                            <a:xfrm>
                              <a:off x="-1" y="2715050"/>
                              <a:ext cx="626030" cy="302204"/>
                            </a:xfrm>
                            <a:prstGeom prst="rect">
                              <a:avLst/>
                            </a:prstGeom>
                            <a:noFill/>
                            <a:ln w="12700" cap="flat">
                              <a:noFill/>
                              <a:miter lim="400000"/>
                            </a:ln>
                            <a:effectLst/>
                          </wps:spPr>
                          <wps:txbx>
                            <w:txbxContent>
                              <w:p w14:paraId="46C3F817" w14:textId="77777777" w:rsidR="00F261F2" w:rsidRDefault="003201B0">
                                <w:pPr>
                                  <w:pStyle w:val="a5"/>
                                  <w:jc w:val="center"/>
                                </w:pPr>
                                <w:r>
                                  <w:rPr>
                                    <w:rFonts w:ascii="Arial" w:hAnsi="Arial"/>
                                    <w:sz w:val="26"/>
                                    <w:szCs w:val="26"/>
                                  </w:rPr>
                                  <w:t>–</w:t>
                                </w:r>
                                <w:r>
                                  <w:rPr>
                                    <w:rFonts w:ascii="Arial" w:hAnsi="Arial"/>
                                    <w:sz w:val="26"/>
                                    <w:szCs w:val="26"/>
                                  </w:rPr>
                                  <w:t>0.8</w:t>
                                </w:r>
                              </w:p>
                            </w:txbxContent>
                          </wps:txbx>
                          <wps:bodyPr wrap="square" lIns="50800" tIns="50800" rIns="50800" bIns="50800" numCol="1" anchor="ctr">
                            <a:noAutofit/>
                          </wps:bodyPr>
                        </wps:wsp>
                        <wps:wsp>
                          <wps:cNvPr id="1073741832" name="–1.0"/>
                          <wps:cNvSpPr txBox="1"/>
                          <wps:spPr>
                            <a:xfrm>
                              <a:off x="-1" y="3092042"/>
                              <a:ext cx="626030" cy="327804"/>
                            </a:xfrm>
                            <a:prstGeom prst="rect">
                              <a:avLst/>
                            </a:prstGeom>
                            <a:noFill/>
                            <a:ln w="12700" cap="flat">
                              <a:noFill/>
                              <a:miter lim="400000"/>
                            </a:ln>
                            <a:effectLst/>
                          </wps:spPr>
                          <wps:txbx>
                            <w:txbxContent>
                              <w:p w14:paraId="2226795D" w14:textId="77777777" w:rsidR="00F261F2" w:rsidRDefault="003201B0">
                                <w:pPr>
                                  <w:pStyle w:val="a5"/>
                                  <w:jc w:val="center"/>
                                </w:pPr>
                                <w:r>
                                  <w:rPr>
                                    <w:rFonts w:ascii="Arial" w:hAnsi="Arial"/>
                                    <w:sz w:val="26"/>
                                    <w:szCs w:val="26"/>
                                  </w:rPr>
                                  <w:t>–</w:t>
                                </w:r>
                                <w:r>
                                  <w:rPr>
                                    <w:rFonts w:ascii="Arial" w:hAnsi="Arial"/>
                                    <w:sz w:val="26"/>
                                    <w:szCs w:val="26"/>
                                  </w:rPr>
                                  <w:t>1.0</w:t>
                                </w:r>
                              </w:p>
                            </w:txbxContent>
                          </wps:txbx>
                          <wps:bodyPr wrap="square" lIns="50800" tIns="50800" rIns="50800" bIns="50800" numCol="1" anchor="ctr">
                            <a:noAutofit/>
                          </wps:bodyPr>
                        </wps:wsp>
                        <wps:wsp>
                          <wps:cNvPr id="1073741833" name="–1.2"/>
                          <wps:cNvSpPr txBox="1"/>
                          <wps:spPr>
                            <a:xfrm>
                              <a:off x="-1" y="3490834"/>
                              <a:ext cx="626030" cy="309505"/>
                            </a:xfrm>
                            <a:prstGeom prst="rect">
                              <a:avLst/>
                            </a:prstGeom>
                            <a:noFill/>
                            <a:ln w="12700" cap="flat">
                              <a:noFill/>
                              <a:miter lim="400000"/>
                            </a:ln>
                            <a:effectLst/>
                          </wps:spPr>
                          <wps:txbx>
                            <w:txbxContent>
                              <w:p w14:paraId="6826A100" w14:textId="77777777" w:rsidR="00F261F2" w:rsidRDefault="003201B0">
                                <w:pPr>
                                  <w:pStyle w:val="a5"/>
                                  <w:jc w:val="center"/>
                                </w:pPr>
                                <w:r>
                                  <w:rPr>
                                    <w:rFonts w:ascii="Arial" w:hAnsi="Arial"/>
                                    <w:sz w:val="26"/>
                                    <w:szCs w:val="26"/>
                                  </w:rPr>
                                  <w:t>–</w:t>
                                </w:r>
                                <w:r>
                                  <w:rPr>
                                    <w:rFonts w:ascii="Arial" w:hAnsi="Arial"/>
                                    <w:sz w:val="26"/>
                                    <w:szCs w:val="26"/>
                                  </w:rPr>
                                  <w:t>1.2</w:t>
                                </w:r>
                              </w:p>
                            </w:txbxContent>
                          </wps:txbx>
                          <wps:bodyPr wrap="square" lIns="50800" tIns="50800" rIns="50800" bIns="50800" numCol="1" anchor="ctr">
                            <a:noAutofit/>
                          </wps:bodyPr>
                        </wps:wsp>
                        <wps:wsp>
                          <wps:cNvPr id="1073741834" name="–1.4"/>
                          <wps:cNvSpPr txBox="1"/>
                          <wps:spPr>
                            <a:xfrm>
                              <a:off x="-1" y="3884427"/>
                              <a:ext cx="626030" cy="305405"/>
                            </a:xfrm>
                            <a:prstGeom prst="rect">
                              <a:avLst/>
                            </a:prstGeom>
                            <a:noFill/>
                            <a:ln w="12700" cap="flat">
                              <a:noFill/>
                              <a:miter lim="400000"/>
                            </a:ln>
                            <a:effectLst/>
                          </wps:spPr>
                          <wps:txbx>
                            <w:txbxContent>
                              <w:p w14:paraId="42619AB7" w14:textId="77777777" w:rsidR="00F261F2" w:rsidRDefault="003201B0">
                                <w:pPr>
                                  <w:pStyle w:val="a5"/>
                                  <w:jc w:val="center"/>
                                </w:pPr>
                                <w:r>
                                  <w:rPr>
                                    <w:rFonts w:ascii="Arial" w:hAnsi="Arial"/>
                                    <w:sz w:val="26"/>
                                    <w:szCs w:val="26"/>
                                  </w:rPr>
                                  <w:t>–</w:t>
                                </w:r>
                                <w:r>
                                  <w:rPr>
                                    <w:rFonts w:ascii="Arial" w:hAnsi="Arial"/>
                                    <w:sz w:val="26"/>
                                    <w:szCs w:val="26"/>
                                  </w:rPr>
                                  <w:t>1.4</w:t>
                                </w:r>
                              </w:p>
                            </w:txbxContent>
                          </wps:txbx>
                          <wps:bodyPr wrap="square" lIns="50800" tIns="50800" rIns="50800" bIns="50800" numCol="1" anchor="ctr">
                            <a:noAutofit/>
                          </wps:bodyPr>
                        </wps:wsp>
                        <wps:wsp>
                          <wps:cNvPr id="1073741835" name="–1.6"/>
                          <wps:cNvSpPr txBox="1"/>
                          <wps:spPr>
                            <a:xfrm>
                              <a:off x="-1" y="4268320"/>
                              <a:ext cx="626030" cy="320205"/>
                            </a:xfrm>
                            <a:prstGeom prst="rect">
                              <a:avLst/>
                            </a:prstGeom>
                            <a:noFill/>
                            <a:ln w="12700" cap="flat">
                              <a:noFill/>
                              <a:miter lim="400000"/>
                            </a:ln>
                            <a:effectLst/>
                          </wps:spPr>
                          <wps:txbx>
                            <w:txbxContent>
                              <w:p w14:paraId="073E8A48" w14:textId="77777777" w:rsidR="00F261F2" w:rsidRDefault="003201B0">
                                <w:pPr>
                                  <w:pStyle w:val="a5"/>
                                  <w:jc w:val="center"/>
                                </w:pPr>
                                <w:r>
                                  <w:rPr>
                                    <w:rFonts w:ascii="Arial" w:hAnsi="Arial"/>
                                    <w:sz w:val="26"/>
                                    <w:szCs w:val="26"/>
                                  </w:rPr>
                                  <w:t>–</w:t>
                                </w:r>
                                <w:r>
                                  <w:rPr>
                                    <w:rFonts w:ascii="Arial" w:hAnsi="Arial"/>
                                    <w:sz w:val="26"/>
                                    <w:szCs w:val="26"/>
                                  </w:rPr>
                                  <w:t>1.6</w:t>
                                </w:r>
                              </w:p>
                            </w:txbxContent>
                          </wps:txbx>
                          <wps:bodyPr wrap="square" lIns="50800" tIns="50800" rIns="50800" bIns="50800" numCol="1" anchor="ctr">
                            <a:noAutofit/>
                          </wps:bodyPr>
                        </wps:wsp>
                        <wps:wsp>
                          <wps:cNvPr id="1073741836" name="–1.8"/>
                          <wps:cNvSpPr txBox="1"/>
                          <wps:spPr>
                            <a:xfrm>
                              <a:off x="-1" y="4665611"/>
                              <a:ext cx="626030" cy="302105"/>
                            </a:xfrm>
                            <a:prstGeom prst="rect">
                              <a:avLst/>
                            </a:prstGeom>
                            <a:noFill/>
                            <a:ln w="12700" cap="flat">
                              <a:noFill/>
                              <a:miter lim="400000"/>
                            </a:ln>
                            <a:effectLst/>
                          </wps:spPr>
                          <wps:txbx>
                            <w:txbxContent>
                              <w:p w14:paraId="434BA399" w14:textId="77777777" w:rsidR="00F261F2" w:rsidRDefault="003201B0">
                                <w:pPr>
                                  <w:pStyle w:val="a5"/>
                                  <w:jc w:val="center"/>
                                </w:pPr>
                                <w:r>
                                  <w:rPr>
                                    <w:rFonts w:ascii="Arial" w:hAnsi="Arial"/>
                                    <w:sz w:val="26"/>
                                    <w:szCs w:val="26"/>
                                  </w:rPr>
                                  <w:t>–</w:t>
                                </w:r>
                                <w:r>
                                  <w:rPr>
                                    <w:rFonts w:ascii="Arial" w:hAnsi="Arial"/>
                                    <w:sz w:val="26"/>
                                    <w:szCs w:val="26"/>
                                  </w:rPr>
                                  <w:t>1.8</w:t>
                                </w:r>
                              </w:p>
                            </w:txbxContent>
                          </wps:txbx>
                          <wps:bodyPr wrap="square" lIns="50800" tIns="50800" rIns="50800" bIns="50800" numCol="1" anchor="ctr">
                            <a:noAutofit/>
                          </wps:bodyPr>
                        </wps:wsp>
                        <wps:wsp>
                          <wps:cNvPr id="1073741837" name="0.6"/>
                          <wps:cNvSpPr txBox="1"/>
                          <wps:spPr>
                            <a:xfrm>
                              <a:off x="90102" y="-1"/>
                              <a:ext cx="535924" cy="310004"/>
                            </a:xfrm>
                            <a:prstGeom prst="rect">
                              <a:avLst/>
                            </a:prstGeom>
                            <a:noFill/>
                            <a:ln w="12700" cap="flat">
                              <a:noFill/>
                              <a:miter lim="400000"/>
                            </a:ln>
                            <a:effectLst/>
                          </wps:spPr>
                          <wps:txbx>
                            <w:txbxContent>
                              <w:p w14:paraId="1209DF47" w14:textId="77777777" w:rsidR="00F261F2" w:rsidRDefault="003201B0">
                                <w:pPr>
                                  <w:pStyle w:val="a5"/>
                                  <w:jc w:val="center"/>
                                </w:pPr>
                                <w:r>
                                  <w:rPr>
                                    <w:rFonts w:ascii="Arial" w:hAnsi="Arial"/>
                                    <w:sz w:val="26"/>
                                    <w:szCs w:val="26"/>
                                  </w:rPr>
                                  <w:t>0.6</w:t>
                                </w:r>
                              </w:p>
                            </w:txbxContent>
                          </wps:txbx>
                          <wps:bodyPr wrap="square" lIns="50800" tIns="50800" rIns="50800" bIns="50800" numCol="1" anchor="ctr">
                            <a:noAutofit/>
                          </wps:bodyPr>
                        </wps:wsp>
                        <wps:wsp>
                          <wps:cNvPr id="1073741838" name="0.4"/>
                          <wps:cNvSpPr txBox="1"/>
                          <wps:spPr>
                            <a:xfrm>
                              <a:off x="90102" y="387895"/>
                              <a:ext cx="535924" cy="322205"/>
                            </a:xfrm>
                            <a:prstGeom prst="rect">
                              <a:avLst/>
                            </a:prstGeom>
                            <a:noFill/>
                            <a:ln w="12700" cap="flat">
                              <a:noFill/>
                              <a:miter lim="400000"/>
                            </a:ln>
                            <a:effectLst/>
                          </wps:spPr>
                          <wps:txbx>
                            <w:txbxContent>
                              <w:p w14:paraId="419C0FAC" w14:textId="77777777" w:rsidR="00F261F2" w:rsidRDefault="003201B0">
                                <w:pPr>
                                  <w:pStyle w:val="a5"/>
                                  <w:jc w:val="center"/>
                                </w:pPr>
                                <w:r>
                                  <w:rPr>
                                    <w:rFonts w:ascii="Arial" w:hAnsi="Arial"/>
                                    <w:sz w:val="26"/>
                                    <w:szCs w:val="26"/>
                                  </w:rPr>
                                  <w:t>0.4</w:t>
                                </w:r>
                              </w:p>
                            </w:txbxContent>
                          </wps:txbx>
                          <wps:bodyPr wrap="square" lIns="50800" tIns="50800" rIns="50800" bIns="50800" numCol="1" anchor="ctr">
                            <a:noAutofit/>
                          </wps:bodyPr>
                        </wps:wsp>
                        <wps:wsp>
                          <wps:cNvPr id="1073741839" name="0.2"/>
                          <wps:cNvSpPr txBox="1"/>
                          <wps:spPr>
                            <a:xfrm>
                              <a:off x="90102" y="773186"/>
                              <a:ext cx="535924" cy="305605"/>
                            </a:xfrm>
                            <a:prstGeom prst="rect">
                              <a:avLst/>
                            </a:prstGeom>
                            <a:noFill/>
                            <a:ln w="12700" cap="flat">
                              <a:noFill/>
                              <a:miter lim="400000"/>
                            </a:ln>
                            <a:effectLst/>
                          </wps:spPr>
                          <wps:txbx>
                            <w:txbxContent>
                              <w:p w14:paraId="20BB3A79" w14:textId="77777777" w:rsidR="00F261F2" w:rsidRDefault="003201B0">
                                <w:pPr>
                                  <w:pStyle w:val="a5"/>
                                  <w:jc w:val="center"/>
                                </w:pPr>
                                <w:r>
                                  <w:rPr>
                                    <w:rFonts w:ascii="Arial" w:hAnsi="Arial"/>
                                    <w:sz w:val="26"/>
                                    <w:szCs w:val="26"/>
                                  </w:rPr>
                                  <w:t>0.2</w:t>
                                </w:r>
                              </w:p>
                            </w:txbxContent>
                          </wps:txbx>
                          <wps:bodyPr wrap="square" lIns="50800" tIns="50800" rIns="50800" bIns="50800" numCol="1" anchor="ctr">
                            <a:noAutofit/>
                          </wps:bodyPr>
                        </wps:wsp>
                        <wps:wsp>
                          <wps:cNvPr id="1073741840" name="0.0"/>
                          <wps:cNvSpPr txBox="1"/>
                          <wps:spPr>
                            <a:xfrm>
                              <a:off x="90102" y="1155977"/>
                              <a:ext cx="535924" cy="328305"/>
                            </a:xfrm>
                            <a:prstGeom prst="rect">
                              <a:avLst/>
                            </a:prstGeom>
                            <a:noFill/>
                            <a:ln w="12700" cap="flat">
                              <a:noFill/>
                              <a:miter lim="400000"/>
                            </a:ln>
                            <a:effectLst/>
                          </wps:spPr>
                          <wps:txbx>
                            <w:txbxContent>
                              <w:p w14:paraId="3C203ABB" w14:textId="77777777" w:rsidR="00F261F2" w:rsidRDefault="003201B0">
                                <w:pPr>
                                  <w:pStyle w:val="a5"/>
                                  <w:jc w:val="center"/>
                                </w:pPr>
                                <w:r>
                                  <w:rPr>
                                    <w:rFonts w:ascii="Arial" w:hAnsi="Arial"/>
                                    <w:sz w:val="26"/>
                                    <w:szCs w:val="26"/>
                                  </w:rPr>
                                  <w:t>0.0</w:t>
                                </w:r>
                              </w:p>
                            </w:txbxContent>
                          </wps:txbx>
                          <wps:bodyPr wrap="square" lIns="50800" tIns="50800" rIns="50800" bIns="50800" numCol="1" anchor="ctr">
                            <a:noAutofit/>
                          </wps:bodyPr>
                        </wps:wsp>
                      </wpg:grpSp>
                      <pic:pic xmlns:pic="http://schemas.openxmlformats.org/drawingml/2006/picture">
                        <pic:nvPicPr>
                          <pic:cNvPr id="1073741842" name="Bild" descr="Bild"/>
                          <pic:cNvPicPr>
                            <a:picLocks noChangeAspect="1"/>
                          </pic:cNvPicPr>
                        </pic:nvPicPr>
                        <pic:blipFill>
                          <a:blip r:embed="rId10"/>
                          <a:stretch>
                            <a:fillRect/>
                          </a:stretch>
                        </pic:blipFill>
                        <pic:spPr>
                          <a:xfrm>
                            <a:off x="560012" y="527080"/>
                            <a:ext cx="5361563" cy="4831208"/>
                          </a:xfrm>
                          <a:prstGeom prst="rect">
                            <a:avLst/>
                          </a:prstGeom>
                          <a:ln w="12700" cap="flat">
                            <a:noFill/>
                            <a:miter lim="400000"/>
                          </a:ln>
                          <a:effectLst/>
                        </pic:spPr>
                      </pic:pic>
                      <wpg:grpSp>
                        <wpg:cNvPr id="1073741846" name="Gruppera"/>
                        <wpg:cNvGrpSpPr/>
                        <wpg:grpSpPr>
                          <a:xfrm>
                            <a:off x="1050206" y="1426232"/>
                            <a:ext cx="4963271" cy="302215"/>
                            <a:chOff x="-1" y="-1"/>
                            <a:chExt cx="4963270" cy="302214"/>
                          </a:xfrm>
                        </wpg:grpSpPr>
                        <wps:wsp>
                          <wps:cNvPr id="1073741843" name="4"/>
                          <wps:cNvSpPr txBox="1"/>
                          <wps:spPr>
                            <a:xfrm>
                              <a:off x="-2" y="-2"/>
                              <a:ext cx="311020" cy="302216"/>
                            </a:xfrm>
                            <a:prstGeom prst="rect">
                              <a:avLst/>
                            </a:prstGeom>
                            <a:noFill/>
                            <a:ln w="12700" cap="flat">
                              <a:noFill/>
                              <a:miter lim="400000"/>
                            </a:ln>
                            <a:effectLst/>
                          </wps:spPr>
                          <wps:txbx>
                            <w:txbxContent>
                              <w:p w14:paraId="4D09CF75" w14:textId="77777777" w:rsidR="00F261F2" w:rsidRDefault="003201B0">
                                <w:pPr>
                                  <w:pStyle w:val="a5"/>
                                  <w:jc w:val="center"/>
                                </w:pPr>
                                <w:r>
                                  <w:rPr>
                                    <w:rFonts w:ascii="Arial" w:hAnsi="Arial"/>
                                    <w:sz w:val="26"/>
                                    <w:szCs w:val="26"/>
                                  </w:rPr>
                                  <w:t>4</w:t>
                                </w:r>
                              </w:p>
                            </w:txbxContent>
                          </wps:txbx>
                          <wps:bodyPr wrap="square" lIns="50800" tIns="50800" rIns="50800" bIns="50800" numCol="1" anchor="ctr">
                            <a:noAutofit/>
                          </wps:bodyPr>
                        </wps:wsp>
                        <wps:wsp>
                          <wps:cNvPr id="1073741844" name="1"/>
                          <wps:cNvSpPr txBox="1"/>
                          <wps:spPr>
                            <a:xfrm>
                              <a:off x="1127536" y="-2"/>
                              <a:ext cx="307320" cy="302216"/>
                            </a:xfrm>
                            <a:prstGeom prst="rect">
                              <a:avLst/>
                            </a:prstGeom>
                            <a:noFill/>
                            <a:ln w="12700" cap="flat">
                              <a:noFill/>
                              <a:miter lim="400000"/>
                            </a:ln>
                            <a:effectLst/>
                          </wps:spPr>
                          <wps:txbx>
                            <w:txbxContent>
                              <w:p w14:paraId="26AE5AAE" w14:textId="77777777" w:rsidR="00F261F2" w:rsidRDefault="003201B0">
                                <w:pPr>
                                  <w:pStyle w:val="a5"/>
                                  <w:jc w:val="center"/>
                                </w:pPr>
                                <w:r>
                                  <w:rPr>
                                    <w:rFonts w:ascii="Arial" w:hAnsi="Arial"/>
                                    <w:sz w:val="26"/>
                                    <w:szCs w:val="26"/>
                                  </w:rPr>
                                  <w:t>1</w:t>
                                </w:r>
                              </w:p>
                            </w:txbxContent>
                          </wps:txbx>
                          <wps:bodyPr wrap="square" lIns="50800" tIns="50800" rIns="50800" bIns="50800" numCol="1" anchor="ctr">
                            <a:noAutofit/>
                          </wps:bodyPr>
                        </wps:wsp>
                        <wps:wsp>
                          <wps:cNvPr id="1073741845" name="36"/>
                          <wps:cNvSpPr txBox="1"/>
                          <wps:spPr>
                            <a:xfrm>
                              <a:off x="4539346" y="-2"/>
                              <a:ext cx="423924" cy="302216"/>
                            </a:xfrm>
                            <a:prstGeom prst="rect">
                              <a:avLst/>
                            </a:prstGeom>
                            <a:noFill/>
                            <a:ln w="12700" cap="flat">
                              <a:noFill/>
                              <a:miter lim="400000"/>
                            </a:ln>
                            <a:effectLst/>
                          </wps:spPr>
                          <wps:txbx>
                            <w:txbxContent>
                              <w:p w14:paraId="7B89B4F8" w14:textId="77777777" w:rsidR="00F261F2" w:rsidRDefault="003201B0">
                                <w:pPr>
                                  <w:pStyle w:val="a5"/>
                                  <w:jc w:val="center"/>
                                </w:pPr>
                                <w:r>
                                  <w:rPr>
                                    <w:rFonts w:ascii="Arial" w:hAnsi="Arial"/>
                                    <w:sz w:val="26"/>
                                    <w:szCs w:val="26"/>
                                  </w:rPr>
                                  <w:t>36</w:t>
                                </w:r>
                              </w:p>
                            </w:txbxContent>
                          </wps:txbx>
                          <wps:bodyPr wrap="square" lIns="50800" tIns="50800" rIns="50800" bIns="50800" numCol="1" anchor="ctr">
                            <a:noAutofit/>
                          </wps:bodyPr>
                        </wps:wsp>
                      </wpg:grpSp>
                      <wps:wsp>
                        <wps:cNvPr id="1073741847" name="mo"/>
                        <wps:cNvSpPr txBox="1"/>
                        <wps:spPr>
                          <a:xfrm>
                            <a:off x="5041651" y="1748029"/>
                            <a:ext cx="921020" cy="290500"/>
                          </a:xfrm>
                          <a:prstGeom prst="rect">
                            <a:avLst/>
                          </a:prstGeom>
                          <a:noFill/>
                          <a:ln w="12700" cap="flat">
                            <a:noFill/>
                            <a:miter lim="400000"/>
                          </a:ln>
                          <a:effectLst/>
                        </wps:spPr>
                        <wps:txbx>
                          <w:txbxContent>
                            <w:p w14:paraId="65199990" w14:textId="77777777" w:rsidR="00F261F2" w:rsidRDefault="003201B0">
                              <w:pPr>
                                <w:pStyle w:val="a5"/>
                                <w:jc w:val="right"/>
                              </w:pPr>
                              <w:proofErr w:type="spellStart"/>
                              <w:r>
                                <w:rPr>
                                  <w:rFonts w:ascii="Arial" w:hAnsi="Arial"/>
                                  <w:sz w:val="26"/>
                                  <w:szCs w:val="26"/>
                                  <w:lang w:val="en-US"/>
                                </w:rPr>
                                <w:t>mo</w:t>
                              </w:r>
                              <w:proofErr w:type="spellEnd"/>
                            </w:p>
                          </w:txbxContent>
                        </wps:txbx>
                        <wps:bodyPr wrap="square" lIns="50800" tIns="50800" rIns="50800" bIns="50800" numCol="1" anchor="ctr">
                          <a:noAutofit/>
                        </wps:bodyPr>
                      </wps:wsp>
                    </wpg:wgp>
                  </a:graphicData>
                </a:graphic>
              </wp:anchor>
            </w:drawing>
          </mc:Choice>
          <mc:Fallback>
            <w:pict>
              <v:group w14:anchorId="1119475C" id="officeArt object" o:spid="_x0000_s1026" alt="Gruppera" style="position:absolute;left:0;text-align:left;margin-left:59.75pt;margin-top:86.05pt;width:473.5pt;height:451.5pt;z-index:251660288;mso-wrap-distance-left:0;mso-wrap-distance-right:0;mso-position-horizontal-relative:page;mso-position-vertical-relative:page" coordorigin="" coordsize="60134,5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">
                <v:shapetype id="_x0000_t202" coordsize="21600,21600" o:spt="202" path="m,l,21600r21600,l21600,xe">
                  <v:stroke joinstyle="miter"/>
                  <v:path gradientshapeok="t" o:connecttype="rect"/>
                </v:shapetype>
                <v:shape id="Cranial migration of the acetabular components (mm)" o:spid="_x0000_s1027" type="#_x0000_t202" style="position:absolute;left:1569;width:49609;height: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" filled="f" stroked="f" strokeweight="1pt">
                  <v:stroke miterlimit="4"/>
                  <v:textbox inset="4pt,4pt,4pt,4pt">
                    <w:txbxContent>
                      <w:p w14:paraId="18835E32" w14:textId="77777777" w:rsidR="00F261F2" w:rsidRDefault="003201B0">
                        <w:pPr>
                          <w:pStyle w:val="a5"/>
                          <w:tabs>
                            <w:tab w:val="left" w:pos="3840"/>
                            <w:tab w:val="left" w:pos="7680"/>
                          </w:tabs>
                        </w:pPr>
                        <w:r>
                          <w:rPr>
                            <w:rFonts w:ascii="Book Antiqua" w:hAnsi="Book Antiqua"/>
                            <w:sz w:val="24"/>
                            <w:szCs w:val="24"/>
                            <w:lang w:val="en-US"/>
                          </w:rPr>
                          <w:t xml:space="preserve">Cranial migration of the </w:t>
                        </w:r>
                        <w:r>
                          <w:rPr>
                            <w:rFonts w:ascii="Book Antiqua" w:hAnsi="Book Antiqua"/>
                            <w:sz w:val="24"/>
                            <w:szCs w:val="24"/>
                            <w:lang w:val="en-US"/>
                          </w:rPr>
                          <w:t>acetabular components (mm)</w:t>
                        </w:r>
                      </w:p>
                    </w:txbxContent>
                  </v:textbox>
                </v:shape>
                <v:shape id="Distal migration of the femoral components (mm)" o:spid="_x0000_s1028" type="#_x0000_t202" style="position:absolute;left:1394;top:53582;width:45111;height:3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" filled="f" stroked="f" strokeweight="1pt">
                  <v:stroke miterlimit="4"/>
                  <v:textbox inset="4pt,4pt,4pt,4pt">
                    <w:txbxContent>
                      <w:p w14:paraId="5187DB01" w14:textId="77777777" w:rsidR="00F261F2" w:rsidRDefault="003201B0">
                        <w:pPr>
                          <w:pStyle w:val="a5"/>
                          <w:tabs>
                            <w:tab w:val="left" w:pos="3840"/>
                          </w:tabs>
                        </w:pPr>
                        <w:r>
                          <w:rPr>
                            <w:rFonts w:ascii="Book Antiqua" w:hAnsi="Book Antiqua"/>
                            <w:sz w:val="24"/>
                            <w:szCs w:val="24"/>
                            <w:lang w:val="en-US"/>
                          </w:rPr>
                          <w:t>Distal migration of the femoral components (mm)</w:t>
                        </w:r>
                      </w:p>
                    </w:txbxContent>
                  </v:textbox>
                </v:shape>
                <v:group id="Gruppera" o:spid="_x0000_s1029" style="position:absolute;top:3718;width:6260;height:49677" coordsize="6260,4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">
                  <v:shape id="–0.2" o:spid="_x0000_s1030" type="#_x0000_t202" style="position:absolute;top:15498;width:6260;height:2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" filled="f" stroked="f" strokeweight="1pt">
                    <v:stroke miterlimit="4"/>
                    <v:textbox inset="4pt,4pt,4pt,4pt">
                      <w:txbxContent>
                        <w:p w14:paraId="12726335" w14:textId="77777777" w:rsidR="00F261F2" w:rsidRDefault="003201B0">
                          <w:pPr>
                            <w:pStyle w:val="a5"/>
                            <w:jc w:val="center"/>
                          </w:pPr>
                          <w:r>
                            <w:rPr>
                              <w:rFonts w:ascii="Arial" w:hAnsi="Arial"/>
                              <w:sz w:val="26"/>
                              <w:szCs w:val="26"/>
                            </w:rPr>
                            <w:t>–</w:t>
                          </w:r>
                          <w:r>
                            <w:rPr>
                              <w:rFonts w:ascii="Arial" w:hAnsi="Arial"/>
                              <w:sz w:val="26"/>
                              <w:szCs w:val="26"/>
                            </w:rPr>
                            <w:t>0.2</w:t>
                          </w:r>
                        </w:p>
                      </w:txbxContent>
                    </v:textbox>
                  </v:shape>
                  <v:shape id="–0.4" o:spid="_x0000_s1031" type="#_x0000_t202" style="position:absolute;top:19241;width:6260;height:3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" filled="f" stroked="f" strokeweight="1pt">
                    <v:stroke miterlimit="4"/>
                    <v:textbox inset="4pt,4pt,4pt,4pt">
                      <w:txbxContent>
                        <w:p w14:paraId="4DAAC952" w14:textId="77777777" w:rsidR="00F261F2" w:rsidRDefault="003201B0">
                          <w:pPr>
                            <w:pStyle w:val="a5"/>
                            <w:jc w:val="center"/>
                          </w:pPr>
                          <w:r>
                            <w:rPr>
                              <w:rFonts w:ascii="Arial" w:hAnsi="Arial"/>
                              <w:sz w:val="26"/>
                              <w:szCs w:val="26"/>
                            </w:rPr>
                            <w:t>–</w:t>
                          </w:r>
                          <w:r>
                            <w:rPr>
                              <w:rFonts w:ascii="Arial" w:hAnsi="Arial"/>
                              <w:sz w:val="26"/>
                              <w:szCs w:val="26"/>
                            </w:rPr>
                            <w:t>0.4</w:t>
                          </w:r>
                        </w:p>
                      </w:txbxContent>
                    </v:textbox>
                  </v:shape>
                  <v:shape id="–0.6" o:spid="_x0000_s1032" type="#_x0000_t202" style="position:absolute;top:23134;width:6260;height: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" filled="f" stroked="f" strokeweight="1pt">
                    <v:stroke miterlimit="4"/>
                    <v:textbox inset="4pt,4pt,4pt,4pt">
                      <w:txbxContent>
                        <w:p w14:paraId="385CC9FF" w14:textId="77777777" w:rsidR="00F261F2" w:rsidRDefault="003201B0">
                          <w:pPr>
                            <w:pStyle w:val="a5"/>
                            <w:jc w:val="center"/>
                          </w:pPr>
                          <w:r>
                            <w:rPr>
                              <w:rFonts w:ascii="Arial" w:hAnsi="Arial"/>
                              <w:sz w:val="26"/>
                              <w:szCs w:val="26"/>
                            </w:rPr>
                            <w:t>–</w:t>
                          </w:r>
                          <w:r>
                            <w:rPr>
                              <w:rFonts w:ascii="Arial" w:hAnsi="Arial"/>
                              <w:sz w:val="26"/>
                              <w:szCs w:val="26"/>
                            </w:rPr>
                            <w:t>0.6</w:t>
                          </w:r>
                        </w:p>
                      </w:txbxContent>
                    </v:textbox>
                  </v:shape>
                  <v:shape id="–0.8" o:spid="_x0000_s1033" type="#_x0000_t202" style="position:absolute;top:27150;width:626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" filled="f" stroked="f" strokeweight="1pt">
                    <v:stroke miterlimit="4"/>
                    <v:textbox inset="4pt,4pt,4pt,4pt">
                      <w:txbxContent>
                        <w:p w14:paraId="46C3F817" w14:textId="77777777" w:rsidR="00F261F2" w:rsidRDefault="003201B0">
                          <w:pPr>
                            <w:pStyle w:val="a5"/>
                            <w:jc w:val="center"/>
                          </w:pPr>
                          <w:r>
                            <w:rPr>
                              <w:rFonts w:ascii="Arial" w:hAnsi="Arial"/>
                              <w:sz w:val="26"/>
                              <w:szCs w:val="26"/>
                            </w:rPr>
                            <w:t>–</w:t>
                          </w:r>
                          <w:r>
                            <w:rPr>
                              <w:rFonts w:ascii="Arial" w:hAnsi="Arial"/>
                              <w:sz w:val="26"/>
                              <w:szCs w:val="26"/>
                            </w:rPr>
                            <w:t>0.8</w:t>
                          </w:r>
                        </w:p>
                      </w:txbxContent>
                    </v:textbox>
                  </v:shape>
                  <v:shape id="–1.0" o:spid="_x0000_s1034" type="#_x0000_t202" style="position:absolute;top:30920;width:6260;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" filled="f" stroked="f" strokeweight="1pt">
                    <v:stroke miterlimit="4"/>
                    <v:textbox inset="4pt,4pt,4pt,4pt">
                      <w:txbxContent>
                        <w:p w14:paraId="2226795D" w14:textId="77777777" w:rsidR="00F261F2" w:rsidRDefault="003201B0">
                          <w:pPr>
                            <w:pStyle w:val="a5"/>
                            <w:jc w:val="center"/>
                          </w:pPr>
                          <w:r>
                            <w:rPr>
                              <w:rFonts w:ascii="Arial" w:hAnsi="Arial"/>
                              <w:sz w:val="26"/>
                              <w:szCs w:val="26"/>
                            </w:rPr>
                            <w:t>–</w:t>
                          </w:r>
                          <w:r>
                            <w:rPr>
                              <w:rFonts w:ascii="Arial" w:hAnsi="Arial"/>
                              <w:sz w:val="26"/>
                              <w:szCs w:val="26"/>
                            </w:rPr>
                            <w:t>1.0</w:t>
                          </w:r>
                        </w:p>
                      </w:txbxContent>
                    </v:textbox>
                  </v:shape>
                  <v:shape id="–1.2" o:spid="_x0000_s1035" type="#_x0000_t202" style="position:absolute;top:34908;width:6260;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" filled="f" stroked="f" strokeweight="1pt">
                    <v:stroke miterlimit="4"/>
                    <v:textbox inset="4pt,4pt,4pt,4pt">
                      <w:txbxContent>
                        <w:p w14:paraId="6826A100" w14:textId="77777777" w:rsidR="00F261F2" w:rsidRDefault="003201B0">
                          <w:pPr>
                            <w:pStyle w:val="a5"/>
                            <w:jc w:val="center"/>
                          </w:pPr>
                          <w:r>
                            <w:rPr>
                              <w:rFonts w:ascii="Arial" w:hAnsi="Arial"/>
                              <w:sz w:val="26"/>
                              <w:szCs w:val="26"/>
                            </w:rPr>
                            <w:t>–</w:t>
                          </w:r>
                          <w:r>
                            <w:rPr>
                              <w:rFonts w:ascii="Arial" w:hAnsi="Arial"/>
                              <w:sz w:val="26"/>
                              <w:szCs w:val="26"/>
                            </w:rPr>
                            <w:t>1.2</w:t>
                          </w:r>
                        </w:p>
                      </w:txbxContent>
                    </v:textbox>
                  </v:shape>
                  <v:shape id="–1.4" o:spid="_x0000_s1036" type="#_x0000_t202" style="position:absolute;top:38844;width:6260;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" filled="f" stroked="f" strokeweight="1pt">
                    <v:stroke miterlimit="4"/>
                    <v:textbox inset="4pt,4pt,4pt,4pt">
                      <w:txbxContent>
                        <w:p w14:paraId="42619AB7" w14:textId="77777777" w:rsidR="00F261F2" w:rsidRDefault="003201B0">
                          <w:pPr>
                            <w:pStyle w:val="a5"/>
                            <w:jc w:val="center"/>
                          </w:pPr>
                          <w:r>
                            <w:rPr>
                              <w:rFonts w:ascii="Arial" w:hAnsi="Arial"/>
                              <w:sz w:val="26"/>
                              <w:szCs w:val="26"/>
                            </w:rPr>
                            <w:t>–</w:t>
                          </w:r>
                          <w:r>
                            <w:rPr>
                              <w:rFonts w:ascii="Arial" w:hAnsi="Arial"/>
                              <w:sz w:val="26"/>
                              <w:szCs w:val="26"/>
                            </w:rPr>
                            <w:t>1.4</w:t>
                          </w:r>
                        </w:p>
                      </w:txbxContent>
                    </v:textbox>
                  </v:shape>
                  <v:shape id="–1.6" o:spid="_x0000_s1037" type="#_x0000_t202" style="position:absolute;top:42683;width:6260;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" filled="f" stroked="f" strokeweight="1pt">
                    <v:stroke miterlimit="4"/>
                    <v:textbox inset="4pt,4pt,4pt,4pt">
                      <w:txbxContent>
                        <w:p w14:paraId="073E8A48" w14:textId="77777777" w:rsidR="00F261F2" w:rsidRDefault="003201B0">
                          <w:pPr>
                            <w:pStyle w:val="a5"/>
                            <w:jc w:val="center"/>
                          </w:pPr>
                          <w:r>
                            <w:rPr>
                              <w:rFonts w:ascii="Arial" w:hAnsi="Arial"/>
                              <w:sz w:val="26"/>
                              <w:szCs w:val="26"/>
                            </w:rPr>
                            <w:t>–</w:t>
                          </w:r>
                          <w:r>
                            <w:rPr>
                              <w:rFonts w:ascii="Arial" w:hAnsi="Arial"/>
                              <w:sz w:val="26"/>
                              <w:szCs w:val="26"/>
                            </w:rPr>
                            <w:t>1.6</w:t>
                          </w:r>
                        </w:p>
                      </w:txbxContent>
                    </v:textbox>
                  </v:shape>
                  <v:shape id="–1.8" o:spid="_x0000_s1038" type="#_x0000_t202" style="position:absolute;top:46656;width:6260;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" filled="f" stroked="f" strokeweight="1pt">
                    <v:stroke miterlimit="4"/>
                    <v:textbox inset="4pt,4pt,4pt,4pt">
                      <w:txbxContent>
                        <w:p w14:paraId="434BA399" w14:textId="77777777" w:rsidR="00F261F2" w:rsidRDefault="003201B0">
                          <w:pPr>
                            <w:pStyle w:val="a5"/>
                            <w:jc w:val="center"/>
                          </w:pPr>
                          <w:r>
                            <w:rPr>
                              <w:rFonts w:ascii="Arial" w:hAnsi="Arial"/>
                              <w:sz w:val="26"/>
                              <w:szCs w:val="26"/>
                            </w:rPr>
                            <w:t>–</w:t>
                          </w:r>
                          <w:r>
                            <w:rPr>
                              <w:rFonts w:ascii="Arial" w:hAnsi="Arial"/>
                              <w:sz w:val="26"/>
                              <w:szCs w:val="26"/>
                            </w:rPr>
                            <w:t>1.8</w:t>
                          </w:r>
                        </w:p>
                      </w:txbxContent>
                    </v:textbox>
                  </v:shape>
                  <v:shape id="0.6" o:spid="_x0000_s1039" type="#_x0000_t202" style="position:absolute;left:901;width:5359;height:3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" filled="f" stroked="f" strokeweight="1pt">
                    <v:stroke miterlimit="4"/>
                    <v:textbox inset="4pt,4pt,4pt,4pt">
                      <w:txbxContent>
                        <w:p w14:paraId="1209DF47" w14:textId="77777777" w:rsidR="00F261F2" w:rsidRDefault="003201B0">
                          <w:pPr>
                            <w:pStyle w:val="a5"/>
                            <w:jc w:val="center"/>
                          </w:pPr>
                          <w:r>
                            <w:rPr>
                              <w:rFonts w:ascii="Arial" w:hAnsi="Arial"/>
                              <w:sz w:val="26"/>
                              <w:szCs w:val="26"/>
                            </w:rPr>
                            <w:t>0.6</w:t>
                          </w:r>
                        </w:p>
                      </w:txbxContent>
                    </v:textbox>
                  </v:shape>
                  <v:shape id="0.4" o:spid="_x0000_s1040" type="#_x0000_t202" style="position:absolute;left:901;top:3878;width:5359;height:3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" filled="f" stroked="f" strokeweight="1pt">
                    <v:stroke miterlimit="4"/>
                    <v:textbox inset="4pt,4pt,4pt,4pt">
                      <w:txbxContent>
                        <w:p w14:paraId="419C0FAC" w14:textId="77777777" w:rsidR="00F261F2" w:rsidRDefault="003201B0">
                          <w:pPr>
                            <w:pStyle w:val="a5"/>
                            <w:jc w:val="center"/>
                          </w:pPr>
                          <w:r>
                            <w:rPr>
                              <w:rFonts w:ascii="Arial" w:hAnsi="Arial"/>
                              <w:sz w:val="26"/>
                              <w:szCs w:val="26"/>
                            </w:rPr>
                            <w:t>0.4</w:t>
                          </w:r>
                        </w:p>
                      </w:txbxContent>
                    </v:textbox>
                  </v:shape>
                  <v:shape id="0.2" o:spid="_x0000_s1041" type="#_x0000_t202" style="position:absolute;left:901;top:7731;width:5359;height: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" filled="f" stroked="f" strokeweight="1pt">
                    <v:stroke miterlimit="4"/>
                    <v:textbox inset="4pt,4pt,4pt,4pt">
                      <w:txbxContent>
                        <w:p w14:paraId="20BB3A79" w14:textId="77777777" w:rsidR="00F261F2" w:rsidRDefault="003201B0">
                          <w:pPr>
                            <w:pStyle w:val="a5"/>
                            <w:jc w:val="center"/>
                          </w:pPr>
                          <w:r>
                            <w:rPr>
                              <w:rFonts w:ascii="Arial" w:hAnsi="Arial"/>
                              <w:sz w:val="26"/>
                              <w:szCs w:val="26"/>
                            </w:rPr>
                            <w:t>0.2</w:t>
                          </w:r>
                        </w:p>
                      </w:txbxContent>
                    </v:textbox>
                  </v:shape>
                  <v:shape id="0.0" o:spid="_x0000_s1042" type="#_x0000_t202" style="position:absolute;left:901;top:11559;width:5359;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" filled="f" stroked="f" strokeweight="1pt">
                    <v:stroke miterlimit="4"/>
                    <v:textbox inset="4pt,4pt,4pt,4pt">
                      <w:txbxContent>
                        <w:p w14:paraId="3C203ABB" w14:textId="77777777" w:rsidR="00F261F2" w:rsidRDefault="003201B0">
                          <w:pPr>
                            <w:pStyle w:val="a5"/>
                            <w:jc w:val="center"/>
                          </w:pPr>
                          <w:r>
                            <w:rPr>
                              <w:rFonts w:ascii="Arial" w:hAnsi="Arial"/>
                              <w:sz w:val="26"/>
                              <w:szCs w:val="26"/>
                            </w:rPr>
                            <w:t>0.0</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o:spid="_x0000_s1043" type="#_x0000_t75" alt="Bild" style="position:absolute;left:5600;top:5270;width:53615;height:4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" strokeweight="1pt">
                  <v:stroke miterlimit="4"/>
                  <v:imagedata r:id="rId11" o:title="Bild"/>
                </v:shape>
                <v:group id="Gruppera" o:spid="_x0000_s1044" style="position:absolute;left:10502;top:14262;width:49632;height:3022" coordorigin="" coordsize="4963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">
                  <v:shape id="4" o:spid="_x0000_s1045" type="#_x0000_t202" style="position:absolute;width:311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" filled="f" stroked="f" strokeweight="1pt">
                    <v:stroke miterlimit="4"/>
                    <v:textbox inset="4pt,4pt,4pt,4pt">
                      <w:txbxContent>
                        <w:p w14:paraId="4D09CF75" w14:textId="77777777" w:rsidR="00F261F2" w:rsidRDefault="003201B0">
                          <w:pPr>
                            <w:pStyle w:val="a5"/>
                            <w:jc w:val="center"/>
                          </w:pPr>
                          <w:r>
                            <w:rPr>
                              <w:rFonts w:ascii="Arial" w:hAnsi="Arial"/>
                              <w:sz w:val="26"/>
                              <w:szCs w:val="26"/>
                            </w:rPr>
                            <w:t>4</w:t>
                          </w:r>
                        </w:p>
                      </w:txbxContent>
                    </v:textbox>
                  </v:shape>
                  <v:shape id="1" o:spid="_x0000_s1046" type="#_x0000_t202" style="position:absolute;left:11275;width:3073;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" filled="f" stroked="f" strokeweight="1pt">
                    <v:stroke miterlimit="4"/>
                    <v:textbox inset="4pt,4pt,4pt,4pt">
                      <w:txbxContent>
                        <w:p w14:paraId="26AE5AAE" w14:textId="77777777" w:rsidR="00F261F2" w:rsidRDefault="003201B0">
                          <w:pPr>
                            <w:pStyle w:val="a5"/>
                            <w:jc w:val="center"/>
                          </w:pPr>
                          <w:r>
                            <w:rPr>
                              <w:rFonts w:ascii="Arial" w:hAnsi="Arial"/>
                              <w:sz w:val="26"/>
                              <w:szCs w:val="26"/>
                            </w:rPr>
                            <w:t>1</w:t>
                          </w:r>
                        </w:p>
                      </w:txbxContent>
                    </v:textbox>
                  </v:shape>
                  <v:shape id="36" o:spid="_x0000_s1047" type="#_x0000_t202" style="position:absolute;left:45393;width:4239;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" filled="f" stroked="f" strokeweight="1pt">
                    <v:stroke miterlimit="4"/>
                    <v:textbox inset="4pt,4pt,4pt,4pt">
                      <w:txbxContent>
                        <w:p w14:paraId="7B89B4F8" w14:textId="77777777" w:rsidR="00F261F2" w:rsidRDefault="003201B0">
                          <w:pPr>
                            <w:pStyle w:val="a5"/>
                            <w:jc w:val="center"/>
                          </w:pPr>
                          <w:r>
                            <w:rPr>
                              <w:rFonts w:ascii="Arial" w:hAnsi="Arial"/>
                              <w:sz w:val="26"/>
                              <w:szCs w:val="26"/>
                            </w:rPr>
                            <w:t>36</w:t>
                          </w:r>
                        </w:p>
                      </w:txbxContent>
                    </v:textbox>
                  </v:shape>
                </v:group>
                <v:shape id="mo" o:spid="_x0000_s1048" type="#_x0000_t202" style="position:absolute;left:50416;top:17480;width:9210;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" filled="f" stroked="f" strokeweight="1pt">
                  <v:stroke miterlimit="4"/>
                  <v:textbox inset="4pt,4pt,4pt,4pt">
                    <w:txbxContent>
                      <w:p w14:paraId="65199990" w14:textId="77777777" w:rsidR="00F261F2" w:rsidRDefault="003201B0">
                        <w:pPr>
                          <w:pStyle w:val="a5"/>
                          <w:jc w:val="right"/>
                        </w:pPr>
                        <w:proofErr w:type="spellStart"/>
                        <w:r>
                          <w:rPr>
                            <w:rFonts w:ascii="Arial" w:hAnsi="Arial"/>
                            <w:sz w:val="26"/>
                            <w:szCs w:val="26"/>
                            <w:lang w:val="en-US"/>
                          </w:rPr>
                          <w:t>mo</w:t>
                        </w:r>
                        <w:proofErr w:type="spellEnd"/>
                      </w:p>
                    </w:txbxContent>
                  </v:textbox>
                </v:shape>
                <w10:wrap anchorx="page" anchory="page"/>
              </v:group>
            </w:pict>
          </mc:Fallback>
        </mc:AlternateContent>
      </w:r>
    </w:p>
    <w:p w14:paraId="57B5D75E" w14:textId="77777777" w:rsidR="00F261F2" w:rsidRDefault="00F261F2">
      <w:pPr>
        <w:pStyle w:val="BrdtextA"/>
        <w:spacing w:line="360" w:lineRule="auto"/>
        <w:jc w:val="both"/>
        <w:rPr>
          <w:rFonts w:ascii="Book Antiqua" w:eastAsia="Book Antiqua" w:hAnsi="Book Antiqua" w:cs="Book Antiqua"/>
        </w:rPr>
      </w:pPr>
    </w:p>
    <w:p w14:paraId="76140CEF" w14:textId="77777777" w:rsidR="00F261F2" w:rsidRDefault="00F261F2">
      <w:pPr>
        <w:pStyle w:val="BrdtextA"/>
        <w:spacing w:line="360" w:lineRule="auto"/>
        <w:jc w:val="both"/>
        <w:rPr>
          <w:rFonts w:ascii="Book Antiqua" w:eastAsia="Book Antiqua" w:hAnsi="Book Antiqua" w:cs="Book Antiqua"/>
        </w:rPr>
      </w:pPr>
    </w:p>
    <w:p w14:paraId="7A411A37" w14:textId="77777777" w:rsidR="00F261F2" w:rsidRDefault="00F261F2">
      <w:pPr>
        <w:pStyle w:val="BrdtextA"/>
        <w:spacing w:line="360" w:lineRule="auto"/>
        <w:jc w:val="both"/>
        <w:rPr>
          <w:rFonts w:ascii="Book Antiqua" w:eastAsia="Book Antiqua" w:hAnsi="Book Antiqua" w:cs="Book Antiqua"/>
        </w:rPr>
      </w:pPr>
    </w:p>
    <w:p w14:paraId="2E97B7AD" w14:textId="77777777" w:rsidR="00F261F2" w:rsidRDefault="00F261F2">
      <w:pPr>
        <w:pStyle w:val="BrdtextA"/>
        <w:spacing w:line="360" w:lineRule="auto"/>
        <w:jc w:val="both"/>
        <w:rPr>
          <w:rFonts w:ascii="Book Antiqua" w:eastAsia="Book Antiqua" w:hAnsi="Book Antiqua" w:cs="Book Antiqua"/>
        </w:rPr>
      </w:pPr>
    </w:p>
    <w:p w14:paraId="0D6E3FE4" w14:textId="77777777" w:rsidR="00F261F2" w:rsidRDefault="00F261F2">
      <w:pPr>
        <w:pStyle w:val="BrdtextA"/>
        <w:spacing w:line="360" w:lineRule="auto"/>
        <w:jc w:val="both"/>
        <w:rPr>
          <w:rFonts w:ascii="Book Antiqua" w:eastAsia="Book Antiqua" w:hAnsi="Book Antiqua" w:cs="Book Antiqua"/>
        </w:rPr>
      </w:pPr>
    </w:p>
    <w:p w14:paraId="5995D1B6" w14:textId="77777777" w:rsidR="00F261F2" w:rsidRDefault="00F261F2">
      <w:pPr>
        <w:pStyle w:val="BrdtextA"/>
        <w:spacing w:line="360" w:lineRule="auto"/>
        <w:jc w:val="both"/>
        <w:rPr>
          <w:rFonts w:ascii="Book Antiqua" w:eastAsia="Book Antiqua" w:hAnsi="Book Antiqua" w:cs="Book Antiqua"/>
        </w:rPr>
      </w:pPr>
    </w:p>
    <w:p w14:paraId="639B22AF" w14:textId="77777777" w:rsidR="00F261F2" w:rsidRDefault="00F261F2">
      <w:pPr>
        <w:pStyle w:val="BrdtextA"/>
        <w:spacing w:line="360" w:lineRule="auto"/>
        <w:jc w:val="both"/>
        <w:rPr>
          <w:rFonts w:ascii="Book Antiqua" w:eastAsia="Book Antiqua" w:hAnsi="Book Antiqua" w:cs="Book Antiqua"/>
        </w:rPr>
      </w:pPr>
    </w:p>
    <w:p w14:paraId="518E7F2C" w14:textId="77777777" w:rsidR="00F261F2" w:rsidRDefault="00F261F2">
      <w:pPr>
        <w:pStyle w:val="BrdtextA"/>
        <w:spacing w:line="360" w:lineRule="auto"/>
        <w:jc w:val="both"/>
        <w:rPr>
          <w:rFonts w:ascii="Book Antiqua" w:eastAsia="Book Antiqua" w:hAnsi="Book Antiqua" w:cs="Book Antiqua"/>
        </w:rPr>
      </w:pPr>
    </w:p>
    <w:p w14:paraId="62B18E87" w14:textId="77777777" w:rsidR="00F261F2" w:rsidRDefault="00F261F2">
      <w:pPr>
        <w:pStyle w:val="BrdtextA"/>
        <w:spacing w:line="360" w:lineRule="auto"/>
        <w:jc w:val="both"/>
        <w:rPr>
          <w:rFonts w:ascii="Book Antiqua" w:eastAsia="Book Antiqua" w:hAnsi="Book Antiqua" w:cs="Book Antiqua"/>
        </w:rPr>
      </w:pPr>
    </w:p>
    <w:p w14:paraId="50B5BF30" w14:textId="77777777" w:rsidR="00F261F2" w:rsidRDefault="00F261F2">
      <w:pPr>
        <w:pStyle w:val="BrdtextA"/>
        <w:spacing w:line="360" w:lineRule="auto"/>
        <w:jc w:val="both"/>
        <w:rPr>
          <w:rFonts w:ascii="Book Antiqua" w:eastAsia="Book Antiqua" w:hAnsi="Book Antiqua" w:cs="Book Antiqua"/>
        </w:rPr>
      </w:pPr>
    </w:p>
    <w:p w14:paraId="67746EB9" w14:textId="77777777" w:rsidR="00F261F2" w:rsidRDefault="00F261F2">
      <w:pPr>
        <w:pStyle w:val="BrdtextA"/>
        <w:spacing w:line="360" w:lineRule="auto"/>
        <w:jc w:val="both"/>
        <w:rPr>
          <w:rFonts w:ascii="Book Antiqua" w:eastAsia="Book Antiqua" w:hAnsi="Book Antiqua" w:cs="Book Antiqua"/>
        </w:rPr>
      </w:pPr>
    </w:p>
    <w:p w14:paraId="78C8AAB0" w14:textId="77777777" w:rsidR="00F261F2" w:rsidRDefault="00F261F2">
      <w:pPr>
        <w:pStyle w:val="BrdtextA"/>
        <w:spacing w:line="360" w:lineRule="auto"/>
        <w:jc w:val="both"/>
        <w:rPr>
          <w:rFonts w:ascii="Book Antiqua" w:eastAsia="Book Antiqua" w:hAnsi="Book Antiqua" w:cs="Book Antiqua"/>
        </w:rPr>
      </w:pPr>
    </w:p>
    <w:p w14:paraId="454908F7" w14:textId="77777777" w:rsidR="00F261F2" w:rsidRDefault="00F261F2">
      <w:pPr>
        <w:pStyle w:val="BrdtextA"/>
        <w:spacing w:line="360" w:lineRule="auto"/>
        <w:jc w:val="both"/>
        <w:rPr>
          <w:rFonts w:ascii="Book Antiqua" w:eastAsia="Book Antiqua" w:hAnsi="Book Antiqua" w:cs="Book Antiqua"/>
        </w:rPr>
      </w:pPr>
    </w:p>
    <w:p w14:paraId="1DE9BC48" w14:textId="77777777" w:rsidR="00F261F2" w:rsidRDefault="00F261F2">
      <w:pPr>
        <w:pStyle w:val="BrdtextA"/>
        <w:spacing w:line="360" w:lineRule="auto"/>
        <w:jc w:val="both"/>
        <w:rPr>
          <w:rFonts w:ascii="Book Antiqua" w:eastAsia="Book Antiqua" w:hAnsi="Book Antiqua" w:cs="Book Antiqua"/>
        </w:rPr>
      </w:pPr>
    </w:p>
    <w:p w14:paraId="2AE8D3C0" w14:textId="77777777" w:rsidR="00F261F2" w:rsidRDefault="00F261F2">
      <w:pPr>
        <w:pStyle w:val="BrdtextA"/>
        <w:spacing w:line="360" w:lineRule="auto"/>
        <w:jc w:val="both"/>
        <w:rPr>
          <w:rFonts w:ascii="Book Antiqua" w:eastAsia="Book Antiqua" w:hAnsi="Book Antiqua" w:cs="Book Antiqua"/>
        </w:rPr>
      </w:pPr>
    </w:p>
    <w:p w14:paraId="41102C11" w14:textId="77777777" w:rsidR="00F261F2" w:rsidRDefault="00F261F2">
      <w:pPr>
        <w:pStyle w:val="BrdtextA"/>
        <w:spacing w:line="360" w:lineRule="auto"/>
        <w:jc w:val="both"/>
        <w:rPr>
          <w:rFonts w:ascii="Book Antiqua" w:eastAsia="Book Antiqua" w:hAnsi="Book Antiqua" w:cs="Book Antiqua"/>
        </w:rPr>
      </w:pPr>
    </w:p>
    <w:p w14:paraId="24774E50" w14:textId="77777777" w:rsidR="00F261F2" w:rsidRDefault="00F261F2">
      <w:pPr>
        <w:pStyle w:val="BrdtextA"/>
        <w:spacing w:line="360" w:lineRule="auto"/>
        <w:jc w:val="both"/>
        <w:rPr>
          <w:rFonts w:ascii="Book Antiqua" w:eastAsia="Book Antiqua" w:hAnsi="Book Antiqua" w:cs="Book Antiqua"/>
        </w:rPr>
      </w:pPr>
    </w:p>
    <w:p w14:paraId="10040724" w14:textId="77777777" w:rsidR="00F261F2" w:rsidRDefault="00F261F2">
      <w:pPr>
        <w:pStyle w:val="BrdtextA"/>
        <w:spacing w:line="360" w:lineRule="auto"/>
        <w:jc w:val="both"/>
        <w:rPr>
          <w:rFonts w:ascii="Book Antiqua" w:eastAsia="Book Antiqua" w:hAnsi="Book Antiqua" w:cs="Book Antiqua"/>
        </w:rPr>
      </w:pPr>
    </w:p>
    <w:p w14:paraId="0592ACC6" w14:textId="77777777" w:rsidR="00F261F2" w:rsidRDefault="00F261F2">
      <w:pPr>
        <w:pStyle w:val="BrdtextA"/>
        <w:spacing w:line="360" w:lineRule="auto"/>
        <w:jc w:val="both"/>
        <w:rPr>
          <w:rFonts w:ascii="Book Antiqua" w:eastAsia="Book Antiqua" w:hAnsi="Book Antiqua" w:cs="Book Antiqua"/>
        </w:rPr>
      </w:pPr>
    </w:p>
    <w:p w14:paraId="66FAE059" w14:textId="77777777" w:rsidR="00F261F2" w:rsidRDefault="00F261F2">
      <w:pPr>
        <w:pStyle w:val="BrdtextA"/>
        <w:spacing w:line="360" w:lineRule="auto"/>
        <w:jc w:val="both"/>
        <w:rPr>
          <w:rFonts w:ascii="Book Antiqua" w:eastAsia="Book Antiqua" w:hAnsi="Book Antiqua" w:cs="Book Antiqua"/>
          <w:b/>
          <w:bCs/>
        </w:rPr>
      </w:pPr>
    </w:p>
    <w:p w14:paraId="417DADEB" w14:textId="77777777" w:rsidR="00F261F2" w:rsidRDefault="00F261F2">
      <w:pPr>
        <w:pStyle w:val="BrdtextA"/>
        <w:spacing w:line="360" w:lineRule="auto"/>
        <w:jc w:val="both"/>
        <w:rPr>
          <w:rFonts w:ascii="Book Antiqua" w:eastAsia="Book Antiqua" w:hAnsi="Book Antiqua" w:cs="Book Antiqua"/>
          <w:b/>
          <w:bCs/>
        </w:rPr>
      </w:pPr>
    </w:p>
    <w:p w14:paraId="0D85E651" w14:textId="77777777" w:rsidR="00F261F2" w:rsidRDefault="00F261F2">
      <w:pPr>
        <w:pStyle w:val="BrdtextA"/>
        <w:spacing w:line="360" w:lineRule="auto"/>
        <w:jc w:val="both"/>
        <w:rPr>
          <w:rFonts w:ascii="Book Antiqua" w:eastAsia="Book Antiqua" w:hAnsi="Book Antiqua" w:cs="Book Antiqua"/>
          <w:b/>
          <w:bCs/>
        </w:rPr>
      </w:pPr>
    </w:p>
    <w:p w14:paraId="64E17203" w14:textId="77777777" w:rsidR="00F261F2" w:rsidRDefault="00F261F2">
      <w:pPr>
        <w:pStyle w:val="BrdtextA"/>
        <w:spacing w:line="360" w:lineRule="auto"/>
        <w:jc w:val="both"/>
        <w:rPr>
          <w:rFonts w:ascii="Book Antiqua" w:eastAsia="Book Antiqua" w:hAnsi="Book Antiqua" w:cs="Book Antiqua"/>
          <w:b/>
          <w:bCs/>
        </w:rPr>
      </w:pPr>
    </w:p>
    <w:p w14:paraId="37DFCCF5" w14:textId="2142D2C2" w:rsidR="00F261F2" w:rsidRDefault="003201B0">
      <w:pPr>
        <w:pStyle w:val="BrdtextA"/>
        <w:spacing w:line="360" w:lineRule="auto"/>
        <w:jc w:val="both"/>
        <w:rPr>
          <w:rFonts w:ascii="Book Antiqua" w:eastAsia="Book Antiqua" w:hAnsi="Book Antiqua" w:cs="Book Antiqua"/>
        </w:rPr>
      </w:pPr>
      <w:r>
        <w:rPr>
          <w:rFonts w:ascii="Book Antiqua" w:hAnsi="Book Antiqua"/>
          <w:b/>
          <w:bCs/>
        </w:rPr>
        <w:t xml:space="preserve">Figure 2 Prosthetic migration along the </w:t>
      </w:r>
      <w:r>
        <w:rPr>
          <w:rFonts w:ascii="Book Antiqua" w:hAnsi="Book Antiqua"/>
          <w:b/>
          <w:bCs/>
        </w:rPr>
        <w:t>longitudinal axis.</w:t>
      </w:r>
      <w:r>
        <w:rPr>
          <w:rFonts w:ascii="Book Antiqua" w:hAnsi="Book Antiqua"/>
        </w:rPr>
        <w:t xml:space="preserve"> Migration of the migrating eight acetabular (green) and four femoral components (blue) in the series followed by </w:t>
      </w:r>
      <w:r>
        <w:rPr>
          <w:rFonts w:ascii="Book Antiqua" w:hAnsi="Book Antiqua"/>
          <w:lang w:val="sv-SE"/>
        </w:rPr>
        <w:t>r</w:t>
      </w:r>
      <w:proofErr w:type="spellStart"/>
      <w:r>
        <w:rPr>
          <w:rFonts w:ascii="Book Antiqua" w:hAnsi="Book Antiqua"/>
        </w:rPr>
        <w:t>adiostereometric</w:t>
      </w:r>
      <w:proofErr w:type="spellEnd"/>
      <w:r>
        <w:rPr>
          <w:rFonts w:ascii="Book Antiqua" w:hAnsi="Book Antiqua"/>
        </w:rPr>
        <w:t xml:space="preserve"> analysis </w:t>
      </w:r>
      <w:r>
        <w:rPr>
          <w:rFonts w:ascii="Book Antiqua" w:hAnsi="Book Antiqua"/>
        </w:rPr>
        <w:t xml:space="preserve">for 3 years [eight acetabular and ten femoral components did not pass the limit (0.2 mm) for significant migration]. From </w:t>
      </w:r>
      <w:proofErr w:type="spellStart"/>
      <w:r>
        <w:rPr>
          <w:rFonts w:ascii="Book Antiqua" w:hAnsi="Book Antiqua"/>
        </w:rPr>
        <w:t>Mj</w:t>
      </w:r>
      <w:r>
        <w:rPr>
          <w:rFonts w:ascii="Book Antiqua" w:hAnsi="Book Antiqua"/>
        </w:rPr>
        <w:t>ö</w:t>
      </w:r>
      <w:r>
        <w:rPr>
          <w:rFonts w:ascii="Book Antiqua" w:hAnsi="Book Antiqua"/>
        </w:rPr>
        <w:t>berg</w:t>
      </w:r>
      <w:proofErr w:type="spellEnd"/>
      <w:r>
        <w:rPr>
          <w:rFonts w:ascii="Book Antiqua" w:hAnsi="Book Antiqua"/>
        </w:rPr>
        <w:t xml:space="preserve"> </w:t>
      </w:r>
      <w:r>
        <w:rPr>
          <w:rFonts w:ascii="Book Antiqua" w:hAnsi="Book Antiqua"/>
          <w:i/>
          <w:iCs/>
          <w:lang w:val="nl-NL"/>
        </w:rPr>
        <w:t xml:space="preserve">et </w:t>
      </w:r>
      <w:proofErr w:type="gramStart"/>
      <w:r>
        <w:rPr>
          <w:rFonts w:ascii="Book Antiqua" w:hAnsi="Book Antiqua"/>
          <w:i/>
          <w:iCs/>
          <w:lang w:val="nl-NL"/>
        </w:rPr>
        <w:t>al</w:t>
      </w:r>
      <w:r>
        <w:rPr>
          <w:rFonts w:ascii="Book Antiqua" w:hAnsi="Book Antiqua"/>
          <w:vertAlign w:val="superscript"/>
          <w:lang w:val="pt-PT"/>
        </w:rPr>
        <w:t>[</w:t>
      </w:r>
      <w:proofErr w:type="gramEnd"/>
      <w:r>
        <w:rPr>
          <w:rFonts w:ascii="Book Antiqua" w:hAnsi="Book Antiqua"/>
          <w:vertAlign w:val="superscript"/>
          <w:lang w:val="sv-SE"/>
        </w:rPr>
        <w:t>18</w:t>
      </w:r>
      <w:r>
        <w:rPr>
          <w:rFonts w:ascii="Book Antiqua" w:hAnsi="Book Antiqua"/>
          <w:vertAlign w:val="superscript"/>
          <w:lang w:val="pt-PT"/>
        </w:rPr>
        <w:t>]</w:t>
      </w:r>
      <w:r>
        <w:rPr>
          <w:rFonts w:ascii="Book Antiqua" w:hAnsi="Book Antiqua"/>
        </w:rPr>
        <w:t xml:space="preserve"> with permission</w:t>
      </w:r>
      <w:r>
        <w:rPr>
          <w:rFonts w:ascii="Book Antiqua" w:hAnsi="Book Antiqua"/>
        </w:rPr>
        <w:t>.</w:t>
      </w:r>
    </w:p>
    <w:p w14:paraId="1FC6B41D" w14:textId="77777777" w:rsidR="00F261F2" w:rsidRDefault="003201B0">
      <w:pPr>
        <w:pStyle w:val="BrdtextA"/>
        <w:spacing w:line="360" w:lineRule="auto"/>
        <w:jc w:val="both"/>
      </w:pPr>
      <w:r>
        <w:rPr>
          <w:rFonts w:ascii="Arial Unicode MS" w:hAnsi="Arial Unicode MS"/>
        </w:rPr>
        <w:lastRenderedPageBreak/>
        <w:br w:type="page"/>
      </w:r>
    </w:p>
    <w:p w14:paraId="24F87F99" w14:textId="77777777" w:rsidR="00F261F2" w:rsidRDefault="003201B0">
      <w:pPr>
        <w:pStyle w:val="BrdtextA"/>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anchor distT="0" distB="0" distL="0" distR="0" simplePos="0" relativeHeight="251661312" behindDoc="0" locked="0" layoutInCell="1" allowOverlap="1" wp14:anchorId="7514CAB6" wp14:editId="39B1955D">
            <wp:simplePos x="0" y="0"/>
            <wp:positionH relativeFrom="page">
              <wp:posOffset>587998</wp:posOffset>
            </wp:positionH>
            <wp:positionV relativeFrom="page">
              <wp:posOffset>1005193</wp:posOffset>
            </wp:positionV>
            <wp:extent cx="2903225" cy="5979167"/>
            <wp:effectExtent l="0" t="0" r="0" b="0"/>
            <wp:wrapNone/>
            <wp:docPr id="1073741849" name="officeArt object" descr="Bild"/>
            <wp:cNvGraphicFramePr/>
            <a:graphic xmlns:a="http://schemas.openxmlformats.org/drawingml/2006/main">
              <a:graphicData uri="http://schemas.openxmlformats.org/drawingml/2006/picture">
                <pic:pic xmlns:pic="http://schemas.openxmlformats.org/drawingml/2006/picture">
                  <pic:nvPicPr>
                    <pic:cNvPr id="1073741849" name="Bild" descr="Bild"/>
                    <pic:cNvPicPr>
                      <a:picLocks noChangeAspect="1"/>
                    </pic:cNvPicPr>
                  </pic:nvPicPr>
                  <pic:blipFill>
                    <a:blip r:embed="rId12"/>
                    <a:srcRect l="16719" t="3131" r="16719"/>
                    <a:stretch>
                      <a:fillRect/>
                    </a:stretch>
                  </pic:blipFill>
                  <pic:spPr>
                    <a:xfrm>
                      <a:off x="0" y="0"/>
                      <a:ext cx="2903225" cy="5979167"/>
                    </a:xfrm>
                    <a:prstGeom prst="rect">
                      <a:avLst/>
                    </a:prstGeom>
                    <a:ln w="12700" cap="flat">
                      <a:noFill/>
                      <a:miter lim="400000"/>
                    </a:ln>
                    <a:effectLst/>
                  </pic:spPr>
                </pic:pic>
              </a:graphicData>
            </a:graphic>
          </wp:anchor>
        </w:drawing>
      </w:r>
    </w:p>
    <w:p w14:paraId="6C43D9DC" w14:textId="77777777" w:rsidR="00F261F2" w:rsidRDefault="00F261F2">
      <w:pPr>
        <w:pStyle w:val="BrdtextA"/>
        <w:spacing w:line="360" w:lineRule="auto"/>
        <w:jc w:val="both"/>
        <w:rPr>
          <w:rFonts w:ascii="Book Antiqua" w:eastAsia="Book Antiqua" w:hAnsi="Book Antiqua" w:cs="Book Antiqua"/>
        </w:rPr>
      </w:pPr>
    </w:p>
    <w:p w14:paraId="0209BF7E" w14:textId="77777777" w:rsidR="00F261F2" w:rsidRDefault="00F261F2">
      <w:pPr>
        <w:pStyle w:val="BrdtextA"/>
        <w:spacing w:line="360" w:lineRule="auto"/>
        <w:jc w:val="both"/>
        <w:rPr>
          <w:rFonts w:ascii="Book Antiqua" w:eastAsia="Book Antiqua" w:hAnsi="Book Antiqua" w:cs="Book Antiqua"/>
        </w:rPr>
      </w:pPr>
    </w:p>
    <w:p w14:paraId="4B03EDE9" w14:textId="77777777" w:rsidR="00F261F2" w:rsidRDefault="00F261F2">
      <w:pPr>
        <w:pStyle w:val="BrdtextA"/>
        <w:spacing w:line="360" w:lineRule="auto"/>
        <w:jc w:val="both"/>
        <w:rPr>
          <w:rFonts w:ascii="Book Antiqua" w:eastAsia="Book Antiqua" w:hAnsi="Book Antiqua" w:cs="Book Antiqua"/>
        </w:rPr>
      </w:pPr>
    </w:p>
    <w:p w14:paraId="70CAD2C5" w14:textId="77777777" w:rsidR="00F261F2" w:rsidRDefault="00F261F2">
      <w:pPr>
        <w:pStyle w:val="BrdtextA"/>
        <w:spacing w:line="360" w:lineRule="auto"/>
        <w:jc w:val="both"/>
        <w:rPr>
          <w:rFonts w:ascii="Book Antiqua" w:eastAsia="Book Antiqua" w:hAnsi="Book Antiqua" w:cs="Book Antiqua"/>
        </w:rPr>
      </w:pPr>
    </w:p>
    <w:p w14:paraId="3004B937" w14:textId="77777777" w:rsidR="00F261F2" w:rsidRDefault="00F261F2">
      <w:pPr>
        <w:pStyle w:val="BrdtextA"/>
        <w:spacing w:line="360" w:lineRule="auto"/>
        <w:jc w:val="both"/>
        <w:rPr>
          <w:rFonts w:ascii="Book Antiqua" w:eastAsia="Book Antiqua" w:hAnsi="Book Antiqua" w:cs="Book Antiqua"/>
        </w:rPr>
      </w:pPr>
    </w:p>
    <w:p w14:paraId="40425151" w14:textId="77777777" w:rsidR="00F261F2" w:rsidRDefault="00F261F2">
      <w:pPr>
        <w:pStyle w:val="BrdtextA"/>
        <w:spacing w:line="360" w:lineRule="auto"/>
        <w:jc w:val="both"/>
        <w:rPr>
          <w:rFonts w:ascii="Book Antiqua" w:eastAsia="Book Antiqua" w:hAnsi="Book Antiqua" w:cs="Book Antiqua"/>
        </w:rPr>
      </w:pPr>
    </w:p>
    <w:p w14:paraId="4B365E33" w14:textId="77777777" w:rsidR="00F261F2" w:rsidRDefault="00F261F2">
      <w:pPr>
        <w:pStyle w:val="BrdtextA"/>
        <w:spacing w:line="360" w:lineRule="auto"/>
        <w:jc w:val="both"/>
        <w:rPr>
          <w:rFonts w:ascii="Book Antiqua" w:eastAsia="Book Antiqua" w:hAnsi="Book Antiqua" w:cs="Book Antiqua"/>
        </w:rPr>
      </w:pPr>
    </w:p>
    <w:p w14:paraId="7FC8B931" w14:textId="77777777" w:rsidR="00F261F2" w:rsidRDefault="00F261F2">
      <w:pPr>
        <w:pStyle w:val="BrdtextA"/>
        <w:spacing w:line="360" w:lineRule="auto"/>
        <w:jc w:val="both"/>
        <w:rPr>
          <w:rFonts w:ascii="Book Antiqua" w:eastAsia="Book Antiqua" w:hAnsi="Book Antiqua" w:cs="Book Antiqua"/>
        </w:rPr>
      </w:pPr>
    </w:p>
    <w:p w14:paraId="527597DE" w14:textId="77777777" w:rsidR="00F261F2" w:rsidRDefault="00F261F2">
      <w:pPr>
        <w:pStyle w:val="BrdtextA"/>
        <w:spacing w:line="360" w:lineRule="auto"/>
        <w:jc w:val="both"/>
        <w:rPr>
          <w:rFonts w:ascii="Book Antiqua" w:eastAsia="Book Antiqua" w:hAnsi="Book Antiqua" w:cs="Book Antiqua"/>
        </w:rPr>
      </w:pPr>
    </w:p>
    <w:p w14:paraId="044FFE49" w14:textId="77777777" w:rsidR="00F261F2" w:rsidRDefault="00F261F2">
      <w:pPr>
        <w:pStyle w:val="BrdtextA"/>
        <w:spacing w:line="360" w:lineRule="auto"/>
        <w:jc w:val="both"/>
        <w:rPr>
          <w:rFonts w:ascii="Book Antiqua" w:eastAsia="Book Antiqua" w:hAnsi="Book Antiqua" w:cs="Book Antiqua"/>
        </w:rPr>
      </w:pPr>
    </w:p>
    <w:p w14:paraId="0BDAF9CF" w14:textId="77777777" w:rsidR="00F261F2" w:rsidRDefault="00F261F2">
      <w:pPr>
        <w:pStyle w:val="BrdtextA"/>
        <w:spacing w:line="360" w:lineRule="auto"/>
        <w:jc w:val="both"/>
        <w:rPr>
          <w:rFonts w:ascii="Book Antiqua" w:eastAsia="Book Antiqua" w:hAnsi="Book Antiqua" w:cs="Book Antiqua"/>
        </w:rPr>
      </w:pPr>
    </w:p>
    <w:p w14:paraId="6AAE3205" w14:textId="77777777" w:rsidR="00F261F2" w:rsidRDefault="00F261F2">
      <w:pPr>
        <w:pStyle w:val="BrdtextA"/>
        <w:spacing w:line="360" w:lineRule="auto"/>
        <w:jc w:val="both"/>
        <w:rPr>
          <w:rFonts w:ascii="Book Antiqua" w:eastAsia="Book Antiqua" w:hAnsi="Book Antiqua" w:cs="Book Antiqua"/>
        </w:rPr>
      </w:pPr>
    </w:p>
    <w:p w14:paraId="37C1D005" w14:textId="77777777" w:rsidR="00F261F2" w:rsidRDefault="00F261F2">
      <w:pPr>
        <w:pStyle w:val="BrdtextA"/>
        <w:spacing w:line="360" w:lineRule="auto"/>
        <w:jc w:val="both"/>
        <w:rPr>
          <w:rFonts w:ascii="Book Antiqua" w:eastAsia="Book Antiqua" w:hAnsi="Book Antiqua" w:cs="Book Antiqua"/>
        </w:rPr>
      </w:pPr>
    </w:p>
    <w:p w14:paraId="2156205E" w14:textId="77777777" w:rsidR="00F261F2" w:rsidRDefault="00F261F2">
      <w:pPr>
        <w:pStyle w:val="BrdtextA"/>
        <w:spacing w:line="360" w:lineRule="auto"/>
        <w:jc w:val="both"/>
        <w:rPr>
          <w:rFonts w:ascii="Book Antiqua" w:eastAsia="Book Antiqua" w:hAnsi="Book Antiqua" w:cs="Book Antiqua"/>
        </w:rPr>
      </w:pPr>
    </w:p>
    <w:p w14:paraId="002473BE" w14:textId="77777777" w:rsidR="00F261F2" w:rsidRDefault="00F261F2">
      <w:pPr>
        <w:pStyle w:val="BrdtextA"/>
        <w:spacing w:line="360" w:lineRule="auto"/>
        <w:jc w:val="both"/>
        <w:rPr>
          <w:rFonts w:ascii="Book Antiqua" w:eastAsia="Book Antiqua" w:hAnsi="Book Antiqua" w:cs="Book Antiqua"/>
        </w:rPr>
      </w:pPr>
    </w:p>
    <w:p w14:paraId="1178FF57" w14:textId="77777777" w:rsidR="00F261F2" w:rsidRDefault="00F261F2">
      <w:pPr>
        <w:pStyle w:val="BrdtextA"/>
        <w:spacing w:line="360" w:lineRule="auto"/>
        <w:jc w:val="both"/>
        <w:rPr>
          <w:rFonts w:ascii="Book Antiqua" w:eastAsia="Book Antiqua" w:hAnsi="Book Antiqua" w:cs="Book Antiqua"/>
        </w:rPr>
      </w:pPr>
    </w:p>
    <w:p w14:paraId="69E872BD" w14:textId="77777777" w:rsidR="00F261F2" w:rsidRDefault="00F261F2">
      <w:pPr>
        <w:pStyle w:val="BrdtextA"/>
        <w:spacing w:line="360" w:lineRule="auto"/>
        <w:jc w:val="both"/>
        <w:rPr>
          <w:rFonts w:ascii="Book Antiqua" w:eastAsia="Book Antiqua" w:hAnsi="Book Antiqua" w:cs="Book Antiqua"/>
        </w:rPr>
      </w:pPr>
    </w:p>
    <w:p w14:paraId="1586A578" w14:textId="77777777" w:rsidR="00F261F2" w:rsidRDefault="00F261F2">
      <w:pPr>
        <w:pStyle w:val="BrdtextA"/>
        <w:spacing w:line="360" w:lineRule="auto"/>
        <w:jc w:val="both"/>
        <w:rPr>
          <w:rFonts w:ascii="Book Antiqua" w:eastAsia="Book Antiqua" w:hAnsi="Book Antiqua" w:cs="Book Antiqua"/>
        </w:rPr>
      </w:pPr>
    </w:p>
    <w:p w14:paraId="6986AC5B" w14:textId="77777777" w:rsidR="00F261F2" w:rsidRDefault="00F261F2">
      <w:pPr>
        <w:pStyle w:val="BrdtextA"/>
        <w:spacing w:line="360" w:lineRule="auto"/>
        <w:jc w:val="both"/>
        <w:rPr>
          <w:rFonts w:ascii="Book Antiqua" w:eastAsia="Book Antiqua" w:hAnsi="Book Antiqua" w:cs="Book Antiqua"/>
        </w:rPr>
      </w:pPr>
    </w:p>
    <w:p w14:paraId="6E8F0F00" w14:textId="77777777" w:rsidR="00F261F2" w:rsidRDefault="00F261F2">
      <w:pPr>
        <w:pStyle w:val="BrdtextA"/>
        <w:spacing w:line="360" w:lineRule="auto"/>
        <w:jc w:val="both"/>
        <w:rPr>
          <w:rFonts w:ascii="Book Antiqua" w:eastAsia="Book Antiqua" w:hAnsi="Book Antiqua" w:cs="Book Antiqua"/>
        </w:rPr>
      </w:pPr>
    </w:p>
    <w:p w14:paraId="013F5B14" w14:textId="77777777" w:rsidR="00F261F2" w:rsidRDefault="00F261F2">
      <w:pPr>
        <w:pStyle w:val="BrdtextA"/>
        <w:spacing w:line="360" w:lineRule="auto"/>
        <w:jc w:val="both"/>
        <w:rPr>
          <w:rFonts w:ascii="Book Antiqua" w:eastAsia="Book Antiqua" w:hAnsi="Book Antiqua" w:cs="Book Antiqua"/>
        </w:rPr>
      </w:pPr>
    </w:p>
    <w:p w14:paraId="7695CD47" w14:textId="77777777" w:rsidR="00F261F2" w:rsidRDefault="00F261F2">
      <w:pPr>
        <w:pStyle w:val="BrdtextA"/>
        <w:spacing w:line="360" w:lineRule="auto"/>
        <w:jc w:val="both"/>
        <w:rPr>
          <w:rFonts w:ascii="Book Antiqua" w:eastAsia="Book Antiqua" w:hAnsi="Book Antiqua" w:cs="Book Antiqua"/>
        </w:rPr>
      </w:pPr>
    </w:p>
    <w:p w14:paraId="6BF113C7" w14:textId="77777777" w:rsidR="00F261F2" w:rsidRDefault="00F261F2">
      <w:pPr>
        <w:pStyle w:val="BrdtextA"/>
        <w:spacing w:line="360" w:lineRule="auto"/>
        <w:jc w:val="both"/>
        <w:rPr>
          <w:rFonts w:ascii="Book Antiqua" w:eastAsia="Book Antiqua" w:hAnsi="Book Antiqua" w:cs="Book Antiqua"/>
          <w:b/>
          <w:bCs/>
        </w:rPr>
      </w:pPr>
    </w:p>
    <w:p w14:paraId="1A90AFC2" w14:textId="77777777" w:rsidR="00F261F2" w:rsidRDefault="003201B0">
      <w:pPr>
        <w:pStyle w:val="BrdtextA"/>
        <w:spacing w:line="360" w:lineRule="auto"/>
        <w:jc w:val="both"/>
        <w:rPr>
          <w:rFonts w:ascii="Book Antiqua" w:eastAsia="Book Antiqua" w:hAnsi="Book Antiqua" w:cs="Book Antiqua"/>
        </w:rPr>
      </w:pPr>
      <w:r>
        <w:rPr>
          <w:rFonts w:ascii="Book Antiqua" w:hAnsi="Book Antiqua"/>
          <w:b/>
          <w:bCs/>
        </w:rPr>
        <w:t xml:space="preserve">Figure 3 Graph shows how prosthetic micromovements cause a focal </w:t>
      </w:r>
      <w:r>
        <w:rPr>
          <w:rFonts w:ascii="Book Antiqua" w:hAnsi="Book Antiqua"/>
          <w:b/>
          <w:bCs/>
        </w:rPr>
        <w:t>osteolysis.</w:t>
      </w:r>
      <w:r>
        <w:rPr>
          <w:rFonts w:ascii="Book Antiqua" w:hAnsi="Book Antiqua"/>
        </w:rPr>
        <w:t xml:space="preserve"> The prosthetic micromovements (red arrows) pump joint fluid under high pressure (red dashed arrows) from the gap between the stem and the cement through a defect in the cement mantle. The pressure waves may devitalize the adjacent bone tissue, </w:t>
      </w:r>
      <w:r>
        <w:rPr>
          <w:rFonts w:ascii="Book Antiqua" w:hAnsi="Book Antiqua"/>
        </w:rPr>
        <w:t xml:space="preserve">which is resorbed, thus causing a focal osteolysis. From </w:t>
      </w:r>
      <w:proofErr w:type="spellStart"/>
      <w:proofErr w:type="gramStart"/>
      <w:r>
        <w:rPr>
          <w:rFonts w:ascii="Book Antiqua" w:hAnsi="Book Antiqua"/>
        </w:rPr>
        <w:t>Mj</w:t>
      </w:r>
      <w:r>
        <w:rPr>
          <w:rFonts w:ascii="Book Antiqua" w:hAnsi="Book Antiqua"/>
        </w:rPr>
        <w:t>ö</w:t>
      </w:r>
      <w:r>
        <w:rPr>
          <w:rFonts w:ascii="Book Antiqua" w:hAnsi="Book Antiqua"/>
        </w:rPr>
        <w:t>berg</w:t>
      </w:r>
      <w:proofErr w:type="spellEnd"/>
      <w:r>
        <w:rPr>
          <w:rFonts w:ascii="Book Antiqua" w:hAnsi="Book Antiqua"/>
          <w:vertAlign w:val="superscript"/>
          <w:lang w:val="pt-PT"/>
        </w:rPr>
        <w:t>[</w:t>
      </w:r>
      <w:proofErr w:type="gramEnd"/>
      <w:r>
        <w:rPr>
          <w:rFonts w:ascii="Book Antiqua" w:hAnsi="Book Antiqua"/>
          <w:vertAlign w:val="superscript"/>
          <w:lang w:val="sv-SE"/>
        </w:rPr>
        <w:t>5</w:t>
      </w:r>
      <w:r>
        <w:rPr>
          <w:rFonts w:ascii="Book Antiqua" w:hAnsi="Book Antiqua"/>
          <w:vertAlign w:val="superscript"/>
          <w:lang w:val="pt-PT"/>
        </w:rPr>
        <w:t>3]</w:t>
      </w:r>
      <w:r>
        <w:rPr>
          <w:rFonts w:ascii="Book Antiqua" w:hAnsi="Book Antiqua"/>
        </w:rPr>
        <w:t xml:space="preserve"> with permission.</w:t>
      </w:r>
    </w:p>
    <w:p w14:paraId="3BB35FB2" w14:textId="77777777" w:rsidR="00F261F2" w:rsidRDefault="003201B0">
      <w:pPr>
        <w:pStyle w:val="BrdtextA"/>
        <w:spacing w:line="360" w:lineRule="auto"/>
        <w:jc w:val="both"/>
      </w:pPr>
      <w:r>
        <w:rPr>
          <w:rFonts w:ascii="Arial Unicode MS" w:hAnsi="Arial Unicode MS"/>
        </w:rPr>
        <w:lastRenderedPageBreak/>
        <w:br w:type="page"/>
      </w:r>
    </w:p>
    <w:p w14:paraId="6B6B0EAC" w14:textId="77777777" w:rsidR="00F261F2" w:rsidRDefault="003201B0">
      <w:pPr>
        <w:pStyle w:val="BrdtextA"/>
        <w:spacing w:line="360" w:lineRule="auto"/>
        <w:jc w:val="both"/>
        <w:rPr>
          <w:rFonts w:ascii="Book Antiqua" w:eastAsia="Book Antiqua" w:hAnsi="Book Antiqua" w:cs="Book Antiqua"/>
        </w:rPr>
      </w:pPr>
      <w:r>
        <w:rPr>
          <w:noProof/>
        </w:rPr>
        <w:lastRenderedPageBreak/>
        <mc:AlternateContent>
          <mc:Choice Requires="wpg">
            <w:drawing>
              <wp:anchor distT="0" distB="0" distL="0" distR="0" simplePos="0" relativeHeight="251662336" behindDoc="0" locked="0" layoutInCell="1" allowOverlap="1" wp14:anchorId="6CBBE454" wp14:editId="7F3358A8">
                <wp:simplePos x="0" y="0"/>
                <wp:positionH relativeFrom="page">
                  <wp:posOffset>1337310</wp:posOffset>
                </wp:positionH>
                <wp:positionV relativeFrom="page">
                  <wp:posOffset>1137920</wp:posOffset>
                </wp:positionV>
                <wp:extent cx="5003189" cy="4896521"/>
                <wp:effectExtent l="0" t="0" r="0" b="0"/>
                <wp:wrapNone/>
                <wp:docPr id="1073741861" name="officeArt object" descr="Gruppera"/>
                <wp:cNvGraphicFramePr/>
                <a:graphic xmlns:a="http://schemas.openxmlformats.org/drawingml/2006/main">
                  <a:graphicData uri="http://schemas.microsoft.com/office/word/2010/wordprocessingGroup">
                    <wpg:wgp>
                      <wpg:cNvGrpSpPr/>
                      <wpg:grpSpPr>
                        <a:xfrm>
                          <a:off x="0" y="0"/>
                          <a:ext cx="5003189" cy="4896521"/>
                          <a:chOff x="-2" y="-1"/>
                          <a:chExt cx="5003188" cy="4896521"/>
                        </a:xfrm>
                      </wpg:grpSpPr>
                      <wps:wsp>
                        <wps:cNvPr id="1073741850" name="Cranial migration of the acetabular components (mm)"/>
                        <wps:cNvSpPr txBox="1"/>
                        <wps:spPr>
                          <a:xfrm>
                            <a:off x="38010" y="-2"/>
                            <a:ext cx="4965177" cy="495042"/>
                          </a:xfrm>
                          <a:prstGeom prst="rect">
                            <a:avLst/>
                          </a:prstGeom>
                          <a:noFill/>
                          <a:ln w="12700" cap="flat">
                            <a:noFill/>
                            <a:miter lim="400000"/>
                          </a:ln>
                          <a:effectLst/>
                        </wps:spPr>
                        <wps:txbx>
                          <w:txbxContent>
                            <w:p w14:paraId="02892EBD" w14:textId="77777777" w:rsidR="00F261F2" w:rsidRDefault="003201B0">
                              <w:pPr>
                                <w:pStyle w:val="a5"/>
                              </w:pPr>
                              <w:r>
                                <w:rPr>
                                  <w:rFonts w:ascii="Book Antiqua" w:hAnsi="Book Antiqua"/>
                                  <w:sz w:val="24"/>
                                  <w:szCs w:val="24"/>
                                </w:rPr>
                                <w:t>Cranial migration of the acetabular components (mm)</w:t>
                              </w:r>
                            </w:p>
                          </w:txbxContent>
                        </wps:txbx>
                        <wps:bodyPr wrap="square" lIns="50800" tIns="50800" rIns="50800" bIns="50800" numCol="1" anchor="ctr">
                          <a:noAutofit/>
                        </wps:bodyPr>
                      </wps:wsp>
                      <pic:pic xmlns:pic="http://schemas.openxmlformats.org/drawingml/2006/picture">
                        <pic:nvPicPr>
                          <pic:cNvPr id="1073741851" name="Bild" descr="Bild"/>
                          <pic:cNvPicPr>
                            <a:picLocks noChangeAspect="1"/>
                          </pic:cNvPicPr>
                        </pic:nvPicPr>
                        <pic:blipFill>
                          <a:blip r:embed="rId13"/>
                          <a:srcRect l="17285" t="13151" r="32374" b="51330"/>
                          <a:stretch>
                            <a:fillRect/>
                          </a:stretch>
                        </pic:blipFill>
                        <pic:spPr>
                          <a:xfrm>
                            <a:off x="353121" y="444233"/>
                            <a:ext cx="4174651" cy="4165761"/>
                          </a:xfrm>
                          <a:prstGeom prst="rect">
                            <a:avLst/>
                          </a:prstGeom>
                          <a:ln w="12700" cap="flat">
                            <a:noFill/>
                            <a:miter lim="400000"/>
                          </a:ln>
                          <a:effectLst/>
                        </pic:spPr>
                      </pic:pic>
                      <wpg:grpSp>
                        <wpg:cNvPr id="1073741857" name="Gruppera"/>
                        <wpg:cNvGrpSpPr/>
                        <wpg:grpSpPr>
                          <a:xfrm>
                            <a:off x="-3" y="406119"/>
                            <a:ext cx="457240" cy="4216683"/>
                            <a:chOff x="-1" y="0"/>
                            <a:chExt cx="457238" cy="4216682"/>
                          </a:xfrm>
                        </wpg:grpSpPr>
                        <wps:wsp>
                          <wps:cNvPr id="1073741852" name="0.8"/>
                          <wps:cNvSpPr txBox="1"/>
                          <wps:spPr>
                            <a:xfrm>
                              <a:off x="-2" y="-1"/>
                              <a:ext cx="457240" cy="302131"/>
                            </a:xfrm>
                            <a:prstGeom prst="rect">
                              <a:avLst/>
                            </a:prstGeom>
                            <a:noFill/>
                            <a:ln w="12700" cap="flat">
                              <a:noFill/>
                              <a:miter lim="400000"/>
                            </a:ln>
                            <a:effectLst/>
                          </wps:spPr>
                          <wps:txbx>
                            <w:txbxContent>
                              <w:p w14:paraId="263D9FC1" w14:textId="77777777" w:rsidR="00F261F2" w:rsidRDefault="003201B0">
                                <w:pPr>
                                  <w:pStyle w:val="a5"/>
                                  <w:jc w:val="center"/>
                                </w:pPr>
                                <w:r>
                                  <w:rPr>
                                    <w:rFonts w:ascii="Arial" w:hAnsi="Arial"/>
                                    <w:sz w:val="26"/>
                                    <w:szCs w:val="26"/>
                                  </w:rPr>
                                  <w:t>0.8</w:t>
                                </w:r>
                              </w:p>
                            </w:txbxContent>
                          </wps:txbx>
                          <wps:bodyPr wrap="square" lIns="50800" tIns="50800" rIns="50800" bIns="50800" numCol="1" anchor="ctr">
                            <a:noAutofit/>
                          </wps:bodyPr>
                        </wps:wsp>
                        <wps:wsp>
                          <wps:cNvPr id="1073741853" name="0.6"/>
                          <wps:cNvSpPr txBox="1"/>
                          <wps:spPr>
                            <a:xfrm>
                              <a:off x="-2" y="968763"/>
                              <a:ext cx="457240" cy="302129"/>
                            </a:xfrm>
                            <a:prstGeom prst="rect">
                              <a:avLst/>
                            </a:prstGeom>
                            <a:noFill/>
                            <a:ln w="12700" cap="flat">
                              <a:noFill/>
                              <a:miter lim="400000"/>
                            </a:ln>
                            <a:effectLst/>
                          </wps:spPr>
                          <wps:txbx>
                            <w:txbxContent>
                              <w:p w14:paraId="4ED1934F" w14:textId="77777777" w:rsidR="00F261F2" w:rsidRDefault="003201B0">
                                <w:pPr>
                                  <w:pStyle w:val="a5"/>
                                  <w:jc w:val="center"/>
                                </w:pPr>
                                <w:r>
                                  <w:rPr>
                                    <w:rFonts w:ascii="Arial" w:hAnsi="Arial"/>
                                    <w:sz w:val="26"/>
                                    <w:szCs w:val="26"/>
                                  </w:rPr>
                                  <w:t>0.6</w:t>
                                </w:r>
                              </w:p>
                            </w:txbxContent>
                          </wps:txbx>
                          <wps:bodyPr wrap="square" lIns="50800" tIns="50800" rIns="50800" bIns="50800" numCol="1" anchor="ctr">
                            <a:noAutofit/>
                          </wps:bodyPr>
                        </wps:wsp>
                        <wps:wsp>
                          <wps:cNvPr id="1073741854" name="0.4"/>
                          <wps:cNvSpPr txBox="1"/>
                          <wps:spPr>
                            <a:xfrm>
                              <a:off x="-2" y="1932525"/>
                              <a:ext cx="457240" cy="317930"/>
                            </a:xfrm>
                            <a:prstGeom prst="rect">
                              <a:avLst/>
                            </a:prstGeom>
                            <a:noFill/>
                            <a:ln w="12700" cap="flat">
                              <a:noFill/>
                              <a:miter lim="400000"/>
                            </a:ln>
                            <a:effectLst/>
                          </wps:spPr>
                          <wps:txbx>
                            <w:txbxContent>
                              <w:p w14:paraId="66893816" w14:textId="77777777" w:rsidR="00F261F2" w:rsidRDefault="003201B0">
                                <w:pPr>
                                  <w:pStyle w:val="a5"/>
                                  <w:jc w:val="center"/>
                                </w:pPr>
                                <w:r>
                                  <w:rPr>
                                    <w:rFonts w:ascii="Arial" w:hAnsi="Arial"/>
                                    <w:sz w:val="26"/>
                                    <w:szCs w:val="26"/>
                                  </w:rPr>
                                  <w:t>0.4</w:t>
                                </w:r>
                              </w:p>
                            </w:txbxContent>
                          </wps:txbx>
                          <wps:bodyPr wrap="square" lIns="50800" tIns="50800" rIns="50800" bIns="50800" numCol="1" anchor="ctr">
                            <a:noAutofit/>
                          </wps:bodyPr>
                        </wps:wsp>
                        <wps:wsp>
                          <wps:cNvPr id="1073741855" name="0.2"/>
                          <wps:cNvSpPr txBox="1"/>
                          <wps:spPr>
                            <a:xfrm>
                              <a:off x="-2" y="2889587"/>
                              <a:ext cx="457240" cy="347132"/>
                            </a:xfrm>
                            <a:prstGeom prst="rect">
                              <a:avLst/>
                            </a:prstGeom>
                            <a:noFill/>
                            <a:ln w="12700" cap="flat">
                              <a:noFill/>
                              <a:miter lim="400000"/>
                            </a:ln>
                            <a:effectLst/>
                          </wps:spPr>
                          <wps:txbx>
                            <w:txbxContent>
                              <w:p w14:paraId="71D3158D" w14:textId="77777777" w:rsidR="00F261F2" w:rsidRDefault="003201B0">
                                <w:pPr>
                                  <w:pStyle w:val="a5"/>
                                  <w:jc w:val="center"/>
                                </w:pPr>
                                <w:r>
                                  <w:rPr>
                                    <w:rFonts w:ascii="Arial" w:hAnsi="Arial"/>
                                    <w:sz w:val="26"/>
                                    <w:szCs w:val="26"/>
                                  </w:rPr>
                                  <w:t>0.2</w:t>
                                </w:r>
                              </w:p>
                            </w:txbxContent>
                          </wps:txbx>
                          <wps:bodyPr wrap="square" lIns="50800" tIns="50800" rIns="50800" bIns="50800" numCol="1" anchor="ctr">
                            <a:noAutofit/>
                          </wps:bodyPr>
                        </wps:wsp>
                        <wps:wsp>
                          <wps:cNvPr id="1073741856" name="0.0"/>
                          <wps:cNvSpPr txBox="1"/>
                          <wps:spPr>
                            <a:xfrm>
                              <a:off x="-2" y="3852949"/>
                              <a:ext cx="457240" cy="363733"/>
                            </a:xfrm>
                            <a:prstGeom prst="rect">
                              <a:avLst/>
                            </a:prstGeom>
                            <a:noFill/>
                            <a:ln w="12700" cap="flat">
                              <a:noFill/>
                              <a:miter lim="400000"/>
                            </a:ln>
                            <a:effectLst/>
                          </wps:spPr>
                          <wps:txbx>
                            <w:txbxContent>
                              <w:p w14:paraId="65F394CC" w14:textId="77777777" w:rsidR="00F261F2" w:rsidRDefault="003201B0">
                                <w:pPr>
                                  <w:pStyle w:val="a5"/>
                                  <w:jc w:val="center"/>
                                </w:pPr>
                                <w:r>
                                  <w:rPr>
                                    <w:rFonts w:ascii="Arial" w:hAnsi="Arial"/>
                                    <w:sz w:val="26"/>
                                    <w:szCs w:val="26"/>
                                  </w:rPr>
                                  <w:t>0.0</w:t>
                                </w:r>
                              </w:p>
                            </w:txbxContent>
                          </wps:txbx>
                          <wps:bodyPr wrap="square" lIns="50800" tIns="50800" rIns="50800" bIns="50800" numCol="1" anchor="ctr">
                            <a:noAutofit/>
                          </wps:bodyPr>
                        </wps:wsp>
                      </wpg:grpSp>
                      <wpg:grpSp>
                        <wpg:cNvPr id="1073741860" name="Gruppera"/>
                        <wpg:cNvGrpSpPr/>
                        <wpg:grpSpPr>
                          <a:xfrm>
                            <a:off x="926831" y="4584674"/>
                            <a:ext cx="2942226" cy="311846"/>
                            <a:chOff x="0" y="-1"/>
                            <a:chExt cx="2942224" cy="311845"/>
                          </a:xfrm>
                        </wpg:grpSpPr>
                        <wps:wsp>
                          <wps:cNvPr id="1073741858" name="Palacos R"/>
                          <wps:cNvSpPr txBox="1"/>
                          <wps:spPr>
                            <a:xfrm>
                              <a:off x="-1" y="-2"/>
                              <a:ext cx="1118352" cy="311847"/>
                            </a:xfrm>
                            <a:prstGeom prst="rect">
                              <a:avLst/>
                            </a:prstGeom>
                            <a:noFill/>
                            <a:ln w="12700" cap="flat">
                              <a:noFill/>
                              <a:miter lim="400000"/>
                            </a:ln>
                            <a:effectLst/>
                          </wps:spPr>
                          <wps:txbx>
                            <w:txbxContent>
                              <w:p w14:paraId="398FE11D" w14:textId="77777777" w:rsidR="00F261F2" w:rsidRDefault="003201B0">
                                <w:pPr>
                                  <w:pStyle w:val="a5"/>
                                  <w:jc w:val="center"/>
                                </w:pPr>
                                <w:r>
                                  <w:rPr>
                                    <w:rFonts w:ascii="Book Antiqua" w:hAnsi="Book Antiqua"/>
                                    <w:sz w:val="24"/>
                                    <w:szCs w:val="24"/>
                                    <w:lang w:val="sv-SE"/>
                                  </w:rPr>
                                  <w:t>Palacos R</w:t>
                                </w:r>
                              </w:p>
                            </w:txbxContent>
                          </wps:txbx>
                          <wps:bodyPr wrap="square" lIns="50800" tIns="50800" rIns="50800" bIns="50800" numCol="1" anchor="t">
                            <a:noAutofit/>
                          </wps:bodyPr>
                        </wps:wsp>
                        <wps:wsp>
                          <wps:cNvPr id="1073741859" name="Coolfix"/>
                          <wps:cNvSpPr txBox="1"/>
                          <wps:spPr>
                            <a:xfrm>
                              <a:off x="2043882" y="-2"/>
                              <a:ext cx="898342" cy="311847"/>
                            </a:xfrm>
                            <a:prstGeom prst="rect">
                              <a:avLst/>
                            </a:prstGeom>
                            <a:noFill/>
                            <a:ln w="12700" cap="flat">
                              <a:noFill/>
                              <a:miter lim="400000"/>
                            </a:ln>
                            <a:effectLst/>
                          </wps:spPr>
                          <wps:txbx>
                            <w:txbxContent>
                              <w:p w14:paraId="44F2890B" w14:textId="77777777" w:rsidR="00F261F2" w:rsidRDefault="003201B0">
                                <w:pPr>
                                  <w:pStyle w:val="a5"/>
                                  <w:jc w:val="center"/>
                                </w:pPr>
                                <w:r>
                                  <w:rPr>
                                    <w:rFonts w:ascii="Book Antiqua" w:hAnsi="Book Antiqua"/>
                                    <w:sz w:val="24"/>
                                    <w:szCs w:val="24"/>
                                    <w:lang w:val="sv-SE"/>
                                  </w:rPr>
                                  <w:t>Coolfix</w:t>
                                </w:r>
                              </w:p>
                            </w:txbxContent>
                          </wps:txbx>
                          <wps:bodyPr wrap="square" lIns="50800" tIns="50800" rIns="50800" bIns="50800" numCol="1" anchor="t">
                            <a:noAutofit/>
                          </wps:bodyPr>
                        </wps:wsp>
                      </wpg:grpSp>
                    </wpg:wgp>
                  </a:graphicData>
                </a:graphic>
              </wp:anchor>
            </w:drawing>
          </mc:Choice>
          <mc:Fallback>
            <w:pict>
              <v:group w14:anchorId="6CBBE454" id="_x0000_s1049" alt="Gruppera" style="position:absolute;left:0;text-align:left;margin-left:105.3pt;margin-top:89.6pt;width:393.95pt;height:385.55pt;z-index:251662336;mso-wrap-distance-left:0;mso-wrap-distance-right:0;mso-position-horizontal-relative:page;mso-position-vertical-relative:page" coordorigin="" coordsize="50031,48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">
                <v:shape id="Cranial migration of the acetabular components (mm)" o:spid="_x0000_s1050" type="#_x0000_t202" style="position:absolute;left:380;width:49651;height: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" filled="f" stroked="f" strokeweight="1pt">
                  <v:stroke miterlimit="4"/>
                  <v:textbox inset="4pt,4pt,4pt,4pt">
                    <w:txbxContent>
                      <w:p w14:paraId="02892EBD" w14:textId="77777777" w:rsidR="00F261F2" w:rsidRDefault="003201B0">
                        <w:pPr>
                          <w:pStyle w:val="a5"/>
                        </w:pPr>
                        <w:r>
                          <w:rPr>
                            <w:rFonts w:ascii="Book Antiqua" w:hAnsi="Book Antiqua"/>
                            <w:sz w:val="24"/>
                            <w:szCs w:val="24"/>
                          </w:rPr>
                          <w:t>Cranial migration of the acetabular components (mm)</w:t>
                        </w:r>
                      </w:p>
                    </w:txbxContent>
                  </v:textbox>
                </v:shape>
                <v:shape id="Bild" o:spid="_x0000_s1051" type="#_x0000_t75" alt="Bild" style="position:absolute;left:3531;top:4442;width:41746;height:4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" strokeweight="1pt">
                  <v:stroke miterlimit="4"/>
                  <v:imagedata r:id="rId14" o:title="Bild" croptop="8619f" cropbottom="33640f" cropleft="11328f" cropright="21217f"/>
                </v:shape>
                <v:group id="Gruppera" o:spid="_x0000_s1052" style="position:absolute;top:4061;width:4572;height:42167" coordorigin="" coordsize="4572,4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">
                  <v:shape id="0.8" o:spid="_x0000_s1053" type="#_x0000_t202" style="position:absolute;width:4572;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" filled="f" stroked="f" strokeweight="1pt">
                    <v:stroke miterlimit="4"/>
                    <v:textbox inset="4pt,4pt,4pt,4pt">
                      <w:txbxContent>
                        <w:p w14:paraId="263D9FC1" w14:textId="77777777" w:rsidR="00F261F2" w:rsidRDefault="003201B0">
                          <w:pPr>
                            <w:pStyle w:val="a5"/>
                            <w:jc w:val="center"/>
                          </w:pPr>
                          <w:r>
                            <w:rPr>
                              <w:rFonts w:ascii="Arial" w:hAnsi="Arial"/>
                              <w:sz w:val="26"/>
                              <w:szCs w:val="26"/>
                            </w:rPr>
                            <w:t>0.8</w:t>
                          </w:r>
                        </w:p>
                      </w:txbxContent>
                    </v:textbox>
                  </v:shape>
                  <v:shape id="0.6" o:spid="_x0000_s1054" type="#_x0000_t202" style="position:absolute;top:9687;width:4572;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" filled="f" stroked="f" strokeweight="1pt">
                    <v:stroke miterlimit="4"/>
                    <v:textbox inset="4pt,4pt,4pt,4pt">
                      <w:txbxContent>
                        <w:p w14:paraId="4ED1934F" w14:textId="77777777" w:rsidR="00F261F2" w:rsidRDefault="003201B0">
                          <w:pPr>
                            <w:pStyle w:val="a5"/>
                            <w:jc w:val="center"/>
                          </w:pPr>
                          <w:r>
                            <w:rPr>
                              <w:rFonts w:ascii="Arial" w:hAnsi="Arial"/>
                              <w:sz w:val="26"/>
                              <w:szCs w:val="26"/>
                            </w:rPr>
                            <w:t>0.6</w:t>
                          </w:r>
                        </w:p>
                      </w:txbxContent>
                    </v:textbox>
                  </v:shape>
                  <v:shape id="0.4" o:spid="_x0000_s1055" type="#_x0000_t202" style="position:absolute;top:19325;width:4572;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" filled="f" stroked="f" strokeweight="1pt">
                    <v:stroke miterlimit="4"/>
                    <v:textbox inset="4pt,4pt,4pt,4pt">
                      <w:txbxContent>
                        <w:p w14:paraId="66893816" w14:textId="77777777" w:rsidR="00F261F2" w:rsidRDefault="003201B0">
                          <w:pPr>
                            <w:pStyle w:val="a5"/>
                            <w:jc w:val="center"/>
                          </w:pPr>
                          <w:r>
                            <w:rPr>
                              <w:rFonts w:ascii="Arial" w:hAnsi="Arial"/>
                              <w:sz w:val="26"/>
                              <w:szCs w:val="26"/>
                            </w:rPr>
                            <w:t>0.4</w:t>
                          </w:r>
                        </w:p>
                      </w:txbxContent>
                    </v:textbox>
                  </v:shape>
                  <v:shape id="0.2" o:spid="_x0000_s1056" type="#_x0000_t202" style="position:absolute;top:28895;width:4572;height: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" filled="f" stroked="f" strokeweight="1pt">
                    <v:stroke miterlimit="4"/>
                    <v:textbox inset="4pt,4pt,4pt,4pt">
                      <w:txbxContent>
                        <w:p w14:paraId="71D3158D" w14:textId="77777777" w:rsidR="00F261F2" w:rsidRDefault="003201B0">
                          <w:pPr>
                            <w:pStyle w:val="a5"/>
                            <w:jc w:val="center"/>
                          </w:pPr>
                          <w:r>
                            <w:rPr>
                              <w:rFonts w:ascii="Arial" w:hAnsi="Arial"/>
                              <w:sz w:val="26"/>
                              <w:szCs w:val="26"/>
                            </w:rPr>
                            <w:t>0.2</w:t>
                          </w:r>
                        </w:p>
                      </w:txbxContent>
                    </v:textbox>
                  </v:shape>
                  <v:shape id="0.0" o:spid="_x0000_s1057" type="#_x0000_t202" style="position:absolute;top:38529;width:4572;height:3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" filled="f" stroked="f" strokeweight="1pt">
                    <v:stroke miterlimit="4"/>
                    <v:textbox inset="4pt,4pt,4pt,4pt">
                      <w:txbxContent>
                        <w:p w14:paraId="65F394CC" w14:textId="77777777" w:rsidR="00F261F2" w:rsidRDefault="003201B0">
                          <w:pPr>
                            <w:pStyle w:val="a5"/>
                            <w:jc w:val="center"/>
                          </w:pPr>
                          <w:r>
                            <w:rPr>
                              <w:rFonts w:ascii="Arial" w:hAnsi="Arial"/>
                              <w:sz w:val="26"/>
                              <w:szCs w:val="26"/>
                            </w:rPr>
                            <w:t>0.0</w:t>
                          </w:r>
                        </w:p>
                      </w:txbxContent>
                    </v:textbox>
                  </v:shape>
                </v:group>
                <v:group id="Gruppera" o:spid="_x0000_s1058" style="position:absolute;left:9268;top:45846;width:29422;height:3119" coordorigin="" coordsize="29422,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">
                  <v:shape id="Palacos R" o:spid="_x0000_s1059" type="#_x0000_t202" style="position:absolute;width:1118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" filled="f" stroked="f" strokeweight="1pt">
                    <v:stroke miterlimit="4"/>
                    <v:textbox inset="4pt,4pt,4pt,4pt">
                      <w:txbxContent>
                        <w:p w14:paraId="398FE11D" w14:textId="77777777" w:rsidR="00F261F2" w:rsidRDefault="003201B0">
                          <w:pPr>
                            <w:pStyle w:val="a5"/>
                            <w:jc w:val="center"/>
                          </w:pPr>
                          <w:r>
                            <w:rPr>
                              <w:rFonts w:ascii="Book Antiqua" w:hAnsi="Book Antiqua"/>
                              <w:sz w:val="24"/>
                              <w:szCs w:val="24"/>
                              <w:lang w:val="sv-SE"/>
                            </w:rPr>
                            <w:t>Palacos R</w:t>
                          </w:r>
                        </w:p>
                      </w:txbxContent>
                    </v:textbox>
                  </v:shape>
                  <v:shape id="Coolfix" o:spid="_x0000_s1060" type="#_x0000_t202" style="position:absolute;left:20438;width:898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" filled="f" stroked="f" strokeweight="1pt">
                    <v:stroke miterlimit="4"/>
                    <v:textbox inset="4pt,4pt,4pt,4pt">
                      <w:txbxContent>
                        <w:p w14:paraId="44F2890B" w14:textId="77777777" w:rsidR="00F261F2" w:rsidRDefault="003201B0">
                          <w:pPr>
                            <w:pStyle w:val="a5"/>
                            <w:jc w:val="center"/>
                          </w:pPr>
                          <w:r>
                            <w:rPr>
                              <w:rFonts w:ascii="Book Antiqua" w:hAnsi="Book Antiqua"/>
                              <w:sz w:val="24"/>
                              <w:szCs w:val="24"/>
                              <w:lang w:val="sv-SE"/>
                            </w:rPr>
                            <w:t>Coolfix</w:t>
                          </w:r>
                        </w:p>
                      </w:txbxContent>
                    </v:textbox>
                  </v:shape>
                </v:group>
                <w10:wrap anchorx="page" anchory="page"/>
              </v:group>
            </w:pict>
          </mc:Fallback>
        </mc:AlternateContent>
      </w:r>
    </w:p>
    <w:p w14:paraId="051EC29E" w14:textId="77777777" w:rsidR="00F261F2" w:rsidRDefault="00F261F2">
      <w:pPr>
        <w:pStyle w:val="BrdtextA"/>
        <w:spacing w:line="360" w:lineRule="auto"/>
        <w:jc w:val="both"/>
        <w:rPr>
          <w:rFonts w:ascii="Book Antiqua" w:eastAsia="Book Antiqua" w:hAnsi="Book Antiqua" w:cs="Book Antiqua"/>
        </w:rPr>
      </w:pPr>
    </w:p>
    <w:p w14:paraId="081CCAB2" w14:textId="77777777" w:rsidR="00F261F2" w:rsidRDefault="00F261F2">
      <w:pPr>
        <w:pStyle w:val="BrdtextA"/>
        <w:spacing w:line="360" w:lineRule="auto"/>
        <w:jc w:val="both"/>
        <w:rPr>
          <w:rFonts w:ascii="Book Antiqua" w:eastAsia="Book Antiqua" w:hAnsi="Book Antiqua" w:cs="Book Antiqua"/>
        </w:rPr>
      </w:pPr>
    </w:p>
    <w:p w14:paraId="5398B0FB" w14:textId="77777777" w:rsidR="00F261F2" w:rsidRDefault="00F261F2">
      <w:pPr>
        <w:pStyle w:val="BrdtextA"/>
        <w:spacing w:line="360" w:lineRule="auto"/>
        <w:jc w:val="both"/>
        <w:rPr>
          <w:rFonts w:ascii="Book Antiqua" w:eastAsia="Book Antiqua" w:hAnsi="Book Antiqua" w:cs="Book Antiqua"/>
        </w:rPr>
      </w:pPr>
    </w:p>
    <w:p w14:paraId="23CA6E5E" w14:textId="77777777" w:rsidR="00F261F2" w:rsidRDefault="00F261F2">
      <w:pPr>
        <w:pStyle w:val="BrdtextA"/>
        <w:spacing w:line="360" w:lineRule="auto"/>
        <w:jc w:val="both"/>
        <w:rPr>
          <w:rFonts w:ascii="Book Antiqua" w:eastAsia="Book Antiqua" w:hAnsi="Book Antiqua" w:cs="Book Antiqua"/>
        </w:rPr>
      </w:pPr>
    </w:p>
    <w:p w14:paraId="27F8D62E" w14:textId="77777777" w:rsidR="00F261F2" w:rsidRDefault="00F261F2">
      <w:pPr>
        <w:pStyle w:val="BrdtextA"/>
        <w:spacing w:line="360" w:lineRule="auto"/>
        <w:jc w:val="both"/>
        <w:rPr>
          <w:rFonts w:ascii="Book Antiqua" w:eastAsia="Book Antiqua" w:hAnsi="Book Antiqua" w:cs="Book Antiqua"/>
        </w:rPr>
      </w:pPr>
    </w:p>
    <w:p w14:paraId="103D67DF" w14:textId="77777777" w:rsidR="00F261F2" w:rsidRDefault="00F261F2">
      <w:pPr>
        <w:pStyle w:val="BrdtextA"/>
        <w:spacing w:line="360" w:lineRule="auto"/>
        <w:jc w:val="both"/>
        <w:rPr>
          <w:rFonts w:ascii="Book Antiqua" w:eastAsia="Book Antiqua" w:hAnsi="Book Antiqua" w:cs="Book Antiqua"/>
        </w:rPr>
      </w:pPr>
    </w:p>
    <w:p w14:paraId="1EC6A297" w14:textId="77777777" w:rsidR="00F261F2" w:rsidRDefault="00F261F2">
      <w:pPr>
        <w:pStyle w:val="BrdtextA"/>
        <w:spacing w:line="360" w:lineRule="auto"/>
        <w:jc w:val="both"/>
        <w:rPr>
          <w:rFonts w:ascii="Book Antiqua" w:eastAsia="Book Antiqua" w:hAnsi="Book Antiqua" w:cs="Book Antiqua"/>
        </w:rPr>
      </w:pPr>
    </w:p>
    <w:p w14:paraId="455846C2" w14:textId="77777777" w:rsidR="00F261F2" w:rsidRDefault="00F261F2">
      <w:pPr>
        <w:pStyle w:val="BrdtextA"/>
        <w:spacing w:line="360" w:lineRule="auto"/>
        <w:jc w:val="both"/>
        <w:rPr>
          <w:rFonts w:ascii="Book Antiqua" w:eastAsia="Book Antiqua" w:hAnsi="Book Antiqua" w:cs="Book Antiqua"/>
        </w:rPr>
      </w:pPr>
    </w:p>
    <w:p w14:paraId="669F5A63" w14:textId="77777777" w:rsidR="00F261F2" w:rsidRDefault="00F261F2">
      <w:pPr>
        <w:pStyle w:val="BrdtextA"/>
        <w:spacing w:line="360" w:lineRule="auto"/>
        <w:jc w:val="both"/>
        <w:rPr>
          <w:rFonts w:ascii="Book Antiqua" w:eastAsia="Book Antiqua" w:hAnsi="Book Antiqua" w:cs="Book Antiqua"/>
        </w:rPr>
      </w:pPr>
    </w:p>
    <w:p w14:paraId="0A5B86F9" w14:textId="77777777" w:rsidR="00F261F2" w:rsidRDefault="00F261F2">
      <w:pPr>
        <w:pStyle w:val="BrdtextA"/>
        <w:spacing w:line="360" w:lineRule="auto"/>
        <w:jc w:val="both"/>
        <w:rPr>
          <w:rFonts w:ascii="Book Antiqua" w:eastAsia="Book Antiqua" w:hAnsi="Book Antiqua" w:cs="Book Antiqua"/>
        </w:rPr>
      </w:pPr>
    </w:p>
    <w:p w14:paraId="7455AD5C" w14:textId="77777777" w:rsidR="00F261F2" w:rsidRDefault="00F261F2">
      <w:pPr>
        <w:pStyle w:val="BrdtextA"/>
        <w:spacing w:line="360" w:lineRule="auto"/>
        <w:jc w:val="both"/>
        <w:rPr>
          <w:rFonts w:ascii="Book Antiqua" w:eastAsia="Book Antiqua" w:hAnsi="Book Antiqua" w:cs="Book Antiqua"/>
        </w:rPr>
      </w:pPr>
    </w:p>
    <w:p w14:paraId="15E89763" w14:textId="77777777" w:rsidR="00F261F2" w:rsidRDefault="00F261F2">
      <w:pPr>
        <w:pStyle w:val="BrdtextA"/>
        <w:spacing w:line="360" w:lineRule="auto"/>
        <w:jc w:val="both"/>
        <w:rPr>
          <w:rFonts w:ascii="Book Antiqua" w:eastAsia="Book Antiqua" w:hAnsi="Book Antiqua" w:cs="Book Antiqua"/>
        </w:rPr>
      </w:pPr>
    </w:p>
    <w:p w14:paraId="17047946" w14:textId="77777777" w:rsidR="00F261F2" w:rsidRDefault="00F261F2">
      <w:pPr>
        <w:pStyle w:val="BrdtextA"/>
        <w:spacing w:line="360" w:lineRule="auto"/>
        <w:jc w:val="both"/>
        <w:rPr>
          <w:rFonts w:ascii="Book Antiqua" w:eastAsia="Book Antiqua" w:hAnsi="Book Antiqua" w:cs="Book Antiqua"/>
        </w:rPr>
      </w:pPr>
    </w:p>
    <w:p w14:paraId="21AD30C6" w14:textId="77777777" w:rsidR="00F261F2" w:rsidRDefault="00F261F2">
      <w:pPr>
        <w:pStyle w:val="BrdtextA"/>
        <w:spacing w:line="360" w:lineRule="auto"/>
        <w:jc w:val="both"/>
        <w:rPr>
          <w:rFonts w:ascii="Book Antiqua" w:eastAsia="Book Antiqua" w:hAnsi="Book Antiqua" w:cs="Book Antiqua"/>
        </w:rPr>
      </w:pPr>
    </w:p>
    <w:p w14:paraId="0C34D434" w14:textId="77777777" w:rsidR="00F261F2" w:rsidRDefault="00F261F2">
      <w:pPr>
        <w:pStyle w:val="BrdtextA"/>
        <w:spacing w:line="360" w:lineRule="auto"/>
        <w:jc w:val="both"/>
        <w:rPr>
          <w:rFonts w:ascii="Book Antiqua" w:eastAsia="Book Antiqua" w:hAnsi="Book Antiqua" w:cs="Book Antiqua"/>
        </w:rPr>
      </w:pPr>
    </w:p>
    <w:p w14:paraId="61BD922D" w14:textId="77777777" w:rsidR="00F261F2" w:rsidRDefault="00F261F2">
      <w:pPr>
        <w:pStyle w:val="BrdtextA"/>
        <w:spacing w:line="360" w:lineRule="auto"/>
        <w:jc w:val="both"/>
        <w:rPr>
          <w:rFonts w:ascii="Book Antiqua" w:eastAsia="Book Antiqua" w:hAnsi="Book Antiqua" w:cs="Book Antiqua"/>
        </w:rPr>
      </w:pPr>
    </w:p>
    <w:p w14:paraId="409DA688" w14:textId="77777777" w:rsidR="00F261F2" w:rsidRDefault="00F261F2">
      <w:pPr>
        <w:pStyle w:val="BrdtextA"/>
        <w:spacing w:line="360" w:lineRule="auto"/>
        <w:jc w:val="both"/>
        <w:rPr>
          <w:rFonts w:ascii="Book Antiqua" w:eastAsia="Book Antiqua" w:hAnsi="Book Antiqua" w:cs="Book Antiqua"/>
        </w:rPr>
      </w:pPr>
    </w:p>
    <w:p w14:paraId="7B0A959B" w14:textId="77777777" w:rsidR="00F261F2" w:rsidRDefault="00F261F2">
      <w:pPr>
        <w:pStyle w:val="BrdtextA"/>
        <w:spacing w:line="360" w:lineRule="auto"/>
        <w:jc w:val="both"/>
        <w:rPr>
          <w:rFonts w:ascii="Book Antiqua" w:eastAsia="Book Antiqua" w:hAnsi="Book Antiqua" w:cs="Book Antiqua"/>
        </w:rPr>
      </w:pPr>
    </w:p>
    <w:p w14:paraId="601A5238" w14:textId="77777777" w:rsidR="00F261F2" w:rsidRDefault="00F261F2">
      <w:pPr>
        <w:pStyle w:val="BrdtextA"/>
        <w:spacing w:line="360" w:lineRule="auto"/>
        <w:jc w:val="both"/>
        <w:rPr>
          <w:rFonts w:ascii="Book Antiqua" w:eastAsia="Book Antiqua" w:hAnsi="Book Antiqua" w:cs="Book Antiqua"/>
        </w:rPr>
      </w:pPr>
    </w:p>
    <w:p w14:paraId="6CD1125F" w14:textId="77777777" w:rsidR="00F261F2" w:rsidRDefault="00F261F2">
      <w:pPr>
        <w:pStyle w:val="BrdtextA"/>
        <w:spacing w:line="360" w:lineRule="auto"/>
        <w:jc w:val="both"/>
        <w:rPr>
          <w:rFonts w:ascii="Book Antiqua" w:eastAsia="Book Antiqua" w:hAnsi="Book Antiqua" w:cs="Book Antiqua"/>
          <w:b/>
          <w:bCs/>
        </w:rPr>
      </w:pPr>
    </w:p>
    <w:p w14:paraId="2BBAB329" w14:textId="77777777" w:rsidR="00F261F2" w:rsidRDefault="003201B0">
      <w:pPr>
        <w:pStyle w:val="BrdtextA"/>
        <w:spacing w:line="360" w:lineRule="auto"/>
        <w:jc w:val="both"/>
        <w:rPr>
          <w:rFonts w:ascii="Book Antiqua" w:eastAsia="Book Antiqua" w:hAnsi="Book Antiqua" w:cs="Book Antiqua"/>
        </w:rPr>
      </w:pPr>
      <w:r>
        <w:rPr>
          <w:rFonts w:ascii="Book Antiqua" w:hAnsi="Book Antiqua"/>
          <w:b/>
          <w:bCs/>
        </w:rPr>
        <w:t xml:space="preserve">Figure 4 Cranial migration of the </w:t>
      </w:r>
      <w:r>
        <w:rPr>
          <w:rFonts w:ascii="Book Antiqua" w:hAnsi="Book Antiqua"/>
          <w:b/>
          <w:bCs/>
        </w:rPr>
        <w:t>acetabular components after 1 year.</w:t>
      </w:r>
      <w:r>
        <w:rPr>
          <w:rFonts w:ascii="Book Antiqua" w:hAnsi="Book Antiqua"/>
        </w:rPr>
        <w:t xml:space="preserve"> By then, six of the 12 with </w:t>
      </w:r>
      <w:proofErr w:type="spellStart"/>
      <w:r>
        <w:rPr>
          <w:rFonts w:ascii="Book Antiqua" w:hAnsi="Book Antiqua"/>
        </w:rPr>
        <w:t>Palacos</w:t>
      </w:r>
      <w:proofErr w:type="spellEnd"/>
      <w:r>
        <w:rPr>
          <w:rFonts w:ascii="Book Antiqua" w:hAnsi="Book Antiqua"/>
        </w:rPr>
        <w:t xml:space="preserve"> R and four of the 11 with </w:t>
      </w:r>
      <w:proofErr w:type="spellStart"/>
      <w:r>
        <w:rPr>
          <w:rFonts w:ascii="Book Antiqua" w:hAnsi="Book Antiqua"/>
        </w:rPr>
        <w:t>Coolfix</w:t>
      </w:r>
      <w:proofErr w:type="spellEnd"/>
      <w:r>
        <w:rPr>
          <w:rFonts w:ascii="Book Antiqua" w:hAnsi="Book Antiqua"/>
        </w:rPr>
        <w:t xml:space="preserve"> had passed the limit (0.2 mm) for significant migration. However, five acetabular components with </w:t>
      </w:r>
      <w:proofErr w:type="spellStart"/>
      <w:r>
        <w:rPr>
          <w:rFonts w:ascii="Book Antiqua" w:hAnsi="Book Antiqua"/>
        </w:rPr>
        <w:t>Palacos</w:t>
      </w:r>
      <w:proofErr w:type="spellEnd"/>
      <w:r>
        <w:rPr>
          <w:rFonts w:ascii="Book Antiqua" w:hAnsi="Book Antiqua"/>
        </w:rPr>
        <w:t xml:space="preserve"> R had migrated 0.4</w:t>
      </w:r>
      <w:r>
        <w:rPr>
          <w:rFonts w:ascii="Book Antiqua" w:hAnsi="Book Antiqua"/>
        </w:rPr>
        <w:t>–</w:t>
      </w:r>
      <w:r>
        <w:rPr>
          <w:rFonts w:ascii="Book Antiqua" w:hAnsi="Book Antiqua"/>
        </w:rPr>
        <w:t>0.7 mm, while all 11 with</w:t>
      </w:r>
      <w:r>
        <w:rPr>
          <w:rFonts w:ascii="Book Antiqua" w:hAnsi="Book Antiqua"/>
        </w:rPr>
        <w:t xml:space="preserve"> </w:t>
      </w:r>
      <w:proofErr w:type="spellStart"/>
      <w:r>
        <w:rPr>
          <w:rFonts w:ascii="Book Antiqua" w:hAnsi="Book Antiqua"/>
        </w:rPr>
        <w:t>Coolfix</w:t>
      </w:r>
      <w:proofErr w:type="spellEnd"/>
      <w:r>
        <w:rPr>
          <w:rFonts w:ascii="Book Antiqua" w:hAnsi="Book Antiqua"/>
        </w:rPr>
        <w:t xml:space="preserve"> had migrated less than 0.3 mm (</w:t>
      </w:r>
      <w:r>
        <w:rPr>
          <w:rFonts w:ascii="Book Antiqua" w:hAnsi="Book Antiqua"/>
          <w:i/>
          <w:iCs/>
        </w:rPr>
        <w:t>P</w:t>
      </w:r>
      <w:r>
        <w:rPr>
          <w:rFonts w:ascii="Book Antiqua" w:hAnsi="Book Antiqua"/>
        </w:rPr>
        <w:t xml:space="preserve"> &lt; 0.04, Student</w:t>
      </w:r>
      <w:r>
        <w:rPr>
          <w:rFonts w:ascii="Book Antiqua" w:hAnsi="Book Antiqua"/>
        </w:rPr>
        <w:t>’</w:t>
      </w:r>
      <w:r>
        <w:rPr>
          <w:rFonts w:ascii="Book Antiqua" w:hAnsi="Book Antiqua"/>
        </w:rPr>
        <w:t xml:space="preserve">s </w:t>
      </w:r>
      <w:r>
        <w:rPr>
          <w:rFonts w:ascii="Book Antiqua" w:hAnsi="Book Antiqua"/>
          <w:i/>
          <w:iCs/>
        </w:rPr>
        <w:t>t</w:t>
      </w:r>
      <w:r>
        <w:rPr>
          <w:rFonts w:ascii="Book Antiqua" w:hAnsi="Book Antiqua"/>
        </w:rPr>
        <w:t>-test, one-tailed).</w:t>
      </w:r>
    </w:p>
    <w:p w14:paraId="3477EE0F" w14:textId="77777777" w:rsidR="00F261F2" w:rsidRDefault="003201B0">
      <w:pPr>
        <w:pStyle w:val="BrdtextA"/>
        <w:spacing w:line="360" w:lineRule="auto"/>
        <w:jc w:val="both"/>
      </w:pPr>
      <w:r>
        <w:rPr>
          <w:rFonts w:ascii="Arial Unicode MS" w:hAnsi="Arial Unicode MS"/>
        </w:rPr>
        <w:br w:type="page"/>
      </w:r>
    </w:p>
    <w:p w14:paraId="77F477D5" w14:textId="77777777" w:rsidR="00F261F2" w:rsidRDefault="003201B0">
      <w:pPr>
        <w:pStyle w:val="BrdtextA"/>
        <w:spacing w:line="360" w:lineRule="auto"/>
        <w:jc w:val="both"/>
        <w:rPr>
          <w:rFonts w:ascii="Book Antiqua" w:eastAsia="Book Antiqua" w:hAnsi="Book Antiqua" w:cs="Book Antiqua"/>
        </w:rPr>
      </w:pPr>
      <w:r>
        <w:rPr>
          <w:noProof/>
        </w:rPr>
        <w:lastRenderedPageBreak/>
        <mc:AlternateContent>
          <mc:Choice Requires="wpg">
            <w:drawing>
              <wp:anchor distT="0" distB="0" distL="0" distR="0" simplePos="0" relativeHeight="251663360" behindDoc="0" locked="0" layoutInCell="1" allowOverlap="1" wp14:anchorId="6FDD25D5" wp14:editId="12013F83">
                <wp:simplePos x="0" y="0"/>
                <wp:positionH relativeFrom="page">
                  <wp:posOffset>1600835</wp:posOffset>
                </wp:positionH>
                <wp:positionV relativeFrom="line">
                  <wp:posOffset>253999</wp:posOffset>
                </wp:positionV>
                <wp:extent cx="4386617" cy="4615207"/>
                <wp:effectExtent l="0" t="0" r="0" b="0"/>
                <wp:wrapNone/>
                <wp:docPr id="1073741879" name="officeArt object" descr="Gruppera"/>
                <wp:cNvGraphicFramePr/>
                <a:graphic xmlns:a="http://schemas.openxmlformats.org/drawingml/2006/main">
                  <a:graphicData uri="http://schemas.microsoft.com/office/word/2010/wordprocessingGroup">
                    <wpg:wgp>
                      <wpg:cNvGrpSpPr/>
                      <wpg:grpSpPr>
                        <a:xfrm>
                          <a:off x="0" y="0"/>
                          <a:ext cx="4386617" cy="4615207"/>
                          <a:chOff x="-2" y="-1"/>
                          <a:chExt cx="4386616" cy="4615206"/>
                        </a:xfrm>
                      </wpg:grpSpPr>
                      <pic:pic xmlns:pic="http://schemas.openxmlformats.org/drawingml/2006/picture">
                        <pic:nvPicPr>
                          <pic:cNvPr id="1073741862" name="Bild" descr="Bild"/>
                          <pic:cNvPicPr>
                            <a:picLocks noChangeAspect="1"/>
                          </pic:cNvPicPr>
                        </pic:nvPicPr>
                        <pic:blipFill>
                          <a:blip r:embed="rId15"/>
                          <a:srcRect l="9553" t="11411" r="6712" b="13955"/>
                          <a:stretch>
                            <a:fillRect/>
                          </a:stretch>
                        </pic:blipFill>
                        <pic:spPr>
                          <a:xfrm>
                            <a:off x="253323" y="364810"/>
                            <a:ext cx="4069680" cy="4030183"/>
                          </a:xfrm>
                          <a:prstGeom prst="rect">
                            <a:avLst/>
                          </a:prstGeom>
                          <a:ln w="12700" cap="flat">
                            <a:noFill/>
                            <a:miter lim="400000"/>
                          </a:ln>
                          <a:effectLst/>
                        </pic:spPr>
                      </pic:pic>
                      <wpg:grpSp>
                        <wpg:cNvPr id="1073741869" name="Gruppera"/>
                        <wpg:cNvGrpSpPr/>
                        <wpg:grpSpPr>
                          <a:xfrm>
                            <a:off x="-3" y="442999"/>
                            <a:ext cx="374042" cy="3990299"/>
                            <a:chOff x="0" y="-1"/>
                            <a:chExt cx="374041" cy="3990297"/>
                          </a:xfrm>
                        </wpg:grpSpPr>
                        <wps:wsp>
                          <wps:cNvPr id="1073741863" name="99"/>
                          <wps:cNvSpPr txBox="1"/>
                          <wps:spPr>
                            <a:xfrm>
                              <a:off x="-1" y="-2"/>
                              <a:ext cx="374042" cy="380828"/>
                            </a:xfrm>
                            <a:prstGeom prst="rect">
                              <a:avLst/>
                            </a:prstGeom>
                            <a:noFill/>
                            <a:ln w="12700" cap="flat">
                              <a:noFill/>
                              <a:miter lim="400000"/>
                            </a:ln>
                            <a:effectLst/>
                          </wps:spPr>
                          <wps:txbx>
                            <w:txbxContent>
                              <w:p w14:paraId="7DC6C3F5" w14:textId="77777777" w:rsidR="00F261F2" w:rsidRDefault="003201B0">
                                <w:pPr>
                                  <w:pStyle w:val="a5"/>
                                  <w:jc w:val="center"/>
                                </w:pPr>
                                <w:r>
                                  <w:rPr>
                                    <w:rFonts w:ascii="Arial" w:hAnsi="Arial"/>
                                    <w:sz w:val="26"/>
                                    <w:szCs w:val="26"/>
                                  </w:rPr>
                                  <w:t>99</w:t>
                                </w:r>
                              </w:p>
                            </w:txbxContent>
                          </wps:txbx>
                          <wps:bodyPr wrap="square" lIns="50800" tIns="50800" rIns="50800" bIns="50800" numCol="1" anchor="ctr">
                            <a:noAutofit/>
                          </wps:bodyPr>
                        </wps:wsp>
                        <wps:wsp>
                          <wps:cNvPr id="1073741864" name="94"/>
                          <wps:cNvSpPr txBox="1"/>
                          <wps:spPr>
                            <a:xfrm>
                              <a:off x="-1" y="718233"/>
                              <a:ext cx="374042" cy="387228"/>
                            </a:xfrm>
                            <a:prstGeom prst="rect">
                              <a:avLst/>
                            </a:prstGeom>
                            <a:noFill/>
                            <a:ln w="12700" cap="flat">
                              <a:noFill/>
                              <a:miter lim="400000"/>
                            </a:ln>
                            <a:effectLst/>
                          </wps:spPr>
                          <wps:txbx>
                            <w:txbxContent>
                              <w:p w14:paraId="55ED601C" w14:textId="77777777" w:rsidR="00F261F2" w:rsidRDefault="003201B0">
                                <w:pPr>
                                  <w:pStyle w:val="a5"/>
                                  <w:jc w:val="center"/>
                                </w:pPr>
                                <w:r>
                                  <w:rPr>
                                    <w:rFonts w:ascii="Arial" w:hAnsi="Arial"/>
                                    <w:sz w:val="26"/>
                                    <w:szCs w:val="26"/>
                                  </w:rPr>
                                  <w:t>94</w:t>
                                </w:r>
                              </w:p>
                            </w:txbxContent>
                          </wps:txbx>
                          <wps:bodyPr wrap="square" lIns="50800" tIns="50800" rIns="50800" bIns="50800" numCol="1" anchor="ctr">
                            <a:noAutofit/>
                          </wps:bodyPr>
                        </wps:wsp>
                        <wps:wsp>
                          <wps:cNvPr id="1073741865" name="89"/>
                          <wps:cNvSpPr txBox="1"/>
                          <wps:spPr>
                            <a:xfrm>
                              <a:off x="-1" y="1453065"/>
                              <a:ext cx="374042" cy="385828"/>
                            </a:xfrm>
                            <a:prstGeom prst="rect">
                              <a:avLst/>
                            </a:prstGeom>
                            <a:noFill/>
                            <a:ln w="12700" cap="flat">
                              <a:noFill/>
                              <a:miter lim="400000"/>
                            </a:ln>
                            <a:effectLst/>
                          </wps:spPr>
                          <wps:txbx>
                            <w:txbxContent>
                              <w:p w14:paraId="525D7D32" w14:textId="77777777" w:rsidR="00F261F2" w:rsidRDefault="003201B0">
                                <w:pPr>
                                  <w:pStyle w:val="a5"/>
                                  <w:jc w:val="center"/>
                                </w:pPr>
                                <w:r>
                                  <w:rPr>
                                    <w:rFonts w:ascii="Arial" w:hAnsi="Arial"/>
                                    <w:sz w:val="26"/>
                                    <w:szCs w:val="26"/>
                                  </w:rPr>
                                  <w:t>89</w:t>
                                </w:r>
                              </w:p>
                            </w:txbxContent>
                          </wps:txbx>
                          <wps:bodyPr wrap="square" lIns="50800" tIns="50800" rIns="50800" bIns="50800" numCol="1" anchor="ctr">
                            <a:noAutofit/>
                          </wps:bodyPr>
                        </wps:wsp>
                        <wps:wsp>
                          <wps:cNvPr id="1073741866" name="84"/>
                          <wps:cNvSpPr txBox="1"/>
                          <wps:spPr>
                            <a:xfrm>
                              <a:off x="-1" y="2157600"/>
                              <a:ext cx="374042" cy="394229"/>
                            </a:xfrm>
                            <a:prstGeom prst="rect">
                              <a:avLst/>
                            </a:prstGeom>
                            <a:noFill/>
                            <a:ln w="12700" cap="flat">
                              <a:noFill/>
                              <a:miter lim="400000"/>
                            </a:ln>
                            <a:effectLst/>
                          </wps:spPr>
                          <wps:txbx>
                            <w:txbxContent>
                              <w:p w14:paraId="6CC3576B" w14:textId="77777777" w:rsidR="00F261F2" w:rsidRDefault="003201B0">
                                <w:pPr>
                                  <w:pStyle w:val="a5"/>
                                  <w:jc w:val="center"/>
                                </w:pPr>
                                <w:r>
                                  <w:rPr>
                                    <w:rFonts w:ascii="Arial" w:hAnsi="Arial"/>
                                    <w:sz w:val="26"/>
                                    <w:szCs w:val="26"/>
                                  </w:rPr>
                                  <w:t>84</w:t>
                                </w:r>
                              </w:p>
                            </w:txbxContent>
                          </wps:txbx>
                          <wps:bodyPr wrap="square" lIns="50800" tIns="50800" rIns="50800" bIns="50800" numCol="1" anchor="ctr">
                            <a:noAutofit/>
                          </wps:bodyPr>
                        </wps:wsp>
                        <wps:wsp>
                          <wps:cNvPr id="1073741867" name="79"/>
                          <wps:cNvSpPr txBox="1"/>
                          <wps:spPr>
                            <a:xfrm>
                              <a:off x="-1" y="2913437"/>
                              <a:ext cx="374042" cy="350928"/>
                            </a:xfrm>
                            <a:prstGeom prst="rect">
                              <a:avLst/>
                            </a:prstGeom>
                            <a:noFill/>
                            <a:ln w="12700" cap="flat">
                              <a:noFill/>
                              <a:miter lim="400000"/>
                            </a:ln>
                            <a:effectLst/>
                          </wps:spPr>
                          <wps:txbx>
                            <w:txbxContent>
                              <w:p w14:paraId="46088734" w14:textId="77777777" w:rsidR="00F261F2" w:rsidRDefault="003201B0">
                                <w:pPr>
                                  <w:pStyle w:val="a5"/>
                                  <w:jc w:val="center"/>
                                </w:pPr>
                                <w:r>
                                  <w:rPr>
                                    <w:rFonts w:ascii="Arial" w:hAnsi="Arial"/>
                                    <w:sz w:val="26"/>
                                    <w:szCs w:val="26"/>
                                  </w:rPr>
                                  <w:t>79</w:t>
                                </w:r>
                              </w:p>
                            </w:txbxContent>
                          </wps:txbx>
                          <wps:bodyPr wrap="square" lIns="50800" tIns="50800" rIns="50800" bIns="50800" numCol="1" anchor="ctr">
                            <a:noAutofit/>
                          </wps:bodyPr>
                        </wps:wsp>
                        <wps:wsp>
                          <wps:cNvPr id="1073741868" name="74"/>
                          <wps:cNvSpPr txBox="1"/>
                          <wps:spPr>
                            <a:xfrm>
                              <a:off x="-1" y="3630370"/>
                              <a:ext cx="374042" cy="359927"/>
                            </a:xfrm>
                            <a:prstGeom prst="rect">
                              <a:avLst/>
                            </a:prstGeom>
                            <a:noFill/>
                            <a:ln w="12700" cap="flat">
                              <a:noFill/>
                              <a:miter lim="400000"/>
                            </a:ln>
                            <a:effectLst/>
                          </wps:spPr>
                          <wps:txbx>
                            <w:txbxContent>
                              <w:p w14:paraId="03380C4A" w14:textId="77777777" w:rsidR="00F261F2" w:rsidRDefault="003201B0">
                                <w:pPr>
                                  <w:pStyle w:val="a5"/>
                                  <w:jc w:val="center"/>
                                </w:pPr>
                                <w:r>
                                  <w:rPr>
                                    <w:rFonts w:ascii="Arial" w:hAnsi="Arial"/>
                                    <w:sz w:val="26"/>
                                    <w:szCs w:val="26"/>
                                    <w:lang w:val="ru-RU"/>
                                  </w:rPr>
                                  <w:t>74</w:t>
                                </w:r>
                              </w:p>
                            </w:txbxContent>
                          </wps:txbx>
                          <wps:bodyPr wrap="square" lIns="50800" tIns="50800" rIns="50800" bIns="50800" numCol="1" anchor="ctr">
                            <a:noAutofit/>
                          </wps:bodyPr>
                        </wps:wsp>
                      </wpg:grpSp>
                      <wps:wsp>
                        <wps:cNvPr id="1073741870" name="Survival proportions (%)"/>
                        <wps:cNvSpPr txBox="1"/>
                        <wps:spPr>
                          <a:xfrm>
                            <a:off x="42012" y="-2"/>
                            <a:ext cx="2246202" cy="364819"/>
                          </a:xfrm>
                          <a:prstGeom prst="rect">
                            <a:avLst/>
                          </a:prstGeom>
                          <a:noFill/>
                          <a:ln w="12700" cap="flat">
                            <a:noFill/>
                            <a:miter lim="400000"/>
                          </a:ln>
                          <a:effectLst/>
                        </wps:spPr>
                        <wps:txbx>
                          <w:txbxContent>
                            <w:p w14:paraId="58CEAF9E" w14:textId="77777777" w:rsidR="00F261F2" w:rsidRDefault="003201B0">
                              <w:pPr>
                                <w:pStyle w:val="a5"/>
                              </w:pPr>
                              <w:r>
                                <w:rPr>
                                  <w:rFonts w:ascii="Book Antiqua" w:hAnsi="Book Antiqua"/>
                                  <w:sz w:val="24"/>
                                  <w:szCs w:val="24"/>
                                </w:rPr>
                                <w:t>Survival proportions (%)</w:t>
                              </w:r>
                            </w:p>
                          </w:txbxContent>
                        </wps:txbx>
                        <wps:bodyPr wrap="square" lIns="50800" tIns="50800" rIns="50800" bIns="50800" numCol="1" anchor="ctr">
                          <a:noAutofit/>
                        </wps:bodyPr>
                      </wps:wsp>
                      <wpg:grpSp>
                        <wpg:cNvPr id="1073741876" name="Gruppera"/>
                        <wpg:cNvGrpSpPr/>
                        <wpg:grpSpPr>
                          <a:xfrm>
                            <a:off x="227910" y="4255370"/>
                            <a:ext cx="4158705" cy="359836"/>
                            <a:chOff x="-1" y="-1"/>
                            <a:chExt cx="4158704" cy="359835"/>
                          </a:xfrm>
                        </wpg:grpSpPr>
                        <wps:wsp>
                          <wps:cNvPr id="1073741871" name="0"/>
                          <wps:cNvSpPr txBox="1"/>
                          <wps:spPr>
                            <a:xfrm>
                              <a:off x="-2" y="-2"/>
                              <a:ext cx="369436" cy="359837"/>
                            </a:xfrm>
                            <a:prstGeom prst="rect">
                              <a:avLst/>
                            </a:prstGeom>
                            <a:noFill/>
                            <a:ln w="12700" cap="flat">
                              <a:noFill/>
                              <a:miter lim="400000"/>
                            </a:ln>
                            <a:effectLst/>
                          </wps:spPr>
                          <wps:txbx>
                            <w:txbxContent>
                              <w:p w14:paraId="48520BA4" w14:textId="77777777" w:rsidR="00F261F2" w:rsidRDefault="003201B0">
                                <w:pPr>
                                  <w:pStyle w:val="a5"/>
                                  <w:jc w:val="center"/>
                                </w:pPr>
                                <w:r>
                                  <w:rPr>
                                    <w:rFonts w:ascii="Arial" w:hAnsi="Arial"/>
                                    <w:sz w:val="26"/>
                                    <w:szCs w:val="26"/>
                                    <w:lang w:val="sv-SE"/>
                                  </w:rPr>
                                  <w:t>0</w:t>
                                </w:r>
                              </w:p>
                            </w:txbxContent>
                          </wps:txbx>
                          <wps:bodyPr wrap="square" lIns="50800" tIns="50800" rIns="50800" bIns="50800" numCol="1" anchor="ctr">
                            <a:noAutofit/>
                          </wps:bodyPr>
                        </wps:wsp>
                        <wps:wsp>
                          <wps:cNvPr id="1073741872" name="5"/>
                          <wps:cNvSpPr txBox="1"/>
                          <wps:spPr>
                            <a:xfrm>
                              <a:off x="950468" y="-2"/>
                              <a:ext cx="369436" cy="359837"/>
                            </a:xfrm>
                            <a:prstGeom prst="rect">
                              <a:avLst/>
                            </a:prstGeom>
                            <a:noFill/>
                            <a:ln w="12700" cap="flat">
                              <a:noFill/>
                              <a:miter lim="400000"/>
                            </a:ln>
                            <a:effectLst/>
                          </wps:spPr>
                          <wps:txbx>
                            <w:txbxContent>
                              <w:p w14:paraId="12F4B2FF" w14:textId="77777777" w:rsidR="00F261F2" w:rsidRDefault="003201B0">
                                <w:pPr>
                                  <w:pStyle w:val="a5"/>
                                  <w:jc w:val="center"/>
                                </w:pPr>
                                <w:r>
                                  <w:rPr>
                                    <w:rFonts w:ascii="Arial" w:hAnsi="Arial"/>
                                    <w:sz w:val="26"/>
                                    <w:szCs w:val="26"/>
                                    <w:lang w:val="sv-SE"/>
                                  </w:rPr>
                                  <w:t>5</w:t>
                                </w:r>
                              </w:p>
                            </w:txbxContent>
                          </wps:txbx>
                          <wps:bodyPr wrap="square" lIns="50800" tIns="50800" rIns="50800" bIns="50800" numCol="1" anchor="ctr">
                            <a:noAutofit/>
                          </wps:bodyPr>
                        </wps:wsp>
                        <wps:wsp>
                          <wps:cNvPr id="1073741873" name="10"/>
                          <wps:cNvSpPr txBox="1"/>
                          <wps:spPr>
                            <a:xfrm>
                              <a:off x="1888233" y="-2"/>
                              <a:ext cx="369436" cy="359837"/>
                            </a:xfrm>
                            <a:prstGeom prst="rect">
                              <a:avLst/>
                            </a:prstGeom>
                            <a:noFill/>
                            <a:ln w="12700" cap="flat">
                              <a:noFill/>
                              <a:miter lim="400000"/>
                            </a:ln>
                            <a:effectLst/>
                          </wps:spPr>
                          <wps:txbx>
                            <w:txbxContent>
                              <w:p w14:paraId="66680514" w14:textId="77777777" w:rsidR="00F261F2" w:rsidRDefault="003201B0">
                                <w:pPr>
                                  <w:pStyle w:val="a5"/>
                                  <w:jc w:val="center"/>
                                </w:pPr>
                                <w:r>
                                  <w:rPr>
                                    <w:rFonts w:ascii="Arial" w:hAnsi="Arial"/>
                                    <w:sz w:val="26"/>
                                    <w:szCs w:val="26"/>
                                    <w:lang w:val="sv-SE"/>
                                  </w:rPr>
                                  <w:t>10</w:t>
                                </w:r>
                              </w:p>
                            </w:txbxContent>
                          </wps:txbx>
                          <wps:bodyPr wrap="square" lIns="50800" tIns="50800" rIns="50800" bIns="50800" numCol="1" anchor="ctr">
                            <a:noAutofit/>
                          </wps:bodyPr>
                        </wps:wsp>
                        <wps:wsp>
                          <wps:cNvPr id="1073741874" name="15"/>
                          <wps:cNvSpPr txBox="1"/>
                          <wps:spPr>
                            <a:xfrm>
                              <a:off x="2838802" y="-2"/>
                              <a:ext cx="369436" cy="359837"/>
                            </a:xfrm>
                            <a:prstGeom prst="rect">
                              <a:avLst/>
                            </a:prstGeom>
                            <a:noFill/>
                            <a:ln w="12700" cap="flat">
                              <a:noFill/>
                              <a:miter lim="400000"/>
                            </a:ln>
                            <a:effectLst/>
                          </wps:spPr>
                          <wps:txbx>
                            <w:txbxContent>
                              <w:p w14:paraId="3D2868A6" w14:textId="77777777" w:rsidR="00F261F2" w:rsidRDefault="003201B0">
                                <w:pPr>
                                  <w:pStyle w:val="a5"/>
                                  <w:jc w:val="center"/>
                                </w:pPr>
                                <w:r>
                                  <w:rPr>
                                    <w:rFonts w:ascii="Arial" w:hAnsi="Arial"/>
                                    <w:sz w:val="26"/>
                                    <w:szCs w:val="26"/>
                                    <w:lang w:val="sv-SE"/>
                                  </w:rPr>
                                  <w:t>15</w:t>
                                </w:r>
                              </w:p>
                            </w:txbxContent>
                          </wps:txbx>
                          <wps:bodyPr wrap="square" lIns="50800" tIns="50800" rIns="50800" bIns="50800" numCol="1" anchor="ctr">
                            <a:noAutofit/>
                          </wps:bodyPr>
                        </wps:wsp>
                        <wps:wsp>
                          <wps:cNvPr id="1073741875" name="20"/>
                          <wps:cNvSpPr txBox="1"/>
                          <wps:spPr>
                            <a:xfrm>
                              <a:off x="3789267" y="-2"/>
                              <a:ext cx="369436" cy="359837"/>
                            </a:xfrm>
                            <a:prstGeom prst="rect">
                              <a:avLst/>
                            </a:prstGeom>
                            <a:noFill/>
                            <a:ln w="12700" cap="flat">
                              <a:noFill/>
                              <a:miter lim="400000"/>
                            </a:ln>
                            <a:effectLst/>
                          </wps:spPr>
                          <wps:txbx>
                            <w:txbxContent>
                              <w:p w14:paraId="7FAE7C19" w14:textId="77777777" w:rsidR="00F261F2" w:rsidRDefault="003201B0">
                                <w:pPr>
                                  <w:pStyle w:val="a5"/>
                                  <w:jc w:val="center"/>
                                </w:pPr>
                                <w:r>
                                  <w:rPr>
                                    <w:rFonts w:ascii="Arial" w:hAnsi="Arial"/>
                                    <w:sz w:val="26"/>
                                    <w:szCs w:val="26"/>
                                    <w:lang w:val="sv-SE"/>
                                  </w:rPr>
                                  <w:t>20</w:t>
                                </w:r>
                              </w:p>
                            </w:txbxContent>
                          </wps:txbx>
                          <wps:bodyPr wrap="square" lIns="50800" tIns="50800" rIns="50800" bIns="50800" numCol="1" anchor="ctr">
                            <a:noAutofit/>
                          </wps:bodyPr>
                        </wps:wsp>
                      </wpg:grpSp>
                      <wps:wsp>
                        <wps:cNvPr id="1073741877" name="Exeter"/>
                        <wps:cNvSpPr txBox="1"/>
                        <wps:spPr>
                          <a:xfrm>
                            <a:off x="2437413" y="2258144"/>
                            <a:ext cx="700241" cy="359918"/>
                          </a:xfrm>
                          <a:prstGeom prst="rect">
                            <a:avLst/>
                          </a:prstGeom>
                          <a:noFill/>
                          <a:ln w="12700" cap="flat">
                            <a:noFill/>
                            <a:miter lim="400000"/>
                          </a:ln>
                          <a:effectLst/>
                        </wps:spPr>
                        <wps:txbx>
                          <w:txbxContent>
                            <w:p w14:paraId="00691469" w14:textId="77777777" w:rsidR="00F261F2" w:rsidRDefault="003201B0">
                              <w:pPr>
                                <w:pStyle w:val="a5"/>
                              </w:pPr>
                              <w:r>
                                <w:rPr>
                                  <w:rFonts w:ascii="Book Antiqua" w:hAnsi="Book Antiqua"/>
                                  <w:sz w:val="24"/>
                                  <w:szCs w:val="24"/>
                                  <w:lang w:val="sv-SE"/>
                                </w:rPr>
                                <w:t>Exeter</w:t>
                              </w:r>
                            </w:p>
                          </w:txbxContent>
                        </wps:txbx>
                        <wps:bodyPr wrap="square" lIns="50800" tIns="50800" rIns="50800" bIns="50800" numCol="1" anchor="ctr">
                          <a:noAutofit/>
                        </wps:bodyPr>
                      </wps:wsp>
                      <wps:wsp>
                        <wps:cNvPr id="1073741878" name="Lubinus"/>
                        <wps:cNvSpPr txBox="1"/>
                        <wps:spPr>
                          <a:xfrm>
                            <a:off x="2958135" y="1100224"/>
                            <a:ext cx="863346" cy="359918"/>
                          </a:xfrm>
                          <a:prstGeom prst="rect">
                            <a:avLst/>
                          </a:prstGeom>
                          <a:noFill/>
                          <a:ln w="12700" cap="flat">
                            <a:noFill/>
                            <a:miter lim="400000"/>
                          </a:ln>
                          <a:effectLst/>
                        </wps:spPr>
                        <wps:txbx>
                          <w:txbxContent>
                            <w:p w14:paraId="7F9C47E8" w14:textId="77777777" w:rsidR="00F261F2" w:rsidRDefault="003201B0">
                              <w:pPr>
                                <w:pStyle w:val="a5"/>
                              </w:pPr>
                              <w:r>
                                <w:rPr>
                                  <w:rFonts w:ascii="Book Antiqua" w:hAnsi="Book Antiqua"/>
                                  <w:sz w:val="24"/>
                                  <w:szCs w:val="24"/>
                                  <w:lang w:val="sv-SE"/>
                                </w:rPr>
                                <w:t>Lubinus</w:t>
                              </w:r>
                            </w:p>
                          </w:txbxContent>
                        </wps:txbx>
                        <wps:bodyPr wrap="square" lIns="50800" tIns="50800" rIns="50800" bIns="50800" numCol="1" anchor="ctr">
                          <a:noAutofit/>
                        </wps:bodyPr>
                      </wps:wsp>
                    </wpg:wgp>
                  </a:graphicData>
                </a:graphic>
              </wp:anchor>
            </w:drawing>
          </mc:Choice>
          <mc:Fallback>
            <w:pict>
              <v:group w14:anchorId="6FDD25D5" id="_x0000_s1061" alt="Gruppera" style="position:absolute;left:0;text-align:left;margin-left:126.05pt;margin-top:20pt;width:345.4pt;height:363.4pt;z-index:251663360;mso-wrap-distance-left:0;mso-wrap-distance-right:0;mso-position-horizontal-relative:page;mso-position-vertical-relative:line" coordorigin="" coordsize="43866,4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">
                <v:shape id="Bild" o:spid="_x0000_s1062" type="#_x0000_t75" alt="Bild" style="position:absolute;left:2533;top:3648;width:40697;height:4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" strokeweight="1pt">
                  <v:stroke miterlimit="4"/>
                  <v:imagedata r:id="rId16" o:title="Bild" croptop="7478f" cropbottom="9146f" cropleft="6261f" cropright="4399f"/>
                </v:shape>
                <v:group id="Gruppera" o:spid="_x0000_s1063" style="position:absolute;top:4429;width:3740;height:39903" coordorigin="" coordsize="3740,3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">
                  <v:shape id="99" o:spid="_x0000_s1064" type="#_x0000_t202" style="position:absolute;width:3740;height:3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" filled="f" stroked="f" strokeweight="1pt">
                    <v:stroke miterlimit="4"/>
                    <v:textbox inset="4pt,4pt,4pt,4pt">
                      <w:txbxContent>
                        <w:p w14:paraId="7DC6C3F5" w14:textId="77777777" w:rsidR="00F261F2" w:rsidRDefault="003201B0">
                          <w:pPr>
                            <w:pStyle w:val="a5"/>
                            <w:jc w:val="center"/>
                          </w:pPr>
                          <w:r>
                            <w:rPr>
                              <w:rFonts w:ascii="Arial" w:hAnsi="Arial"/>
                              <w:sz w:val="26"/>
                              <w:szCs w:val="26"/>
                            </w:rPr>
                            <w:t>99</w:t>
                          </w:r>
                        </w:p>
                      </w:txbxContent>
                    </v:textbox>
                  </v:shape>
                  <v:shape id="94" o:spid="_x0000_s1065" type="#_x0000_t202" style="position:absolute;top:7182;width:3740;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" filled="f" stroked="f" strokeweight="1pt">
                    <v:stroke miterlimit="4"/>
                    <v:textbox inset="4pt,4pt,4pt,4pt">
                      <w:txbxContent>
                        <w:p w14:paraId="55ED601C" w14:textId="77777777" w:rsidR="00F261F2" w:rsidRDefault="003201B0">
                          <w:pPr>
                            <w:pStyle w:val="a5"/>
                            <w:jc w:val="center"/>
                          </w:pPr>
                          <w:r>
                            <w:rPr>
                              <w:rFonts w:ascii="Arial" w:hAnsi="Arial"/>
                              <w:sz w:val="26"/>
                              <w:szCs w:val="26"/>
                            </w:rPr>
                            <w:t>94</w:t>
                          </w:r>
                        </w:p>
                      </w:txbxContent>
                    </v:textbox>
                  </v:shape>
                  <v:shape id="89" o:spid="_x0000_s1066" type="#_x0000_t202" style="position:absolute;top:14530;width:3740;height:3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" filled="f" stroked="f" strokeweight="1pt">
                    <v:stroke miterlimit="4"/>
                    <v:textbox inset="4pt,4pt,4pt,4pt">
                      <w:txbxContent>
                        <w:p w14:paraId="525D7D32" w14:textId="77777777" w:rsidR="00F261F2" w:rsidRDefault="003201B0">
                          <w:pPr>
                            <w:pStyle w:val="a5"/>
                            <w:jc w:val="center"/>
                          </w:pPr>
                          <w:r>
                            <w:rPr>
                              <w:rFonts w:ascii="Arial" w:hAnsi="Arial"/>
                              <w:sz w:val="26"/>
                              <w:szCs w:val="26"/>
                            </w:rPr>
                            <w:t>89</w:t>
                          </w:r>
                        </w:p>
                      </w:txbxContent>
                    </v:textbox>
                  </v:shape>
                  <v:shape id="84" o:spid="_x0000_s1067" type="#_x0000_t202" style="position:absolute;top:21576;width:3740;height:3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" filled="f" stroked="f" strokeweight="1pt">
                    <v:stroke miterlimit="4"/>
                    <v:textbox inset="4pt,4pt,4pt,4pt">
                      <w:txbxContent>
                        <w:p w14:paraId="6CC3576B" w14:textId="77777777" w:rsidR="00F261F2" w:rsidRDefault="003201B0">
                          <w:pPr>
                            <w:pStyle w:val="a5"/>
                            <w:jc w:val="center"/>
                          </w:pPr>
                          <w:r>
                            <w:rPr>
                              <w:rFonts w:ascii="Arial" w:hAnsi="Arial"/>
                              <w:sz w:val="26"/>
                              <w:szCs w:val="26"/>
                            </w:rPr>
                            <w:t>84</w:t>
                          </w:r>
                        </w:p>
                      </w:txbxContent>
                    </v:textbox>
                  </v:shape>
                  <v:shape id="79" o:spid="_x0000_s1068" type="#_x0000_t202" style="position:absolute;top:29134;width:3740;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" filled="f" stroked="f" strokeweight="1pt">
                    <v:stroke miterlimit="4"/>
                    <v:textbox inset="4pt,4pt,4pt,4pt">
                      <w:txbxContent>
                        <w:p w14:paraId="46088734" w14:textId="77777777" w:rsidR="00F261F2" w:rsidRDefault="003201B0">
                          <w:pPr>
                            <w:pStyle w:val="a5"/>
                            <w:jc w:val="center"/>
                          </w:pPr>
                          <w:r>
                            <w:rPr>
                              <w:rFonts w:ascii="Arial" w:hAnsi="Arial"/>
                              <w:sz w:val="26"/>
                              <w:szCs w:val="26"/>
                            </w:rPr>
                            <w:t>79</w:t>
                          </w:r>
                        </w:p>
                      </w:txbxContent>
                    </v:textbox>
                  </v:shape>
                  <v:shape id="74" o:spid="_x0000_s1069" type="#_x0000_t202" style="position:absolute;top:36303;width:374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" filled="f" stroked="f" strokeweight="1pt">
                    <v:stroke miterlimit="4"/>
                    <v:textbox inset="4pt,4pt,4pt,4pt">
                      <w:txbxContent>
                        <w:p w14:paraId="03380C4A" w14:textId="77777777" w:rsidR="00F261F2" w:rsidRDefault="003201B0">
                          <w:pPr>
                            <w:pStyle w:val="a5"/>
                            <w:jc w:val="center"/>
                          </w:pPr>
                          <w:r>
                            <w:rPr>
                              <w:rFonts w:ascii="Arial" w:hAnsi="Arial"/>
                              <w:sz w:val="26"/>
                              <w:szCs w:val="26"/>
                              <w:lang w:val="ru-RU"/>
                            </w:rPr>
                            <w:t>74</w:t>
                          </w:r>
                        </w:p>
                      </w:txbxContent>
                    </v:textbox>
                  </v:shape>
                </v:group>
                <v:shape id="Survival proportions (%)" o:spid="_x0000_s1070" type="#_x0000_t202" style="position:absolute;left:420;width:22462;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" filled="f" stroked="f" strokeweight="1pt">
                  <v:stroke miterlimit="4"/>
                  <v:textbox inset="4pt,4pt,4pt,4pt">
                    <w:txbxContent>
                      <w:p w14:paraId="58CEAF9E" w14:textId="77777777" w:rsidR="00F261F2" w:rsidRDefault="003201B0">
                        <w:pPr>
                          <w:pStyle w:val="a5"/>
                        </w:pPr>
                        <w:r>
                          <w:rPr>
                            <w:rFonts w:ascii="Book Antiqua" w:hAnsi="Book Antiqua"/>
                            <w:sz w:val="24"/>
                            <w:szCs w:val="24"/>
                          </w:rPr>
                          <w:t>Survival proportions (%)</w:t>
                        </w:r>
                      </w:p>
                    </w:txbxContent>
                  </v:textbox>
                </v:shape>
                <v:group id="Gruppera" o:spid="_x0000_s1071" style="position:absolute;left:2279;top:42553;width:41587;height:3599" coordorigin="" coordsize="41587,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">
                  <v:shape id="0" o:spid="_x0000_s1072" type="#_x0000_t202" style="position:absolute;width:3694;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" filled="f" stroked="f" strokeweight="1pt">
                    <v:stroke miterlimit="4"/>
                    <v:textbox inset="4pt,4pt,4pt,4pt">
                      <w:txbxContent>
                        <w:p w14:paraId="48520BA4" w14:textId="77777777" w:rsidR="00F261F2" w:rsidRDefault="003201B0">
                          <w:pPr>
                            <w:pStyle w:val="a5"/>
                            <w:jc w:val="center"/>
                          </w:pPr>
                          <w:r>
                            <w:rPr>
                              <w:rFonts w:ascii="Arial" w:hAnsi="Arial"/>
                              <w:sz w:val="26"/>
                              <w:szCs w:val="26"/>
                              <w:lang w:val="sv-SE"/>
                            </w:rPr>
                            <w:t>0</w:t>
                          </w:r>
                        </w:p>
                      </w:txbxContent>
                    </v:textbox>
                  </v:shape>
                  <v:shape id="5" o:spid="_x0000_s1073" type="#_x0000_t202" style="position:absolute;left:9504;width:3695;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" filled="f" stroked="f" strokeweight="1pt">
                    <v:stroke miterlimit="4"/>
                    <v:textbox inset="4pt,4pt,4pt,4pt">
                      <w:txbxContent>
                        <w:p w14:paraId="12F4B2FF" w14:textId="77777777" w:rsidR="00F261F2" w:rsidRDefault="003201B0">
                          <w:pPr>
                            <w:pStyle w:val="a5"/>
                            <w:jc w:val="center"/>
                          </w:pPr>
                          <w:r>
                            <w:rPr>
                              <w:rFonts w:ascii="Arial" w:hAnsi="Arial"/>
                              <w:sz w:val="26"/>
                              <w:szCs w:val="26"/>
                              <w:lang w:val="sv-SE"/>
                            </w:rPr>
                            <w:t>5</w:t>
                          </w:r>
                        </w:p>
                      </w:txbxContent>
                    </v:textbox>
                  </v:shape>
                  <v:shape id="10" o:spid="_x0000_s1074" type="#_x0000_t202" style="position:absolute;left:18882;width:3694;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" filled="f" stroked="f" strokeweight="1pt">
                    <v:stroke miterlimit="4"/>
                    <v:textbox inset="4pt,4pt,4pt,4pt">
                      <w:txbxContent>
                        <w:p w14:paraId="66680514" w14:textId="77777777" w:rsidR="00F261F2" w:rsidRDefault="003201B0">
                          <w:pPr>
                            <w:pStyle w:val="a5"/>
                            <w:jc w:val="center"/>
                          </w:pPr>
                          <w:r>
                            <w:rPr>
                              <w:rFonts w:ascii="Arial" w:hAnsi="Arial"/>
                              <w:sz w:val="26"/>
                              <w:szCs w:val="26"/>
                              <w:lang w:val="sv-SE"/>
                            </w:rPr>
                            <w:t>10</w:t>
                          </w:r>
                        </w:p>
                      </w:txbxContent>
                    </v:textbox>
                  </v:shape>
                  <v:shape id="15" o:spid="_x0000_s1075" type="#_x0000_t202" style="position:absolute;left:28388;width:3694;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" filled="f" stroked="f" strokeweight="1pt">
                    <v:stroke miterlimit="4"/>
                    <v:textbox inset="4pt,4pt,4pt,4pt">
                      <w:txbxContent>
                        <w:p w14:paraId="3D2868A6" w14:textId="77777777" w:rsidR="00F261F2" w:rsidRDefault="003201B0">
                          <w:pPr>
                            <w:pStyle w:val="a5"/>
                            <w:jc w:val="center"/>
                          </w:pPr>
                          <w:r>
                            <w:rPr>
                              <w:rFonts w:ascii="Arial" w:hAnsi="Arial"/>
                              <w:sz w:val="26"/>
                              <w:szCs w:val="26"/>
                              <w:lang w:val="sv-SE"/>
                            </w:rPr>
                            <w:t>15</w:t>
                          </w:r>
                        </w:p>
                      </w:txbxContent>
                    </v:textbox>
                  </v:shape>
                  <v:shape id="20" o:spid="_x0000_s1076" type="#_x0000_t202" style="position:absolute;left:37892;width:3695;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" filled="f" stroked="f" strokeweight="1pt">
                    <v:stroke miterlimit="4"/>
                    <v:textbox inset="4pt,4pt,4pt,4pt">
                      <w:txbxContent>
                        <w:p w14:paraId="7FAE7C19" w14:textId="77777777" w:rsidR="00F261F2" w:rsidRDefault="003201B0">
                          <w:pPr>
                            <w:pStyle w:val="a5"/>
                            <w:jc w:val="center"/>
                          </w:pPr>
                          <w:r>
                            <w:rPr>
                              <w:rFonts w:ascii="Arial" w:hAnsi="Arial"/>
                              <w:sz w:val="26"/>
                              <w:szCs w:val="26"/>
                              <w:lang w:val="sv-SE"/>
                            </w:rPr>
                            <w:t>20</w:t>
                          </w:r>
                        </w:p>
                      </w:txbxContent>
                    </v:textbox>
                  </v:shape>
                </v:group>
                <v:shape id="Exeter" o:spid="_x0000_s1077" type="#_x0000_t202" style="position:absolute;left:24374;top:22581;width:7002;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" filled="f" stroked="f" strokeweight="1pt">
                  <v:stroke miterlimit="4"/>
                  <v:textbox inset="4pt,4pt,4pt,4pt">
                    <w:txbxContent>
                      <w:p w14:paraId="00691469" w14:textId="77777777" w:rsidR="00F261F2" w:rsidRDefault="003201B0">
                        <w:pPr>
                          <w:pStyle w:val="a5"/>
                        </w:pPr>
                        <w:r>
                          <w:rPr>
                            <w:rFonts w:ascii="Book Antiqua" w:hAnsi="Book Antiqua"/>
                            <w:sz w:val="24"/>
                            <w:szCs w:val="24"/>
                            <w:lang w:val="sv-SE"/>
                          </w:rPr>
                          <w:t>Exeter</w:t>
                        </w:r>
                      </w:p>
                    </w:txbxContent>
                  </v:textbox>
                </v:shape>
                <v:shape id="Lubinus" o:spid="_x0000_s1078" type="#_x0000_t202" style="position:absolute;left:29581;top:11002;width:8633;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" filled="f" stroked="f" strokeweight="1pt">
                  <v:stroke miterlimit="4"/>
                  <v:textbox inset="4pt,4pt,4pt,4pt">
                    <w:txbxContent>
                      <w:p w14:paraId="7F9C47E8" w14:textId="77777777" w:rsidR="00F261F2" w:rsidRDefault="003201B0">
                        <w:pPr>
                          <w:pStyle w:val="a5"/>
                        </w:pPr>
                        <w:r>
                          <w:rPr>
                            <w:rFonts w:ascii="Book Antiqua" w:hAnsi="Book Antiqua"/>
                            <w:sz w:val="24"/>
                            <w:szCs w:val="24"/>
                            <w:lang w:val="sv-SE"/>
                          </w:rPr>
                          <w:t>Lubinus</w:t>
                        </w:r>
                      </w:p>
                    </w:txbxContent>
                  </v:textbox>
                </v:shape>
                <w10:wrap anchorx="page" anchory="line"/>
              </v:group>
            </w:pict>
          </mc:Fallback>
        </mc:AlternateContent>
      </w:r>
    </w:p>
    <w:p w14:paraId="78A62408" w14:textId="77777777" w:rsidR="00F261F2" w:rsidRDefault="00F261F2">
      <w:pPr>
        <w:pStyle w:val="BrdtextA"/>
        <w:spacing w:line="360" w:lineRule="auto"/>
        <w:jc w:val="both"/>
        <w:rPr>
          <w:rFonts w:ascii="Book Antiqua" w:eastAsia="Book Antiqua" w:hAnsi="Book Antiqua" w:cs="Book Antiqua"/>
        </w:rPr>
      </w:pPr>
    </w:p>
    <w:p w14:paraId="18C13847" w14:textId="77777777" w:rsidR="00F261F2" w:rsidRDefault="00F261F2">
      <w:pPr>
        <w:pStyle w:val="BrdtextA"/>
        <w:spacing w:line="360" w:lineRule="auto"/>
        <w:jc w:val="both"/>
        <w:rPr>
          <w:rFonts w:ascii="Book Antiqua" w:eastAsia="Book Antiqua" w:hAnsi="Book Antiqua" w:cs="Book Antiqua"/>
        </w:rPr>
      </w:pPr>
    </w:p>
    <w:p w14:paraId="4798A886" w14:textId="77777777" w:rsidR="00F261F2" w:rsidRDefault="00F261F2">
      <w:pPr>
        <w:pStyle w:val="BrdtextA"/>
        <w:spacing w:line="360" w:lineRule="auto"/>
        <w:jc w:val="both"/>
        <w:rPr>
          <w:rFonts w:ascii="Book Antiqua" w:eastAsia="Book Antiqua" w:hAnsi="Book Antiqua" w:cs="Book Antiqua"/>
        </w:rPr>
      </w:pPr>
    </w:p>
    <w:p w14:paraId="46860761" w14:textId="77777777" w:rsidR="00F261F2" w:rsidRDefault="00F261F2">
      <w:pPr>
        <w:pStyle w:val="BrdtextA"/>
        <w:spacing w:line="360" w:lineRule="auto"/>
        <w:jc w:val="both"/>
        <w:rPr>
          <w:rFonts w:ascii="Book Antiqua" w:eastAsia="Book Antiqua" w:hAnsi="Book Antiqua" w:cs="Book Antiqua"/>
        </w:rPr>
      </w:pPr>
    </w:p>
    <w:p w14:paraId="1ED5E0E4" w14:textId="77777777" w:rsidR="00F261F2" w:rsidRDefault="00F261F2">
      <w:pPr>
        <w:pStyle w:val="BrdtextA"/>
        <w:spacing w:line="360" w:lineRule="auto"/>
        <w:jc w:val="both"/>
        <w:rPr>
          <w:rFonts w:ascii="Book Antiqua" w:eastAsia="Book Antiqua" w:hAnsi="Book Antiqua" w:cs="Book Antiqua"/>
        </w:rPr>
      </w:pPr>
    </w:p>
    <w:p w14:paraId="0E215DB4" w14:textId="77777777" w:rsidR="00F261F2" w:rsidRDefault="00F261F2">
      <w:pPr>
        <w:pStyle w:val="BrdtextA"/>
        <w:spacing w:line="360" w:lineRule="auto"/>
        <w:jc w:val="both"/>
        <w:rPr>
          <w:rFonts w:ascii="Book Antiqua" w:eastAsia="Book Antiqua" w:hAnsi="Book Antiqua" w:cs="Book Antiqua"/>
        </w:rPr>
      </w:pPr>
    </w:p>
    <w:p w14:paraId="311471D2" w14:textId="77777777" w:rsidR="00F261F2" w:rsidRDefault="00F261F2">
      <w:pPr>
        <w:pStyle w:val="BrdtextA"/>
        <w:spacing w:line="360" w:lineRule="auto"/>
        <w:jc w:val="both"/>
        <w:rPr>
          <w:rFonts w:ascii="Book Antiqua" w:eastAsia="Book Antiqua" w:hAnsi="Book Antiqua" w:cs="Book Antiqua"/>
        </w:rPr>
      </w:pPr>
    </w:p>
    <w:p w14:paraId="785F5E4D" w14:textId="77777777" w:rsidR="00F261F2" w:rsidRDefault="00F261F2">
      <w:pPr>
        <w:pStyle w:val="BrdtextA"/>
        <w:spacing w:line="360" w:lineRule="auto"/>
        <w:jc w:val="both"/>
        <w:rPr>
          <w:rFonts w:ascii="Book Antiqua" w:eastAsia="Book Antiqua" w:hAnsi="Book Antiqua" w:cs="Book Antiqua"/>
        </w:rPr>
      </w:pPr>
    </w:p>
    <w:p w14:paraId="7DB1A814" w14:textId="77777777" w:rsidR="00F261F2" w:rsidRDefault="00F261F2">
      <w:pPr>
        <w:pStyle w:val="BrdtextA"/>
        <w:spacing w:line="360" w:lineRule="auto"/>
        <w:jc w:val="both"/>
        <w:rPr>
          <w:rFonts w:ascii="Book Antiqua" w:eastAsia="Book Antiqua" w:hAnsi="Book Antiqua" w:cs="Book Antiqua"/>
        </w:rPr>
      </w:pPr>
    </w:p>
    <w:p w14:paraId="238A0E10" w14:textId="77777777" w:rsidR="00F261F2" w:rsidRDefault="00F261F2">
      <w:pPr>
        <w:pStyle w:val="BrdtextA"/>
        <w:spacing w:line="360" w:lineRule="auto"/>
        <w:jc w:val="both"/>
        <w:rPr>
          <w:rFonts w:ascii="Book Antiqua" w:eastAsia="Book Antiqua" w:hAnsi="Book Antiqua" w:cs="Book Antiqua"/>
        </w:rPr>
      </w:pPr>
    </w:p>
    <w:p w14:paraId="024A4CF7" w14:textId="77777777" w:rsidR="00F261F2" w:rsidRDefault="00F261F2">
      <w:pPr>
        <w:pStyle w:val="BrdtextA"/>
        <w:spacing w:line="360" w:lineRule="auto"/>
        <w:jc w:val="both"/>
        <w:rPr>
          <w:rFonts w:ascii="Book Antiqua" w:eastAsia="Book Antiqua" w:hAnsi="Book Antiqua" w:cs="Book Antiqua"/>
        </w:rPr>
      </w:pPr>
    </w:p>
    <w:p w14:paraId="77774857" w14:textId="77777777" w:rsidR="00F261F2" w:rsidRDefault="00F261F2">
      <w:pPr>
        <w:pStyle w:val="BrdtextA"/>
        <w:spacing w:line="360" w:lineRule="auto"/>
        <w:jc w:val="both"/>
        <w:rPr>
          <w:rFonts w:ascii="Book Antiqua" w:eastAsia="Book Antiqua" w:hAnsi="Book Antiqua" w:cs="Book Antiqua"/>
        </w:rPr>
      </w:pPr>
    </w:p>
    <w:p w14:paraId="361F1CAE" w14:textId="77777777" w:rsidR="00F261F2" w:rsidRDefault="00F261F2">
      <w:pPr>
        <w:pStyle w:val="BrdtextA"/>
        <w:spacing w:line="360" w:lineRule="auto"/>
        <w:jc w:val="both"/>
        <w:rPr>
          <w:rFonts w:ascii="Book Antiqua" w:eastAsia="Book Antiqua" w:hAnsi="Book Antiqua" w:cs="Book Antiqua"/>
        </w:rPr>
      </w:pPr>
    </w:p>
    <w:p w14:paraId="629C1F58" w14:textId="77777777" w:rsidR="00F261F2" w:rsidRDefault="00F261F2">
      <w:pPr>
        <w:pStyle w:val="BrdtextA"/>
        <w:spacing w:line="360" w:lineRule="auto"/>
        <w:jc w:val="both"/>
        <w:rPr>
          <w:rFonts w:ascii="Book Antiqua" w:eastAsia="Book Antiqua" w:hAnsi="Book Antiqua" w:cs="Book Antiqua"/>
        </w:rPr>
      </w:pPr>
    </w:p>
    <w:p w14:paraId="1A6B4E89" w14:textId="77777777" w:rsidR="00F261F2" w:rsidRDefault="00F261F2">
      <w:pPr>
        <w:pStyle w:val="BrdtextA"/>
        <w:spacing w:line="360" w:lineRule="auto"/>
        <w:jc w:val="both"/>
        <w:rPr>
          <w:rFonts w:ascii="Book Antiqua" w:eastAsia="Book Antiqua" w:hAnsi="Book Antiqua" w:cs="Book Antiqua"/>
        </w:rPr>
      </w:pPr>
    </w:p>
    <w:p w14:paraId="21B08FE6" w14:textId="77777777" w:rsidR="00F261F2" w:rsidRDefault="00F261F2">
      <w:pPr>
        <w:pStyle w:val="BrdtextA"/>
        <w:spacing w:line="360" w:lineRule="auto"/>
        <w:jc w:val="both"/>
        <w:rPr>
          <w:rFonts w:ascii="Book Antiqua" w:eastAsia="Book Antiqua" w:hAnsi="Book Antiqua" w:cs="Book Antiqua"/>
        </w:rPr>
      </w:pPr>
    </w:p>
    <w:p w14:paraId="0D8D31E4" w14:textId="77777777" w:rsidR="00F261F2" w:rsidRDefault="00F261F2">
      <w:pPr>
        <w:pStyle w:val="BrdtextA"/>
        <w:spacing w:line="360" w:lineRule="auto"/>
        <w:jc w:val="both"/>
        <w:rPr>
          <w:rFonts w:ascii="Book Antiqua" w:eastAsia="Book Antiqua" w:hAnsi="Book Antiqua" w:cs="Book Antiqua"/>
        </w:rPr>
      </w:pPr>
    </w:p>
    <w:p w14:paraId="7CBFA84E" w14:textId="77777777" w:rsidR="00F261F2" w:rsidRDefault="00F261F2">
      <w:pPr>
        <w:pStyle w:val="BrdtextA"/>
        <w:spacing w:line="360" w:lineRule="auto"/>
        <w:jc w:val="both"/>
        <w:rPr>
          <w:rFonts w:ascii="Book Antiqua" w:eastAsia="Book Antiqua" w:hAnsi="Book Antiqua" w:cs="Book Antiqua"/>
        </w:rPr>
      </w:pPr>
    </w:p>
    <w:p w14:paraId="5FA8A62E" w14:textId="77777777" w:rsidR="00F261F2" w:rsidRDefault="00F261F2">
      <w:pPr>
        <w:pStyle w:val="BrdtextA"/>
        <w:spacing w:line="360" w:lineRule="auto"/>
        <w:jc w:val="both"/>
        <w:rPr>
          <w:rFonts w:ascii="Book Antiqua" w:eastAsia="Book Antiqua" w:hAnsi="Book Antiqua" w:cs="Book Antiqua"/>
        </w:rPr>
      </w:pPr>
    </w:p>
    <w:p w14:paraId="63FC17A3" w14:textId="77777777" w:rsidR="00F261F2" w:rsidRDefault="003201B0">
      <w:pPr>
        <w:pStyle w:val="BrdtextA"/>
        <w:spacing w:line="360" w:lineRule="auto"/>
        <w:jc w:val="both"/>
        <w:rPr>
          <w:rFonts w:ascii="Book Antiqua" w:eastAsia="Book Antiqua" w:hAnsi="Book Antiqua" w:cs="Book Antiqua"/>
        </w:rPr>
      </w:pPr>
      <w:r>
        <w:rPr>
          <w:rFonts w:ascii="Book Antiqua" w:hAnsi="Book Antiqua"/>
          <w:b/>
          <w:bCs/>
        </w:rPr>
        <w:t xml:space="preserve">Figure 5 Kaplan-Meier implant survival of </w:t>
      </w:r>
      <w:r>
        <w:rPr>
          <w:rFonts w:ascii="Book Antiqua" w:hAnsi="Book Antiqua"/>
          <w:b/>
          <w:bCs/>
        </w:rPr>
        <w:t>cemented total hip devices.</w:t>
      </w:r>
      <w:r>
        <w:rPr>
          <w:rFonts w:ascii="Book Antiqua" w:hAnsi="Book Antiqua"/>
        </w:rPr>
        <w:t xml:space="preserve"> Calculated from the Nordic Arthroplasty Register Association database. Green lines are upper and lower 95% confidence limits. Compiled from </w:t>
      </w:r>
      <w:r>
        <w:rPr>
          <w:rFonts w:ascii="Book Antiqua" w:hAnsi="Book Antiqua"/>
        </w:rPr>
        <w:t xml:space="preserve">Junnila </w:t>
      </w:r>
      <w:r>
        <w:rPr>
          <w:rFonts w:ascii="Book Antiqua" w:hAnsi="Book Antiqua"/>
          <w:i/>
          <w:iCs/>
          <w:lang w:val="nl-NL"/>
        </w:rPr>
        <w:t xml:space="preserve">et </w:t>
      </w:r>
      <w:proofErr w:type="gramStart"/>
      <w:r>
        <w:rPr>
          <w:rFonts w:ascii="Book Antiqua" w:hAnsi="Book Antiqua"/>
          <w:i/>
          <w:iCs/>
          <w:lang w:val="nl-NL"/>
        </w:rPr>
        <w:t>al</w:t>
      </w:r>
      <w:r>
        <w:rPr>
          <w:rFonts w:ascii="Book Antiqua" w:hAnsi="Book Antiqua"/>
          <w:vertAlign w:val="superscript"/>
          <w:lang w:val="pt-PT"/>
        </w:rPr>
        <w:t>[</w:t>
      </w:r>
      <w:proofErr w:type="gramEnd"/>
      <w:r>
        <w:rPr>
          <w:rFonts w:ascii="Book Antiqua" w:hAnsi="Book Antiqua"/>
          <w:vertAlign w:val="superscript"/>
          <w:lang w:val="sv-SE"/>
        </w:rPr>
        <w:t>6</w:t>
      </w:r>
      <w:r>
        <w:rPr>
          <w:rFonts w:ascii="Book Antiqua" w:hAnsi="Book Antiqua"/>
          <w:vertAlign w:val="superscript"/>
          <w:lang w:val="pt-PT"/>
        </w:rPr>
        <w:t>4]</w:t>
      </w:r>
      <w:r>
        <w:rPr>
          <w:rFonts w:ascii="Book Antiqua" w:hAnsi="Book Antiqua"/>
        </w:rPr>
        <w:t xml:space="preserve"> with permission.</w:t>
      </w:r>
      <w:r>
        <w:rPr>
          <w:rFonts w:ascii="Book Antiqua" w:eastAsia="Book Antiqua" w:hAnsi="Book Antiqua" w:cs="Book Antiqua"/>
        </w:rPr>
        <w:br/>
      </w:r>
    </w:p>
    <w:p w14:paraId="5923BBC1" w14:textId="77777777" w:rsidR="00F261F2" w:rsidRDefault="003201B0">
      <w:pPr>
        <w:pStyle w:val="BrdtextA"/>
        <w:spacing w:line="360" w:lineRule="auto"/>
        <w:jc w:val="both"/>
      </w:pPr>
      <w:r>
        <w:rPr>
          <w:rFonts w:ascii="Arial Unicode MS" w:hAnsi="Arial Unicode MS"/>
        </w:rPr>
        <w:br w:type="page"/>
      </w:r>
    </w:p>
    <w:p w14:paraId="4AE6B866" w14:textId="77777777" w:rsidR="00F261F2" w:rsidRDefault="003201B0">
      <w:pPr>
        <w:pStyle w:val="BrdtextA"/>
        <w:spacing w:line="360" w:lineRule="auto"/>
        <w:jc w:val="both"/>
      </w:pPr>
      <w:r>
        <w:rPr>
          <w:rFonts w:ascii="Book Antiqua" w:hAnsi="Book Antiqua"/>
          <w:b/>
          <w:bCs/>
        </w:rPr>
        <w:lastRenderedPageBreak/>
        <w:t xml:space="preserve">Table 1 </w:t>
      </w:r>
      <w:proofErr w:type="spellStart"/>
      <w:r>
        <w:rPr>
          <w:rFonts w:ascii="Book Antiqua" w:hAnsi="Book Antiqua"/>
          <w:b/>
          <w:bCs/>
        </w:rPr>
        <w:t>Coolfix</w:t>
      </w:r>
      <w:proofErr w:type="spellEnd"/>
      <w:r>
        <w:rPr>
          <w:rFonts w:ascii="Book Antiqua" w:hAnsi="Book Antiqua"/>
          <w:b/>
          <w:bCs/>
        </w:rPr>
        <w:t xml:space="preserve"> powder composition 70 g</w:t>
      </w:r>
    </w:p>
    <w:tbl>
      <w:tblPr>
        <w:tblStyle w:val="TableNormal"/>
        <w:tblW w:w="5829" w:type="dxa"/>
        <w:tblInd w:w="15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378"/>
        <w:gridCol w:w="1451"/>
      </w:tblGrid>
      <w:tr w:rsidR="00F261F2" w14:paraId="36DFCDB2" w14:textId="77777777">
        <w:tblPrEx>
          <w:tblCellMar>
            <w:top w:w="0" w:type="dxa"/>
            <w:left w:w="0" w:type="dxa"/>
            <w:bottom w:w="0" w:type="dxa"/>
            <w:right w:w="0" w:type="dxa"/>
          </w:tblCellMar>
        </w:tblPrEx>
        <w:trPr>
          <w:trHeight w:val="736"/>
        </w:trPr>
        <w:tc>
          <w:tcPr>
            <w:tcW w:w="4378" w:type="dxa"/>
            <w:tcBorders>
              <w:top w:val="single" w:sz="8" w:space="0" w:color="000000"/>
              <w:left w:val="nil"/>
              <w:bottom w:val="nil"/>
              <w:right w:val="nil"/>
            </w:tcBorders>
            <w:shd w:val="clear" w:color="auto" w:fill="FFFFFF"/>
            <w:tcMar>
              <w:top w:w="80" w:type="dxa"/>
              <w:left w:w="80" w:type="dxa"/>
              <w:bottom w:w="80" w:type="dxa"/>
              <w:right w:w="80" w:type="dxa"/>
            </w:tcMar>
            <w:vAlign w:val="center"/>
          </w:tcPr>
          <w:p w14:paraId="103D005E" w14:textId="77777777" w:rsidR="00F261F2" w:rsidRDefault="003201B0">
            <w:pPr>
              <w:pStyle w:val="Tabellstil2A"/>
              <w:spacing w:line="360" w:lineRule="auto"/>
              <w:jc w:val="both"/>
            </w:pPr>
            <w:r>
              <w:rPr>
                <w:rFonts w:ascii="Book Antiqua" w:hAnsi="Book Antiqua"/>
                <w:sz w:val="24"/>
                <w:szCs w:val="24"/>
                <w:lang w:val="pt-PT"/>
              </w:rPr>
              <w:t>Plexidon M489 (300</w:t>
            </w:r>
            <w:r>
              <w:rPr>
                <w:rFonts w:ascii="Book Antiqua" w:hAnsi="Book Antiqua"/>
                <w:sz w:val="24"/>
                <w:szCs w:val="24"/>
                <w:lang w:val="sv-SE"/>
              </w:rPr>
              <w:t>–</w:t>
            </w:r>
            <w:r>
              <w:rPr>
                <w:rFonts w:ascii="Book Antiqua" w:hAnsi="Book Antiqua"/>
                <w:sz w:val="24"/>
                <w:szCs w:val="24"/>
                <w:lang w:val="pt-PT"/>
              </w:rPr>
              <w:t xml:space="preserve">500 </w:t>
            </w:r>
            <w:r>
              <w:rPr>
                <w:rFonts w:ascii="Book Antiqua" w:hAnsi="Book Antiqua"/>
                <w:sz w:val="24"/>
                <w:szCs w:val="24"/>
              </w:rPr>
              <w:t>µ</w:t>
            </w:r>
            <w:r>
              <w:rPr>
                <w:rFonts w:ascii="Book Antiqua" w:hAnsi="Book Antiqua"/>
                <w:sz w:val="24"/>
                <w:szCs w:val="24"/>
              </w:rPr>
              <w:t>m)</w:t>
            </w:r>
          </w:p>
        </w:tc>
        <w:tc>
          <w:tcPr>
            <w:tcW w:w="1451" w:type="dxa"/>
            <w:tcBorders>
              <w:top w:val="single" w:sz="8" w:space="0" w:color="000000"/>
              <w:left w:val="nil"/>
              <w:bottom w:val="nil"/>
              <w:right w:val="nil"/>
            </w:tcBorders>
            <w:shd w:val="clear" w:color="auto" w:fill="FFFFFF"/>
            <w:tcMar>
              <w:top w:w="80" w:type="dxa"/>
              <w:left w:w="80" w:type="dxa"/>
              <w:bottom w:w="80" w:type="dxa"/>
              <w:right w:w="80" w:type="dxa"/>
            </w:tcMar>
            <w:vAlign w:val="center"/>
          </w:tcPr>
          <w:p w14:paraId="0F43CB6D" w14:textId="77777777" w:rsidR="00F261F2" w:rsidRDefault="003201B0">
            <w:pPr>
              <w:pStyle w:val="Tabellstil2A"/>
              <w:spacing w:line="360" w:lineRule="auto"/>
              <w:jc w:val="both"/>
            </w:pPr>
            <w:r>
              <w:rPr>
                <w:rFonts w:ascii="Book Antiqua" w:hAnsi="Book Antiqua"/>
                <w:sz w:val="24"/>
                <w:szCs w:val="24"/>
              </w:rPr>
              <w:t>32.0 g</w:t>
            </w:r>
          </w:p>
        </w:tc>
      </w:tr>
      <w:tr w:rsidR="00F261F2" w14:paraId="7FDF7B2D" w14:textId="77777777">
        <w:tblPrEx>
          <w:tblCellMar>
            <w:top w:w="0" w:type="dxa"/>
            <w:left w:w="0" w:type="dxa"/>
            <w:bottom w:w="0" w:type="dxa"/>
            <w:right w:w="0" w:type="dxa"/>
          </w:tblCellMar>
        </w:tblPrEx>
        <w:trPr>
          <w:trHeight w:val="416"/>
        </w:trPr>
        <w:tc>
          <w:tcPr>
            <w:tcW w:w="4378" w:type="dxa"/>
            <w:tcBorders>
              <w:top w:val="nil"/>
              <w:left w:val="nil"/>
              <w:bottom w:val="nil"/>
              <w:right w:val="nil"/>
            </w:tcBorders>
            <w:shd w:val="clear" w:color="auto" w:fill="FFFFFF"/>
            <w:tcMar>
              <w:top w:w="80" w:type="dxa"/>
              <w:left w:w="80" w:type="dxa"/>
              <w:bottom w:w="80" w:type="dxa"/>
              <w:right w:w="80" w:type="dxa"/>
            </w:tcMar>
            <w:vAlign w:val="center"/>
          </w:tcPr>
          <w:p w14:paraId="42E2E8E0" w14:textId="77777777" w:rsidR="00F261F2" w:rsidRDefault="003201B0">
            <w:pPr>
              <w:pStyle w:val="Tabellstil2A"/>
              <w:spacing w:line="360" w:lineRule="auto"/>
              <w:jc w:val="both"/>
            </w:pPr>
            <w:r>
              <w:rPr>
                <w:rFonts w:ascii="Book Antiqua" w:hAnsi="Book Antiqua"/>
                <w:sz w:val="24"/>
                <w:szCs w:val="24"/>
                <w:lang w:val="it-IT"/>
              </w:rPr>
              <w:t>Plexidon M527 (30</w:t>
            </w:r>
            <w:r>
              <w:rPr>
                <w:rFonts w:ascii="Book Antiqua" w:hAnsi="Book Antiqua"/>
                <w:sz w:val="24"/>
                <w:szCs w:val="24"/>
                <w:lang w:val="sv-SE"/>
              </w:rPr>
              <w:t>–</w:t>
            </w:r>
            <w:r>
              <w:rPr>
                <w:rFonts w:ascii="Book Antiqua" w:hAnsi="Book Antiqua"/>
                <w:sz w:val="24"/>
                <w:szCs w:val="24"/>
                <w:lang w:val="it-IT"/>
              </w:rPr>
              <w:t>60</w:t>
            </w:r>
            <w:r>
              <w:rPr>
                <w:rFonts w:ascii="Book Antiqua" w:hAnsi="Book Antiqua"/>
                <w:sz w:val="24"/>
                <w:szCs w:val="24"/>
                <w:lang w:val="sv-SE"/>
              </w:rPr>
              <w:t xml:space="preserve"> </w:t>
            </w:r>
            <w:r>
              <w:rPr>
                <w:rFonts w:ascii="Book Antiqua" w:hAnsi="Book Antiqua"/>
                <w:sz w:val="24"/>
                <w:szCs w:val="24"/>
              </w:rPr>
              <w:t>µ</w:t>
            </w:r>
            <w:r>
              <w:rPr>
                <w:rFonts w:ascii="Book Antiqua" w:hAnsi="Book Antiqua"/>
                <w:sz w:val="24"/>
                <w:szCs w:val="24"/>
              </w:rPr>
              <w:t>m)</w:t>
            </w:r>
          </w:p>
        </w:tc>
        <w:tc>
          <w:tcPr>
            <w:tcW w:w="1451" w:type="dxa"/>
            <w:tcBorders>
              <w:top w:val="nil"/>
              <w:left w:val="nil"/>
              <w:bottom w:val="nil"/>
              <w:right w:val="nil"/>
            </w:tcBorders>
            <w:shd w:val="clear" w:color="auto" w:fill="FFFFFF"/>
            <w:tcMar>
              <w:top w:w="80" w:type="dxa"/>
              <w:left w:w="80" w:type="dxa"/>
              <w:bottom w:w="80" w:type="dxa"/>
              <w:right w:w="80" w:type="dxa"/>
            </w:tcMar>
            <w:vAlign w:val="center"/>
          </w:tcPr>
          <w:p w14:paraId="160CB098" w14:textId="77777777" w:rsidR="00F261F2" w:rsidRDefault="003201B0">
            <w:pPr>
              <w:pStyle w:val="Tabellstil2A"/>
              <w:spacing w:line="360" w:lineRule="auto"/>
              <w:jc w:val="both"/>
            </w:pPr>
            <w:r>
              <w:rPr>
                <w:rFonts w:ascii="Book Antiqua" w:hAnsi="Book Antiqua"/>
                <w:sz w:val="24"/>
                <w:szCs w:val="24"/>
              </w:rPr>
              <w:t>22.3 g</w:t>
            </w:r>
          </w:p>
        </w:tc>
      </w:tr>
      <w:tr w:rsidR="00F261F2" w14:paraId="7F360D6C" w14:textId="77777777">
        <w:tblPrEx>
          <w:tblCellMar>
            <w:top w:w="0" w:type="dxa"/>
            <w:left w:w="0" w:type="dxa"/>
            <w:bottom w:w="0" w:type="dxa"/>
            <w:right w:w="0" w:type="dxa"/>
          </w:tblCellMar>
        </w:tblPrEx>
        <w:trPr>
          <w:trHeight w:val="416"/>
        </w:trPr>
        <w:tc>
          <w:tcPr>
            <w:tcW w:w="4378" w:type="dxa"/>
            <w:tcBorders>
              <w:top w:val="nil"/>
              <w:left w:val="nil"/>
              <w:bottom w:val="nil"/>
              <w:right w:val="nil"/>
            </w:tcBorders>
            <w:shd w:val="clear" w:color="auto" w:fill="FFFFFF"/>
            <w:tcMar>
              <w:top w:w="80" w:type="dxa"/>
              <w:left w:w="80" w:type="dxa"/>
              <w:bottom w:w="80" w:type="dxa"/>
              <w:right w:w="80" w:type="dxa"/>
            </w:tcMar>
            <w:vAlign w:val="center"/>
          </w:tcPr>
          <w:p w14:paraId="3B8563E3" w14:textId="77777777" w:rsidR="00F261F2" w:rsidRDefault="003201B0">
            <w:pPr>
              <w:pStyle w:val="Tabellstil2A"/>
              <w:spacing w:line="360" w:lineRule="auto"/>
              <w:jc w:val="both"/>
            </w:pPr>
            <w:proofErr w:type="spellStart"/>
            <w:r>
              <w:rPr>
                <w:rFonts w:ascii="Book Antiqua" w:hAnsi="Book Antiqua"/>
                <w:sz w:val="24"/>
                <w:szCs w:val="24"/>
              </w:rPr>
              <w:t>Plexigum</w:t>
            </w:r>
            <w:proofErr w:type="spellEnd"/>
            <w:r>
              <w:rPr>
                <w:rFonts w:ascii="Book Antiqua" w:hAnsi="Book Antiqua"/>
                <w:sz w:val="24"/>
                <w:szCs w:val="24"/>
              </w:rPr>
              <w:t xml:space="preserve"> M914</w:t>
            </w:r>
          </w:p>
        </w:tc>
        <w:tc>
          <w:tcPr>
            <w:tcW w:w="1451" w:type="dxa"/>
            <w:tcBorders>
              <w:top w:val="nil"/>
              <w:left w:val="nil"/>
              <w:bottom w:val="nil"/>
              <w:right w:val="nil"/>
            </w:tcBorders>
            <w:shd w:val="clear" w:color="auto" w:fill="FFFFFF"/>
            <w:tcMar>
              <w:top w:w="80" w:type="dxa"/>
              <w:left w:w="80" w:type="dxa"/>
              <w:bottom w:w="80" w:type="dxa"/>
              <w:right w:w="80" w:type="dxa"/>
            </w:tcMar>
            <w:vAlign w:val="center"/>
          </w:tcPr>
          <w:p w14:paraId="0755BCBB" w14:textId="77777777" w:rsidR="00F261F2" w:rsidRDefault="003201B0">
            <w:pPr>
              <w:pStyle w:val="Tabellstil2A"/>
              <w:spacing w:line="360" w:lineRule="auto"/>
              <w:jc w:val="both"/>
            </w:pPr>
            <w:r>
              <w:rPr>
                <w:rFonts w:ascii="Book Antiqua" w:hAnsi="Book Antiqua"/>
                <w:sz w:val="24"/>
                <w:szCs w:val="24"/>
              </w:rPr>
              <w:t>6.3 g</w:t>
            </w:r>
          </w:p>
        </w:tc>
      </w:tr>
      <w:tr w:rsidR="00F261F2" w14:paraId="48E8C438" w14:textId="77777777">
        <w:tblPrEx>
          <w:tblCellMar>
            <w:top w:w="0" w:type="dxa"/>
            <w:left w:w="0" w:type="dxa"/>
            <w:bottom w:w="0" w:type="dxa"/>
            <w:right w:w="0" w:type="dxa"/>
          </w:tblCellMar>
        </w:tblPrEx>
        <w:trPr>
          <w:trHeight w:val="416"/>
        </w:trPr>
        <w:tc>
          <w:tcPr>
            <w:tcW w:w="4378" w:type="dxa"/>
            <w:tcBorders>
              <w:top w:val="nil"/>
              <w:left w:val="nil"/>
              <w:bottom w:val="nil"/>
              <w:right w:val="nil"/>
            </w:tcBorders>
            <w:shd w:val="clear" w:color="auto" w:fill="FFFFFF"/>
            <w:tcMar>
              <w:top w:w="80" w:type="dxa"/>
              <w:left w:w="80" w:type="dxa"/>
              <w:bottom w:w="80" w:type="dxa"/>
              <w:right w:w="80" w:type="dxa"/>
            </w:tcMar>
            <w:vAlign w:val="center"/>
          </w:tcPr>
          <w:p w14:paraId="57ADF0FA" w14:textId="77777777" w:rsidR="00F261F2" w:rsidRDefault="003201B0">
            <w:pPr>
              <w:pStyle w:val="Tabellstil2A"/>
              <w:spacing w:line="360" w:lineRule="auto"/>
              <w:jc w:val="both"/>
            </w:pPr>
            <w:r>
              <w:rPr>
                <w:rFonts w:ascii="Book Antiqua" w:hAnsi="Book Antiqua"/>
                <w:sz w:val="24"/>
                <w:szCs w:val="24"/>
              </w:rPr>
              <w:t>Benzoyl peroxide</w:t>
            </w:r>
          </w:p>
        </w:tc>
        <w:tc>
          <w:tcPr>
            <w:tcW w:w="1451" w:type="dxa"/>
            <w:tcBorders>
              <w:top w:val="nil"/>
              <w:left w:val="nil"/>
              <w:bottom w:val="nil"/>
              <w:right w:val="nil"/>
            </w:tcBorders>
            <w:shd w:val="clear" w:color="auto" w:fill="FFFFFF"/>
            <w:tcMar>
              <w:top w:w="80" w:type="dxa"/>
              <w:left w:w="80" w:type="dxa"/>
              <w:bottom w:w="80" w:type="dxa"/>
              <w:right w:w="80" w:type="dxa"/>
            </w:tcMar>
            <w:vAlign w:val="center"/>
          </w:tcPr>
          <w:p w14:paraId="470293B1" w14:textId="77777777" w:rsidR="00F261F2" w:rsidRDefault="003201B0">
            <w:pPr>
              <w:pStyle w:val="Tabellstil2A"/>
              <w:spacing w:line="360" w:lineRule="auto"/>
              <w:jc w:val="both"/>
            </w:pPr>
            <w:r>
              <w:rPr>
                <w:rFonts w:ascii="Book Antiqua" w:hAnsi="Book Antiqua"/>
                <w:sz w:val="24"/>
                <w:szCs w:val="24"/>
              </w:rPr>
              <w:t>0.6 g</w:t>
            </w:r>
          </w:p>
        </w:tc>
      </w:tr>
      <w:tr w:rsidR="00F261F2" w14:paraId="70590765" w14:textId="77777777">
        <w:tblPrEx>
          <w:tblCellMar>
            <w:top w:w="0" w:type="dxa"/>
            <w:left w:w="0" w:type="dxa"/>
            <w:bottom w:w="0" w:type="dxa"/>
            <w:right w:w="0" w:type="dxa"/>
          </w:tblCellMar>
        </w:tblPrEx>
        <w:trPr>
          <w:trHeight w:val="416"/>
        </w:trPr>
        <w:tc>
          <w:tcPr>
            <w:tcW w:w="4378"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24BC66CC" w14:textId="77777777" w:rsidR="00F261F2" w:rsidRDefault="003201B0">
            <w:pPr>
              <w:pStyle w:val="Tabellstil2A"/>
              <w:spacing w:line="360" w:lineRule="auto"/>
              <w:jc w:val="both"/>
            </w:pPr>
            <w:r>
              <w:rPr>
                <w:rFonts w:ascii="Book Antiqua" w:hAnsi="Book Antiqua"/>
                <w:sz w:val="24"/>
                <w:szCs w:val="24"/>
              </w:rPr>
              <w:t>Zirconium dioxide</w:t>
            </w:r>
          </w:p>
        </w:tc>
        <w:tc>
          <w:tcPr>
            <w:tcW w:w="1451" w:type="dxa"/>
            <w:tcBorders>
              <w:top w:val="nil"/>
              <w:left w:val="nil"/>
              <w:bottom w:val="single" w:sz="8" w:space="0" w:color="000000"/>
              <w:right w:val="nil"/>
            </w:tcBorders>
            <w:shd w:val="clear" w:color="auto" w:fill="FFFFFF"/>
            <w:tcMar>
              <w:top w:w="80" w:type="dxa"/>
              <w:left w:w="80" w:type="dxa"/>
              <w:bottom w:w="80" w:type="dxa"/>
              <w:right w:w="80" w:type="dxa"/>
            </w:tcMar>
            <w:vAlign w:val="center"/>
          </w:tcPr>
          <w:p w14:paraId="6AC05A67" w14:textId="77777777" w:rsidR="00F261F2" w:rsidRDefault="003201B0">
            <w:pPr>
              <w:pStyle w:val="Tabellstil2A"/>
              <w:spacing w:line="360" w:lineRule="auto"/>
              <w:jc w:val="both"/>
            </w:pPr>
            <w:r>
              <w:rPr>
                <w:rFonts w:ascii="Book Antiqua" w:hAnsi="Book Antiqua"/>
                <w:sz w:val="24"/>
                <w:szCs w:val="24"/>
              </w:rPr>
              <w:t>8.8 g</w:t>
            </w:r>
          </w:p>
        </w:tc>
      </w:tr>
    </w:tbl>
    <w:p w14:paraId="227D8FB3" w14:textId="77777777" w:rsidR="00F261F2" w:rsidRDefault="00F261F2">
      <w:pPr>
        <w:pStyle w:val="BrdtextA"/>
        <w:widowControl w:val="0"/>
        <w:ind w:left="1404" w:hanging="1404"/>
      </w:pPr>
    </w:p>
    <w:sectPr w:rsidR="00F261F2">
      <w:head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5869E" w14:textId="77777777" w:rsidR="00000000" w:rsidRDefault="003201B0">
      <w:r>
        <w:separator/>
      </w:r>
    </w:p>
  </w:endnote>
  <w:endnote w:type="continuationSeparator" w:id="0">
    <w:p w14:paraId="1E716A9F" w14:textId="77777777" w:rsidR="00000000" w:rsidRDefault="00320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Arial"/>
    <w:charset w:val="00"/>
    <w:family w:val="roman"/>
    <w:pitch w:val="default"/>
  </w:font>
  <w:font w:name="Arial Unicode MS">
    <w:altName w:val="Arial"/>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FEC5" w14:textId="77777777" w:rsidR="00F261F2" w:rsidRDefault="003201B0">
    <w:pPr>
      <w:pStyle w:val="a4"/>
      <w:jc w:val="right"/>
    </w:pPr>
    <w:r>
      <w:rPr>
        <w:rFonts w:ascii="Book Antiqua" w:hAnsi="Book Antiqua"/>
        <w:sz w:val="24"/>
        <w:szCs w:val="24"/>
      </w:rPr>
      <w:fldChar w:fldCharType="begin"/>
    </w:r>
    <w:r>
      <w:rPr>
        <w:rFonts w:ascii="Book Antiqua" w:hAnsi="Book Antiqua"/>
        <w:sz w:val="24"/>
        <w:szCs w:val="24"/>
      </w:rPr>
      <w:instrText xml:space="preserve"> PAGE </w:instrText>
    </w:r>
    <w:r>
      <w:rPr>
        <w:rFonts w:ascii="Book Antiqua" w:hAnsi="Book Antiqua"/>
        <w:sz w:val="24"/>
        <w:szCs w:val="24"/>
      </w:rPr>
      <w:fldChar w:fldCharType="separate"/>
    </w:r>
    <w:r w:rsidR="00F42C82">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 xml:space="preserve"> / 2</w:t>
    </w:r>
    <w:r>
      <w:rPr>
        <w:rFonts w:ascii="Book Antiqua" w:hAnsi="Book Antiqua"/>
        <w:sz w:val="24"/>
        <w:szCs w:val="24"/>
        <w:lang w:val="sv-SE"/>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E440E" w14:textId="77777777" w:rsidR="00000000" w:rsidRDefault="003201B0">
      <w:r>
        <w:separator/>
      </w:r>
    </w:p>
  </w:footnote>
  <w:footnote w:type="continuationSeparator" w:id="0">
    <w:p w14:paraId="79F44DB9" w14:textId="77777777" w:rsidR="00000000" w:rsidRDefault="00320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01B6E" w14:textId="77777777" w:rsidR="00F261F2" w:rsidRDefault="00F261F2">
    <w:pPr>
      <w:pStyle w:val="Sidhuvudochsidfo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4D47" w14:textId="77777777" w:rsidR="00F261F2" w:rsidRDefault="00F261F2">
    <w:pPr>
      <w:pStyle w:val="Sidhuvudochsidfo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73E1" w14:textId="77777777" w:rsidR="00F261F2" w:rsidRDefault="00F261F2">
    <w:pPr>
      <w:pStyle w:val="Sidhuvudochsidfo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1F2"/>
    <w:rsid w:val="003201B0"/>
    <w:rsid w:val="00F261F2"/>
    <w:rsid w:val="00F42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44FDC"/>
  <w15:docId w15:val="{A9EAA5F7-88FA-4AAA-B550-C62AB88BC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153"/>
        <w:tab w:val="right" w:pos="8306"/>
      </w:tabs>
    </w:pPr>
    <w:rPr>
      <w:rFonts w:eastAsia="Arial Unicode MS" w:cs="Arial Unicode MS"/>
      <w:color w:val="000000"/>
      <w:sz w:val="18"/>
      <w:szCs w:val="18"/>
      <w:u w:color="000000"/>
    </w:rPr>
  </w:style>
  <w:style w:type="paragraph" w:customStyle="1" w:styleId="BrdtextA">
    <w:name w:val="Brödtext A"/>
    <w:rPr>
      <w:rFonts w:eastAsia="Arial Unicode MS" w:cs="Arial Unicode MS"/>
      <w:color w:val="000000"/>
      <w:sz w:val="24"/>
      <w:szCs w:val="24"/>
      <w:u w:color="000000"/>
      <w14:textOutline w14:w="12700" w14:cap="flat" w14:cmpd="sng" w14:algn="ctr">
        <w14:noFill/>
        <w14:prstDash w14:val="solid"/>
        <w14:miter w14:lim="400000"/>
      </w14:textOutline>
    </w:rPr>
  </w:style>
  <w:style w:type="paragraph" w:styleId="a5">
    <w:name w:val="caption"/>
    <w:pPr>
      <w:suppressAutoHyphens/>
      <w:outlineLvl w:val="0"/>
    </w:pPr>
    <w:rPr>
      <w:rFonts w:ascii="Helvetica Neue" w:eastAsia="Arial Unicode MS" w:hAnsi="Helvetica Neue" w:cs="Arial Unicode MS"/>
      <w:color w:val="000000"/>
      <w:sz w:val="36"/>
      <w:szCs w:val="36"/>
      <w:u w:color="000000"/>
      <w:lang w:val="it-IT"/>
      <w14:textOutline w14:w="12700" w14:cap="flat" w14:cmpd="sng" w14:algn="ctr">
        <w14:noFill/>
        <w14:prstDash w14:val="solid"/>
        <w14:miter w14:lim="400000"/>
      </w14:textOutline>
    </w:rPr>
  </w:style>
  <w:style w:type="paragraph" w:customStyle="1" w:styleId="Tabellstil2A">
    <w:name w:val="Tabellstil 2 A"/>
    <w:rPr>
      <w:rFonts w:ascii="Helvetica Neue" w:eastAsia="Arial Unicode MS" w:hAnsi="Helvetica Neue" w:cs="Arial Unicode MS"/>
      <w:color w:val="000000"/>
      <w:u w:color="000000"/>
    </w:rPr>
  </w:style>
  <w:style w:type="paragraph" w:styleId="a6">
    <w:name w:val="header"/>
    <w:basedOn w:val="a"/>
    <w:link w:val="a7"/>
    <w:uiPriority w:val="99"/>
    <w:unhideWhenUsed/>
    <w:rsid w:val="00F42C8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42C82"/>
    <w:rPr>
      <w:sz w:val="18"/>
      <w:szCs w:val="18"/>
      <w:lang w:eastAsia="en-US"/>
    </w:rPr>
  </w:style>
  <w:style w:type="character" w:styleId="a8">
    <w:name w:val="annotation reference"/>
    <w:basedOn w:val="a0"/>
    <w:uiPriority w:val="99"/>
    <w:semiHidden/>
    <w:unhideWhenUsed/>
    <w:rsid w:val="00F42C82"/>
    <w:rPr>
      <w:sz w:val="21"/>
      <w:szCs w:val="21"/>
    </w:rPr>
  </w:style>
  <w:style w:type="paragraph" w:styleId="a9">
    <w:name w:val="annotation text"/>
    <w:basedOn w:val="a"/>
    <w:link w:val="aa"/>
    <w:uiPriority w:val="99"/>
    <w:semiHidden/>
    <w:unhideWhenUsed/>
    <w:rsid w:val="00F42C82"/>
  </w:style>
  <w:style w:type="character" w:customStyle="1" w:styleId="aa">
    <w:name w:val="批注文字 字符"/>
    <w:basedOn w:val="a0"/>
    <w:link w:val="a9"/>
    <w:uiPriority w:val="99"/>
    <w:semiHidden/>
    <w:rsid w:val="00F42C82"/>
    <w:rPr>
      <w:sz w:val="24"/>
      <w:szCs w:val="24"/>
      <w:lang w:eastAsia="en-US"/>
    </w:rPr>
  </w:style>
  <w:style w:type="paragraph" w:styleId="ab">
    <w:name w:val="annotation subject"/>
    <w:basedOn w:val="a9"/>
    <w:next w:val="a9"/>
    <w:link w:val="ac"/>
    <w:uiPriority w:val="99"/>
    <w:semiHidden/>
    <w:unhideWhenUsed/>
    <w:rsid w:val="00F42C82"/>
    <w:rPr>
      <w:b/>
      <w:bCs/>
    </w:rPr>
  </w:style>
  <w:style w:type="character" w:customStyle="1" w:styleId="ac">
    <w:name w:val="批注主题 字符"/>
    <w:basedOn w:val="aa"/>
    <w:link w:val="ab"/>
    <w:uiPriority w:val="99"/>
    <w:semiHidden/>
    <w:rsid w:val="00F42C82"/>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5897</Words>
  <Characters>33616</Characters>
  <Application>Microsoft Office Word</Application>
  <DocSecurity>0</DocSecurity>
  <Lines>280</Lines>
  <Paragraphs>78</Paragraphs>
  <ScaleCrop>false</ScaleCrop>
  <Company/>
  <LinksUpToDate>false</LinksUpToDate>
  <CharactersWithSpaces>39435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刘 曼</cp:lastModifiedBy>
  <cp:revision>3</cp:revision>
  <dcterms:created xsi:type="dcterms:W3CDTF">2021-08-17T07:53:00Z</dcterms:created>
  <dcterms:modified xsi:type="dcterms:W3CDTF">2021-08-17T07:56:00Z</dcterms:modified>
</cp:coreProperties>
</file>