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70546" w14:textId="77777777" w:rsidR="00A77B3E" w:rsidRDefault="00A55C7D">
      <w:pPr>
        <w:spacing w:line="360" w:lineRule="auto"/>
        <w:jc w:val="both"/>
      </w:pPr>
      <w:bookmarkStart w:id="0" w:name="_GoBack"/>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68236CE" w14:textId="77777777" w:rsidR="00A77B3E" w:rsidRDefault="00A55C7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62930</w:t>
      </w:r>
    </w:p>
    <w:p w14:paraId="0C7D57BA" w14:textId="77777777" w:rsidR="00A77B3E" w:rsidRDefault="00A55C7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F9B3AB6" w14:textId="77777777" w:rsidR="00A77B3E" w:rsidRDefault="00A77B3E">
      <w:pPr>
        <w:spacing w:line="360" w:lineRule="auto"/>
        <w:jc w:val="both"/>
      </w:pPr>
    </w:p>
    <w:p w14:paraId="41281E2D" w14:textId="2FEF85B9" w:rsidR="00A77B3E" w:rsidRDefault="00A55C7D">
      <w:pPr>
        <w:spacing w:line="360" w:lineRule="auto"/>
        <w:jc w:val="both"/>
      </w:pPr>
      <w:r>
        <w:rPr>
          <w:rFonts w:ascii="Book Antiqua" w:eastAsia="Book Antiqua" w:hAnsi="Book Antiqua" w:cs="Book Antiqua"/>
          <w:b/>
          <w:bCs/>
          <w:color w:val="000000"/>
        </w:rPr>
        <w:t xml:space="preserve">Rapid response to radiotherapy in unresectable </w:t>
      </w:r>
      <w:r w:rsidR="00F63119">
        <w:rPr>
          <w:rFonts w:ascii="Book Antiqua" w:eastAsia="Book Antiqua" w:hAnsi="Book Antiqua" w:cs="Book Antiqua"/>
          <w:b/>
          <w:bCs/>
          <w:color w:val="000000"/>
        </w:rPr>
        <w:t xml:space="preserve">tracheal </w:t>
      </w:r>
      <w:r>
        <w:rPr>
          <w:rFonts w:ascii="Book Antiqua" w:eastAsia="Book Antiqua" w:hAnsi="Book Antiqua" w:cs="Book Antiqua"/>
          <w:b/>
          <w:bCs/>
          <w:color w:val="000000"/>
        </w:rPr>
        <w:t>adenoid cystic carcinoma: A case report</w:t>
      </w:r>
    </w:p>
    <w:p w14:paraId="3B1A77D2" w14:textId="77777777" w:rsidR="00A77B3E" w:rsidRDefault="00A77B3E">
      <w:pPr>
        <w:spacing w:line="360" w:lineRule="auto"/>
        <w:jc w:val="both"/>
      </w:pPr>
    </w:p>
    <w:p w14:paraId="0173741B" w14:textId="77777777" w:rsidR="00A77B3E" w:rsidRDefault="009E3FD0">
      <w:pPr>
        <w:spacing w:line="360" w:lineRule="auto"/>
        <w:jc w:val="both"/>
      </w:pPr>
      <w:r>
        <w:rPr>
          <w:rFonts w:ascii="Book Antiqua" w:eastAsia="Book Antiqua" w:hAnsi="Book Antiqua" w:cs="Book Antiqua"/>
          <w:color w:val="000000"/>
        </w:rPr>
        <w:t xml:space="preserve">Wu </w:t>
      </w:r>
      <w:r>
        <w:rPr>
          <w:rFonts w:ascii="Book Antiqua" w:hAnsi="Book Antiqua" w:cs="Book Antiqua" w:hint="eastAsia"/>
          <w:color w:val="000000"/>
          <w:lang w:eastAsia="zh-CN"/>
        </w:rPr>
        <w:t xml:space="preserve">Q </w:t>
      </w:r>
      <w:r w:rsidRPr="009E3FD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55C7D">
        <w:rPr>
          <w:rFonts w:ascii="Book Antiqua" w:eastAsia="Book Antiqua" w:hAnsi="Book Antiqua" w:cs="Book Antiqua"/>
          <w:color w:val="000000"/>
        </w:rPr>
        <w:t>Radiotherapy for tracheal adenoid cystic carcinoma</w:t>
      </w:r>
    </w:p>
    <w:p w14:paraId="4539E7DB" w14:textId="77777777" w:rsidR="00A77B3E" w:rsidRDefault="00A77B3E">
      <w:pPr>
        <w:spacing w:line="360" w:lineRule="auto"/>
        <w:jc w:val="both"/>
      </w:pPr>
    </w:p>
    <w:p w14:paraId="5980914D" w14:textId="77777777" w:rsidR="00A77B3E" w:rsidRDefault="00A55C7D">
      <w:pPr>
        <w:spacing w:line="360" w:lineRule="auto"/>
        <w:jc w:val="both"/>
      </w:pP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Wu, Feng Xu</w:t>
      </w:r>
    </w:p>
    <w:p w14:paraId="34532CFC" w14:textId="77777777" w:rsidR="00A77B3E" w:rsidRDefault="00A77B3E">
      <w:pPr>
        <w:spacing w:line="360" w:lineRule="auto"/>
        <w:jc w:val="both"/>
      </w:pPr>
    </w:p>
    <w:p w14:paraId="75F19C9B" w14:textId="77777777" w:rsidR="00A77B3E" w:rsidRDefault="00A55C7D">
      <w:pPr>
        <w:spacing w:line="360" w:lineRule="auto"/>
        <w:jc w:val="both"/>
      </w:pP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Wu, Feng Xu, </w:t>
      </w:r>
      <w:r>
        <w:rPr>
          <w:rFonts w:ascii="Book Antiqua" w:eastAsia="Book Antiqua" w:hAnsi="Book Antiqua" w:cs="Book Antiqua"/>
          <w:color w:val="000000"/>
        </w:rPr>
        <w:t>Lung Cancer Center and Institute, West China Hospital, Sichuan University, Chengdu 610041, Sichuan Province, China</w:t>
      </w:r>
    </w:p>
    <w:p w14:paraId="5111D713" w14:textId="77777777" w:rsidR="00A77B3E" w:rsidRDefault="00A77B3E">
      <w:pPr>
        <w:spacing w:line="360" w:lineRule="auto"/>
        <w:jc w:val="both"/>
      </w:pPr>
    </w:p>
    <w:p w14:paraId="3474DBFB" w14:textId="77777777" w:rsidR="00A77B3E" w:rsidRDefault="00A55C7D">
      <w:pPr>
        <w:spacing w:line="360" w:lineRule="auto"/>
        <w:jc w:val="both"/>
      </w:pPr>
      <w:r>
        <w:rPr>
          <w:rFonts w:ascii="Book Antiqua" w:eastAsia="Book Antiqua" w:hAnsi="Book Antiqua" w:cs="Book Antiqua"/>
          <w:b/>
          <w:bCs/>
          <w:color w:val="000000"/>
          <w:szCs w:val="21"/>
        </w:rPr>
        <w:t xml:space="preserve">Author contributions: </w:t>
      </w:r>
      <w:r w:rsidR="009E3FD0">
        <w:rPr>
          <w:rFonts w:ascii="Book Antiqua" w:eastAsia="Book Antiqua" w:hAnsi="Book Antiqua" w:cs="Book Antiqua"/>
          <w:color w:val="000000"/>
        </w:rPr>
        <w:t xml:space="preserve">Wu </w:t>
      </w:r>
      <w:r w:rsidR="009E3FD0">
        <w:rPr>
          <w:rFonts w:ascii="Book Antiqua" w:hAnsi="Book Antiqua" w:cs="Book Antiqua" w:hint="eastAsia"/>
          <w:color w:val="000000"/>
          <w:lang w:eastAsia="zh-CN"/>
        </w:rPr>
        <w:t>Q</w:t>
      </w:r>
      <w:r>
        <w:rPr>
          <w:rFonts w:ascii="Book Antiqua" w:eastAsia="Book Antiqua" w:hAnsi="Book Antiqua" w:cs="Book Antiqua"/>
          <w:color w:val="000000"/>
        </w:rPr>
        <w:t xml:space="preserve"> and </w:t>
      </w:r>
      <w:r w:rsidR="009E3FD0">
        <w:rPr>
          <w:rFonts w:ascii="Book Antiqua" w:eastAsia="Book Antiqua" w:hAnsi="Book Antiqua" w:cs="Book Antiqua"/>
          <w:color w:val="000000"/>
        </w:rPr>
        <w:t xml:space="preserve">Xu </w:t>
      </w:r>
      <w:r>
        <w:rPr>
          <w:rFonts w:ascii="Book Antiqua" w:eastAsia="Book Antiqua" w:hAnsi="Book Antiqua" w:cs="Book Antiqua"/>
          <w:color w:val="000000"/>
        </w:rPr>
        <w:t>F</w:t>
      </w:r>
      <w:r w:rsidR="009E3FD0">
        <w:rPr>
          <w:rFonts w:ascii="Book Antiqua" w:hAnsi="Book Antiqua" w:cs="Book Antiqua" w:hint="eastAsia"/>
          <w:color w:val="000000"/>
          <w:lang w:eastAsia="zh-CN"/>
        </w:rPr>
        <w:t xml:space="preserve"> </w:t>
      </w:r>
      <w:r>
        <w:rPr>
          <w:rFonts w:ascii="Book Antiqua" w:eastAsia="Book Antiqua" w:hAnsi="Book Antiqua" w:cs="Book Antiqua"/>
          <w:color w:val="000000"/>
        </w:rPr>
        <w:t>conducted data curation and project management</w:t>
      </w:r>
      <w:r w:rsidR="009E3FD0">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E3FD0">
        <w:rPr>
          <w:rFonts w:ascii="Book Antiqua" w:eastAsia="Book Antiqua" w:hAnsi="Book Antiqua" w:cs="Book Antiqua"/>
          <w:color w:val="000000"/>
        </w:rPr>
        <w:t xml:space="preserve">Wu </w:t>
      </w:r>
      <w:r w:rsidR="009E3FD0">
        <w:rPr>
          <w:rFonts w:ascii="Book Antiqua" w:hAnsi="Book Antiqua" w:cs="Book Antiqua" w:hint="eastAsia"/>
          <w:color w:val="000000"/>
          <w:lang w:eastAsia="zh-CN"/>
        </w:rPr>
        <w:t>Q</w:t>
      </w:r>
      <w:r>
        <w:rPr>
          <w:rFonts w:ascii="Book Antiqua" w:eastAsia="Book Antiqua" w:hAnsi="Book Antiqua" w:cs="Book Antiqua"/>
          <w:color w:val="000000"/>
        </w:rPr>
        <w:t xml:space="preserve"> reviewed and analyzed data</w:t>
      </w:r>
      <w:r w:rsidR="009E3FD0">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E3FD0">
        <w:rPr>
          <w:rFonts w:ascii="Book Antiqua" w:eastAsia="Book Antiqua" w:hAnsi="Book Antiqua" w:cs="Book Antiqua"/>
          <w:color w:val="000000"/>
        </w:rPr>
        <w:t>Xu F</w:t>
      </w:r>
      <w:r>
        <w:rPr>
          <w:rFonts w:ascii="Book Antiqua" w:eastAsia="Book Antiqua" w:hAnsi="Book Antiqua" w:cs="Book Antiqua"/>
          <w:color w:val="000000"/>
        </w:rPr>
        <w:t xml:space="preserve"> designed the concept and methodology and supervised the entire study</w:t>
      </w:r>
      <w:r w:rsidR="009E3FD0">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E3FD0">
        <w:rPr>
          <w:rFonts w:ascii="Book Antiqua" w:eastAsia="Book Antiqua" w:hAnsi="Book Antiqua" w:cs="Book Antiqua"/>
          <w:color w:val="000000"/>
        </w:rPr>
        <w:t xml:space="preserve">Wu </w:t>
      </w:r>
      <w:r w:rsidR="009E3FD0">
        <w:rPr>
          <w:rFonts w:ascii="Book Antiqua" w:hAnsi="Book Antiqua" w:cs="Book Antiqua" w:hint="eastAsia"/>
          <w:color w:val="000000"/>
          <w:lang w:eastAsia="zh-CN"/>
        </w:rPr>
        <w:t>Q</w:t>
      </w:r>
      <w:r>
        <w:rPr>
          <w:rFonts w:ascii="Book Antiqua" w:eastAsia="Book Antiqua" w:hAnsi="Book Antiqua" w:cs="Book Antiqua"/>
          <w:color w:val="000000"/>
        </w:rPr>
        <w:t xml:space="preserve"> and </w:t>
      </w:r>
      <w:r w:rsidR="009E3FD0">
        <w:rPr>
          <w:rFonts w:ascii="Book Antiqua" w:eastAsia="Book Antiqua" w:hAnsi="Book Antiqua" w:cs="Book Antiqua"/>
          <w:color w:val="000000"/>
        </w:rPr>
        <w:t xml:space="preserve">Xu F </w:t>
      </w:r>
      <w:r>
        <w:rPr>
          <w:rFonts w:ascii="Book Antiqua" w:eastAsia="Book Antiqua" w:hAnsi="Book Antiqua" w:cs="Book Antiqua"/>
          <w:color w:val="000000"/>
        </w:rPr>
        <w:t>wrote the manuscript and all authors read and approved the final manuscript</w:t>
      </w:r>
      <w:r w:rsidR="009E3FD0">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E3FD0">
        <w:rPr>
          <w:rFonts w:ascii="Book Antiqua" w:hAnsi="Book Antiqua" w:cs="Book Antiqua" w:hint="eastAsia"/>
          <w:color w:val="000000"/>
          <w:lang w:eastAsia="zh-CN"/>
        </w:rPr>
        <w:t>a</w:t>
      </w:r>
      <w:r>
        <w:rPr>
          <w:rFonts w:ascii="Book Antiqua" w:eastAsia="Book Antiqua" w:hAnsi="Book Antiqua" w:cs="Book Antiqua"/>
          <w:color w:val="000000"/>
        </w:rPr>
        <w:t>ll authors contributed to the article and approved the submitted version.</w:t>
      </w:r>
    </w:p>
    <w:p w14:paraId="0227EB21" w14:textId="77777777" w:rsidR="00A77B3E" w:rsidRDefault="00A77B3E">
      <w:pPr>
        <w:spacing w:line="360" w:lineRule="auto"/>
        <w:jc w:val="both"/>
      </w:pPr>
    </w:p>
    <w:p w14:paraId="5073F447" w14:textId="77777777" w:rsidR="00A77B3E" w:rsidRPr="009E3FD0" w:rsidRDefault="00A55C7D">
      <w:pPr>
        <w:spacing w:line="360" w:lineRule="auto"/>
        <w:jc w:val="both"/>
        <w:rPr>
          <w:lang w:eastAsia="zh-CN"/>
        </w:rPr>
      </w:pPr>
      <w:r>
        <w:rPr>
          <w:rFonts w:ascii="Book Antiqua" w:eastAsia="Book Antiqua" w:hAnsi="Book Antiqua" w:cs="Book Antiqua"/>
          <w:b/>
          <w:bCs/>
          <w:color w:val="000000"/>
        </w:rPr>
        <w:t>Supported by</w:t>
      </w:r>
      <w:r w:rsidRPr="009E3FD0">
        <w:rPr>
          <w:rFonts w:ascii="Book Antiqua" w:eastAsia="Book Antiqua" w:hAnsi="Book Antiqua" w:cs="Book Antiqua"/>
          <w:iCs/>
          <w:color w:val="000000"/>
        </w:rPr>
        <w:t xml:space="preserve"> National Natural Science Foundation of China</w:t>
      </w:r>
      <w:r w:rsidR="009E3FD0">
        <w:rPr>
          <w:rFonts w:ascii="Book Antiqua" w:hAnsi="Book Antiqua" w:cs="Book Antiqua" w:hint="eastAsia"/>
          <w:iCs/>
          <w:color w:val="000000"/>
          <w:lang w:eastAsia="zh-CN"/>
        </w:rPr>
        <w:t xml:space="preserve">, </w:t>
      </w:r>
      <w:r w:rsidRPr="009E3FD0">
        <w:rPr>
          <w:rFonts w:ascii="Book Antiqua" w:eastAsia="Book Antiqua" w:hAnsi="Book Antiqua" w:cs="Book Antiqua"/>
          <w:iCs/>
          <w:color w:val="000000"/>
        </w:rPr>
        <w:t>No.81573024.</w:t>
      </w:r>
    </w:p>
    <w:p w14:paraId="0B6F36D8" w14:textId="77777777" w:rsidR="00A77B3E" w:rsidRDefault="00A77B3E">
      <w:pPr>
        <w:spacing w:line="360" w:lineRule="auto"/>
        <w:jc w:val="both"/>
      </w:pPr>
    </w:p>
    <w:p w14:paraId="4497A7ED" w14:textId="77777777" w:rsidR="00A77B3E" w:rsidRDefault="00A55C7D">
      <w:pPr>
        <w:spacing w:line="360" w:lineRule="auto"/>
        <w:jc w:val="both"/>
      </w:pPr>
      <w:r>
        <w:rPr>
          <w:rFonts w:ascii="Book Antiqua" w:eastAsia="Book Antiqua" w:hAnsi="Book Antiqua" w:cs="Book Antiqua"/>
          <w:b/>
          <w:bCs/>
          <w:color w:val="000000"/>
        </w:rPr>
        <w:t xml:space="preserve">Corresponding author: Feng Xu, MD, Professor, </w:t>
      </w:r>
      <w:r>
        <w:rPr>
          <w:rFonts w:ascii="Book Antiqua" w:eastAsia="Book Antiqua" w:hAnsi="Book Antiqua" w:cs="Book Antiqua"/>
          <w:color w:val="000000"/>
        </w:rPr>
        <w:t xml:space="preserve">Lung Cancer Center and Institute, West China Hospital, Sichuan University, No. 37 </w:t>
      </w:r>
      <w:proofErr w:type="spellStart"/>
      <w:r>
        <w:rPr>
          <w:rFonts w:ascii="Book Antiqua" w:eastAsia="Book Antiqua" w:hAnsi="Book Antiqua" w:cs="Book Antiqua"/>
          <w:color w:val="000000"/>
        </w:rPr>
        <w:t>Guoxue</w:t>
      </w:r>
      <w:proofErr w:type="spellEnd"/>
      <w:r>
        <w:rPr>
          <w:rFonts w:ascii="Book Antiqua" w:eastAsia="Book Antiqua" w:hAnsi="Book Antiqua" w:cs="Book Antiqua"/>
          <w:color w:val="000000"/>
        </w:rPr>
        <w:t xml:space="preserve"> Lane, </w:t>
      </w:r>
      <w:proofErr w:type="spellStart"/>
      <w:r>
        <w:rPr>
          <w:rFonts w:ascii="Book Antiqua" w:eastAsia="Book Antiqua" w:hAnsi="Book Antiqua" w:cs="Book Antiqua"/>
          <w:color w:val="000000"/>
        </w:rPr>
        <w:t>Wuhou</w:t>
      </w:r>
      <w:proofErr w:type="spellEnd"/>
      <w:r>
        <w:rPr>
          <w:rFonts w:ascii="Book Antiqua" w:eastAsia="Book Antiqua" w:hAnsi="Book Antiqua" w:cs="Book Antiqua"/>
          <w:color w:val="000000"/>
        </w:rPr>
        <w:t xml:space="preserve"> District, Chengdu 610041, Sichuan Province, China. fengxuster@163.com</w:t>
      </w:r>
    </w:p>
    <w:p w14:paraId="0912166D" w14:textId="77777777" w:rsidR="00A77B3E" w:rsidRDefault="00A77B3E">
      <w:pPr>
        <w:spacing w:line="360" w:lineRule="auto"/>
        <w:jc w:val="both"/>
      </w:pPr>
    </w:p>
    <w:p w14:paraId="15F31995" w14:textId="77777777" w:rsidR="00A77B3E" w:rsidRDefault="00A55C7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21, 2021</w:t>
      </w:r>
    </w:p>
    <w:p w14:paraId="2A2935A2" w14:textId="77777777" w:rsidR="00A77B3E" w:rsidRDefault="00A55C7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24, 2021</w:t>
      </w:r>
    </w:p>
    <w:p w14:paraId="6F094612" w14:textId="77777777" w:rsidR="007D259B" w:rsidRDefault="00A55C7D">
      <w:pPr>
        <w:spacing w:line="360" w:lineRule="auto"/>
        <w:jc w:val="both"/>
      </w:pPr>
      <w:r>
        <w:rPr>
          <w:rFonts w:ascii="Book Antiqua" w:eastAsia="Book Antiqua" w:hAnsi="Book Antiqua" w:cs="Book Antiqua"/>
          <w:b/>
          <w:bCs/>
          <w:color w:val="000000"/>
        </w:rPr>
        <w:t xml:space="preserve">Accepted: </w:t>
      </w:r>
      <w:r w:rsidR="00E819DA" w:rsidRPr="00E819DA">
        <w:rPr>
          <w:rFonts w:ascii="Book Antiqua" w:eastAsia="Book Antiqua" w:hAnsi="Book Antiqua" w:cs="Book Antiqua"/>
          <w:color w:val="000000"/>
        </w:rPr>
        <w:t>September 22, 2021</w:t>
      </w:r>
    </w:p>
    <w:p w14:paraId="08BD990F" w14:textId="68B125F0" w:rsidR="00A77B3E" w:rsidRDefault="00A55C7D">
      <w:pPr>
        <w:spacing w:line="360" w:lineRule="auto"/>
        <w:jc w:val="both"/>
      </w:pPr>
      <w:r>
        <w:rPr>
          <w:rFonts w:ascii="Book Antiqua" w:eastAsia="Book Antiqua" w:hAnsi="Book Antiqua" w:cs="Book Antiqua"/>
          <w:b/>
          <w:bCs/>
          <w:color w:val="000000"/>
        </w:rPr>
        <w:lastRenderedPageBreak/>
        <w:t xml:space="preserve">Published online: </w:t>
      </w:r>
      <w:r w:rsidR="007D259B">
        <w:rPr>
          <w:rFonts w:ascii="Book Antiqua" w:hAnsi="Book Antiqua"/>
          <w:color w:val="000000"/>
          <w:shd w:val="clear" w:color="auto" w:fill="FFFFFF"/>
        </w:rPr>
        <w:t>November 6</w:t>
      </w:r>
      <w:r w:rsidR="007D259B" w:rsidRPr="00E819DA">
        <w:rPr>
          <w:rFonts w:ascii="Book Antiqua" w:eastAsia="Book Antiqua" w:hAnsi="Book Antiqua" w:cs="Book Antiqua"/>
          <w:color w:val="000000"/>
        </w:rPr>
        <w:t>, 2021</w:t>
      </w:r>
    </w:p>
    <w:p w14:paraId="6CA58659"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2520037D" w14:textId="77777777" w:rsidR="00A77B3E" w:rsidRDefault="00A55C7D">
      <w:pPr>
        <w:spacing w:line="360" w:lineRule="auto"/>
        <w:jc w:val="both"/>
      </w:pPr>
      <w:r>
        <w:rPr>
          <w:rFonts w:ascii="Book Antiqua" w:eastAsia="Book Antiqua" w:hAnsi="Book Antiqua" w:cs="Book Antiqua"/>
          <w:b/>
          <w:color w:val="000000"/>
        </w:rPr>
        <w:lastRenderedPageBreak/>
        <w:t>Abstract</w:t>
      </w:r>
    </w:p>
    <w:p w14:paraId="58328F53" w14:textId="77777777" w:rsidR="00A77B3E" w:rsidRDefault="00A55C7D">
      <w:pPr>
        <w:spacing w:line="360" w:lineRule="auto"/>
        <w:jc w:val="both"/>
      </w:pPr>
      <w:r>
        <w:rPr>
          <w:rFonts w:ascii="Book Antiqua" w:eastAsia="Book Antiqua" w:hAnsi="Book Antiqua" w:cs="Book Antiqua"/>
          <w:color w:val="000000"/>
        </w:rPr>
        <w:t>BACKGROUND</w:t>
      </w:r>
    </w:p>
    <w:p w14:paraId="26B156D8" w14:textId="0D6CB536" w:rsidR="00A77B3E" w:rsidRDefault="00A55C7D">
      <w:pPr>
        <w:spacing w:line="360" w:lineRule="auto"/>
        <w:jc w:val="both"/>
      </w:pPr>
      <w:r>
        <w:rPr>
          <w:rFonts w:ascii="Book Antiqua" w:eastAsia="Book Antiqua" w:hAnsi="Book Antiqua" w:cs="Book Antiqua"/>
          <w:color w:val="000000"/>
        </w:rPr>
        <w:t xml:space="preserve">Adenoid cystic carcinoma (ACC) occurs mainly in the head and neck. Tracheal </w:t>
      </w:r>
      <w:r w:rsidR="009E3FD0">
        <w:rPr>
          <w:rFonts w:ascii="Book Antiqua" w:eastAsia="Book Antiqua" w:hAnsi="Book Antiqua" w:cs="Book Antiqua"/>
          <w:color w:val="000000"/>
        </w:rPr>
        <w:t>ACC</w:t>
      </w:r>
      <w:r>
        <w:rPr>
          <w:rFonts w:ascii="Book Antiqua" w:eastAsia="Book Antiqua" w:hAnsi="Book Antiqua" w:cs="Book Antiqua"/>
          <w:color w:val="000000"/>
        </w:rPr>
        <w:t xml:space="preserve"> (TACC) is </w:t>
      </w:r>
      <w:r w:rsidR="003017D2">
        <w:rPr>
          <w:rFonts w:ascii="Book Antiqua" w:eastAsia="Book Antiqua" w:hAnsi="Book Antiqua" w:cs="Book Antiqua"/>
          <w:color w:val="000000"/>
        </w:rPr>
        <w:t>un</w:t>
      </w:r>
      <w:r>
        <w:rPr>
          <w:rFonts w:ascii="Book Antiqua" w:eastAsia="Book Antiqua" w:hAnsi="Book Antiqua" w:cs="Book Antiqua"/>
          <w:color w:val="000000"/>
        </w:rPr>
        <w:t xml:space="preserve">common. Primary resection is recommended as the main treatment of choice, and radiotherapy is considered for residual disease in the postoperative setting. Definitive radiotherapy is an alternative approach to cure unresectable TACC. </w:t>
      </w:r>
      <w:r w:rsidR="00F63119">
        <w:rPr>
          <w:rFonts w:ascii="Book Antiqua" w:eastAsia="Book Antiqua" w:hAnsi="Book Antiqua" w:cs="Book Antiqua"/>
          <w:color w:val="000000"/>
        </w:rPr>
        <w:t>As</w:t>
      </w:r>
      <w:r>
        <w:rPr>
          <w:rFonts w:ascii="Book Antiqua" w:eastAsia="Book Antiqua" w:hAnsi="Book Antiqua" w:cs="Book Antiqua"/>
          <w:color w:val="000000"/>
        </w:rPr>
        <w:t xml:space="preserve"> the status of radiosensitivity in TACC is uncertain, the evidence </w:t>
      </w:r>
      <w:r w:rsidR="00F63119">
        <w:rPr>
          <w:rFonts w:ascii="Book Antiqua" w:eastAsia="Book Antiqua" w:hAnsi="Book Antiqua" w:cs="Book Antiqua"/>
          <w:color w:val="000000"/>
        </w:rPr>
        <w:t>for</w:t>
      </w:r>
      <w:r>
        <w:rPr>
          <w:rFonts w:ascii="Book Antiqua" w:eastAsia="Book Antiqua" w:hAnsi="Book Antiqua" w:cs="Book Antiqua"/>
          <w:color w:val="000000"/>
        </w:rPr>
        <w:t xml:space="preserve"> radiotherapy in unresectable TACC is not well established, especially in terms of the optimal dosage and its response evaluation.</w:t>
      </w:r>
      <w:r>
        <w:rPr>
          <w:rFonts w:ascii="Book Antiqua" w:eastAsia="Book Antiqua" w:hAnsi="Book Antiqua" w:cs="Book Antiqua"/>
          <w:b/>
          <w:bCs/>
          <w:color w:val="000000"/>
        </w:rPr>
        <w:t xml:space="preserve"> </w:t>
      </w:r>
      <w:r>
        <w:rPr>
          <w:rFonts w:ascii="Book Antiqua" w:eastAsia="Book Antiqua" w:hAnsi="Book Antiqua" w:cs="Book Antiqua"/>
          <w:color w:val="000000"/>
        </w:rPr>
        <w:t>Herein, we report a case of locally advanced TACC.</w:t>
      </w:r>
    </w:p>
    <w:p w14:paraId="7C5D6153" w14:textId="77777777" w:rsidR="00A77B3E" w:rsidRDefault="00A77B3E">
      <w:pPr>
        <w:spacing w:line="360" w:lineRule="auto"/>
        <w:jc w:val="both"/>
      </w:pPr>
    </w:p>
    <w:p w14:paraId="256BAA96" w14:textId="77777777" w:rsidR="00A77B3E" w:rsidRDefault="00A55C7D">
      <w:pPr>
        <w:spacing w:line="360" w:lineRule="auto"/>
        <w:jc w:val="both"/>
      </w:pPr>
      <w:r>
        <w:rPr>
          <w:rFonts w:ascii="Book Antiqua" w:eastAsia="Book Antiqua" w:hAnsi="Book Antiqua" w:cs="Book Antiqua"/>
          <w:color w:val="000000"/>
        </w:rPr>
        <w:t>CASE SUMMARY</w:t>
      </w:r>
    </w:p>
    <w:p w14:paraId="2E7BF2AB" w14:textId="6C1FF813" w:rsidR="00A77B3E" w:rsidRPr="009E3FD0" w:rsidRDefault="00A55C7D">
      <w:pPr>
        <w:spacing w:line="360" w:lineRule="auto"/>
        <w:jc w:val="both"/>
        <w:rPr>
          <w:lang w:eastAsia="zh-CN"/>
        </w:rPr>
      </w:pPr>
      <w:r>
        <w:rPr>
          <w:rFonts w:ascii="Book Antiqua" w:eastAsia="Book Antiqua" w:hAnsi="Book Antiqua" w:cs="Book Antiqua"/>
          <w:color w:val="000000"/>
        </w:rPr>
        <w:t xml:space="preserve">A 49-year-old woman was diagnosed </w:t>
      </w:r>
      <w:r w:rsidR="00F63119">
        <w:rPr>
          <w:rFonts w:ascii="Book Antiqua" w:eastAsia="Book Antiqua" w:hAnsi="Book Antiqua" w:cs="Book Antiqua"/>
          <w:color w:val="000000"/>
        </w:rPr>
        <w:t>with</w:t>
      </w:r>
      <w:r>
        <w:rPr>
          <w:rFonts w:ascii="Book Antiqua" w:eastAsia="Book Antiqua" w:hAnsi="Book Antiqua" w:cs="Book Antiqua"/>
          <w:color w:val="000000"/>
        </w:rPr>
        <w:t xml:space="preserve"> TACC, w</w:t>
      </w:r>
      <w:r w:rsidR="00F63119">
        <w:rPr>
          <w:rFonts w:ascii="Book Antiqua" w:eastAsia="Book Antiqua" w:hAnsi="Book Antiqua" w:cs="Book Antiqua"/>
          <w:color w:val="000000"/>
        </w:rPr>
        <w:t>hich included</w:t>
      </w:r>
      <w:r>
        <w:rPr>
          <w:rFonts w:ascii="Book Antiqua" w:eastAsia="Book Antiqua" w:hAnsi="Book Antiqua" w:cs="Book Antiqua"/>
          <w:color w:val="000000"/>
        </w:rPr>
        <w:t xml:space="preserve"> a range of lesions arising in the upper trachea extending caudally 2 </w:t>
      </w:r>
      <w:r w:rsidR="009E3FD0">
        <w:rPr>
          <w:rFonts w:ascii="Book Antiqua" w:hAnsi="Book Antiqua" w:cs="Book Antiqua" w:hint="eastAsia"/>
          <w:color w:val="000000"/>
          <w:lang w:eastAsia="zh-CN"/>
        </w:rPr>
        <w:t xml:space="preserve">cm </w:t>
      </w:r>
      <w:r>
        <w:rPr>
          <w:rFonts w:ascii="Book Antiqua" w:eastAsia="Book Antiqua" w:hAnsi="Book Antiqua" w:cs="Book Antiqua"/>
          <w:color w:val="000000"/>
        </w:rPr>
        <w:t xml:space="preserve">to 7 cm of the glottis. She was treated with definitive radiotherapy, given the low likelihood of complete resection of </w:t>
      </w:r>
      <w:r w:rsidR="00F63119">
        <w:rPr>
          <w:rFonts w:ascii="Book Antiqua" w:eastAsia="Book Antiqua" w:hAnsi="Book Antiqua" w:cs="Book Antiqua"/>
          <w:color w:val="000000"/>
        </w:rPr>
        <w:t xml:space="preserve">the </w:t>
      </w:r>
      <w:r>
        <w:rPr>
          <w:rFonts w:ascii="Book Antiqua" w:eastAsia="Book Antiqua" w:hAnsi="Book Antiqua" w:cs="Book Antiqua"/>
          <w:color w:val="000000"/>
        </w:rPr>
        <w:t xml:space="preserve">disease. </w:t>
      </w:r>
      <w:r w:rsidR="003017D2">
        <w:rPr>
          <w:rFonts w:ascii="Book Antiqua" w:eastAsia="Book Antiqua" w:hAnsi="Book Antiqua" w:cs="Book Antiqua"/>
          <w:color w:val="000000"/>
        </w:rPr>
        <w:t>Due to</w:t>
      </w:r>
      <w:r>
        <w:rPr>
          <w:rFonts w:ascii="Book Antiqua" w:eastAsia="Book Antiqua" w:hAnsi="Book Antiqua" w:cs="Book Antiqua"/>
          <w:color w:val="000000"/>
        </w:rPr>
        <w:t xml:space="preserve"> the indolent growth and the propensity for infiltration along the airways, the scheduled radiation dose of 76 Gy in 38 fractions with 6-MV </w:t>
      </w:r>
      <w:r w:rsidR="009E3FD0">
        <w:rPr>
          <w:rFonts w:ascii="Book Antiqua" w:hAnsi="Book Antiqua" w:cs="Book Antiqua" w:hint="eastAsia"/>
          <w:color w:val="000000"/>
          <w:lang w:eastAsia="zh-CN"/>
        </w:rPr>
        <w:t>X</w:t>
      </w:r>
      <w:r>
        <w:rPr>
          <w:rFonts w:ascii="Book Antiqua" w:eastAsia="Book Antiqua" w:hAnsi="Book Antiqua" w:cs="Book Antiqua"/>
          <w:color w:val="000000"/>
        </w:rPr>
        <w:t xml:space="preserve">-ray delivered by </w:t>
      </w:r>
      <w:r w:rsidR="0013377C">
        <w:rPr>
          <w:rFonts w:ascii="Book Antiqua" w:eastAsia="Book Antiqua" w:hAnsi="Book Antiqua" w:cs="Book Antiqua"/>
          <w:color w:val="000000"/>
        </w:rPr>
        <w:t>intensity-modulated radiotherapy</w:t>
      </w:r>
      <w:r>
        <w:rPr>
          <w:rFonts w:ascii="Book Antiqua" w:eastAsia="Book Antiqua" w:hAnsi="Book Antiqua" w:cs="Book Antiqua"/>
          <w:color w:val="000000"/>
        </w:rPr>
        <w:t xml:space="preserve"> was conducted to the primary tumor volume. After irradiation of 40 Gy, the patient’s dyspnea on exertion </w:t>
      </w:r>
      <w:r w:rsidR="00F63119">
        <w:rPr>
          <w:rFonts w:ascii="Book Antiqua" w:eastAsia="Book Antiqua" w:hAnsi="Book Antiqua" w:cs="Book Antiqua"/>
          <w:color w:val="000000"/>
        </w:rPr>
        <w:t xml:space="preserve">was </w:t>
      </w:r>
      <w:r>
        <w:rPr>
          <w:rFonts w:ascii="Book Antiqua" w:eastAsia="Book Antiqua" w:hAnsi="Book Antiqua" w:cs="Book Antiqua"/>
          <w:color w:val="000000"/>
        </w:rPr>
        <w:t xml:space="preserve">dramatically relieved and bronchoscopy revealed that the previous large polypoid intra-luminal mass was significantly eliminated, with near-complete response. The patient completed two phases of scheduled radiotherapy, and acute reactions to treatment included subjective chest tightness and grade 2 esophagitis, managed medically. After 5 years of treatment, the patient </w:t>
      </w:r>
      <w:r w:rsidR="00F63119">
        <w:rPr>
          <w:rFonts w:ascii="Book Antiqua" w:eastAsia="Book Antiqua" w:hAnsi="Book Antiqua" w:cs="Book Antiqua"/>
          <w:color w:val="000000"/>
        </w:rPr>
        <w:t>is alive</w:t>
      </w:r>
      <w:r>
        <w:rPr>
          <w:rFonts w:ascii="Book Antiqua" w:eastAsia="Book Antiqua" w:hAnsi="Book Antiqua" w:cs="Book Antiqua"/>
          <w:color w:val="000000"/>
        </w:rPr>
        <w:t xml:space="preserve"> without recurrent disease, a</w:t>
      </w:r>
      <w:r w:rsidR="00F63119">
        <w:rPr>
          <w:rFonts w:ascii="Book Antiqua" w:eastAsia="Book Antiqua" w:hAnsi="Book Antiqua" w:cs="Book Antiqua"/>
          <w:color w:val="000000"/>
        </w:rPr>
        <w:t>nd</w:t>
      </w:r>
      <w:r>
        <w:rPr>
          <w:rFonts w:ascii="Book Antiqua" w:eastAsia="Book Antiqua" w:hAnsi="Book Antiqua" w:cs="Book Antiqua"/>
          <w:color w:val="000000"/>
        </w:rPr>
        <w:t xml:space="preserve"> there </w:t>
      </w:r>
      <w:r w:rsidR="00F63119">
        <w:rPr>
          <w:rFonts w:ascii="Book Antiqua" w:eastAsia="Book Antiqua" w:hAnsi="Book Antiqua" w:cs="Book Antiqua"/>
          <w:color w:val="000000"/>
        </w:rPr>
        <w:t>were</w:t>
      </w:r>
      <w:r>
        <w:rPr>
          <w:rFonts w:ascii="Book Antiqua" w:eastAsia="Book Antiqua" w:hAnsi="Book Antiqua" w:cs="Book Antiqua"/>
          <w:color w:val="000000"/>
        </w:rPr>
        <w:t xml:space="preserve"> no serious late radiation esophagus and lung damage, </w:t>
      </w:r>
      <w:r w:rsidR="00F63119">
        <w:rPr>
          <w:rFonts w:ascii="Book Antiqua" w:eastAsia="Book Antiqua" w:hAnsi="Book Antiqua" w:cs="Book Antiqua"/>
          <w:color w:val="000000"/>
        </w:rPr>
        <w:t>with only</w:t>
      </w:r>
      <w:r>
        <w:rPr>
          <w:rFonts w:ascii="Book Antiqua" w:eastAsia="Book Antiqua" w:hAnsi="Book Antiqua" w:cs="Book Antiqua"/>
          <w:color w:val="000000"/>
        </w:rPr>
        <w:t xml:space="preserve"> slight dysphagia without perforation and fistula.</w:t>
      </w:r>
    </w:p>
    <w:p w14:paraId="64194A1C" w14:textId="77777777" w:rsidR="00A77B3E" w:rsidRDefault="00A77B3E">
      <w:pPr>
        <w:spacing w:line="360" w:lineRule="auto"/>
        <w:jc w:val="both"/>
      </w:pPr>
    </w:p>
    <w:p w14:paraId="393CF2A8" w14:textId="77777777" w:rsidR="00A77B3E" w:rsidRDefault="00A55C7D">
      <w:pPr>
        <w:spacing w:line="360" w:lineRule="auto"/>
        <w:jc w:val="both"/>
      </w:pPr>
      <w:r>
        <w:rPr>
          <w:rFonts w:ascii="Book Antiqua" w:eastAsia="Book Antiqua" w:hAnsi="Book Antiqua" w:cs="Book Antiqua"/>
          <w:color w:val="000000"/>
        </w:rPr>
        <w:t>CONCLUSION</w:t>
      </w:r>
    </w:p>
    <w:p w14:paraId="7235F2BE" w14:textId="0080B3C2" w:rsidR="00A77B3E" w:rsidRPr="009E3FD0" w:rsidRDefault="00A55C7D">
      <w:pPr>
        <w:spacing w:line="360" w:lineRule="auto"/>
        <w:jc w:val="both"/>
        <w:rPr>
          <w:lang w:eastAsia="zh-CN"/>
        </w:rPr>
      </w:pPr>
      <w:r>
        <w:rPr>
          <w:rFonts w:ascii="Book Antiqua" w:eastAsia="Book Antiqua" w:hAnsi="Book Antiqua" w:cs="Book Antiqua"/>
          <w:color w:val="000000"/>
        </w:rPr>
        <w:t xml:space="preserve">Taken together, TACC is uncommon and </w:t>
      </w:r>
      <w:r w:rsidR="00F63119">
        <w:rPr>
          <w:rFonts w:ascii="Book Antiqua" w:eastAsia="Book Antiqua" w:hAnsi="Book Antiqua" w:cs="Book Antiqua"/>
          <w:color w:val="000000"/>
        </w:rPr>
        <w:t xml:space="preserve">the treatment of </w:t>
      </w:r>
      <w:r>
        <w:rPr>
          <w:rFonts w:ascii="Book Antiqua" w:eastAsia="Book Antiqua" w:hAnsi="Book Antiqua" w:cs="Book Antiqua"/>
          <w:color w:val="000000"/>
        </w:rPr>
        <w:t>unresectable TACC is challenging. This case indicated that patients with unresectable TACC who rapid</w:t>
      </w:r>
      <w:r w:rsidR="00F63119">
        <w:rPr>
          <w:rFonts w:ascii="Book Antiqua" w:eastAsia="Book Antiqua" w:hAnsi="Book Antiqua" w:cs="Book Antiqua"/>
          <w:color w:val="000000"/>
        </w:rPr>
        <w:t>ly</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respon</w:t>
      </w:r>
      <w:r w:rsidR="00F63119">
        <w:rPr>
          <w:rFonts w:ascii="Book Antiqua" w:eastAsia="Book Antiqua" w:hAnsi="Book Antiqua" w:cs="Book Antiqua"/>
          <w:color w:val="000000"/>
        </w:rPr>
        <w:t>d</w:t>
      </w:r>
      <w:r>
        <w:rPr>
          <w:rFonts w:ascii="Book Antiqua" w:eastAsia="Book Antiqua" w:hAnsi="Book Antiqua" w:cs="Book Antiqua"/>
          <w:color w:val="000000"/>
        </w:rPr>
        <w:t xml:space="preserve"> to radiation may benefit from primary radical radiotherapy. Radiotherapy may be considered an effective alternative treatment modality.</w:t>
      </w:r>
    </w:p>
    <w:p w14:paraId="1AAE4974" w14:textId="77777777" w:rsidR="00A77B3E" w:rsidRDefault="00A77B3E">
      <w:pPr>
        <w:spacing w:line="360" w:lineRule="auto"/>
        <w:jc w:val="both"/>
      </w:pPr>
    </w:p>
    <w:p w14:paraId="2B44A64F" w14:textId="77777777" w:rsidR="00A77B3E" w:rsidRPr="009E3FD0" w:rsidRDefault="00A55C7D">
      <w:pPr>
        <w:spacing w:line="360" w:lineRule="auto"/>
        <w:jc w:val="both"/>
        <w:rPr>
          <w:lang w:eastAsia="zh-CN"/>
        </w:rPr>
      </w:pPr>
      <w:r>
        <w:rPr>
          <w:rFonts w:ascii="Book Antiqua" w:eastAsia="Book Antiqua" w:hAnsi="Book Antiqua" w:cs="Book Antiqua"/>
          <w:b/>
          <w:bCs/>
          <w:color w:val="000000"/>
        </w:rPr>
        <w:t xml:space="preserve">Key Words: </w:t>
      </w:r>
      <w:r w:rsidR="009E3FD0">
        <w:rPr>
          <w:rFonts w:ascii="Book Antiqua" w:hAnsi="Book Antiqua" w:cs="Book Antiqua" w:hint="eastAsia"/>
          <w:color w:val="000000"/>
          <w:lang w:eastAsia="zh-CN"/>
        </w:rPr>
        <w:t>A</w:t>
      </w:r>
      <w:r>
        <w:rPr>
          <w:rFonts w:ascii="Book Antiqua" w:eastAsia="Book Antiqua" w:hAnsi="Book Antiqua" w:cs="Book Antiqua"/>
          <w:color w:val="000000"/>
        </w:rPr>
        <w:t xml:space="preserve">denoid cystic carcinoma; </w:t>
      </w:r>
      <w:r w:rsidR="009E3FD0">
        <w:rPr>
          <w:rFonts w:ascii="Book Antiqua" w:hAnsi="Book Antiqua" w:cs="Book Antiqua" w:hint="eastAsia"/>
          <w:color w:val="000000"/>
          <w:lang w:eastAsia="zh-CN"/>
        </w:rPr>
        <w:t>T</w:t>
      </w:r>
      <w:r>
        <w:rPr>
          <w:rFonts w:ascii="Book Antiqua" w:eastAsia="Book Antiqua" w:hAnsi="Book Antiqua" w:cs="Book Antiqua"/>
          <w:color w:val="000000"/>
        </w:rPr>
        <w:t xml:space="preserve">racheal cancer; </w:t>
      </w:r>
      <w:r w:rsidR="009E3FD0">
        <w:rPr>
          <w:rFonts w:ascii="Book Antiqua" w:hAnsi="Book Antiqua" w:cs="Book Antiqua" w:hint="eastAsia"/>
          <w:color w:val="000000"/>
          <w:lang w:eastAsia="zh-CN"/>
        </w:rPr>
        <w:t>R</w:t>
      </w:r>
      <w:r>
        <w:rPr>
          <w:rFonts w:ascii="Book Antiqua" w:eastAsia="Book Antiqua" w:hAnsi="Book Antiqua" w:cs="Book Antiqua"/>
          <w:color w:val="000000"/>
        </w:rPr>
        <w:t>adiotherapy</w:t>
      </w:r>
      <w:r w:rsidR="009E3FD0">
        <w:rPr>
          <w:rFonts w:ascii="Book Antiqua" w:hAnsi="Book Antiqua" w:cs="Book Antiqua" w:hint="eastAsia"/>
          <w:color w:val="000000"/>
          <w:lang w:eastAsia="zh-CN"/>
        </w:rPr>
        <w:t xml:space="preserve">; </w:t>
      </w:r>
      <w:r w:rsidR="009E3FD0">
        <w:rPr>
          <w:rFonts w:ascii="Book Antiqua" w:eastAsia="Book Antiqua" w:hAnsi="Book Antiqua" w:cs="Book Antiqua"/>
          <w:color w:val="000000"/>
        </w:rPr>
        <w:t>Tracheal adenoid cystic carcinoma</w:t>
      </w:r>
      <w:r w:rsidR="009E3FD0">
        <w:rPr>
          <w:rFonts w:ascii="Book Antiqua" w:hAnsi="Book Antiqua" w:cs="Book Antiqua" w:hint="eastAsia"/>
          <w:color w:val="000000"/>
          <w:lang w:eastAsia="zh-CN"/>
        </w:rPr>
        <w:t>; C</w:t>
      </w:r>
      <w:r w:rsidR="009E3FD0">
        <w:rPr>
          <w:rFonts w:ascii="Book Antiqua" w:eastAsia="Book Antiqua" w:hAnsi="Book Antiqua" w:cs="Book Antiqua"/>
          <w:color w:val="000000"/>
        </w:rPr>
        <w:t>ase report</w:t>
      </w:r>
    </w:p>
    <w:p w14:paraId="75C5D385" w14:textId="77777777" w:rsidR="00F037DD" w:rsidRDefault="00F037DD" w:rsidP="00F037DD">
      <w:pPr>
        <w:spacing w:line="360" w:lineRule="auto"/>
        <w:rPr>
          <w:rFonts w:ascii="Book Antiqua" w:hAnsi="Book Antiqua" w:cs="Book Antiqua"/>
          <w:b/>
          <w:color w:val="000000"/>
        </w:rPr>
      </w:pPr>
    </w:p>
    <w:p w14:paraId="415088B5" w14:textId="77777777" w:rsidR="00F037DD" w:rsidRPr="00026CB8" w:rsidRDefault="00F037DD" w:rsidP="00F037D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3ACDCE6" w14:textId="77777777" w:rsidR="00A77B3E" w:rsidRDefault="00A77B3E">
      <w:pPr>
        <w:spacing w:line="360" w:lineRule="auto"/>
        <w:jc w:val="both"/>
      </w:pPr>
    </w:p>
    <w:p w14:paraId="19A31FE0" w14:textId="731755AB" w:rsidR="00A77B3E" w:rsidRDefault="00F037DD">
      <w:pPr>
        <w:spacing w:line="360" w:lineRule="auto"/>
        <w:jc w:val="both"/>
      </w:pPr>
      <w:r w:rsidRPr="00DF3BED">
        <w:rPr>
          <w:rFonts w:ascii="Book Antiqua" w:eastAsia="Book Antiqua" w:hAnsi="Book Antiqua" w:cs="Book Antiqua"/>
          <w:b/>
          <w:color w:val="000000"/>
        </w:rPr>
        <w:t xml:space="preserve">Citation: </w:t>
      </w:r>
      <w:r w:rsidR="00A55C7D">
        <w:rPr>
          <w:rFonts w:ascii="Book Antiqua" w:eastAsia="Book Antiqua" w:hAnsi="Book Antiqua" w:cs="Book Antiqua"/>
          <w:color w:val="000000"/>
        </w:rPr>
        <w:t xml:space="preserve">Wu Q, Xu F. </w:t>
      </w:r>
      <w:r w:rsidR="0069038F" w:rsidRPr="0069038F">
        <w:rPr>
          <w:rFonts w:ascii="Book Antiqua" w:eastAsia="Book Antiqua" w:hAnsi="Book Antiqua" w:cs="Book Antiqua"/>
          <w:color w:val="000000"/>
        </w:rPr>
        <w:t>Rapid response to radiotherapy in unresectable tracheal adenoid cystic carcinoma: A case report</w:t>
      </w:r>
      <w:r w:rsidR="00A55C7D">
        <w:rPr>
          <w:rFonts w:ascii="Book Antiqua" w:eastAsia="Book Antiqua" w:hAnsi="Book Antiqua" w:cs="Book Antiqua"/>
          <w:color w:val="000000"/>
        </w:rPr>
        <w:t xml:space="preserve">. </w:t>
      </w:r>
      <w:r w:rsidR="00A55C7D">
        <w:rPr>
          <w:rFonts w:ascii="Book Antiqua" w:eastAsia="Book Antiqua" w:hAnsi="Book Antiqua" w:cs="Book Antiqua"/>
          <w:i/>
          <w:iCs/>
          <w:color w:val="000000"/>
        </w:rPr>
        <w:t>World J Clin Cases</w:t>
      </w:r>
      <w:r w:rsidR="00A55C7D">
        <w:rPr>
          <w:rFonts w:ascii="Book Antiqua" w:eastAsia="Book Antiqua" w:hAnsi="Book Antiqua" w:cs="Book Antiqua"/>
          <w:color w:val="000000"/>
        </w:rPr>
        <w:t xml:space="preserve"> 2021;</w:t>
      </w:r>
      <w:r w:rsidR="00AE5930">
        <w:rPr>
          <w:rFonts w:ascii="Book Antiqua" w:eastAsia="Book Antiqua" w:hAnsi="Book Antiqua" w:cs="Book Antiqua"/>
          <w:color w:val="000000"/>
        </w:rPr>
        <w:t xml:space="preserve"> </w:t>
      </w:r>
      <w:r w:rsidR="00AE5930" w:rsidRPr="00AE5930">
        <w:rPr>
          <w:rFonts w:ascii="Book Antiqua" w:eastAsia="Book Antiqua" w:hAnsi="Book Antiqua" w:cs="Book Antiqua"/>
          <w:color w:val="000000"/>
        </w:rPr>
        <w:t xml:space="preserve">9(31): </w:t>
      </w:r>
      <w:r w:rsidR="00325939">
        <w:rPr>
          <w:rFonts w:ascii="Book Antiqua" w:hAnsi="Book Antiqua" w:cs="Book Antiqua" w:hint="eastAsia"/>
          <w:color w:val="000000"/>
          <w:lang w:eastAsia="zh-CN"/>
        </w:rPr>
        <w:t>9535-9541</w:t>
      </w:r>
      <w:r w:rsidR="00AE5930" w:rsidRPr="00AE5930">
        <w:rPr>
          <w:rFonts w:ascii="Book Antiqua" w:eastAsia="Book Antiqua" w:hAnsi="Book Antiqua" w:cs="Book Antiqua"/>
          <w:color w:val="000000"/>
        </w:rPr>
        <w:t xml:space="preserve"> URL: https://www.wjgnet.com/2307-8960/full/v9/i31/</w:t>
      </w:r>
      <w:r>
        <w:rPr>
          <w:rFonts w:ascii="Book Antiqua" w:hAnsi="Book Antiqua" w:cs="Book Antiqua" w:hint="eastAsia"/>
          <w:color w:val="000000"/>
          <w:lang w:eastAsia="zh-CN"/>
        </w:rPr>
        <w:t>9535</w:t>
      </w:r>
      <w:r w:rsidR="00AE5930" w:rsidRPr="00AE5930">
        <w:rPr>
          <w:rFonts w:ascii="Book Antiqua" w:eastAsia="Book Antiqua" w:hAnsi="Book Antiqua" w:cs="Book Antiqua"/>
          <w:color w:val="000000"/>
        </w:rPr>
        <w:t xml:space="preserve">.htm </w:t>
      </w:r>
      <w:proofErr w:type="spellStart"/>
      <w:r w:rsidR="00AE5930" w:rsidRPr="00AE5930">
        <w:rPr>
          <w:rFonts w:ascii="Book Antiqua" w:eastAsia="Book Antiqua" w:hAnsi="Book Antiqua" w:cs="Book Antiqua"/>
          <w:color w:val="000000"/>
        </w:rPr>
        <w:t>DOI:https</w:t>
      </w:r>
      <w:proofErr w:type="spellEnd"/>
      <w:r w:rsidR="00AE5930" w:rsidRPr="00AE5930">
        <w:rPr>
          <w:rFonts w:ascii="Book Antiqua" w:eastAsia="Book Antiqua" w:hAnsi="Book Antiqua" w:cs="Book Antiqua"/>
          <w:color w:val="000000"/>
        </w:rPr>
        <w:t>://dx.doi.org/10.12998/wjcc.v9.i31.</w:t>
      </w:r>
      <w:r>
        <w:rPr>
          <w:rFonts w:ascii="Book Antiqua" w:hAnsi="Book Antiqua" w:cs="Book Antiqua" w:hint="eastAsia"/>
          <w:color w:val="000000"/>
          <w:lang w:eastAsia="zh-CN"/>
        </w:rPr>
        <w:t>9535</w:t>
      </w:r>
    </w:p>
    <w:p w14:paraId="220A9052" w14:textId="77777777" w:rsidR="00A77B3E" w:rsidRDefault="00A77B3E">
      <w:pPr>
        <w:spacing w:line="360" w:lineRule="auto"/>
        <w:jc w:val="both"/>
      </w:pPr>
    </w:p>
    <w:p w14:paraId="0A4F5942" w14:textId="7DA0F63D" w:rsidR="00A77B3E" w:rsidRDefault="00A55C7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Tracheal adenoid cystic carcinoma (TACC) is </w:t>
      </w:r>
      <w:r w:rsidR="00F63119">
        <w:rPr>
          <w:rFonts w:ascii="Book Antiqua" w:eastAsia="Book Antiqua" w:hAnsi="Book Antiqua" w:cs="Book Antiqua"/>
          <w:color w:val="000000"/>
        </w:rPr>
        <w:t>un</w:t>
      </w:r>
      <w:r>
        <w:rPr>
          <w:rFonts w:ascii="Book Antiqua" w:eastAsia="Book Antiqua" w:hAnsi="Book Antiqua" w:cs="Book Antiqua"/>
          <w:color w:val="000000"/>
        </w:rPr>
        <w:t xml:space="preserve">common. Primary resection is recommended as the main treatment of choice, and radiotherapy is considered for residual disease in the postoperative setting. Definitive radiotherapy is an alternative approach to cure unresectable TACC. </w:t>
      </w:r>
      <w:r w:rsidR="00C342FD">
        <w:rPr>
          <w:rFonts w:ascii="Book Antiqua" w:eastAsia="Book Antiqua" w:hAnsi="Book Antiqua" w:cs="Book Antiqua"/>
          <w:color w:val="000000"/>
        </w:rPr>
        <w:t>As</w:t>
      </w:r>
      <w:r>
        <w:rPr>
          <w:rFonts w:ascii="Book Antiqua" w:eastAsia="Book Antiqua" w:hAnsi="Book Antiqua" w:cs="Book Antiqua"/>
          <w:color w:val="000000"/>
        </w:rPr>
        <w:t xml:space="preserve"> the status of radiosensitivity in TACC is uncertain, the evidence </w:t>
      </w:r>
      <w:r w:rsidR="00C342FD">
        <w:rPr>
          <w:rFonts w:ascii="Book Antiqua" w:eastAsia="Book Antiqua" w:hAnsi="Book Antiqua" w:cs="Book Antiqua"/>
          <w:color w:val="000000"/>
        </w:rPr>
        <w:t>for</w:t>
      </w:r>
      <w:r>
        <w:rPr>
          <w:rFonts w:ascii="Book Antiqua" w:eastAsia="Book Antiqua" w:hAnsi="Book Antiqua" w:cs="Book Antiqua"/>
          <w:color w:val="000000"/>
        </w:rPr>
        <w:t xml:space="preserve"> radiotherapy in unresectable TACC is not well established, especially in terms of the optimal dosage and its response evaluation. Herein, we report a case of locally advanced TACC who rapid</w:t>
      </w:r>
      <w:r w:rsidR="00C342FD">
        <w:rPr>
          <w:rFonts w:ascii="Book Antiqua" w:eastAsia="Book Antiqua" w:hAnsi="Book Antiqua" w:cs="Book Antiqua"/>
          <w:color w:val="000000"/>
        </w:rPr>
        <w:t>ly</w:t>
      </w:r>
      <w:r>
        <w:rPr>
          <w:rFonts w:ascii="Book Antiqua" w:eastAsia="Book Antiqua" w:hAnsi="Book Antiqua" w:cs="Book Antiqua"/>
          <w:color w:val="000000"/>
        </w:rPr>
        <w:t xml:space="preserve"> respon</w:t>
      </w:r>
      <w:r w:rsidR="00C342FD">
        <w:rPr>
          <w:rFonts w:ascii="Book Antiqua" w:eastAsia="Book Antiqua" w:hAnsi="Book Antiqua" w:cs="Book Antiqua"/>
          <w:color w:val="000000"/>
        </w:rPr>
        <w:t>ded</w:t>
      </w:r>
      <w:r>
        <w:rPr>
          <w:rFonts w:ascii="Book Antiqua" w:eastAsia="Book Antiqua" w:hAnsi="Book Antiqua" w:cs="Book Antiqua"/>
          <w:color w:val="000000"/>
        </w:rPr>
        <w:t xml:space="preserve"> to radiotherapy.</w:t>
      </w:r>
    </w:p>
    <w:p w14:paraId="211FE6AF" w14:textId="77777777" w:rsidR="00A77B3E" w:rsidRDefault="009E3FD0">
      <w:pPr>
        <w:spacing w:line="360" w:lineRule="auto"/>
        <w:jc w:val="both"/>
      </w:pPr>
      <w:r>
        <w:br w:type="page"/>
      </w:r>
      <w:r w:rsidR="00A55C7D">
        <w:rPr>
          <w:rFonts w:ascii="Book Antiqua" w:eastAsia="Book Antiqua" w:hAnsi="Book Antiqua" w:cs="Book Antiqua"/>
          <w:b/>
          <w:caps/>
          <w:color w:val="000000"/>
          <w:u w:val="single"/>
        </w:rPr>
        <w:lastRenderedPageBreak/>
        <w:t>INTRODUCTION</w:t>
      </w:r>
    </w:p>
    <w:p w14:paraId="5FE199C5" w14:textId="62EB7E7E" w:rsidR="00A77B3E" w:rsidRDefault="00A55C7D">
      <w:pPr>
        <w:spacing w:line="360" w:lineRule="auto"/>
        <w:jc w:val="both"/>
      </w:pPr>
      <w:r>
        <w:rPr>
          <w:rFonts w:ascii="Book Antiqua" w:eastAsia="Book Antiqua" w:hAnsi="Book Antiqua" w:cs="Book Antiqua"/>
          <w:color w:val="000000"/>
        </w:rPr>
        <w:t xml:space="preserve">Adenoid cystic carcinoma (ACC) is a rare tumor, which is most commonly found in salivary glands of the head and </w:t>
      </w:r>
      <w:proofErr w:type="gramStart"/>
      <w:r>
        <w:rPr>
          <w:rFonts w:ascii="Book Antiqua" w:eastAsia="Book Antiqua" w:hAnsi="Book Antiqua" w:cs="Book Antiqua"/>
          <w:color w:val="000000"/>
        </w:rPr>
        <w:t>neck</w:t>
      </w:r>
      <w:r>
        <w:rPr>
          <w:rFonts w:ascii="Book Antiqua" w:eastAsia="Book Antiqua" w:hAnsi="Book Antiqua" w:cs="Book Antiqua"/>
          <w:color w:val="000000"/>
          <w:vertAlign w:val="superscript"/>
        </w:rPr>
        <w:t>[</w:t>
      </w:r>
      <w:proofErr w:type="gramEnd"/>
      <w:r w:rsidR="009E3FD0">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bookmarkStart w:id="1" w:name="OLE_LINK1"/>
      <w:bookmarkStart w:id="2" w:name="OLE_LINK2"/>
      <w:r>
        <w:rPr>
          <w:rFonts w:ascii="Book Antiqua" w:eastAsia="Book Antiqua" w:hAnsi="Book Antiqua" w:cs="Book Antiqua"/>
          <w:color w:val="000000"/>
        </w:rPr>
        <w:t xml:space="preserve">Tracheal </w:t>
      </w:r>
      <w:r w:rsidR="009E3FD0">
        <w:rPr>
          <w:rFonts w:ascii="Book Antiqua" w:eastAsia="Book Antiqua" w:hAnsi="Book Antiqua" w:cs="Book Antiqua"/>
          <w:color w:val="000000"/>
        </w:rPr>
        <w:t>ACC</w:t>
      </w:r>
      <w:r>
        <w:rPr>
          <w:rFonts w:ascii="Book Antiqua" w:eastAsia="Book Antiqua" w:hAnsi="Book Antiqua" w:cs="Book Antiqua"/>
          <w:color w:val="000000"/>
        </w:rPr>
        <w:t xml:space="preserve"> (TACC), originating from the submucosal glands of the trachea, is much less common, account</w:t>
      </w:r>
      <w:r w:rsidR="00371843">
        <w:rPr>
          <w:rFonts w:ascii="Book Antiqua" w:eastAsia="Book Antiqua" w:hAnsi="Book Antiqua" w:cs="Book Antiqua"/>
          <w:color w:val="000000"/>
        </w:rPr>
        <w:t xml:space="preserve">ing </w:t>
      </w:r>
      <w:r>
        <w:rPr>
          <w:rFonts w:ascii="Book Antiqua" w:eastAsia="Book Antiqua" w:hAnsi="Book Antiqua" w:cs="Book Antiqua"/>
          <w:color w:val="000000"/>
        </w:rPr>
        <w:t>for a</w:t>
      </w:r>
      <w:r w:rsidR="00371843">
        <w:rPr>
          <w:rFonts w:ascii="Book Antiqua" w:eastAsia="Book Antiqua" w:hAnsi="Book Antiqua" w:cs="Book Antiqua"/>
          <w:color w:val="000000"/>
        </w:rPr>
        <w:t>pproximately</w:t>
      </w:r>
      <w:r>
        <w:rPr>
          <w:rFonts w:ascii="Book Antiqua" w:eastAsia="Book Antiqua" w:hAnsi="Book Antiqua" w:cs="Book Antiqua"/>
          <w:color w:val="000000"/>
        </w:rPr>
        <w:t xml:space="preserve"> 10</w:t>
      </w:r>
      <w:r w:rsidR="009E3FD0">
        <w:rPr>
          <w:rFonts w:ascii="Book Antiqua" w:hAnsi="Book Antiqua" w:cs="Book Antiqua" w:hint="eastAsia"/>
          <w:color w:val="000000"/>
          <w:lang w:eastAsia="zh-CN"/>
        </w:rPr>
        <w:t>%</w:t>
      </w:r>
      <w:r>
        <w:rPr>
          <w:rFonts w:ascii="Book Antiqua" w:eastAsia="Book Antiqua" w:hAnsi="Book Antiqua" w:cs="Book Antiqua"/>
          <w:color w:val="000000"/>
        </w:rPr>
        <w:t xml:space="preserve">-20% of malignant tracheal </w:t>
      </w:r>
      <w:proofErr w:type="gramStart"/>
      <w:r>
        <w:rPr>
          <w:rFonts w:ascii="Book Antiqua" w:eastAsia="Book Antiqua" w:hAnsi="Book Antiqua" w:cs="Book Antiqua"/>
          <w:color w:val="000000"/>
        </w:rPr>
        <w:t>tumor</w:t>
      </w:r>
      <w:bookmarkEnd w:id="1"/>
      <w:bookmarkEnd w:id="2"/>
      <w:r w:rsidR="00371843">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sidR="009E3FD0">
        <w:rPr>
          <w:rFonts w:ascii="Book Antiqua"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standard treatment of TACC includes primary resection and postoperative radiotherapy for residual disease. Most patients, however, present with locally advanced disease, due to the slow and indolent growth </w:t>
      </w:r>
      <w:r w:rsidR="00371843">
        <w:rPr>
          <w:rFonts w:ascii="Book Antiqua" w:eastAsia="Book Antiqua" w:hAnsi="Book Antiqua" w:cs="Book Antiqua"/>
          <w:color w:val="000000"/>
        </w:rPr>
        <w:t xml:space="preserve">of the tumor </w:t>
      </w:r>
      <w:r>
        <w:rPr>
          <w:rFonts w:ascii="Book Antiqua" w:eastAsia="Book Antiqua" w:hAnsi="Book Antiqua" w:cs="Book Antiqua"/>
          <w:color w:val="000000"/>
        </w:rPr>
        <w:t xml:space="preserve">and the propensity for invasion into adjacent </w:t>
      </w:r>
      <w:proofErr w:type="gramStart"/>
      <w:r>
        <w:rPr>
          <w:rFonts w:ascii="Book Antiqua" w:eastAsia="Book Antiqua" w:hAnsi="Book Antiqua" w:cs="Book Antiqua"/>
          <w:color w:val="000000"/>
        </w:rPr>
        <w:t>structures</w:t>
      </w:r>
      <w:r>
        <w:rPr>
          <w:rFonts w:ascii="Book Antiqua" w:eastAsia="Book Antiqua" w:hAnsi="Book Antiqua" w:cs="Book Antiqua"/>
          <w:color w:val="000000"/>
          <w:vertAlign w:val="superscript"/>
        </w:rPr>
        <w:t>[</w:t>
      </w:r>
      <w:proofErr w:type="gramEnd"/>
      <w:r w:rsidR="009E3FD0">
        <w:rPr>
          <w:rFonts w:ascii="Book Antiqua"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Primary radiotherapy is the main approach for unresectable TACC. </w:t>
      </w:r>
      <w:r w:rsidR="00371843">
        <w:rPr>
          <w:rFonts w:ascii="Book Antiqua" w:eastAsia="Book Antiqua" w:hAnsi="Book Antiqua" w:cs="Book Antiqua"/>
          <w:color w:val="000000"/>
        </w:rPr>
        <w:t>As</w:t>
      </w:r>
      <w:r>
        <w:rPr>
          <w:rFonts w:ascii="Book Antiqua" w:eastAsia="Book Antiqua" w:hAnsi="Book Antiqua" w:cs="Book Antiqua"/>
          <w:color w:val="000000"/>
        </w:rPr>
        <w:t xml:space="preserve"> ACC is prone to indolent growth and </w:t>
      </w:r>
      <w:r w:rsidR="00371843">
        <w:rPr>
          <w:rFonts w:ascii="Book Antiqua" w:eastAsia="Book Antiqua" w:hAnsi="Book Antiqua" w:cs="Book Antiqua"/>
          <w:color w:val="000000"/>
        </w:rPr>
        <w:t xml:space="preserve">the </w:t>
      </w:r>
      <w:r>
        <w:rPr>
          <w:rFonts w:ascii="Book Antiqua" w:eastAsia="Book Antiqua" w:hAnsi="Book Antiqua" w:cs="Book Antiqua"/>
          <w:color w:val="000000"/>
        </w:rPr>
        <w:t xml:space="preserve">radiosensitivity </w:t>
      </w:r>
      <w:r w:rsidR="00371843">
        <w:rPr>
          <w:rFonts w:ascii="Book Antiqua" w:eastAsia="Book Antiqua" w:hAnsi="Book Antiqua" w:cs="Book Antiqua"/>
          <w:color w:val="000000"/>
        </w:rPr>
        <w:t xml:space="preserve">status </w:t>
      </w:r>
      <w:r>
        <w:rPr>
          <w:rFonts w:ascii="Book Antiqua" w:eastAsia="Book Antiqua" w:hAnsi="Book Antiqua" w:cs="Book Antiqua"/>
          <w:color w:val="000000"/>
        </w:rPr>
        <w:t xml:space="preserve">is uncertain, most tumors respond </w:t>
      </w:r>
      <w:r w:rsidR="003017D2">
        <w:rPr>
          <w:rFonts w:ascii="Book Antiqua" w:eastAsia="Book Antiqua" w:hAnsi="Book Antiqua" w:cs="Book Antiqua"/>
          <w:color w:val="000000"/>
        </w:rPr>
        <w:t xml:space="preserve">poorly </w:t>
      </w:r>
      <w:r>
        <w:rPr>
          <w:rFonts w:ascii="Book Antiqua" w:eastAsia="Book Antiqua" w:hAnsi="Book Antiqua" w:cs="Book Antiqua"/>
          <w:color w:val="000000"/>
        </w:rPr>
        <w:t>to radiotherapy and local progression often occur</w:t>
      </w:r>
      <w:r w:rsidR="00371843">
        <w:rPr>
          <w:rFonts w:ascii="Book Antiqua" w:eastAsia="Book Antiqua" w:hAnsi="Book Antiqua" w:cs="Book Antiqua"/>
          <w:color w:val="000000"/>
        </w:rPr>
        <w:t>s</w:t>
      </w:r>
      <w:r>
        <w:rPr>
          <w:rFonts w:ascii="Book Antiqua" w:eastAsia="Book Antiqua" w:hAnsi="Book Antiqua" w:cs="Book Antiqua"/>
          <w:color w:val="000000"/>
        </w:rPr>
        <w:t xml:space="preserve"> shortly after completion of treatment. Herein, we present a case of inoperable TACC, who rapidly responded to radiotherapy. This study was approved by the ethical review committee of West China Hospital of Sichuan University.</w:t>
      </w:r>
    </w:p>
    <w:p w14:paraId="6CD4FE5E" w14:textId="77777777" w:rsidR="00A77B3E" w:rsidRDefault="00A77B3E">
      <w:pPr>
        <w:spacing w:line="360" w:lineRule="auto"/>
        <w:jc w:val="both"/>
      </w:pPr>
    </w:p>
    <w:p w14:paraId="422F5A41" w14:textId="77777777" w:rsidR="00A77B3E" w:rsidRDefault="00A55C7D">
      <w:pPr>
        <w:spacing w:line="360" w:lineRule="auto"/>
        <w:jc w:val="both"/>
      </w:pPr>
      <w:r>
        <w:rPr>
          <w:rFonts w:ascii="Book Antiqua" w:eastAsia="Book Antiqua" w:hAnsi="Book Antiqua" w:cs="Book Antiqua"/>
          <w:b/>
          <w:caps/>
          <w:color w:val="000000"/>
          <w:u w:val="single"/>
        </w:rPr>
        <w:t>CASE PRESENTATION</w:t>
      </w:r>
    </w:p>
    <w:p w14:paraId="2DA63E11" w14:textId="77777777" w:rsidR="00A77B3E" w:rsidRDefault="00A55C7D">
      <w:pPr>
        <w:spacing w:line="360" w:lineRule="auto"/>
        <w:jc w:val="both"/>
      </w:pPr>
      <w:r>
        <w:rPr>
          <w:rFonts w:ascii="Book Antiqua" w:eastAsia="Book Antiqua" w:hAnsi="Book Antiqua" w:cs="Book Antiqua"/>
          <w:b/>
          <w:i/>
          <w:color w:val="000000"/>
        </w:rPr>
        <w:t>Chief complaints</w:t>
      </w:r>
    </w:p>
    <w:p w14:paraId="5DA7CC78" w14:textId="77777777" w:rsidR="00A77B3E" w:rsidRDefault="00A55C7D">
      <w:pPr>
        <w:spacing w:line="360" w:lineRule="auto"/>
        <w:jc w:val="both"/>
      </w:pPr>
      <w:r>
        <w:rPr>
          <w:rFonts w:ascii="Book Antiqua" w:eastAsia="Book Antiqua" w:hAnsi="Book Antiqua" w:cs="Book Antiqua"/>
          <w:color w:val="000000"/>
        </w:rPr>
        <w:t xml:space="preserve">A 49-year-old woman presented with increasing dyspnea on exertion for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occasionally accompanied by chest pain and cough.</w:t>
      </w:r>
    </w:p>
    <w:p w14:paraId="095BFD93" w14:textId="77777777" w:rsidR="00A77B3E" w:rsidRDefault="00A77B3E">
      <w:pPr>
        <w:spacing w:line="360" w:lineRule="auto"/>
        <w:jc w:val="both"/>
      </w:pPr>
    </w:p>
    <w:p w14:paraId="291BAC0C" w14:textId="77777777" w:rsidR="00A77B3E" w:rsidRDefault="00A55C7D">
      <w:pPr>
        <w:spacing w:line="360" w:lineRule="auto"/>
        <w:jc w:val="both"/>
      </w:pPr>
      <w:r>
        <w:rPr>
          <w:rFonts w:ascii="Book Antiqua" w:eastAsia="Book Antiqua" w:hAnsi="Book Antiqua" w:cs="Book Antiqua"/>
          <w:b/>
          <w:i/>
          <w:color w:val="000000"/>
        </w:rPr>
        <w:t>History of past illness</w:t>
      </w:r>
    </w:p>
    <w:p w14:paraId="25A41251" w14:textId="77777777" w:rsidR="00A77B3E" w:rsidRPr="009E3FD0" w:rsidRDefault="00A55C7D">
      <w:pPr>
        <w:spacing w:line="360" w:lineRule="auto"/>
        <w:jc w:val="both"/>
        <w:rPr>
          <w:lang w:eastAsia="zh-CN"/>
        </w:rPr>
      </w:pPr>
      <w:r>
        <w:rPr>
          <w:rFonts w:ascii="Book Antiqua" w:eastAsia="Book Antiqua" w:hAnsi="Book Antiqua" w:cs="Book Antiqua"/>
          <w:color w:val="000000"/>
        </w:rPr>
        <w:t>No</w:t>
      </w:r>
      <w:r w:rsidR="009E3FD0">
        <w:rPr>
          <w:rFonts w:ascii="Book Antiqua" w:hAnsi="Book Antiqua" w:cs="Book Antiqua" w:hint="eastAsia"/>
          <w:color w:val="000000"/>
          <w:lang w:eastAsia="zh-CN"/>
        </w:rPr>
        <w:t xml:space="preserve"> special h</w:t>
      </w:r>
      <w:r w:rsidR="009E3FD0" w:rsidRPr="009E3FD0">
        <w:rPr>
          <w:rFonts w:ascii="Book Antiqua" w:hAnsi="Book Antiqua" w:cs="Book Antiqua"/>
          <w:color w:val="000000"/>
          <w:lang w:eastAsia="zh-CN"/>
        </w:rPr>
        <w:t>istory of past illness</w:t>
      </w:r>
      <w:r w:rsidR="009E3FD0">
        <w:rPr>
          <w:rFonts w:ascii="Book Antiqua" w:hAnsi="Book Antiqua" w:cs="Book Antiqua" w:hint="eastAsia"/>
          <w:color w:val="000000"/>
          <w:lang w:eastAsia="zh-CN"/>
        </w:rPr>
        <w:t>.</w:t>
      </w:r>
    </w:p>
    <w:p w14:paraId="225F6B9E" w14:textId="77777777" w:rsidR="00A77B3E" w:rsidRDefault="00A77B3E">
      <w:pPr>
        <w:spacing w:line="360" w:lineRule="auto"/>
        <w:jc w:val="both"/>
        <w:rPr>
          <w:lang w:eastAsia="zh-CN"/>
        </w:rPr>
      </w:pPr>
    </w:p>
    <w:p w14:paraId="41B05D19" w14:textId="77777777" w:rsidR="00A77B3E" w:rsidRDefault="00A55C7D">
      <w:pPr>
        <w:spacing w:line="360" w:lineRule="auto"/>
        <w:jc w:val="both"/>
      </w:pPr>
      <w:r>
        <w:rPr>
          <w:rFonts w:ascii="Book Antiqua" w:eastAsia="Book Antiqua" w:hAnsi="Book Antiqua" w:cs="Book Antiqua"/>
          <w:b/>
          <w:i/>
          <w:color w:val="000000"/>
        </w:rPr>
        <w:t>Physical examination</w:t>
      </w:r>
    </w:p>
    <w:p w14:paraId="25F0539D" w14:textId="77777777" w:rsidR="00A77B3E" w:rsidRDefault="00A55C7D">
      <w:pPr>
        <w:spacing w:line="360" w:lineRule="auto"/>
        <w:jc w:val="both"/>
      </w:pPr>
      <w:r>
        <w:rPr>
          <w:rFonts w:ascii="Book Antiqua" w:eastAsia="Book Antiqua" w:hAnsi="Book Antiqua" w:cs="Book Antiqua"/>
          <w:color w:val="000000"/>
        </w:rPr>
        <w:t>Physical examination was notable for stridor at rest.</w:t>
      </w:r>
    </w:p>
    <w:p w14:paraId="0FC4651C" w14:textId="77777777" w:rsidR="00A77B3E" w:rsidRDefault="00A77B3E">
      <w:pPr>
        <w:spacing w:line="360" w:lineRule="auto"/>
        <w:jc w:val="both"/>
      </w:pPr>
    </w:p>
    <w:p w14:paraId="7C67AA0D" w14:textId="77777777" w:rsidR="00A77B3E" w:rsidRDefault="00A55C7D">
      <w:pPr>
        <w:spacing w:line="360" w:lineRule="auto"/>
        <w:jc w:val="both"/>
      </w:pPr>
      <w:r>
        <w:rPr>
          <w:rFonts w:ascii="Book Antiqua" w:eastAsia="Book Antiqua" w:hAnsi="Book Antiqua" w:cs="Book Antiqua"/>
          <w:b/>
          <w:i/>
          <w:color w:val="000000"/>
        </w:rPr>
        <w:t>Imaging examinations</w:t>
      </w:r>
    </w:p>
    <w:p w14:paraId="2FF3AE7C" w14:textId="67E118F9" w:rsidR="00A77B3E" w:rsidRDefault="00A55C7D">
      <w:pPr>
        <w:spacing w:line="360" w:lineRule="auto"/>
        <w:jc w:val="both"/>
      </w:pPr>
      <w:r>
        <w:rPr>
          <w:rFonts w:ascii="Book Antiqua" w:eastAsia="Book Antiqua" w:hAnsi="Book Antiqua" w:cs="Book Antiqua"/>
          <w:color w:val="000000"/>
        </w:rPr>
        <w:t xml:space="preserve">After she was admitted to the local hospital in March 2015, </w:t>
      </w:r>
      <w:r w:rsidR="00371843">
        <w:rPr>
          <w:rFonts w:ascii="Book Antiqua" w:eastAsia="Book Antiqua" w:hAnsi="Book Antiqua" w:cs="Book Antiqua"/>
          <w:color w:val="000000"/>
        </w:rPr>
        <w:t>a</w:t>
      </w:r>
      <w:r>
        <w:rPr>
          <w:rFonts w:ascii="Book Antiqua" w:eastAsia="Book Antiqua" w:hAnsi="Book Antiqua" w:cs="Book Antiqua"/>
          <w:color w:val="000000"/>
        </w:rPr>
        <w:t xml:space="preserve"> chest computed tomography (CT) scan showed </w:t>
      </w:r>
      <w:r w:rsidR="00371843">
        <w:rPr>
          <w:rFonts w:ascii="Book Antiqua" w:eastAsia="Book Antiqua" w:hAnsi="Book Antiqua" w:cs="Book Antiqua"/>
          <w:color w:val="000000"/>
        </w:rPr>
        <w:t xml:space="preserve">a </w:t>
      </w:r>
      <w:r>
        <w:rPr>
          <w:rFonts w:ascii="Book Antiqua" w:eastAsia="Book Antiqua" w:hAnsi="Book Antiqua" w:cs="Book Antiqua"/>
          <w:color w:val="000000"/>
        </w:rPr>
        <w:t>soft tissue mass surrounding the inner surface</w:t>
      </w:r>
      <w:r w:rsidR="009E3FD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the </w:t>
      </w:r>
      <w:r>
        <w:rPr>
          <w:rFonts w:ascii="Book Antiqua" w:eastAsia="Book Antiqua" w:hAnsi="Book Antiqua" w:cs="Book Antiqua"/>
          <w:color w:val="000000"/>
        </w:rPr>
        <w:lastRenderedPageBreak/>
        <w:t xml:space="preserve">upper trachea, leading to irregular lumen stenosis of the trachea (Figure </w:t>
      </w:r>
      <w:r w:rsidR="009E3FD0">
        <w:rPr>
          <w:rFonts w:ascii="Book Antiqua" w:hAnsi="Book Antiqua" w:cs="Book Antiqua" w:hint="eastAsia"/>
          <w:color w:val="000000"/>
          <w:lang w:eastAsia="zh-CN"/>
        </w:rPr>
        <w:t>1A and B</w:t>
      </w:r>
      <w:r>
        <w:rPr>
          <w:rFonts w:ascii="Book Antiqua" w:eastAsia="Book Antiqua" w:hAnsi="Book Antiqua" w:cs="Book Antiqua"/>
          <w:color w:val="000000"/>
        </w:rPr>
        <w:t xml:space="preserve">). Thus, she was referred to our hospital, in order to initially </w:t>
      </w:r>
      <w:r w:rsidR="00371843">
        <w:rPr>
          <w:rFonts w:ascii="Book Antiqua" w:eastAsia="Book Antiqua" w:hAnsi="Book Antiqua" w:cs="Book Antiqua"/>
          <w:color w:val="000000"/>
        </w:rPr>
        <w:t>undergo</w:t>
      </w:r>
      <w:r>
        <w:rPr>
          <w:rFonts w:ascii="Book Antiqua" w:eastAsia="Book Antiqua" w:hAnsi="Book Antiqua" w:cs="Book Antiqua"/>
          <w:color w:val="000000"/>
        </w:rPr>
        <w:t xml:space="preserve"> resection, </w:t>
      </w:r>
      <w:r w:rsidR="00371843">
        <w:rPr>
          <w:rFonts w:ascii="Book Antiqua" w:eastAsia="Book Antiqua" w:hAnsi="Book Antiqua" w:cs="Book Antiqua"/>
          <w:color w:val="000000"/>
        </w:rPr>
        <w:t>which is considered</w:t>
      </w:r>
      <w:r>
        <w:rPr>
          <w:rFonts w:ascii="Book Antiqua" w:eastAsia="Book Antiqua" w:hAnsi="Book Antiqua" w:cs="Book Antiqua"/>
          <w:color w:val="000000"/>
        </w:rPr>
        <w:t xml:space="preserve"> the most</w:t>
      </w:r>
      <w:r w:rsidR="009E3FD0">
        <w:rPr>
          <w:rFonts w:ascii="Book Antiqua" w:hAnsi="Book Antiqua" w:cs="Book Antiqua" w:hint="eastAsia"/>
          <w:color w:val="000000"/>
          <w:lang w:eastAsia="zh-CN"/>
        </w:rPr>
        <w:t xml:space="preserve"> </w:t>
      </w:r>
      <w:r>
        <w:rPr>
          <w:rFonts w:ascii="Book Antiqua" w:eastAsia="Book Antiqua" w:hAnsi="Book Antiqua" w:cs="Book Antiqua"/>
          <w:color w:val="000000"/>
        </w:rPr>
        <w:t>effective</w:t>
      </w:r>
      <w:r w:rsidR="009E3FD0">
        <w:rPr>
          <w:rFonts w:ascii="Book Antiqua" w:hAnsi="Book Antiqua" w:cs="Book Antiqua" w:hint="eastAsia"/>
          <w:color w:val="000000"/>
          <w:lang w:eastAsia="zh-CN"/>
        </w:rPr>
        <w:t xml:space="preserve"> </w:t>
      </w:r>
      <w:r>
        <w:rPr>
          <w:rFonts w:ascii="Book Antiqua" w:eastAsia="Book Antiqua" w:hAnsi="Book Antiqua" w:cs="Book Antiqua"/>
          <w:color w:val="000000"/>
        </w:rPr>
        <w:t>treatment</w:t>
      </w:r>
      <w:r w:rsidR="009E3FD0">
        <w:rPr>
          <w:rFonts w:ascii="Book Antiqua" w:hAnsi="Book Antiqua" w:cs="Book Antiqua" w:hint="eastAsia"/>
          <w:color w:val="000000"/>
          <w:lang w:eastAsia="zh-CN"/>
        </w:rPr>
        <w:t xml:space="preserve"> </w:t>
      </w:r>
      <w:r w:rsidR="003017D2">
        <w:rPr>
          <w:rFonts w:ascii="Book Antiqua" w:hAnsi="Book Antiqua" w:cs="Book Antiqua"/>
          <w:color w:val="000000"/>
          <w:lang w:eastAsia="zh-CN"/>
        </w:rPr>
        <w:t>for</w:t>
      </w:r>
      <w:r w:rsidR="009E3FD0">
        <w:rPr>
          <w:rFonts w:ascii="Book Antiqua" w:hAnsi="Book Antiqua" w:cs="Book Antiqua" w:hint="eastAsia"/>
          <w:color w:val="000000"/>
          <w:lang w:eastAsia="zh-CN"/>
        </w:rPr>
        <w:t xml:space="preserve"> </w:t>
      </w:r>
      <w:r>
        <w:rPr>
          <w:rFonts w:ascii="Book Antiqua" w:eastAsia="Book Antiqua" w:hAnsi="Book Antiqua" w:cs="Book Antiqua"/>
          <w:color w:val="000000"/>
        </w:rPr>
        <w:t>tracheal</w:t>
      </w:r>
      <w:r w:rsidR="009E3FD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tumor. </w:t>
      </w:r>
      <w:r w:rsidR="00371843">
        <w:rPr>
          <w:rFonts w:ascii="Book Antiqua" w:eastAsia="Book Antiqua" w:hAnsi="Book Antiqua" w:cs="Book Antiqua"/>
          <w:color w:val="000000"/>
        </w:rPr>
        <w:t>The patient experienced</w:t>
      </w:r>
      <w:r>
        <w:rPr>
          <w:rFonts w:ascii="Book Antiqua" w:eastAsia="Book Antiqua" w:hAnsi="Book Antiqua" w:cs="Book Antiqua"/>
          <w:color w:val="000000"/>
        </w:rPr>
        <w:t xml:space="preserve"> stridor at rest. Bronchoscopy revealed that a large polypoid intra-luminal mass, with its surface presenting rich vascular networks and nodular protrusions, </w:t>
      </w:r>
      <w:r w:rsidR="00371843">
        <w:rPr>
          <w:rFonts w:ascii="Book Antiqua" w:eastAsia="Book Antiqua" w:hAnsi="Book Antiqua" w:cs="Book Antiqua"/>
          <w:color w:val="000000"/>
        </w:rPr>
        <w:t>was present</w:t>
      </w:r>
      <w:r>
        <w:rPr>
          <w:rFonts w:ascii="Book Antiqua" w:eastAsia="Book Antiqua" w:hAnsi="Book Antiqua" w:cs="Book Antiqua"/>
          <w:color w:val="000000"/>
        </w:rPr>
        <w:t xml:space="preserve"> in the upper trachea extending caudally 2 </w:t>
      </w:r>
      <w:r w:rsidR="00DF5C4B">
        <w:rPr>
          <w:rFonts w:ascii="Book Antiqua" w:hAnsi="Book Antiqua" w:cs="Book Antiqua" w:hint="eastAsia"/>
          <w:color w:val="000000"/>
          <w:lang w:eastAsia="zh-CN"/>
        </w:rPr>
        <w:t xml:space="preserve">cm </w:t>
      </w:r>
      <w:r>
        <w:rPr>
          <w:rFonts w:ascii="Book Antiqua" w:eastAsia="Book Antiqua" w:hAnsi="Book Antiqua" w:cs="Book Antiqua"/>
          <w:color w:val="000000"/>
        </w:rPr>
        <w:t xml:space="preserve">to 7 cm of the glottis (Figure </w:t>
      </w:r>
      <w:r w:rsidR="009E3FD0">
        <w:rPr>
          <w:rFonts w:ascii="Book Antiqua" w:hAnsi="Book Antiqua" w:cs="Book Antiqua" w:hint="eastAsia"/>
          <w:color w:val="000000"/>
          <w:lang w:eastAsia="zh-CN"/>
        </w:rPr>
        <w:t>2</w:t>
      </w:r>
      <w:r w:rsidR="009E3FD0">
        <w:rPr>
          <w:rFonts w:ascii="Book Antiqua" w:eastAsia="Book Antiqua" w:hAnsi="Book Antiqua" w:cs="Book Antiqua"/>
          <w:color w:val="000000"/>
        </w:rPr>
        <w:t>A</w:t>
      </w:r>
      <w:r>
        <w:rPr>
          <w:rFonts w:ascii="Book Antiqua" w:eastAsia="Book Antiqua" w:hAnsi="Book Antiqua" w:cs="Book Antiqua"/>
          <w:color w:val="000000"/>
        </w:rPr>
        <w:t>).</w:t>
      </w:r>
    </w:p>
    <w:p w14:paraId="327984F8" w14:textId="77777777" w:rsidR="00A77B3E" w:rsidRDefault="00A77B3E">
      <w:pPr>
        <w:spacing w:line="360" w:lineRule="auto"/>
        <w:jc w:val="both"/>
      </w:pPr>
    </w:p>
    <w:p w14:paraId="7AEEE13A" w14:textId="77777777" w:rsidR="00A77B3E" w:rsidRDefault="00A55C7D">
      <w:pPr>
        <w:spacing w:line="360" w:lineRule="auto"/>
        <w:jc w:val="both"/>
      </w:pPr>
      <w:r>
        <w:rPr>
          <w:rFonts w:ascii="Book Antiqua" w:eastAsia="Book Antiqua" w:hAnsi="Book Antiqua" w:cs="Book Antiqua"/>
          <w:b/>
          <w:caps/>
          <w:color w:val="000000"/>
          <w:u w:val="single"/>
        </w:rPr>
        <w:t>FINAL DIAGNOSIS</w:t>
      </w:r>
    </w:p>
    <w:p w14:paraId="394364AF" w14:textId="77777777" w:rsidR="00A77B3E" w:rsidRPr="009E3FD0" w:rsidRDefault="00A55C7D">
      <w:pPr>
        <w:spacing w:line="360" w:lineRule="auto"/>
        <w:jc w:val="both"/>
        <w:rPr>
          <w:lang w:eastAsia="zh-CN"/>
        </w:rPr>
      </w:pPr>
      <w:proofErr w:type="spellStart"/>
      <w:r>
        <w:rPr>
          <w:rFonts w:ascii="Book Antiqua" w:eastAsia="Book Antiqua" w:hAnsi="Book Antiqua" w:cs="Book Antiqua"/>
          <w:color w:val="000000"/>
        </w:rPr>
        <w:t>Bronchoscopic</w:t>
      </w:r>
      <w:proofErr w:type="spellEnd"/>
      <w:r>
        <w:rPr>
          <w:rFonts w:ascii="Book Antiqua" w:eastAsia="Book Antiqua" w:hAnsi="Book Antiqua" w:cs="Book Antiqua"/>
          <w:color w:val="000000"/>
        </w:rPr>
        <w:t xml:space="preserve"> biopsy confirmed an</w:t>
      </w:r>
      <w:r w:rsidR="009E3FD0">
        <w:rPr>
          <w:rFonts w:ascii="Book Antiqua" w:hAnsi="Book Antiqua" w:cs="Book Antiqua" w:hint="eastAsia"/>
          <w:color w:val="000000"/>
          <w:lang w:eastAsia="zh-CN"/>
        </w:rPr>
        <w:t xml:space="preserve"> </w:t>
      </w:r>
      <w:r>
        <w:rPr>
          <w:rFonts w:ascii="Book Antiqua" w:eastAsia="Book Antiqua" w:hAnsi="Book Antiqua" w:cs="Book Antiqua"/>
          <w:color w:val="000000"/>
        </w:rPr>
        <w:t>ACC, with immunohistochemistry of AE1/AE3 (+), CEA (-), GFAP (-), S-100 (+).</w:t>
      </w:r>
    </w:p>
    <w:p w14:paraId="697A55BA" w14:textId="77777777" w:rsidR="00A77B3E" w:rsidRDefault="00A77B3E">
      <w:pPr>
        <w:spacing w:line="360" w:lineRule="auto"/>
        <w:jc w:val="both"/>
      </w:pPr>
    </w:p>
    <w:p w14:paraId="1537BDB4" w14:textId="77777777" w:rsidR="00A77B3E" w:rsidRDefault="00A55C7D">
      <w:pPr>
        <w:spacing w:line="360" w:lineRule="auto"/>
        <w:jc w:val="both"/>
      </w:pPr>
      <w:r>
        <w:rPr>
          <w:rFonts w:ascii="Book Antiqua" w:eastAsia="Book Antiqua" w:hAnsi="Book Antiqua" w:cs="Book Antiqua"/>
          <w:b/>
          <w:caps/>
          <w:color w:val="000000"/>
          <w:u w:val="single"/>
        </w:rPr>
        <w:t>TREATMENT</w:t>
      </w:r>
    </w:p>
    <w:p w14:paraId="167562E8" w14:textId="1741A564" w:rsidR="00A77B3E" w:rsidRDefault="00A55C7D">
      <w:pPr>
        <w:spacing w:line="360" w:lineRule="auto"/>
        <w:jc w:val="both"/>
      </w:pPr>
      <w:r>
        <w:rPr>
          <w:rFonts w:ascii="Book Antiqua" w:eastAsia="Book Antiqua" w:hAnsi="Book Antiqua" w:cs="Book Antiqua"/>
          <w:color w:val="000000"/>
        </w:rPr>
        <w:t>Radioisotope bone scans, brain magnetic resonance imaging, and abdominal CT did not reveal enlarged lymph node</w:t>
      </w:r>
      <w:r w:rsidR="00371843">
        <w:rPr>
          <w:rFonts w:ascii="Book Antiqua" w:eastAsia="Book Antiqua" w:hAnsi="Book Antiqua" w:cs="Book Antiqua"/>
          <w:color w:val="000000"/>
        </w:rPr>
        <w:t>s or</w:t>
      </w:r>
      <w:r>
        <w:rPr>
          <w:rFonts w:ascii="Book Antiqua" w:eastAsia="Book Antiqua" w:hAnsi="Book Antiqua" w:cs="Book Antiqua"/>
          <w:color w:val="000000"/>
        </w:rPr>
        <w:t xml:space="preserve"> metastatic disease. After a discussion of this case in our daily</w:t>
      </w:r>
      <w:r w:rsidR="009E3FD0">
        <w:rPr>
          <w:rFonts w:ascii="Book Antiqua" w:hAnsi="Book Antiqua" w:cs="Book Antiqua" w:hint="eastAsia"/>
          <w:color w:val="000000"/>
          <w:lang w:eastAsia="zh-CN"/>
        </w:rPr>
        <w:t xml:space="preserve"> </w:t>
      </w:r>
      <w:r>
        <w:rPr>
          <w:rFonts w:ascii="Book Antiqua" w:eastAsia="Book Antiqua" w:hAnsi="Book Antiqua" w:cs="Book Antiqua"/>
          <w:color w:val="000000"/>
        </w:rPr>
        <w:t>multidisciplinary</w:t>
      </w:r>
      <w:r w:rsidR="009E3FD0">
        <w:rPr>
          <w:rFonts w:ascii="Book Antiqua" w:hAnsi="Book Antiqua" w:cs="Book Antiqua" w:hint="eastAsia"/>
          <w:color w:val="000000"/>
          <w:lang w:eastAsia="zh-CN"/>
        </w:rPr>
        <w:t xml:space="preserve"> </w:t>
      </w:r>
      <w:r>
        <w:rPr>
          <w:rFonts w:ascii="Book Antiqua" w:eastAsia="Book Antiqua" w:hAnsi="Book Antiqua" w:cs="Book Antiqua"/>
          <w:color w:val="000000"/>
        </w:rPr>
        <w:t>tumor</w:t>
      </w:r>
      <w:r w:rsidR="009E3FD0">
        <w:rPr>
          <w:rFonts w:ascii="Book Antiqua" w:hAnsi="Book Antiqua" w:cs="Book Antiqua" w:hint="eastAsia"/>
          <w:color w:val="000000"/>
          <w:lang w:eastAsia="zh-CN"/>
        </w:rPr>
        <w:t xml:space="preserve"> </w:t>
      </w:r>
      <w:r>
        <w:rPr>
          <w:rFonts w:ascii="Book Antiqua" w:eastAsia="Book Antiqua" w:hAnsi="Book Antiqua" w:cs="Book Antiqua"/>
          <w:color w:val="000000"/>
        </w:rPr>
        <w:t>board, she was treated with definitive radiotherapy given the low likelihood of complete resection of disease.</w:t>
      </w:r>
    </w:p>
    <w:p w14:paraId="306020D2" w14:textId="4128D8EA" w:rsidR="00A77B3E" w:rsidRPr="0013377C" w:rsidRDefault="00A55C7D" w:rsidP="009E3FD0">
      <w:pPr>
        <w:spacing w:line="360" w:lineRule="auto"/>
        <w:ind w:firstLineChars="100" w:firstLine="240"/>
        <w:jc w:val="both"/>
        <w:rPr>
          <w:lang w:eastAsia="zh-CN"/>
        </w:rPr>
      </w:pPr>
      <w:r>
        <w:rPr>
          <w:rFonts w:ascii="Book Antiqua" w:eastAsia="Book Antiqua" w:hAnsi="Book Antiqua" w:cs="Book Antiqua"/>
          <w:color w:val="000000"/>
        </w:rPr>
        <w:t xml:space="preserve">According to the suggestion from the QUANTEC (quantitative analysis of normal tissue effects in the clinic) </w:t>
      </w:r>
      <w:proofErr w:type="gramStart"/>
      <w:r>
        <w:rPr>
          <w:rFonts w:ascii="Book Antiqua" w:eastAsia="Book Antiqua" w:hAnsi="Book Antiqua" w:cs="Book Antiqua"/>
          <w:color w:val="000000"/>
        </w:rPr>
        <w:t>report</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total irradiated dose in our case did not exceed 80 Gy in order to reduce the risk of central airway stenosis. In view of large volume lesions, the therapeutic regimen, which was planned to deliver 76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to </w:t>
      </w:r>
      <w:r w:rsidR="00371843">
        <w:rPr>
          <w:rFonts w:ascii="Book Antiqua" w:eastAsia="Book Antiqua" w:hAnsi="Book Antiqua" w:cs="Book Antiqua"/>
          <w:color w:val="000000"/>
        </w:rPr>
        <w:t xml:space="preserve">the </w:t>
      </w:r>
      <w:r>
        <w:rPr>
          <w:rFonts w:ascii="Book Antiqua" w:eastAsia="Book Antiqua" w:hAnsi="Book Antiqua" w:cs="Book Antiqua"/>
          <w:color w:val="000000"/>
        </w:rPr>
        <w:t xml:space="preserve">gross tumor volume (GTV) with an additional margin to account for microscopic extension of disease, respiratory motion, and daily variance in patient positioning, was </w:t>
      </w:r>
      <w:r w:rsidR="00371843">
        <w:rPr>
          <w:rFonts w:ascii="Book Antiqua" w:eastAsia="Book Antiqua" w:hAnsi="Book Antiqua" w:cs="Book Antiqua"/>
          <w:color w:val="000000"/>
        </w:rPr>
        <w:t>divided</w:t>
      </w:r>
      <w:r>
        <w:rPr>
          <w:rFonts w:ascii="Book Antiqua" w:eastAsia="Book Antiqua" w:hAnsi="Book Antiqua" w:cs="Book Antiqua"/>
          <w:color w:val="000000"/>
        </w:rPr>
        <w:t xml:space="preserve"> into two</w:t>
      </w:r>
      <w:r w:rsidR="001337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phases. </w:t>
      </w:r>
      <w:r w:rsidR="00371843">
        <w:rPr>
          <w:rFonts w:ascii="Book Antiqua" w:eastAsia="Book Antiqua" w:hAnsi="Book Antiqua" w:cs="Book Antiqua"/>
          <w:color w:val="000000"/>
        </w:rPr>
        <w:t>In</w:t>
      </w:r>
      <w:r>
        <w:rPr>
          <w:rFonts w:ascii="Book Antiqua" w:eastAsia="Book Antiqua" w:hAnsi="Book Antiqua" w:cs="Book Antiqua"/>
          <w:color w:val="000000"/>
        </w:rPr>
        <w:t xml:space="preserve"> the first </w:t>
      </w:r>
      <w:r w:rsidR="00371843">
        <w:rPr>
          <w:rFonts w:ascii="Book Antiqua" w:eastAsia="Book Antiqua" w:hAnsi="Book Antiqua" w:cs="Book Antiqua"/>
          <w:color w:val="000000"/>
        </w:rPr>
        <w:t xml:space="preserve">treatment </w:t>
      </w:r>
      <w:r>
        <w:rPr>
          <w:rFonts w:ascii="Book Antiqua" w:eastAsia="Book Antiqua" w:hAnsi="Book Antiqua" w:cs="Book Antiqua"/>
          <w:color w:val="000000"/>
        </w:rPr>
        <w:t xml:space="preserve">phase, she received 60 Gy in 30 fractions, using 6-MV </w:t>
      </w:r>
      <w:r w:rsidR="0013377C">
        <w:rPr>
          <w:rFonts w:ascii="Book Antiqua" w:hAnsi="Book Antiqua" w:cs="Book Antiqua" w:hint="eastAsia"/>
          <w:color w:val="000000"/>
          <w:lang w:eastAsia="zh-CN"/>
        </w:rPr>
        <w:t>X-</w:t>
      </w:r>
      <w:r>
        <w:rPr>
          <w:rFonts w:ascii="Book Antiqua" w:eastAsia="Book Antiqua" w:hAnsi="Book Antiqua" w:cs="Book Antiqua"/>
          <w:color w:val="000000"/>
        </w:rPr>
        <w:t xml:space="preserve">ray delivered by an intensity-modulated radiotherapy (IMRT) technique. Astonishingly, the patient’s dyspnea on exertion </w:t>
      </w:r>
      <w:r w:rsidR="00371843">
        <w:rPr>
          <w:rFonts w:ascii="Book Antiqua" w:eastAsia="Book Antiqua" w:hAnsi="Book Antiqua" w:cs="Book Antiqua"/>
          <w:color w:val="000000"/>
        </w:rPr>
        <w:t xml:space="preserve">was </w:t>
      </w:r>
      <w:r>
        <w:rPr>
          <w:rFonts w:ascii="Book Antiqua" w:eastAsia="Book Antiqua" w:hAnsi="Book Antiqua" w:cs="Book Antiqua"/>
          <w:color w:val="000000"/>
        </w:rPr>
        <w:t xml:space="preserve">dramatically relieved after 40 </w:t>
      </w:r>
      <w:proofErr w:type="spellStart"/>
      <w:r>
        <w:rPr>
          <w:rFonts w:ascii="Book Antiqua" w:eastAsia="Book Antiqua" w:hAnsi="Book Antiqua" w:cs="Book Antiqua"/>
          <w:color w:val="000000"/>
        </w:rPr>
        <w:t>Gy</w:t>
      </w:r>
      <w:proofErr w:type="spellEnd"/>
      <w:r w:rsidR="00371843" w:rsidRPr="00371843">
        <w:rPr>
          <w:rFonts w:ascii="Book Antiqua" w:eastAsia="Book Antiqua" w:hAnsi="Book Antiqua" w:cs="Book Antiqua"/>
          <w:color w:val="000000"/>
        </w:rPr>
        <w:t xml:space="preserve"> </w:t>
      </w:r>
      <w:r w:rsidR="00371843">
        <w:rPr>
          <w:rFonts w:ascii="Book Antiqua" w:eastAsia="Book Antiqua" w:hAnsi="Book Antiqua" w:cs="Book Antiqua"/>
          <w:color w:val="000000"/>
        </w:rPr>
        <w:t>of irradiation</w:t>
      </w:r>
      <w:r>
        <w:rPr>
          <w:rFonts w:ascii="Book Antiqua" w:eastAsia="Book Antiqua" w:hAnsi="Book Antiqua" w:cs="Book Antiqua"/>
          <w:color w:val="000000"/>
        </w:rPr>
        <w:t xml:space="preserve">. Bronchoscopy was conducted </w:t>
      </w:r>
      <w:r w:rsidR="00AD744F">
        <w:rPr>
          <w:rFonts w:ascii="Book Antiqua" w:eastAsia="Book Antiqua" w:hAnsi="Book Antiqua" w:cs="Book Antiqua"/>
          <w:color w:val="000000"/>
        </w:rPr>
        <w:t>which</w:t>
      </w:r>
      <w:r>
        <w:rPr>
          <w:rFonts w:ascii="Book Antiqua" w:eastAsia="Book Antiqua" w:hAnsi="Book Antiqua" w:cs="Book Antiqua"/>
          <w:color w:val="000000"/>
        </w:rPr>
        <w:t xml:space="preserve"> reveal</w:t>
      </w:r>
      <w:r w:rsidR="00AD744F">
        <w:rPr>
          <w:rFonts w:ascii="Book Antiqua" w:eastAsia="Book Antiqua" w:hAnsi="Book Antiqua" w:cs="Book Antiqua"/>
          <w:color w:val="000000"/>
        </w:rPr>
        <w:t>ed</w:t>
      </w:r>
      <w:r>
        <w:rPr>
          <w:rFonts w:ascii="Book Antiqua" w:eastAsia="Book Antiqua" w:hAnsi="Book Antiqua" w:cs="Book Antiqua"/>
          <w:color w:val="000000"/>
        </w:rPr>
        <w:t xml:space="preserve"> that the previous large polypoid intra-luminal mass was significantly eliminated and the narrow trachea was freed (Figure </w:t>
      </w:r>
      <w:r w:rsidR="009E3FD0">
        <w:rPr>
          <w:rFonts w:ascii="Book Antiqua" w:hAnsi="Book Antiqua" w:cs="Book Antiqua" w:hint="eastAsia"/>
          <w:color w:val="000000"/>
          <w:lang w:eastAsia="zh-CN"/>
        </w:rPr>
        <w:t>2</w:t>
      </w:r>
      <w:r w:rsidR="009E3FD0">
        <w:rPr>
          <w:rFonts w:ascii="Book Antiqua" w:eastAsia="Book Antiqua" w:hAnsi="Book Antiqua" w:cs="Book Antiqua"/>
          <w:color w:val="000000"/>
        </w:rPr>
        <w:t>B</w:t>
      </w:r>
      <w:r>
        <w:rPr>
          <w:rFonts w:ascii="Book Antiqua" w:eastAsia="Book Antiqua" w:hAnsi="Book Antiqua" w:cs="Book Antiqua"/>
          <w:color w:val="000000"/>
        </w:rPr>
        <w:t xml:space="preserve">). </w:t>
      </w:r>
      <w:r w:rsidR="00AD744F">
        <w:rPr>
          <w:rFonts w:ascii="Book Antiqua" w:eastAsia="Book Antiqua" w:hAnsi="Book Antiqua" w:cs="Book Antiqua"/>
          <w:color w:val="000000"/>
        </w:rPr>
        <w:t>However, c</w:t>
      </w:r>
      <w:r>
        <w:rPr>
          <w:rFonts w:ascii="Book Antiqua" w:eastAsia="Book Antiqua" w:hAnsi="Book Antiqua" w:cs="Book Antiqua"/>
          <w:color w:val="000000"/>
        </w:rPr>
        <w:t xml:space="preserve">onsidering </w:t>
      </w:r>
      <w:r w:rsidR="00AD744F">
        <w:rPr>
          <w:rFonts w:ascii="Book Antiqua" w:eastAsia="Book Antiqua" w:hAnsi="Book Antiqua" w:cs="Book Antiqua"/>
          <w:color w:val="000000"/>
        </w:rPr>
        <w:t xml:space="preserve">the </w:t>
      </w:r>
      <w:r>
        <w:rPr>
          <w:rFonts w:ascii="Book Antiqua" w:eastAsia="Book Antiqua" w:hAnsi="Book Antiqua" w:cs="Book Antiqua"/>
          <w:color w:val="000000"/>
        </w:rPr>
        <w:t>probabl</w:t>
      </w:r>
      <w:r w:rsidR="00AD744F">
        <w:rPr>
          <w:rFonts w:ascii="Book Antiqua" w:eastAsia="Book Antiqua" w:hAnsi="Book Antiqua" w:cs="Book Antiqua"/>
          <w:color w:val="000000"/>
        </w:rPr>
        <w:t>e</w:t>
      </w:r>
      <w:r>
        <w:rPr>
          <w:rFonts w:ascii="Book Antiqua" w:eastAsia="Book Antiqua" w:hAnsi="Book Antiqua" w:cs="Book Antiqua"/>
          <w:color w:val="000000"/>
        </w:rPr>
        <w:t xml:space="preserve"> low inherent radiosensitivity of ACC, </w:t>
      </w:r>
      <w:r w:rsidR="00AD744F">
        <w:rPr>
          <w:rFonts w:ascii="Book Antiqua" w:eastAsia="Book Antiqua" w:hAnsi="Book Antiqua" w:cs="Book Antiqua"/>
          <w:color w:val="000000"/>
        </w:rPr>
        <w:t xml:space="preserve">a </w:t>
      </w:r>
      <w:r>
        <w:rPr>
          <w:rFonts w:ascii="Book Antiqua" w:eastAsia="Book Antiqua" w:hAnsi="Book Antiqua" w:cs="Book Antiqua"/>
          <w:color w:val="000000"/>
        </w:rPr>
        <w:t>prophylactic</w:t>
      </w:r>
      <w:r w:rsidR="0013377C">
        <w:rPr>
          <w:rFonts w:ascii="Book Antiqua" w:hAnsi="Book Antiqua" w:cs="Book Antiqua" w:hint="eastAsia"/>
          <w:color w:val="000000"/>
          <w:lang w:eastAsia="zh-CN"/>
        </w:rPr>
        <w:t xml:space="preserve"> </w:t>
      </w:r>
      <w:r>
        <w:rPr>
          <w:rFonts w:ascii="Book Antiqua" w:eastAsia="Book Antiqua" w:hAnsi="Book Antiqua" w:cs="Book Antiqua"/>
          <w:color w:val="000000"/>
        </w:rPr>
        <w:t>dose</w:t>
      </w:r>
      <w:r w:rsidR="003017D2">
        <w:rPr>
          <w:rFonts w:ascii="Book Antiqua" w:eastAsia="Book Antiqua" w:hAnsi="Book Antiqua" w:cs="Book Antiqua"/>
          <w:color w:val="000000"/>
        </w:rPr>
        <w:t xml:space="preserve"> </w:t>
      </w:r>
      <w:r w:rsidR="00AD744F">
        <w:rPr>
          <w:rFonts w:ascii="Book Antiqua" w:eastAsia="Book Antiqua" w:hAnsi="Book Antiqua" w:cs="Book Antiqua"/>
          <w:color w:val="000000"/>
        </w:rPr>
        <w:t xml:space="preserve">of 60 </w:t>
      </w:r>
      <w:proofErr w:type="spellStart"/>
      <w:r w:rsidR="00AD744F">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to </w:t>
      </w:r>
      <w:r w:rsidR="00AD744F">
        <w:rPr>
          <w:rFonts w:ascii="Book Antiqua" w:eastAsia="Book Antiqua" w:hAnsi="Book Antiqua" w:cs="Book Antiqua"/>
          <w:color w:val="000000"/>
        </w:rPr>
        <w:t xml:space="preserve">the </w:t>
      </w:r>
      <w:r>
        <w:rPr>
          <w:rFonts w:ascii="Book Antiqua" w:eastAsia="Book Antiqua" w:hAnsi="Book Antiqua" w:cs="Book Antiqua"/>
          <w:color w:val="000000"/>
        </w:rPr>
        <w:t>low-risk clinical target volume (</w:t>
      </w:r>
      <w:proofErr w:type="spellStart"/>
      <w:r>
        <w:rPr>
          <w:rFonts w:ascii="Book Antiqua" w:eastAsia="Book Antiqua" w:hAnsi="Book Antiqua" w:cs="Book Antiqua"/>
          <w:color w:val="000000"/>
        </w:rPr>
        <w:t>CTV</w:t>
      </w:r>
      <w:r>
        <w:rPr>
          <w:rFonts w:ascii="Book Antiqua" w:eastAsia="Book Antiqua" w:hAnsi="Book Antiqua" w:cs="Book Antiqua"/>
          <w:color w:val="000000"/>
          <w:szCs w:val="30"/>
          <w:vertAlign w:val="subscript"/>
        </w:rPr>
        <w:t>low</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referring to the region for low-risk lymphatic metastasis, was delivered as planned. In the second CT scan of radiotherapy</w:t>
      </w:r>
      <w:r w:rsidR="001337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simulation, there was evident regression of the tumor with increased luminal opening of the trachea (Figure </w:t>
      </w:r>
      <w:r w:rsidR="009E3FD0">
        <w:rPr>
          <w:rFonts w:ascii="Book Antiqua" w:hAnsi="Book Antiqua" w:cs="Book Antiqua" w:hint="eastAsia"/>
          <w:color w:val="000000"/>
          <w:lang w:eastAsia="zh-CN"/>
        </w:rPr>
        <w:t>1C and D</w:t>
      </w:r>
      <w:r>
        <w:rPr>
          <w:rFonts w:ascii="Book Antiqua" w:eastAsia="Book Antiqua" w:hAnsi="Book Antiqua" w:cs="Book Antiqua"/>
          <w:color w:val="000000"/>
        </w:rPr>
        <w:t xml:space="preserve">). The patient received an additional 10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for </w:t>
      </w:r>
      <w:r w:rsidR="00AD744F">
        <w:rPr>
          <w:rFonts w:ascii="Book Antiqua" w:eastAsia="Book Antiqua" w:hAnsi="Book Antiqua" w:cs="Book Antiqua"/>
          <w:color w:val="000000"/>
        </w:rPr>
        <w:t xml:space="preserve">the </w:t>
      </w:r>
      <w:r>
        <w:rPr>
          <w:rFonts w:ascii="Book Antiqua" w:eastAsia="Book Antiqua" w:hAnsi="Book Antiqua" w:cs="Book Antiqua"/>
          <w:color w:val="000000"/>
        </w:rPr>
        <w:t>high-risk clinical target volume (</w:t>
      </w:r>
      <w:proofErr w:type="spellStart"/>
      <w:r>
        <w:rPr>
          <w:rFonts w:ascii="Book Antiqua" w:eastAsia="Book Antiqua" w:hAnsi="Book Antiqua" w:cs="Book Antiqua"/>
          <w:color w:val="000000"/>
        </w:rPr>
        <w:t>CTV</w:t>
      </w:r>
      <w:r>
        <w:rPr>
          <w:rFonts w:ascii="Book Antiqua" w:eastAsia="Book Antiqua" w:hAnsi="Book Antiqua" w:cs="Book Antiqua"/>
          <w:color w:val="000000"/>
          <w:szCs w:val="30"/>
          <w:vertAlign w:val="subscript"/>
        </w:rPr>
        <w:t>high</w:t>
      </w:r>
      <w:proofErr w:type="spellEnd"/>
      <w:r>
        <w:rPr>
          <w:rFonts w:ascii="Book Antiqua" w:eastAsia="Book Antiqua" w:hAnsi="Book Antiqua" w:cs="Book Antiqua"/>
          <w:color w:val="000000"/>
        </w:rPr>
        <w:t xml:space="preserve">), referring to the region for high-risk lymphatic metastasis, and an another 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for </w:t>
      </w:r>
      <w:r w:rsidR="00AD744F">
        <w:rPr>
          <w:rFonts w:ascii="Book Antiqua" w:eastAsia="Book Antiqua" w:hAnsi="Book Antiqua" w:cs="Book Antiqua"/>
          <w:color w:val="000000"/>
        </w:rPr>
        <w:t xml:space="preserve">the </w:t>
      </w:r>
      <w:r>
        <w:rPr>
          <w:rFonts w:ascii="Book Antiqua" w:eastAsia="Book Antiqua" w:hAnsi="Book Antiqua" w:cs="Book Antiqua"/>
          <w:color w:val="000000"/>
        </w:rPr>
        <w:t xml:space="preserve">GTV at 2 </w:t>
      </w:r>
      <w:proofErr w:type="spellStart"/>
      <w:r>
        <w:rPr>
          <w:rFonts w:ascii="Book Antiqua" w:eastAsia="Book Antiqua" w:hAnsi="Book Antiqua" w:cs="Book Antiqua"/>
          <w:color w:val="000000"/>
        </w:rPr>
        <w:t>Gy</w:t>
      </w:r>
      <w:proofErr w:type="spellEnd"/>
      <w:r w:rsidR="00AD744F">
        <w:rPr>
          <w:rFonts w:ascii="Book Antiqua" w:eastAsia="Book Antiqua" w:hAnsi="Book Antiqua" w:cs="Book Antiqua"/>
          <w:color w:val="000000"/>
        </w:rPr>
        <w:t>/</w:t>
      </w:r>
      <w:r>
        <w:rPr>
          <w:rFonts w:ascii="Book Antiqua" w:eastAsia="Book Antiqua" w:hAnsi="Book Antiqua" w:cs="Book Antiqua"/>
          <w:color w:val="000000"/>
        </w:rPr>
        <w:t xml:space="preserve">d in the second phase of radiotherapy with 6-MV </w:t>
      </w:r>
      <w:r w:rsidR="0013377C">
        <w:rPr>
          <w:rFonts w:ascii="Book Antiqua" w:hAnsi="Book Antiqua" w:cs="Book Antiqua" w:hint="eastAsia"/>
          <w:color w:val="000000"/>
          <w:lang w:eastAsia="zh-CN"/>
        </w:rPr>
        <w:t>X-</w:t>
      </w:r>
      <w:r>
        <w:rPr>
          <w:rFonts w:ascii="Book Antiqua" w:eastAsia="Book Antiqua" w:hAnsi="Book Antiqua" w:cs="Book Antiqua"/>
          <w:color w:val="000000"/>
        </w:rPr>
        <w:t xml:space="preserve">ray delivered by IMRT (Figure 3). Thus, the GTV received </w:t>
      </w:r>
      <w:r w:rsidR="00AD744F">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prescribed dosage of 76 Gy per 2 Gy in total. The radiotherapy plan beam arrangement consisted of anterior, left, and right anterior oblique, posterior, and left and right posterior oblique fields. The weights of the three posterior fields were reduced </w:t>
      </w:r>
      <w:r w:rsidR="00AD744F">
        <w:rPr>
          <w:rFonts w:ascii="Book Antiqua" w:eastAsia="Book Antiqua" w:hAnsi="Book Antiqua" w:cs="Book Antiqua"/>
          <w:color w:val="000000"/>
        </w:rPr>
        <w:t>compared to</w:t>
      </w:r>
      <w:r>
        <w:rPr>
          <w:rFonts w:ascii="Book Antiqua" w:eastAsia="Book Antiqua" w:hAnsi="Book Antiqua" w:cs="Book Antiqua"/>
          <w:color w:val="000000"/>
        </w:rPr>
        <w:t xml:space="preserve"> the others, in order to minimize the irradiated dose and volume </w:t>
      </w:r>
      <w:r w:rsidR="00AD744F">
        <w:rPr>
          <w:rFonts w:ascii="Book Antiqua" w:eastAsia="Book Antiqua" w:hAnsi="Book Antiqua" w:cs="Book Antiqua"/>
          <w:color w:val="000000"/>
        </w:rPr>
        <w:t>to</w:t>
      </w:r>
      <w:r>
        <w:rPr>
          <w:rFonts w:ascii="Book Antiqua" w:eastAsia="Book Antiqua" w:hAnsi="Book Antiqua" w:cs="Book Antiqua"/>
          <w:color w:val="000000"/>
        </w:rPr>
        <w:t xml:space="preserve"> the esophagus and spinal cord. </w:t>
      </w:r>
      <w:r w:rsidR="00AD744F">
        <w:rPr>
          <w:rFonts w:ascii="Book Antiqua" w:eastAsia="Book Antiqua" w:hAnsi="Book Antiqua" w:cs="Book Antiqua"/>
          <w:color w:val="000000"/>
        </w:rPr>
        <w:t>Due to</w:t>
      </w:r>
      <w:r>
        <w:rPr>
          <w:rFonts w:ascii="Book Antiqua" w:eastAsia="Book Antiqua" w:hAnsi="Book Antiqua" w:cs="Book Antiqua"/>
          <w:color w:val="000000"/>
        </w:rPr>
        <w:t xml:space="preserve"> longitudinal invasion along the trachea, margins of 4-5 cm in the craniocaudal axis were </w:t>
      </w:r>
      <w:r w:rsidR="00AD744F">
        <w:rPr>
          <w:rFonts w:ascii="Book Antiqua" w:eastAsia="Book Antiqua" w:hAnsi="Book Antiqua" w:cs="Book Antiqua"/>
          <w:color w:val="000000"/>
        </w:rPr>
        <w:t xml:space="preserve">included as </w:t>
      </w:r>
      <w:r>
        <w:rPr>
          <w:rFonts w:ascii="Book Antiqua" w:eastAsia="Book Antiqua" w:hAnsi="Book Antiqua" w:cs="Book Antiqua"/>
          <w:color w:val="000000"/>
        </w:rPr>
        <w:t xml:space="preserve">suggested by </w:t>
      </w:r>
      <w:proofErr w:type="gramStart"/>
      <w:r>
        <w:rPr>
          <w:rFonts w:ascii="Book Antiqua" w:eastAsia="Book Antiqua" w:hAnsi="Book Antiqua" w:cs="Book Antiqua"/>
          <w:color w:val="000000"/>
        </w:rPr>
        <w:t>Kaminski</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Considering the high-risk of local-regional recurrence, the </w:t>
      </w:r>
      <w:proofErr w:type="spellStart"/>
      <w:r>
        <w:rPr>
          <w:rFonts w:ascii="Book Antiqua" w:eastAsia="Book Antiqua" w:hAnsi="Book Antiqua" w:cs="Book Antiqua"/>
          <w:color w:val="000000"/>
        </w:rPr>
        <w:t>CTV</w:t>
      </w:r>
      <w:r>
        <w:rPr>
          <w:rFonts w:ascii="Book Antiqua" w:eastAsia="Book Antiqua" w:hAnsi="Book Antiqua" w:cs="Book Antiqua"/>
          <w:color w:val="000000"/>
          <w:szCs w:val="30"/>
          <w:vertAlign w:val="subscript"/>
        </w:rPr>
        <w:t>high</w:t>
      </w:r>
      <w:proofErr w:type="spellEnd"/>
      <w:r>
        <w:rPr>
          <w:rFonts w:ascii="Book Antiqua" w:eastAsia="Book Antiqua" w:hAnsi="Book Antiqua" w:cs="Book Antiqua"/>
          <w:color w:val="000000"/>
        </w:rPr>
        <w:t xml:space="preserve"> encompassed the entire GTV with a 2-cm margin of adjacent superior and inferior structures, and with a 0.5-cm margin of adjacent anterior, posterior, and bilateral structures. Given the tumor’s propensity for invasion into local nerves, the </w:t>
      </w:r>
      <w:proofErr w:type="spellStart"/>
      <w:r>
        <w:rPr>
          <w:rFonts w:ascii="Book Antiqua" w:eastAsia="Book Antiqua" w:hAnsi="Book Antiqua" w:cs="Book Antiqua"/>
          <w:color w:val="000000"/>
        </w:rPr>
        <w:t>CTV</w:t>
      </w:r>
      <w:r>
        <w:rPr>
          <w:rFonts w:ascii="Book Antiqua" w:eastAsia="Book Antiqua" w:hAnsi="Book Antiqua" w:cs="Book Antiqua"/>
          <w:color w:val="000000"/>
          <w:szCs w:val="30"/>
          <w:vertAlign w:val="subscript"/>
        </w:rPr>
        <w:t>low</w:t>
      </w:r>
      <w:proofErr w:type="spellEnd"/>
      <w:r>
        <w:rPr>
          <w:rFonts w:ascii="Book Antiqua" w:eastAsia="Book Antiqua" w:hAnsi="Book Antiqua" w:cs="Book Antiqua"/>
          <w:color w:val="000000"/>
        </w:rPr>
        <w:t xml:space="preserve"> covered the entire </w:t>
      </w:r>
      <w:proofErr w:type="spellStart"/>
      <w:r>
        <w:rPr>
          <w:rFonts w:ascii="Book Antiqua" w:eastAsia="Book Antiqua" w:hAnsi="Book Antiqua" w:cs="Book Antiqua"/>
          <w:color w:val="000000"/>
        </w:rPr>
        <w:t>CTV</w:t>
      </w:r>
      <w:r>
        <w:rPr>
          <w:rFonts w:ascii="Book Antiqua" w:eastAsia="Book Antiqua" w:hAnsi="Book Antiqua" w:cs="Book Antiqua"/>
          <w:color w:val="000000"/>
          <w:szCs w:val="30"/>
          <w:vertAlign w:val="subscript"/>
        </w:rPr>
        <w:t>high</w:t>
      </w:r>
      <w:proofErr w:type="spellEnd"/>
      <w:r>
        <w:rPr>
          <w:rFonts w:ascii="Book Antiqua" w:eastAsia="Book Antiqua" w:hAnsi="Book Antiqua" w:cs="Book Antiqua"/>
          <w:color w:val="000000"/>
        </w:rPr>
        <w:t xml:space="preserve"> with a 3-cm margin of adjacent superior and inferior structures, and with a 0.5-cm margin of adjacent anterior, posterior and bilateral structures (Figure 3).</w:t>
      </w:r>
    </w:p>
    <w:p w14:paraId="72D7D727" w14:textId="77777777" w:rsidR="00A77B3E" w:rsidRDefault="00A77B3E" w:rsidP="0013377C">
      <w:pPr>
        <w:spacing w:line="360" w:lineRule="auto"/>
        <w:jc w:val="both"/>
        <w:rPr>
          <w:lang w:eastAsia="zh-CN"/>
        </w:rPr>
      </w:pPr>
    </w:p>
    <w:p w14:paraId="5D65DC37" w14:textId="77777777" w:rsidR="00A77B3E" w:rsidRDefault="00A55C7D">
      <w:pPr>
        <w:spacing w:line="360" w:lineRule="auto"/>
        <w:jc w:val="both"/>
      </w:pPr>
      <w:r>
        <w:rPr>
          <w:rFonts w:ascii="Book Antiqua" w:eastAsia="Book Antiqua" w:hAnsi="Book Antiqua" w:cs="Book Antiqua"/>
          <w:b/>
          <w:caps/>
          <w:color w:val="000000"/>
          <w:u w:val="single"/>
        </w:rPr>
        <w:t>OUTCOME AND FOLLOW-UP</w:t>
      </w:r>
    </w:p>
    <w:p w14:paraId="27BE1D4C" w14:textId="3DEB98D2" w:rsidR="00A77B3E" w:rsidRDefault="00A55C7D">
      <w:pPr>
        <w:spacing w:line="360" w:lineRule="auto"/>
        <w:jc w:val="both"/>
      </w:pPr>
      <w:r>
        <w:rPr>
          <w:rFonts w:ascii="Book Antiqua" w:eastAsia="Book Antiqua" w:hAnsi="Book Antiqua" w:cs="Book Antiqua"/>
          <w:color w:val="000000"/>
        </w:rPr>
        <w:t xml:space="preserve">The patient successfully completed the scheduled </w:t>
      </w:r>
      <w:r w:rsidR="00AD744F">
        <w:rPr>
          <w:rFonts w:ascii="Book Antiqua" w:eastAsia="Book Antiqua" w:hAnsi="Book Antiqua" w:cs="Book Antiqua"/>
          <w:color w:val="000000"/>
        </w:rPr>
        <w:t xml:space="preserve">two phases </w:t>
      </w:r>
      <w:r w:rsidR="00DD02BD">
        <w:rPr>
          <w:rFonts w:ascii="Book Antiqua" w:eastAsia="Book Antiqua" w:hAnsi="Book Antiqua" w:cs="Book Antiqua"/>
          <w:color w:val="000000"/>
        </w:rPr>
        <w:t xml:space="preserve">of </w:t>
      </w:r>
      <w:r>
        <w:rPr>
          <w:rFonts w:ascii="Book Antiqua" w:eastAsia="Book Antiqua" w:hAnsi="Book Antiqua" w:cs="Book Antiqua"/>
          <w:color w:val="000000"/>
        </w:rPr>
        <w:t xml:space="preserve">radiotherapy, and acute reactions to treatment included subjective chest tightness and grade 2 esophagitis, managed medically. After 5 years of treatment, the patient </w:t>
      </w:r>
      <w:r w:rsidR="00DD02BD">
        <w:rPr>
          <w:rFonts w:ascii="Book Antiqua" w:eastAsia="Book Antiqua" w:hAnsi="Book Antiqua" w:cs="Book Antiqua"/>
          <w:color w:val="000000"/>
        </w:rPr>
        <w:t>is alive</w:t>
      </w:r>
      <w:r>
        <w:rPr>
          <w:rFonts w:ascii="Book Antiqua" w:eastAsia="Book Antiqua" w:hAnsi="Book Antiqua" w:cs="Book Antiqua"/>
          <w:color w:val="000000"/>
        </w:rPr>
        <w:t xml:space="preserve"> without recurrent disease, a</w:t>
      </w:r>
      <w:r w:rsidR="00DD02BD">
        <w:rPr>
          <w:rFonts w:ascii="Book Antiqua" w:eastAsia="Book Antiqua" w:hAnsi="Book Antiqua" w:cs="Book Antiqua"/>
          <w:color w:val="000000"/>
        </w:rPr>
        <w:t>nd</w:t>
      </w:r>
      <w:r>
        <w:rPr>
          <w:rFonts w:ascii="Book Antiqua" w:eastAsia="Book Antiqua" w:hAnsi="Book Antiqua" w:cs="Book Antiqua"/>
          <w:color w:val="000000"/>
        </w:rPr>
        <w:t xml:space="preserve"> no serious late radiation esophagus and lung damage, </w:t>
      </w:r>
      <w:r w:rsidR="00DD02BD">
        <w:rPr>
          <w:rFonts w:ascii="Book Antiqua" w:eastAsia="Book Antiqua" w:hAnsi="Book Antiqua" w:cs="Book Antiqua"/>
          <w:color w:val="000000"/>
        </w:rPr>
        <w:t>only</w:t>
      </w:r>
      <w:r>
        <w:rPr>
          <w:rFonts w:ascii="Book Antiqua" w:eastAsia="Book Antiqua" w:hAnsi="Book Antiqua" w:cs="Book Antiqua"/>
          <w:color w:val="000000"/>
        </w:rPr>
        <w:t xml:space="preserve"> slight dysphagia without perforation and fistula.</w:t>
      </w:r>
    </w:p>
    <w:p w14:paraId="4376B4FD" w14:textId="77777777" w:rsidR="00A77B3E" w:rsidRDefault="00A77B3E">
      <w:pPr>
        <w:spacing w:line="360" w:lineRule="auto"/>
        <w:jc w:val="both"/>
      </w:pPr>
    </w:p>
    <w:p w14:paraId="3C0A3995" w14:textId="77777777" w:rsidR="00A77B3E" w:rsidRDefault="00A55C7D">
      <w:pPr>
        <w:spacing w:line="360" w:lineRule="auto"/>
        <w:jc w:val="both"/>
      </w:pPr>
      <w:r>
        <w:rPr>
          <w:rFonts w:ascii="Book Antiqua" w:eastAsia="Book Antiqua" w:hAnsi="Book Antiqua" w:cs="Book Antiqua"/>
          <w:b/>
          <w:caps/>
          <w:color w:val="000000"/>
          <w:u w:val="single"/>
        </w:rPr>
        <w:t>DISCUSSION</w:t>
      </w:r>
    </w:p>
    <w:p w14:paraId="6F4FE3A4" w14:textId="3342D55C" w:rsidR="00A77B3E" w:rsidRDefault="009E3FD0">
      <w:pPr>
        <w:spacing w:line="360" w:lineRule="auto"/>
        <w:jc w:val="both"/>
      </w:pPr>
      <w:r>
        <w:rPr>
          <w:rFonts w:ascii="Book Antiqua" w:eastAsia="Book Antiqua" w:hAnsi="Book Antiqua" w:cs="Book Antiqua"/>
          <w:color w:val="000000"/>
        </w:rPr>
        <w:lastRenderedPageBreak/>
        <w:t>ACC</w:t>
      </w:r>
      <w:r w:rsidR="00A55C7D">
        <w:rPr>
          <w:rFonts w:ascii="Book Antiqua" w:eastAsia="Book Antiqua" w:hAnsi="Book Antiqua" w:cs="Book Antiqua"/>
          <w:color w:val="000000"/>
        </w:rPr>
        <w:t xml:space="preserve">, formerly </w:t>
      </w:r>
      <w:r w:rsidR="00ED1F65">
        <w:rPr>
          <w:rFonts w:ascii="Book Antiqua" w:eastAsia="Book Antiqua" w:hAnsi="Book Antiqua" w:cs="Book Antiqua"/>
          <w:color w:val="000000"/>
        </w:rPr>
        <w:t>known as</w:t>
      </w:r>
      <w:r w:rsidR="00A55C7D">
        <w:rPr>
          <w:rFonts w:ascii="Book Antiqua" w:eastAsia="Book Antiqua" w:hAnsi="Book Antiqua" w:cs="Book Antiqua"/>
          <w:color w:val="000000"/>
        </w:rPr>
        <w:t xml:space="preserve"> “</w:t>
      </w:r>
      <w:proofErr w:type="spellStart"/>
      <w:r w:rsidR="00A55C7D">
        <w:rPr>
          <w:rFonts w:ascii="Book Antiqua" w:eastAsia="Book Antiqua" w:hAnsi="Book Antiqua" w:cs="Book Antiqua"/>
          <w:color w:val="000000"/>
        </w:rPr>
        <w:t>cylindroma</w:t>
      </w:r>
      <w:proofErr w:type="spellEnd"/>
      <w:r w:rsidR="00A55C7D">
        <w:rPr>
          <w:rFonts w:ascii="Book Antiqua" w:eastAsia="Book Antiqua" w:hAnsi="Book Antiqua" w:cs="Book Antiqua"/>
          <w:color w:val="000000"/>
        </w:rPr>
        <w:t>” and “</w:t>
      </w:r>
      <w:proofErr w:type="spellStart"/>
      <w:r w:rsidR="00A55C7D">
        <w:rPr>
          <w:rFonts w:ascii="Book Antiqua" w:eastAsia="Book Antiqua" w:hAnsi="Book Antiqua" w:cs="Book Antiqua"/>
          <w:color w:val="000000"/>
        </w:rPr>
        <w:t>adenocystic</w:t>
      </w:r>
      <w:proofErr w:type="spellEnd"/>
      <w:r w:rsidR="00A55C7D">
        <w:rPr>
          <w:rFonts w:ascii="Book Antiqua" w:eastAsia="Book Antiqua" w:hAnsi="Book Antiqua" w:cs="Book Antiqua"/>
          <w:color w:val="000000"/>
        </w:rPr>
        <w:t xml:space="preserve"> carcinoma,” occurs mainly in the head and neck. </w:t>
      </w:r>
      <w:r w:rsidR="00ED1F65">
        <w:rPr>
          <w:rFonts w:ascii="Book Antiqua" w:eastAsia="Book Antiqua" w:hAnsi="Book Antiqua" w:cs="Book Antiqua"/>
          <w:color w:val="000000"/>
        </w:rPr>
        <w:t>However</w:t>
      </w:r>
      <w:r w:rsidR="00A55C7D">
        <w:rPr>
          <w:rFonts w:ascii="Book Antiqua" w:eastAsia="Book Antiqua" w:hAnsi="Book Antiqua" w:cs="Book Antiqua"/>
          <w:color w:val="000000"/>
        </w:rPr>
        <w:t xml:space="preserve">, its presence in the pulmonary system is uncommon. Most tumors occur in </w:t>
      </w:r>
      <w:r w:rsidR="00780F62">
        <w:rPr>
          <w:rFonts w:ascii="Book Antiqua" w:eastAsia="Book Antiqua" w:hAnsi="Book Antiqua" w:cs="Book Antiqua"/>
          <w:color w:val="000000"/>
        </w:rPr>
        <w:t xml:space="preserve">the </w:t>
      </w:r>
      <w:r w:rsidR="00A55C7D">
        <w:rPr>
          <w:rFonts w:ascii="Book Antiqua" w:eastAsia="Book Antiqua" w:hAnsi="Book Antiqua" w:cs="Book Antiqua"/>
          <w:color w:val="000000"/>
        </w:rPr>
        <w:t xml:space="preserve">trachea and mainstem bronchi, but peripheral tumors from glands of small bronchi </w:t>
      </w:r>
      <w:r w:rsidR="00780F62">
        <w:rPr>
          <w:rFonts w:ascii="Book Antiqua" w:eastAsia="Book Antiqua" w:hAnsi="Book Antiqua" w:cs="Book Antiqua"/>
          <w:color w:val="000000"/>
        </w:rPr>
        <w:t>have</w:t>
      </w:r>
      <w:r w:rsidR="00A55C7D">
        <w:rPr>
          <w:rFonts w:ascii="Book Antiqua" w:eastAsia="Book Antiqua" w:hAnsi="Book Antiqua" w:cs="Book Antiqua"/>
          <w:color w:val="000000"/>
        </w:rPr>
        <w:t xml:space="preserve"> occasionally </w:t>
      </w:r>
      <w:r w:rsidR="00780F62">
        <w:rPr>
          <w:rFonts w:ascii="Book Antiqua" w:eastAsia="Book Antiqua" w:hAnsi="Book Antiqua" w:cs="Book Antiqua"/>
          <w:color w:val="000000"/>
        </w:rPr>
        <w:t xml:space="preserve">been </w:t>
      </w:r>
      <w:proofErr w:type="gramStart"/>
      <w:r w:rsidR="00A55C7D">
        <w:rPr>
          <w:rFonts w:ascii="Book Antiqua" w:eastAsia="Book Antiqua" w:hAnsi="Book Antiqua" w:cs="Book Antiqua"/>
          <w:color w:val="000000"/>
        </w:rPr>
        <w:t>reported</w:t>
      </w:r>
      <w:r w:rsidR="00A55C7D">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6-8</w:t>
      </w:r>
      <w:r w:rsidR="00A55C7D">
        <w:rPr>
          <w:rFonts w:ascii="Book Antiqua" w:eastAsia="Book Antiqua" w:hAnsi="Book Antiqua" w:cs="Book Antiqua"/>
          <w:color w:val="000000"/>
          <w:vertAlign w:val="superscript"/>
        </w:rPr>
        <w:t>]</w:t>
      </w:r>
      <w:r w:rsidR="00A55C7D">
        <w:rPr>
          <w:rFonts w:ascii="Book Antiqua" w:eastAsia="Book Antiqua" w:hAnsi="Book Antiqua" w:cs="Book Antiqua"/>
          <w:color w:val="000000"/>
        </w:rPr>
        <w:t>. Wom</w:t>
      </w:r>
      <w:r w:rsidR="00780F62">
        <w:rPr>
          <w:rFonts w:ascii="Book Antiqua" w:eastAsia="Book Antiqua" w:hAnsi="Book Antiqua" w:cs="Book Antiqua"/>
          <w:color w:val="000000"/>
        </w:rPr>
        <w:t>e</w:t>
      </w:r>
      <w:r w:rsidR="00A55C7D">
        <w:rPr>
          <w:rFonts w:ascii="Book Antiqua" w:eastAsia="Book Antiqua" w:hAnsi="Book Antiqua" w:cs="Book Antiqua"/>
          <w:color w:val="000000"/>
        </w:rPr>
        <w:t xml:space="preserve">n </w:t>
      </w:r>
      <w:r w:rsidR="003017D2">
        <w:rPr>
          <w:rFonts w:ascii="Book Antiqua" w:eastAsia="Book Antiqua" w:hAnsi="Book Antiqua" w:cs="Book Antiqua"/>
          <w:color w:val="000000"/>
        </w:rPr>
        <w:t>are</w:t>
      </w:r>
      <w:r w:rsidR="00A55C7D">
        <w:rPr>
          <w:rFonts w:ascii="Book Antiqua" w:eastAsia="Book Antiqua" w:hAnsi="Book Antiqua" w:cs="Book Antiqua"/>
          <w:color w:val="000000"/>
        </w:rPr>
        <w:t xml:space="preserve"> more </w:t>
      </w:r>
      <w:r w:rsidR="003017D2">
        <w:rPr>
          <w:rFonts w:ascii="Book Antiqua" w:eastAsia="Book Antiqua" w:hAnsi="Book Antiqua" w:cs="Book Antiqua"/>
          <w:color w:val="000000"/>
        </w:rPr>
        <w:t xml:space="preserve">often </w:t>
      </w:r>
      <w:r w:rsidR="00A55C7D">
        <w:rPr>
          <w:rFonts w:ascii="Book Antiqua" w:eastAsia="Book Antiqua" w:hAnsi="Book Antiqua" w:cs="Book Antiqua"/>
          <w:color w:val="000000"/>
        </w:rPr>
        <w:t>affected than m</w:t>
      </w:r>
      <w:r w:rsidR="00780F62">
        <w:rPr>
          <w:rFonts w:ascii="Book Antiqua" w:eastAsia="Book Antiqua" w:hAnsi="Book Antiqua" w:cs="Book Antiqua"/>
          <w:color w:val="000000"/>
        </w:rPr>
        <w:t>e</w:t>
      </w:r>
      <w:r w:rsidR="00A55C7D">
        <w:rPr>
          <w:rFonts w:ascii="Book Antiqua" w:eastAsia="Book Antiqua" w:hAnsi="Book Antiqua" w:cs="Book Antiqua"/>
          <w:color w:val="000000"/>
        </w:rPr>
        <w:t xml:space="preserve">n, and the peak age of incidence occurs between the 4th and 5th decades of life, which is earlier than lung </w:t>
      </w:r>
      <w:proofErr w:type="gramStart"/>
      <w:r w:rsidR="00A55C7D">
        <w:rPr>
          <w:rFonts w:ascii="Book Antiqua" w:eastAsia="Book Antiqua" w:hAnsi="Book Antiqua" w:cs="Book Antiqua"/>
          <w:color w:val="000000"/>
        </w:rPr>
        <w:t>cancer</w:t>
      </w:r>
      <w:r w:rsidR="00A55C7D">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9,10</w:t>
      </w:r>
      <w:r w:rsidR="00A55C7D">
        <w:rPr>
          <w:rFonts w:ascii="Book Antiqua" w:eastAsia="Book Antiqua" w:hAnsi="Book Antiqua" w:cs="Book Antiqua"/>
          <w:color w:val="000000"/>
          <w:vertAlign w:val="superscript"/>
        </w:rPr>
        <w:t>]</w:t>
      </w:r>
      <w:r w:rsidR="00A55C7D">
        <w:rPr>
          <w:rFonts w:ascii="Book Antiqua" w:eastAsia="Book Antiqua" w:hAnsi="Book Antiqua" w:cs="Book Antiqua"/>
          <w:color w:val="000000"/>
        </w:rPr>
        <w:t xml:space="preserve">. Smoking does not affect the incidence. </w:t>
      </w:r>
      <w:r>
        <w:rPr>
          <w:rFonts w:ascii="Book Antiqua" w:eastAsia="Book Antiqua" w:hAnsi="Book Antiqua" w:cs="Book Antiqua"/>
          <w:color w:val="000000"/>
        </w:rPr>
        <w:t>ACC</w:t>
      </w:r>
      <w:r w:rsidR="00A55C7D">
        <w:rPr>
          <w:rFonts w:ascii="Book Antiqua" w:eastAsia="Book Antiqua" w:hAnsi="Book Antiqua" w:cs="Book Antiqua"/>
          <w:color w:val="000000"/>
        </w:rPr>
        <w:t xml:space="preserve"> is well known for its prolonged clinical course, its propensity for peritracheal soft tissue and perineural invasion, and delayed onset of distant </w:t>
      </w:r>
      <w:proofErr w:type="gramStart"/>
      <w:r w:rsidR="00A55C7D">
        <w:rPr>
          <w:rFonts w:ascii="Book Antiqua" w:eastAsia="Book Antiqua" w:hAnsi="Book Antiqua" w:cs="Book Antiqua"/>
          <w:color w:val="000000"/>
        </w:rPr>
        <w:t>metastases</w:t>
      </w:r>
      <w:r w:rsidR="00A55C7D">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3</w:t>
      </w:r>
      <w:r w:rsidR="00A55C7D">
        <w:rPr>
          <w:rFonts w:ascii="Book Antiqua" w:eastAsia="Book Antiqua" w:hAnsi="Book Antiqua" w:cs="Book Antiqua"/>
          <w:color w:val="000000"/>
          <w:vertAlign w:val="superscript"/>
        </w:rPr>
        <w:t>]</w:t>
      </w:r>
      <w:r w:rsidR="00A55C7D">
        <w:rPr>
          <w:rFonts w:ascii="Book Antiqua" w:eastAsia="Book Antiqua" w:hAnsi="Book Antiqua" w:cs="Book Antiqua"/>
          <w:color w:val="000000"/>
        </w:rPr>
        <w:t xml:space="preserve">. The most common site of distant metastasis is the lung, followed by bone, liver, and </w:t>
      </w:r>
      <w:proofErr w:type="gramStart"/>
      <w:r w:rsidR="00A55C7D">
        <w:rPr>
          <w:rFonts w:ascii="Book Antiqua" w:eastAsia="Book Antiqua" w:hAnsi="Book Antiqua" w:cs="Book Antiqua"/>
          <w:color w:val="000000"/>
        </w:rPr>
        <w:t>brain</w:t>
      </w:r>
      <w:r w:rsidR="00A55C7D">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11</w:t>
      </w:r>
      <w:r w:rsidR="00A55C7D">
        <w:rPr>
          <w:rFonts w:ascii="Book Antiqua" w:eastAsia="Book Antiqua" w:hAnsi="Book Antiqua" w:cs="Book Antiqua"/>
          <w:color w:val="000000"/>
          <w:vertAlign w:val="superscript"/>
        </w:rPr>
        <w:t>]</w:t>
      </w:r>
      <w:r w:rsidR="00A55C7D">
        <w:rPr>
          <w:rFonts w:ascii="Book Antiqua" w:eastAsia="Book Antiqua" w:hAnsi="Book Antiqua" w:cs="Book Antiqua"/>
          <w:color w:val="000000"/>
        </w:rPr>
        <w:t>.</w:t>
      </w:r>
    </w:p>
    <w:p w14:paraId="66DCF49A" w14:textId="03FFD5FB" w:rsidR="00A77B3E" w:rsidRDefault="00A55C7D" w:rsidP="0013377C">
      <w:pPr>
        <w:spacing w:line="360" w:lineRule="auto"/>
        <w:ind w:firstLineChars="100" w:firstLine="240"/>
        <w:jc w:val="both"/>
      </w:pPr>
      <w:r>
        <w:rPr>
          <w:rFonts w:ascii="Book Antiqua" w:eastAsia="Book Antiqua" w:hAnsi="Book Antiqua" w:cs="Book Antiqua"/>
          <w:color w:val="000000"/>
        </w:rPr>
        <w:t xml:space="preserve">Owing to its slow and indolent growth, the clinical course of TACC is prolonged and asymptomatic. </w:t>
      </w:r>
      <w:r w:rsidR="00780F62">
        <w:rPr>
          <w:rFonts w:ascii="Book Antiqua" w:eastAsia="Book Antiqua" w:hAnsi="Book Antiqua" w:cs="Book Antiqua"/>
          <w:color w:val="000000"/>
        </w:rPr>
        <w:t>When</w:t>
      </w:r>
      <w:r>
        <w:rPr>
          <w:rFonts w:ascii="Book Antiqua" w:eastAsia="Book Antiqua" w:hAnsi="Book Antiqua" w:cs="Book Antiqua"/>
          <w:color w:val="000000"/>
        </w:rPr>
        <w:t xml:space="preserve"> the tumor invade</w:t>
      </w:r>
      <w:r w:rsidR="00780F62">
        <w:rPr>
          <w:rFonts w:ascii="Book Antiqua" w:eastAsia="Book Antiqua" w:hAnsi="Book Antiqua" w:cs="Book Antiqua"/>
          <w:color w:val="000000"/>
        </w:rPr>
        <w:t>s</w:t>
      </w:r>
      <w:r>
        <w:rPr>
          <w:rFonts w:ascii="Book Antiqua" w:eastAsia="Book Antiqua" w:hAnsi="Book Antiqua" w:cs="Book Antiqua"/>
          <w:color w:val="000000"/>
        </w:rPr>
        <w:t xml:space="preserve"> local nerves and structures, patients will present varying symptoms, which </w:t>
      </w:r>
      <w:r w:rsidR="00780F62">
        <w:rPr>
          <w:rFonts w:ascii="Book Antiqua" w:eastAsia="Book Antiqua" w:hAnsi="Book Antiqua" w:cs="Book Antiqua"/>
          <w:color w:val="000000"/>
        </w:rPr>
        <w:t>are</w:t>
      </w:r>
      <w:r>
        <w:rPr>
          <w:rFonts w:ascii="Book Antiqua" w:eastAsia="Book Antiqua" w:hAnsi="Book Antiqua" w:cs="Book Antiqua"/>
          <w:color w:val="000000"/>
        </w:rPr>
        <w:t xml:space="preserve"> related to airway obstruction. Cough, dyspnea, and hemoptysis are the most common complaints. However, those symptoms often lead to a misdiagnosis </w:t>
      </w:r>
      <w:r w:rsidR="00780F62">
        <w:rPr>
          <w:rFonts w:ascii="Book Antiqua" w:eastAsia="Book Antiqua" w:hAnsi="Book Antiqua" w:cs="Book Antiqua"/>
          <w:color w:val="000000"/>
        </w:rPr>
        <w:t>of</w:t>
      </w:r>
      <w:r>
        <w:rPr>
          <w:rFonts w:ascii="Book Antiqua" w:eastAsia="Book Antiqua" w:hAnsi="Book Antiqua" w:cs="Book Antiqua"/>
          <w:color w:val="000000"/>
        </w:rPr>
        <w:t xml:space="preserve"> asthma or bronchitis. Chest CT and bronchoscopy are the main </w:t>
      </w:r>
      <w:r w:rsidR="00780F62">
        <w:rPr>
          <w:rFonts w:ascii="Book Antiqua" w:eastAsia="Book Antiqua" w:hAnsi="Book Antiqua" w:cs="Book Antiqua"/>
          <w:color w:val="000000"/>
        </w:rPr>
        <w:t xml:space="preserve">diagnostic </w:t>
      </w:r>
      <w:r>
        <w:rPr>
          <w:rFonts w:ascii="Book Antiqua" w:eastAsia="Book Antiqua" w:hAnsi="Book Antiqua" w:cs="Book Antiqua"/>
          <w:color w:val="000000"/>
        </w:rPr>
        <w:t>method</w:t>
      </w:r>
      <w:r w:rsidR="00780F62">
        <w:rPr>
          <w:rFonts w:ascii="Book Antiqua" w:eastAsia="Book Antiqua" w:hAnsi="Book Antiqua" w:cs="Book Antiqua"/>
          <w:color w:val="000000"/>
        </w:rPr>
        <w:t>s</w:t>
      </w:r>
      <w:r>
        <w:rPr>
          <w:rFonts w:ascii="Book Antiqua" w:eastAsia="Book Antiqua" w:hAnsi="Book Antiqua" w:cs="Book Antiqua"/>
          <w:color w:val="000000"/>
        </w:rPr>
        <w:t xml:space="preserve"> for the diagnosis of TACC. On CT, this tumor usually has a marked tendency toward submucosal extension that manifests as an intraluminal mass with longitudinal </w:t>
      </w:r>
      <w:proofErr w:type="gramStart"/>
      <w:r>
        <w:rPr>
          <w:rFonts w:ascii="Book Antiqua" w:eastAsia="Book Antiqua" w:hAnsi="Book Antiqua" w:cs="Book Antiqua"/>
          <w:color w:val="000000"/>
        </w:rPr>
        <w:t>extension</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as seen in our case.</w:t>
      </w:r>
    </w:p>
    <w:p w14:paraId="45A092AF" w14:textId="0B760ABD" w:rsidR="00A77B3E" w:rsidRDefault="00A55C7D" w:rsidP="0013377C">
      <w:pPr>
        <w:spacing w:line="360" w:lineRule="auto"/>
        <w:ind w:firstLineChars="100" w:firstLine="240"/>
        <w:jc w:val="both"/>
      </w:pPr>
      <w:r>
        <w:rPr>
          <w:rFonts w:ascii="Book Antiqua" w:eastAsia="Book Antiqua" w:hAnsi="Book Antiqua" w:cs="Book Antiqua"/>
          <w:color w:val="000000"/>
        </w:rPr>
        <w:t xml:space="preserve">Once diagnosed, the tumor should be assessed for surgical resection. Several relatively large studies showed that surgery can lead to a significantly better survival than non-surgical management. Two large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13,14</w:t>
      </w:r>
      <w:r>
        <w:rPr>
          <w:rFonts w:ascii="Book Antiqua" w:eastAsia="Book Antiqua" w:hAnsi="Book Antiqua" w:cs="Book Antiqua"/>
          <w:color w:val="000000"/>
          <w:vertAlign w:val="superscript"/>
        </w:rPr>
        <w:t>]</w:t>
      </w:r>
      <w:r w:rsidRPr="0013377C">
        <w:rPr>
          <w:rFonts w:ascii="Book Antiqua" w:eastAsia="Book Antiqua" w:hAnsi="Book Antiqua" w:cs="Book Antiqua"/>
          <w:color w:val="000000"/>
        </w:rPr>
        <w:t xml:space="preserve"> </w:t>
      </w:r>
      <w:r>
        <w:rPr>
          <w:rFonts w:ascii="Book Antiqua" w:eastAsia="Book Antiqua" w:hAnsi="Book Antiqua" w:cs="Book Antiqua"/>
          <w:color w:val="000000"/>
        </w:rPr>
        <w:t>reported that the overall 5-year and 10-year survival rates of resected TACC, regardless of complete or incomplete resection, were 52</w:t>
      </w:r>
      <w:r w:rsidR="0013377C">
        <w:rPr>
          <w:rFonts w:ascii="Book Antiqua" w:hAnsi="Book Antiqua" w:cs="Book Antiqua" w:hint="eastAsia"/>
          <w:color w:val="000000"/>
          <w:lang w:eastAsia="zh-CN"/>
        </w:rPr>
        <w:t>%</w:t>
      </w:r>
      <w:r>
        <w:rPr>
          <w:rFonts w:ascii="Book Antiqua" w:eastAsia="Book Antiqua" w:hAnsi="Book Antiqua" w:cs="Book Antiqua"/>
          <w:color w:val="000000"/>
        </w:rPr>
        <w:t>-88.7% and 29</w:t>
      </w:r>
      <w:r w:rsidR="0013377C">
        <w:rPr>
          <w:rFonts w:ascii="Book Antiqua" w:hAnsi="Book Antiqua" w:cs="Book Antiqua" w:hint="eastAsia"/>
          <w:color w:val="000000"/>
          <w:lang w:eastAsia="zh-CN"/>
        </w:rPr>
        <w:t>%</w:t>
      </w:r>
      <w:r>
        <w:rPr>
          <w:rFonts w:ascii="Book Antiqua" w:eastAsia="Book Antiqua" w:hAnsi="Book Antiqua" w:cs="Book Antiqua"/>
          <w:color w:val="000000"/>
        </w:rPr>
        <w:t>-43.2%, compared with 33% and 10% in the non-resected group</w:t>
      </w:r>
      <w:r w:rsidR="00AD3AF3">
        <w:rPr>
          <w:rFonts w:ascii="Book Antiqua" w:eastAsia="Book Antiqua" w:hAnsi="Book Antiqua" w:cs="Book Antiqua"/>
          <w:color w:val="000000"/>
        </w:rPr>
        <w:t>,</w:t>
      </w:r>
      <w:r>
        <w:rPr>
          <w:rFonts w:ascii="Book Antiqua" w:eastAsia="Book Antiqua" w:hAnsi="Book Antiqua" w:cs="Book Antiqua"/>
          <w:color w:val="000000"/>
        </w:rPr>
        <w:t xml:space="preserve"> respectively. Compared with incomplete resection, complete resection with negative airway margins resulted in higher survival with 5-year and 10-year survival rates </w:t>
      </w:r>
      <w:r w:rsidR="00AD3AF3">
        <w:rPr>
          <w:rFonts w:ascii="Book Antiqua" w:eastAsia="Book Antiqua" w:hAnsi="Book Antiqua" w:cs="Book Antiqua"/>
          <w:color w:val="000000"/>
        </w:rPr>
        <w:t xml:space="preserve">of </w:t>
      </w:r>
      <w:r>
        <w:rPr>
          <w:rFonts w:ascii="Book Antiqua" w:eastAsia="Book Antiqua" w:hAnsi="Book Antiqua" w:cs="Book Antiqua"/>
          <w:color w:val="000000"/>
        </w:rPr>
        <w:t>75</w:t>
      </w:r>
      <w:r w:rsidR="0013377C">
        <w:rPr>
          <w:rFonts w:ascii="Book Antiqua" w:hAnsi="Book Antiqua" w:cs="Book Antiqua" w:hint="eastAsia"/>
          <w:color w:val="000000"/>
          <w:lang w:eastAsia="zh-CN"/>
        </w:rPr>
        <w:t>%</w:t>
      </w:r>
      <w:r>
        <w:rPr>
          <w:rFonts w:ascii="Book Antiqua" w:eastAsia="Book Antiqua" w:hAnsi="Book Antiqua" w:cs="Book Antiqua"/>
          <w:color w:val="000000"/>
        </w:rPr>
        <w:t>-90% and 45</w:t>
      </w:r>
      <w:r w:rsidR="0013377C">
        <w:rPr>
          <w:rFonts w:ascii="Book Antiqua" w:hAnsi="Book Antiqua" w:cs="Book Antiqua" w:hint="eastAsia"/>
          <w:color w:val="000000"/>
          <w:lang w:eastAsia="zh-CN"/>
        </w:rPr>
        <w:t>%</w:t>
      </w:r>
      <w:r>
        <w:rPr>
          <w:rFonts w:ascii="Book Antiqua" w:eastAsia="Book Antiqua" w:hAnsi="Book Antiqua" w:cs="Book Antiqua"/>
          <w:color w:val="000000"/>
        </w:rPr>
        <w:t xml:space="preserve">-75%, respectively. It </w:t>
      </w:r>
      <w:r w:rsidR="00AD3AF3">
        <w:rPr>
          <w:rFonts w:ascii="Book Antiqua" w:eastAsia="Book Antiqua" w:hAnsi="Book Antiqua" w:cs="Book Antiqua"/>
          <w:color w:val="000000"/>
        </w:rPr>
        <w:t>was</w:t>
      </w:r>
      <w:r>
        <w:rPr>
          <w:rFonts w:ascii="Book Antiqua" w:eastAsia="Book Antiqua" w:hAnsi="Book Antiqua" w:cs="Book Antiqua"/>
          <w:color w:val="000000"/>
        </w:rPr>
        <w:t xml:space="preserve"> noted that the incomplete resection of TACC </w:t>
      </w:r>
      <w:r w:rsidR="00AD3AF3">
        <w:rPr>
          <w:rFonts w:ascii="Book Antiqua" w:eastAsia="Book Antiqua" w:hAnsi="Book Antiqua" w:cs="Book Antiqua"/>
          <w:color w:val="000000"/>
        </w:rPr>
        <w:t>was</w:t>
      </w:r>
      <w:r>
        <w:rPr>
          <w:rFonts w:ascii="Book Antiqua" w:eastAsia="Book Antiqua" w:hAnsi="Book Antiqua" w:cs="Book Antiqua"/>
          <w:color w:val="000000"/>
        </w:rPr>
        <w:t xml:space="preserve"> quite high, with 59</w:t>
      </w:r>
      <w:r w:rsidR="0013377C">
        <w:rPr>
          <w:rFonts w:ascii="Book Antiqua" w:hAnsi="Book Antiqua" w:cs="Book Antiqua" w:hint="eastAsia"/>
          <w:color w:val="000000"/>
          <w:lang w:eastAsia="zh-CN"/>
        </w:rPr>
        <w:t>%</w:t>
      </w:r>
      <w:r>
        <w:rPr>
          <w:rFonts w:ascii="Book Antiqua" w:eastAsia="Book Antiqua" w:hAnsi="Book Antiqua" w:cs="Book Antiqua"/>
          <w:color w:val="000000"/>
        </w:rPr>
        <w:t>-84.4% R</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resection rates, probably because it tends to infiltrate along the airways and invade peritracheal soft tissue and perineural</w:t>
      </w:r>
      <w:r w:rsidR="00AD3AF3">
        <w:rPr>
          <w:rFonts w:ascii="Book Antiqua" w:eastAsia="Book Antiqua" w:hAnsi="Book Antiqua" w:cs="Book Antiqua"/>
          <w:color w:val="000000"/>
        </w:rPr>
        <w:t xml:space="preserve"> tissue</w:t>
      </w:r>
      <w:r>
        <w:rPr>
          <w:rFonts w:ascii="Book Antiqua" w:eastAsia="Book Antiqua" w:hAnsi="Book Antiqua" w:cs="Book Antiqua"/>
          <w:color w:val="000000"/>
        </w:rPr>
        <w:t xml:space="preserve">. </w:t>
      </w:r>
      <w:r w:rsidR="00AD3AF3">
        <w:rPr>
          <w:rFonts w:ascii="Book Antiqua" w:eastAsia="Book Antiqua" w:hAnsi="Book Antiqua" w:cs="Book Antiqua"/>
          <w:color w:val="000000"/>
        </w:rPr>
        <w:t>However, t</w:t>
      </w:r>
      <w:r>
        <w:rPr>
          <w:rFonts w:ascii="Book Antiqua" w:eastAsia="Book Antiqua" w:hAnsi="Book Antiqua" w:cs="Book Antiqua"/>
          <w:color w:val="000000"/>
        </w:rPr>
        <w:t>he 15</w:t>
      </w:r>
      <w:r w:rsidR="00AD3AF3">
        <w:rPr>
          <w:rFonts w:ascii="Book Antiqua" w:eastAsia="Book Antiqua" w:hAnsi="Book Antiqua" w:cs="Book Antiqua"/>
          <w:color w:val="000000"/>
        </w:rPr>
        <w:t>-</w:t>
      </w:r>
      <w:r>
        <w:rPr>
          <w:rFonts w:ascii="Book Antiqua" w:eastAsia="Book Antiqua" w:hAnsi="Book Antiqua" w:cs="Book Antiqua"/>
          <w:color w:val="000000"/>
        </w:rPr>
        <w:t>year long-term follow-up</w:t>
      </w:r>
      <w:r w:rsidR="00AD3AF3" w:rsidRPr="00AD3AF3">
        <w:rPr>
          <w:rFonts w:ascii="Book Antiqua" w:eastAsia="Book Antiqua" w:hAnsi="Book Antiqua" w:cs="Book Antiqua"/>
          <w:color w:val="000000"/>
        </w:rPr>
        <w:t xml:space="preserve"> </w:t>
      </w:r>
      <w:r w:rsidR="00AD3AF3">
        <w:rPr>
          <w:rFonts w:ascii="Book Antiqua" w:eastAsia="Book Antiqua" w:hAnsi="Book Antiqua" w:cs="Book Antiqua"/>
          <w:color w:val="000000"/>
        </w:rPr>
        <w:t>results</w:t>
      </w:r>
      <w:r>
        <w:rPr>
          <w:rFonts w:ascii="Book Antiqua" w:eastAsia="Book Antiqua" w:hAnsi="Book Antiqua" w:cs="Book Antiqua"/>
          <w:color w:val="000000"/>
        </w:rPr>
        <w:t xml:space="preserve"> showed </w:t>
      </w:r>
      <w:r w:rsidR="00AD3AF3">
        <w:rPr>
          <w:rFonts w:ascii="Book Antiqua" w:eastAsia="Book Antiqua" w:hAnsi="Book Antiqua" w:cs="Book Antiqua"/>
          <w:color w:val="000000"/>
        </w:rPr>
        <w:t xml:space="preserve">that </w:t>
      </w:r>
      <w:r>
        <w:rPr>
          <w:rFonts w:ascii="Book Antiqua" w:eastAsia="Book Antiqua" w:hAnsi="Book Antiqua" w:cs="Book Antiqua"/>
          <w:color w:val="000000"/>
        </w:rPr>
        <w:t xml:space="preserve">surgery still benefits patients with incomplete resected TACC, compared with </w:t>
      </w:r>
      <w:r w:rsidR="00AD3AF3">
        <w:rPr>
          <w:rFonts w:ascii="Book Antiqua" w:eastAsia="Book Antiqua" w:hAnsi="Book Antiqua" w:cs="Book Antiqua"/>
          <w:color w:val="000000"/>
        </w:rPr>
        <w:t xml:space="preserve">the </w:t>
      </w:r>
      <w:r>
        <w:rPr>
          <w:rFonts w:ascii="Book Antiqua" w:eastAsia="Book Antiqua" w:hAnsi="Book Antiqua" w:cs="Book Antiqua"/>
          <w:color w:val="000000"/>
        </w:rPr>
        <w:t xml:space="preserve">unresectable </w:t>
      </w:r>
      <w:r>
        <w:rPr>
          <w:rFonts w:ascii="Book Antiqua" w:eastAsia="Book Antiqua" w:hAnsi="Book Antiqua" w:cs="Book Antiqua"/>
          <w:color w:val="000000"/>
        </w:rPr>
        <w:lastRenderedPageBreak/>
        <w:t xml:space="preserve">group (15-year overall survival: 14.5% </w:t>
      </w:r>
      <w:r w:rsidRPr="0013377C">
        <w:rPr>
          <w:rFonts w:ascii="Book Antiqua" w:eastAsia="Book Antiqua" w:hAnsi="Book Antiqua" w:cs="Book Antiqua"/>
          <w:i/>
          <w:color w:val="000000"/>
        </w:rPr>
        <w:t>vs</w:t>
      </w:r>
      <w:r>
        <w:rPr>
          <w:rFonts w:ascii="Book Antiqua" w:eastAsia="Book Antiqua" w:hAnsi="Book Antiqua" w:cs="Book Antiqua"/>
          <w:color w:val="000000"/>
        </w:rPr>
        <w:t xml:space="preserve"> 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For TACC patients with incomplete resection (R1), postoperative radiotherapy significantly reduces local-regional failure and improves overall survival. Th</w:t>
      </w:r>
      <w:r w:rsidR="00AD3AF3">
        <w:rPr>
          <w:rFonts w:ascii="Book Antiqua" w:eastAsia="Book Antiqua" w:hAnsi="Book Antiqua" w:cs="Book Antiqua"/>
          <w:color w:val="000000"/>
        </w:rPr>
        <w:t>i</w:t>
      </w:r>
      <w:r>
        <w:rPr>
          <w:rFonts w:ascii="Book Antiqua" w:eastAsia="Book Antiqua" w:hAnsi="Book Antiqua" w:cs="Book Antiqua"/>
          <w:color w:val="000000"/>
        </w:rPr>
        <w:t>s evidence suggest</w:t>
      </w:r>
      <w:r w:rsidR="00AD3AF3">
        <w:rPr>
          <w:rFonts w:ascii="Book Antiqua" w:eastAsia="Book Antiqua" w:hAnsi="Book Antiqua" w:cs="Book Antiqua"/>
          <w:color w:val="000000"/>
        </w:rPr>
        <w:t>s</w:t>
      </w:r>
      <w:r>
        <w:rPr>
          <w:rFonts w:ascii="Book Antiqua" w:eastAsia="Book Antiqua" w:hAnsi="Book Antiqua" w:cs="Book Antiqua"/>
          <w:color w:val="000000"/>
        </w:rPr>
        <w:t xml:space="preserve"> that a pathologically negative margin might not always </w:t>
      </w:r>
      <w:r w:rsidR="00AD3AF3">
        <w:rPr>
          <w:rFonts w:ascii="Book Antiqua" w:eastAsia="Book Antiqua" w:hAnsi="Book Antiqua" w:cs="Book Antiqua"/>
          <w:color w:val="000000"/>
        </w:rPr>
        <w:t xml:space="preserve">be </w:t>
      </w:r>
      <w:r>
        <w:rPr>
          <w:rFonts w:ascii="Book Antiqua" w:eastAsia="Book Antiqua" w:hAnsi="Book Antiqua" w:cs="Book Antiqua"/>
          <w:color w:val="000000"/>
        </w:rPr>
        <w:t xml:space="preserve">required, </w:t>
      </w:r>
      <w:r w:rsidR="00307F0C">
        <w:rPr>
          <w:rFonts w:ascii="Book Antiqua" w:eastAsia="Book Antiqua" w:hAnsi="Book Antiqua" w:cs="Book Antiqua"/>
          <w:color w:val="000000"/>
        </w:rPr>
        <w:t>and</w:t>
      </w:r>
      <w:r>
        <w:rPr>
          <w:rFonts w:ascii="Book Antiqua" w:eastAsia="Book Antiqua" w:hAnsi="Book Antiqua" w:cs="Book Antiqua"/>
          <w:color w:val="000000"/>
        </w:rPr>
        <w:t xml:space="preserve"> adjuvant radiotherapy is needed </w:t>
      </w:r>
      <w:r w:rsidR="00AD3AF3">
        <w:rPr>
          <w:rFonts w:ascii="Book Antiqua" w:eastAsia="Book Antiqua" w:hAnsi="Book Antiqua" w:cs="Book Antiqua"/>
          <w:color w:val="000000"/>
        </w:rPr>
        <w:t>in the</w:t>
      </w:r>
      <w:r>
        <w:rPr>
          <w:rFonts w:ascii="Book Antiqua" w:eastAsia="Book Antiqua" w:hAnsi="Book Antiqua" w:cs="Book Antiqua"/>
          <w:color w:val="000000"/>
        </w:rPr>
        <w:t xml:space="preserve"> postoperative setting in such cases. The benefit of adjuvant radiotherapy in R0 resection remains uncertain.</w:t>
      </w:r>
    </w:p>
    <w:p w14:paraId="3C281C24" w14:textId="31DCBF89" w:rsidR="00A77B3E" w:rsidRDefault="00A55C7D" w:rsidP="0013377C">
      <w:pPr>
        <w:spacing w:line="360" w:lineRule="auto"/>
        <w:ind w:firstLineChars="100" w:firstLine="240"/>
        <w:jc w:val="both"/>
      </w:pPr>
      <w:r>
        <w:rPr>
          <w:rFonts w:ascii="Book Antiqua" w:eastAsia="Book Antiqua" w:hAnsi="Book Antiqua" w:cs="Book Antiqua"/>
          <w:color w:val="000000"/>
        </w:rPr>
        <w:t xml:space="preserve">If patients have technically or medically inoperable tumors, radiotherapy should be considered as an alternative local treatment. Nevertheless, the optimal dosage </w:t>
      </w:r>
      <w:r w:rsidR="00AD3AF3">
        <w:rPr>
          <w:rFonts w:ascii="Book Antiqua" w:eastAsia="Book Antiqua" w:hAnsi="Book Antiqua" w:cs="Book Antiqua"/>
          <w:color w:val="000000"/>
        </w:rPr>
        <w:t>of</w:t>
      </w:r>
      <w:r>
        <w:rPr>
          <w:rFonts w:ascii="Book Antiqua" w:eastAsia="Book Antiqua" w:hAnsi="Book Antiqua" w:cs="Book Antiqua"/>
          <w:color w:val="000000"/>
        </w:rPr>
        <w:t xml:space="preserve"> radical radiotherapy </w:t>
      </w:r>
      <w:r w:rsidR="00AD3AF3">
        <w:rPr>
          <w:rFonts w:ascii="Book Antiqua" w:eastAsia="Book Antiqua" w:hAnsi="Book Antiqua" w:cs="Book Antiqua"/>
          <w:color w:val="000000"/>
        </w:rPr>
        <w:t>for</w:t>
      </w:r>
      <w:r>
        <w:rPr>
          <w:rFonts w:ascii="Book Antiqua" w:eastAsia="Book Antiqua" w:hAnsi="Book Antiqua" w:cs="Book Antiqua"/>
          <w:color w:val="000000"/>
        </w:rPr>
        <w:t xml:space="preserve"> TACC is not well known, </w:t>
      </w:r>
      <w:r w:rsidR="00AD3AF3">
        <w:rPr>
          <w:rFonts w:ascii="Book Antiqua" w:eastAsia="Book Antiqua" w:hAnsi="Book Antiqua" w:cs="Book Antiqua"/>
          <w:color w:val="000000"/>
        </w:rPr>
        <w:t>due to</w:t>
      </w:r>
      <w:r>
        <w:rPr>
          <w:rFonts w:ascii="Book Antiqua" w:eastAsia="Book Antiqua" w:hAnsi="Book Antiqua" w:cs="Book Antiqua"/>
          <w:color w:val="000000"/>
        </w:rPr>
        <w:t xml:space="preserve"> the uncertain status of radiosensitivity in TACC. ACC is deemed to be a relatively radioresistant tumor, due to its indolent growth and low inherent radiosensitivity. Lee </w:t>
      </w:r>
      <w:r w:rsidR="0013377C" w:rsidRPr="0013377C">
        <w:rPr>
          <w:rFonts w:ascii="Book Antiqua" w:hAnsi="Book Antiqua" w:cs="Book Antiqua" w:hint="eastAsia"/>
          <w:i/>
          <w:color w:val="000000"/>
          <w:lang w:eastAsia="zh-CN"/>
        </w:rPr>
        <w:t xml:space="preserve">et </w:t>
      </w:r>
      <w:proofErr w:type="gramStart"/>
      <w:r w:rsidR="0013377C" w:rsidRPr="0013377C">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sidRPr="0013377C">
        <w:rPr>
          <w:rFonts w:ascii="Book Antiqua" w:eastAsia="Book Antiqua" w:hAnsi="Book Antiqua" w:cs="Book Antiqua"/>
          <w:color w:val="000000"/>
        </w:rPr>
        <w:t xml:space="preserve"> </w:t>
      </w:r>
      <w:r>
        <w:rPr>
          <w:rFonts w:ascii="Book Antiqua" w:eastAsia="Book Antiqua" w:hAnsi="Book Antiqua" w:cs="Book Antiqua"/>
          <w:color w:val="000000"/>
        </w:rPr>
        <w:t xml:space="preserve">assessed the efficacy of irradiation in patients with unresectable TACC, after immediately completing primary radiotherapy. The results showed that among 13 inoperable patients treated with primary radiation </w:t>
      </w:r>
      <w:r w:rsidR="00AD3AF3">
        <w:rPr>
          <w:rFonts w:ascii="Book Antiqua" w:eastAsia="Book Antiqua" w:hAnsi="Book Antiqua" w:cs="Book Antiqua"/>
          <w:color w:val="000000"/>
        </w:rPr>
        <w:t>of</w:t>
      </w:r>
      <w:r>
        <w:rPr>
          <w:rFonts w:ascii="Book Antiqua" w:eastAsia="Book Antiqua" w:hAnsi="Book Antiqua" w:cs="Book Antiqua"/>
          <w:color w:val="000000"/>
        </w:rPr>
        <w:t xml:space="preserve"> 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the objective response rate was only 1/13 (one had a partial response), while four had stable disease, and eight had progressive disease. A Chinese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revealed that two </w:t>
      </w:r>
      <w:r w:rsidR="00AD3AF3">
        <w:rPr>
          <w:rFonts w:ascii="Book Antiqua" w:eastAsia="Book Antiqua" w:hAnsi="Book Antiqua" w:cs="Book Antiqua"/>
          <w:color w:val="000000"/>
        </w:rPr>
        <w:t xml:space="preserve">patients with </w:t>
      </w:r>
      <w:r>
        <w:rPr>
          <w:rFonts w:ascii="Book Antiqua" w:eastAsia="Book Antiqua" w:hAnsi="Book Antiqua" w:cs="Book Antiqua"/>
          <w:color w:val="000000"/>
        </w:rPr>
        <w:t xml:space="preserve">locally advanced </w:t>
      </w:r>
      <w:r w:rsidR="00AD3AF3">
        <w:rPr>
          <w:rFonts w:ascii="Book Antiqua" w:eastAsia="Book Antiqua" w:hAnsi="Book Antiqua" w:cs="Book Antiqua"/>
          <w:color w:val="000000"/>
        </w:rPr>
        <w:t>disease</w:t>
      </w:r>
      <w:r>
        <w:rPr>
          <w:rFonts w:ascii="Book Antiqua" w:eastAsia="Book Antiqua" w:hAnsi="Book Antiqua" w:cs="Book Antiqua"/>
          <w:color w:val="000000"/>
        </w:rPr>
        <w:t xml:space="preserve"> </w:t>
      </w:r>
      <w:r w:rsidR="00307F0C">
        <w:rPr>
          <w:rFonts w:ascii="Book Antiqua" w:eastAsia="Book Antiqua" w:hAnsi="Book Antiqua" w:cs="Book Antiqua"/>
          <w:color w:val="000000"/>
        </w:rPr>
        <w:t>and</w:t>
      </w:r>
      <w:r>
        <w:rPr>
          <w:rFonts w:ascii="Book Antiqua" w:eastAsia="Book Antiqua" w:hAnsi="Book Antiqua" w:cs="Book Antiqua"/>
          <w:color w:val="000000"/>
        </w:rPr>
        <w:t xml:space="preserve"> invasion of the pulmonary artery received primary radiotherapy with 40 Gy of the scheduled dose, and response to radiation was poor. The lesions remained unchanged following radiotherapy. However, our case showed a significant reduction in </w:t>
      </w:r>
      <w:r w:rsidR="00AD3AF3">
        <w:rPr>
          <w:rFonts w:ascii="Book Antiqua" w:eastAsia="Book Antiqua" w:hAnsi="Book Antiqua" w:cs="Book Antiqua"/>
          <w:color w:val="000000"/>
        </w:rPr>
        <w:t xml:space="preserve">tumor </w:t>
      </w:r>
      <w:r>
        <w:rPr>
          <w:rFonts w:ascii="Book Antiqua" w:eastAsia="Book Antiqua" w:hAnsi="Book Antiqua" w:cs="Book Antiqua"/>
          <w:color w:val="000000"/>
        </w:rPr>
        <w:t xml:space="preserve">size after 40 Gy of irradiation. </w:t>
      </w:r>
      <w:r w:rsidR="00AD3AF3">
        <w:rPr>
          <w:rFonts w:ascii="Book Antiqua" w:eastAsia="Book Antiqua" w:hAnsi="Book Antiqua" w:cs="Book Antiqua"/>
          <w:color w:val="000000"/>
        </w:rPr>
        <w:t>In contrast</w:t>
      </w:r>
      <w:r>
        <w:rPr>
          <w:rFonts w:ascii="Book Antiqua" w:eastAsia="Book Antiqua" w:hAnsi="Book Antiqua" w:cs="Book Antiqua"/>
          <w:color w:val="000000"/>
        </w:rPr>
        <w:t xml:space="preserve">, some studies </w:t>
      </w:r>
      <w:r w:rsidR="00AD3AF3">
        <w:rPr>
          <w:rFonts w:ascii="Book Antiqua" w:eastAsia="Book Antiqua" w:hAnsi="Book Antiqua" w:cs="Book Antiqua"/>
          <w:color w:val="000000"/>
        </w:rPr>
        <w:t xml:space="preserve">have </w:t>
      </w:r>
      <w:r>
        <w:rPr>
          <w:rFonts w:ascii="Book Antiqua" w:eastAsia="Book Antiqua" w:hAnsi="Book Antiqua" w:cs="Book Antiqua"/>
          <w:color w:val="000000"/>
        </w:rPr>
        <w:t xml:space="preserve">also indicated </w:t>
      </w:r>
      <w:r w:rsidR="00AD3AF3">
        <w:rPr>
          <w:rFonts w:ascii="Book Antiqua" w:eastAsia="Book Antiqua" w:hAnsi="Book Antiqua" w:cs="Book Antiqua"/>
          <w:color w:val="000000"/>
        </w:rPr>
        <w:t>that T</w:t>
      </w:r>
      <w:r w:rsidR="009E3FD0">
        <w:rPr>
          <w:rFonts w:ascii="Book Antiqua" w:eastAsia="Book Antiqua" w:hAnsi="Book Antiqua" w:cs="Book Antiqua"/>
          <w:color w:val="000000"/>
        </w:rPr>
        <w:t>ACC</w:t>
      </w:r>
      <w:r>
        <w:rPr>
          <w:rFonts w:ascii="Book Antiqua" w:eastAsia="Book Antiqua" w:hAnsi="Book Antiqua" w:cs="Book Antiqua"/>
          <w:color w:val="000000"/>
        </w:rPr>
        <w:t xml:space="preserve"> seems to </w:t>
      </w:r>
      <w:r w:rsidR="00AD3AF3">
        <w:rPr>
          <w:rFonts w:ascii="Book Antiqua" w:eastAsia="Book Antiqua" w:hAnsi="Book Antiqua" w:cs="Book Antiqua"/>
          <w:color w:val="000000"/>
        </w:rPr>
        <w:t>have</w:t>
      </w:r>
      <w:r>
        <w:rPr>
          <w:rFonts w:ascii="Book Antiqua" w:eastAsia="Book Antiqua" w:hAnsi="Book Antiqua" w:cs="Book Antiqua"/>
          <w:color w:val="000000"/>
        </w:rPr>
        <w:t xml:space="preserve"> high radiosensitivity. Bhandari</w:t>
      </w:r>
      <w:r w:rsidR="0013377C" w:rsidRPr="0013377C">
        <w:rPr>
          <w:rFonts w:ascii="Book Antiqua" w:hAnsi="Book Antiqua" w:cs="Book Antiqua" w:hint="eastAsia"/>
          <w:i/>
          <w:color w:val="000000"/>
          <w:lang w:eastAsia="zh-CN"/>
        </w:rPr>
        <w:t xml:space="preserve"> et </w:t>
      </w:r>
      <w:proofErr w:type="gramStart"/>
      <w:r w:rsidR="0013377C" w:rsidRPr="0013377C">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a 51-year-old female </w:t>
      </w:r>
      <w:r w:rsidR="00AD3AF3">
        <w:rPr>
          <w:rFonts w:ascii="Book Antiqua" w:eastAsia="Book Antiqua" w:hAnsi="Book Antiqua" w:cs="Book Antiqua"/>
          <w:color w:val="000000"/>
        </w:rPr>
        <w:t xml:space="preserve">with </w:t>
      </w:r>
      <w:r>
        <w:rPr>
          <w:rFonts w:ascii="Book Antiqua" w:eastAsia="Book Antiqua" w:hAnsi="Book Antiqua" w:cs="Book Antiqua"/>
          <w:color w:val="000000"/>
        </w:rPr>
        <w:t xml:space="preserve">unresectable TACC, who received a dose of 54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/30 fractions IMRT. A</w:t>
      </w:r>
      <w:r w:rsidR="00AD3AF3">
        <w:rPr>
          <w:rFonts w:ascii="Book Antiqua" w:eastAsia="Book Antiqua" w:hAnsi="Book Antiqua" w:cs="Book Antiqua"/>
          <w:color w:val="000000"/>
        </w:rPr>
        <w:t>t</w:t>
      </w:r>
      <w:r>
        <w:rPr>
          <w:rFonts w:ascii="Book Antiqua" w:eastAsia="Book Antiqua" w:hAnsi="Book Antiqua" w:cs="Book Antiqua"/>
          <w:color w:val="000000"/>
        </w:rPr>
        <w:t xml:space="preserve">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post-radiotherapy, her CT scan showed a near </w:t>
      </w:r>
      <w:r w:rsidR="00DD64C2">
        <w:rPr>
          <w:rFonts w:ascii="Book Antiqua" w:eastAsia="Book Antiqua" w:hAnsi="Book Antiqua" w:cs="Book Antiqua" w:hint="eastAsia"/>
          <w:color w:val="000000"/>
          <w:lang w:eastAsia="zh-CN"/>
        </w:rPr>
        <w:t>complete</w:t>
      </w:r>
      <w:r w:rsidR="00DD64C2">
        <w:rPr>
          <w:rFonts w:ascii="Book Antiqua" w:eastAsia="Book Antiqua" w:hAnsi="Book Antiqua" w:cs="Book Antiqua"/>
          <w:color w:val="000000"/>
          <w:lang w:eastAsia="zh-CN"/>
        </w:rPr>
        <w:t xml:space="preserve"> </w:t>
      </w:r>
      <w:r w:rsidR="00DD64C2">
        <w:rPr>
          <w:rFonts w:ascii="Book Antiqua" w:eastAsia="Book Antiqua" w:hAnsi="Book Antiqua" w:cs="Book Antiqua" w:hint="eastAsia"/>
          <w:color w:val="000000"/>
          <w:lang w:eastAsia="zh-CN"/>
        </w:rPr>
        <w:t>response</w:t>
      </w:r>
      <w:r>
        <w:rPr>
          <w:rFonts w:ascii="Book Antiqua" w:eastAsia="Book Antiqua" w:hAnsi="Book Antiqua" w:cs="Book Antiqua"/>
          <w:color w:val="000000"/>
        </w:rPr>
        <w:t xml:space="preserve">. Kanematsu </w:t>
      </w:r>
      <w:r w:rsidR="0013377C" w:rsidRPr="0013377C">
        <w:rPr>
          <w:rFonts w:ascii="Book Antiqua" w:hAnsi="Book Antiqua" w:cs="Book Antiqua" w:hint="eastAsia"/>
          <w:i/>
          <w:color w:val="000000"/>
          <w:lang w:eastAsia="zh-CN"/>
        </w:rPr>
        <w:t xml:space="preserve">et </w:t>
      </w:r>
      <w:proofErr w:type="gramStart"/>
      <w:r w:rsidR="0013377C" w:rsidRPr="0013377C">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5 inoperable patients treated with primary radiation with a median dosage of 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(50 </w:t>
      </w:r>
      <w:proofErr w:type="spellStart"/>
      <w:r w:rsidR="00AC11A8">
        <w:rPr>
          <w:rFonts w:ascii="Book Antiqua" w:eastAsia="Book Antiqua" w:hAnsi="Book Antiqua" w:cs="Book Antiqua"/>
          <w:color w:val="000000"/>
        </w:rPr>
        <w:t>Gy</w:t>
      </w:r>
      <w:proofErr w:type="spellEnd"/>
      <w:r w:rsidR="00AC11A8">
        <w:rPr>
          <w:rFonts w:ascii="Book Antiqua" w:eastAsia="Book Antiqua" w:hAnsi="Book Antiqua" w:cs="Book Antiqua"/>
          <w:color w:val="000000"/>
        </w:rPr>
        <w:t xml:space="preserve"> </w:t>
      </w:r>
      <w:r>
        <w:rPr>
          <w:rFonts w:ascii="Book Antiqua" w:eastAsia="Book Antiqua" w:hAnsi="Book Antiqua" w:cs="Book Antiqua"/>
          <w:color w:val="000000"/>
        </w:rPr>
        <w:t xml:space="preserve">to 70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showed a remarkable radiosensitivity including 1 complete response and 4 partial response</w:t>
      </w:r>
      <w:r w:rsidR="00673EB2">
        <w:rPr>
          <w:rFonts w:ascii="Book Antiqua" w:eastAsia="Book Antiqua" w:hAnsi="Book Antiqua" w:cs="Book Antiqua"/>
          <w:color w:val="000000"/>
        </w:rPr>
        <w:t>s</w:t>
      </w:r>
      <w:r>
        <w:rPr>
          <w:rFonts w:ascii="Book Antiqua" w:eastAsia="Book Antiqua" w:hAnsi="Book Antiqua" w:cs="Book Antiqua"/>
          <w:color w:val="000000"/>
        </w:rPr>
        <w:t>, and the 5-year survival rate w</w:t>
      </w:r>
      <w:r w:rsidR="00673EB2">
        <w:rPr>
          <w:rFonts w:ascii="Book Antiqua" w:eastAsia="Book Antiqua" w:hAnsi="Book Antiqua" w:cs="Book Antiqua"/>
          <w:color w:val="000000"/>
        </w:rPr>
        <w:t>as</w:t>
      </w:r>
      <w:r>
        <w:rPr>
          <w:rFonts w:ascii="Book Antiqua" w:eastAsia="Book Antiqua" w:hAnsi="Book Antiqua" w:cs="Book Antiqua"/>
          <w:color w:val="000000"/>
        </w:rPr>
        <w:t xml:space="preserve"> 40%. </w:t>
      </w:r>
      <w:proofErr w:type="spellStart"/>
      <w:r>
        <w:rPr>
          <w:rFonts w:ascii="Book Antiqua" w:eastAsia="Book Antiqua" w:hAnsi="Book Antiqua" w:cs="Book Antiqua"/>
          <w:color w:val="000000"/>
        </w:rPr>
        <w:t>Maziak</w:t>
      </w:r>
      <w:proofErr w:type="spellEnd"/>
      <w:r>
        <w:rPr>
          <w:rFonts w:ascii="Book Antiqua" w:eastAsia="Book Antiqua" w:hAnsi="Book Antiqua" w:cs="Book Antiqua"/>
          <w:color w:val="000000"/>
        </w:rPr>
        <w:t xml:space="preserve"> </w:t>
      </w:r>
      <w:r w:rsidR="0013377C" w:rsidRPr="0013377C">
        <w:rPr>
          <w:rFonts w:ascii="Book Antiqua" w:hAnsi="Book Antiqua" w:cs="Book Antiqua" w:hint="eastAsia"/>
          <w:i/>
          <w:color w:val="000000"/>
          <w:lang w:eastAsia="zh-CN"/>
        </w:rPr>
        <w:t xml:space="preserve">et </w:t>
      </w:r>
      <w:proofErr w:type="gramStart"/>
      <w:r w:rsidR="0013377C" w:rsidRPr="0013377C">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also reported that 6 inoperable patients treated with primary radiation with a given dosage varying between 50 and 75 Gy, had a mean survival of 6.2 years. However, most of the irradiated patients harbored high rates of local recurrence, </w:t>
      </w:r>
      <w:r>
        <w:rPr>
          <w:rFonts w:ascii="Book Antiqua" w:eastAsia="Book Antiqua" w:hAnsi="Book Antiqua" w:cs="Book Antiqua"/>
          <w:color w:val="000000"/>
        </w:rPr>
        <w:lastRenderedPageBreak/>
        <w:t xml:space="preserve">compared with patients treated by primary resection. </w:t>
      </w:r>
      <w:r w:rsidR="00673EB2">
        <w:rPr>
          <w:rFonts w:ascii="Book Antiqua" w:eastAsia="Book Antiqua" w:hAnsi="Book Antiqua" w:cs="Book Antiqua"/>
          <w:color w:val="000000"/>
        </w:rPr>
        <w:t>This</w:t>
      </w:r>
      <w:r>
        <w:rPr>
          <w:rFonts w:ascii="Book Antiqua" w:eastAsia="Book Antiqua" w:hAnsi="Book Antiqua" w:cs="Book Antiqua"/>
          <w:color w:val="000000"/>
        </w:rPr>
        <w:t xml:space="preserve"> may indicate that a higher dosage of irradiation is needed for TACC to improve local control. Bonner Millar</w:t>
      </w:r>
      <w:r w:rsidR="0013377C">
        <w:rPr>
          <w:rFonts w:ascii="Book Antiqua" w:hAnsi="Book Antiqua" w:cs="Book Antiqua" w:hint="eastAsia"/>
          <w:color w:val="000000"/>
          <w:lang w:eastAsia="zh-CN"/>
        </w:rPr>
        <w:t xml:space="preserve"> </w:t>
      </w:r>
      <w:r w:rsidR="0013377C" w:rsidRPr="0013377C">
        <w:rPr>
          <w:rFonts w:ascii="Book Antiqua" w:hAnsi="Book Antiqua" w:cs="Book Antiqua" w:hint="eastAsia"/>
          <w:i/>
          <w:color w:val="000000"/>
          <w:lang w:eastAsia="zh-CN"/>
        </w:rPr>
        <w:t xml:space="preserve">et </w:t>
      </w:r>
      <w:proofErr w:type="gramStart"/>
      <w:r w:rsidR="0013377C" w:rsidRPr="0013377C">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17</w:t>
      </w:r>
      <w:r>
        <w:rPr>
          <w:rFonts w:ascii="Book Antiqua" w:eastAsia="Book Antiqua" w:hAnsi="Book Antiqua" w:cs="Book Antiqua"/>
          <w:color w:val="000000"/>
          <w:vertAlign w:val="superscript"/>
        </w:rPr>
        <w:t>]</w:t>
      </w:r>
      <w:r w:rsidRPr="0013377C">
        <w:rPr>
          <w:rFonts w:ascii="Book Antiqua" w:eastAsia="Book Antiqua" w:hAnsi="Book Antiqua" w:cs="Book Antiqua"/>
          <w:color w:val="000000"/>
        </w:rPr>
        <w:t xml:space="preserve"> </w:t>
      </w:r>
      <w:r>
        <w:rPr>
          <w:rFonts w:ascii="Book Antiqua" w:eastAsia="Book Antiqua" w:hAnsi="Book Antiqua" w:cs="Book Antiqua"/>
          <w:color w:val="000000"/>
        </w:rPr>
        <w:t xml:space="preserve">reported a </w:t>
      </w:r>
      <w:r w:rsidR="00673EB2">
        <w:rPr>
          <w:rFonts w:ascii="Book Antiqua" w:eastAsia="Book Antiqua" w:hAnsi="Book Antiqua" w:cs="Book Antiqua"/>
          <w:color w:val="000000"/>
        </w:rPr>
        <w:t>patient</w:t>
      </w:r>
      <w:r>
        <w:rPr>
          <w:rFonts w:ascii="Book Antiqua" w:eastAsia="Book Antiqua" w:hAnsi="Book Antiqua" w:cs="Book Antiqua"/>
          <w:color w:val="000000"/>
        </w:rPr>
        <w:t xml:space="preserve"> with inopera</w:t>
      </w:r>
      <w:r w:rsidR="00673EB2">
        <w:rPr>
          <w:rFonts w:ascii="Book Antiqua" w:eastAsia="Book Antiqua" w:hAnsi="Book Antiqua" w:cs="Book Antiqua"/>
          <w:color w:val="000000"/>
        </w:rPr>
        <w:t>ble</w:t>
      </w:r>
      <w:r>
        <w:rPr>
          <w:rFonts w:ascii="Book Antiqua" w:eastAsia="Book Antiqua" w:hAnsi="Book Antiqua" w:cs="Book Antiqua"/>
          <w:color w:val="000000"/>
        </w:rPr>
        <w:t xml:space="preserve"> TACC with a 2.2</w:t>
      </w:r>
      <w:r w:rsidR="0013377C">
        <w:rPr>
          <w:rFonts w:ascii="Book Antiqua" w:hAnsi="Book Antiqua" w:cs="Book Antiqua" w:hint="eastAsia"/>
          <w:color w:val="000000"/>
          <w:lang w:eastAsia="zh-CN"/>
        </w:rPr>
        <w:t xml:space="preserve"> cm </w:t>
      </w:r>
      <w:r>
        <w:rPr>
          <w:rFonts w:ascii="Book Antiqua" w:eastAsia="Book Antiqua" w:hAnsi="Book Antiqua" w:cs="Book Antiqua"/>
          <w:color w:val="000000"/>
        </w:rPr>
        <w:t>×</w:t>
      </w:r>
      <w:r w:rsidR="001337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1.9 cm soft tissue mass located posterior to the carina, who received 80 Gy of radiation with 6-MV photons. </w:t>
      </w:r>
      <w:r w:rsidR="00673EB2">
        <w:rPr>
          <w:rFonts w:ascii="Book Antiqua" w:eastAsia="Book Antiqua" w:hAnsi="Book Antiqua" w:cs="Book Antiqua"/>
          <w:color w:val="000000"/>
        </w:rPr>
        <w:t>It was observed that</w:t>
      </w:r>
      <w:r>
        <w:rPr>
          <w:rFonts w:ascii="Book Antiqua" w:eastAsia="Book Antiqua" w:hAnsi="Book Antiqua" w:cs="Book Antiqua"/>
          <w:color w:val="000000"/>
        </w:rPr>
        <w:t xml:space="preserve"> the tumor completely responded to radiation </w:t>
      </w:r>
      <w:r w:rsidR="00673EB2">
        <w:rPr>
          <w:rFonts w:ascii="Book Antiqua" w:eastAsia="Book Antiqua" w:hAnsi="Book Antiqua" w:cs="Book Antiqua"/>
          <w:color w:val="000000"/>
        </w:rPr>
        <w:t>as shown by</w:t>
      </w:r>
      <w:r>
        <w:rPr>
          <w:rFonts w:ascii="Book Antiqua" w:eastAsia="Book Antiqua" w:hAnsi="Book Antiqua" w:cs="Book Antiqua"/>
          <w:color w:val="000000"/>
        </w:rPr>
        <w:t xml:space="preserve"> chest CT scan one month after treatment. There was no evidence of recurrent disease over six years follow-up, and some tolerated side-effects of radiotherapy were noted including chest tightness and pain, diminished force of cough, atrophy of chest wall musculature, and gastroesophageal reflux disease, </w:t>
      </w:r>
      <w:r w:rsidR="00673EB2">
        <w:rPr>
          <w:rFonts w:ascii="Book Antiqua" w:eastAsia="Book Antiqua" w:hAnsi="Book Antiqua" w:cs="Book Antiqua"/>
          <w:color w:val="000000"/>
        </w:rPr>
        <w:t>but not</w:t>
      </w:r>
      <w:r>
        <w:rPr>
          <w:rFonts w:ascii="Book Antiqua" w:eastAsia="Book Antiqua" w:hAnsi="Book Antiqua" w:cs="Book Antiqua"/>
          <w:color w:val="000000"/>
        </w:rPr>
        <w:t xml:space="preserve"> tracheal or esophageal ulcer and fistula. Similarly, our case receiv</w:t>
      </w:r>
      <w:r w:rsidR="00673EB2">
        <w:rPr>
          <w:rFonts w:ascii="Book Antiqua" w:eastAsia="Book Antiqua" w:hAnsi="Book Antiqua" w:cs="Book Antiqua"/>
          <w:color w:val="000000"/>
        </w:rPr>
        <w:t>ed</w:t>
      </w:r>
      <w:r>
        <w:rPr>
          <w:rFonts w:ascii="Book Antiqua" w:eastAsia="Book Antiqua" w:hAnsi="Book Antiqua" w:cs="Book Antiqua"/>
          <w:color w:val="000000"/>
        </w:rPr>
        <w:t xml:space="preserve"> 76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of radiation</w:t>
      </w:r>
      <w:r w:rsidR="00673EB2">
        <w:rPr>
          <w:rFonts w:ascii="Book Antiqua" w:eastAsia="Book Antiqua" w:hAnsi="Book Antiqua" w:cs="Book Antiqua"/>
          <w:color w:val="000000"/>
        </w:rPr>
        <w:t xml:space="preserve"> and</w:t>
      </w:r>
      <w:r>
        <w:rPr>
          <w:rFonts w:ascii="Book Antiqua" w:eastAsia="Book Antiqua" w:hAnsi="Book Antiqua" w:cs="Book Antiqua"/>
          <w:color w:val="000000"/>
        </w:rPr>
        <w:t xml:space="preserve"> did not suffer </w:t>
      </w:r>
      <w:r w:rsidR="00673EB2">
        <w:rPr>
          <w:rFonts w:ascii="Book Antiqua" w:eastAsia="Book Antiqua" w:hAnsi="Book Antiqua" w:cs="Book Antiqua"/>
          <w:color w:val="000000"/>
        </w:rPr>
        <w:t>a</w:t>
      </w:r>
      <w:r>
        <w:rPr>
          <w:rFonts w:ascii="Book Antiqua" w:eastAsia="Book Antiqua" w:hAnsi="Book Antiqua" w:cs="Book Antiqua"/>
          <w:color w:val="000000"/>
        </w:rPr>
        <w:t xml:space="preserve"> severe adverse radiation reaction. Higher doses may improve tumor control, but there is also </w:t>
      </w:r>
      <w:r w:rsidR="00673EB2">
        <w:rPr>
          <w:rFonts w:ascii="Book Antiqua" w:eastAsia="Book Antiqua" w:hAnsi="Book Antiqua" w:cs="Book Antiqua"/>
          <w:color w:val="000000"/>
        </w:rPr>
        <w:t>the</w:t>
      </w:r>
      <w:r>
        <w:rPr>
          <w:rFonts w:ascii="Book Antiqua" w:eastAsia="Book Antiqua" w:hAnsi="Book Antiqua" w:cs="Book Antiqua"/>
          <w:color w:val="000000"/>
        </w:rPr>
        <w:t xml:space="preserve"> potential for increased complications using photon</w:t>
      </w:r>
      <w:r w:rsidR="00673EB2">
        <w:rPr>
          <w:rFonts w:ascii="Book Antiqua" w:eastAsia="Book Antiqua" w:hAnsi="Book Antiqua" w:cs="Book Antiqua"/>
          <w:color w:val="000000"/>
        </w:rPr>
        <w:t>s</w:t>
      </w:r>
      <w:r>
        <w:rPr>
          <w:rFonts w:ascii="Book Antiqua" w:eastAsia="Book Antiqua" w:hAnsi="Book Antiqua" w:cs="Book Antiqua"/>
          <w:color w:val="000000"/>
        </w:rPr>
        <w:t xml:space="preserve"> (dose &gt;</w:t>
      </w:r>
      <w:r w:rsidR="0013377C">
        <w:rPr>
          <w:rFonts w:ascii="Book Antiqua" w:hAnsi="Book Antiqua" w:cs="Book Antiqua" w:hint="eastAsia"/>
          <w:color w:val="000000"/>
          <w:lang w:eastAsia="zh-CN"/>
        </w:rPr>
        <w:t xml:space="preserve"> </w:t>
      </w:r>
      <w:r>
        <w:rPr>
          <w:rFonts w:ascii="Book Antiqua" w:eastAsia="Book Antiqua" w:hAnsi="Book Antiqua" w:cs="Book Antiqua"/>
          <w:color w:val="000000"/>
        </w:rPr>
        <w:t>66 Gy</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Compared to photon</w:t>
      </w:r>
      <w:r w:rsidR="00673EB2">
        <w:rPr>
          <w:rFonts w:ascii="Book Antiqua" w:eastAsia="Book Antiqua" w:hAnsi="Book Antiqua" w:cs="Book Antiqua"/>
          <w:color w:val="000000"/>
        </w:rPr>
        <w:t>s</w:t>
      </w:r>
      <w:r>
        <w:rPr>
          <w:rFonts w:ascii="Book Antiqua" w:eastAsia="Book Antiqua" w:hAnsi="Book Antiqua" w:cs="Book Antiqua"/>
          <w:color w:val="000000"/>
        </w:rPr>
        <w:t>, high linear energy transfer (LET) radiation, such as neutron</w:t>
      </w:r>
      <w:r w:rsidR="00673EB2">
        <w:rPr>
          <w:rFonts w:ascii="Book Antiqua" w:eastAsia="Book Antiqua" w:hAnsi="Book Antiqua" w:cs="Book Antiqua"/>
          <w:color w:val="000000"/>
        </w:rPr>
        <w:t>s</w:t>
      </w:r>
      <w:r>
        <w:rPr>
          <w:rFonts w:ascii="Book Antiqua" w:eastAsia="Book Antiqua" w:hAnsi="Book Antiqua" w:cs="Book Antiqua"/>
          <w:color w:val="000000"/>
        </w:rPr>
        <w:t xml:space="preserve">, harbors a unique physical property of </w:t>
      </w:r>
      <w:r w:rsidR="00673EB2">
        <w:rPr>
          <w:rFonts w:ascii="Book Antiqua" w:eastAsia="Book Antiqua" w:hAnsi="Book Antiqua" w:cs="Book Antiqua"/>
          <w:color w:val="000000"/>
        </w:rPr>
        <w:t xml:space="preserve">the </w:t>
      </w:r>
      <w:r>
        <w:rPr>
          <w:rFonts w:ascii="Book Antiqua" w:eastAsia="Book Antiqua" w:hAnsi="Book Antiqua" w:cs="Book Antiqua"/>
          <w:color w:val="000000"/>
        </w:rPr>
        <w:t xml:space="preserve">Bragg peak for sharp dose distribution to significantly diminish irradiated dose and volume of normal tissues around </w:t>
      </w:r>
      <w:r w:rsidR="00673EB2">
        <w:rPr>
          <w:rFonts w:ascii="Book Antiqua" w:eastAsia="Book Antiqua" w:hAnsi="Book Antiqua" w:cs="Book Antiqua"/>
          <w:color w:val="000000"/>
        </w:rPr>
        <w:t xml:space="preserve">the </w:t>
      </w:r>
      <w:r>
        <w:rPr>
          <w:rFonts w:ascii="Book Antiqua" w:eastAsia="Book Antiqua" w:hAnsi="Book Antiqua" w:cs="Book Antiqua"/>
          <w:color w:val="000000"/>
        </w:rPr>
        <w:t>irradiat</w:t>
      </w:r>
      <w:r w:rsidR="00673EB2">
        <w:rPr>
          <w:rFonts w:ascii="Book Antiqua" w:eastAsia="Book Antiqua" w:hAnsi="Book Antiqua" w:cs="Book Antiqua"/>
          <w:color w:val="000000"/>
        </w:rPr>
        <w:t>ed</w:t>
      </w:r>
      <w:r>
        <w:rPr>
          <w:rFonts w:ascii="Book Antiqua" w:eastAsia="Book Antiqua" w:hAnsi="Book Antiqua" w:cs="Book Antiqua"/>
          <w:color w:val="000000"/>
        </w:rPr>
        <w:t xml:space="preserve"> target. Bittner </w:t>
      </w:r>
      <w:r w:rsidR="0013377C" w:rsidRPr="0013377C">
        <w:rPr>
          <w:rFonts w:ascii="Book Antiqua" w:hAnsi="Book Antiqua" w:cs="Book Antiqua" w:hint="eastAsia"/>
          <w:i/>
          <w:color w:val="000000"/>
          <w:lang w:eastAsia="zh-CN"/>
        </w:rPr>
        <w:t xml:space="preserve">et </w:t>
      </w:r>
      <w:proofErr w:type="gramStart"/>
      <w:r w:rsidR="0013377C" w:rsidRPr="0013377C">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described the effectiveness of fast neutron radiotherapy </w:t>
      </w:r>
      <w:r w:rsidR="00673EB2">
        <w:rPr>
          <w:rFonts w:ascii="Book Antiqua" w:eastAsia="Book Antiqua" w:hAnsi="Book Antiqua" w:cs="Book Antiqua"/>
          <w:color w:val="000000"/>
        </w:rPr>
        <w:t>in</w:t>
      </w:r>
      <w:r>
        <w:rPr>
          <w:rFonts w:ascii="Book Antiqua" w:eastAsia="Book Antiqua" w:hAnsi="Book Antiqua" w:cs="Book Antiqua"/>
          <w:color w:val="000000"/>
        </w:rPr>
        <w:t xml:space="preserve"> 19 unresectable ACC patients, and reported a 5-year actuarial locoregional control rate of 54.1%, with tolera</w:t>
      </w:r>
      <w:r w:rsidR="00673EB2">
        <w:rPr>
          <w:rFonts w:ascii="Book Antiqua" w:eastAsia="Book Antiqua" w:hAnsi="Book Antiqua" w:cs="Book Antiqua"/>
          <w:color w:val="000000"/>
        </w:rPr>
        <w:t>ble</w:t>
      </w:r>
      <w:r>
        <w:rPr>
          <w:rFonts w:ascii="Book Antiqua" w:eastAsia="Book Antiqua" w:hAnsi="Book Antiqua" w:cs="Book Antiqua"/>
          <w:color w:val="000000"/>
        </w:rPr>
        <w:t xml:space="preserve"> side-effects (only 2 cases </w:t>
      </w:r>
      <w:r w:rsidR="00673EB2">
        <w:rPr>
          <w:rFonts w:ascii="Book Antiqua" w:eastAsia="Book Antiqua" w:hAnsi="Book Antiqua" w:cs="Book Antiqua"/>
          <w:color w:val="000000"/>
        </w:rPr>
        <w:t>experienced</w:t>
      </w:r>
      <w:r>
        <w:rPr>
          <w:rFonts w:ascii="Book Antiqua" w:eastAsia="Book Antiqua" w:hAnsi="Book Antiqua" w:cs="Book Antiqua"/>
          <w:color w:val="000000"/>
        </w:rPr>
        <w:t xml:space="preserve"> grade 3/4 chronic toxicity).</w:t>
      </w:r>
    </w:p>
    <w:p w14:paraId="69CC5F60" w14:textId="77777777" w:rsidR="00A77B3E" w:rsidRDefault="00A77B3E" w:rsidP="001A50A8">
      <w:pPr>
        <w:spacing w:line="360" w:lineRule="auto"/>
        <w:jc w:val="both"/>
        <w:rPr>
          <w:lang w:eastAsia="zh-CN"/>
        </w:rPr>
      </w:pPr>
    </w:p>
    <w:p w14:paraId="6073DEF5" w14:textId="77777777" w:rsidR="00A77B3E" w:rsidRDefault="00A55C7D">
      <w:pPr>
        <w:spacing w:line="360" w:lineRule="auto"/>
        <w:jc w:val="both"/>
      </w:pPr>
      <w:r>
        <w:rPr>
          <w:rFonts w:ascii="Book Antiqua" w:eastAsia="Book Antiqua" w:hAnsi="Book Antiqua" w:cs="Book Antiqua"/>
          <w:b/>
          <w:caps/>
          <w:color w:val="000000"/>
          <w:u w:val="single"/>
        </w:rPr>
        <w:t>CONCLUSION</w:t>
      </w:r>
    </w:p>
    <w:p w14:paraId="583D4B39" w14:textId="317B3896" w:rsidR="00A77B3E" w:rsidRDefault="00A55C7D">
      <w:pPr>
        <w:spacing w:line="360" w:lineRule="auto"/>
        <w:jc w:val="both"/>
      </w:pPr>
      <w:r>
        <w:rPr>
          <w:rFonts w:ascii="Book Antiqua" w:eastAsia="Book Antiqua" w:hAnsi="Book Antiqua" w:cs="Book Antiqua"/>
          <w:color w:val="000000"/>
        </w:rPr>
        <w:t xml:space="preserve">TACC is uncommon and </w:t>
      </w:r>
      <w:r w:rsidR="00673EB2">
        <w:rPr>
          <w:rFonts w:ascii="Book Antiqua" w:eastAsia="Book Antiqua" w:hAnsi="Book Antiqua" w:cs="Book Antiqua"/>
          <w:color w:val="000000"/>
        </w:rPr>
        <w:t xml:space="preserve">the treatment of </w:t>
      </w:r>
      <w:r>
        <w:rPr>
          <w:rFonts w:ascii="Book Antiqua" w:eastAsia="Book Antiqua" w:hAnsi="Book Antiqua" w:cs="Book Antiqua"/>
          <w:color w:val="000000"/>
        </w:rPr>
        <w:t>unresectable TACC is challenging. This case indicate</w:t>
      </w:r>
      <w:r w:rsidR="00673EB2">
        <w:rPr>
          <w:rFonts w:ascii="Book Antiqua" w:eastAsia="Book Antiqua" w:hAnsi="Book Antiqua" w:cs="Book Antiqua"/>
          <w:color w:val="000000"/>
        </w:rPr>
        <w:t>s</w:t>
      </w:r>
      <w:r>
        <w:rPr>
          <w:rFonts w:ascii="Book Antiqua" w:eastAsia="Book Antiqua" w:hAnsi="Book Antiqua" w:cs="Book Antiqua"/>
          <w:color w:val="000000"/>
        </w:rPr>
        <w:t xml:space="preserve"> that patients with unresectable TACC who rapid</w:t>
      </w:r>
      <w:r w:rsidR="00673EB2">
        <w:rPr>
          <w:rFonts w:ascii="Book Antiqua" w:eastAsia="Book Antiqua" w:hAnsi="Book Antiqua" w:cs="Book Antiqua"/>
          <w:color w:val="000000"/>
        </w:rPr>
        <w:t>ly</w:t>
      </w:r>
      <w:r>
        <w:rPr>
          <w:rFonts w:ascii="Book Antiqua" w:eastAsia="Book Antiqua" w:hAnsi="Book Antiqua" w:cs="Book Antiqua"/>
          <w:color w:val="000000"/>
        </w:rPr>
        <w:t xml:space="preserve"> respon</w:t>
      </w:r>
      <w:r w:rsidR="00673EB2">
        <w:rPr>
          <w:rFonts w:ascii="Book Antiqua" w:eastAsia="Book Antiqua" w:hAnsi="Book Antiqua" w:cs="Book Antiqua"/>
          <w:color w:val="000000"/>
        </w:rPr>
        <w:t>d</w:t>
      </w:r>
      <w:r>
        <w:rPr>
          <w:rFonts w:ascii="Book Antiqua" w:eastAsia="Book Antiqua" w:hAnsi="Book Antiqua" w:cs="Book Antiqua"/>
          <w:color w:val="000000"/>
        </w:rPr>
        <w:t xml:space="preserve"> to radiation may persistently benefit from primary radical rad</w:t>
      </w:r>
      <w:r w:rsidR="001A50A8">
        <w:rPr>
          <w:rFonts w:ascii="Book Antiqua" w:eastAsia="Book Antiqua" w:hAnsi="Book Antiqua" w:cs="Book Antiqua"/>
          <w:color w:val="000000"/>
        </w:rPr>
        <w:t xml:space="preserve">iotherapy. Radiotherapy may be </w:t>
      </w:r>
      <w:r>
        <w:rPr>
          <w:rFonts w:ascii="Book Antiqua" w:eastAsia="Book Antiqua" w:hAnsi="Book Antiqua" w:cs="Book Antiqua"/>
          <w:color w:val="000000"/>
        </w:rPr>
        <w:t xml:space="preserve">considered an effective alternative treatment modality. Future research in the form of more case reports, case series, or small-scale clinical trials could add evidence </w:t>
      </w:r>
      <w:r w:rsidR="00673EB2">
        <w:rPr>
          <w:rFonts w:ascii="Book Antiqua" w:eastAsia="Book Antiqua" w:hAnsi="Book Antiqua" w:cs="Book Antiqua"/>
          <w:color w:val="000000"/>
        </w:rPr>
        <w:t>on</w:t>
      </w:r>
      <w:r>
        <w:rPr>
          <w:rFonts w:ascii="Book Antiqua" w:eastAsia="Book Antiqua" w:hAnsi="Book Antiqua" w:cs="Book Antiqua"/>
          <w:color w:val="000000"/>
        </w:rPr>
        <w:t xml:space="preserve"> this phenomenon.</w:t>
      </w:r>
    </w:p>
    <w:p w14:paraId="427BAAF7" w14:textId="77777777" w:rsidR="00A77B3E" w:rsidRPr="001A50A8" w:rsidRDefault="00A77B3E">
      <w:pPr>
        <w:spacing w:line="360" w:lineRule="auto"/>
        <w:jc w:val="both"/>
        <w:rPr>
          <w:lang w:eastAsia="zh-CN"/>
        </w:rPr>
      </w:pPr>
    </w:p>
    <w:p w14:paraId="1D5A96BB" w14:textId="77777777" w:rsidR="00A77B3E" w:rsidRDefault="00A55C7D">
      <w:pPr>
        <w:spacing w:line="360" w:lineRule="auto"/>
        <w:jc w:val="both"/>
      </w:pPr>
      <w:r>
        <w:rPr>
          <w:rFonts w:ascii="Book Antiqua" w:eastAsia="Book Antiqua" w:hAnsi="Book Antiqua" w:cs="Book Antiqua"/>
          <w:b/>
          <w:color w:val="000000"/>
        </w:rPr>
        <w:t>REFERENCES</w:t>
      </w:r>
    </w:p>
    <w:p w14:paraId="375544F9" w14:textId="77777777" w:rsidR="00A77B3E" w:rsidRDefault="00A55C7D">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Dodd RL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Slevin</w:t>
      </w:r>
      <w:proofErr w:type="spellEnd"/>
      <w:r>
        <w:rPr>
          <w:rFonts w:ascii="Book Antiqua" w:eastAsia="Book Antiqua" w:hAnsi="Book Antiqua" w:cs="Book Antiqua"/>
          <w:color w:val="000000"/>
        </w:rPr>
        <w:t xml:space="preserve"> NJ. Salivary gland adenoid cystic carcinoma: a review of chemotherapy and molecular therapies. </w:t>
      </w:r>
      <w:r>
        <w:rPr>
          <w:rFonts w:ascii="Book Antiqua" w:eastAsia="Book Antiqua" w:hAnsi="Book Antiqua" w:cs="Book Antiqua"/>
          <w:i/>
          <w:iCs/>
          <w:color w:val="000000"/>
        </w:rPr>
        <w:t>Oral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42</w:t>
      </w:r>
      <w:r>
        <w:rPr>
          <w:rFonts w:ascii="Book Antiqua" w:eastAsia="Book Antiqua" w:hAnsi="Book Antiqua" w:cs="Book Antiqua"/>
          <w:color w:val="000000"/>
        </w:rPr>
        <w:t>: 759-769 [PMID: 16757203 DOI: 10.1016/j.oraloncology.2006.01.001]</w:t>
      </w:r>
    </w:p>
    <w:p w14:paraId="5D43D168" w14:textId="77777777" w:rsidR="00A77B3E" w:rsidRDefault="00A55C7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Lee JH</w:t>
      </w:r>
      <w:r>
        <w:rPr>
          <w:rFonts w:ascii="Book Antiqua" w:eastAsia="Book Antiqua" w:hAnsi="Book Antiqua" w:cs="Book Antiqua"/>
          <w:color w:val="000000"/>
        </w:rPr>
        <w:t xml:space="preserve">, Jung EJ, Jeon K, Koh WJ, Suh GY, Chung MP, Kim H, Kwon OJ, Shim YM, Kim J, Han J, Um SW. Treatment outcomes of patients with adenoid cystic carcinoma of the airway. </w:t>
      </w:r>
      <w:r>
        <w:rPr>
          <w:rFonts w:ascii="Book Antiqua" w:eastAsia="Book Antiqua" w:hAnsi="Book Antiqua" w:cs="Book Antiqua"/>
          <w:i/>
          <w:iCs/>
          <w:color w:val="000000"/>
        </w:rPr>
        <w:t>Lung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72</w:t>
      </w:r>
      <w:r>
        <w:rPr>
          <w:rFonts w:ascii="Book Antiqua" w:eastAsia="Book Antiqua" w:hAnsi="Book Antiqua" w:cs="Book Antiqua"/>
          <w:color w:val="000000"/>
        </w:rPr>
        <w:t>: 244-249 [PMID: 20828861 DOI: 10.1016/j.lungcan.2010.08.011]</w:t>
      </w:r>
    </w:p>
    <w:p w14:paraId="0DC57187" w14:textId="77777777" w:rsidR="00A77B3E" w:rsidRDefault="00A55C7D">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Jaso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Malhotra R. Adenoid cystic carcinoma.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135</w:t>
      </w:r>
      <w:r>
        <w:rPr>
          <w:rFonts w:ascii="Book Antiqua" w:eastAsia="Book Antiqua" w:hAnsi="Book Antiqua" w:cs="Book Antiqua"/>
          <w:color w:val="000000"/>
        </w:rPr>
        <w:t>: 511-515 [PMID: 21466371 DOI: 10.5858/2009-0527-RS.1]</w:t>
      </w:r>
    </w:p>
    <w:p w14:paraId="6AA10D59" w14:textId="77777777" w:rsidR="00A77B3E" w:rsidRDefault="00A55C7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Marks LB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Bentzen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Deasy</w:t>
      </w:r>
      <w:proofErr w:type="spellEnd"/>
      <w:r>
        <w:rPr>
          <w:rFonts w:ascii="Book Antiqua" w:eastAsia="Book Antiqua" w:hAnsi="Book Antiqua" w:cs="Book Antiqua"/>
          <w:color w:val="000000"/>
        </w:rPr>
        <w:t xml:space="preserve"> JO, Kong FM, Bradley JD, </w:t>
      </w:r>
      <w:proofErr w:type="spellStart"/>
      <w:r>
        <w:rPr>
          <w:rFonts w:ascii="Book Antiqua" w:eastAsia="Book Antiqua" w:hAnsi="Book Antiqua" w:cs="Book Antiqua"/>
          <w:color w:val="000000"/>
        </w:rPr>
        <w:t>Vogelius</w:t>
      </w:r>
      <w:proofErr w:type="spellEnd"/>
      <w:r>
        <w:rPr>
          <w:rFonts w:ascii="Book Antiqua" w:eastAsia="Book Antiqua" w:hAnsi="Book Antiqua" w:cs="Book Antiqua"/>
          <w:color w:val="000000"/>
        </w:rPr>
        <w:t xml:space="preserve"> IS, El </w:t>
      </w:r>
      <w:proofErr w:type="spellStart"/>
      <w:r>
        <w:rPr>
          <w:rFonts w:ascii="Book Antiqua" w:eastAsia="Book Antiqua" w:hAnsi="Book Antiqua" w:cs="Book Antiqua"/>
          <w:color w:val="000000"/>
        </w:rPr>
        <w:t>Naqa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Hubbs</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Lebesque</w:t>
      </w:r>
      <w:proofErr w:type="spellEnd"/>
      <w:r>
        <w:rPr>
          <w:rFonts w:ascii="Book Antiqua" w:eastAsia="Book Antiqua" w:hAnsi="Book Antiqua" w:cs="Book Antiqua"/>
          <w:color w:val="000000"/>
        </w:rPr>
        <w:t xml:space="preserve"> JV, Timmerman RD, Martel MK, Jackson A. Radiation dose-volume effects in the lung.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2010; </w:t>
      </w:r>
      <w:r>
        <w:rPr>
          <w:rFonts w:ascii="Book Antiqua" w:eastAsia="Book Antiqua" w:hAnsi="Book Antiqua" w:cs="Book Antiqua"/>
          <w:b/>
          <w:bCs/>
          <w:color w:val="000000"/>
        </w:rPr>
        <w:t>76</w:t>
      </w:r>
      <w:r>
        <w:rPr>
          <w:rFonts w:ascii="Book Antiqua" w:eastAsia="Book Antiqua" w:hAnsi="Book Antiqua" w:cs="Book Antiqua"/>
          <w:color w:val="000000"/>
        </w:rPr>
        <w:t>: S70-S76 [PMID: 20171521 DOI: 10.1016/j.ijrobp.2009.06.091]</w:t>
      </w:r>
    </w:p>
    <w:p w14:paraId="3F8A1036" w14:textId="77777777" w:rsidR="00A77B3E" w:rsidRDefault="00A55C7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Kaminski JM</w:t>
      </w:r>
      <w:r>
        <w:rPr>
          <w:rFonts w:ascii="Book Antiqua" w:eastAsia="Book Antiqua" w:hAnsi="Book Antiqua" w:cs="Book Antiqua"/>
          <w:color w:val="000000"/>
        </w:rPr>
        <w:t xml:space="preserve">, Langer CJ, </w:t>
      </w:r>
      <w:proofErr w:type="spellStart"/>
      <w:r>
        <w:rPr>
          <w:rFonts w:ascii="Book Antiqua" w:eastAsia="Book Antiqua" w:hAnsi="Book Antiqua" w:cs="Book Antiqua"/>
          <w:color w:val="000000"/>
        </w:rPr>
        <w:t>Movsas</w:t>
      </w:r>
      <w:proofErr w:type="spellEnd"/>
      <w:r>
        <w:rPr>
          <w:rFonts w:ascii="Book Antiqua" w:eastAsia="Book Antiqua" w:hAnsi="Book Antiqua" w:cs="Book Antiqua"/>
          <w:color w:val="000000"/>
        </w:rPr>
        <w:t xml:space="preserve"> B. The role of radiation therapy and chemotherapy in the management of airway tumors other than small-cell carcinoma and non-small-cell carcinoma. </w:t>
      </w:r>
      <w:r>
        <w:rPr>
          <w:rFonts w:ascii="Book Antiqua" w:eastAsia="Book Antiqua" w:hAnsi="Book Antiqua" w:cs="Book Antiqua"/>
          <w:i/>
          <w:iCs/>
          <w:color w:val="000000"/>
        </w:rPr>
        <w:t>Chest Surg Clin N Am</w:t>
      </w:r>
      <w:r>
        <w:rPr>
          <w:rFonts w:ascii="Book Antiqua" w:eastAsia="Book Antiqua" w:hAnsi="Book Antiqua" w:cs="Book Antiqua"/>
          <w:color w:val="000000"/>
        </w:rPr>
        <w:t xml:space="preserve"> 2003; </w:t>
      </w:r>
      <w:r>
        <w:rPr>
          <w:rFonts w:ascii="Book Antiqua" w:eastAsia="Book Antiqua" w:hAnsi="Book Antiqua" w:cs="Book Antiqua"/>
          <w:b/>
          <w:bCs/>
          <w:color w:val="000000"/>
        </w:rPr>
        <w:t>13</w:t>
      </w:r>
      <w:r>
        <w:rPr>
          <w:rFonts w:ascii="Book Antiqua" w:eastAsia="Book Antiqua" w:hAnsi="Book Antiqua" w:cs="Book Antiqua"/>
          <w:color w:val="000000"/>
        </w:rPr>
        <w:t>: 149-167 [PMID: 12698643 DOI: 10.1016/s1052-3359(02)00040-6]</w:t>
      </w:r>
    </w:p>
    <w:p w14:paraId="2E9CAB47" w14:textId="77777777" w:rsidR="00A77B3E" w:rsidRDefault="00A55C7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Gallagher CG</w:t>
      </w:r>
      <w:r>
        <w:rPr>
          <w:rFonts w:ascii="Book Antiqua" w:eastAsia="Book Antiqua" w:hAnsi="Book Antiqua" w:cs="Book Antiqua"/>
          <w:color w:val="000000"/>
        </w:rPr>
        <w:t xml:space="preserve">, Stark R, </w:t>
      </w:r>
      <w:proofErr w:type="spellStart"/>
      <w:r>
        <w:rPr>
          <w:rFonts w:ascii="Book Antiqua" w:eastAsia="Book Antiqua" w:hAnsi="Book Antiqua" w:cs="Book Antiqua"/>
          <w:color w:val="000000"/>
        </w:rPr>
        <w:t>Teskey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Kryger</w:t>
      </w:r>
      <w:proofErr w:type="spellEnd"/>
      <w:r>
        <w:rPr>
          <w:rFonts w:ascii="Book Antiqua" w:eastAsia="Book Antiqua" w:hAnsi="Book Antiqua" w:cs="Book Antiqua"/>
          <w:color w:val="000000"/>
        </w:rPr>
        <w:t xml:space="preserve"> M. Atypical manifestations of pulmonary adenoid cystic carcinoma. </w:t>
      </w:r>
      <w:r>
        <w:rPr>
          <w:rFonts w:ascii="Book Antiqua" w:eastAsia="Book Antiqua" w:hAnsi="Book Antiqua" w:cs="Book Antiqua"/>
          <w:i/>
          <w:iCs/>
          <w:color w:val="000000"/>
        </w:rPr>
        <w:t>Br J Dis Chest</w:t>
      </w:r>
      <w:r>
        <w:rPr>
          <w:rFonts w:ascii="Book Antiqua" w:eastAsia="Book Antiqua" w:hAnsi="Book Antiqua" w:cs="Book Antiqua"/>
          <w:color w:val="000000"/>
        </w:rPr>
        <w:t xml:space="preserve"> 1986; </w:t>
      </w:r>
      <w:r>
        <w:rPr>
          <w:rFonts w:ascii="Book Antiqua" w:eastAsia="Book Antiqua" w:hAnsi="Book Antiqua" w:cs="Book Antiqua"/>
          <w:b/>
          <w:bCs/>
          <w:color w:val="000000"/>
        </w:rPr>
        <w:t>80</w:t>
      </w:r>
      <w:r>
        <w:rPr>
          <w:rFonts w:ascii="Book Antiqua" w:eastAsia="Book Antiqua" w:hAnsi="Book Antiqua" w:cs="Book Antiqua"/>
          <w:color w:val="000000"/>
        </w:rPr>
        <w:t>: 396-399 [PMID: 3040062 DOI: 10.1016/0007-0971(86)90094-x]</w:t>
      </w:r>
    </w:p>
    <w:p w14:paraId="4B639D75" w14:textId="77777777" w:rsidR="00A77B3E" w:rsidRDefault="00A55C7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Vallonthaiel</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Jain D, Singh V, Kaur K, Madan K, Kumar V,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VK, Sharma MC. c-</w:t>
      </w:r>
      <w:proofErr w:type="spellStart"/>
      <w:r>
        <w:rPr>
          <w:rFonts w:ascii="Book Antiqua" w:eastAsia="Book Antiqua" w:hAnsi="Book Antiqua" w:cs="Book Antiqua"/>
          <w:color w:val="000000"/>
        </w:rPr>
        <w:t>Myb</w:t>
      </w:r>
      <w:proofErr w:type="spellEnd"/>
      <w:r>
        <w:rPr>
          <w:rFonts w:ascii="Book Antiqua" w:eastAsia="Book Antiqua" w:hAnsi="Book Antiqua" w:cs="Book Antiqua"/>
          <w:color w:val="000000"/>
        </w:rPr>
        <w:t xml:space="preserve"> Overexpression in Cytology Smears of Tracheobronchial and Pulmonary Adenoid Cystic Carcinomas. </w:t>
      </w:r>
      <w:r>
        <w:rPr>
          <w:rFonts w:ascii="Book Antiqua" w:eastAsia="Book Antiqua" w:hAnsi="Book Antiqua" w:cs="Book Antiqua"/>
          <w:i/>
          <w:iCs/>
          <w:color w:val="000000"/>
        </w:rPr>
        <w:t>Acta Cytol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61</w:t>
      </w:r>
      <w:r>
        <w:rPr>
          <w:rFonts w:ascii="Book Antiqua" w:eastAsia="Book Antiqua" w:hAnsi="Book Antiqua" w:cs="Book Antiqua"/>
          <w:color w:val="000000"/>
        </w:rPr>
        <w:t>: 77-83 [PMID: 27974718 DOI: 10.1159/000453103]</w:t>
      </w:r>
    </w:p>
    <w:p w14:paraId="479C631A" w14:textId="77777777" w:rsidR="00A77B3E" w:rsidRDefault="00A55C7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Shinohara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Hanagiri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M, Oka S, </w:t>
      </w:r>
      <w:proofErr w:type="spellStart"/>
      <w:r>
        <w:rPr>
          <w:rFonts w:ascii="Book Antiqua" w:eastAsia="Book Antiqua" w:hAnsi="Book Antiqua" w:cs="Book Antiqua"/>
          <w:color w:val="000000"/>
        </w:rPr>
        <w:t>Chikaishi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Shimokawa</w:t>
      </w:r>
      <w:proofErr w:type="spellEnd"/>
      <w:r>
        <w:rPr>
          <w:rFonts w:ascii="Book Antiqua" w:eastAsia="Book Antiqua" w:hAnsi="Book Antiqua" w:cs="Book Antiqua"/>
          <w:color w:val="000000"/>
        </w:rPr>
        <w:t xml:space="preserve"> H, Nakagawa M, </w:t>
      </w:r>
      <w:proofErr w:type="spellStart"/>
      <w:r>
        <w:rPr>
          <w:rFonts w:ascii="Book Antiqua" w:eastAsia="Book Antiqua" w:hAnsi="Book Antiqua" w:cs="Book Antiqua"/>
          <w:color w:val="000000"/>
        </w:rPr>
        <w:t>Uramoto</w:t>
      </w:r>
      <w:proofErr w:type="spellEnd"/>
      <w:r>
        <w:rPr>
          <w:rFonts w:ascii="Book Antiqua" w:eastAsia="Book Antiqua" w:hAnsi="Book Antiqua" w:cs="Book Antiqua"/>
          <w:color w:val="000000"/>
        </w:rPr>
        <w:t xml:space="preserve"> H, So T, Tanaka F. Primary Adenoid Cystic Carcinoma of the Peripheral Lungs. </w:t>
      </w:r>
      <w:r>
        <w:rPr>
          <w:rFonts w:ascii="Book Antiqua" w:eastAsia="Book Antiqua" w:hAnsi="Book Antiqua" w:cs="Book Antiqua"/>
          <w:i/>
          <w:iCs/>
          <w:color w:val="000000"/>
        </w:rPr>
        <w:t>J UOEH</w:t>
      </w:r>
      <w:r>
        <w:rPr>
          <w:rFonts w:ascii="Book Antiqua" w:eastAsia="Book Antiqua" w:hAnsi="Book Antiqua" w:cs="Book Antiqua"/>
          <w:color w:val="000000"/>
        </w:rPr>
        <w:t xml:space="preserve"> 2015; </w:t>
      </w:r>
      <w:r>
        <w:rPr>
          <w:rFonts w:ascii="Book Antiqua" w:eastAsia="Book Antiqua" w:hAnsi="Book Antiqua" w:cs="Book Antiqua"/>
          <w:b/>
          <w:bCs/>
          <w:color w:val="000000"/>
        </w:rPr>
        <w:t>37</w:t>
      </w:r>
      <w:r>
        <w:rPr>
          <w:rFonts w:ascii="Book Antiqua" w:eastAsia="Book Antiqua" w:hAnsi="Book Antiqua" w:cs="Book Antiqua"/>
          <w:color w:val="000000"/>
        </w:rPr>
        <w:t>: 121-125 [PMID: 26073501 DOI: 10.7888/juoeh.37.121]</w:t>
      </w:r>
    </w:p>
    <w:p w14:paraId="5592AEDE" w14:textId="77777777" w:rsidR="00A77B3E" w:rsidRDefault="00A55C7D">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Hu MM</w:t>
      </w:r>
      <w:r>
        <w:rPr>
          <w:rFonts w:ascii="Book Antiqua" w:eastAsia="Book Antiqua" w:hAnsi="Book Antiqua" w:cs="Book Antiqua"/>
          <w:color w:val="000000"/>
        </w:rPr>
        <w:t xml:space="preserve">, Hu Y, He JB, Li BL. Primary adenoid cystic carcinoma of the lung: Clinicopathological features, treatment and results.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1475-1481 [PMID: 25663934 DOI: 10.3892/ol.2015.2859]</w:t>
      </w:r>
    </w:p>
    <w:p w14:paraId="774B4CFE" w14:textId="77777777" w:rsidR="00A77B3E" w:rsidRDefault="00A55C7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Chen F</w:t>
      </w:r>
      <w:r>
        <w:rPr>
          <w:rFonts w:ascii="Book Antiqua" w:eastAsia="Book Antiqua" w:hAnsi="Book Antiqua" w:cs="Book Antiqua"/>
          <w:color w:val="000000"/>
        </w:rPr>
        <w:t xml:space="preserve">, Huang M, Xu Y, Li T,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K, Zhang L, Cheng D, Liu L, Che G, Hou M, Wang J, Luo Z, Lu Y. Primary tracheal adenoid cystic carcinoma: adjuvant treatment outcome. </w:t>
      </w:r>
      <w:r>
        <w:rPr>
          <w:rFonts w:ascii="Book Antiqua" w:eastAsia="Book Antiqua" w:hAnsi="Book Antiqua" w:cs="Book Antiqua"/>
          <w:i/>
          <w:iCs/>
          <w:color w:val="000000"/>
        </w:rPr>
        <w:t>Int 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686-692 [PMID: 25412605 DOI: 10.1007/s10147-014-0771-6]</w:t>
      </w:r>
    </w:p>
    <w:p w14:paraId="1ED59E04" w14:textId="77777777" w:rsidR="00A77B3E" w:rsidRDefault="00A55C7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Maziak</w:t>
      </w:r>
      <w:proofErr w:type="spellEnd"/>
      <w:r>
        <w:rPr>
          <w:rFonts w:ascii="Book Antiqua" w:eastAsia="Book Antiqua" w:hAnsi="Book Antiqua" w:cs="Book Antiqua"/>
          <w:b/>
          <w:bCs/>
          <w:color w:val="000000"/>
        </w:rPr>
        <w:t xml:space="preserve"> DE</w:t>
      </w:r>
      <w:r>
        <w:rPr>
          <w:rFonts w:ascii="Book Antiqua" w:eastAsia="Book Antiqua" w:hAnsi="Book Antiqua" w:cs="Book Antiqua"/>
          <w:color w:val="000000"/>
        </w:rPr>
        <w:t xml:space="preserve">, Todd TR, </w:t>
      </w:r>
      <w:proofErr w:type="spellStart"/>
      <w:r>
        <w:rPr>
          <w:rFonts w:ascii="Book Antiqua" w:eastAsia="Book Antiqua" w:hAnsi="Book Antiqua" w:cs="Book Antiqua"/>
          <w:color w:val="000000"/>
        </w:rPr>
        <w:t>Keshavjee</w:t>
      </w:r>
      <w:proofErr w:type="spellEnd"/>
      <w:r>
        <w:rPr>
          <w:rFonts w:ascii="Book Antiqua" w:eastAsia="Book Antiqua" w:hAnsi="Book Antiqua" w:cs="Book Antiqua"/>
          <w:color w:val="000000"/>
        </w:rPr>
        <w:t xml:space="preserve"> SH, Winton TL, Van Nostrand P, Pearson FG. Adenoid cystic carcinoma of the airway: thirty-two-year experience. </w:t>
      </w:r>
      <w:r>
        <w:rPr>
          <w:rFonts w:ascii="Book Antiqua" w:eastAsia="Book Antiqua" w:hAnsi="Book Antiqua" w:cs="Book Antiqua"/>
          <w:i/>
          <w:iCs/>
          <w:color w:val="000000"/>
        </w:rPr>
        <w:t>J Thorac Cardiovasc Surg</w:t>
      </w:r>
      <w:r>
        <w:rPr>
          <w:rFonts w:ascii="Book Antiqua" w:eastAsia="Book Antiqua" w:hAnsi="Book Antiqua" w:cs="Book Antiqua"/>
          <w:color w:val="000000"/>
        </w:rPr>
        <w:t xml:space="preserve"> 1996; </w:t>
      </w:r>
      <w:r>
        <w:rPr>
          <w:rFonts w:ascii="Book Antiqua" w:eastAsia="Book Antiqua" w:hAnsi="Book Antiqua" w:cs="Book Antiqua"/>
          <w:b/>
          <w:bCs/>
          <w:color w:val="000000"/>
        </w:rPr>
        <w:t>112</w:t>
      </w:r>
      <w:r>
        <w:rPr>
          <w:rFonts w:ascii="Book Antiqua" w:eastAsia="Book Antiqua" w:hAnsi="Book Antiqua" w:cs="Book Antiqua"/>
          <w:color w:val="000000"/>
        </w:rPr>
        <w:t>: 1522-31; discussion 1531-2 [PMID: 8975844 DOI: 10.1016/S0022-5223(96)70011-9]</w:t>
      </w:r>
    </w:p>
    <w:p w14:paraId="041BCF1B" w14:textId="77777777" w:rsidR="00A77B3E" w:rsidRDefault="00A55C7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Kwak SH</w:t>
      </w:r>
      <w:r>
        <w:rPr>
          <w:rFonts w:ascii="Book Antiqua" w:eastAsia="Book Antiqua" w:hAnsi="Book Antiqua" w:cs="Book Antiqua"/>
          <w:color w:val="000000"/>
        </w:rPr>
        <w:t xml:space="preserve">, Lee KS, Chung MJ,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YJ, Kim GY, Kwon OJ. Adenoid cystic carcinoma of the airways: helical CT and histopathologic correlation.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183</w:t>
      </w:r>
      <w:r>
        <w:rPr>
          <w:rFonts w:ascii="Book Antiqua" w:eastAsia="Book Antiqua" w:hAnsi="Book Antiqua" w:cs="Book Antiqua"/>
          <w:color w:val="000000"/>
        </w:rPr>
        <w:t>: 277-281 [PMID: 15269011 DOI: 10.2214/ajr.183.2.1830277]</w:t>
      </w:r>
    </w:p>
    <w:p w14:paraId="39E4F582" w14:textId="77777777" w:rsidR="00A77B3E" w:rsidRDefault="00A55C7D">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Gaissert</w:t>
      </w:r>
      <w:proofErr w:type="spellEnd"/>
      <w:r>
        <w:rPr>
          <w:rFonts w:ascii="Book Antiqua" w:eastAsia="Book Antiqua" w:hAnsi="Book Antiqua" w:cs="Book Antiqua"/>
          <w:b/>
          <w:bCs/>
          <w:color w:val="000000"/>
        </w:rPr>
        <w:t xml:space="preserve"> HA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Grillo</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Shadmehr</w:t>
      </w:r>
      <w:proofErr w:type="spellEnd"/>
      <w:r>
        <w:rPr>
          <w:rFonts w:ascii="Book Antiqua" w:eastAsia="Book Antiqua" w:hAnsi="Book Antiqua" w:cs="Book Antiqua"/>
          <w:color w:val="000000"/>
        </w:rPr>
        <w:t xml:space="preserve"> MB, Wright CD, Gokhale M, Wain JC, </w:t>
      </w:r>
      <w:proofErr w:type="spellStart"/>
      <w:r>
        <w:rPr>
          <w:rFonts w:ascii="Book Antiqua" w:eastAsia="Book Antiqua" w:hAnsi="Book Antiqua" w:cs="Book Antiqua"/>
          <w:color w:val="000000"/>
        </w:rPr>
        <w:t>Mathisen</w:t>
      </w:r>
      <w:proofErr w:type="spellEnd"/>
      <w:r>
        <w:rPr>
          <w:rFonts w:ascii="Book Antiqua" w:eastAsia="Book Antiqua" w:hAnsi="Book Antiqua" w:cs="Book Antiqua"/>
          <w:color w:val="000000"/>
        </w:rPr>
        <w:t xml:space="preserve"> DJ. Long-term survival after resection of primary adenoid cystic and squamous cell carcinoma of the trachea and carina. </w:t>
      </w:r>
      <w:r>
        <w:rPr>
          <w:rFonts w:ascii="Book Antiqua" w:eastAsia="Book Antiqua" w:hAnsi="Book Antiqua" w:cs="Book Antiqua"/>
          <w:i/>
          <w:iCs/>
          <w:color w:val="000000"/>
        </w:rPr>
        <w:t>Ann Thorac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78</w:t>
      </w:r>
      <w:r>
        <w:rPr>
          <w:rFonts w:ascii="Book Antiqua" w:eastAsia="Book Antiqua" w:hAnsi="Book Antiqua" w:cs="Book Antiqua"/>
          <w:color w:val="000000"/>
        </w:rPr>
        <w:t>: 1889-96; discussion 1896-7 [PMID: 15560996 DOI: 10.1016/j.athoracsur.2004.05.064]</w:t>
      </w:r>
    </w:p>
    <w:p w14:paraId="1FAB46A2" w14:textId="77777777" w:rsidR="00A77B3E" w:rsidRDefault="00A55C7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Yang H</w:t>
      </w:r>
      <w:r>
        <w:rPr>
          <w:rFonts w:ascii="Book Antiqua" w:eastAsia="Book Antiqua" w:hAnsi="Book Antiqua" w:cs="Book Antiqua"/>
          <w:color w:val="000000"/>
        </w:rPr>
        <w:t xml:space="preserve">, Yao F, </w:t>
      </w:r>
      <w:proofErr w:type="spellStart"/>
      <w:r>
        <w:rPr>
          <w:rFonts w:ascii="Book Antiqua" w:eastAsia="Book Antiqua" w:hAnsi="Book Antiqua" w:cs="Book Antiqua"/>
          <w:color w:val="000000"/>
        </w:rPr>
        <w:t>Tantai</w:t>
      </w:r>
      <w:proofErr w:type="spellEnd"/>
      <w:r>
        <w:rPr>
          <w:rFonts w:ascii="Book Antiqua" w:eastAsia="Book Antiqua" w:hAnsi="Book Antiqua" w:cs="Book Antiqua"/>
          <w:color w:val="000000"/>
        </w:rPr>
        <w:t xml:space="preserve"> J, Zhao Y, Tan Q, Zhao H. Resected Tracheal Adenoid Cystic Carcinoma: Improvements in Outcome at a Single Institution. </w:t>
      </w:r>
      <w:r>
        <w:rPr>
          <w:rFonts w:ascii="Book Antiqua" w:eastAsia="Book Antiqua" w:hAnsi="Book Antiqua" w:cs="Book Antiqua"/>
          <w:i/>
          <w:iCs/>
          <w:color w:val="000000"/>
        </w:rPr>
        <w:t>Ann Thorac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101</w:t>
      </w:r>
      <w:r>
        <w:rPr>
          <w:rFonts w:ascii="Book Antiqua" w:eastAsia="Book Antiqua" w:hAnsi="Book Antiqua" w:cs="Book Antiqua"/>
          <w:color w:val="000000"/>
        </w:rPr>
        <w:t>: 294-300 [PMID: 26431923 DOI: 10.1016/j.athoracsur.2015.06.073]</w:t>
      </w:r>
    </w:p>
    <w:p w14:paraId="08C1767E" w14:textId="77777777" w:rsidR="00A77B3E" w:rsidRDefault="00A55C7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Bhandari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Ladia</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Kausar</w:t>
      </w:r>
      <w:proofErr w:type="spellEnd"/>
      <w:r>
        <w:rPr>
          <w:rFonts w:ascii="Book Antiqua" w:eastAsia="Book Antiqua" w:hAnsi="Book Antiqua" w:cs="Book Antiqua"/>
          <w:color w:val="000000"/>
        </w:rPr>
        <w:t xml:space="preserve"> M, Varma A. Definitive radiotherapy for inoperable adenoid cystic carcinoma of the trachea: A rare case report. </w:t>
      </w:r>
      <w:r>
        <w:rPr>
          <w:rFonts w:ascii="Book Antiqua" w:eastAsia="Book Antiqua" w:hAnsi="Book Antiqua" w:cs="Book Antiqua"/>
          <w:i/>
          <w:iCs/>
          <w:color w:val="000000"/>
        </w:rPr>
        <w:t>Lung India</w:t>
      </w:r>
      <w:r>
        <w:rPr>
          <w:rFonts w:ascii="Book Antiqua" w:eastAsia="Book Antiqua" w:hAnsi="Book Antiqua" w:cs="Book Antiqua"/>
          <w:color w:val="000000"/>
        </w:rPr>
        <w:t xml:space="preserve"> 2017; </w:t>
      </w:r>
      <w:r>
        <w:rPr>
          <w:rFonts w:ascii="Book Antiqua" w:eastAsia="Book Antiqua" w:hAnsi="Book Antiqua" w:cs="Book Antiqua"/>
          <w:b/>
          <w:bCs/>
          <w:color w:val="000000"/>
        </w:rPr>
        <w:t>34</w:t>
      </w:r>
      <w:r>
        <w:rPr>
          <w:rFonts w:ascii="Book Antiqua" w:eastAsia="Book Antiqua" w:hAnsi="Book Antiqua" w:cs="Book Antiqua"/>
          <w:color w:val="000000"/>
        </w:rPr>
        <w:t>: 73-75 [PMID: 28144065 DOI: 10.4103/0970-2113.197117]</w:t>
      </w:r>
    </w:p>
    <w:p w14:paraId="00EB77C0" w14:textId="77777777" w:rsidR="00A77B3E" w:rsidRDefault="00A55C7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Kanematsu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Yohena</w:t>
      </w:r>
      <w:proofErr w:type="spellEnd"/>
      <w:r>
        <w:rPr>
          <w:rFonts w:ascii="Book Antiqua" w:eastAsia="Book Antiqua" w:hAnsi="Book Antiqua" w:cs="Book Antiqua"/>
          <w:color w:val="000000"/>
        </w:rPr>
        <w:t xml:space="preserve"> T, Uehara T, Ushijima C, </w:t>
      </w:r>
      <w:proofErr w:type="spellStart"/>
      <w:r>
        <w:rPr>
          <w:rFonts w:ascii="Book Antiqua" w:eastAsia="Book Antiqua" w:hAnsi="Book Antiqua" w:cs="Book Antiqua"/>
          <w:color w:val="000000"/>
        </w:rPr>
        <w:t>Asoh</w:t>
      </w:r>
      <w:proofErr w:type="spellEnd"/>
      <w:r>
        <w:rPr>
          <w:rFonts w:ascii="Book Antiqua" w:eastAsia="Book Antiqua" w:hAnsi="Book Antiqua" w:cs="Book Antiqua"/>
          <w:color w:val="000000"/>
        </w:rPr>
        <w:t xml:space="preserve"> H, Yoshino I, Ichinose Y. Treatment outcome of resected and </w:t>
      </w:r>
      <w:proofErr w:type="spellStart"/>
      <w:r>
        <w:rPr>
          <w:rFonts w:ascii="Book Antiqua" w:eastAsia="Book Antiqua" w:hAnsi="Book Antiqua" w:cs="Book Antiqua"/>
          <w:color w:val="000000"/>
        </w:rPr>
        <w:t>nonresected</w:t>
      </w:r>
      <w:proofErr w:type="spellEnd"/>
      <w:r>
        <w:rPr>
          <w:rFonts w:ascii="Book Antiqua" w:eastAsia="Book Antiqua" w:hAnsi="Book Antiqua" w:cs="Book Antiqua"/>
          <w:color w:val="000000"/>
        </w:rPr>
        <w:t xml:space="preserve"> primary adenoid cystic carcinoma of the lung. </w:t>
      </w:r>
      <w:r>
        <w:rPr>
          <w:rFonts w:ascii="Book Antiqua" w:eastAsia="Book Antiqua" w:hAnsi="Book Antiqua" w:cs="Book Antiqua"/>
          <w:i/>
          <w:iCs/>
          <w:color w:val="000000"/>
        </w:rPr>
        <w:t>Ann Thorac Cardiovasc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8</w:t>
      </w:r>
      <w:r>
        <w:rPr>
          <w:rFonts w:ascii="Book Antiqua" w:eastAsia="Book Antiqua" w:hAnsi="Book Antiqua" w:cs="Book Antiqua"/>
          <w:color w:val="000000"/>
        </w:rPr>
        <w:t>: 74-77 [PMID: 12027791]</w:t>
      </w:r>
    </w:p>
    <w:p w14:paraId="645DA829" w14:textId="77777777" w:rsidR="00A77B3E" w:rsidRDefault="00A55C7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Bonner Millar LP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Stripp</w:t>
      </w:r>
      <w:proofErr w:type="spellEnd"/>
      <w:r>
        <w:rPr>
          <w:rFonts w:ascii="Book Antiqua" w:eastAsia="Book Antiqua" w:hAnsi="Book Antiqua" w:cs="Book Antiqua"/>
          <w:color w:val="000000"/>
        </w:rPr>
        <w:t xml:space="preserve"> D, Cooper JD, Both S, James P, </w:t>
      </w:r>
      <w:proofErr w:type="spellStart"/>
      <w:r>
        <w:rPr>
          <w:rFonts w:ascii="Book Antiqua" w:eastAsia="Book Antiqua" w:hAnsi="Book Antiqua" w:cs="Book Antiqua"/>
          <w:color w:val="000000"/>
        </w:rPr>
        <w:t>Rengan</w:t>
      </w:r>
      <w:proofErr w:type="spellEnd"/>
      <w:r>
        <w:rPr>
          <w:rFonts w:ascii="Book Antiqua" w:eastAsia="Book Antiqua" w:hAnsi="Book Antiqua" w:cs="Book Antiqua"/>
          <w:color w:val="000000"/>
        </w:rPr>
        <w:t xml:space="preserve"> R. Definitive radiotherapy for unresected adenoid cystic carcinoma of the trachea.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141</w:t>
      </w:r>
      <w:r>
        <w:rPr>
          <w:rFonts w:ascii="Book Antiqua" w:eastAsia="Book Antiqua" w:hAnsi="Book Antiqua" w:cs="Book Antiqua"/>
          <w:color w:val="000000"/>
        </w:rPr>
        <w:t>: 1323-1326 [PMID: 22553266 DOI: 10.1378/chest.11-0925]</w:t>
      </w:r>
    </w:p>
    <w:p w14:paraId="78091B90" w14:textId="77777777" w:rsidR="00A77B3E" w:rsidRDefault="00A55C7D">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Eom</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Kim B, Kim H, Jeon K, Um SW, Koh WJ, Suh GY, Chung MP, Kwon OJ. Fibrotic airway stenosis following radiotherapy in patients with adenoid cystic carcinoma. </w:t>
      </w:r>
      <w:r>
        <w:rPr>
          <w:rFonts w:ascii="Book Antiqua" w:eastAsia="Book Antiqua" w:hAnsi="Book Antiqua" w:cs="Book Antiqua"/>
          <w:i/>
          <w:iCs/>
          <w:color w:val="000000"/>
        </w:rPr>
        <w:t>Respirology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914-920 [PMID: 24935759 DOI: 10.1111/resp.12336]</w:t>
      </w:r>
    </w:p>
    <w:p w14:paraId="1073537C" w14:textId="77777777" w:rsidR="00A77B3E" w:rsidRDefault="00A55C7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Bittner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Koh</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Laramore</w:t>
      </w:r>
      <w:proofErr w:type="spellEnd"/>
      <w:r>
        <w:rPr>
          <w:rFonts w:ascii="Book Antiqua" w:eastAsia="Book Antiqua" w:hAnsi="Book Antiqua" w:cs="Book Antiqua"/>
          <w:color w:val="000000"/>
        </w:rPr>
        <w:t xml:space="preserve"> GE, Patel S, Mulligan MS, Douglas JG. Treatment of locally advanced adenoid cystic carcinoma of the trachea with neutron radiotherapy.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2008; </w:t>
      </w:r>
      <w:r>
        <w:rPr>
          <w:rFonts w:ascii="Book Antiqua" w:eastAsia="Book Antiqua" w:hAnsi="Book Antiqua" w:cs="Book Antiqua"/>
          <w:b/>
          <w:bCs/>
          <w:color w:val="000000"/>
        </w:rPr>
        <w:t>72</w:t>
      </w:r>
      <w:r>
        <w:rPr>
          <w:rFonts w:ascii="Book Antiqua" w:eastAsia="Book Antiqua" w:hAnsi="Book Antiqua" w:cs="Book Antiqua"/>
          <w:color w:val="000000"/>
        </w:rPr>
        <w:t>: 410-414 [PMID: 18374509 DOI: 10.1016/j.ijrobp.2008.01.016]</w:t>
      </w:r>
    </w:p>
    <w:p w14:paraId="33566C6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5887EC9" w14:textId="77777777" w:rsidR="00A77B3E" w:rsidRDefault="00A55C7D">
      <w:pPr>
        <w:spacing w:line="360" w:lineRule="auto"/>
        <w:jc w:val="both"/>
      </w:pPr>
      <w:r>
        <w:rPr>
          <w:rFonts w:ascii="Book Antiqua" w:eastAsia="Book Antiqua" w:hAnsi="Book Antiqua" w:cs="Book Antiqua"/>
          <w:b/>
          <w:color w:val="000000"/>
        </w:rPr>
        <w:lastRenderedPageBreak/>
        <w:t>Footnotes</w:t>
      </w:r>
    </w:p>
    <w:p w14:paraId="3074ABAE" w14:textId="4CBDCA3C" w:rsidR="00A77B3E" w:rsidRDefault="00A55C7D">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The patient provided written informed consent to participate in this study. Written informed consent was obtained for the publication of any potentially identifiable images or data included in this article.</w:t>
      </w:r>
    </w:p>
    <w:p w14:paraId="06EAF0B4" w14:textId="77777777" w:rsidR="00A77B3E" w:rsidRDefault="00A77B3E">
      <w:pPr>
        <w:spacing w:line="360" w:lineRule="auto"/>
        <w:jc w:val="both"/>
      </w:pPr>
    </w:p>
    <w:p w14:paraId="7E20EF98" w14:textId="77777777" w:rsidR="00A77B3E" w:rsidRDefault="00A55C7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5094A1FD" w14:textId="77777777" w:rsidR="00A77B3E" w:rsidRDefault="00A77B3E">
      <w:pPr>
        <w:spacing w:line="360" w:lineRule="auto"/>
        <w:jc w:val="both"/>
      </w:pPr>
    </w:p>
    <w:p w14:paraId="711745D7" w14:textId="77777777" w:rsidR="00A77B3E" w:rsidRDefault="00A55C7D">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4DF4EA1" w14:textId="77777777" w:rsidR="00A77B3E" w:rsidRDefault="00A77B3E">
      <w:pPr>
        <w:spacing w:line="360" w:lineRule="auto"/>
        <w:jc w:val="both"/>
      </w:pPr>
    </w:p>
    <w:p w14:paraId="25D84457" w14:textId="77777777" w:rsidR="00A77B3E" w:rsidRDefault="00A55C7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C28CE0" w14:textId="77777777" w:rsidR="00A77B3E" w:rsidRDefault="00A77B3E">
      <w:pPr>
        <w:spacing w:line="360" w:lineRule="auto"/>
        <w:jc w:val="both"/>
      </w:pPr>
    </w:p>
    <w:p w14:paraId="66A37452" w14:textId="77777777" w:rsidR="00A77B3E" w:rsidRDefault="00A55C7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F15DC7">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7B24CE0" w14:textId="77777777" w:rsidR="00A77B3E" w:rsidRDefault="00A77B3E">
      <w:pPr>
        <w:spacing w:line="360" w:lineRule="auto"/>
        <w:jc w:val="both"/>
      </w:pPr>
    </w:p>
    <w:p w14:paraId="7E3BF41B" w14:textId="77777777" w:rsidR="00A77B3E" w:rsidRDefault="00A55C7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21, 2021</w:t>
      </w:r>
    </w:p>
    <w:p w14:paraId="5D109BA1" w14:textId="77777777" w:rsidR="00A77B3E" w:rsidRDefault="00A55C7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11, 2021</w:t>
      </w:r>
    </w:p>
    <w:p w14:paraId="612F5803" w14:textId="64D62B91" w:rsidR="00A77B3E" w:rsidRDefault="00A55C7D">
      <w:pPr>
        <w:spacing w:line="360" w:lineRule="auto"/>
        <w:jc w:val="both"/>
      </w:pPr>
      <w:r>
        <w:rPr>
          <w:rFonts w:ascii="Book Antiqua" w:eastAsia="Book Antiqua" w:hAnsi="Book Antiqua" w:cs="Book Antiqua"/>
          <w:b/>
          <w:color w:val="000000"/>
        </w:rPr>
        <w:t xml:space="preserve">Article in press: </w:t>
      </w:r>
      <w:r w:rsidR="007D259B" w:rsidRPr="00E819DA">
        <w:rPr>
          <w:rFonts w:ascii="Book Antiqua" w:eastAsia="Book Antiqua" w:hAnsi="Book Antiqua" w:cs="Book Antiqua"/>
          <w:color w:val="000000"/>
        </w:rPr>
        <w:t>September 22, 2021</w:t>
      </w:r>
    </w:p>
    <w:p w14:paraId="705053D6" w14:textId="77777777" w:rsidR="00A77B3E" w:rsidRDefault="00A77B3E">
      <w:pPr>
        <w:spacing w:line="360" w:lineRule="auto"/>
        <w:jc w:val="both"/>
      </w:pPr>
    </w:p>
    <w:p w14:paraId="54AD3665" w14:textId="77777777" w:rsidR="00A77B3E" w:rsidRDefault="00A55C7D">
      <w:pPr>
        <w:spacing w:line="360" w:lineRule="auto"/>
        <w:jc w:val="both"/>
      </w:pPr>
      <w:r>
        <w:rPr>
          <w:rFonts w:ascii="Book Antiqua" w:eastAsia="Book Antiqua" w:hAnsi="Book Antiqua" w:cs="Book Antiqua"/>
          <w:b/>
          <w:color w:val="000000"/>
        </w:rPr>
        <w:t xml:space="preserve">Specialty type: </w:t>
      </w:r>
      <w:r w:rsidR="00F15DC7" w:rsidRPr="00F15DC7">
        <w:rPr>
          <w:rFonts w:ascii="Book Antiqua" w:eastAsia="Book Antiqua" w:hAnsi="Book Antiqua" w:cs="Book Antiqua"/>
          <w:color w:val="000000"/>
        </w:rPr>
        <w:t>Medicine, research and experimental</w:t>
      </w:r>
    </w:p>
    <w:p w14:paraId="140CB210" w14:textId="77777777" w:rsidR="00A77B3E" w:rsidRDefault="00A55C7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617BC78" w14:textId="77777777" w:rsidR="00A77B3E" w:rsidRDefault="00A55C7D">
      <w:pPr>
        <w:spacing w:line="360" w:lineRule="auto"/>
        <w:jc w:val="both"/>
      </w:pPr>
      <w:r>
        <w:rPr>
          <w:rFonts w:ascii="Book Antiqua" w:eastAsia="Book Antiqua" w:hAnsi="Book Antiqua" w:cs="Book Antiqua"/>
          <w:b/>
          <w:color w:val="000000"/>
        </w:rPr>
        <w:t>Peer-review report’s scientific quality classification</w:t>
      </w:r>
    </w:p>
    <w:p w14:paraId="17A62B53" w14:textId="77777777" w:rsidR="00A77B3E" w:rsidRDefault="00A55C7D">
      <w:pPr>
        <w:spacing w:line="360" w:lineRule="auto"/>
        <w:jc w:val="both"/>
      </w:pPr>
      <w:r>
        <w:rPr>
          <w:rFonts w:ascii="Book Antiqua" w:eastAsia="Book Antiqua" w:hAnsi="Book Antiqua" w:cs="Book Antiqua"/>
          <w:color w:val="000000"/>
        </w:rPr>
        <w:t>Grade A (Excellent): 0</w:t>
      </w:r>
    </w:p>
    <w:p w14:paraId="5CD8DFEC" w14:textId="77777777" w:rsidR="00A77B3E" w:rsidRDefault="00A55C7D">
      <w:pPr>
        <w:spacing w:line="360" w:lineRule="auto"/>
        <w:jc w:val="both"/>
      </w:pPr>
      <w:r>
        <w:rPr>
          <w:rFonts w:ascii="Book Antiqua" w:eastAsia="Book Antiqua" w:hAnsi="Book Antiqua" w:cs="Book Antiqua"/>
          <w:color w:val="000000"/>
        </w:rPr>
        <w:t>Grade B (Very good): B, B</w:t>
      </w:r>
    </w:p>
    <w:p w14:paraId="07135999" w14:textId="77777777" w:rsidR="00A77B3E" w:rsidRDefault="00A55C7D">
      <w:pPr>
        <w:spacing w:line="360" w:lineRule="auto"/>
        <w:jc w:val="both"/>
      </w:pPr>
      <w:r>
        <w:rPr>
          <w:rFonts w:ascii="Book Antiqua" w:eastAsia="Book Antiqua" w:hAnsi="Book Antiqua" w:cs="Book Antiqua"/>
          <w:color w:val="000000"/>
        </w:rPr>
        <w:lastRenderedPageBreak/>
        <w:t>Grade C (Good): C</w:t>
      </w:r>
    </w:p>
    <w:p w14:paraId="0C60F589" w14:textId="77777777" w:rsidR="00A77B3E" w:rsidRDefault="00A55C7D">
      <w:pPr>
        <w:spacing w:line="360" w:lineRule="auto"/>
        <w:jc w:val="both"/>
      </w:pPr>
      <w:r>
        <w:rPr>
          <w:rFonts w:ascii="Book Antiqua" w:eastAsia="Book Antiqua" w:hAnsi="Book Antiqua" w:cs="Book Antiqua"/>
          <w:color w:val="000000"/>
        </w:rPr>
        <w:t>Grade D (Fair): 0</w:t>
      </w:r>
    </w:p>
    <w:p w14:paraId="7EB85006" w14:textId="77777777" w:rsidR="00A77B3E" w:rsidRDefault="00A55C7D">
      <w:pPr>
        <w:spacing w:line="360" w:lineRule="auto"/>
        <w:jc w:val="both"/>
      </w:pPr>
      <w:r>
        <w:rPr>
          <w:rFonts w:ascii="Book Antiqua" w:eastAsia="Book Antiqua" w:hAnsi="Book Antiqua" w:cs="Book Antiqua"/>
          <w:color w:val="000000"/>
        </w:rPr>
        <w:t>Grade E (Poor): 0</w:t>
      </w:r>
    </w:p>
    <w:p w14:paraId="7FE2EC6A" w14:textId="77777777" w:rsidR="00A77B3E" w:rsidRDefault="00A77B3E">
      <w:pPr>
        <w:spacing w:line="360" w:lineRule="auto"/>
        <w:jc w:val="both"/>
      </w:pPr>
    </w:p>
    <w:p w14:paraId="256E4229" w14:textId="6028D457" w:rsidR="00C96CC5" w:rsidRPr="00C96CC5" w:rsidRDefault="00A55C7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Arias F, Dubinsky 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5D5F78">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sidR="00C96CC5" w:rsidRPr="00C96CC5">
        <w:rPr>
          <w:rFonts w:ascii="Book Antiqua" w:eastAsia="Book Antiqua" w:hAnsi="Book Antiqua" w:cs="Book Antiqua"/>
          <w:color w:val="000000"/>
        </w:rPr>
        <w:t>Wu</w:t>
      </w:r>
      <w:r w:rsidR="00C96CC5" w:rsidRPr="00C96CC5">
        <w:rPr>
          <w:rFonts w:ascii="Book Antiqua" w:eastAsia="Book Antiqua" w:hAnsi="Book Antiqua" w:cs="Book Antiqua" w:hint="eastAsia"/>
          <w:color w:val="000000"/>
        </w:rPr>
        <w:t xml:space="preserve"> </w:t>
      </w:r>
      <w:r w:rsidR="00C96CC5" w:rsidRPr="00C96CC5">
        <w:rPr>
          <w:rFonts w:ascii="Book Antiqua" w:eastAsia="Book Antiqua" w:hAnsi="Book Antiqua" w:cs="Book Antiqua"/>
          <w:color w:val="000000"/>
        </w:rPr>
        <w:t>RR</w:t>
      </w:r>
    </w:p>
    <w:p w14:paraId="417D162D" w14:textId="77777777" w:rsidR="001A50A8" w:rsidRDefault="001A50A8">
      <w:pPr>
        <w:spacing w:line="360" w:lineRule="auto"/>
        <w:jc w:val="both"/>
        <w:rPr>
          <w:rFonts w:ascii="Book Antiqua" w:hAnsi="Book Antiqua" w:cs="Book Antiqua"/>
          <w:b/>
          <w:color w:val="000000"/>
          <w:lang w:eastAsia="zh-CN"/>
        </w:rPr>
      </w:pPr>
    </w:p>
    <w:p w14:paraId="76C8A432" w14:textId="77777777" w:rsidR="001A50A8" w:rsidRDefault="001A50A8">
      <w:pPr>
        <w:spacing w:line="360" w:lineRule="auto"/>
        <w:jc w:val="both"/>
        <w:rPr>
          <w:rFonts w:ascii="Book Antiqua" w:hAnsi="Book Antiqua" w:cs="Book Antiqua"/>
          <w:b/>
          <w:color w:val="000000"/>
          <w:lang w:eastAsia="zh-CN"/>
        </w:rPr>
      </w:pPr>
    </w:p>
    <w:p w14:paraId="0A5008EE" w14:textId="77777777" w:rsidR="00A77B3E" w:rsidRDefault="00A55C7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3B734231" w14:textId="77777777" w:rsidR="001A50A8" w:rsidRPr="001A50A8" w:rsidRDefault="001A50A8">
      <w:pPr>
        <w:spacing w:line="360" w:lineRule="auto"/>
        <w:jc w:val="both"/>
        <w:rPr>
          <w:lang w:eastAsia="zh-CN"/>
        </w:rPr>
      </w:pPr>
      <w:r>
        <w:rPr>
          <w:noProof/>
          <w:lang w:eastAsia="zh-CN"/>
        </w:rPr>
        <w:drawing>
          <wp:inline distT="0" distB="0" distL="0" distR="0" wp14:anchorId="0B1728E5" wp14:editId="12889417">
            <wp:extent cx="4656223" cy="419898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56223" cy="4198984"/>
                    </a:xfrm>
                    <a:prstGeom prst="rect">
                      <a:avLst/>
                    </a:prstGeom>
                  </pic:spPr>
                </pic:pic>
              </a:graphicData>
            </a:graphic>
          </wp:inline>
        </w:drawing>
      </w:r>
    </w:p>
    <w:p w14:paraId="4FBF2053" w14:textId="28044567" w:rsidR="00D43E17" w:rsidRDefault="00A55C7D" w:rsidP="001A50A8">
      <w:pPr>
        <w:spacing w:line="360" w:lineRule="auto"/>
        <w:jc w:val="both"/>
        <w:rPr>
          <w:rFonts w:ascii="Book Antiqua" w:eastAsia="Book Antiqua" w:hAnsi="Book Antiqua" w:cs="Book Antiqua"/>
          <w:color w:val="000000"/>
        </w:rPr>
      </w:pPr>
      <w:r w:rsidRPr="00E05218">
        <w:rPr>
          <w:rFonts w:ascii="Book Antiqua" w:eastAsia="Book Antiqua" w:hAnsi="Book Antiqua" w:cs="Book Antiqua"/>
          <w:b/>
          <w:bCs/>
          <w:color w:val="000000"/>
        </w:rPr>
        <w:t xml:space="preserve">Figure </w:t>
      </w:r>
      <w:r w:rsidR="009E3FD0" w:rsidRPr="00E05218">
        <w:rPr>
          <w:rFonts w:ascii="Book Antiqua" w:hAnsi="Book Antiqua" w:cs="Book Antiqua" w:hint="eastAsia"/>
          <w:b/>
          <w:bCs/>
          <w:color w:val="000000"/>
          <w:lang w:eastAsia="zh-CN"/>
        </w:rPr>
        <w:t>1</w:t>
      </w:r>
      <w:r w:rsidR="001A50A8" w:rsidRPr="00E05218">
        <w:rPr>
          <w:rFonts w:ascii="Book Antiqua" w:hAnsi="Book Antiqua" w:cs="Book Antiqua" w:hint="eastAsia"/>
          <w:b/>
          <w:bCs/>
          <w:color w:val="000000"/>
          <w:lang w:eastAsia="zh-CN"/>
        </w:rPr>
        <w:t xml:space="preserve"> </w:t>
      </w:r>
      <w:r w:rsidRPr="00E05218">
        <w:rPr>
          <w:rFonts w:ascii="Book Antiqua" w:eastAsia="Book Antiqua" w:hAnsi="Book Antiqua" w:cs="Book Antiqua"/>
          <w:b/>
          <w:color w:val="000000"/>
        </w:rPr>
        <w:t>Imaging of the case.</w:t>
      </w:r>
      <w:r w:rsidR="00E05218">
        <w:rPr>
          <w:rFonts w:ascii="Book Antiqua" w:eastAsia="Book Antiqua" w:hAnsi="Book Antiqua" w:cs="Book Antiqua"/>
          <w:color w:val="000000"/>
        </w:rPr>
        <w:t xml:space="preserve"> A and </w:t>
      </w:r>
      <w:r>
        <w:rPr>
          <w:rFonts w:ascii="Book Antiqua" w:eastAsia="Book Antiqua" w:hAnsi="Book Antiqua" w:cs="Book Antiqua"/>
          <w:color w:val="000000"/>
        </w:rPr>
        <w:t>B</w:t>
      </w:r>
      <w:r w:rsidR="00E0521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E05218">
        <w:rPr>
          <w:rFonts w:ascii="Book Antiqua" w:hAnsi="Book Antiqua" w:cs="Book Antiqua" w:hint="eastAsia"/>
          <w:color w:val="000000"/>
          <w:lang w:eastAsia="zh-CN"/>
        </w:rPr>
        <w:t>C</w:t>
      </w:r>
      <w:r>
        <w:rPr>
          <w:rFonts w:ascii="Book Antiqua" w:eastAsia="Book Antiqua" w:hAnsi="Book Antiqua" w:cs="Book Antiqua"/>
          <w:color w:val="000000"/>
        </w:rPr>
        <w:t xml:space="preserve">hest computed tomography pre-treatment revealed </w:t>
      </w:r>
      <w:r w:rsidR="005D5F78">
        <w:rPr>
          <w:rFonts w:ascii="Book Antiqua" w:eastAsia="Book Antiqua" w:hAnsi="Book Antiqua" w:cs="Book Antiqua"/>
          <w:color w:val="000000"/>
        </w:rPr>
        <w:t xml:space="preserve">a </w:t>
      </w:r>
      <w:r>
        <w:rPr>
          <w:rFonts w:ascii="Book Antiqua" w:eastAsia="Book Antiqua" w:hAnsi="Book Antiqua" w:cs="Book Antiqua"/>
          <w:color w:val="000000"/>
        </w:rPr>
        <w:t>soft tissue mass surrounding the inner surface</w:t>
      </w:r>
      <w:r w:rsidR="00D43E17">
        <w:rPr>
          <w:rFonts w:ascii="Book Antiqua" w:hAnsi="Book Antiqua" w:cs="Book Antiqua" w:hint="eastAsia"/>
          <w:color w:val="000000"/>
          <w:lang w:eastAsia="zh-CN"/>
        </w:rPr>
        <w:t xml:space="preserve"> </w:t>
      </w:r>
      <w:r>
        <w:rPr>
          <w:rFonts w:ascii="Book Antiqua" w:eastAsia="Book Antiqua" w:hAnsi="Book Antiqua" w:cs="Book Antiqua"/>
          <w:color w:val="000000"/>
        </w:rPr>
        <w:t>of the upper trachea</w:t>
      </w:r>
      <w:r w:rsidR="00D43E1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43E17">
        <w:rPr>
          <w:rFonts w:ascii="Book Antiqua" w:hAnsi="Book Antiqua" w:cs="Book Antiqua" w:hint="eastAsia"/>
          <w:color w:val="000000"/>
          <w:lang w:eastAsia="zh-CN"/>
        </w:rPr>
        <w:t>C</w:t>
      </w:r>
      <w:r w:rsidR="00D43E17">
        <w:rPr>
          <w:rFonts w:ascii="Book Antiqua" w:eastAsia="Book Antiqua" w:hAnsi="Book Antiqua" w:cs="Book Antiqua"/>
          <w:color w:val="000000"/>
        </w:rPr>
        <w:t xml:space="preserve"> and </w:t>
      </w:r>
      <w:r w:rsidR="00D43E17">
        <w:rPr>
          <w:rFonts w:ascii="Book Antiqua" w:hAnsi="Book Antiqua" w:cs="Book Antiqua" w:hint="eastAsia"/>
          <w:color w:val="000000"/>
          <w:lang w:eastAsia="zh-CN"/>
        </w:rPr>
        <w:t>D:</w:t>
      </w:r>
      <w:r>
        <w:rPr>
          <w:rFonts w:ascii="Book Antiqua" w:eastAsia="Book Antiqua" w:hAnsi="Book Antiqua" w:cs="Book Antiqua"/>
          <w:color w:val="000000"/>
        </w:rPr>
        <w:t xml:space="preserve"> </w:t>
      </w:r>
      <w:r w:rsidR="00D43E17">
        <w:rPr>
          <w:rFonts w:ascii="Book Antiqua" w:hAnsi="Book Antiqua" w:cs="Book Antiqua" w:hint="eastAsia"/>
          <w:color w:val="000000"/>
          <w:lang w:eastAsia="zh-CN"/>
        </w:rPr>
        <w:t>C</w:t>
      </w:r>
      <w:r>
        <w:rPr>
          <w:rFonts w:ascii="Book Antiqua" w:eastAsia="Book Antiqua" w:hAnsi="Book Antiqua" w:cs="Book Antiqua"/>
          <w:color w:val="000000"/>
        </w:rPr>
        <w:t>hest computed tomography after 60 Gy indicated dramatic regression of the tumor.</w:t>
      </w:r>
    </w:p>
    <w:p w14:paraId="7247F7C7" w14:textId="77777777" w:rsidR="001A50A8" w:rsidRPr="00D43E17" w:rsidRDefault="00D43E17" w:rsidP="001A50A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Pr>
          <w:noProof/>
          <w:lang w:eastAsia="zh-CN"/>
        </w:rPr>
        <w:lastRenderedPageBreak/>
        <w:drawing>
          <wp:inline distT="0" distB="0" distL="0" distR="0" wp14:anchorId="1CA5E0FE" wp14:editId="22B53150">
            <wp:extent cx="4176122" cy="198899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76122" cy="1988992"/>
                    </a:xfrm>
                    <a:prstGeom prst="rect">
                      <a:avLst/>
                    </a:prstGeom>
                  </pic:spPr>
                </pic:pic>
              </a:graphicData>
            </a:graphic>
          </wp:inline>
        </w:drawing>
      </w:r>
    </w:p>
    <w:p w14:paraId="4DF96F26" w14:textId="307F15B1" w:rsidR="001A50A8" w:rsidRDefault="001A50A8" w:rsidP="001A50A8">
      <w:pPr>
        <w:spacing w:line="360" w:lineRule="auto"/>
        <w:jc w:val="both"/>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2</w:t>
      </w:r>
      <w:r w:rsidR="00D43E17" w:rsidRPr="00D43E17">
        <w:rPr>
          <w:rFonts w:ascii="Book Antiqua" w:hAnsi="Book Antiqua" w:cs="Book Antiqua" w:hint="eastAsia"/>
          <w:b/>
          <w:bCs/>
          <w:color w:val="000000"/>
          <w:lang w:eastAsia="zh-CN"/>
        </w:rPr>
        <w:t xml:space="preserve"> </w:t>
      </w:r>
      <w:proofErr w:type="spellStart"/>
      <w:r w:rsidRPr="00D43E17">
        <w:rPr>
          <w:rFonts w:ascii="Book Antiqua" w:eastAsia="Book Antiqua" w:hAnsi="Book Antiqua" w:cs="Book Antiqua"/>
          <w:b/>
          <w:color w:val="000000"/>
        </w:rPr>
        <w:t>Bronchoscopic</w:t>
      </w:r>
      <w:proofErr w:type="spellEnd"/>
      <w:r w:rsidRPr="00D43E17">
        <w:rPr>
          <w:rFonts w:ascii="Book Antiqua" w:eastAsia="Book Antiqua" w:hAnsi="Book Antiqua" w:cs="Book Antiqua"/>
          <w:b/>
          <w:color w:val="000000"/>
        </w:rPr>
        <w:t xml:space="preserve"> findings.</w:t>
      </w:r>
      <w:r w:rsidR="00D43E17">
        <w:rPr>
          <w:rFonts w:ascii="Book Antiqua" w:eastAsia="Book Antiqua" w:hAnsi="Book Antiqua" w:cs="Book Antiqua"/>
          <w:color w:val="000000"/>
        </w:rPr>
        <w:t xml:space="preserve"> </w:t>
      </w:r>
      <w:r>
        <w:rPr>
          <w:rFonts w:ascii="Book Antiqua" w:eastAsia="Book Antiqua" w:hAnsi="Book Antiqua" w:cs="Book Antiqua"/>
          <w:color w:val="000000"/>
        </w:rPr>
        <w:t>A</w:t>
      </w:r>
      <w:r w:rsidR="00D43E17">
        <w:rPr>
          <w:rFonts w:ascii="Book Antiqua" w:hAnsi="Book Antiqua" w:cs="Book Antiqua" w:hint="eastAsia"/>
          <w:color w:val="000000"/>
          <w:lang w:eastAsia="zh-CN"/>
        </w:rPr>
        <w:t>:</w:t>
      </w:r>
      <w:r>
        <w:rPr>
          <w:rFonts w:ascii="Book Antiqua" w:eastAsia="Book Antiqua" w:hAnsi="Book Antiqua" w:cs="Book Antiqua"/>
          <w:color w:val="000000"/>
        </w:rPr>
        <w:t xml:space="preserve"> Pre-treatment revealed that a large polypoid intra-luminal mass, with its surface presenting rich vascular networks and nodular protrusions</w:t>
      </w:r>
      <w:r w:rsidR="00D43E17">
        <w:rPr>
          <w:rFonts w:ascii="Book Antiqua" w:hAnsi="Book Antiqua" w:cs="Book Antiqua" w:hint="eastAsia"/>
          <w:color w:val="000000"/>
          <w:lang w:eastAsia="zh-CN"/>
        </w:rPr>
        <w:t xml:space="preserve">; </w:t>
      </w:r>
      <w:r>
        <w:rPr>
          <w:rFonts w:ascii="Book Antiqua" w:eastAsia="Book Antiqua" w:hAnsi="Book Antiqua" w:cs="Book Antiqua"/>
          <w:color w:val="000000"/>
        </w:rPr>
        <w:t>B</w:t>
      </w:r>
      <w:r w:rsidR="00D43E17">
        <w:rPr>
          <w:rFonts w:ascii="Book Antiqua" w:hAnsi="Book Antiqua" w:cs="Book Antiqua" w:hint="eastAsia"/>
          <w:color w:val="000000"/>
          <w:lang w:eastAsia="zh-CN"/>
        </w:rPr>
        <w:t>:</w:t>
      </w:r>
      <w:r>
        <w:rPr>
          <w:rFonts w:ascii="Book Antiqua" w:eastAsia="Book Antiqua" w:hAnsi="Book Antiqua" w:cs="Book Antiqua"/>
          <w:color w:val="000000"/>
        </w:rPr>
        <w:t xml:space="preserve"> After receiving 40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bronchoscopy indicated that the previous large polypoid intra-luminal mass was significantly eliminated.</w:t>
      </w:r>
    </w:p>
    <w:p w14:paraId="7529E755" w14:textId="77777777" w:rsidR="00A77B3E" w:rsidRDefault="00D43E17">
      <w:pPr>
        <w:spacing w:line="360" w:lineRule="auto"/>
        <w:jc w:val="both"/>
      </w:pPr>
      <w:r>
        <w:br w:type="page"/>
      </w:r>
      <w:r>
        <w:rPr>
          <w:noProof/>
          <w:lang w:eastAsia="zh-CN"/>
        </w:rPr>
        <w:lastRenderedPageBreak/>
        <w:drawing>
          <wp:inline distT="0" distB="0" distL="0" distR="0" wp14:anchorId="1C319704" wp14:editId="357B3CD6">
            <wp:extent cx="5486400" cy="274002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740025"/>
                    </a:xfrm>
                    <a:prstGeom prst="rect">
                      <a:avLst/>
                    </a:prstGeom>
                  </pic:spPr>
                </pic:pic>
              </a:graphicData>
            </a:graphic>
          </wp:inline>
        </w:drawing>
      </w:r>
    </w:p>
    <w:p w14:paraId="639CA29C" w14:textId="56357C86" w:rsidR="00F037DD" w:rsidRDefault="00A55C7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D43E17" w:rsidRPr="00D43E17">
        <w:rPr>
          <w:rFonts w:ascii="Book Antiqua" w:hAnsi="Book Antiqua" w:cs="Book Antiqua" w:hint="eastAsia"/>
          <w:b/>
          <w:bCs/>
          <w:color w:val="000000"/>
          <w:lang w:eastAsia="zh-CN"/>
        </w:rPr>
        <w:t xml:space="preserve"> </w:t>
      </w:r>
      <w:r w:rsidRPr="00D43E17">
        <w:rPr>
          <w:rFonts w:ascii="Book Antiqua" w:eastAsia="Book Antiqua" w:hAnsi="Book Antiqua" w:cs="Book Antiqua"/>
          <w:b/>
          <w:color w:val="000000"/>
        </w:rPr>
        <w:t xml:space="preserve">Dose distribution of the first and second treatment plan using </w:t>
      </w:r>
      <w:r w:rsidR="00D43E17" w:rsidRPr="00D43E17">
        <w:rPr>
          <w:rFonts w:ascii="Book Antiqua" w:eastAsia="Book Antiqua" w:hAnsi="Book Antiqua" w:cs="Book Antiqua"/>
          <w:b/>
          <w:color w:val="000000"/>
        </w:rPr>
        <w:t>intensity-modulated radiotherapy</w:t>
      </w:r>
      <w:r w:rsidRPr="00D43E17">
        <w:rPr>
          <w:rFonts w:ascii="Book Antiqua" w:eastAsia="Book Antiqua" w:hAnsi="Book Antiqua" w:cs="Book Antiqua"/>
          <w:b/>
          <w:color w:val="000000"/>
        </w:rPr>
        <w:t>.</w:t>
      </w:r>
      <w:r w:rsidR="00D43E17">
        <w:rPr>
          <w:rFonts w:ascii="Book Antiqua" w:eastAsia="Book Antiqua" w:hAnsi="Book Antiqua" w:cs="Book Antiqua"/>
          <w:color w:val="000000"/>
        </w:rPr>
        <w:t xml:space="preserve"> </w:t>
      </w:r>
      <w:r>
        <w:rPr>
          <w:rFonts w:ascii="Book Antiqua" w:eastAsia="Book Antiqua" w:hAnsi="Book Antiqua" w:cs="Book Antiqua"/>
          <w:color w:val="000000"/>
        </w:rPr>
        <w:t>A</w:t>
      </w:r>
      <w:r w:rsidR="00D43E17">
        <w:rPr>
          <w:rFonts w:ascii="Book Antiqua" w:hAnsi="Book Antiqua" w:cs="Book Antiqua" w:hint="eastAsia"/>
          <w:color w:val="000000"/>
          <w:lang w:eastAsia="zh-CN"/>
        </w:rPr>
        <w:t>:</w:t>
      </w:r>
      <w:r>
        <w:rPr>
          <w:rFonts w:ascii="Book Antiqua" w:eastAsia="Book Antiqua" w:hAnsi="Book Antiqua" w:cs="Book Antiqua"/>
          <w:color w:val="000000"/>
        </w:rPr>
        <w:t xml:space="preserve"> The first radiotherapy plan (30</w:t>
      </w:r>
      <w:r w:rsidR="00D43E1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43E1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Gy) with an irradiated high dose zone for </w:t>
      </w:r>
      <w:proofErr w:type="spellStart"/>
      <w:r>
        <w:rPr>
          <w:rFonts w:ascii="Book Antiqua" w:eastAsia="Book Antiqua" w:hAnsi="Book Antiqua" w:cs="Book Antiqua"/>
          <w:color w:val="000000"/>
        </w:rPr>
        <w:t>CTV</w:t>
      </w:r>
      <w:r>
        <w:rPr>
          <w:rFonts w:ascii="Book Antiqua" w:eastAsia="Book Antiqua" w:hAnsi="Book Antiqua" w:cs="Book Antiqua"/>
          <w:color w:val="000000"/>
          <w:szCs w:val="30"/>
          <w:vertAlign w:val="subscript"/>
        </w:rPr>
        <w:t>low</w:t>
      </w:r>
      <w:proofErr w:type="spellEnd"/>
      <w:r>
        <w:rPr>
          <w:rFonts w:ascii="Book Antiqua" w:eastAsia="Book Antiqua" w:hAnsi="Book Antiqua" w:cs="Book Antiqua"/>
          <w:color w:val="000000"/>
        </w:rPr>
        <w:t>, surrounded by a red line</w:t>
      </w:r>
      <w:r w:rsidR="00D43E17">
        <w:rPr>
          <w:rFonts w:ascii="Book Antiqua" w:hAnsi="Book Antiqua" w:cs="Book Antiqua" w:hint="eastAsia"/>
          <w:color w:val="000000"/>
          <w:lang w:eastAsia="zh-CN"/>
        </w:rPr>
        <w:t xml:space="preserve">; </w:t>
      </w:r>
      <w:r>
        <w:rPr>
          <w:rFonts w:ascii="Book Antiqua" w:eastAsia="Book Antiqua" w:hAnsi="Book Antiqua" w:cs="Book Antiqua"/>
          <w:color w:val="000000"/>
        </w:rPr>
        <w:t>B</w:t>
      </w:r>
      <w:r w:rsidR="00D43E17">
        <w:rPr>
          <w:rFonts w:ascii="Book Antiqua" w:hAnsi="Book Antiqua" w:cs="Book Antiqua" w:hint="eastAsia"/>
          <w:color w:val="000000"/>
          <w:lang w:eastAsia="zh-CN"/>
        </w:rPr>
        <w:t>:</w:t>
      </w:r>
      <w:r>
        <w:rPr>
          <w:rFonts w:ascii="Book Antiqua" w:eastAsia="Book Antiqua" w:hAnsi="Book Antiqua" w:cs="Book Antiqua"/>
          <w:color w:val="000000"/>
        </w:rPr>
        <w:t xml:space="preserve"> The second radiotherapy plan, where </w:t>
      </w:r>
      <w:proofErr w:type="spellStart"/>
      <w:r>
        <w:rPr>
          <w:rFonts w:ascii="Book Antiqua" w:eastAsia="Book Antiqua" w:hAnsi="Book Antiqua" w:cs="Book Antiqua"/>
          <w:color w:val="000000"/>
        </w:rPr>
        <w:t>CTV</w:t>
      </w:r>
      <w:r>
        <w:rPr>
          <w:rFonts w:ascii="Book Antiqua" w:eastAsia="Book Antiqua" w:hAnsi="Book Antiqua" w:cs="Book Antiqua"/>
          <w:color w:val="000000"/>
          <w:szCs w:val="30"/>
          <w:vertAlign w:val="subscript"/>
        </w:rPr>
        <w:t>high</w:t>
      </w:r>
      <w:proofErr w:type="spellEnd"/>
      <w:r>
        <w:rPr>
          <w:rFonts w:ascii="Book Antiqua" w:eastAsia="Book Antiqua" w:hAnsi="Book Antiqua" w:cs="Book Antiqua"/>
          <w:color w:val="000000"/>
        </w:rPr>
        <w:t xml:space="preserve"> (red line) received an additional 10 Gy in 5 fractions and </w:t>
      </w:r>
      <w:r w:rsidR="003017D2">
        <w:rPr>
          <w:rFonts w:ascii="Book Antiqua" w:eastAsia="Book Antiqua" w:hAnsi="Book Antiqua" w:cs="Book Antiqua"/>
          <w:color w:val="000000"/>
        </w:rPr>
        <w:t xml:space="preserve">the </w:t>
      </w:r>
      <w:r>
        <w:rPr>
          <w:rFonts w:ascii="Book Antiqua" w:eastAsia="Book Antiqua" w:hAnsi="Book Antiqua" w:cs="Book Antiqua"/>
          <w:color w:val="000000"/>
        </w:rPr>
        <w:t>GTV (green line) received</w:t>
      </w:r>
      <w:r w:rsidRPr="00D43E17">
        <w:rPr>
          <w:rFonts w:ascii="Book Antiqua" w:eastAsia="Book Antiqua" w:hAnsi="Book Antiqua" w:cs="Book Antiqua"/>
          <w:color w:val="000000"/>
        </w:rPr>
        <w:t xml:space="preserve"> </w:t>
      </w:r>
      <w:r w:rsidRPr="00D43E17">
        <w:rPr>
          <w:rFonts w:ascii="Book Antiqua" w:eastAsia="Book Antiqua" w:hAnsi="Book Antiqua" w:cs="Book Antiqua"/>
          <w:color w:val="000000"/>
          <w:u w:color="000000"/>
        </w:rPr>
        <w:t xml:space="preserve">another 6 </w:t>
      </w:r>
      <w:r>
        <w:rPr>
          <w:rFonts w:ascii="Book Antiqua" w:eastAsia="Book Antiqua" w:hAnsi="Book Antiqua" w:cs="Book Antiqua"/>
          <w:color w:val="000000"/>
        </w:rPr>
        <w:t>Gy in</w:t>
      </w:r>
      <w:r w:rsidR="00D43E17">
        <w:rPr>
          <w:rFonts w:ascii="Book Antiqua" w:hAnsi="Book Antiqua" w:cs="Book Antiqua" w:hint="eastAsia"/>
          <w:color w:val="000000"/>
          <w:lang w:eastAsia="zh-CN"/>
        </w:rPr>
        <w:t xml:space="preserve"> </w:t>
      </w:r>
      <w:r w:rsidRPr="00D43E17">
        <w:rPr>
          <w:rFonts w:ascii="Book Antiqua" w:eastAsia="Book Antiqua" w:hAnsi="Book Antiqua" w:cs="Book Antiqua"/>
          <w:color w:val="000000"/>
          <w:u w:color="000000"/>
        </w:rPr>
        <w:t>3</w:t>
      </w:r>
      <w:r w:rsidR="00D43E17" w:rsidRPr="00D43E17">
        <w:rPr>
          <w:rFonts w:ascii="Book Antiqua" w:hAnsi="Book Antiqua" w:cs="Book Antiqua" w:hint="eastAsia"/>
          <w:color w:val="000000"/>
          <w:u w:color="000000"/>
          <w:lang w:eastAsia="zh-CN"/>
        </w:rPr>
        <w:t xml:space="preserve"> </w:t>
      </w:r>
      <w:r>
        <w:rPr>
          <w:rFonts w:ascii="Book Antiqua" w:eastAsia="Book Antiqua" w:hAnsi="Book Antiqua" w:cs="Book Antiqua"/>
          <w:color w:val="000000"/>
        </w:rPr>
        <w:t>fractions. IMRT</w:t>
      </w:r>
      <w:r w:rsidR="00D43E17">
        <w:rPr>
          <w:rFonts w:ascii="Book Antiqua" w:hAnsi="Book Antiqua" w:cs="Book Antiqua" w:hint="eastAsia"/>
          <w:color w:val="000000"/>
          <w:lang w:eastAsia="zh-CN"/>
        </w:rPr>
        <w:t>:</w:t>
      </w:r>
      <w:r>
        <w:rPr>
          <w:rFonts w:ascii="Book Antiqua" w:eastAsia="Book Antiqua" w:hAnsi="Book Antiqua" w:cs="Book Antiqua"/>
          <w:color w:val="000000"/>
        </w:rPr>
        <w:t xml:space="preserve"> Intensity</w:t>
      </w:r>
      <w:r w:rsidR="00D43E17">
        <w:rPr>
          <w:rFonts w:ascii="Book Antiqua" w:eastAsia="Book Antiqua" w:hAnsi="Book Antiqua" w:cs="Book Antiqua"/>
          <w:color w:val="000000"/>
        </w:rPr>
        <w:t xml:space="preserve"> modulated radiation the</w:t>
      </w:r>
      <w:r>
        <w:rPr>
          <w:rFonts w:ascii="Book Antiqua" w:eastAsia="Book Antiqua" w:hAnsi="Book Antiqua" w:cs="Book Antiqua"/>
          <w:color w:val="000000"/>
        </w:rPr>
        <w:t>rapy; CTV</w:t>
      </w:r>
      <w:r w:rsidR="00D43E1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43E17">
        <w:rPr>
          <w:rFonts w:ascii="Book Antiqua" w:hAnsi="Book Antiqua" w:cs="Book Antiqua" w:hint="eastAsia"/>
          <w:color w:val="000000"/>
          <w:lang w:eastAsia="zh-CN"/>
        </w:rPr>
        <w:t>C</w:t>
      </w:r>
      <w:r>
        <w:rPr>
          <w:rFonts w:ascii="Book Antiqua" w:eastAsia="Book Antiqua" w:hAnsi="Book Antiqua" w:cs="Book Antiqua"/>
          <w:color w:val="000000"/>
        </w:rPr>
        <w:t>linical target volume; GTV</w:t>
      </w:r>
      <w:r w:rsidR="00D43E1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43E17">
        <w:rPr>
          <w:rFonts w:ascii="Book Antiqua" w:hAnsi="Book Antiqua" w:cs="Book Antiqua" w:hint="eastAsia"/>
          <w:color w:val="000000"/>
          <w:lang w:eastAsia="zh-CN"/>
        </w:rPr>
        <w:t>G</w:t>
      </w:r>
      <w:r>
        <w:rPr>
          <w:rFonts w:ascii="Book Antiqua" w:eastAsia="Book Antiqua" w:hAnsi="Book Antiqua" w:cs="Book Antiqua"/>
          <w:color w:val="000000"/>
        </w:rPr>
        <w:t>ross tumor volume.</w:t>
      </w:r>
    </w:p>
    <w:p w14:paraId="5CF7072E" w14:textId="77777777" w:rsidR="00F037DD" w:rsidRDefault="00F037DD">
      <w:pPr>
        <w:rPr>
          <w:rFonts w:ascii="Book Antiqua" w:eastAsia="Book Antiqua" w:hAnsi="Book Antiqua" w:cs="Book Antiqua"/>
          <w:color w:val="000000"/>
        </w:rPr>
      </w:pPr>
      <w:r>
        <w:rPr>
          <w:rFonts w:ascii="Book Antiqua" w:eastAsia="Book Antiqua" w:hAnsi="Book Antiqua" w:cs="Book Antiqua"/>
          <w:color w:val="000000"/>
        </w:rPr>
        <w:br w:type="page"/>
      </w:r>
    </w:p>
    <w:p w14:paraId="289BC88E" w14:textId="77777777" w:rsidR="00F037DD" w:rsidRDefault="00F037DD" w:rsidP="00F037DD">
      <w:pPr>
        <w:jc w:val="center"/>
        <w:rPr>
          <w:rFonts w:ascii="Book Antiqua" w:hAnsi="Book Antiqua"/>
        </w:rPr>
      </w:pPr>
    </w:p>
    <w:p w14:paraId="7B69B557" w14:textId="77777777" w:rsidR="00F037DD" w:rsidRDefault="00F037DD" w:rsidP="00F037DD">
      <w:pPr>
        <w:jc w:val="center"/>
        <w:rPr>
          <w:rFonts w:ascii="Book Antiqua" w:hAnsi="Book Antiqua"/>
        </w:rPr>
      </w:pPr>
    </w:p>
    <w:p w14:paraId="215ECEEE" w14:textId="77777777" w:rsidR="00F037DD" w:rsidRDefault="00F037DD" w:rsidP="00F037DD">
      <w:pPr>
        <w:jc w:val="center"/>
        <w:rPr>
          <w:rFonts w:ascii="Book Antiqua" w:hAnsi="Book Antiqua"/>
        </w:rPr>
      </w:pPr>
    </w:p>
    <w:p w14:paraId="4D3551C2" w14:textId="77777777" w:rsidR="00F037DD" w:rsidRDefault="00F037DD" w:rsidP="00F037DD">
      <w:pPr>
        <w:jc w:val="center"/>
        <w:rPr>
          <w:rFonts w:ascii="Book Antiqua" w:hAnsi="Book Antiqua"/>
        </w:rPr>
      </w:pPr>
    </w:p>
    <w:p w14:paraId="118E5C64" w14:textId="4DD8B138" w:rsidR="00F037DD" w:rsidRDefault="00F037DD" w:rsidP="00F037DD">
      <w:pPr>
        <w:jc w:val="center"/>
        <w:rPr>
          <w:rFonts w:ascii="Book Antiqua" w:hAnsi="Book Antiqua"/>
        </w:rPr>
      </w:pPr>
      <w:r>
        <w:rPr>
          <w:rFonts w:ascii="Book Antiqua" w:hAnsi="Book Antiqua"/>
          <w:noProof/>
          <w:lang w:eastAsia="zh-CN"/>
        </w:rPr>
        <w:drawing>
          <wp:inline distT="0" distB="0" distL="0" distR="0" wp14:anchorId="58EA2C0D" wp14:editId="0671911D">
            <wp:extent cx="2499360" cy="1440180"/>
            <wp:effectExtent l="0" t="0" r="0" b="7620"/>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D7B24CC" w14:textId="77777777" w:rsidR="00F037DD" w:rsidRDefault="00F037DD" w:rsidP="00F037DD">
      <w:pPr>
        <w:jc w:val="center"/>
        <w:rPr>
          <w:rFonts w:ascii="Book Antiqua" w:hAnsi="Book Antiqua"/>
        </w:rPr>
      </w:pPr>
    </w:p>
    <w:p w14:paraId="183F6FFE" w14:textId="77777777" w:rsidR="00F037DD" w:rsidRDefault="00F037DD" w:rsidP="00F037D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4B81A7F" w14:textId="77777777" w:rsidR="00F037DD" w:rsidRDefault="00F037DD" w:rsidP="00F037D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5DD4EF5" w14:textId="77777777" w:rsidR="00F037DD" w:rsidRDefault="00F037DD" w:rsidP="00F037D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62AD829" w14:textId="77777777" w:rsidR="00F037DD" w:rsidRDefault="00F037DD" w:rsidP="00F037D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4B3577D" w14:textId="77777777" w:rsidR="00F037DD" w:rsidRDefault="00F037DD" w:rsidP="00F037D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F3031E5" w14:textId="77777777" w:rsidR="00F037DD" w:rsidRDefault="00F037DD" w:rsidP="00F037D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6F71613" w14:textId="77777777" w:rsidR="00F037DD" w:rsidRDefault="00F037DD" w:rsidP="00F037DD">
      <w:pPr>
        <w:jc w:val="center"/>
        <w:rPr>
          <w:rFonts w:ascii="Book Antiqua" w:hAnsi="Book Antiqua"/>
        </w:rPr>
      </w:pPr>
    </w:p>
    <w:p w14:paraId="6016C8B7" w14:textId="77777777" w:rsidR="00F037DD" w:rsidRDefault="00F037DD" w:rsidP="00F037DD">
      <w:pPr>
        <w:jc w:val="center"/>
        <w:rPr>
          <w:rFonts w:ascii="Book Antiqua" w:hAnsi="Book Antiqua"/>
        </w:rPr>
      </w:pPr>
    </w:p>
    <w:p w14:paraId="651F114F" w14:textId="77777777" w:rsidR="00F037DD" w:rsidRDefault="00F037DD" w:rsidP="00F037DD">
      <w:pPr>
        <w:jc w:val="center"/>
        <w:rPr>
          <w:rFonts w:ascii="Book Antiqua" w:hAnsi="Book Antiqua"/>
        </w:rPr>
      </w:pPr>
    </w:p>
    <w:p w14:paraId="73E7F510" w14:textId="5280F571" w:rsidR="00F037DD" w:rsidRDefault="00F037DD" w:rsidP="00F037DD">
      <w:pPr>
        <w:jc w:val="center"/>
        <w:rPr>
          <w:rFonts w:ascii="Book Antiqua" w:hAnsi="Book Antiqua"/>
        </w:rPr>
      </w:pPr>
      <w:r>
        <w:rPr>
          <w:rFonts w:ascii="Book Antiqua" w:hAnsi="Book Antiqua"/>
          <w:noProof/>
          <w:lang w:eastAsia="zh-CN"/>
        </w:rPr>
        <w:drawing>
          <wp:inline distT="0" distB="0" distL="0" distR="0" wp14:anchorId="2AA8CBB6" wp14:editId="366EC4CE">
            <wp:extent cx="1447800" cy="1440180"/>
            <wp:effectExtent l="0" t="0" r="0" b="7620"/>
            <wp:docPr id="4" name="图片 4"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4B16033" w14:textId="77777777" w:rsidR="00F037DD" w:rsidRDefault="00F037DD" w:rsidP="00F037DD">
      <w:pPr>
        <w:jc w:val="center"/>
        <w:rPr>
          <w:rFonts w:ascii="Book Antiqua" w:hAnsi="Book Antiqua"/>
        </w:rPr>
      </w:pPr>
    </w:p>
    <w:p w14:paraId="43C441E5" w14:textId="77777777" w:rsidR="00F037DD" w:rsidRDefault="00F037DD" w:rsidP="00F037DD">
      <w:pPr>
        <w:jc w:val="center"/>
        <w:rPr>
          <w:rFonts w:ascii="Book Antiqua" w:hAnsi="Book Antiqua"/>
        </w:rPr>
      </w:pPr>
    </w:p>
    <w:p w14:paraId="5B20BEF6" w14:textId="77777777" w:rsidR="00F037DD" w:rsidRDefault="00F037DD" w:rsidP="00F037DD">
      <w:pPr>
        <w:jc w:val="center"/>
        <w:rPr>
          <w:rFonts w:ascii="Book Antiqua" w:hAnsi="Book Antiqua"/>
        </w:rPr>
      </w:pPr>
    </w:p>
    <w:p w14:paraId="124ADC3B" w14:textId="77777777" w:rsidR="00F037DD" w:rsidRDefault="00F037DD" w:rsidP="00F037DD">
      <w:pPr>
        <w:jc w:val="center"/>
        <w:rPr>
          <w:rFonts w:ascii="Book Antiqua" w:hAnsi="Book Antiqua"/>
        </w:rPr>
      </w:pPr>
    </w:p>
    <w:p w14:paraId="5CEF7662" w14:textId="77777777" w:rsidR="00F037DD" w:rsidRDefault="00F037DD" w:rsidP="00F037DD">
      <w:pPr>
        <w:jc w:val="center"/>
        <w:rPr>
          <w:rFonts w:ascii="Book Antiqua" w:hAnsi="Book Antiqua"/>
        </w:rPr>
      </w:pPr>
    </w:p>
    <w:p w14:paraId="699D7B38" w14:textId="77777777" w:rsidR="00F037DD" w:rsidRDefault="00F037DD" w:rsidP="00F037DD">
      <w:pPr>
        <w:jc w:val="center"/>
        <w:rPr>
          <w:rFonts w:ascii="Book Antiqua" w:hAnsi="Book Antiqua"/>
        </w:rPr>
      </w:pPr>
    </w:p>
    <w:p w14:paraId="598D0994" w14:textId="77777777" w:rsidR="00F037DD" w:rsidRDefault="00F037DD" w:rsidP="00F037DD">
      <w:pPr>
        <w:jc w:val="center"/>
        <w:rPr>
          <w:rFonts w:ascii="Book Antiqua" w:hAnsi="Book Antiqua"/>
        </w:rPr>
      </w:pPr>
    </w:p>
    <w:p w14:paraId="12B564BC" w14:textId="77777777" w:rsidR="00F037DD" w:rsidRDefault="00F037DD" w:rsidP="00F037DD">
      <w:pPr>
        <w:jc w:val="center"/>
        <w:rPr>
          <w:rFonts w:ascii="Book Antiqua" w:hAnsi="Book Antiqua"/>
        </w:rPr>
      </w:pPr>
    </w:p>
    <w:p w14:paraId="53E63E56" w14:textId="77777777" w:rsidR="00F037DD" w:rsidRDefault="00F037DD" w:rsidP="00F037DD">
      <w:pPr>
        <w:jc w:val="center"/>
        <w:rPr>
          <w:rFonts w:ascii="Book Antiqua" w:hAnsi="Book Antiqua"/>
        </w:rPr>
      </w:pPr>
    </w:p>
    <w:p w14:paraId="42F2525E" w14:textId="77777777" w:rsidR="00F037DD" w:rsidRDefault="00F037DD" w:rsidP="00F037DD">
      <w:pPr>
        <w:jc w:val="right"/>
        <w:rPr>
          <w:rFonts w:ascii="Book Antiqua" w:hAnsi="Book Antiqua"/>
          <w:color w:val="000000" w:themeColor="text1"/>
        </w:rPr>
      </w:pPr>
    </w:p>
    <w:p w14:paraId="654EB3EB" w14:textId="77777777" w:rsidR="00F037DD" w:rsidRDefault="00F037DD" w:rsidP="00F037D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bookmarkEnd w:id="0"/>
    <w:p w14:paraId="1AAF6800" w14:textId="77777777" w:rsidR="00A77B3E" w:rsidRPr="00F037DD" w:rsidRDefault="00A77B3E">
      <w:pPr>
        <w:spacing w:line="360" w:lineRule="auto"/>
        <w:jc w:val="both"/>
        <w:rPr>
          <w:lang w:eastAsia="zh-CN"/>
        </w:rPr>
      </w:pPr>
    </w:p>
    <w:sectPr w:rsidR="00A77B3E" w:rsidRPr="00F037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050F1" w14:textId="77777777" w:rsidR="005B5E72" w:rsidRDefault="005B5E72" w:rsidP="00C20305">
      <w:r>
        <w:separator/>
      </w:r>
    </w:p>
  </w:endnote>
  <w:endnote w:type="continuationSeparator" w:id="0">
    <w:p w14:paraId="10122114" w14:textId="77777777" w:rsidR="005B5E72" w:rsidRDefault="005B5E72" w:rsidP="00C2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09867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73EDC66" w14:textId="77777777" w:rsidR="00C20305" w:rsidRPr="00C20305" w:rsidRDefault="00C20305" w:rsidP="00C20305">
            <w:pPr>
              <w:pStyle w:val="a5"/>
              <w:jc w:val="right"/>
              <w:rPr>
                <w:rFonts w:ascii="Book Antiqua" w:hAnsi="Book Antiqua"/>
                <w:sz w:val="24"/>
                <w:szCs w:val="24"/>
              </w:rPr>
            </w:pPr>
            <w:r w:rsidRPr="00C20305">
              <w:rPr>
                <w:rFonts w:ascii="Book Antiqua" w:hAnsi="Book Antiqua"/>
                <w:sz w:val="24"/>
                <w:szCs w:val="24"/>
                <w:lang w:val="zh-CN" w:eastAsia="zh-CN"/>
              </w:rPr>
              <w:t xml:space="preserve"> </w:t>
            </w:r>
            <w:r w:rsidRPr="00C20305">
              <w:rPr>
                <w:rFonts w:ascii="Book Antiqua" w:hAnsi="Book Antiqua"/>
                <w:bCs/>
                <w:sz w:val="24"/>
                <w:szCs w:val="24"/>
              </w:rPr>
              <w:fldChar w:fldCharType="begin"/>
            </w:r>
            <w:r w:rsidRPr="00C20305">
              <w:rPr>
                <w:rFonts w:ascii="Book Antiqua" w:hAnsi="Book Antiqua"/>
                <w:bCs/>
                <w:sz w:val="24"/>
                <w:szCs w:val="24"/>
              </w:rPr>
              <w:instrText>PAGE</w:instrText>
            </w:r>
            <w:r w:rsidRPr="00C20305">
              <w:rPr>
                <w:rFonts w:ascii="Book Antiqua" w:hAnsi="Book Antiqua"/>
                <w:bCs/>
                <w:sz w:val="24"/>
                <w:szCs w:val="24"/>
              </w:rPr>
              <w:fldChar w:fldCharType="separate"/>
            </w:r>
            <w:r w:rsidR="00F037DD">
              <w:rPr>
                <w:rFonts w:ascii="Book Antiqua" w:hAnsi="Book Antiqua"/>
                <w:bCs/>
                <w:noProof/>
                <w:sz w:val="24"/>
                <w:szCs w:val="24"/>
              </w:rPr>
              <w:t>18</w:t>
            </w:r>
            <w:r w:rsidRPr="00C20305">
              <w:rPr>
                <w:rFonts w:ascii="Book Antiqua" w:hAnsi="Book Antiqua"/>
                <w:bCs/>
                <w:sz w:val="24"/>
                <w:szCs w:val="24"/>
              </w:rPr>
              <w:fldChar w:fldCharType="end"/>
            </w:r>
            <w:r w:rsidRPr="00C20305">
              <w:rPr>
                <w:rFonts w:ascii="Book Antiqua" w:hAnsi="Book Antiqua"/>
                <w:sz w:val="24"/>
                <w:szCs w:val="24"/>
                <w:lang w:val="zh-CN" w:eastAsia="zh-CN"/>
              </w:rPr>
              <w:t xml:space="preserve"> / </w:t>
            </w:r>
            <w:r w:rsidRPr="00C20305">
              <w:rPr>
                <w:rFonts w:ascii="Book Antiqua" w:hAnsi="Book Antiqua"/>
                <w:bCs/>
                <w:sz w:val="24"/>
                <w:szCs w:val="24"/>
              </w:rPr>
              <w:fldChar w:fldCharType="begin"/>
            </w:r>
            <w:r w:rsidRPr="00C20305">
              <w:rPr>
                <w:rFonts w:ascii="Book Antiqua" w:hAnsi="Book Antiqua"/>
                <w:bCs/>
                <w:sz w:val="24"/>
                <w:szCs w:val="24"/>
              </w:rPr>
              <w:instrText>NUMPAGES</w:instrText>
            </w:r>
            <w:r w:rsidRPr="00C20305">
              <w:rPr>
                <w:rFonts w:ascii="Book Antiqua" w:hAnsi="Book Antiqua"/>
                <w:bCs/>
                <w:sz w:val="24"/>
                <w:szCs w:val="24"/>
              </w:rPr>
              <w:fldChar w:fldCharType="separate"/>
            </w:r>
            <w:r w:rsidR="00F037DD">
              <w:rPr>
                <w:rFonts w:ascii="Book Antiqua" w:hAnsi="Book Antiqua"/>
                <w:bCs/>
                <w:noProof/>
                <w:sz w:val="24"/>
                <w:szCs w:val="24"/>
              </w:rPr>
              <w:t>18</w:t>
            </w:r>
            <w:r w:rsidRPr="00C20305">
              <w:rPr>
                <w:rFonts w:ascii="Book Antiqua" w:hAnsi="Book Antiqua"/>
                <w:bCs/>
                <w:sz w:val="24"/>
                <w:szCs w:val="24"/>
              </w:rPr>
              <w:fldChar w:fldCharType="end"/>
            </w:r>
          </w:p>
        </w:sdtContent>
      </w:sdt>
    </w:sdtContent>
  </w:sdt>
  <w:p w14:paraId="319A000F" w14:textId="77777777" w:rsidR="00C20305" w:rsidRPr="00C20305" w:rsidRDefault="00C20305" w:rsidP="00C20305">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7718B" w14:textId="77777777" w:rsidR="005B5E72" w:rsidRDefault="005B5E72" w:rsidP="00C20305">
      <w:r>
        <w:separator/>
      </w:r>
    </w:p>
  </w:footnote>
  <w:footnote w:type="continuationSeparator" w:id="0">
    <w:p w14:paraId="34813911" w14:textId="77777777" w:rsidR="005B5E72" w:rsidRDefault="005B5E72" w:rsidP="00C20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C034C"/>
    <w:rsid w:val="000E32F4"/>
    <w:rsid w:val="0010754C"/>
    <w:rsid w:val="0013377C"/>
    <w:rsid w:val="001A50A8"/>
    <w:rsid w:val="00243738"/>
    <w:rsid w:val="003017D2"/>
    <w:rsid w:val="00307F0C"/>
    <w:rsid w:val="00325939"/>
    <w:rsid w:val="00371843"/>
    <w:rsid w:val="00371C98"/>
    <w:rsid w:val="003C67A4"/>
    <w:rsid w:val="00454BB8"/>
    <w:rsid w:val="005B5E72"/>
    <w:rsid w:val="005D5F78"/>
    <w:rsid w:val="00673EB2"/>
    <w:rsid w:val="0069038F"/>
    <w:rsid w:val="00713809"/>
    <w:rsid w:val="00742AD4"/>
    <w:rsid w:val="00780F62"/>
    <w:rsid w:val="007D259B"/>
    <w:rsid w:val="009161B9"/>
    <w:rsid w:val="009300FD"/>
    <w:rsid w:val="009776AF"/>
    <w:rsid w:val="00996C4C"/>
    <w:rsid w:val="009E3FD0"/>
    <w:rsid w:val="00A33970"/>
    <w:rsid w:val="00A55C7D"/>
    <w:rsid w:val="00A77B3E"/>
    <w:rsid w:val="00AC11A8"/>
    <w:rsid w:val="00AC3926"/>
    <w:rsid w:val="00AD3AF3"/>
    <w:rsid w:val="00AD744F"/>
    <w:rsid w:val="00AE5930"/>
    <w:rsid w:val="00B51ABA"/>
    <w:rsid w:val="00C20305"/>
    <w:rsid w:val="00C342FD"/>
    <w:rsid w:val="00C96CC5"/>
    <w:rsid w:val="00CA2A55"/>
    <w:rsid w:val="00CC3676"/>
    <w:rsid w:val="00D360F3"/>
    <w:rsid w:val="00D43E17"/>
    <w:rsid w:val="00DD02BD"/>
    <w:rsid w:val="00DD64C2"/>
    <w:rsid w:val="00DF5C4B"/>
    <w:rsid w:val="00E05174"/>
    <w:rsid w:val="00E05218"/>
    <w:rsid w:val="00E819DA"/>
    <w:rsid w:val="00ED1F65"/>
    <w:rsid w:val="00F037DD"/>
    <w:rsid w:val="00F15DC7"/>
    <w:rsid w:val="00F63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4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A50A8"/>
    <w:rPr>
      <w:sz w:val="18"/>
      <w:szCs w:val="18"/>
    </w:rPr>
  </w:style>
  <w:style w:type="character" w:customStyle="1" w:styleId="Char">
    <w:name w:val="批注框文本 Char"/>
    <w:basedOn w:val="a0"/>
    <w:link w:val="a3"/>
    <w:rsid w:val="001A50A8"/>
    <w:rPr>
      <w:sz w:val="18"/>
      <w:szCs w:val="18"/>
    </w:rPr>
  </w:style>
  <w:style w:type="paragraph" w:styleId="a4">
    <w:name w:val="header"/>
    <w:basedOn w:val="a"/>
    <w:link w:val="Char0"/>
    <w:rsid w:val="00C203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20305"/>
    <w:rPr>
      <w:sz w:val="18"/>
      <w:szCs w:val="18"/>
    </w:rPr>
  </w:style>
  <w:style w:type="paragraph" w:styleId="a5">
    <w:name w:val="footer"/>
    <w:basedOn w:val="a"/>
    <w:link w:val="Char1"/>
    <w:uiPriority w:val="99"/>
    <w:rsid w:val="00C20305"/>
    <w:pPr>
      <w:tabs>
        <w:tab w:val="center" w:pos="4153"/>
        <w:tab w:val="right" w:pos="8306"/>
      </w:tabs>
      <w:snapToGrid w:val="0"/>
    </w:pPr>
    <w:rPr>
      <w:sz w:val="18"/>
      <w:szCs w:val="18"/>
    </w:rPr>
  </w:style>
  <w:style w:type="character" w:customStyle="1" w:styleId="Char1">
    <w:name w:val="页脚 Char"/>
    <w:basedOn w:val="a0"/>
    <w:link w:val="a5"/>
    <w:uiPriority w:val="99"/>
    <w:rsid w:val="00C203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A50A8"/>
    <w:rPr>
      <w:sz w:val="18"/>
      <w:szCs w:val="18"/>
    </w:rPr>
  </w:style>
  <w:style w:type="character" w:customStyle="1" w:styleId="Char">
    <w:name w:val="批注框文本 Char"/>
    <w:basedOn w:val="a0"/>
    <w:link w:val="a3"/>
    <w:rsid w:val="001A50A8"/>
    <w:rPr>
      <w:sz w:val="18"/>
      <w:szCs w:val="18"/>
    </w:rPr>
  </w:style>
  <w:style w:type="paragraph" w:styleId="a4">
    <w:name w:val="header"/>
    <w:basedOn w:val="a"/>
    <w:link w:val="Char0"/>
    <w:rsid w:val="00C203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20305"/>
    <w:rPr>
      <w:sz w:val="18"/>
      <w:szCs w:val="18"/>
    </w:rPr>
  </w:style>
  <w:style w:type="paragraph" w:styleId="a5">
    <w:name w:val="footer"/>
    <w:basedOn w:val="a"/>
    <w:link w:val="Char1"/>
    <w:uiPriority w:val="99"/>
    <w:rsid w:val="00C20305"/>
    <w:pPr>
      <w:tabs>
        <w:tab w:val="center" w:pos="4153"/>
        <w:tab w:val="right" w:pos="8306"/>
      </w:tabs>
      <w:snapToGrid w:val="0"/>
    </w:pPr>
    <w:rPr>
      <w:sz w:val="18"/>
      <w:szCs w:val="18"/>
    </w:rPr>
  </w:style>
  <w:style w:type="character" w:customStyle="1" w:styleId="Char1">
    <w:name w:val="页脚 Char"/>
    <w:basedOn w:val="a0"/>
    <w:link w:val="a5"/>
    <w:uiPriority w:val="99"/>
    <w:rsid w:val="00C203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038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792B3-315C-4434-AC31-1E66AC70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3576</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8</cp:revision>
  <dcterms:created xsi:type="dcterms:W3CDTF">2021-09-22T06:44:00Z</dcterms:created>
  <dcterms:modified xsi:type="dcterms:W3CDTF">2021-10-26T15:31:00Z</dcterms:modified>
</cp:coreProperties>
</file>