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39" w:rsidRPr="007B0B39" w:rsidRDefault="007B0B39" w:rsidP="00CE4041">
      <w:pPr>
        <w:spacing w:after="0" w:line="360" w:lineRule="auto"/>
        <w:jc w:val="both"/>
        <w:rPr>
          <w:rFonts w:ascii="Book Antiqua" w:hAnsi="Book Antiqua"/>
          <w:sz w:val="21"/>
          <w:szCs w:val="24"/>
        </w:rPr>
      </w:pPr>
      <w:r w:rsidRPr="007B0B39">
        <w:rPr>
          <w:rFonts w:ascii="Book Antiqua" w:eastAsia="Times New Roman" w:hAnsi="Book Antiqua" w:cs="宋体"/>
          <w:b/>
          <w:sz w:val="21"/>
          <w:szCs w:val="24"/>
        </w:rPr>
        <w:t xml:space="preserve">Name of journal: </w:t>
      </w:r>
      <w:bookmarkStart w:id="0" w:name="OLE_LINK718"/>
      <w:bookmarkStart w:id="1" w:name="OLE_LINK719"/>
      <w:r w:rsidRPr="007B0B39">
        <w:rPr>
          <w:rFonts w:ascii="Book Antiqua" w:eastAsia="Times New Roman" w:hAnsi="Book Antiqua" w:cs="宋体"/>
          <w:b/>
          <w:sz w:val="21"/>
          <w:szCs w:val="24"/>
        </w:rPr>
        <w:t xml:space="preserve">World Journal of </w:t>
      </w:r>
      <w:bookmarkEnd w:id="0"/>
      <w:bookmarkEnd w:id="1"/>
      <w:r w:rsidRPr="007B0B39">
        <w:rPr>
          <w:rFonts w:ascii="Book Antiqua" w:hAnsi="Book Antiqua"/>
          <w:b/>
          <w:sz w:val="21"/>
          <w:szCs w:val="24"/>
        </w:rPr>
        <w:t xml:space="preserve">Gastroenterology </w:t>
      </w:r>
    </w:p>
    <w:p w:rsidR="007B0B39" w:rsidRPr="007B0B39" w:rsidRDefault="007B0B39" w:rsidP="00CE4041">
      <w:pPr>
        <w:spacing w:after="0" w:line="360" w:lineRule="auto"/>
        <w:jc w:val="both"/>
        <w:rPr>
          <w:rFonts w:ascii="Book Antiqua" w:eastAsia="Times New Roman" w:hAnsi="Book Antiqua" w:cs="宋体"/>
          <w:b/>
          <w:sz w:val="21"/>
          <w:szCs w:val="24"/>
        </w:rPr>
      </w:pPr>
      <w:r w:rsidRPr="007B0B39">
        <w:rPr>
          <w:rFonts w:ascii="Book Antiqua" w:hAnsi="Book Antiqua" w:cs="Arial"/>
          <w:b/>
          <w:sz w:val="21"/>
          <w:szCs w:val="24"/>
          <w:lang w:val="en"/>
        </w:rPr>
        <w:t>ESPS Manuscript N</w:t>
      </w:r>
      <w:r w:rsidRPr="007B0B39">
        <w:rPr>
          <w:rFonts w:ascii="Book Antiqua" w:hAnsi="Book Antiqua" w:cs="Arial"/>
          <w:b/>
          <w:caps/>
          <w:sz w:val="21"/>
          <w:szCs w:val="24"/>
          <w:lang w:val="en"/>
        </w:rPr>
        <w:t>o</w:t>
      </w:r>
      <w:r w:rsidRPr="007B0B39">
        <w:rPr>
          <w:rFonts w:ascii="Book Antiqua" w:hAnsi="Book Antiqua" w:cs="Arial"/>
          <w:b/>
          <w:sz w:val="21"/>
          <w:szCs w:val="24"/>
          <w:lang w:val="en"/>
        </w:rPr>
        <w:t>: 6377</w:t>
      </w:r>
    </w:p>
    <w:p w:rsidR="00250A48" w:rsidRPr="007B0B39" w:rsidRDefault="007B0B39" w:rsidP="00CE4041">
      <w:pPr>
        <w:widowControl w:val="0"/>
        <w:autoSpaceDE w:val="0"/>
        <w:autoSpaceDN w:val="0"/>
        <w:spacing w:after="0" w:line="360" w:lineRule="auto"/>
        <w:jc w:val="both"/>
        <w:rPr>
          <w:rFonts w:ascii="Book Antiqua" w:hAnsi="Book Antiqua"/>
          <w:b/>
          <w:sz w:val="24"/>
          <w:szCs w:val="24"/>
        </w:rPr>
      </w:pPr>
      <w:bookmarkStart w:id="2" w:name="OLE_LINK1617"/>
      <w:bookmarkStart w:id="3" w:name="OLE_LINK1618"/>
      <w:r w:rsidRPr="007B0B39">
        <w:rPr>
          <w:rFonts w:ascii="Book Antiqua" w:hAnsi="Book Antiqua"/>
          <w:b/>
          <w:sz w:val="21"/>
          <w:szCs w:val="24"/>
        </w:rPr>
        <w:t>Columns</w:t>
      </w:r>
      <w:r w:rsidRPr="00250A48">
        <w:rPr>
          <w:rFonts w:ascii="Book Antiqua" w:hAnsi="Book Antiqua"/>
          <w:b/>
          <w:caps/>
          <w:sz w:val="21"/>
          <w:szCs w:val="24"/>
        </w:rPr>
        <w:t>:</w:t>
      </w:r>
      <w:r w:rsidRPr="00E67288">
        <w:rPr>
          <w:rFonts w:ascii="Book Antiqua" w:hAnsi="Book Antiqua"/>
          <w:b/>
          <w:caps/>
          <w:sz w:val="18"/>
          <w:szCs w:val="24"/>
        </w:rPr>
        <w:t xml:space="preserve"> </w:t>
      </w:r>
      <w:bookmarkEnd w:id="2"/>
      <w:bookmarkEnd w:id="3"/>
      <w:r w:rsidR="00250A48" w:rsidRPr="00E67288">
        <w:rPr>
          <w:rFonts w:ascii="Book Antiqua" w:hAnsi="Book Antiqua"/>
          <w:b/>
          <w:caps/>
          <w:sz w:val="21"/>
          <w:szCs w:val="24"/>
        </w:rPr>
        <w:t>Original Articles</w:t>
      </w:r>
    </w:p>
    <w:p w:rsidR="007B0B39" w:rsidRPr="00250A48" w:rsidRDefault="007B0B39" w:rsidP="00CE4041">
      <w:pPr>
        <w:suppressAutoHyphens/>
        <w:autoSpaceDE w:val="0"/>
        <w:autoSpaceDN w:val="0"/>
        <w:spacing w:after="0" w:line="360" w:lineRule="auto"/>
        <w:jc w:val="both"/>
        <w:rPr>
          <w:rFonts w:ascii="Book Antiqua" w:eastAsia="幼圆" w:hAnsi="Book Antiqua"/>
          <w:b/>
          <w:color w:val="000000"/>
          <w:sz w:val="21"/>
          <w:szCs w:val="24"/>
        </w:rPr>
      </w:pPr>
    </w:p>
    <w:p w:rsidR="00FF6BC5" w:rsidRPr="007B0B39" w:rsidRDefault="00FF6BC5" w:rsidP="00CE4041">
      <w:pPr>
        <w:widowControl w:val="0"/>
        <w:autoSpaceDE w:val="0"/>
        <w:autoSpaceDN w:val="0"/>
        <w:spacing w:after="0" w:line="360" w:lineRule="auto"/>
        <w:jc w:val="both"/>
        <w:rPr>
          <w:rFonts w:ascii="Book Antiqua" w:hAnsi="Book Antiqua"/>
          <w:b/>
          <w:sz w:val="24"/>
          <w:szCs w:val="24"/>
        </w:rPr>
      </w:pPr>
      <w:r w:rsidRPr="007B0B39">
        <w:rPr>
          <w:rFonts w:ascii="Book Antiqua" w:hAnsi="Book Antiqua"/>
          <w:b/>
          <w:sz w:val="24"/>
          <w:szCs w:val="24"/>
        </w:rPr>
        <w:t>Changes in circulating Foxp3+ regulatory T cells and interleukin-17</w:t>
      </w:r>
      <w:r w:rsidR="003917E8" w:rsidRPr="007B0B39">
        <w:rPr>
          <w:rFonts w:ascii="Book Antiqua" w:hAnsi="Book Antiqua"/>
          <w:b/>
          <w:sz w:val="24"/>
          <w:szCs w:val="24"/>
        </w:rPr>
        <w:t>-</w:t>
      </w:r>
      <w:r w:rsidRPr="007B0B39">
        <w:rPr>
          <w:rFonts w:ascii="Book Antiqua" w:hAnsi="Book Antiqua"/>
          <w:b/>
          <w:sz w:val="24"/>
          <w:szCs w:val="24"/>
        </w:rPr>
        <w:t xml:space="preserve">producing T helper cells during HBV-related acute-on-chronic liver failure </w:t>
      </w:r>
    </w:p>
    <w:p w:rsidR="00FF6BC5" w:rsidRPr="00250A48"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Liang XS </w:t>
      </w:r>
      <w:r w:rsidRPr="00250A48">
        <w:rPr>
          <w:rFonts w:ascii="Book Antiqua" w:eastAsia="AdvEPSTIM" w:hAnsi="Book Antiqua"/>
          <w:i/>
          <w:color w:val="000000"/>
          <w:sz w:val="24"/>
          <w:szCs w:val="24"/>
        </w:rPr>
        <w:t>et al</w:t>
      </w:r>
      <w:r w:rsidRPr="007B0B39">
        <w:rPr>
          <w:rFonts w:ascii="Book Antiqua" w:eastAsia="AdvEPSTIM" w:hAnsi="Book Antiqua"/>
          <w:color w:val="000000"/>
          <w:sz w:val="24"/>
          <w:szCs w:val="24"/>
        </w:rPr>
        <w:t>. Immune slopes in ACHBLF</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proofErr w:type="spellStart"/>
      <w:r w:rsidRPr="007B0B39">
        <w:rPr>
          <w:rFonts w:ascii="Book Antiqua" w:eastAsia="AdvEPSTIM" w:hAnsi="Book Antiqua"/>
          <w:color w:val="000000"/>
          <w:sz w:val="24"/>
          <w:szCs w:val="24"/>
        </w:rPr>
        <w:t>Xue</w:t>
      </w:r>
      <w:proofErr w:type="spellEnd"/>
      <w:r w:rsidRPr="007B0B39">
        <w:rPr>
          <w:rFonts w:ascii="Book Antiqua" w:eastAsia="AdvEPSTIM" w:hAnsi="Book Antiqua"/>
          <w:color w:val="000000"/>
          <w:sz w:val="24"/>
          <w:szCs w:val="24"/>
        </w:rPr>
        <w:t>-Song Liang, Cheng-</w:t>
      </w:r>
      <w:proofErr w:type="spellStart"/>
      <w:r w:rsidRPr="007B0B39">
        <w:rPr>
          <w:rFonts w:ascii="Book Antiqua" w:eastAsia="AdvEPSTIM" w:hAnsi="Book Antiqua"/>
          <w:color w:val="000000"/>
          <w:sz w:val="24"/>
          <w:szCs w:val="24"/>
        </w:rPr>
        <w:t>Zhong</w:t>
      </w:r>
      <w:proofErr w:type="spellEnd"/>
      <w:r w:rsidRPr="007B0B39">
        <w:rPr>
          <w:rFonts w:ascii="Book Antiqua" w:eastAsia="AdvEPSTIM" w:hAnsi="Book Antiqua"/>
          <w:color w:val="000000"/>
          <w:sz w:val="24"/>
          <w:szCs w:val="24"/>
        </w:rPr>
        <w:t xml:space="preserve"> Li, Yin Zhou, Wei Yin, </w:t>
      </w:r>
      <w:proofErr w:type="spellStart"/>
      <w:r w:rsidRPr="007B0B39">
        <w:rPr>
          <w:rFonts w:ascii="Book Antiqua" w:eastAsia="AdvEPSTIM" w:hAnsi="Book Antiqua"/>
          <w:color w:val="000000"/>
          <w:sz w:val="24"/>
          <w:szCs w:val="24"/>
        </w:rPr>
        <w:t>Ya</w:t>
      </w:r>
      <w:proofErr w:type="spellEnd"/>
      <w:r w:rsidRPr="007B0B39">
        <w:rPr>
          <w:rFonts w:ascii="Book Antiqua" w:eastAsia="AdvEPSTIM" w:hAnsi="Book Antiqua"/>
          <w:color w:val="000000"/>
          <w:sz w:val="24"/>
          <w:szCs w:val="24"/>
        </w:rPr>
        <w:t>-Yun Liu, Wen-Han Fan</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proofErr w:type="spellStart"/>
      <w:r w:rsidRPr="007B0B39">
        <w:rPr>
          <w:rFonts w:ascii="Book Antiqua" w:eastAsia="AdvEPSTIM" w:hAnsi="Book Antiqua"/>
          <w:b/>
          <w:color w:val="000000"/>
          <w:sz w:val="24"/>
          <w:szCs w:val="24"/>
        </w:rPr>
        <w:t>Xue</w:t>
      </w:r>
      <w:proofErr w:type="spellEnd"/>
      <w:r w:rsidRPr="007B0B39">
        <w:rPr>
          <w:rFonts w:ascii="Book Antiqua" w:eastAsia="AdvEPSTIM" w:hAnsi="Book Antiqua"/>
          <w:b/>
          <w:color w:val="000000"/>
          <w:sz w:val="24"/>
          <w:szCs w:val="24"/>
        </w:rPr>
        <w:t>-Song Liang, Cheng-</w:t>
      </w:r>
      <w:proofErr w:type="spellStart"/>
      <w:r w:rsidRPr="007B0B39">
        <w:rPr>
          <w:rFonts w:ascii="Book Antiqua" w:eastAsia="AdvEPSTIM" w:hAnsi="Book Antiqua"/>
          <w:b/>
          <w:color w:val="000000"/>
          <w:sz w:val="24"/>
          <w:szCs w:val="24"/>
        </w:rPr>
        <w:t>Zhong</w:t>
      </w:r>
      <w:proofErr w:type="spellEnd"/>
      <w:r w:rsidRPr="007B0B39">
        <w:rPr>
          <w:rFonts w:ascii="Book Antiqua" w:eastAsia="AdvEPSTIM" w:hAnsi="Book Antiqua"/>
          <w:b/>
          <w:color w:val="000000"/>
          <w:sz w:val="24"/>
          <w:szCs w:val="24"/>
        </w:rPr>
        <w:t xml:space="preserve"> Li, Yin Zhou, Wei Yin, </w:t>
      </w:r>
      <w:proofErr w:type="spellStart"/>
      <w:r w:rsidRPr="007B0B39">
        <w:rPr>
          <w:rFonts w:ascii="Book Antiqua" w:eastAsia="AdvEPSTIM" w:hAnsi="Book Antiqua"/>
          <w:b/>
          <w:color w:val="000000"/>
          <w:sz w:val="24"/>
          <w:szCs w:val="24"/>
        </w:rPr>
        <w:t>Ya</w:t>
      </w:r>
      <w:proofErr w:type="spellEnd"/>
      <w:r w:rsidRPr="007B0B39">
        <w:rPr>
          <w:rFonts w:ascii="Book Antiqua" w:eastAsia="AdvEPSTIM" w:hAnsi="Book Antiqua"/>
          <w:b/>
          <w:color w:val="000000"/>
          <w:sz w:val="24"/>
          <w:szCs w:val="24"/>
        </w:rPr>
        <w:t>-Yun Liu, Wen-Han Fan</w:t>
      </w:r>
      <w:r w:rsidRPr="007B0B39">
        <w:rPr>
          <w:rFonts w:ascii="Book Antiqua" w:eastAsia="AdvEPSTIM" w:hAnsi="Book Antiqua"/>
          <w:color w:val="000000"/>
          <w:sz w:val="24"/>
          <w:szCs w:val="24"/>
        </w:rPr>
        <w:t xml:space="preserve">, Department of Infectious Diseases, </w:t>
      </w:r>
      <w:proofErr w:type="spellStart"/>
      <w:r w:rsidRPr="007B0B39">
        <w:rPr>
          <w:rFonts w:ascii="Book Antiqua" w:eastAsia="AdvEPSTIM" w:hAnsi="Book Antiqua"/>
          <w:color w:val="000000"/>
          <w:sz w:val="24"/>
          <w:szCs w:val="24"/>
        </w:rPr>
        <w:t>Changhai</w:t>
      </w:r>
      <w:proofErr w:type="spellEnd"/>
      <w:r w:rsidRPr="007B0B39">
        <w:rPr>
          <w:rFonts w:ascii="Book Antiqua" w:eastAsia="AdvEPSTIM" w:hAnsi="Book Antiqua"/>
          <w:color w:val="000000"/>
          <w:sz w:val="24"/>
          <w:szCs w:val="24"/>
        </w:rPr>
        <w:t xml:space="preserve"> Hospital, Second Military Medical University, Shanghai 200433, China</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b/>
          <w:color w:val="000000"/>
          <w:sz w:val="24"/>
          <w:szCs w:val="24"/>
        </w:rPr>
        <w:t>Yin Zhou,</w:t>
      </w:r>
      <w:r w:rsidRPr="007B0B39">
        <w:rPr>
          <w:rFonts w:ascii="Book Antiqua" w:eastAsia="AdvEPSTIM" w:hAnsi="Book Antiqua"/>
          <w:color w:val="000000"/>
          <w:sz w:val="24"/>
          <w:szCs w:val="24"/>
        </w:rPr>
        <w:t xml:space="preserve"> Department of Biochemistry and Molecular Biology, College of Basic Medical Sciences, Second Military Medical University, Shanghai 200433, China</w:t>
      </w:r>
    </w:p>
    <w:p w:rsidR="00FF6BC5" w:rsidRPr="007B0B39" w:rsidRDefault="00FF6BC5" w:rsidP="00CE4041">
      <w:pPr>
        <w:widowControl w:val="0"/>
        <w:autoSpaceDE w:val="0"/>
        <w:autoSpaceDN w:val="0"/>
        <w:snapToGrid/>
        <w:spacing w:after="0" w:line="360" w:lineRule="auto"/>
        <w:jc w:val="both"/>
        <w:rPr>
          <w:rFonts w:ascii="Book Antiqua" w:hAnsi="Book Antiqua"/>
          <w:b/>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hAnsi="Book Antiqua"/>
          <w:b/>
          <w:color w:val="000000"/>
          <w:sz w:val="24"/>
          <w:szCs w:val="24"/>
        </w:rPr>
        <w:t>Author contributions:</w:t>
      </w:r>
      <w:r w:rsidRPr="007B0B39">
        <w:rPr>
          <w:rFonts w:ascii="Book Antiqua" w:hAnsi="Book Antiqua"/>
          <w:b/>
          <w:sz w:val="24"/>
          <w:szCs w:val="24"/>
        </w:rPr>
        <w:t xml:space="preserve"> </w:t>
      </w:r>
      <w:r w:rsidRPr="007B0B39">
        <w:rPr>
          <w:rFonts w:ascii="Book Antiqua" w:eastAsia="AdvEPSTIM" w:hAnsi="Book Antiqua"/>
          <w:sz w:val="24"/>
          <w:szCs w:val="24"/>
        </w:rPr>
        <w:t>Liang XS conceived the study, participated in the design of the study, performed the statistical analysis and drafted the manuscript; Li CZ participated in the design of the study and enrolled the subjects; Zhou Y</w:t>
      </w:r>
      <w:r w:rsidR="0001193A">
        <w:rPr>
          <w:rFonts w:ascii="Book Antiqua" w:eastAsia="AdvEPSTIM" w:hAnsi="Book Antiqua" w:hint="eastAsia"/>
          <w:sz w:val="24"/>
          <w:szCs w:val="24"/>
        </w:rPr>
        <w:t xml:space="preserve"> </w:t>
      </w:r>
      <w:r w:rsidRPr="007B0B39">
        <w:rPr>
          <w:rFonts w:ascii="Book Antiqua" w:eastAsia="AdvEPSTIM" w:hAnsi="Book Antiqua"/>
          <w:sz w:val="24"/>
          <w:szCs w:val="24"/>
        </w:rPr>
        <w:t xml:space="preserve">performed most of the </w:t>
      </w:r>
      <w:r w:rsidRPr="007B0B39">
        <w:rPr>
          <w:rFonts w:ascii="Book Antiqua" w:eastAsia="AdvEPSTIM" w:hAnsi="Book Antiqua"/>
          <w:sz w:val="24"/>
          <w:szCs w:val="24"/>
        </w:rPr>
        <w:lastRenderedPageBreak/>
        <w:t>experiments</w:t>
      </w:r>
      <w:r w:rsidR="0001193A">
        <w:rPr>
          <w:rFonts w:ascii="Book Antiqua" w:eastAsia="AdvEPSTIM" w:hAnsi="Book Antiqua" w:hint="eastAsia"/>
          <w:sz w:val="24"/>
          <w:szCs w:val="24"/>
        </w:rPr>
        <w:t>;</w:t>
      </w:r>
      <w:r w:rsidRPr="007B0B39">
        <w:rPr>
          <w:rFonts w:ascii="Book Antiqua" w:eastAsia="AdvEPSTIM" w:hAnsi="Book Antiqua"/>
          <w:sz w:val="24"/>
          <w:szCs w:val="24"/>
        </w:rPr>
        <w:t xml:space="preserve"> Wei </w:t>
      </w:r>
      <w:r w:rsidR="0001193A">
        <w:rPr>
          <w:rFonts w:ascii="Book Antiqua" w:eastAsia="AdvEPSTIM" w:hAnsi="Book Antiqua" w:hint="eastAsia"/>
          <w:sz w:val="24"/>
          <w:szCs w:val="24"/>
        </w:rPr>
        <w:t xml:space="preserve">Y </w:t>
      </w:r>
      <w:r w:rsidRPr="007B0B39">
        <w:rPr>
          <w:rFonts w:ascii="Book Antiqua" w:eastAsia="AdvEPSTIM" w:hAnsi="Book Antiqua"/>
          <w:sz w:val="24"/>
          <w:szCs w:val="24"/>
        </w:rPr>
        <w:t xml:space="preserve">collected all </w:t>
      </w:r>
      <w:r w:rsidR="003917E8" w:rsidRPr="007B0B39">
        <w:rPr>
          <w:rFonts w:ascii="Book Antiqua" w:eastAsia="AdvEPSTIM" w:hAnsi="Book Antiqua"/>
          <w:sz w:val="24"/>
          <w:szCs w:val="24"/>
        </w:rPr>
        <w:t xml:space="preserve">of </w:t>
      </w:r>
      <w:r w:rsidRPr="007B0B39">
        <w:rPr>
          <w:rFonts w:ascii="Book Antiqua" w:eastAsia="AdvEPSTIM" w:hAnsi="Book Antiqua"/>
          <w:sz w:val="24"/>
          <w:szCs w:val="24"/>
        </w:rPr>
        <w:t>the human material</w:t>
      </w:r>
      <w:r w:rsidR="0001193A">
        <w:rPr>
          <w:rFonts w:ascii="Book Antiqua" w:eastAsia="AdvEPSTIM" w:hAnsi="Book Antiqua" w:hint="eastAsia"/>
          <w:sz w:val="24"/>
          <w:szCs w:val="24"/>
        </w:rPr>
        <w:t>;</w:t>
      </w:r>
      <w:r w:rsidRPr="007B0B39">
        <w:rPr>
          <w:rFonts w:ascii="Book Antiqua" w:eastAsia="AdvEPSTIM" w:hAnsi="Book Antiqua"/>
          <w:sz w:val="24"/>
          <w:szCs w:val="24"/>
        </w:rPr>
        <w:t xml:space="preserve"> Liu YY and Fan WH were responsible for patient</w:t>
      </w:r>
      <w:r w:rsidR="003917E8" w:rsidRPr="007B0B39">
        <w:rPr>
          <w:rFonts w:ascii="Book Antiqua" w:eastAsia="AdvEPSTIM" w:hAnsi="Book Antiqua"/>
          <w:sz w:val="24"/>
          <w:szCs w:val="24"/>
        </w:rPr>
        <w:t xml:space="preserve"> follow up</w:t>
      </w:r>
      <w:r w:rsidRPr="007B0B39">
        <w:rPr>
          <w:rFonts w:ascii="Book Antiqua" w:eastAsia="AdvEPSTIM" w:hAnsi="Book Antiqua"/>
          <w:sz w:val="24"/>
          <w:szCs w:val="24"/>
        </w:rPr>
        <w:t>; all authors read and approved the final manuscript.</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b/>
          <w:sz w:val="24"/>
          <w:szCs w:val="24"/>
        </w:rPr>
        <w:t xml:space="preserve">Supported by </w:t>
      </w:r>
      <w:r w:rsidRPr="007B0B39">
        <w:rPr>
          <w:rFonts w:ascii="Book Antiqua" w:eastAsia="AdvEPSTIM" w:hAnsi="Book Antiqua"/>
          <w:sz w:val="24"/>
          <w:szCs w:val="24"/>
        </w:rPr>
        <w:t>Grants from Shanghai Natural Science Fund</w:t>
      </w:r>
      <w:r w:rsidR="0001193A">
        <w:rPr>
          <w:rFonts w:ascii="Book Antiqua" w:eastAsia="AdvEPSTIM" w:hAnsi="Book Antiqua" w:hint="eastAsia"/>
          <w:sz w:val="24"/>
          <w:szCs w:val="24"/>
        </w:rPr>
        <w:t>,</w:t>
      </w:r>
      <w:r w:rsidRPr="007B0B39">
        <w:rPr>
          <w:rFonts w:ascii="Book Antiqua" w:eastAsia="AdvEPSTIM" w:hAnsi="Book Antiqua"/>
          <w:sz w:val="24"/>
          <w:szCs w:val="24"/>
        </w:rPr>
        <w:t xml:space="preserve"> </w:t>
      </w:r>
      <w:r w:rsidR="0001193A">
        <w:rPr>
          <w:rFonts w:ascii="Book Antiqua" w:eastAsia="AdvEPSTIM" w:hAnsi="Book Antiqua"/>
          <w:sz w:val="24"/>
          <w:szCs w:val="24"/>
        </w:rPr>
        <w:t>No</w:t>
      </w:r>
      <w:r w:rsidR="0001193A">
        <w:rPr>
          <w:rFonts w:ascii="Book Antiqua" w:eastAsia="AdvEPSTIM" w:hAnsi="Book Antiqua" w:hint="eastAsia"/>
          <w:sz w:val="24"/>
          <w:szCs w:val="24"/>
        </w:rPr>
        <w:t>.</w:t>
      </w:r>
      <w:r w:rsidRPr="007B0B39">
        <w:rPr>
          <w:rFonts w:ascii="Book Antiqua" w:eastAsia="AdvEPSTIM" w:hAnsi="Book Antiqua"/>
          <w:sz w:val="24"/>
          <w:szCs w:val="24"/>
        </w:rPr>
        <w:t xml:space="preserve"> 09ZR1400500</w:t>
      </w:r>
      <w:r w:rsidR="0001193A">
        <w:rPr>
          <w:rFonts w:ascii="Book Antiqua" w:eastAsia="AdvEPSTIM" w:hAnsi="Book Antiqua" w:hint="eastAsia"/>
          <w:sz w:val="24"/>
          <w:szCs w:val="24"/>
        </w:rPr>
        <w:t>;</w:t>
      </w:r>
      <w:r w:rsidRPr="007B0B39">
        <w:rPr>
          <w:rFonts w:ascii="Book Antiqua" w:eastAsia="AdvEPSTIM" w:hAnsi="Book Antiqua"/>
          <w:sz w:val="24"/>
          <w:szCs w:val="24"/>
        </w:rPr>
        <w:t xml:space="preserve"> National Natural Science Foundation of China </w:t>
      </w:r>
      <w:r w:rsidR="0001193A">
        <w:rPr>
          <w:rFonts w:ascii="Book Antiqua" w:eastAsia="AdvEPSTIM" w:hAnsi="Book Antiqua" w:hint="eastAsia"/>
          <w:sz w:val="24"/>
          <w:szCs w:val="24"/>
        </w:rPr>
        <w:t xml:space="preserve">No. </w:t>
      </w:r>
      <w:r w:rsidRPr="007B0B39">
        <w:rPr>
          <w:rFonts w:ascii="Book Antiqua" w:eastAsia="AdvEPSTIM" w:hAnsi="Book Antiqua"/>
          <w:sz w:val="24"/>
          <w:szCs w:val="24"/>
        </w:rPr>
        <w:t>30972600</w:t>
      </w:r>
      <w:r w:rsidR="0001193A">
        <w:rPr>
          <w:rFonts w:ascii="Book Antiqua" w:eastAsia="AdvEPSTIM" w:hAnsi="Book Antiqua" w:hint="eastAsia"/>
          <w:sz w:val="24"/>
          <w:szCs w:val="24"/>
        </w:rPr>
        <w:t>;</w:t>
      </w:r>
      <w:r w:rsidRPr="007B0B39">
        <w:rPr>
          <w:rFonts w:ascii="Book Antiqua" w:eastAsia="AdvEPSTIM" w:hAnsi="Book Antiqua"/>
          <w:sz w:val="24"/>
          <w:szCs w:val="24"/>
        </w:rPr>
        <w:t xml:space="preserve"> and Shanghai Health Bureau Fund</w:t>
      </w:r>
      <w:r w:rsidR="0001193A">
        <w:rPr>
          <w:rFonts w:ascii="Book Antiqua" w:eastAsia="AdvEPSTIM" w:hAnsi="Book Antiqua" w:hint="eastAsia"/>
          <w:sz w:val="24"/>
          <w:szCs w:val="24"/>
        </w:rPr>
        <w:t xml:space="preserve">, No. </w:t>
      </w:r>
      <w:r w:rsidRPr="007B0B39">
        <w:rPr>
          <w:rFonts w:ascii="Book Antiqua" w:eastAsia="AdvEPSTIM" w:hAnsi="Book Antiqua"/>
          <w:sz w:val="24"/>
          <w:szCs w:val="24"/>
        </w:rPr>
        <w:t>201</w:t>
      </w:r>
      <w:r w:rsidR="0001193A">
        <w:rPr>
          <w:rFonts w:ascii="Book Antiqua" w:eastAsia="AdvEPSTIM" w:hAnsi="Book Antiqua"/>
          <w:sz w:val="24"/>
          <w:szCs w:val="24"/>
        </w:rPr>
        <w:t>2092</w:t>
      </w:r>
    </w:p>
    <w:p w:rsidR="00FF6BC5" w:rsidRPr="0001193A" w:rsidRDefault="00FF6BC5" w:rsidP="00CE4041">
      <w:pPr>
        <w:widowControl w:val="0"/>
        <w:autoSpaceDE w:val="0"/>
        <w:autoSpaceDN w:val="0"/>
        <w:snapToGrid/>
        <w:spacing w:after="0" w:line="360" w:lineRule="auto"/>
        <w:jc w:val="both"/>
        <w:rPr>
          <w:rFonts w:ascii="Book Antiqua" w:hAnsi="Book Antiqua"/>
          <w:b/>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hAnsi="Book Antiqua"/>
          <w:b/>
          <w:sz w:val="24"/>
          <w:szCs w:val="24"/>
        </w:rPr>
        <w:t>Correspondence to:</w:t>
      </w:r>
      <w:r w:rsidRPr="007B0B39">
        <w:rPr>
          <w:rFonts w:ascii="Book Antiqua" w:hAnsi="Book Antiqua"/>
          <w:sz w:val="24"/>
          <w:szCs w:val="24"/>
        </w:rPr>
        <w:t xml:space="preserve"> </w:t>
      </w:r>
      <w:proofErr w:type="spellStart"/>
      <w:r w:rsidR="0001193A" w:rsidRPr="007B0B39">
        <w:rPr>
          <w:rFonts w:ascii="Book Antiqua" w:eastAsia="AdvEPSTIM" w:hAnsi="Book Antiqua"/>
          <w:b/>
          <w:color w:val="000000"/>
          <w:sz w:val="24"/>
          <w:szCs w:val="24"/>
        </w:rPr>
        <w:t>Xue</w:t>
      </w:r>
      <w:proofErr w:type="spellEnd"/>
      <w:r w:rsidR="0001193A" w:rsidRPr="007B0B39">
        <w:rPr>
          <w:rFonts w:ascii="Book Antiqua" w:eastAsia="AdvEPSTIM" w:hAnsi="Book Antiqua"/>
          <w:b/>
          <w:color w:val="000000"/>
          <w:sz w:val="24"/>
          <w:szCs w:val="24"/>
        </w:rPr>
        <w:t>-Song Liang,</w:t>
      </w:r>
      <w:r w:rsidRPr="007B0B39">
        <w:rPr>
          <w:rFonts w:ascii="Book Antiqua" w:eastAsia="AdvEPSTIM" w:hAnsi="Book Antiqua"/>
          <w:color w:val="000000"/>
          <w:sz w:val="24"/>
          <w:szCs w:val="24"/>
        </w:rPr>
        <w:t xml:space="preserve"> </w:t>
      </w:r>
      <w:r w:rsidR="00AE48B7" w:rsidRPr="00AE48B7">
        <w:rPr>
          <w:rFonts w:ascii="Book Antiqua" w:eastAsia="AdvEPSTIM" w:hAnsi="Book Antiqua"/>
          <w:b/>
          <w:color w:val="000000"/>
          <w:sz w:val="24"/>
          <w:szCs w:val="24"/>
        </w:rPr>
        <w:t xml:space="preserve">Associate </w:t>
      </w:r>
      <w:r w:rsidR="00AE48B7" w:rsidRPr="00AE48B7">
        <w:rPr>
          <w:rFonts w:ascii="Book Antiqua" w:eastAsia="AdvEPSTIM" w:hAnsi="Book Antiqua"/>
          <w:b/>
          <w:caps/>
          <w:color w:val="000000"/>
          <w:sz w:val="24"/>
          <w:szCs w:val="24"/>
        </w:rPr>
        <w:t>p</w:t>
      </w:r>
      <w:r w:rsidR="00AE48B7" w:rsidRPr="00AE48B7">
        <w:rPr>
          <w:rFonts w:ascii="Book Antiqua" w:eastAsia="AdvEPSTIM" w:hAnsi="Book Antiqua"/>
          <w:b/>
          <w:color w:val="000000"/>
          <w:sz w:val="24"/>
          <w:szCs w:val="24"/>
        </w:rPr>
        <w:t>rofessor,</w:t>
      </w:r>
      <w:r w:rsidR="00AE48B7">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 xml:space="preserve">Department of Infectious Diseases, </w:t>
      </w:r>
      <w:proofErr w:type="spellStart"/>
      <w:r w:rsidRPr="007B0B39">
        <w:rPr>
          <w:rFonts w:ascii="Book Antiqua" w:eastAsia="AdvEPSTIM" w:hAnsi="Book Antiqua"/>
          <w:color w:val="000000"/>
          <w:sz w:val="24"/>
          <w:szCs w:val="24"/>
        </w:rPr>
        <w:t>Changhai</w:t>
      </w:r>
      <w:proofErr w:type="spellEnd"/>
      <w:r w:rsidRPr="007B0B39">
        <w:rPr>
          <w:rFonts w:ascii="Book Antiqua" w:eastAsia="AdvEPSTIM" w:hAnsi="Book Antiqua"/>
          <w:color w:val="000000"/>
          <w:sz w:val="24"/>
          <w:szCs w:val="24"/>
        </w:rPr>
        <w:t xml:space="preserve"> Hospital, Second Military Medical University, </w:t>
      </w:r>
      <w:r w:rsidR="00415BCE">
        <w:rPr>
          <w:rFonts w:ascii="Book Antiqua" w:eastAsia="AdvEPSTIM" w:hAnsi="Book Antiqua" w:hint="eastAsia"/>
          <w:color w:val="000000"/>
          <w:sz w:val="24"/>
          <w:szCs w:val="24"/>
        </w:rPr>
        <w:t xml:space="preserve">No. 168 </w:t>
      </w:r>
      <w:proofErr w:type="spellStart"/>
      <w:r w:rsidR="00415BCE">
        <w:rPr>
          <w:rFonts w:ascii="Book Antiqua" w:eastAsia="AdvEPSTIM" w:hAnsi="Book Antiqua" w:hint="eastAsia"/>
          <w:color w:val="000000"/>
          <w:sz w:val="24"/>
          <w:szCs w:val="24"/>
        </w:rPr>
        <w:t>Changhai</w:t>
      </w:r>
      <w:proofErr w:type="spellEnd"/>
      <w:r w:rsidR="00415BCE">
        <w:rPr>
          <w:rFonts w:ascii="Book Antiqua" w:eastAsia="AdvEPSTIM" w:hAnsi="Book Antiqua" w:hint="eastAsia"/>
          <w:color w:val="000000"/>
          <w:sz w:val="24"/>
          <w:szCs w:val="24"/>
        </w:rPr>
        <w:t xml:space="preserve"> Road, </w:t>
      </w:r>
      <w:proofErr w:type="spellStart"/>
      <w:r w:rsidR="00415BCE">
        <w:rPr>
          <w:rFonts w:ascii="Book Antiqua" w:eastAsia="AdvEPSTIM" w:hAnsi="Book Antiqua" w:hint="eastAsia"/>
          <w:color w:val="000000"/>
          <w:sz w:val="24"/>
          <w:szCs w:val="24"/>
        </w:rPr>
        <w:t>Yangpu</w:t>
      </w:r>
      <w:proofErr w:type="spellEnd"/>
      <w:r w:rsidR="00415BCE">
        <w:rPr>
          <w:rFonts w:ascii="Book Antiqua" w:eastAsia="AdvEPSTIM" w:hAnsi="Book Antiqua" w:hint="eastAsia"/>
          <w:color w:val="000000"/>
          <w:sz w:val="24"/>
          <w:szCs w:val="24"/>
        </w:rPr>
        <w:t xml:space="preserve"> District, </w:t>
      </w:r>
      <w:r w:rsidRPr="007B0B39">
        <w:rPr>
          <w:rFonts w:ascii="Book Antiqua" w:eastAsia="AdvEPSTIM" w:hAnsi="Book Antiqua"/>
          <w:color w:val="000000"/>
          <w:sz w:val="24"/>
          <w:szCs w:val="24"/>
        </w:rPr>
        <w:t xml:space="preserve">Shanghai 200433, China. </w:t>
      </w:r>
      <w:r w:rsidR="005452E2" w:rsidRPr="007B0B39">
        <w:rPr>
          <w:rFonts w:ascii="Book Antiqua" w:eastAsia="AdvEPSTIM" w:hAnsi="Book Antiqua"/>
          <w:color w:val="000000"/>
          <w:sz w:val="24"/>
          <w:szCs w:val="24"/>
        </w:rPr>
        <w:t>liangxue</w:t>
      </w:r>
      <w:r w:rsidRPr="007B0B39">
        <w:rPr>
          <w:rFonts w:ascii="Book Antiqua" w:eastAsia="AdvEPSTIM" w:hAnsi="Book Antiqua"/>
          <w:color w:val="000000"/>
          <w:sz w:val="24"/>
          <w:szCs w:val="24"/>
        </w:rPr>
        <w:t>song2000@163.com</w:t>
      </w:r>
    </w:p>
    <w:p w:rsidR="00FF6BC5" w:rsidRPr="007B0B39" w:rsidRDefault="00FF6BC5" w:rsidP="00CE4041">
      <w:pPr>
        <w:spacing w:after="0" w:line="360" w:lineRule="auto"/>
        <w:jc w:val="both"/>
        <w:rPr>
          <w:rFonts w:ascii="Book Antiqua" w:hAnsi="Book Antiqua"/>
          <w:b/>
          <w:sz w:val="24"/>
          <w:szCs w:val="24"/>
        </w:rPr>
      </w:pPr>
    </w:p>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b/>
          <w:sz w:val="24"/>
          <w:szCs w:val="24"/>
        </w:rPr>
        <w:t xml:space="preserve">Telephone: </w:t>
      </w:r>
      <w:r w:rsidRPr="007B0B39">
        <w:rPr>
          <w:rFonts w:ascii="Book Antiqua" w:hAnsi="Book Antiqua"/>
          <w:sz w:val="24"/>
          <w:szCs w:val="24"/>
        </w:rPr>
        <w:t>+86-21-</w:t>
      </w:r>
      <w:proofErr w:type="gramStart"/>
      <w:r w:rsidRPr="007B0B39">
        <w:rPr>
          <w:rFonts w:ascii="Book Antiqua" w:hAnsi="Book Antiqua"/>
          <w:sz w:val="24"/>
          <w:szCs w:val="24"/>
        </w:rPr>
        <w:t xml:space="preserve">31161902 </w:t>
      </w:r>
      <w:r w:rsidRPr="007B0B39">
        <w:rPr>
          <w:rFonts w:ascii="Book Antiqua" w:hAnsi="Book Antiqua"/>
          <w:b/>
          <w:sz w:val="24"/>
          <w:szCs w:val="24"/>
        </w:rPr>
        <w:t xml:space="preserve"> Fax</w:t>
      </w:r>
      <w:proofErr w:type="gramEnd"/>
      <w:r w:rsidRPr="007B0B39">
        <w:rPr>
          <w:rFonts w:ascii="Book Antiqua" w:hAnsi="Book Antiqua"/>
          <w:b/>
          <w:sz w:val="24"/>
          <w:szCs w:val="24"/>
        </w:rPr>
        <w:t xml:space="preserve">: </w:t>
      </w:r>
      <w:r w:rsidRPr="007B0B39">
        <w:rPr>
          <w:rFonts w:ascii="Book Antiqua" w:hAnsi="Book Antiqua"/>
          <w:sz w:val="24"/>
          <w:szCs w:val="24"/>
        </w:rPr>
        <w:t>+86-21-31161910</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 xml:space="preserve">Received: </w:t>
      </w:r>
      <w:bookmarkStart w:id="4" w:name="OLE_LINK14"/>
      <w:bookmarkStart w:id="5" w:name="OLE_LINK15"/>
      <w:r w:rsidR="00E91AF0" w:rsidRPr="00A11C75">
        <w:rPr>
          <w:rFonts w:ascii="Book Antiqua" w:hAnsi="Book Antiqua"/>
          <w:sz w:val="24"/>
        </w:rPr>
        <w:t>October</w:t>
      </w:r>
      <w:bookmarkEnd w:id="4"/>
      <w:bookmarkEnd w:id="5"/>
      <w:r w:rsidR="00E91AF0">
        <w:rPr>
          <w:rFonts w:ascii="Book Antiqua" w:hAnsi="Book Antiqua" w:hint="eastAsia"/>
          <w:sz w:val="24"/>
        </w:rPr>
        <w:t xml:space="preserve"> 15, 2013 </w:t>
      </w:r>
      <w:r w:rsidR="00E91AF0" w:rsidRPr="00E7301E">
        <w:rPr>
          <w:rFonts w:ascii="Book Antiqua" w:hAnsi="Book Antiqua"/>
          <w:b/>
          <w:sz w:val="24"/>
        </w:rPr>
        <w:t xml:space="preserve">Revised: </w:t>
      </w:r>
      <w:r w:rsidR="00E91AF0" w:rsidRPr="00A11C75">
        <w:rPr>
          <w:rFonts w:ascii="Book Antiqua" w:hAnsi="Book Antiqua"/>
          <w:sz w:val="24"/>
        </w:rPr>
        <w:t>December</w:t>
      </w:r>
      <w:r w:rsidR="00E91AF0">
        <w:rPr>
          <w:rFonts w:ascii="Book Antiqua" w:hAnsi="Book Antiqua" w:hint="eastAsia"/>
          <w:sz w:val="24"/>
        </w:rPr>
        <w:t xml:space="preserve"> 31, 2013</w:t>
      </w:r>
    </w:p>
    <w:p w:rsidR="00FF6BC5" w:rsidRPr="00E547C1" w:rsidRDefault="00FF6BC5" w:rsidP="00E547C1">
      <w:pPr>
        <w:rPr>
          <w:rFonts w:ascii="Book Antiqua" w:hAnsi="Book Antiqua"/>
          <w:sz w:val="24"/>
          <w:szCs w:val="24"/>
        </w:rPr>
      </w:pPr>
      <w:r w:rsidRPr="007B0B39">
        <w:rPr>
          <w:rFonts w:ascii="Book Antiqua" w:hAnsi="Book Antiqua"/>
          <w:b/>
          <w:sz w:val="24"/>
          <w:szCs w:val="24"/>
        </w:rPr>
        <w:t xml:space="preserve">Accepted: </w:t>
      </w:r>
      <w:r w:rsidR="00E547C1" w:rsidRPr="00BC2E83">
        <w:rPr>
          <w:rFonts w:ascii="Book Antiqua" w:hAnsi="Book Antiqua"/>
          <w:sz w:val="24"/>
          <w:szCs w:val="24"/>
        </w:rPr>
        <w:t>April 8, 2014</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 xml:space="preserve">Published online: </w:t>
      </w:r>
    </w:p>
    <w:p w:rsidR="00FF6BC5" w:rsidRPr="007B0B39" w:rsidRDefault="00FF6BC5" w:rsidP="00CE4041">
      <w:pPr>
        <w:pStyle w:val="h2"/>
        <w:spacing w:before="0" w:beforeAutospacing="0" w:after="0" w:afterAutospacing="0" w:line="360" w:lineRule="auto"/>
        <w:jc w:val="both"/>
        <w:rPr>
          <w:rFonts w:ascii="Book Antiqua" w:hAnsi="Book Antiqua"/>
          <w:sz w:val="24"/>
          <w:szCs w:val="24"/>
          <w:lang w:eastAsia="zh-CN"/>
        </w:rPr>
      </w:pPr>
    </w:p>
    <w:p w:rsidR="00FF6BC5" w:rsidRPr="007B0B39" w:rsidRDefault="00FF6BC5" w:rsidP="00CE4041">
      <w:pPr>
        <w:pStyle w:val="h2"/>
        <w:spacing w:before="0" w:beforeAutospacing="0" w:after="0" w:afterAutospacing="0" w:line="360" w:lineRule="auto"/>
        <w:jc w:val="both"/>
        <w:rPr>
          <w:rFonts w:ascii="Book Antiqua" w:hAnsi="Book Antiqua"/>
          <w:sz w:val="24"/>
          <w:szCs w:val="24"/>
        </w:rPr>
      </w:pPr>
      <w:r w:rsidRPr="007B0B39">
        <w:rPr>
          <w:rFonts w:ascii="Book Antiqua" w:hAnsi="Book Antiqua"/>
          <w:sz w:val="24"/>
          <w:szCs w:val="24"/>
        </w:rPr>
        <w:t>Abstract</w:t>
      </w:r>
      <w:bookmarkStart w:id="6" w:name="_GoBack"/>
      <w:bookmarkEnd w:id="6"/>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宋体" w:hAnsi="Book Antiqua"/>
          <w:b/>
          <w:bCs/>
          <w:sz w:val="24"/>
          <w:szCs w:val="24"/>
        </w:rPr>
        <w:t>AIM</w:t>
      </w:r>
      <w:r w:rsidRPr="007B0B39">
        <w:rPr>
          <w:rFonts w:ascii="Book Antiqua" w:eastAsia="宋体" w:hAnsi="Book Antiqua"/>
          <w:b/>
          <w:bCs/>
          <w:sz w:val="24"/>
          <w:szCs w:val="24"/>
          <w:lang w:eastAsia="en-US"/>
        </w:rPr>
        <w:t>:</w:t>
      </w:r>
      <w:r w:rsidRPr="007B0B39">
        <w:rPr>
          <w:rFonts w:ascii="Book Antiqua" w:eastAsia="宋体" w:hAnsi="Book Antiqua"/>
          <w:b/>
          <w:bCs/>
          <w:sz w:val="24"/>
          <w:szCs w:val="24"/>
        </w:rPr>
        <w:t xml:space="preserve"> </w:t>
      </w:r>
      <w:r w:rsidRPr="007B0B39">
        <w:rPr>
          <w:rFonts w:ascii="Book Antiqua" w:eastAsia="AdvEPSTIM" w:hAnsi="Book Antiqua"/>
          <w:color w:val="000000"/>
          <w:sz w:val="24"/>
          <w:szCs w:val="24"/>
        </w:rPr>
        <w:t xml:space="preserve">To longitudinally investigate cytokine gene expression and protein levels in Th17 and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T cells, to observe T-cell phenotypes during </w:t>
      </w:r>
      <w:r w:rsidR="005F5C5B" w:rsidRPr="00E91AF0">
        <w:rPr>
          <w:rFonts w:ascii="Book Antiqua" w:eastAsia="AdvEPSTIM" w:hAnsi="Book Antiqua"/>
          <w:color w:val="000000"/>
          <w:sz w:val="24"/>
          <w:szCs w:val="24"/>
        </w:rPr>
        <w:t>h</w:t>
      </w:r>
      <w:r w:rsidR="00E91AF0" w:rsidRPr="00E91AF0">
        <w:rPr>
          <w:rFonts w:ascii="Book Antiqua" w:eastAsia="AdvEPSTIM" w:hAnsi="Book Antiqua"/>
          <w:color w:val="000000"/>
          <w:sz w:val="24"/>
          <w:szCs w:val="24"/>
        </w:rPr>
        <w:t>epatitis B virus (HBV)</w:t>
      </w:r>
      <w:r w:rsidRPr="007B0B39">
        <w:rPr>
          <w:rFonts w:ascii="Book Antiqua" w:eastAsia="AdvEPSTIM" w:hAnsi="Book Antiqua"/>
          <w:color w:val="000000"/>
          <w:sz w:val="24"/>
          <w:szCs w:val="24"/>
        </w:rPr>
        <w:t>-related acute-on-chronic liver failure (ACHBLF)</w:t>
      </w:r>
      <w:r w:rsidR="00D15CEB" w:rsidRPr="007B0B39">
        <w:rPr>
          <w:rFonts w:ascii="Book Antiqua" w:eastAsia="AdvEPSTIM" w:hAnsi="Book Antiqua"/>
          <w:color w:val="000000"/>
          <w:sz w:val="24"/>
          <w:szCs w:val="24"/>
        </w:rPr>
        <w:t xml:space="preserve"> and to </w:t>
      </w:r>
      <w:r w:rsidRPr="007B0B39">
        <w:rPr>
          <w:rFonts w:ascii="Book Antiqua" w:eastAsia="AdvEPSTIM" w:hAnsi="Book Antiqua"/>
          <w:color w:val="000000"/>
          <w:sz w:val="24"/>
          <w:szCs w:val="24"/>
        </w:rPr>
        <w:t xml:space="preserve">analyze changes in Th17 and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phenotypes during disease progression.</w:t>
      </w:r>
    </w:p>
    <w:p w:rsidR="00FF6BC5" w:rsidRPr="00E91AF0" w:rsidRDefault="00FF6BC5" w:rsidP="00CE4041">
      <w:pPr>
        <w:widowControl w:val="0"/>
        <w:autoSpaceDE w:val="0"/>
        <w:autoSpaceDN w:val="0"/>
        <w:snapToGrid/>
        <w:spacing w:after="0" w:line="360" w:lineRule="auto"/>
        <w:jc w:val="both"/>
        <w:rPr>
          <w:rFonts w:ascii="Book Antiqua" w:eastAsia="宋体" w:hAnsi="Book Antiqua"/>
          <w:b/>
          <w:bCs/>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宋体" w:hAnsi="Book Antiqua"/>
          <w:b/>
          <w:bCs/>
          <w:sz w:val="24"/>
          <w:szCs w:val="24"/>
        </w:rPr>
        <w:t>METHODS</w:t>
      </w:r>
      <w:r w:rsidRPr="007B0B39">
        <w:rPr>
          <w:rFonts w:ascii="Book Antiqua" w:eastAsia="宋体" w:hAnsi="Book Antiqua"/>
          <w:b/>
          <w:bCs/>
          <w:sz w:val="24"/>
          <w:szCs w:val="24"/>
          <w:lang w:eastAsia="en-US"/>
        </w:rPr>
        <w:t xml:space="preserve">: </w:t>
      </w:r>
      <w:r w:rsidRPr="007B0B39">
        <w:rPr>
          <w:rFonts w:ascii="Book Antiqua" w:eastAsia="AdvEPSTIM" w:hAnsi="Book Antiqua"/>
          <w:color w:val="000000"/>
          <w:sz w:val="24"/>
          <w:szCs w:val="24"/>
        </w:rPr>
        <w:t>We measured the expression of seven Th17/</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differentiation-related genes and serum concentrations of the corresponding cytokines in 18 ACHBLF, 18 chronic hepatitis B (CHB) disease controls and 10 healthy controls (HCs) by real-time quantitative PCR and </w:t>
      </w:r>
      <w:r w:rsidR="00787131" w:rsidRPr="00787131">
        <w:rPr>
          <w:rFonts w:ascii="Book Antiqua" w:eastAsia="AdvEPSTIM" w:hAnsi="Book Antiqua"/>
          <w:color w:val="000000"/>
          <w:sz w:val="24"/>
          <w:szCs w:val="24"/>
        </w:rPr>
        <w:t xml:space="preserve">enzyme linked </w:t>
      </w:r>
      <w:proofErr w:type="spellStart"/>
      <w:r w:rsidR="00787131" w:rsidRPr="00787131">
        <w:rPr>
          <w:rFonts w:ascii="Book Antiqua" w:eastAsia="AdvEPSTIM" w:hAnsi="Book Antiqua"/>
          <w:color w:val="000000"/>
          <w:sz w:val="24"/>
          <w:szCs w:val="24"/>
        </w:rPr>
        <w:t>immunosorbent</w:t>
      </w:r>
      <w:proofErr w:type="spellEnd"/>
      <w:r w:rsidR="00787131" w:rsidRPr="00787131">
        <w:rPr>
          <w:rFonts w:ascii="Book Antiqua" w:eastAsia="AdvEPSTIM" w:hAnsi="Book Antiqua"/>
          <w:color w:val="000000"/>
          <w:sz w:val="24"/>
          <w:szCs w:val="24"/>
        </w:rPr>
        <w:t xml:space="preserve"> assay</w:t>
      </w:r>
      <w:r w:rsidRPr="007B0B39">
        <w:rPr>
          <w:rFonts w:ascii="Book Antiqua" w:eastAsia="AdvEPSTIM" w:hAnsi="Book Antiqua"/>
          <w:color w:val="000000"/>
          <w:sz w:val="24"/>
          <w:szCs w:val="24"/>
        </w:rPr>
        <w:t xml:space="preserve">. Peripheral Th17 and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 frequency were analyzed by flow </w:t>
      </w:r>
      <w:proofErr w:type="spellStart"/>
      <w:r w:rsidRPr="007B0B39">
        <w:rPr>
          <w:rFonts w:ascii="Book Antiqua" w:eastAsia="AdvEPSTIM" w:hAnsi="Book Antiqua"/>
          <w:color w:val="000000"/>
          <w:sz w:val="24"/>
          <w:szCs w:val="24"/>
        </w:rPr>
        <w:t>cytometry</w:t>
      </w:r>
      <w:proofErr w:type="spellEnd"/>
      <w:r w:rsidRPr="007B0B39">
        <w:rPr>
          <w:rFonts w:ascii="Book Antiqua" w:eastAsia="AdvEPSTIM" w:hAnsi="Book Antiqua"/>
          <w:color w:val="000000"/>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b/>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hAnsi="Book Antiqua"/>
          <w:b/>
          <w:sz w:val="24"/>
          <w:szCs w:val="24"/>
        </w:rPr>
        <w:t xml:space="preserve">RESULTS: </w:t>
      </w:r>
      <w:r w:rsidRPr="007B0B39">
        <w:rPr>
          <w:rFonts w:ascii="Book Antiqua" w:eastAsia="AdvEPSTIM" w:hAnsi="Book Antiqua"/>
          <w:color w:val="000000"/>
          <w:sz w:val="24"/>
          <w:szCs w:val="24"/>
        </w:rPr>
        <w:t xml:space="preserve">From the onset of ACHBLF, patients presented with a conductive Th17 differentiation cytokine environment accompanied with high Th17 frequency and high serum IL-17 levels, which were sustained throughout the disease course. The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-related cytokine IL-2 and Foxp3 were also up-regulated from disease onset</w:t>
      </w:r>
      <w:r w:rsidR="003917E8"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and Foxp3 gene expression showed a gradually increasing trend during ACHBLF. The circular phenotype of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and Th17 cells showed changes from the onset of ACHGLF. At disease onset, Th17 frequency increased significantly compared with both CHB and HCs, but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frequency decreased significantly compared with CHB. During the ACHBLF event, Th17 frequency remained higher compared with HCs, but decreased sharply from the peak point to the recovery point;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 frequency increased gradually during the ACHBLF event.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and Th17 cell counts correlated with ACHBLF development; in all patients, serum IL-17 levels significantly correlated with patient serum ALT levels. In survivors, Th17 frequency at the onset point and the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to Th17 ratio at the peak point correlated with the </w:t>
      </w:r>
      <w:proofErr w:type="gramStart"/>
      <w:r w:rsidRPr="007B0B39">
        <w:rPr>
          <w:rFonts w:ascii="Book Antiqua" w:eastAsia="AdvEPSTIM" w:hAnsi="Book Antiqua"/>
          <w:color w:val="000000"/>
          <w:sz w:val="24"/>
          <w:szCs w:val="24"/>
        </w:rPr>
        <w:t>patients</w:t>
      </w:r>
      <w:proofErr w:type="gramEnd"/>
      <w:r w:rsidRPr="007B0B39">
        <w:rPr>
          <w:rFonts w:ascii="Book Antiqua" w:eastAsia="AdvEPSTIM" w:hAnsi="Book Antiqua"/>
          <w:color w:val="000000"/>
          <w:sz w:val="24"/>
          <w:szCs w:val="24"/>
        </w:rPr>
        <w:t xml:space="preserve"> model for end stage liver disease (MELD) plus sodium (MELD-Na) score. The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to Th17 ratio and the Th17 frequency at onset were significant predictors of patient survival. Low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/Th17 cell ratios at the onset predicted poor survival. Survivors exhibited an initial decrease in the circulating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/Th17 ratio from the onset to the peak time, and subsequently display a </w:t>
      </w:r>
      <w:r w:rsidRPr="007B0B39">
        <w:rPr>
          <w:rFonts w:ascii="Book Antiqua" w:eastAsia="AdvEPSTIM" w:hAnsi="Book Antiqua"/>
          <w:color w:val="000000"/>
          <w:sz w:val="24"/>
          <w:szCs w:val="24"/>
        </w:rPr>
        <w:lastRenderedPageBreak/>
        <w:t>continuous increase.</w:t>
      </w:r>
    </w:p>
    <w:p w:rsidR="00FF6BC5" w:rsidRPr="007B0B39" w:rsidRDefault="00FF6BC5" w:rsidP="00CE4041">
      <w:pPr>
        <w:widowControl w:val="0"/>
        <w:autoSpaceDE w:val="0"/>
        <w:autoSpaceDN w:val="0"/>
        <w:snapToGrid/>
        <w:spacing w:after="0" w:line="360" w:lineRule="auto"/>
        <w:jc w:val="both"/>
        <w:rPr>
          <w:rFonts w:ascii="Book Antiqua" w:hAnsi="Book Antiqua"/>
          <w:b/>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hAnsi="Book Antiqua"/>
          <w:b/>
          <w:sz w:val="24"/>
          <w:szCs w:val="24"/>
        </w:rPr>
        <w:t>CONCLUSION:</w:t>
      </w:r>
      <w:r w:rsidRPr="007B0B39">
        <w:rPr>
          <w:rFonts w:ascii="Book Antiqua" w:eastAsia="AdvEPSTIM" w:hAnsi="Book Antiqua"/>
          <w:sz w:val="24"/>
          <w:szCs w:val="24"/>
        </w:rPr>
        <w:t xml:space="preserv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showed changes in genes, protein levels and T cell phenotypes </w:t>
      </w:r>
      <w:r w:rsidR="00EB0C30"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EB0C30" w:rsidRPr="007B0B39">
        <w:rPr>
          <w:rFonts w:ascii="Book Antiqua" w:eastAsia="AdvEPSTIM" w:hAnsi="Book Antiqua"/>
          <w:sz w:val="24"/>
          <w:szCs w:val="24"/>
        </w:rPr>
        <w:t>s</w:t>
      </w:r>
      <w:r w:rsidRPr="007B0B39">
        <w:rPr>
          <w:rFonts w:ascii="Book Antiqua" w:eastAsia="AdvEPSTIM" w:hAnsi="Book Antiqua"/>
          <w:sz w:val="24"/>
          <w:szCs w:val="24"/>
        </w:rPr>
        <w:t xml:space="preserve">. </w:t>
      </w:r>
      <w:r w:rsidRPr="007B0B39">
        <w:rPr>
          <w:rFonts w:ascii="Book Antiqua" w:eastAsia="AdvEPSTIM" w:hAnsi="Book Antiqua"/>
          <w:color w:val="000000"/>
          <w:sz w:val="24"/>
          <w:szCs w:val="24"/>
        </w:rPr>
        <w:t xml:space="preserve">An increased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/Th17 ratio was associated with the survival of ACHBLF patients. </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p>
    <w:p w:rsidR="00FF6BC5" w:rsidRPr="007B0B39" w:rsidRDefault="00FF6BC5" w:rsidP="00CE4041">
      <w:pPr>
        <w:spacing w:after="0" w:line="360" w:lineRule="auto"/>
        <w:jc w:val="both"/>
        <w:rPr>
          <w:rFonts w:ascii="Book Antiqua" w:hAnsi="Book Antiqua" w:cs="宋体"/>
          <w:color w:val="000000"/>
          <w:sz w:val="24"/>
          <w:szCs w:val="24"/>
        </w:rPr>
      </w:pPr>
      <w:r w:rsidRPr="007B0B39">
        <w:rPr>
          <w:rFonts w:ascii="Book Antiqua" w:hAnsi="Book Antiqua" w:cs="Tahoma"/>
          <w:sz w:val="24"/>
          <w:szCs w:val="24"/>
          <w:lang w:eastAsia="ja-JP"/>
        </w:rPr>
        <w:t>©</w:t>
      </w:r>
      <w:r w:rsidRPr="007B0B39">
        <w:rPr>
          <w:rFonts w:ascii="Book Antiqua" w:hAnsi="Book Antiqua" w:cs="Tahoma"/>
          <w:sz w:val="24"/>
          <w:szCs w:val="24"/>
        </w:rPr>
        <w:t xml:space="preserve"> </w:t>
      </w:r>
      <w:r w:rsidRPr="007B0B39">
        <w:rPr>
          <w:rFonts w:ascii="Book Antiqua" w:hAnsi="Book Antiqua" w:cs="宋体"/>
          <w:color w:val="000000"/>
          <w:sz w:val="24"/>
          <w:szCs w:val="24"/>
        </w:rPr>
        <w:t xml:space="preserve">2014 </w:t>
      </w:r>
      <w:proofErr w:type="spellStart"/>
      <w:r w:rsidRPr="007B0B39">
        <w:rPr>
          <w:rFonts w:ascii="Book Antiqua" w:hAnsi="Book Antiqua" w:cs="宋体"/>
          <w:color w:val="000000"/>
          <w:sz w:val="24"/>
          <w:szCs w:val="24"/>
        </w:rPr>
        <w:t>Baishideng</w:t>
      </w:r>
      <w:proofErr w:type="spellEnd"/>
      <w:r w:rsidRPr="007B0B39">
        <w:rPr>
          <w:rFonts w:ascii="Book Antiqua" w:hAnsi="Book Antiqua" w:cs="宋体"/>
          <w:color w:val="000000"/>
          <w:sz w:val="24"/>
          <w:szCs w:val="24"/>
        </w:rPr>
        <w:t xml:space="preserve"> Publishing Group Co., Limited. All rights reserved.</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hAnsi="Book Antiqua"/>
          <w:b/>
          <w:sz w:val="24"/>
          <w:szCs w:val="24"/>
        </w:rPr>
        <w:t>Key words:</w:t>
      </w:r>
      <w:r w:rsidR="00974357" w:rsidRPr="007B0B39">
        <w:rPr>
          <w:rFonts w:ascii="Book Antiqua" w:hAnsi="Book Antiqua"/>
          <w:color w:val="474848"/>
          <w:sz w:val="24"/>
          <w:szCs w:val="24"/>
        </w:rPr>
        <w:t xml:space="preserve"> </w:t>
      </w:r>
      <w:r w:rsidR="00E91AF0" w:rsidRPr="00E91AF0">
        <w:rPr>
          <w:rFonts w:ascii="Book Antiqua" w:eastAsia="AdvEPSTIM" w:hAnsi="Book Antiqua"/>
          <w:color w:val="000000"/>
          <w:sz w:val="24"/>
          <w:szCs w:val="24"/>
        </w:rPr>
        <w:t>Hepatitis B virus</w:t>
      </w:r>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Th17; Immune; </w:t>
      </w:r>
      <w:r w:rsidR="00E91AF0" w:rsidRPr="00E91AF0">
        <w:rPr>
          <w:rFonts w:ascii="Book Antiqua" w:eastAsia="AdvEPSTIM" w:hAnsi="Book Antiqua"/>
          <w:color w:val="000000"/>
          <w:sz w:val="24"/>
          <w:szCs w:val="24"/>
        </w:rPr>
        <w:t>Hepatitis B virus</w:t>
      </w:r>
      <w:r w:rsidRPr="007B0B39">
        <w:rPr>
          <w:rFonts w:ascii="Book Antiqua" w:eastAsia="AdvEPSTIM" w:hAnsi="Book Antiqua"/>
          <w:color w:val="000000"/>
          <w:sz w:val="24"/>
          <w:szCs w:val="24"/>
        </w:rPr>
        <w:t>-related acute-on-chroni</w:t>
      </w:r>
      <w:r w:rsidR="00D15CEB" w:rsidRPr="007B0B39">
        <w:rPr>
          <w:rFonts w:ascii="Book Antiqua" w:eastAsia="AdvEPSTIM" w:hAnsi="Book Antiqua"/>
          <w:color w:val="000000"/>
          <w:sz w:val="24"/>
          <w:szCs w:val="24"/>
        </w:rPr>
        <w:t>c l</w:t>
      </w:r>
      <w:r w:rsidRPr="007B0B39">
        <w:rPr>
          <w:rFonts w:ascii="Book Antiqua" w:eastAsia="AdvEPSTIM" w:hAnsi="Book Antiqua"/>
          <w:color w:val="000000"/>
          <w:sz w:val="24"/>
          <w:szCs w:val="24"/>
        </w:rPr>
        <w:t>iver failure</w:t>
      </w:r>
    </w:p>
    <w:p w:rsidR="00FF6BC5" w:rsidRPr="00E91AF0" w:rsidRDefault="00FF6BC5" w:rsidP="00CE4041">
      <w:pPr>
        <w:spacing w:after="0" w:line="360" w:lineRule="auto"/>
        <w:jc w:val="both"/>
        <w:rPr>
          <w:rFonts w:ascii="Book Antiqua" w:hAnsi="Book Antiqua"/>
          <w:sz w:val="24"/>
          <w:szCs w:val="24"/>
        </w:rPr>
      </w:pPr>
    </w:p>
    <w:p w:rsidR="00FF6BC5" w:rsidRPr="007B0B39" w:rsidRDefault="00FF6BC5" w:rsidP="00CE4041">
      <w:pPr>
        <w:spacing w:after="0" w:line="360" w:lineRule="auto"/>
        <w:jc w:val="both"/>
        <w:rPr>
          <w:rFonts w:ascii="Book Antiqua" w:eastAsia="AdvEPSTIM" w:hAnsi="Book Antiqua"/>
          <w:color w:val="000000"/>
          <w:sz w:val="24"/>
          <w:szCs w:val="24"/>
        </w:rPr>
      </w:pPr>
      <w:r w:rsidRPr="007B0B39">
        <w:rPr>
          <w:rFonts w:ascii="Book Antiqua" w:eastAsia="Arial Unicode MS" w:hAnsi="Book Antiqua" w:cs="Arial Unicode MS"/>
          <w:b/>
          <w:sz w:val="24"/>
          <w:szCs w:val="24"/>
        </w:rPr>
        <w:t xml:space="preserve">Core tip: </w:t>
      </w:r>
      <w:r w:rsidRPr="007B0B39">
        <w:rPr>
          <w:rFonts w:ascii="Book Antiqua" w:hAnsi="Book Antiqua"/>
          <w:sz w:val="24"/>
          <w:szCs w:val="24"/>
        </w:rPr>
        <w:t xml:space="preserve">In this study, we longitudinally investigated Foxp3+Treg cells and IL-17+Th cells by measuring gene levels, protein levels and </w:t>
      </w:r>
      <w:r w:rsidRPr="007B0B39">
        <w:rPr>
          <w:rFonts w:ascii="Book Antiqua" w:eastAsia="AdvEPSTIM" w:hAnsi="Book Antiqua"/>
          <w:color w:val="000000"/>
          <w:sz w:val="24"/>
          <w:szCs w:val="24"/>
        </w:rPr>
        <w:t xml:space="preserve">T-cell phenotypes </w:t>
      </w:r>
      <w:r w:rsidRPr="007B0B39">
        <w:rPr>
          <w:rFonts w:ascii="Book Antiqua" w:hAnsi="Book Antiqua"/>
          <w:sz w:val="24"/>
          <w:szCs w:val="24"/>
        </w:rPr>
        <w:t xml:space="preserve">during </w:t>
      </w:r>
      <w:r w:rsidR="00E91AF0" w:rsidRPr="007B0B39">
        <w:rPr>
          <w:rFonts w:ascii="Book Antiqua" w:eastAsia="AdvEPSTIM" w:hAnsi="Book Antiqua"/>
          <w:color w:val="000000"/>
          <w:sz w:val="24"/>
          <w:szCs w:val="24"/>
        </w:rPr>
        <w:t xml:space="preserve">acute-on-chronic liver failure (ACHBLF) </w:t>
      </w:r>
      <w:r w:rsidRPr="007B0B39">
        <w:rPr>
          <w:rFonts w:ascii="Book Antiqua" w:hAnsi="Book Antiqua"/>
          <w:sz w:val="24"/>
          <w:szCs w:val="24"/>
        </w:rPr>
        <w:t xml:space="preserve">progression. </w:t>
      </w:r>
      <w:r w:rsidRPr="007B0B39">
        <w:rPr>
          <w:rFonts w:ascii="Book Antiqua" w:eastAsia="AdvEPSTIM" w:hAnsi="Book Antiqua"/>
          <w:color w:val="000000"/>
          <w:sz w:val="24"/>
          <w:szCs w:val="24"/>
        </w:rPr>
        <w:t xml:space="preserve">From the onset of ACHBLF, there were changes in Foxp3+Treg and Th17 </w:t>
      </w:r>
      <w:proofErr w:type="spellStart"/>
      <w:proofErr w:type="gramStart"/>
      <w:r w:rsidRPr="007B0B39">
        <w:rPr>
          <w:rFonts w:ascii="Book Antiqua" w:eastAsia="AdvEPSTIM" w:hAnsi="Book Antiqua"/>
          <w:color w:val="000000"/>
          <w:sz w:val="24"/>
          <w:szCs w:val="24"/>
        </w:rPr>
        <w:t>Tregs</w:t>
      </w:r>
      <w:proofErr w:type="spellEnd"/>
      <w:r w:rsidRPr="007B0B39">
        <w:rPr>
          <w:rFonts w:ascii="Book Antiqua" w:eastAsia="AdvEPSTIM" w:hAnsi="Book Antiqua"/>
          <w:color w:val="000000"/>
          <w:sz w:val="24"/>
          <w:szCs w:val="24"/>
        </w:rPr>
        <w:t xml:space="preserve"> .</w:t>
      </w:r>
      <w:proofErr w:type="gramEnd"/>
      <w:r w:rsidRPr="007B0B39">
        <w:rPr>
          <w:rFonts w:ascii="Book Antiqua" w:eastAsia="AdvEPSTIM" w:hAnsi="Book Antiqua"/>
          <w:color w:val="000000"/>
          <w:sz w:val="24"/>
          <w:szCs w:val="24"/>
        </w:rPr>
        <w:t xml:space="preserve"> An increased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/Th17 ratio was associated with the survival of ACHBLF patients. </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D80D6B" w:rsidRPr="00E91AF0" w:rsidRDefault="00FF6BC5" w:rsidP="00CE4041">
      <w:pPr>
        <w:widowControl w:val="0"/>
        <w:autoSpaceDE w:val="0"/>
        <w:autoSpaceDN w:val="0"/>
        <w:spacing w:after="0" w:line="360" w:lineRule="auto"/>
        <w:jc w:val="both"/>
        <w:rPr>
          <w:rFonts w:ascii="Book Antiqua" w:hAnsi="Book Antiqua"/>
          <w:b/>
          <w:sz w:val="24"/>
          <w:szCs w:val="24"/>
        </w:rPr>
      </w:pPr>
      <w:r w:rsidRPr="007B0B39">
        <w:rPr>
          <w:rFonts w:ascii="Book Antiqua" w:hAnsi="Book Antiqua"/>
          <w:sz w:val="24"/>
          <w:szCs w:val="24"/>
        </w:rPr>
        <w:t>Liang XS, Li CZ, Zhou Y, Yin W,</w:t>
      </w:r>
      <w:r w:rsidR="00123187" w:rsidRPr="007B0B39">
        <w:rPr>
          <w:rFonts w:ascii="Book Antiqua" w:hAnsi="Book Antiqua"/>
          <w:sz w:val="24"/>
          <w:szCs w:val="24"/>
        </w:rPr>
        <w:t xml:space="preserve"> </w:t>
      </w:r>
      <w:r w:rsidRPr="007B0B39">
        <w:rPr>
          <w:rFonts w:ascii="Book Antiqua" w:hAnsi="Book Antiqua"/>
          <w:sz w:val="24"/>
          <w:szCs w:val="24"/>
        </w:rPr>
        <w:t xml:space="preserve">Liu YY, Fan WH. </w:t>
      </w:r>
      <w:r w:rsidR="00D80D6B" w:rsidRPr="00E91AF0">
        <w:rPr>
          <w:rFonts w:ascii="Book Antiqua" w:hAnsi="Book Antiqua"/>
          <w:sz w:val="24"/>
          <w:szCs w:val="24"/>
        </w:rPr>
        <w:t>Changes in circulating Foxp3+ regulatory T cells and interleukin-17-producing T helper cells during HBV-related</w:t>
      </w:r>
      <w:r w:rsidR="00E91AF0">
        <w:rPr>
          <w:rFonts w:ascii="Book Antiqua" w:hAnsi="Book Antiqua"/>
          <w:sz w:val="24"/>
          <w:szCs w:val="24"/>
        </w:rPr>
        <w:t xml:space="preserve"> acute-on-chronic liver failure</w:t>
      </w:r>
      <w:r w:rsidR="00E91AF0">
        <w:rPr>
          <w:rFonts w:ascii="Book Antiqua" w:hAnsi="Book Antiqua" w:hint="eastAsia"/>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b/>
          <w:sz w:val="24"/>
          <w:szCs w:val="24"/>
        </w:rPr>
      </w:pPr>
      <w:r w:rsidRPr="007B0B39">
        <w:rPr>
          <w:rFonts w:ascii="Book Antiqua" w:hAnsi="Book Antiqua"/>
          <w:b/>
          <w:sz w:val="24"/>
          <w:szCs w:val="24"/>
        </w:rPr>
        <w:t xml:space="preserve">Available from: </w:t>
      </w:r>
    </w:p>
    <w:p w:rsidR="00FF6BC5" w:rsidRPr="007B0B39" w:rsidRDefault="00FF6BC5" w:rsidP="00CE4041">
      <w:pPr>
        <w:widowControl w:val="0"/>
        <w:autoSpaceDE w:val="0"/>
        <w:autoSpaceDN w:val="0"/>
        <w:snapToGrid/>
        <w:spacing w:after="0" w:line="360" w:lineRule="auto"/>
        <w:jc w:val="both"/>
        <w:rPr>
          <w:rFonts w:ascii="Book Antiqua" w:hAnsi="Book Antiqua"/>
          <w:b/>
          <w:sz w:val="24"/>
          <w:szCs w:val="24"/>
        </w:rPr>
      </w:pPr>
      <w:r w:rsidRPr="007B0B39">
        <w:rPr>
          <w:rFonts w:ascii="Book Antiqua" w:hAnsi="Book Antiqua"/>
          <w:b/>
          <w:sz w:val="24"/>
          <w:szCs w:val="24"/>
        </w:rPr>
        <w:t>DOI:</w:t>
      </w:r>
    </w:p>
    <w:p w:rsidR="00FF6BC5" w:rsidRPr="007B0B39" w:rsidRDefault="00FF6BC5" w:rsidP="00CE4041">
      <w:pPr>
        <w:widowControl w:val="0"/>
        <w:autoSpaceDE w:val="0"/>
        <w:autoSpaceDN w:val="0"/>
        <w:snapToGrid/>
        <w:spacing w:after="0" w:line="360" w:lineRule="auto"/>
        <w:jc w:val="both"/>
        <w:rPr>
          <w:rFonts w:ascii="Book Antiqua" w:hAnsi="Book Antiqua"/>
          <w:b/>
          <w:sz w:val="24"/>
          <w:szCs w:val="24"/>
        </w:rPr>
      </w:pPr>
    </w:p>
    <w:p w:rsidR="00FF6BC5" w:rsidRPr="00E91AF0" w:rsidRDefault="00FF6BC5" w:rsidP="00CE4041">
      <w:pPr>
        <w:widowControl w:val="0"/>
        <w:autoSpaceDE w:val="0"/>
        <w:autoSpaceDN w:val="0"/>
        <w:snapToGrid/>
        <w:spacing w:after="0" w:line="360" w:lineRule="auto"/>
        <w:jc w:val="both"/>
        <w:rPr>
          <w:rFonts w:ascii="Book Antiqua" w:hAnsi="Book Antiqua"/>
          <w:b/>
          <w:caps/>
          <w:sz w:val="24"/>
          <w:szCs w:val="24"/>
        </w:rPr>
      </w:pPr>
      <w:r w:rsidRPr="00E91AF0">
        <w:rPr>
          <w:rFonts w:ascii="Book Antiqua" w:hAnsi="Book Antiqua"/>
          <w:b/>
          <w:caps/>
          <w:sz w:val="24"/>
          <w:szCs w:val="24"/>
        </w:rPr>
        <w:t>Introduction</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hAnsi="Book Antiqua"/>
          <w:sz w:val="24"/>
          <w:szCs w:val="24"/>
        </w:rPr>
        <w:lastRenderedPageBreak/>
        <w:t xml:space="preserve">Hepatitis </w:t>
      </w:r>
      <w:r w:rsidRPr="007B0B39">
        <w:rPr>
          <w:rFonts w:ascii="Book Antiqua" w:eastAsia="AdvEPSTIM" w:hAnsi="Book Antiqua"/>
          <w:color w:val="000000"/>
          <w:sz w:val="24"/>
          <w:szCs w:val="24"/>
        </w:rPr>
        <w:t>B virus (HBV) is a major human pathogen, infecting 350 million people worldwide. Adults infected with HBV can either exhibit acute self-limited HBV infection or progress to chronic infection, while viral infection in utero or early in life generally results in chronic hepatitis B (CHB)</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vertAlign w:val="superscript"/>
        </w:rPr>
        <w:instrText xml:space="preserve"> ADDIN EN.CITE &lt;EndNote&gt;&lt;Cite&gt;&lt;Author&gt;Sen S&lt;/Author&gt;&lt;Year&gt;2002&lt;/Year&gt;&lt;RecNum&gt;2&lt;/RecNum&gt;&lt;DisplayText&gt;&lt;style face="superscript"&gt;[1]&lt;/style&gt;&lt;/DisplayText&gt;&lt;record&gt;&lt;rec-number&gt;2&lt;/rec-number&gt;&lt;foreign-keys&gt;&lt;key app="EN" db-id="9zpf25ff7sr5tsef52a5tssv0vw5w90ez5rp"&gt;2&lt;/key&gt;&lt;/foreign-keys&gt;&lt;ref-type name="Journal Article"&gt;17&lt;/ref-type&gt;&lt;contributors&gt;&lt;authors&gt;&lt;author&gt;Sen S, &lt;/author&gt;&lt;author&gt;Williams R,&lt;/author&gt;&lt;author&gt; Jalan R. &lt;/author&gt;&lt;/authors&gt;&lt;/contributors&gt;&lt;titles&gt;&lt;title&gt; The pathophysiological basis of acute-on-chronic liver failure.&lt;/title&gt;&lt;secondary-title&gt;Liver&lt;/secondary-title&gt;&lt;/titles&gt;&lt;periodical&gt;&lt;full-title&gt;Liver&lt;/full-title&gt;&lt;/periodical&gt;&lt;pages&gt;5-13&lt;/pages&gt;&lt;volume&gt;22&lt;/volume&gt;&lt;dates&gt;&lt;year&gt;2002&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1" w:tooltip="Sen S, 2002 #2" w:history="1">
        <w:r w:rsidR="00486596" w:rsidRPr="007B0B39">
          <w:rPr>
            <w:rFonts w:ascii="Book Antiqua" w:eastAsia="AdvEPSTIM" w:hAnsi="Book Antiqua"/>
            <w:color w:val="000000"/>
            <w:sz w:val="24"/>
            <w:szCs w:val="24"/>
            <w:vertAlign w:val="superscript"/>
          </w:rPr>
          <w:t>1</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00123187"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Some CHB patients may rapidly progress towards liver failure, a condition referred to as acute-on-chronic liver failure (ACLF)</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&lt;EndNote&gt;&lt;Cite&gt;&lt;Author&gt;Rehermann&lt;/Author&gt;&lt;Year&gt;2005&lt;/Year&gt;&lt;RecNum&gt;107&lt;/RecNum&gt;&lt;DisplayText&gt;&lt;style face="superscript"&gt;[2]&lt;/style&gt;&lt;/DisplayText&gt;&lt;record&gt;&lt;rec-number&gt;107&lt;/rec-number&gt;&lt;foreign-keys&gt;&lt;key app="EN" db-id="azwv02rv00xp27ettanpav5h20dxeavzpssf"&gt;107&lt;/key&gt;&lt;/foreign-keys&gt;&lt;ref-type name="Journal Article"&gt;17&lt;/ref-type&gt;&lt;contributors&gt;&lt;authors&gt;&lt;author&gt;Rehermann, B.&lt;/author&gt;&lt;author&gt;Nascimbeni, M.&lt;/author&gt;&lt;/authors&gt;&lt;/contributors&gt;&lt;auth-address&gt;Liver Diseases Branch, National Institute of Diabetes and Digestive and Kidney Diseases, National Institutes of Health, Building 10, Room 9B16, 10 Center Drive, Bethesda, MD 20892, USA. Rehermann@nih.gov&lt;/auth-address&gt;&lt;titles&gt;&lt;title&gt;Immunology of hepatitis B virus and hepatitis C virus infection&lt;/title&gt;&lt;secondary-title&gt;Nat Rev Immunol&lt;/secondary-title&gt;&lt;alt-title&gt;Nature reviews. Immunology&lt;/alt-title&gt;&lt;/titles&gt;&lt;periodical&gt;&lt;full-title&gt;Nat Rev Immunol&lt;/full-title&gt;&lt;/periodical&gt;&lt;pages&gt;215-29&lt;/pages&gt;&lt;volume&gt;5&lt;/volume&gt;&lt;number&gt;3&lt;/number&gt;&lt;keywords&gt;&lt;keyword&gt;Animals&lt;/keyword&gt;&lt;keyword&gt;Hepacivirus/genetics/immunology&lt;/keyword&gt;&lt;keyword&gt;Hepatitis B/etiology/*immunology/virology&lt;/keyword&gt;&lt;keyword&gt;Hepatitis B virus/genetics/immunology&lt;/keyword&gt;&lt;keyword&gt;Hepatitis C/etiology/*immunology/virology&lt;/keyword&gt;&lt;keyword&gt;Hepatitis, Chronic/immunology/virology&lt;/keyword&gt;&lt;keyword&gt;Humans&lt;/keyword&gt;&lt;keyword&gt;Immunity/immunology&lt;/keyword&gt;&lt;keyword&gt;Models, Immunological&lt;/keyword&gt;&lt;/keywords&gt;&lt;dates&gt;&lt;year&gt;2005&lt;/year&gt;&lt;pub-dates&gt;&lt;date&gt;Mar&lt;/date&gt;&lt;/pub-dates&gt;&lt;/dates&gt;&lt;isbn&gt;1474-1733 (Print)&amp;#xD;1474-1733 (Linking)&lt;/isbn&gt;&lt;accession-num&gt;15738952&lt;/accession-num&gt;&lt;urls&gt;&lt;related-urls&gt;&lt;url&gt;http://www.ncbi.nlm.nih.gov/pubmed/15738952&lt;/url&gt;&lt;/related-urls&gt;&lt;/urls&gt;&lt;electronic-resource-num&gt;10.1038/nri1573&lt;/electronic-resource-num&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2" w:tooltip="Rehermann, 2005 #107" w:history="1">
        <w:r w:rsidR="00486596" w:rsidRPr="007B0B39">
          <w:rPr>
            <w:rFonts w:ascii="Book Antiqua" w:eastAsia="AdvEPSTIM" w:hAnsi="Book Antiqua"/>
            <w:color w:val="000000"/>
            <w:sz w:val="24"/>
            <w:szCs w:val="24"/>
            <w:vertAlign w:val="superscript"/>
          </w:rPr>
          <w:t>2</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HBV-related acute-on-chronic liver failure (ACHBLF) is one of the most severe consequences of HBV infection. ACHBLF refers to liver failure occurring in patients with CHB, CHB-related liver cirrhosis, or chronic asymptomatic HBV carriers</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&lt;EndNote&gt;&lt;Cite&gt;&lt;Author&gt;Association.&lt;/Author&gt;&lt;Year&gt;2000&lt;/Year&gt;&lt;RecNum&gt;3&lt;/RecNum&gt;&lt;DisplayText&gt;&lt;style face="superscript"&gt;[3]&lt;/style&gt;&lt;/DisplayText&gt;&lt;record&gt;&lt;rec-number&gt;3&lt;/rec-number&gt;&lt;foreign-keys&gt;&lt;key app="EN" db-id="9zpf25ff7sr5tsef52a5tssv0vw5w90ez5rp"&gt;3&lt;/key&gt;&lt;/foreign-keys&gt;&lt;ref-type name="Journal Article"&gt;17&lt;/ref-type&gt;&lt;contributors&gt;&lt;authors&gt;&lt;author&gt;Chinese Society of Infectious Diseases and Parasitology and Chinese Society of Hepatology of Chinese Medical Association. &lt;/author&gt;&lt;/authors&gt;&lt;/contributors&gt;&lt;titles&gt;&lt;title&gt;Management scheme of diagnositic and therapy criteria of viral hepatitis.&lt;/title&gt;&lt;secondary-title&gt;Zhonghua Gan Zang Bing Za Zhi (Chin J Hepatol).&lt;/secondary-title&gt;&lt;/titles&gt;&lt;periodical&gt;&lt;full-title&gt;Zhonghua Gan Zang Bing Za Zhi (Chin J Hepatol).&lt;/full-title&gt;&lt;/periodical&gt;&lt;pages&gt;324-329&lt;/pages&gt;&lt;volume&gt;8&lt;/volume&gt;&lt;dates&gt;&lt;year&gt;2000&lt;/year&gt;&lt;/dates&gt;&lt;urls&gt;&lt;/urls&gt;&lt;/record&gt;&lt;/Cite&gt;&lt;/EndNote&gt;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3" w:tooltip="Association., 2000 #3" w:history="1">
        <w:r w:rsidR="00486596" w:rsidRPr="007B0B39">
          <w:rPr>
            <w:rFonts w:ascii="Book Antiqua" w:eastAsia="AdvEPSTIM" w:hAnsi="Book Antiqua"/>
            <w:color w:val="000000"/>
            <w:sz w:val="24"/>
            <w:szCs w:val="24"/>
            <w:vertAlign w:val="superscript"/>
          </w:rPr>
          <w:t>3</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In China, as a result of the high prevalence of HBV infection, ACHBLF cases account for more than 80% of ACLF cases</w:t>
      </w:r>
      <w:r w:rsidR="00974357" w:rsidRPr="007B0B39">
        <w:rPr>
          <w:rFonts w:ascii="Book Antiqua" w:eastAsia="AdvEPSTIM" w:hAnsi="Book Antiqua"/>
          <w:color w:val="000000"/>
          <w:sz w:val="24"/>
          <w:szCs w:val="24"/>
        </w:rPr>
        <w:fldChar w:fldCharType="begin">
          <w:fldData xml:space="preserve">PEVuZE5vdGU+PENpdGU+PEF1dGhvcj5ab3U8L0F1dGhvcj48WWVhcj4yMDA5PC9ZZWFyPjxSZWNO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PEVuZE5vdGU+PENpdGU+PEF1dGhvcj5ab3U8L0F1dGhvcj48WWVhcj4yMDA5PC9ZZWFyPjxSZWNO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4" w:tooltip="Zou, 2009 #5" w:history="1">
        <w:r w:rsidR="00486596" w:rsidRPr="007B0B39">
          <w:rPr>
            <w:rFonts w:ascii="Book Antiqua" w:eastAsia="AdvEPSTIM" w:hAnsi="Book Antiqua"/>
            <w:color w:val="000000"/>
            <w:sz w:val="24"/>
            <w:szCs w:val="24"/>
            <w:vertAlign w:val="superscript"/>
          </w:rPr>
          <w:t>4</w:t>
        </w:r>
      </w:hyperlink>
      <w:r w:rsidR="007F4DE0">
        <w:rPr>
          <w:rFonts w:ascii="Book Antiqua" w:eastAsia="AdvEPSTIM" w:hAnsi="Book Antiqua"/>
          <w:color w:val="000000"/>
          <w:sz w:val="24"/>
          <w:szCs w:val="24"/>
          <w:vertAlign w:val="superscript"/>
        </w:rPr>
        <w:t>,</w:t>
      </w:r>
      <w:hyperlink w:anchor="_ENREF_5" w:tooltip="Ke, 2003 #6" w:history="1">
        <w:r w:rsidR="00486596" w:rsidRPr="007B0B39">
          <w:rPr>
            <w:rFonts w:ascii="Book Antiqua" w:eastAsia="AdvEPSTIM" w:hAnsi="Book Antiqua"/>
            <w:color w:val="000000"/>
            <w:sz w:val="24"/>
            <w:szCs w:val="24"/>
            <w:vertAlign w:val="superscript"/>
          </w:rPr>
          <w:t>5</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The precise mechanisms underlying the deterioration of liver function occurring in ACLF remain unclear; however,</w:t>
      </w:r>
      <w:r w:rsidR="00EB0C30" w:rsidRPr="007B0B39">
        <w:rPr>
          <w:rFonts w:ascii="Book Antiqua" w:eastAsia="AdvEPSTIM" w:hAnsi="Book Antiqua"/>
          <w:color w:val="000000"/>
          <w:sz w:val="24"/>
          <w:szCs w:val="24"/>
        </w:rPr>
        <w:t xml:space="preserve"> the</w:t>
      </w:r>
      <w:r w:rsidRPr="007B0B39">
        <w:rPr>
          <w:rFonts w:ascii="Book Antiqua" w:eastAsia="AdvEPSTIM" w:hAnsi="Book Antiqua"/>
          <w:color w:val="000000"/>
          <w:sz w:val="24"/>
          <w:szCs w:val="24"/>
        </w:rPr>
        <w:t xml:space="preserve"> impairment of cellular immunity is believed to be a contributing </w:t>
      </w:r>
      <w:proofErr w:type="gramStart"/>
      <w:r w:rsidRPr="007B0B39">
        <w:rPr>
          <w:rFonts w:ascii="Book Antiqua" w:eastAsia="AdvEPSTIM" w:hAnsi="Book Antiqua"/>
          <w:color w:val="000000"/>
          <w:sz w:val="24"/>
          <w:szCs w:val="24"/>
        </w:rPr>
        <w:t>factor</w:t>
      </w:r>
      <w:proofErr w:type="gramEnd"/>
      <w:r w:rsidR="00974357" w:rsidRPr="007B0B39">
        <w:rPr>
          <w:rFonts w:ascii="Book Antiqua" w:eastAsia="AdvEPSTIM" w:hAnsi="Book Antiqua"/>
          <w:color w:val="000000"/>
          <w:sz w:val="24"/>
          <w:szCs w:val="24"/>
        </w:rPr>
        <w:fldChar w:fldCharType="begin">
          <w:fldData xml:space="preserve">PEVuZE5vdGU+PENpdGU+PEF1dGhvcj5XYXNtdXRoPC9BdXRob3I+PFllYXI+MjAwNTwvWWVhcj48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dG9sb2d5PC9hYmJyLTE+PC9hbHQtcGVyaW9kaWNhbD48cGFnZXM+MTk1LTIwMTwvcGFnZXM+PHZv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YnItMT48L2FsdC1wZXJpb2RpY2FsPjxwYWdlcz44MS05MTwvcGFnZXM+PHZvbHVtZT41MTwvdm9s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YWw+PHBhZ2VzPjc1MC03PC9wYWdlcz48dm9sdW1lPjI1PC92b2x1bWU+PG51bWJlcj40PC9udW1i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PEVuZE5vdGU+PENpdGU+PEF1dGhvcj5XYXNtdXRoPC9BdXRob3I+PFllYXI+MjAwNTwvWWVhcj48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dG9sb2d5PC9hYmJyLTE+PC9hbHQtcGVyaW9kaWNhbD48cGFnZXM+MTk1LTIwMTwvcGFnZXM+PHZv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YnItMT48L2FsdC1wZXJpb2RpY2FsPjxwYWdlcz44MS05MTwvcGFnZXM+PHZvbHVtZT41MTwvdm9s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YWw+PHBhZ2VzPjc1MC03PC9wYWdlcz48dm9sdW1lPjI1PC92b2x1bWU+PG51bWJlcj40PC9udW1i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6" w:tooltip="Wasmuth, 2005 #8" w:history="1">
        <w:r w:rsidR="00486596" w:rsidRPr="007B0B39">
          <w:rPr>
            <w:rFonts w:ascii="Book Antiqua" w:eastAsia="AdvEPSTIM" w:hAnsi="Book Antiqua"/>
            <w:color w:val="000000"/>
            <w:sz w:val="24"/>
            <w:szCs w:val="24"/>
            <w:vertAlign w:val="superscript"/>
          </w:rPr>
          <w:t>6-9</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color w:val="000000"/>
          <w:sz w:val="24"/>
          <w:szCs w:val="24"/>
        </w:rPr>
      </w:pPr>
      <w:r w:rsidRPr="007B0B39">
        <w:rPr>
          <w:rFonts w:ascii="Book Antiqua" w:eastAsia="AdvEPSTIM" w:hAnsi="Book Antiqua"/>
          <w:color w:val="000000"/>
          <w:sz w:val="24"/>
          <w:szCs w:val="24"/>
        </w:rPr>
        <w:t>Recently, a novel and unique pro-inflammatory T cell subset, interlukin-17 (IL-17)</w:t>
      </w:r>
      <w:r w:rsidR="00EB0C30"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producing CD4+T helper cells (Th17), was identified. Several key cytokines, including IL-1β, IL-6, tumor necrosis factor alpha (TNF-</w:t>
      </w:r>
      <w:r w:rsidRPr="007B0B39">
        <w:rPr>
          <w:rFonts w:ascii="Book Antiqua" w:eastAsia="BatangChe" w:hAnsi="Book Antiqua"/>
          <w:color w:val="000000"/>
          <w:sz w:val="24"/>
          <w:szCs w:val="24"/>
        </w:rPr>
        <w:t>а</w:t>
      </w:r>
      <w:r w:rsidRPr="007B0B39">
        <w:rPr>
          <w:rFonts w:ascii="Book Antiqua" w:eastAsia="AdvEPSTIM" w:hAnsi="Book Antiqua"/>
          <w:color w:val="000000"/>
          <w:sz w:val="24"/>
          <w:szCs w:val="24"/>
        </w:rPr>
        <w:t>), and IL-23 create a cytokine milieu that regulates the differentiation and expansion of human Th17 cells</w:t>
      </w:r>
      <w:r w:rsidR="00974357" w:rsidRPr="007B0B39">
        <w:rPr>
          <w:rFonts w:ascii="Book Antiqua" w:eastAsia="AdvEPSTIM" w:hAnsi="Book Antiqua"/>
          <w:color w:val="000000"/>
          <w:sz w:val="24"/>
          <w:szCs w:val="24"/>
        </w:rPr>
        <w:fldChar w:fldCharType="begin">
          <w:fldData xml:space="preserve">PEVuZE5vdGU+PENpdGU+PEF1dGhvcj5IYXJyaW5ndG9uPC9BdXRob3I+PFllYXI+MjAwNTwvWWVh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Z2VzPjExMjMtMzI8L3BhZ2VzPjx2b2x1bWU+Njwvdm9sdW1lPjxudW1iZXI+MTE8L251bWJlcj48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PjxhYmJyLTE+Q2VsbDwvYWJici0xPjwvYWx0LXBlcmlvZGljYWw+PHBhZ2VzPjExMjEtMzM8L3Bh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dW5vbG9neTwvYWJici0xPjwvYWx0LXBlcmlvZGljYWw+PHBhZ2VzPjExMzMtNDE8L3BhZ2VzPjx2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PEVuZE5vdGU+PENpdGU+PEF1dGhvcj5IYXJyaW5ndG9uPC9BdXRob3I+PFllYXI+MjAwNTwvWWVh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Z2VzPjExMjMtMzI8L3BhZ2VzPjx2b2x1bWU+Njwvdm9sdW1lPjxudW1iZXI+MTE8L251bWJlcj48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PjxhYmJyLTE+Q2VsbDwvYWJici0xPjwvYWx0LXBlcmlvZGljYWw+PHBhZ2VzPjExMjEtMzM8L3Bh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dW5vbG9neTwvYWJici0xPjwvYWx0LXBlcmlvZGljYWw+PHBhZ2VzPjExMzMtNDE8L3BhZ2VzPjx2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10" w:tooltip="Harrington, 2005 #15" w:history="1">
        <w:r w:rsidR="00486596" w:rsidRPr="007B0B39">
          <w:rPr>
            <w:rFonts w:ascii="Book Antiqua" w:eastAsia="AdvEPSTIM" w:hAnsi="Book Antiqua"/>
            <w:color w:val="000000"/>
            <w:sz w:val="24"/>
            <w:szCs w:val="24"/>
            <w:vertAlign w:val="superscript"/>
          </w:rPr>
          <w:t>10-13</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Th17 and its related cytokines may play an important role in the pathogenesis of HBV </w:t>
      </w:r>
      <w:proofErr w:type="gramStart"/>
      <w:r w:rsidRPr="007B0B39">
        <w:rPr>
          <w:rFonts w:ascii="Book Antiqua" w:eastAsia="AdvEPSTIM" w:hAnsi="Book Antiqua"/>
          <w:color w:val="000000"/>
          <w:sz w:val="24"/>
          <w:szCs w:val="24"/>
        </w:rPr>
        <w:t>infection</w:t>
      </w:r>
      <w:proofErr w:type="gramEnd"/>
      <w:r w:rsidR="00974357" w:rsidRPr="007B0B39">
        <w:rPr>
          <w:rFonts w:ascii="Book Antiqua" w:eastAsia="AdvEPSTIM" w:hAnsi="Book Antiqua"/>
          <w:color w:val="000000"/>
          <w:sz w:val="24"/>
          <w:szCs w:val="24"/>
        </w:rPr>
        <w:fldChar w:fldCharType="begin">
          <w:fldData xml:space="preserve">PEVuZE5vdGU+PENpdGU+PEF1dGhvcj5aaGFuZzwvQXV0aG9yPjxZZWFyPjIwMTA8L1llYXI+PFJl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aW9kaWNhbD48cGFnZXM+ODEtOTE8L3BhZ2VzPjx2b2x1bWU+NTE8L3ZvbHVtZT48bnVtYmVyPjE8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cmlvZGljYWw+PHBhZ2VzPjc1MC03PC9wYWdlcz48dm9sdW1lPjI1PC92b2x1bWU+PG51bWJlcj40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L2FiYnItMT48L2FsdC1wZXJpb2RpY2FsPjxwYWdlcz4xOTUtMjAxPC9wYWdlcz48dm9sdW1lPjQy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ZGlzZWFzZXMgYW5kIHNjaWVuY2VzPC9hYmJyLTE+PC9hbHQtcGVyaW9kaWNhbD48cGFnZXM+NjY3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PEVuZE5vdGU+PENpdGU+PEF1dGhvcj5aaGFuZzwvQXV0aG9yPjxZZWFyPjIwMTA8L1llYXI+PFJl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aW9kaWNhbD48cGFnZXM+ODEtOTE8L3BhZ2VzPjx2b2x1bWU+NTE8L3ZvbHVtZT48bnVtYmVyPjE8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cmlvZGljYWw+PHBhZ2VzPjc1MC03PC9wYWdlcz48dm9sdW1lPjI1PC92b2x1bWU+PG51bWJlcj40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L2FiYnItMT48L2FsdC1wZXJpb2RpY2FsPjxwYWdlcz4xOTUtMjAxPC9wYWdlcz48dm9sdW1lPjQy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ZGlzZWFzZXMgYW5kIHNjaWVuY2VzPC9hYmJyLTE+PC9hbHQtcGVyaW9kaWNhbD48cGFnZXM+NjY3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6" w:tooltip="Wasmuth, 2005 #8" w:history="1">
        <w:r w:rsidR="00486596" w:rsidRPr="007B0B39">
          <w:rPr>
            <w:rFonts w:ascii="Book Antiqua" w:eastAsia="AdvEPSTIM" w:hAnsi="Book Antiqua"/>
            <w:color w:val="000000"/>
            <w:sz w:val="24"/>
            <w:szCs w:val="24"/>
            <w:vertAlign w:val="superscript"/>
          </w:rPr>
          <w:t>6-9</w:t>
        </w:r>
      </w:hyperlink>
      <w:r w:rsidR="007F4DE0">
        <w:rPr>
          <w:rFonts w:ascii="Book Antiqua" w:eastAsia="AdvEPSTIM" w:hAnsi="Book Antiqua"/>
          <w:color w:val="000000"/>
          <w:sz w:val="24"/>
          <w:szCs w:val="24"/>
          <w:vertAlign w:val="superscript"/>
        </w:rPr>
        <w:t>,</w:t>
      </w:r>
      <w:hyperlink w:anchor="_ENREF_14" w:tooltip="Ge, 2010 #11" w:history="1">
        <w:r w:rsidR="00486596" w:rsidRPr="007B0B39">
          <w:rPr>
            <w:rFonts w:ascii="Book Antiqua" w:eastAsia="AdvEPSTIM" w:hAnsi="Book Antiqua"/>
            <w:color w:val="000000"/>
            <w:sz w:val="24"/>
            <w:szCs w:val="24"/>
            <w:vertAlign w:val="superscript"/>
          </w:rPr>
          <w:t>14-16</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w:t>
      </w:r>
      <w:r w:rsidRPr="007B0B39" w:rsidDel="00894F8B">
        <w:rPr>
          <w:rFonts w:ascii="Book Antiqua" w:eastAsia="AdvEPSTIM" w:hAnsi="Book Antiqua"/>
          <w:color w:val="000000"/>
          <w:sz w:val="24"/>
          <w:szCs w:val="24"/>
        </w:rPr>
        <w:t xml:space="preserve"> </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color w:val="000000"/>
          <w:sz w:val="24"/>
          <w:szCs w:val="24"/>
        </w:rPr>
      </w:pPr>
      <w:r w:rsidRPr="007B0B39">
        <w:rPr>
          <w:rFonts w:ascii="Book Antiqua" w:eastAsia="AdvEPSTIM" w:hAnsi="Book Antiqua"/>
          <w:color w:val="000000"/>
          <w:sz w:val="24"/>
          <w:szCs w:val="24"/>
        </w:rPr>
        <w:t>Conversely, another CD4+T cell subset, Foxp3+regulatory T cells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w:t>
      </w:r>
      <w:r w:rsidR="00D15CEB"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which are characterized by their constitutive expression of CD25 and Foxp3 and by immunological suppression</w:t>
      </w:r>
      <w:r w:rsidR="00974357" w:rsidRPr="007B0B39">
        <w:rPr>
          <w:rFonts w:ascii="Book Antiqua" w:eastAsia="AdvEPSTIM" w:hAnsi="Book Antiqua"/>
          <w:color w:val="000000"/>
          <w:sz w:val="24"/>
          <w:szCs w:val="24"/>
        </w:rPr>
        <w:fldChar w:fldCharType="begin">
          <w:fldData xml:space="preserve">PEVuZE5vdGU+PENpdGU+PEF1dGhvcj5EaWVja21hbm48L0F1dGhvcj48WWVhcj4yMDAxPC9ZZWFy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PEVuZE5vdGU+PENpdGU+PEF1dGhvcj5EaWVja21hbm48L0F1dGhvcj48WWVhcj4yMDAxPC9ZZWFy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17" w:tooltip="Dieckmann, 2001 #24" w:history="1">
        <w:r w:rsidR="00486596" w:rsidRPr="007B0B39">
          <w:rPr>
            <w:rFonts w:ascii="Book Antiqua" w:eastAsia="AdvEPSTIM" w:hAnsi="Book Antiqua"/>
            <w:color w:val="000000"/>
            <w:sz w:val="24"/>
            <w:szCs w:val="24"/>
            <w:vertAlign w:val="superscript"/>
          </w:rPr>
          <w:t>17-21</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can restrain the immune response, thus limiting liver damage</w:t>
      </w:r>
      <w:r w:rsidR="00974357" w:rsidRPr="007B0B39">
        <w:rPr>
          <w:rFonts w:ascii="Book Antiqua" w:eastAsia="AdvEPSTIM" w:hAnsi="Book Antiqua"/>
          <w:color w:val="000000"/>
          <w:sz w:val="24"/>
          <w:szCs w:val="24"/>
        </w:rPr>
        <w:fldChar w:fldCharType="begin">
          <w:fldData xml:space="preserve">PEVuZE5vdGU+PENpdGU+PEF1dGhvcj5YdTwvQXV0aG9yPjxZZWFyPjIwMDY8L1llYXI+PFJlY051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bD48cGFnZXM+NzcxLTg8L3BhZ2VzPjx2b2x1bWU+NDE8L3ZvbHVtZT48bnVtYmVyPjQ8L251bWJl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PEVuZE5vdGU+PENpdGU+PEF1dGhvcj5YdTwvQXV0aG9yPjxZZWFyPjIwMDY8L1llYXI+PFJlY051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bD48cGFnZXM+NzcxLTg8L3BhZ2VzPjx2b2x1bWU+NDE8L3ZvbHVtZT48bnVtYmVyPjQ8L251bWJl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9" w:tooltip="Liang, 2011 #14" w:history="1">
        <w:r w:rsidR="00486596" w:rsidRPr="007B0B39">
          <w:rPr>
            <w:rFonts w:ascii="Book Antiqua" w:eastAsia="AdvEPSTIM" w:hAnsi="Book Antiqua"/>
            <w:color w:val="000000"/>
            <w:sz w:val="24"/>
            <w:szCs w:val="24"/>
            <w:vertAlign w:val="superscript"/>
          </w:rPr>
          <w:t>9</w:t>
        </w:r>
      </w:hyperlink>
      <w:r w:rsidR="007F4DE0">
        <w:rPr>
          <w:rFonts w:ascii="Book Antiqua" w:eastAsia="AdvEPSTIM" w:hAnsi="Book Antiqua"/>
          <w:color w:val="000000"/>
          <w:sz w:val="24"/>
          <w:szCs w:val="24"/>
          <w:vertAlign w:val="superscript"/>
        </w:rPr>
        <w:t>,</w:t>
      </w:r>
      <w:hyperlink w:anchor="_ENREF_22" w:tooltip="Xu, 2006 #32" w:history="1">
        <w:r w:rsidR="00486596" w:rsidRPr="007B0B39">
          <w:rPr>
            <w:rFonts w:ascii="Book Antiqua" w:eastAsia="AdvEPSTIM" w:hAnsi="Book Antiqua"/>
            <w:color w:val="000000"/>
            <w:sz w:val="24"/>
            <w:szCs w:val="24"/>
            <w:vertAlign w:val="superscript"/>
          </w:rPr>
          <w:t>22-24</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In chronic HBV infection, an imbalance between </w:t>
      </w:r>
      <w:proofErr w:type="spellStart"/>
      <w:r w:rsidRPr="007B0B39">
        <w:rPr>
          <w:rFonts w:ascii="Book Antiqua" w:eastAsia="AdvEPSTIM" w:hAnsi="Book Antiqua"/>
          <w:color w:val="000000"/>
          <w:sz w:val="24"/>
          <w:szCs w:val="24"/>
        </w:rPr>
        <w:t>Tregs</w:t>
      </w:r>
      <w:proofErr w:type="spellEnd"/>
      <w:r w:rsidRPr="007B0B39">
        <w:rPr>
          <w:rFonts w:ascii="Book Antiqua" w:eastAsia="AdvEPSTIM" w:hAnsi="Book Antiqua"/>
          <w:color w:val="000000"/>
          <w:sz w:val="24"/>
          <w:szCs w:val="24"/>
        </w:rPr>
        <w:t xml:space="preserve"> and effecter T cells has recently been described by several groups</w:t>
      </w:r>
      <w:r w:rsidR="00EB0C30" w:rsidRPr="007B0B39">
        <w:rPr>
          <w:rFonts w:ascii="Book Antiqua" w:eastAsia="AdvEPSTIM" w:hAnsi="Book Antiqua"/>
          <w:color w:val="000000"/>
          <w:sz w:val="24"/>
          <w:szCs w:val="24"/>
        </w:rPr>
        <w:t>. These studies</w:t>
      </w:r>
      <w:r w:rsidRPr="007B0B39">
        <w:rPr>
          <w:rFonts w:ascii="Book Antiqua" w:eastAsia="AdvEPSTIM" w:hAnsi="Book Antiqua"/>
          <w:color w:val="000000"/>
          <w:sz w:val="24"/>
          <w:szCs w:val="24"/>
        </w:rPr>
        <w:t xml:space="preserve"> suggest that either the number or functional imbalance of </w:t>
      </w:r>
      <w:proofErr w:type="spellStart"/>
      <w:r w:rsidRPr="007B0B39">
        <w:rPr>
          <w:rFonts w:ascii="Book Antiqua" w:eastAsia="AdvEPSTIM" w:hAnsi="Book Antiqua"/>
          <w:color w:val="000000"/>
          <w:sz w:val="24"/>
          <w:szCs w:val="24"/>
        </w:rPr>
        <w:t>Tregs</w:t>
      </w:r>
      <w:proofErr w:type="spellEnd"/>
      <w:r w:rsidRPr="007B0B39">
        <w:rPr>
          <w:rFonts w:ascii="Book Antiqua" w:eastAsia="AdvEPSTIM" w:hAnsi="Book Antiqua"/>
          <w:color w:val="000000"/>
          <w:sz w:val="24"/>
          <w:szCs w:val="24"/>
        </w:rPr>
        <w:t xml:space="preserve"> in the blood or liver may be a reason for persistent HBV infection and disease </w:t>
      </w:r>
      <w:proofErr w:type="gramStart"/>
      <w:r w:rsidRPr="007B0B39">
        <w:rPr>
          <w:rFonts w:ascii="Book Antiqua" w:eastAsia="AdvEPSTIM" w:hAnsi="Book Antiqua"/>
          <w:color w:val="000000"/>
          <w:sz w:val="24"/>
          <w:szCs w:val="24"/>
        </w:rPr>
        <w:t>progression</w:t>
      </w:r>
      <w:proofErr w:type="gramEnd"/>
      <w:r w:rsidR="00974357" w:rsidRPr="007B0B39">
        <w:rPr>
          <w:rFonts w:ascii="Book Antiqua" w:eastAsia="AdvEPSTIM" w:hAnsi="Book Antiqua"/>
          <w:color w:val="000000"/>
          <w:sz w:val="24"/>
          <w:szCs w:val="24"/>
        </w:rPr>
        <w:fldChar w:fldCharType="begin">
          <w:fldData xml:space="preserve">PEVuZE5vdGU+PENpdGU+PEF1dGhvcj5YdTwvQXV0aG9yPjxZZWFyPjIwMTE8L1llYXI+PFJlY051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aW9kaWNhbD48cGFnZXM+MzkxLTQwMDwvcGFnZXM+PHZvbHVtZT40Njwvdm9sdW1lPjxudW1iZXI+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LXBlcmlvZGljYWw+PHBhZ2VzPjc3MS04PC9wYWdlcz48dm9sdW1lPjQxPC92b2x1bWU+PG51bWJl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PHBhZ2VzPjMzMjItODwvcGFnZXM+PHZvbHVtZT43OTwvdm9sdW1lPjxudW1iZXI+NjwvbnVtYmVy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PEVuZE5vdGU+PENpdGU+PEF1dGhvcj5YdTwvQXV0aG9yPjxZZWFyPjIwMTE8L1llYXI+PFJlY051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aW9kaWNhbD48cGFnZXM+MzkxLTQwMDwvcGFnZXM+PHZvbHVtZT40Njwvdm9sdW1lPjxudW1iZXI+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LXBlcmlvZGljYWw+PHBhZ2VzPjc3MS04PC9wYWdlcz48dm9sdW1lPjQxPC92b2x1bWU+PG51bWJl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PHBhZ2VzPjMzMjItODwvcGFnZXM+PHZvbHVtZT43OTwvdm9sdW1lPjxudW1iZXI+NjwvbnVtYmVy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9" w:tooltip="Liang, 2011 #14" w:history="1">
        <w:r w:rsidR="00486596" w:rsidRPr="007B0B39">
          <w:rPr>
            <w:rFonts w:ascii="Book Antiqua" w:eastAsia="AdvEPSTIM" w:hAnsi="Book Antiqua"/>
            <w:color w:val="000000"/>
            <w:sz w:val="24"/>
            <w:szCs w:val="24"/>
            <w:vertAlign w:val="superscript"/>
          </w:rPr>
          <w:t>9</w:t>
        </w:r>
      </w:hyperlink>
      <w:r w:rsidR="007F4DE0">
        <w:rPr>
          <w:rFonts w:ascii="Book Antiqua" w:eastAsia="AdvEPSTIM" w:hAnsi="Book Antiqua"/>
          <w:color w:val="000000"/>
          <w:sz w:val="24"/>
          <w:szCs w:val="24"/>
          <w:vertAlign w:val="superscript"/>
        </w:rPr>
        <w:t>,</w:t>
      </w:r>
      <w:hyperlink w:anchor="_ENREF_24" w:tooltip="Stoop, 2005 #34" w:history="1">
        <w:r w:rsidR="00486596" w:rsidRPr="007B0B39">
          <w:rPr>
            <w:rFonts w:ascii="Book Antiqua" w:eastAsia="AdvEPSTIM" w:hAnsi="Book Antiqua"/>
            <w:color w:val="000000"/>
            <w:sz w:val="24"/>
            <w:szCs w:val="24"/>
            <w:vertAlign w:val="superscript"/>
          </w:rPr>
          <w:t>24-26</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Although increased Th17 and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frequencies in patients with CHB have been reported, little is known about the relationship </w:t>
      </w:r>
      <w:r w:rsidRPr="007B0B39">
        <w:rPr>
          <w:rFonts w:ascii="Book Antiqua" w:eastAsia="AdvEPSTIM" w:hAnsi="Book Antiqua"/>
          <w:color w:val="000000"/>
          <w:sz w:val="24"/>
          <w:szCs w:val="24"/>
        </w:rPr>
        <w:lastRenderedPageBreak/>
        <w:t xml:space="preserve">between circulating Th17 and </w:t>
      </w:r>
      <w:proofErr w:type="spellStart"/>
      <w:r w:rsidRPr="007B0B39">
        <w:rPr>
          <w:rFonts w:ascii="Book Antiqua" w:eastAsia="AdvEPSTIM" w:hAnsi="Book Antiqua"/>
          <w:color w:val="000000"/>
          <w:sz w:val="24"/>
          <w:szCs w:val="24"/>
        </w:rPr>
        <w:t>Tregs</w:t>
      </w:r>
      <w:proofErr w:type="spellEnd"/>
      <w:r w:rsidRPr="007B0B39">
        <w:rPr>
          <w:rFonts w:ascii="Book Antiqua" w:eastAsia="AdvEPSTIM" w:hAnsi="Book Antiqua"/>
          <w:color w:val="000000"/>
          <w:sz w:val="24"/>
          <w:szCs w:val="24"/>
        </w:rPr>
        <w:t xml:space="preserve"> and their role in ACHBLF development. Recently, we studied the changes in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and Th17 cell balance in the development of acute and chronic hepatitis B virus infection and found that in ACHBLF patients, peripheral blood Th17 cell frequency increased significantly compared with the healthy controls (HCs), but the frequency of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cells did not increase synchronously, creating an imbalance between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and Th17 cells in ACHBLF</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&lt;EndNote&gt;&lt;Cite&gt;&lt;Author&gt;Liang&lt;/Author&gt;&lt;Year&gt;2011&lt;/Year&gt;&lt;RecNum&gt;14&lt;/RecNum&gt;&lt;DisplayText&gt;&lt;style face="superscript"&gt;[9]&lt;/style&gt;&lt;/DisplayText&gt;&lt;record&gt;&lt;rec-number&gt;14&lt;/rec-number&gt;&lt;foreign-keys&gt;&lt;key app="EN" db-id="9zpf25ff7sr5tsef52a5tssv0vw5w90ez5rp"&gt;14&lt;/key&gt;&lt;/foreign-keys&gt;&lt;ref-type name="Journal Article"&gt;17&lt;/ref-type&gt;&lt;contributors&gt;&lt;authors&gt;&lt;author&gt;XueSong Liang&lt;/author&gt;&lt;author&gt;ChengZhong Li&lt;/author&gt;&lt;author&gt;Ying Zhou&lt;/author&gt;&lt;author&gt;MoBin Wan&lt;/author&gt;&lt;/authors&gt;&lt;/contributors&gt;&lt;titles&gt;&lt;title&gt;Changes of Treg and Th17 cells balance in the development of acute andchronic hepatitis B virus infection.&lt;/title&gt;&lt;secondary-title&gt;BMC Gastroenterology&lt;/secondary-title&gt;&lt;/titles&gt;&lt;periodical&gt;&lt;full-title&gt;BMC Gastroenterology&lt;/full-title&gt;&lt;/periodical&gt;&lt;pages&gt;43&lt;/pages&gt;&lt;volume&gt;12&lt;/volume&gt;&lt;dates&gt;&lt;year&gt;2011&lt;/year&gt;&lt;/dates&gt;&lt;urls&gt;&lt;/urls&gt;&lt;/record&gt;&lt;/Cite&gt;&lt;/EndNote&gt;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9" w:tooltip="Liang, 2011 #14" w:history="1">
        <w:r w:rsidR="00486596" w:rsidRPr="007B0B39">
          <w:rPr>
            <w:rFonts w:ascii="Book Antiqua" w:eastAsia="AdvEPSTIM" w:hAnsi="Book Antiqua"/>
            <w:color w:val="000000"/>
            <w:sz w:val="24"/>
            <w:szCs w:val="24"/>
            <w:vertAlign w:val="superscript"/>
          </w:rPr>
          <w:t>9</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Zhai</w:t>
      </w:r>
      <w:proofErr w:type="spellEnd"/>
      <w:r w:rsidRPr="007B0B39">
        <w:rPr>
          <w:rFonts w:ascii="Book Antiqua" w:eastAsia="AdvEPSTIM" w:hAnsi="Book Antiqua"/>
          <w:color w:val="000000"/>
          <w:sz w:val="24"/>
          <w:szCs w:val="24"/>
        </w:rPr>
        <w:t xml:space="preserve"> </w:t>
      </w:r>
      <w:r w:rsidR="007F4DE0" w:rsidRPr="007F4DE0">
        <w:rPr>
          <w:rFonts w:ascii="Book Antiqua" w:eastAsia="AdvEPSTIM" w:hAnsi="Book Antiqua"/>
          <w:i/>
          <w:color w:val="000000"/>
          <w:sz w:val="24"/>
          <w:szCs w:val="24"/>
        </w:rPr>
        <w:t xml:space="preserve">et </w:t>
      </w:r>
      <w:proofErr w:type="gramStart"/>
      <w:r w:rsidR="007F4DE0" w:rsidRPr="007F4DE0">
        <w:rPr>
          <w:rFonts w:ascii="Book Antiqua" w:eastAsia="AdvEPSTIM" w:hAnsi="Book Antiqua"/>
          <w:i/>
          <w:color w:val="000000"/>
          <w:sz w:val="24"/>
          <w:szCs w:val="24"/>
        </w:rPr>
        <w:t>al</w:t>
      </w:r>
      <w:proofErr w:type="gramEnd"/>
      <w:r w:rsidR="00974357" w:rsidRPr="007B0B39">
        <w:rPr>
          <w:rFonts w:ascii="Book Antiqua" w:eastAsia="AdvEPSTIM" w:hAnsi="Book Antiqua"/>
          <w:color w:val="000000"/>
          <w:sz w:val="24"/>
          <w:szCs w:val="24"/>
        </w:rPr>
        <w:fldChar w:fldCharType="begin">
          <w:fldData xml:space="preserve">PEVuZE5vdGU+PENpdGU+PEF1dGhvcj5aaGFpPC9BdXRob3I+PFllYXI+MjAxMTwvWWVhcj48UmVj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PEVuZE5vdGU+PENpdGU+PEF1dGhvcj5aaGFpPC9BdXRob3I+PFllYXI+MjAxMTwvWWVhcj48UmVj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27" w:tooltip="Zhai, 2011 #38" w:history="1">
        <w:r w:rsidR="00486596" w:rsidRPr="007B0B39">
          <w:rPr>
            <w:rFonts w:ascii="Book Antiqua" w:eastAsia="AdvEPSTIM" w:hAnsi="Book Antiqua"/>
            <w:color w:val="000000"/>
            <w:sz w:val="24"/>
            <w:szCs w:val="24"/>
            <w:vertAlign w:val="superscript"/>
          </w:rPr>
          <w:t>27</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also found that at the onset of ACHBLF, the frequency of Th17 cells increased in ACHBLF patients and </w:t>
      </w:r>
      <w:r w:rsidR="00EB0C30" w:rsidRPr="007B0B39">
        <w:rPr>
          <w:rFonts w:ascii="Book Antiqua" w:eastAsia="AdvEPSTIM" w:hAnsi="Book Antiqua"/>
          <w:color w:val="000000"/>
          <w:sz w:val="24"/>
          <w:szCs w:val="24"/>
        </w:rPr>
        <w:t xml:space="preserve">that </w:t>
      </w:r>
      <w:r w:rsidRPr="007B0B39">
        <w:rPr>
          <w:rFonts w:ascii="Book Antiqua" w:eastAsia="AdvEPSTIM" w:hAnsi="Book Antiqua"/>
          <w:color w:val="000000"/>
          <w:sz w:val="24"/>
          <w:szCs w:val="24"/>
        </w:rPr>
        <w:t xml:space="preserve">the ratio of Th17 to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cells correlated with patient survival. However, Th17 and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 dynamics in ACHBLF patients have not been previously reported.</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Our study longitudinally analyzed the frequency of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and Th17 cells and related cytokine protein and gene expression in a cohort of 18 patients with ACHBLF. Our data documents changes in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and Th17 cell populations during ACHBLF.</w:t>
      </w:r>
    </w:p>
    <w:p w:rsidR="007F4DE0" w:rsidRDefault="007F4DE0" w:rsidP="00CE4041">
      <w:pPr>
        <w:spacing w:after="0" w:line="360" w:lineRule="auto"/>
        <w:jc w:val="both"/>
        <w:rPr>
          <w:rFonts w:ascii="Book Antiqua" w:hAnsi="Book Antiqua"/>
          <w:b/>
          <w:sz w:val="24"/>
          <w:szCs w:val="24"/>
        </w:rPr>
      </w:pP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MATERIALS AND METHODS</w:t>
      </w:r>
    </w:p>
    <w:p w:rsidR="00FF6BC5" w:rsidRPr="007F4DE0"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7F4DE0">
        <w:rPr>
          <w:rFonts w:ascii="Book Antiqua" w:eastAsia="AdvEPSTIM" w:hAnsi="Book Antiqua"/>
          <w:b/>
          <w:i/>
          <w:color w:val="000000"/>
          <w:sz w:val="24"/>
          <w:szCs w:val="24"/>
        </w:rPr>
        <w:t>Subjects</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color w:val="000000"/>
          <w:sz w:val="24"/>
          <w:szCs w:val="24"/>
        </w:rPr>
        <w:t>A total of 18 patients with ACHBLF have been described in our recent study</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&lt;EndNote&gt;&lt;Cite&gt;&lt;Author&gt;Liang&lt;/Author&gt;&lt;Year&gt;2011&lt;/Year&gt;&lt;RecNum&gt;14&lt;/RecNum&gt;&lt;DisplayText&gt;&lt;style face="superscript"&gt;[9]&lt;/style&gt;&lt;/DisplayText&gt;&lt;record&gt;&lt;rec-number&gt;14&lt;/rec-number&gt;&lt;foreign-keys&gt;&lt;key app="EN" db-id="9zpf25ff7sr5tsef52a5tssv0vw5w90ez5rp"&gt;14&lt;/key&gt;&lt;/foreign-keys&gt;&lt;ref-type name="Journal Article"&gt;17&lt;/ref-type&gt;&lt;contributors&gt;&lt;authors&gt;&lt;author&gt;XueSong Liang&lt;/author&gt;&lt;author&gt;ChengZhong Li&lt;/author&gt;&lt;author&gt;Ying Zhou&lt;/author&gt;&lt;author&gt;MoBin Wan&lt;/author&gt;&lt;/authors&gt;&lt;/contributors&gt;&lt;titles&gt;&lt;title&gt;Changes of Treg and Th17 cells balance in the development of acute andchronic hepatitis B virus infection.&lt;/title&gt;&lt;secondary-title&gt;BMC Gastroenterology&lt;/secondary-title&gt;&lt;/titles&gt;&lt;periodical&gt;&lt;full-title&gt;BMC Gastroenterology&lt;/full-title&gt;&lt;/periodical&gt;&lt;pages&gt;43&lt;/pages&gt;&lt;volume&gt;12&lt;/volume&gt;&lt;dates&gt;&lt;year&gt;2011&lt;/year&gt;&lt;/dates&gt;&lt;urls&gt;&lt;/urls&gt;&lt;/record&gt;&lt;/Cite&gt;&lt;/EndNote&gt;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9" w:tooltip="Liang, 2011 #14" w:history="1">
        <w:r w:rsidR="00486596" w:rsidRPr="007B0B39">
          <w:rPr>
            <w:rFonts w:ascii="Book Antiqua" w:eastAsia="AdvEPSTIM" w:hAnsi="Book Antiqua"/>
            <w:color w:val="000000"/>
            <w:sz w:val="24"/>
            <w:szCs w:val="24"/>
            <w:vertAlign w:val="superscript"/>
          </w:rPr>
          <w:t>9</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In brief, inclusion criteria included (</w:t>
      </w:r>
      <w:r w:rsidR="007F4DE0">
        <w:rPr>
          <w:rFonts w:ascii="Book Antiqua" w:eastAsia="AdvEPSTIM" w:hAnsi="Book Antiqua" w:hint="eastAsia"/>
          <w:color w:val="000000"/>
          <w:sz w:val="24"/>
          <w:szCs w:val="24"/>
        </w:rPr>
        <w:t>1</w:t>
      </w:r>
      <w:r w:rsidRPr="007B0B39">
        <w:rPr>
          <w:rFonts w:ascii="Book Antiqua" w:eastAsia="AdvEPSTIM" w:hAnsi="Book Antiqua"/>
          <w:color w:val="000000"/>
          <w:sz w:val="24"/>
          <w:szCs w:val="24"/>
        </w:rPr>
        <w:t xml:space="preserve">) HBV-related liver cirrhosis or chronic HBV infection based on a </w:t>
      </w:r>
      <w:proofErr w:type="spellStart"/>
      <w:r w:rsidRPr="007B0B39">
        <w:rPr>
          <w:rFonts w:ascii="Book Antiqua" w:eastAsia="AdvEPSTIM" w:hAnsi="Book Antiqua"/>
          <w:color w:val="000000"/>
          <w:sz w:val="24"/>
          <w:szCs w:val="24"/>
        </w:rPr>
        <w:t>histopathologic</w:t>
      </w:r>
      <w:proofErr w:type="spellEnd"/>
      <w:r w:rsidRPr="007B0B39">
        <w:rPr>
          <w:rFonts w:ascii="Book Antiqua" w:eastAsia="AdvEPSTIM" w:hAnsi="Book Antiqua"/>
          <w:color w:val="000000"/>
          <w:sz w:val="24"/>
          <w:szCs w:val="24"/>
        </w:rPr>
        <w:t xml:space="preserve"> diagnosis or compatible laboratory data and </w:t>
      </w:r>
      <w:proofErr w:type="spellStart"/>
      <w:r w:rsidRPr="007B0B39">
        <w:rPr>
          <w:rFonts w:ascii="Book Antiqua" w:eastAsia="AdvEPSTIM" w:hAnsi="Book Antiqua"/>
          <w:color w:val="000000"/>
          <w:sz w:val="24"/>
          <w:szCs w:val="24"/>
        </w:rPr>
        <w:t>sonographic</w:t>
      </w:r>
      <w:proofErr w:type="spellEnd"/>
      <w:r w:rsidRPr="007B0B39">
        <w:rPr>
          <w:rFonts w:ascii="Book Antiqua" w:eastAsia="AdvEPSTIM" w:hAnsi="Book Antiqua"/>
          <w:color w:val="000000"/>
          <w:sz w:val="24"/>
          <w:szCs w:val="24"/>
        </w:rPr>
        <w:t xml:space="preserve"> findings</w:t>
      </w:r>
      <w:r w:rsidR="007F4DE0">
        <w:rPr>
          <w:rFonts w:ascii="Book Antiqua" w:eastAsia="AdvEPSTIM" w:hAnsi="Book Antiqua" w:hint="eastAsia"/>
          <w:color w:val="000000"/>
          <w:sz w:val="24"/>
          <w:szCs w:val="24"/>
        </w:rPr>
        <w:t>;</w:t>
      </w:r>
      <w:r w:rsidRPr="007B0B39">
        <w:rPr>
          <w:rFonts w:ascii="Book Antiqua" w:eastAsia="AdvEPSTIM" w:hAnsi="Book Antiqua"/>
          <w:color w:val="000000"/>
          <w:sz w:val="24"/>
          <w:szCs w:val="24"/>
        </w:rPr>
        <w:t xml:space="preserve"> (</w:t>
      </w:r>
      <w:r w:rsidR="007F4DE0">
        <w:rPr>
          <w:rFonts w:ascii="Book Antiqua" w:eastAsia="AdvEPSTIM" w:hAnsi="Book Antiqua" w:hint="eastAsia"/>
          <w:color w:val="000000"/>
          <w:sz w:val="24"/>
          <w:szCs w:val="24"/>
        </w:rPr>
        <w:t>2</w:t>
      </w:r>
      <w:r w:rsidRPr="007B0B39">
        <w:rPr>
          <w:rFonts w:ascii="Book Antiqua" w:eastAsia="AdvEPSTIM" w:hAnsi="Book Antiqua"/>
          <w:color w:val="000000"/>
          <w:sz w:val="24"/>
          <w:szCs w:val="24"/>
        </w:rPr>
        <w:t>) recent development of jaundice, ascites, hemodynamic instability and/or encephalopathy grade III–IV</w:t>
      </w:r>
      <w:r w:rsidR="00476809"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compatible with the definition of hepatic decompensation</w:t>
      </w:r>
      <w:r w:rsidR="00476809" w:rsidRPr="007B0B39">
        <w:rPr>
          <w:rFonts w:ascii="Book Antiqua" w:eastAsia="AdvEPSTIM" w:hAnsi="Book Antiqua"/>
          <w:color w:val="000000"/>
          <w:sz w:val="24"/>
          <w:szCs w:val="24"/>
        </w:rPr>
        <w:t xml:space="preserve"> and</w:t>
      </w:r>
      <w:r w:rsidRPr="007B0B39">
        <w:rPr>
          <w:rFonts w:ascii="Book Antiqua" w:eastAsia="AdvEPSTIM" w:hAnsi="Book Antiqua"/>
          <w:color w:val="000000"/>
          <w:sz w:val="24"/>
          <w:szCs w:val="24"/>
        </w:rPr>
        <w:t xml:space="preserve"> necessitating further treatment in the ICU</w:t>
      </w:r>
      <w:r w:rsidR="007F4DE0">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w:t>
      </w:r>
      <w:r w:rsidR="007F4DE0">
        <w:rPr>
          <w:rFonts w:ascii="Book Antiqua" w:eastAsia="AdvEPSTIM" w:hAnsi="Book Antiqua" w:hint="eastAsia"/>
          <w:color w:val="000000"/>
          <w:sz w:val="24"/>
          <w:szCs w:val="24"/>
        </w:rPr>
        <w:t>3</w:t>
      </w:r>
      <w:r w:rsidRPr="007B0B39">
        <w:rPr>
          <w:rFonts w:ascii="Book Antiqua" w:eastAsia="AdvEPSTIM" w:hAnsi="Book Antiqua"/>
          <w:color w:val="000000"/>
          <w:sz w:val="24"/>
          <w:szCs w:val="24"/>
        </w:rPr>
        <w:t>) no evidence of hepatocellular carcinoma or other metastatic liver tumors that could affect liver function</w:t>
      </w:r>
      <w:r w:rsidR="007F4DE0">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and (</w:t>
      </w:r>
      <w:r w:rsidR="007F4DE0">
        <w:rPr>
          <w:rFonts w:ascii="Book Antiqua" w:eastAsia="AdvEPSTIM" w:hAnsi="Book Antiqua" w:hint="eastAsia"/>
          <w:color w:val="000000"/>
          <w:sz w:val="24"/>
          <w:szCs w:val="24"/>
        </w:rPr>
        <w:t>4</w:t>
      </w:r>
      <w:r w:rsidRPr="007B0B39">
        <w:rPr>
          <w:rFonts w:ascii="Book Antiqua" w:eastAsia="AdvEPSTIM" w:hAnsi="Book Antiqua"/>
          <w:color w:val="000000"/>
          <w:sz w:val="24"/>
          <w:szCs w:val="24"/>
        </w:rPr>
        <w:t xml:space="preserve">) no immunosuppressive medication within the last 3 </w:t>
      </w:r>
      <w:proofErr w:type="spellStart"/>
      <w:r w:rsidR="007F4DE0">
        <w:rPr>
          <w:rFonts w:ascii="Book Antiqua" w:eastAsia="AdvEPSTIM" w:hAnsi="Book Antiqua"/>
          <w:color w:val="000000"/>
          <w:sz w:val="24"/>
          <w:szCs w:val="24"/>
        </w:rPr>
        <w:t>mo</w:t>
      </w:r>
      <w:proofErr w:type="spellEnd"/>
      <w:r w:rsidRPr="007B0B39">
        <w:rPr>
          <w:rFonts w:ascii="Book Antiqua" w:eastAsia="AdvEPSTIM" w:hAnsi="Book Antiqua"/>
          <w:color w:val="000000"/>
          <w:sz w:val="24"/>
          <w:szCs w:val="24"/>
        </w:rPr>
        <w:t xml:space="preserve"> prior to study entry</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&lt;EndNote&gt;&lt;Cite&gt;&lt;Author&gt;Liang&lt;/Author&gt;&lt;Year&gt;2011&lt;/Year&gt;&lt;RecNum&gt;14&lt;/RecNum&gt;&lt;DisplayText&gt;&lt;style face="superscript"&gt;[9, 28]&lt;/style&gt;&lt;/DisplayText&gt;&lt;record&gt;&lt;rec-number&gt;14&lt;/rec-number&gt;&lt;foreign-keys&gt;&lt;key app="EN" db-id="9zpf25ff7sr5tsef52a5tssv0vw5w90ez5rp"&gt;14&lt;/key&gt;&lt;/foreign-keys&gt;&lt;ref-type name="Journal Article"&gt;17&lt;/ref-type&gt;&lt;contributors&gt;&lt;authors&gt;&lt;author&gt;XueSong Liang&lt;/author&gt;&lt;author&gt;ChengZhong Li&lt;/author&gt;&lt;author&gt;Ying Zhou&lt;/author&gt;&lt;author&gt;MoBin Wan&lt;/author&gt;&lt;/authors&gt;&lt;/contributors&gt;&lt;titles&gt;&lt;title&gt;Changes of Treg and Th17 cells balance in the development of acute andchronic hepatitis B virus infection.&lt;/title&gt;&lt;secondary-title&gt;BMC Gastroenterology&lt;/secondary-title&gt;&lt;/titles&gt;&lt;periodical&gt;&lt;full-title&gt;BMC Gastroenterology&lt;/full-title&gt;&lt;/periodical&gt;&lt;pages&gt;43&lt;/pages&gt;&lt;volume&gt;12&lt;/volume&gt;&lt;dates&gt;&lt;year&gt;2011&lt;/year&gt;&lt;/dates&gt;&lt;urls&gt;&lt;/urls&gt;&lt;/record&gt;&lt;/Cite&gt;&lt;Cite&gt;&lt;Author&gt;group&lt;/Author&gt;&lt;Year&gt;2006&lt;/Year&gt;&lt;RecNum&gt;39&lt;/RecNum&gt;&lt;record&gt;&lt;rec-number&gt;39&lt;/rec-number&gt;&lt;foreign-keys&gt;&lt;key app="EN" db-id="9zpf25ff7sr5tsef52a5tssv0vw5w90ez5rp"&gt;39&lt;/key&gt;&lt;/foreign-keys&gt;&lt;ref-type name="Journal Article"&gt;17&lt;/ref-type&gt;&lt;contributors&gt;&lt;authors&gt;&lt;author&gt;Liver failure and artificial liver group&lt;/author&gt;&lt;author&gt; Chinese society of infectious diseases&lt;/author&gt;&lt;author&gt;Chinese medical association&lt;/author&gt;&lt;author&gt;Severe liver diseases and artificial liver group&lt;/author&gt;&lt;author&gt;Chinese society of hepatology&lt;/author&gt;&lt;author&gt;Chinese medical association, &lt;/author&gt;&lt;/authors&gt;&lt;/contributors&gt;&lt;titles&gt;&lt;title&gt;Diagnostic and treatment guidelines for liver failure&lt;/title&gt;&lt;secondary-title&gt;Zhonghua Gan Zang Bing Za Zhi (Chin J Hepatol).&lt;/secondary-title&gt;&lt;/titles&gt;&lt;periodical&gt;&lt;full-title&gt;Zhonghua Gan Zang Bing Za Zhi (Chin J Hepatol).&lt;/full-title&gt;&lt;/periodical&gt;&lt;pages&gt;&lt;style face="normal" font="default" size="100%"&gt;643&lt;/style&gt;&lt;style face="normal" font="default" charset="134" size="100%"&gt;–646&lt;/style&gt;&lt;/pages&gt;&lt;volume&gt;14&lt;/volume&gt;&lt;dates&gt;&lt;year&gt;2006&lt;/year&gt;&lt;/dates&gt;&lt;urls&gt;&lt;/urls&gt;&lt;/record&gt;&lt;/Cite&gt;&lt;/EndNote&gt;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9" w:tooltip="Liang, 2011 #14" w:history="1">
        <w:r w:rsidR="00486596" w:rsidRPr="007B0B39">
          <w:rPr>
            <w:rFonts w:ascii="Book Antiqua" w:eastAsia="AdvEPSTIM" w:hAnsi="Book Antiqua"/>
            <w:color w:val="000000"/>
            <w:sz w:val="24"/>
            <w:szCs w:val="24"/>
            <w:vertAlign w:val="superscript"/>
          </w:rPr>
          <w:t>9</w:t>
        </w:r>
      </w:hyperlink>
      <w:r w:rsidR="007F4DE0">
        <w:rPr>
          <w:rFonts w:ascii="Book Antiqua" w:eastAsia="AdvEPSTIM" w:hAnsi="Book Antiqua"/>
          <w:color w:val="000000"/>
          <w:sz w:val="24"/>
          <w:szCs w:val="24"/>
          <w:vertAlign w:val="superscript"/>
        </w:rPr>
        <w:t>,</w:t>
      </w:r>
      <w:hyperlink w:anchor="_ENREF_28" w:tooltip="group, 2006 #39" w:history="1">
        <w:r w:rsidR="00486596" w:rsidRPr="007B0B39">
          <w:rPr>
            <w:rFonts w:ascii="Book Antiqua" w:eastAsia="AdvEPSTIM" w:hAnsi="Book Antiqua"/>
            <w:color w:val="000000"/>
            <w:sz w:val="24"/>
            <w:szCs w:val="24"/>
            <w:vertAlign w:val="superscript"/>
          </w:rPr>
          <w:t>28</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All of the patients were longitudinally followed. Table 1 summarizes the clinical data acquired from </w:t>
      </w:r>
      <w:r w:rsidR="00476809" w:rsidRPr="007B0B39">
        <w:rPr>
          <w:rFonts w:ascii="Book Antiqua" w:eastAsia="AdvEPSTIM" w:hAnsi="Book Antiqua"/>
          <w:color w:val="000000"/>
          <w:sz w:val="24"/>
          <w:szCs w:val="24"/>
        </w:rPr>
        <w:t xml:space="preserve">the </w:t>
      </w:r>
      <w:r w:rsidRPr="007B0B39">
        <w:rPr>
          <w:rFonts w:ascii="Book Antiqua" w:eastAsia="AdvEPSTIM" w:hAnsi="Book Antiqua"/>
          <w:color w:val="000000"/>
          <w:sz w:val="24"/>
          <w:szCs w:val="24"/>
        </w:rPr>
        <w:t xml:space="preserve">investigations of these patients at the onset point (1–2 </w:t>
      </w:r>
      <w:proofErr w:type="spellStart"/>
      <w:r w:rsidR="007F4DE0">
        <w:rPr>
          <w:rFonts w:ascii="Book Antiqua" w:eastAsia="AdvEPSTIM" w:hAnsi="Book Antiqua"/>
          <w:color w:val="000000"/>
          <w:sz w:val="24"/>
          <w:szCs w:val="24"/>
        </w:rPr>
        <w:t>wk</w:t>
      </w:r>
      <w:proofErr w:type="spellEnd"/>
      <w:r w:rsidRPr="007B0B39">
        <w:rPr>
          <w:rFonts w:ascii="Book Antiqua" w:eastAsia="AdvEPSTIM" w:hAnsi="Book Antiqua"/>
          <w:color w:val="000000"/>
          <w:sz w:val="24"/>
          <w:szCs w:val="24"/>
        </w:rPr>
        <w:t xml:space="preserve"> after clinical onset), peak point</w:t>
      </w:r>
      <w:r w:rsidRPr="007B0B39">
        <w:rPr>
          <w:rFonts w:ascii="Book Antiqua" w:eastAsia="AdvEPSTIM" w:hAnsi="Book Antiqua"/>
          <w:sz w:val="24"/>
          <w:szCs w:val="24"/>
        </w:rPr>
        <w:t xml:space="preserve"> (the time of peak total bilirubin </w:t>
      </w:r>
      <w:r w:rsidRPr="007B0B39">
        <w:rPr>
          <w:rFonts w:ascii="Book Antiqua" w:eastAsia="AdvEPSTIM" w:hAnsi="Book Antiqua"/>
          <w:sz w:val="24"/>
          <w:szCs w:val="24"/>
        </w:rPr>
        <w:lastRenderedPageBreak/>
        <w:t xml:space="preserve">level, 2-3 </w:t>
      </w:r>
      <w:proofErr w:type="spellStart"/>
      <w:r w:rsidR="007F4DE0">
        <w:rPr>
          <w:rFonts w:ascii="Book Antiqua" w:eastAsia="AdvEPSTIM" w:hAnsi="Book Antiqua"/>
          <w:sz w:val="24"/>
          <w:szCs w:val="24"/>
        </w:rPr>
        <w:t>wk</w:t>
      </w:r>
      <w:proofErr w:type="spellEnd"/>
      <w:r w:rsidRPr="007B0B39">
        <w:rPr>
          <w:rFonts w:ascii="Book Antiqua" w:eastAsia="AdvEPSTIM" w:hAnsi="Book Antiqua"/>
          <w:sz w:val="24"/>
          <w:szCs w:val="24"/>
        </w:rPr>
        <w:t xml:space="preserve"> after clinical onset), and </w:t>
      </w:r>
      <w:r w:rsidRPr="007B0B39">
        <w:rPr>
          <w:rFonts w:ascii="Book Antiqua" w:eastAsia="AdvEPSTIM" w:hAnsi="Book Antiqua"/>
          <w:color w:val="000000"/>
          <w:sz w:val="24"/>
          <w:szCs w:val="24"/>
        </w:rPr>
        <w:t>recovery point</w:t>
      </w:r>
      <w:r w:rsidRPr="007B0B39">
        <w:rPr>
          <w:rFonts w:ascii="Book Antiqua" w:eastAsia="AdvEPSTIM" w:hAnsi="Book Antiqua"/>
          <w:sz w:val="24"/>
          <w:szCs w:val="24"/>
        </w:rPr>
        <w:t xml:space="preserve"> (total bilirubin levels decreased by more than 30%, typically 7-8 </w:t>
      </w:r>
      <w:proofErr w:type="spellStart"/>
      <w:r w:rsidR="007F4DE0">
        <w:rPr>
          <w:rFonts w:ascii="Book Antiqua" w:eastAsia="AdvEPSTIM" w:hAnsi="Book Antiqua"/>
          <w:sz w:val="24"/>
          <w:szCs w:val="24"/>
        </w:rPr>
        <w:t>wk</w:t>
      </w:r>
      <w:proofErr w:type="spellEnd"/>
      <w:r w:rsidRPr="007B0B39">
        <w:rPr>
          <w:rFonts w:ascii="Book Antiqua" w:eastAsia="AdvEPSTIM" w:hAnsi="Book Antiqua"/>
          <w:sz w:val="24"/>
          <w:szCs w:val="24"/>
        </w:rPr>
        <w:t xml:space="preserve"> after clinical onset)</w:t>
      </w:r>
      <w:r w:rsidR="00974357" w:rsidRPr="007B0B39">
        <w:rPr>
          <w:rFonts w:ascii="Book Antiqua" w:eastAsia="AdvEPSTIM" w:hAnsi="Book Antiqua"/>
          <w:sz w:val="24"/>
          <w:szCs w:val="24"/>
        </w:rPr>
        <w:fldChar w:fldCharType="begin">
          <w:fldData xml:space="preserve">PEVuZE5vdGU+PENpdGU+PEF1dGhvcj5aaGFvPC9BdXRob3I+PFllYXI+MjAxMjwvWWVhcj48UmVj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PEVuZE5vdGU+PENpdGU+PEF1dGhvcj5aaGFvPC9BdXRob3I+PFllYXI+MjAxMjwvWWVhcj48UmVj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29" w:tooltip="Zhao, 2012 #43" w:history="1">
        <w:r w:rsidR="00486596" w:rsidRPr="007B0B39">
          <w:rPr>
            <w:rFonts w:ascii="Book Antiqua" w:eastAsia="AdvEPSTIM" w:hAnsi="Book Antiqua"/>
            <w:sz w:val="24"/>
            <w:szCs w:val="24"/>
            <w:vertAlign w:val="superscript"/>
          </w:rPr>
          <w:t>29</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w:t>
      </w:r>
      <w:r w:rsidRPr="007B0B39">
        <w:rPr>
          <w:rFonts w:ascii="Book Antiqua" w:eastAsia="AdvEPSTIM" w:hAnsi="Book Antiqua"/>
          <w:color w:val="000000"/>
          <w:sz w:val="24"/>
          <w:szCs w:val="24"/>
        </w:rPr>
        <w:t xml:space="preserve"> The disease</w:t>
      </w:r>
      <w:r w:rsidRPr="007B0B39">
        <w:rPr>
          <w:rFonts w:ascii="Book Antiqua" w:eastAsia="AdvEPSTIM" w:hAnsi="Book Antiqua"/>
          <w:sz w:val="24"/>
          <w:szCs w:val="24"/>
        </w:rPr>
        <w:t xml:space="preserve"> control group was composed of 18 </w:t>
      </w:r>
      <w:proofErr w:type="gramStart"/>
      <w:r w:rsidRPr="007B0B39">
        <w:rPr>
          <w:rFonts w:ascii="Book Antiqua" w:eastAsia="AdvEPSTIM" w:hAnsi="Book Antiqua"/>
          <w:sz w:val="24"/>
          <w:szCs w:val="24"/>
        </w:rPr>
        <w:t>age-</w:t>
      </w:r>
      <w:proofErr w:type="gramEnd"/>
      <w:r w:rsidRPr="007B0B39">
        <w:rPr>
          <w:rFonts w:ascii="Book Antiqua" w:eastAsia="AdvEPSTIM" w:hAnsi="Book Antiqua"/>
          <w:sz w:val="24"/>
          <w:szCs w:val="24"/>
        </w:rPr>
        <w:t>, gender- and Child–Pugh stage-matched patients with CHB. The diagnostic criteria for CHB were</w:t>
      </w:r>
      <w:r w:rsidR="00476809" w:rsidRPr="007B0B39">
        <w:rPr>
          <w:rFonts w:ascii="Book Antiqua" w:eastAsia="AdvEPSTIM" w:hAnsi="Book Antiqua"/>
          <w:sz w:val="24"/>
          <w:szCs w:val="24"/>
        </w:rPr>
        <w:t xml:space="preserve"> as follows</w:t>
      </w:r>
      <w:r w:rsidRPr="007B0B39">
        <w:rPr>
          <w:rFonts w:ascii="Book Antiqua" w:eastAsia="AdvEPSTIM" w:hAnsi="Book Antiqua"/>
          <w:sz w:val="24"/>
          <w:szCs w:val="24"/>
        </w:rPr>
        <w:t>: positive for Hepatitis B surface antigen (</w:t>
      </w:r>
      <w:proofErr w:type="spellStart"/>
      <w:r w:rsidRPr="007B0B39">
        <w:rPr>
          <w:rFonts w:ascii="Book Antiqua" w:eastAsia="AdvEPSTIM" w:hAnsi="Book Antiqua"/>
          <w:sz w:val="24"/>
          <w:szCs w:val="24"/>
        </w:rPr>
        <w:t>HBsAg</w:t>
      </w:r>
      <w:proofErr w:type="spellEnd"/>
      <w:r w:rsidRPr="007B0B39">
        <w:rPr>
          <w:rFonts w:ascii="Book Antiqua" w:eastAsia="AdvEPSTIM" w:hAnsi="Book Antiqua"/>
          <w:sz w:val="24"/>
          <w:szCs w:val="24"/>
        </w:rPr>
        <w:t>) and anti-Hepatitis B core (anti-</w:t>
      </w:r>
      <w:proofErr w:type="spellStart"/>
      <w:r w:rsidRPr="007B0B39">
        <w:rPr>
          <w:rFonts w:ascii="Book Antiqua" w:eastAsia="AdvEPSTIM" w:hAnsi="Book Antiqua"/>
          <w:sz w:val="24"/>
          <w:szCs w:val="24"/>
        </w:rPr>
        <w:t>HBc</w:t>
      </w:r>
      <w:proofErr w:type="spellEnd"/>
      <w:r w:rsidRPr="007B0B39">
        <w:rPr>
          <w:rFonts w:ascii="Book Antiqua" w:eastAsia="AdvEPSTIM" w:hAnsi="Book Antiqua"/>
          <w:sz w:val="24"/>
          <w:szCs w:val="24"/>
        </w:rPr>
        <w:t xml:space="preserve">) for more than 6 </w:t>
      </w:r>
      <w:proofErr w:type="spellStart"/>
      <w:r w:rsidR="007F4DE0">
        <w:rPr>
          <w:rFonts w:ascii="Book Antiqua" w:eastAsia="AdvEPSTIM" w:hAnsi="Book Antiqua"/>
          <w:sz w:val="24"/>
          <w:szCs w:val="24"/>
        </w:rPr>
        <w:t>mo</w:t>
      </w:r>
      <w:proofErr w:type="spellEnd"/>
      <w:r w:rsidR="00476809" w:rsidRPr="007B0B39">
        <w:rPr>
          <w:rFonts w:ascii="Book Antiqua" w:eastAsia="AdvEPSTIM" w:hAnsi="Book Antiqua"/>
          <w:sz w:val="24"/>
          <w:szCs w:val="24"/>
        </w:rPr>
        <w:t>;</w:t>
      </w:r>
      <w:r w:rsidRPr="007B0B39">
        <w:rPr>
          <w:rFonts w:ascii="Book Antiqua" w:eastAsia="AdvEPSTIM" w:hAnsi="Book Antiqua"/>
          <w:sz w:val="24"/>
          <w:szCs w:val="24"/>
        </w:rPr>
        <w:t xml:space="preserve"> negative for antibodies to Hepatitis C virus, Hepatitis D virus, Hepatitis G virus, and HIV-1 and -2</w:t>
      </w:r>
      <w:r w:rsidR="00476809" w:rsidRPr="007B0B39">
        <w:rPr>
          <w:rFonts w:ascii="Book Antiqua" w:eastAsia="AdvEPSTIM" w:hAnsi="Book Antiqua"/>
          <w:sz w:val="24"/>
          <w:szCs w:val="24"/>
        </w:rPr>
        <w:t>;</w:t>
      </w:r>
      <w:r w:rsidRPr="007B0B39">
        <w:rPr>
          <w:rFonts w:ascii="Book Antiqua" w:eastAsia="AdvEPSTIM" w:hAnsi="Book Antiqua"/>
          <w:sz w:val="24"/>
          <w:szCs w:val="24"/>
        </w:rPr>
        <w:t xml:space="preserve"> no other causes of chronic liver damage</w:t>
      </w:r>
      <w:r w:rsidR="00476809" w:rsidRPr="007B0B39">
        <w:rPr>
          <w:rFonts w:ascii="Book Antiqua" w:eastAsia="AdvEPSTIM" w:hAnsi="Book Antiqua"/>
          <w:sz w:val="24"/>
          <w:szCs w:val="24"/>
        </w:rPr>
        <w:t>;</w:t>
      </w:r>
      <w:r w:rsidRPr="007B0B39">
        <w:rPr>
          <w:rFonts w:ascii="Book Antiqua" w:eastAsia="AdvEPSTIM" w:hAnsi="Book Antiqua"/>
          <w:sz w:val="24"/>
          <w:szCs w:val="24"/>
        </w:rPr>
        <w:t xml:space="preserve"> and persistently elevated serum ALT levels and positive serum HBV DNA for at least 6 month. Ten healthy adults (age range: 24</w:t>
      </w:r>
      <w:r w:rsidR="00385677">
        <w:rPr>
          <w:rFonts w:ascii="Book Antiqua" w:eastAsia="AdvEPSTIM" w:hAnsi="Book Antiqua" w:hint="eastAsia"/>
          <w:sz w:val="24"/>
          <w:szCs w:val="24"/>
        </w:rPr>
        <w:t>-</w:t>
      </w:r>
      <w:r w:rsidRPr="007B0B39">
        <w:rPr>
          <w:rFonts w:ascii="Book Antiqua" w:eastAsia="AdvEPSTIM" w:hAnsi="Book Antiqua"/>
          <w:sz w:val="24"/>
          <w:szCs w:val="24"/>
        </w:rPr>
        <w:t xml:space="preserve">42 years, 7 female and 3 male) were included as healthy controls (HCs). All patients and controls were Chinese. The study was approved by the local medical ethics committee of Shanghai </w:t>
      </w:r>
      <w:proofErr w:type="spellStart"/>
      <w:r w:rsidRPr="007B0B39">
        <w:rPr>
          <w:rFonts w:ascii="Book Antiqua" w:eastAsia="AdvEPSTIM" w:hAnsi="Book Antiqua"/>
          <w:sz w:val="24"/>
          <w:szCs w:val="24"/>
        </w:rPr>
        <w:t>Changhai</w:t>
      </w:r>
      <w:proofErr w:type="spellEnd"/>
      <w:r w:rsidRPr="007B0B39">
        <w:rPr>
          <w:rFonts w:ascii="Book Antiqua" w:eastAsia="AdvEPSTIM" w:hAnsi="Book Antiqua"/>
          <w:sz w:val="24"/>
          <w:szCs w:val="24"/>
        </w:rPr>
        <w:t xml:space="preserve"> Hospital</w:t>
      </w:r>
      <w:r w:rsidR="00476809" w:rsidRPr="007B0B39">
        <w:rPr>
          <w:rFonts w:ascii="Book Antiqua" w:eastAsia="AdvEPSTIM" w:hAnsi="Book Antiqua"/>
          <w:sz w:val="24"/>
          <w:szCs w:val="24"/>
        </w:rPr>
        <w:t>,</w:t>
      </w:r>
      <w:r w:rsidRPr="007B0B39">
        <w:rPr>
          <w:rFonts w:ascii="Book Antiqua" w:eastAsia="AdvEPSTIM" w:hAnsi="Book Antiqua"/>
          <w:sz w:val="24"/>
          <w:szCs w:val="24"/>
        </w:rPr>
        <w:t xml:space="preserve"> and informed consent was acquired from each individual.</w:t>
      </w:r>
    </w:p>
    <w:p w:rsidR="007F4DE0" w:rsidRDefault="007F4DE0"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7F4DE0"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7F4DE0">
        <w:rPr>
          <w:rFonts w:ascii="Book Antiqua" w:eastAsia="AdvEPSTIM" w:hAnsi="Book Antiqua"/>
          <w:b/>
          <w:i/>
          <w:color w:val="000000"/>
          <w:sz w:val="24"/>
          <w:szCs w:val="24"/>
        </w:rPr>
        <w:t xml:space="preserve">Peripheral blood mononuclear cell isolation, </w:t>
      </w:r>
      <w:r w:rsidR="005D69B0" w:rsidRPr="007F4DE0">
        <w:rPr>
          <w:rFonts w:ascii="Book Antiqua" w:eastAsia="AdvEPSTIM" w:hAnsi="Book Antiqua"/>
          <w:b/>
          <w:i/>
          <w:color w:val="000000"/>
          <w:sz w:val="24"/>
          <w:szCs w:val="24"/>
        </w:rPr>
        <w:t xml:space="preserve">total </w:t>
      </w:r>
      <w:r w:rsidRPr="007F4DE0">
        <w:rPr>
          <w:rFonts w:ascii="Book Antiqua" w:eastAsia="AdvEPSTIM" w:hAnsi="Book Antiqua"/>
          <w:b/>
          <w:i/>
          <w:color w:val="000000"/>
          <w:sz w:val="24"/>
          <w:szCs w:val="24"/>
        </w:rPr>
        <w:t>RNA extraction and complementary DNA synthesis</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Peripheral blood mononuclear cells (PBMCs) were isolated from the heparinized peripheral blood of the studied subjects by standard </w:t>
      </w:r>
      <w:proofErr w:type="spellStart"/>
      <w:r w:rsidRPr="007B0B39">
        <w:rPr>
          <w:rFonts w:ascii="Book Antiqua" w:eastAsia="AdvEPSTIM" w:hAnsi="Book Antiqua"/>
          <w:color w:val="000000"/>
          <w:sz w:val="24"/>
          <w:szCs w:val="24"/>
        </w:rPr>
        <w:t>Ficoll-Paque</w:t>
      </w:r>
      <w:proofErr w:type="spellEnd"/>
      <w:r w:rsidRPr="007B0B39">
        <w:rPr>
          <w:rFonts w:ascii="Book Antiqua" w:eastAsia="AdvEPSTIM" w:hAnsi="Book Antiqua"/>
          <w:color w:val="000000"/>
          <w:sz w:val="24"/>
          <w:szCs w:val="24"/>
        </w:rPr>
        <w:t xml:space="preserve"> (GE Healthcare, Uppsala, Sweden) density centrifugation. Total</w:t>
      </w:r>
      <w:r w:rsidRPr="007B0B39" w:rsidDel="00B60F60">
        <w:rPr>
          <w:rFonts w:ascii="Book Antiqua" w:eastAsia="AdvEPSTIM" w:hAnsi="Book Antiqua"/>
          <w:color w:val="000000"/>
          <w:sz w:val="24"/>
          <w:szCs w:val="24"/>
        </w:rPr>
        <w:t xml:space="preserve"> </w:t>
      </w:r>
      <w:r w:rsidRPr="007B0B39">
        <w:rPr>
          <w:rFonts w:ascii="Book Antiqua" w:eastAsia="AdvEPSTIM" w:hAnsi="Book Antiqua"/>
          <w:color w:val="000000"/>
          <w:sz w:val="24"/>
          <w:szCs w:val="24"/>
        </w:rPr>
        <w:t xml:space="preserve">RNA was extracted from PBMCs </w:t>
      </w:r>
      <w:r w:rsidR="00476809" w:rsidRPr="007B0B39">
        <w:rPr>
          <w:rFonts w:ascii="Book Antiqua" w:eastAsia="AdvEPSTIM" w:hAnsi="Book Antiqua"/>
          <w:color w:val="000000"/>
          <w:sz w:val="24"/>
          <w:szCs w:val="24"/>
        </w:rPr>
        <w:t>using</w:t>
      </w:r>
      <w:r w:rsidRPr="007B0B39">
        <w:rPr>
          <w:rFonts w:ascii="Book Antiqua" w:eastAsia="AdvEPSTIM" w:hAnsi="Book Antiqua"/>
          <w:color w:val="000000"/>
          <w:sz w:val="24"/>
          <w:szCs w:val="24"/>
        </w:rPr>
        <w:t xml:space="preserve"> the </w:t>
      </w:r>
      <w:proofErr w:type="spellStart"/>
      <w:r w:rsidRPr="007B0B39">
        <w:rPr>
          <w:rFonts w:ascii="Book Antiqua" w:eastAsia="AdvEPSTIM" w:hAnsi="Book Antiqua"/>
          <w:color w:val="000000"/>
          <w:sz w:val="24"/>
          <w:szCs w:val="24"/>
        </w:rPr>
        <w:t>RNeasy</w:t>
      </w:r>
      <w:proofErr w:type="spellEnd"/>
      <w:r w:rsidRPr="007B0B39">
        <w:rPr>
          <w:rFonts w:ascii="Book Antiqua" w:eastAsia="AdvEPSTIM" w:hAnsi="Book Antiqua"/>
          <w:color w:val="000000"/>
          <w:sz w:val="24"/>
          <w:szCs w:val="24"/>
        </w:rPr>
        <w:t xml:space="preserve"> kit (</w:t>
      </w:r>
      <w:proofErr w:type="spellStart"/>
      <w:r w:rsidRPr="007B0B39">
        <w:rPr>
          <w:rFonts w:ascii="Book Antiqua" w:eastAsia="AdvEPSTIM" w:hAnsi="Book Antiqua"/>
          <w:color w:val="000000"/>
          <w:sz w:val="24"/>
          <w:szCs w:val="24"/>
        </w:rPr>
        <w:t>Qiagen</w:t>
      </w:r>
      <w:proofErr w:type="spellEnd"/>
      <w:r w:rsidRPr="007B0B39">
        <w:rPr>
          <w:rFonts w:ascii="Book Antiqua" w:eastAsia="AdvEPSTIM" w:hAnsi="Book Antiqua"/>
          <w:color w:val="000000"/>
          <w:sz w:val="24"/>
          <w:szCs w:val="24"/>
        </w:rPr>
        <w:t xml:space="preserve">, Valencia, CA, and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 xml:space="preserve">). All samples were treated with </w:t>
      </w:r>
      <w:proofErr w:type="spellStart"/>
      <w:r w:rsidRPr="007B0B39">
        <w:rPr>
          <w:rFonts w:ascii="Book Antiqua" w:eastAsia="AdvEPSTIM" w:hAnsi="Book Antiqua"/>
          <w:color w:val="000000"/>
          <w:sz w:val="24"/>
          <w:szCs w:val="24"/>
        </w:rPr>
        <w:t>DNaseI</w:t>
      </w:r>
      <w:proofErr w:type="spellEnd"/>
      <w:r w:rsidRPr="007B0B39">
        <w:rPr>
          <w:rFonts w:ascii="Book Antiqua" w:eastAsia="AdvEPSTIM" w:hAnsi="Book Antiqua"/>
          <w:color w:val="000000"/>
          <w:sz w:val="24"/>
          <w:szCs w:val="24"/>
        </w:rPr>
        <w:t xml:space="preserve"> to eliminate potential genomic DNA contamination. The quality and quantity of the RNA were determined </w:t>
      </w:r>
      <w:r w:rsidR="00476809" w:rsidRPr="007B0B39">
        <w:rPr>
          <w:rFonts w:ascii="Book Antiqua" w:eastAsia="AdvEPSTIM" w:hAnsi="Book Antiqua"/>
          <w:color w:val="000000"/>
          <w:sz w:val="24"/>
          <w:szCs w:val="24"/>
        </w:rPr>
        <w:t>using</w:t>
      </w:r>
      <w:r w:rsidRPr="007B0B39">
        <w:rPr>
          <w:rFonts w:ascii="Book Antiqua" w:eastAsia="AdvEPSTIM" w:hAnsi="Book Antiqua"/>
          <w:color w:val="000000"/>
          <w:sz w:val="24"/>
          <w:szCs w:val="24"/>
        </w:rPr>
        <w:t xml:space="preserve"> an ultraviolet spectrophotometer (NANODROP1000, Thermo). Target RNA was reverse-transcribed using the </w:t>
      </w:r>
      <w:proofErr w:type="spellStart"/>
      <w:r w:rsidRPr="007B0B39">
        <w:rPr>
          <w:rFonts w:ascii="Book Antiqua" w:eastAsia="AdvEPSTIM" w:hAnsi="Book Antiqua"/>
          <w:color w:val="000000"/>
          <w:sz w:val="24"/>
          <w:szCs w:val="24"/>
        </w:rPr>
        <w:t>Omniscript</w:t>
      </w:r>
      <w:proofErr w:type="spellEnd"/>
      <w:r w:rsidRPr="007B0B39">
        <w:rPr>
          <w:rFonts w:ascii="Book Antiqua" w:eastAsia="AdvEPSTIM" w:hAnsi="Book Antiqua"/>
          <w:color w:val="000000"/>
          <w:sz w:val="24"/>
          <w:szCs w:val="24"/>
        </w:rPr>
        <w:t xml:space="preserve"> RT Kit (</w:t>
      </w:r>
      <w:proofErr w:type="spellStart"/>
      <w:r w:rsidRPr="007B0B39">
        <w:rPr>
          <w:rFonts w:ascii="Book Antiqua" w:eastAsia="AdvEPSTIM" w:hAnsi="Book Antiqua"/>
          <w:color w:val="000000"/>
          <w:sz w:val="24"/>
          <w:szCs w:val="24"/>
        </w:rPr>
        <w:t>Qiagen</w:t>
      </w:r>
      <w:proofErr w:type="spellEnd"/>
      <w:r w:rsidRPr="007B0B39">
        <w:rPr>
          <w:rFonts w:ascii="Book Antiqua" w:eastAsia="AdvEPSTIM" w:hAnsi="Book Antiqua"/>
          <w:color w:val="000000"/>
          <w:sz w:val="24"/>
          <w:szCs w:val="24"/>
        </w:rPr>
        <w:t xml:space="preserve">, Valencia, CA, </w:t>
      </w:r>
      <w:proofErr w:type="gramStart"/>
      <w:r w:rsidR="000703FB">
        <w:rPr>
          <w:rFonts w:ascii="Book Antiqua" w:eastAsia="AdvEPSTIM" w:hAnsi="Book Antiqua"/>
          <w:color w:val="000000"/>
          <w:sz w:val="24"/>
          <w:szCs w:val="24"/>
        </w:rPr>
        <w:t>United</w:t>
      </w:r>
      <w:proofErr w:type="gramEnd"/>
      <w:r w:rsidR="000703FB">
        <w:rPr>
          <w:rFonts w:ascii="Book Antiqua" w:eastAsia="AdvEPSTIM" w:hAnsi="Book Antiqua"/>
          <w:color w:val="000000"/>
          <w:sz w:val="24"/>
          <w:szCs w:val="24"/>
        </w:rPr>
        <w:t xml:space="preserve"> States</w:t>
      </w:r>
      <w:r w:rsidRPr="007B0B39">
        <w:rPr>
          <w:rFonts w:ascii="Book Antiqua" w:eastAsia="AdvEPSTIM" w:hAnsi="Book Antiqua"/>
          <w:color w:val="000000"/>
          <w:sz w:val="24"/>
          <w:szCs w:val="24"/>
        </w:rPr>
        <w:t>). All samples were treated according to identical protocols and in parallel. RNA and cDNA were stored at -80°C until further processing.</w:t>
      </w:r>
    </w:p>
    <w:p w:rsidR="00FA4488" w:rsidRDefault="00FA4488"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FA4488"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FA4488">
        <w:rPr>
          <w:rFonts w:ascii="Book Antiqua" w:eastAsia="AdvEPSTIM" w:hAnsi="Book Antiqua"/>
          <w:b/>
          <w:i/>
          <w:color w:val="000000"/>
          <w:sz w:val="24"/>
          <w:szCs w:val="24"/>
        </w:rPr>
        <w:t>Quantification of gene expression</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The panels of genes of interest (GOIs) are listed in Table 2. The GAPDH gene was selected as an endogenous reference. Candidate </w:t>
      </w:r>
      <w:r w:rsidRPr="007B0B39">
        <w:rPr>
          <w:rFonts w:ascii="Book Antiqua" w:eastAsia="AdvEPSTIM" w:hAnsi="Book Antiqua"/>
          <w:color w:val="000000"/>
          <w:sz w:val="24"/>
          <w:szCs w:val="24"/>
        </w:rPr>
        <w:lastRenderedPageBreak/>
        <w:t xml:space="preserve">primer sets were first designed by Primer Express Software (Applied </w:t>
      </w:r>
      <w:proofErr w:type="spellStart"/>
      <w:r w:rsidRPr="007B0B39">
        <w:rPr>
          <w:rFonts w:ascii="Book Antiqua" w:eastAsia="AdvEPSTIM" w:hAnsi="Book Antiqua"/>
          <w:color w:val="000000"/>
          <w:sz w:val="24"/>
          <w:szCs w:val="24"/>
        </w:rPr>
        <w:t>Biosystems</w:t>
      </w:r>
      <w:proofErr w:type="spellEnd"/>
      <w:r w:rsidRPr="007B0B39">
        <w:rPr>
          <w:rFonts w:ascii="Book Antiqua" w:eastAsia="AdvEPSTIM" w:hAnsi="Book Antiqua"/>
          <w:color w:val="000000"/>
          <w:sz w:val="24"/>
          <w:szCs w:val="24"/>
        </w:rPr>
        <w:t xml:space="preserve">, Foster City, CA,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 and then validated manually to satisfy the following criteria: (</w:t>
      </w:r>
      <w:r w:rsidR="000703FB">
        <w:rPr>
          <w:rFonts w:ascii="Book Antiqua" w:eastAsia="AdvEPSTIM" w:hAnsi="Book Antiqua" w:hint="eastAsia"/>
          <w:color w:val="000000"/>
          <w:sz w:val="24"/>
          <w:szCs w:val="24"/>
        </w:rPr>
        <w:t>1</w:t>
      </w:r>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amplicon</w:t>
      </w:r>
      <w:proofErr w:type="spellEnd"/>
      <w:r w:rsidRPr="007B0B39">
        <w:rPr>
          <w:rFonts w:ascii="Book Antiqua" w:eastAsia="AdvEPSTIM" w:hAnsi="Book Antiqua"/>
          <w:color w:val="000000"/>
          <w:sz w:val="24"/>
          <w:szCs w:val="24"/>
        </w:rPr>
        <w:t xml:space="preserve"> length between 50 and 150 base pairs; (</w:t>
      </w:r>
      <w:r w:rsidR="000703FB">
        <w:rPr>
          <w:rFonts w:ascii="Book Antiqua" w:eastAsia="AdvEPSTIM" w:hAnsi="Book Antiqua" w:hint="eastAsia"/>
          <w:color w:val="000000"/>
          <w:sz w:val="24"/>
          <w:szCs w:val="24"/>
        </w:rPr>
        <w:t>2</w:t>
      </w:r>
      <w:r w:rsidRPr="007B0B39">
        <w:rPr>
          <w:rFonts w:ascii="Book Antiqua" w:eastAsia="AdvEPSTIM" w:hAnsi="Book Antiqua"/>
          <w:color w:val="000000"/>
          <w:sz w:val="24"/>
          <w:szCs w:val="24"/>
        </w:rPr>
        <w:t xml:space="preserve">) amplification efficiencies, </w:t>
      </w:r>
      <w:r w:rsidR="002713AD" w:rsidRPr="007B0B39">
        <w:rPr>
          <w:rFonts w:ascii="Book Antiqua" w:eastAsia="AdvEPSTIM" w:hAnsi="Book Antiqua"/>
          <w:color w:val="000000"/>
          <w:sz w:val="24"/>
          <w:szCs w:val="24"/>
        </w:rPr>
        <w:t xml:space="preserve">as </w:t>
      </w:r>
      <w:r w:rsidRPr="007B0B39">
        <w:rPr>
          <w:rFonts w:ascii="Book Antiqua" w:eastAsia="AdvEPSTIM" w:hAnsi="Book Antiqua"/>
          <w:color w:val="000000"/>
          <w:sz w:val="24"/>
          <w:szCs w:val="24"/>
        </w:rPr>
        <w:t>determined by a template linear dilution method as described previously</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&lt;EndNote&gt;&lt;Cite&gt;&lt;Author&gt;Jan H. Schefe&lt;/Author&gt;&lt;Year&gt;2006&lt;/Year&gt;&lt;RecNum&gt;40&lt;/RecNum&gt;&lt;DisplayText&gt;&lt;style face="superscript"&gt;[30]&lt;/style&gt;&lt;/DisplayText&gt;&lt;record&gt;&lt;rec-number&gt;40&lt;/rec-number&gt;&lt;foreign-keys&gt;&lt;key app="EN" db-id="9zpf25ff7sr5tsef52a5tssv0vw5w90ez5rp"&gt;40&lt;/key&gt;&lt;/foreign-keys&gt;&lt;ref-type name="Journal Article"&gt;17&lt;/ref-type&gt;&lt;contributors&gt;&lt;authors&gt;&lt;author&gt;Jan H. Schefe, &lt;/author&gt;&lt;author&gt; Kerstin E. Lehmann, &lt;/author&gt;&lt;author&gt; Ivo R. Buschmann, &lt;/author&gt;&lt;author&gt; Thomas Unger, &lt;/author&gt;&lt;author&gt; Heiko Funke-Kaiser&lt;/author&gt;&lt;/authors&gt;&lt;/contributors&gt;&lt;titles&gt;&lt;title&gt;&lt;style face="normal" font="default" size="100%"&gt;Quantitative real-time RT-PCR data analysis: current concepts and the novel &lt;/style&gt;&lt;style face="normal" font="default" charset="134" size="100%"&gt;“gene expression’s &lt;/style&gt;&lt;style face="normal" font="default" size="100%"&gt;C&lt;/style&gt;&lt;style face="subscript" font="default" size="100%"&gt;T&lt;/style&gt;&lt;style face="normal" font="default" charset="134" size="100%"&gt; difference” formula&lt;/style&gt;&lt;/title&gt;&lt;secondary-title&gt;J Mol Med&lt;/secondary-title&gt;&lt;/titles&gt;&lt;periodical&gt;&lt;full-title&gt;J Mol Med&lt;/full-title&gt;&lt;/periodical&gt;&lt;pages&gt;901-910&lt;/pages&gt;&lt;volume&gt;84&lt;/volume&gt;&lt;dates&gt;&lt;year&gt;2006&lt;/year&gt;&lt;/dates&gt;&lt;urls&gt;&lt;/urls&gt;&lt;/record&gt;&lt;/Cite&gt;&lt;/EndNote&gt;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30" w:tooltip="Jan H. Schefe, 2006 #40" w:history="1">
        <w:r w:rsidR="00486596" w:rsidRPr="007B0B39">
          <w:rPr>
            <w:rFonts w:ascii="Book Antiqua" w:eastAsia="AdvEPSTIM" w:hAnsi="Book Antiqua"/>
            <w:color w:val="000000"/>
            <w:sz w:val="24"/>
            <w:szCs w:val="24"/>
            <w:vertAlign w:val="superscript"/>
          </w:rPr>
          <w:t>30</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were approximately equal for the GOIs and 18S </w:t>
      </w:r>
      <w:proofErr w:type="spellStart"/>
      <w:r w:rsidRPr="007B0B39">
        <w:rPr>
          <w:rFonts w:ascii="Book Antiqua" w:eastAsia="AdvEPSTIM" w:hAnsi="Book Antiqua"/>
          <w:color w:val="000000"/>
          <w:sz w:val="24"/>
          <w:szCs w:val="24"/>
        </w:rPr>
        <w:t>rRNA</w:t>
      </w:r>
      <w:proofErr w:type="spellEnd"/>
      <w:r w:rsidRPr="007B0B39">
        <w:rPr>
          <w:rFonts w:ascii="Book Antiqua" w:eastAsia="AdvEPSTIM" w:hAnsi="Book Antiqua"/>
          <w:color w:val="000000"/>
          <w:sz w:val="24"/>
          <w:szCs w:val="24"/>
        </w:rPr>
        <w:t>; and (</w:t>
      </w:r>
      <w:r w:rsidR="000703FB">
        <w:rPr>
          <w:rFonts w:ascii="Book Antiqua" w:eastAsia="AdvEPSTIM" w:hAnsi="Book Antiqua" w:hint="eastAsia"/>
          <w:color w:val="000000"/>
          <w:sz w:val="24"/>
          <w:szCs w:val="24"/>
        </w:rPr>
        <w:t>3</w:t>
      </w:r>
      <w:r w:rsidRPr="007B0B39">
        <w:rPr>
          <w:rFonts w:ascii="Book Antiqua" w:eastAsia="AdvEPSTIM" w:hAnsi="Book Antiqua"/>
          <w:color w:val="000000"/>
          <w:sz w:val="24"/>
          <w:szCs w:val="24"/>
        </w:rPr>
        <w:t xml:space="preserve">) primers were verified to generate a single product specific to target genes by both blast algorithm (http://www.ncbi.nlm.nih.gov/blast/) and melting curve analysis. The expression of GOIs was determined by RQ–PCR using an ABI PRISM 7000 Sequence Detection System (Applied </w:t>
      </w:r>
      <w:proofErr w:type="spellStart"/>
      <w:r w:rsidRPr="007B0B39">
        <w:rPr>
          <w:rFonts w:ascii="Book Antiqua" w:eastAsia="AdvEPSTIM" w:hAnsi="Book Antiqua"/>
          <w:color w:val="000000"/>
          <w:sz w:val="24"/>
          <w:szCs w:val="24"/>
        </w:rPr>
        <w:t>Biosystems</w:t>
      </w:r>
      <w:proofErr w:type="spellEnd"/>
      <w:r w:rsidRPr="007B0B39">
        <w:rPr>
          <w:rFonts w:ascii="Book Antiqua" w:eastAsia="AdvEPSTIM" w:hAnsi="Book Antiqua"/>
          <w:color w:val="000000"/>
          <w:sz w:val="24"/>
          <w:szCs w:val="24"/>
        </w:rPr>
        <w:t>). PCR w</w:t>
      </w:r>
      <w:r w:rsidR="002713AD" w:rsidRPr="007B0B39">
        <w:rPr>
          <w:rFonts w:ascii="Book Antiqua" w:eastAsia="AdvEPSTIM" w:hAnsi="Book Antiqua"/>
          <w:color w:val="000000"/>
          <w:sz w:val="24"/>
          <w:szCs w:val="24"/>
        </w:rPr>
        <w:t>as</w:t>
      </w:r>
      <w:r w:rsidRPr="007B0B39">
        <w:rPr>
          <w:rFonts w:ascii="Book Antiqua" w:eastAsia="AdvEPSTIM" w:hAnsi="Book Antiqua"/>
          <w:color w:val="000000"/>
          <w:sz w:val="24"/>
          <w:szCs w:val="24"/>
        </w:rPr>
        <w:t xml:space="preserve"> performed using SYBR Green PCR Master Mix (Applied </w:t>
      </w:r>
      <w:proofErr w:type="spellStart"/>
      <w:r w:rsidRPr="007B0B39">
        <w:rPr>
          <w:rFonts w:ascii="Book Antiqua" w:eastAsia="AdvEPSTIM" w:hAnsi="Book Antiqua"/>
          <w:color w:val="000000"/>
          <w:sz w:val="24"/>
          <w:szCs w:val="24"/>
        </w:rPr>
        <w:t>Biosystems</w:t>
      </w:r>
      <w:proofErr w:type="spellEnd"/>
      <w:r w:rsidRPr="007B0B39">
        <w:rPr>
          <w:rFonts w:ascii="Book Antiqua" w:eastAsia="AdvEPSTIM" w:hAnsi="Book Antiqua"/>
          <w:color w:val="000000"/>
          <w:sz w:val="24"/>
          <w:szCs w:val="24"/>
        </w:rPr>
        <w:t>) in a final volume of 5</w:t>
      </w:r>
      <w:r w:rsidR="00D15CEB" w:rsidRPr="007B0B39">
        <w:rPr>
          <w:rFonts w:ascii="Book Antiqua" w:eastAsia="AdvEPSTIM" w:hAnsi="Book Antiqua"/>
          <w:color w:val="000000"/>
          <w:sz w:val="24"/>
          <w:szCs w:val="24"/>
        </w:rPr>
        <w:t>0 µ</w:t>
      </w:r>
      <w:r w:rsidRPr="007B0B39">
        <w:rPr>
          <w:rFonts w:ascii="Book Antiqua" w:eastAsia="AdvEPSTIM" w:hAnsi="Book Antiqua"/>
          <w:color w:val="000000"/>
          <w:sz w:val="24"/>
          <w:szCs w:val="24"/>
        </w:rPr>
        <w:t>l with the following thermal conditions: 50</w:t>
      </w:r>
      <w:r w:rsidR="000703FB">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°C for 2 min, 95</w:t>
      </w:r>
      <w:r w:rsidR="000703FB">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°C for 10 min followed by 40 cycles of 95</w:t>
      </w:r>
      <w:r w:rsidR="000703FB">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°C for</w:t>
      </w:r>
      <w:r w:rsidR="00D15CEB" w:rsidRPr="007B0B39">
        <w:rPr>
          <w:rFonts w:ascii="Book Antiqua" w:eastAsia="AdvEPSTIM" w:hAnsi="Book Antiqua"/>
          <w:color w:val="000000"/>
          <w:sz w:val="24"/>
          <w:szCs w:val="24"/>
        </w:rPr>
        <w:t xml:space="preserve"> 10 s</w:t>
      </w:r>
      <w:r w:rsidRPr="007B0B39">
        <w:rPr>
          <w:rFonts w:ascii="Book Antiqua" w:eastAsia="AdvEPSTIM" w:hAnsi="Book Antiqua"/>
          <w:color w:val="000000"/>
          <w:sz w:val="24"/>
          <w:szCs w:val="24"/>
        </w:rPr>
        <w:t xml:space="preserve"> and 60</w:t>
      </w:r>
      <w:r w:rsidR="000703FB">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°C for</w:t>
      </w:r>
      <w:r w:rsidR="00D15CEB" w:rsidRPr="007B0B39">
        <w:rPr>
          <w:rFonts w:ascii="Book Antiqua" w:eastAsia="AdvEPSTIM" w:hAnsi="Book Antiqua"/>
          <w:color w:val="000000"/>
          <w:sz w:val="24"/>
          <w:szCs w:val="24"/>
        </w:rPr>
        <w:t xml:space="preserve"> 30 s</w:t>
      </w:r>
      <w:r w:rsidRPr="007B0B39">
        <w:rPr>
          <w:rFonts w:ascii="Book Antiqua" w:eastAsia="AdvEPSTIM" w:hAnsi="Book Antiqua"/>
          <w:color w:val="000000"/>
          <w:sz w:val="24"/>
          <w:szCs w:val="24"/>
        </w:rPr>
        <w:t>. Samples were assayed in triplicate. The expression ratio of each GOI between different groups was analyzed using the delta comparative cycle threshold method</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&lt;EndNote&gt;&lt;Cite&gt;&lt;Author&gt;KJ&lt;/Author&gt;&lt;Year&gt;2001&lt;/Year&gt;&lt;RecNum&gt;41&lt;/RecNum&gt;&lt;DisplayText&gt;&lt;style face="superscript"&gt;[31]&lt;/style&gt;&lt;/DisplayText&gt;&lt;record&gt;&lt;rec-number&gt;41&lt;/rec-number&gt;&lt;foreign-keys&gt;&lt;key app="EN" db-id="9zpf25ff7sr5tsef52a5tssv0vw5w90ez5rp"&gt;41&lt;/key&gt;&lt;/foreign-keys&gt;&lt;ref-type name="Journal Article"&gt;17&lt;/ref-type&gt;&lt;contributors&gt;&lt;authors&gt;&lt;author&gt;Livak KJ&lt;/author&gt;&lt;author&gt;Schmittgen TD&lt;/author&gt;&lt;/authors&gt;&lt;/contributors&gt;&lt;titles&gt;&lt;title&gt;&lt;style face="normal" font="default" size="100%"&gt;Analysis of relative gene expression data using real-time quantitative PCR and the 2&lt;/style&gt;&lt;style face="normal" font="default" charset="134" size="100%"&gt;-DDCt method. &lt;/style&gt;&lt;/title&gt;&lt;secondary-title&gt;&lt;style face="normal" font="default" charset="134" size="100%"&gt;Methods&lt;/style&gt;&lt;/secondary-title&gt;&lt;/titles&gt;&lt;periodical&gt;&lt;full-title&gt;Methods&lt;/full-title&gt;&lt;/periodical&gt;&lt;pages&gt;402-408&lt;/pages&gt;&lt;volume&gt;25&lt;/volume&gt;&lt;dates&gt;&lt;year&gt;2001&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31" w:tooltip="KJ, 2001 #41" w:history="1">
        <w:r w:rsidR="00486596" w:rsidRPr="007B0B39">
          <w:rPr>
            <w:rFonts w:ascii="Book Antiqua" w:eastAsia="AdvEPSTIM" w:hAnsi="Book Antiqua"/>
            <w:color w:val="000000"/>
            <w:sz w:val="24"/>
            <w:szCs w:val="24"/>
            <w:vertAlign w:val="superscript"/>
          </w:rPr>
          <w:t>31</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w:t>
      </w:r>
    </w:p>
    <w:p w:rsidR="000703FB" w:rsidRPr="00787131" w:rsidRDefault="000703FB" w:rsidP="00CE4041">
      <w:pPr>
        <w:widowControl w:val="0"/>
        <w:autoSpaceDE w:val="0"/>
        <w:autoSpaceDN w:val="0"/>
        <w:snapToGrid/>
        <w:spacing w:after="0" w:line="360" w:lineRule="auto"/>
        <w:jc w:val="both"/>
        <w:rPr>
          <w:rFonts w:ascii="Book Antiqua" w:eastAsia="AdvEPSTIM" w:hAnsi="Book Antiqua"/>
          <w:b/>
          <w:i/>
          <w:color w:val="000000"/>
          <w:sz w:val="24"/>
          <w:szCs w:val="24"/>
        </w:rPr>
      </w:pPr>
    </w:p>
    <w:p w:rsidR="00FF6BC5" w:rsidRPr="000703FB"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0703FB">
        <w:rPr>
          <w:rFonts w:ascii="Book Antiqua" w:eastAsia="AdvEPSTIM" w:hAnsi="Book Antiqua"/>
          <w:b/>
          <w:i/>
          <w:color w:val="000000"/>
          <w:sz w:val="24"/>
          <w:szCs w:val="24"/>
        </w:rPr>
        <w:t xml:space="preserve">Flow </w:t>
      </w:r>
      <w:proofErr w:type="spellStart"/>
      <w:r w:rsidRPr="000703FB">
        <w:rPr>
          <w:rFonts w:ascii="Book Antiqua" w:eastAsia="AdvEPSTIM" w:hAnsi="Book Antiqua"/>
          <w:b/>
          <w:i/>
          <w:color w:val="000000"/>
          <w:sz w:val="24"/>
          <w:szCs w:val="24"/>
        </w:rPr>
        <w:t>cytometric</w:t>
      </w:r>
      <w:proofErr w:type="spellEnd"/>
      <w:r w:rsidRPr="000703FB">
        <w:rPr>
          <w:rFonts w:ascii="Book Antiqua" w:eastAsia="AdvEPSTIM" w:hAnsi="Book Antiqua"/>
          <w:b/>
          <w:i/>
          <w:color w:val="000000"/>
          <w:sz w:val="24"/>
          <w:szCs w:val="24"/>
        </w:rPr>
        <w:t xml:space="preserve"> analysis</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For Th17 cell examination, the PBMCs were isolated from peripheral blood. PBMCs </w:t>
      </w:r>
      <w:r w:rsidR="002713AD"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2</w:t>
      </w:r>
      <w:r w:rsidR="00787131">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w:t>
      </w:r>
      <w:r w:rsidR="00787131">
        <w:rPr>
          <w:rFonts w:ascii="Book Antiqua" w:eastAsia="AdvEPSTIM" w:hAnsi="Book Antiqua" w:hint="eastAsia"/>
          <w:color w:val="000000"/>
          <w:sz w:val="24"/>
          <w:szCs w:val="24"/>
        </w:rPr>
        <w:t xml:space="preserve"> </w:t>
      </w:r>
      <w:r w:rsidRPr="007B0B39">
        <w:rPr>
          <w:rFonts w:ascii="Book Antiqua" w:eastAsia="AdvEPSTIM" w:hAnsi="Book Antiqua"/>
          <w:color w:val="000000"/>
          <w:sz w:val="24"/>
          <w:szCs w:val="24"/>
        </w:rPr>
        <w:t>10</w:t>
      </w:r>
      <w:r w:rsidRPr="007B0B39">
        <w:rPr>
          <w:rFonts w:ascii="Book Antiqua" w:eastAsia="AdvEPSTIM" w:hAnsi="Book Antiqua"/>
          <w:color w:val="000000"/>
          <w:sz w:val="24"/>
          <w:szCs w:val="24"/>
          <w:vertAlign w:val="superscript"/>
        </w:rPr>
        <w:t>6</w:t>
      </w:r>
      <w:r w:rsidR="002713AD"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were stimulated further for 5 h with 50 ng/ml </w:t>
      </w:r>
      <w:proofErr w:type="spellStart"/>
      <w:r w:rsidRPr="007B0B39">
        <w:rPr>
          <w:rFonts w:ascii="Book Antiqua" w:eastAsia="AdvEPSTIM" w:hAnsi="Book Antiqua"/>
          <w:color w:val="000000"/>
          <w:sz w:val="24"/>
          <w:szCs w:val="24"/>
        </w:rPr>
        <w:t>phorbol</w:t>
      </w:r>
      <w:proofErr w:type="spellEnd"/>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myristate</w:t>
      </w:r>
      <w:proofErr w:type="spellEnd"/>
      <w:r w:rsidRPr="007B0B39">
        <w:rPr>
          <w:rFonts w:ascii="Book Antiqua" w:eastAsia="AdvEPSTIM" w:hAnsi="Book Antiqua"/>
          <w:color w:val="000000"/>
          <w:sz w:val="24"/>
          <w:szCs w:val="24"/>
        </w:rPr>
        <w:t xml:space="preserve"> acetate, 1 </w:t>
      </w:r>
      <w:proofErr w:type="spellStart"/>
      <w:r w:rsidRPr="007B0B39">
        <w:rPr>
          <w:rFonts w:ascii="Book Antiqua" w:eastAsia="AdvEPSTIM" w:hAnsi="Book Antiqua"/>
          <w:color w:val="000000"/>
          <w:sz w:val="24"/>
          <w:szCs w:val="24"/>
        </w:rPr>
        <w:t>mM</w:t>
      </w:r>
      <w:proofErr w:type="spellEnd"/>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ionomycin</w:t>
      </w:r>
      <w:proofErr w:type="spellEnd"/>
      <w:r w:rsidRPr="007B0B39">
        <w:rPr>
          <w:rFonts w:ascii="Book Antiqua" w:eastAsia="AdvEPSTIM" w:hAnsi="Book Antiqua"/>
          <w:color w:val="000000"/>
          <w:sz w:val="24"/>
          <w:szCs w:val="24"/>
        </w:rPr>
        <w:t xml:space="preserve"> (both from Sigma, St Louis, MO,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 xml:space="preserve">) and 10 mg/ml </w:t>
      </w:r>
      <w:proofErr w:type="spellStart"/>
      <w:r w:rsidRPr="007B0B39">
        <w:rPr>
          <w:rFonts w:ascii="Book Antiqua" w:eastAsia="AdvEPSTIM" w:hAnsi="Book Antiqua"/>
          <w:color w:val="000000"/>
          <w:sz w:val="24"/>
          <w:szCs w:val="24"/>
        </w:rPr>
        <w:t>brefeldin</w:t>
      </w:r>
      <w:proofErr w:type="spellEnd"/>
      <w:r w:rsidRPr="007B0B39">
        <w:rPr>
          <w:rFonts w:ascii="Book Antiqua" w:eastAsia="AdvEPSTIM" w:hAnsi="Book Antiqua"/>
          <w:color w:val="000000"/>
          <w:sz w:val="24"/>
          <w:szCs w:val="24"/>
        </w:rPr>
        <w:t xml:space="preserve"> A (</w:t>
      </w:r>
      <w:proofErr w:type="spellStart"/>
      <w:r w:rsidRPr="007B0B39">
        <w:rPr>
          <w:rFonts w:ascii="Book Antiqua" w:eastAsia="AdvEPSTIM" w:hAnsi="Book Antiqua"/>
          <w:color w:val="000000"/>
          <w:sz w:val="24"/>
          <w:szCs w:val="24"/>
        </w:rPr>
        <w:t>TocrisCookson</w:t>
      </w:r>
      <w:proofErr w:type="spellEnd"/>
      <w:r w:rsidRPr="007B0B39">
        <w:rPr>
          <w:rFonts w:ascii="Book Antiqua" w:eastAsia="AdvEPSTIM" w:hAnsi="Book Antiqua"/>
          <w:color w:val="000000"/>
          <w:sz w:val="24"/>
          <w:szCs w:val="24"/>
        </w:rPr>
        <w:t>, Bristol, U</w:t>
      </w:r>
      <w:r w:rsidR="00787131">
        <w:rPr>
          <w:rFonts w:ascii="Book Antiqua" w:eastAsia="AdvEPSTIM" w:hAnsi="Book Antiqua" w:hint="eastAsia"/>
          <w:color w:val="000000"/>
          <w:sz w:val="24"/>
          <w:szCs w:val="24"/>
        </w:rPr>
        <w:t>nited Kingdom</w:t>
      </w:r>
      <w:r w:rsidRPr="007B0B39">
        <w:rPr>
          <w:rFonts w:ascii="Book Antiqua" w:eastAsia="AdvEPSTIM" w:hAnsi="Book Antiqua"/>
          <w:color w:val="000000"/>
          <w:sz w:val="24"/>
          <w:szCs w:val="24"/>
        </w:rPr>
        <w:t xml:space="preserve">) in complete RPMI-1640 (Invitrogen, Carlsbad, CA,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 supplemented with 10% heat-inactivated fetal bovine serum (</w:t>
      </w:r>
      <w:proofErr w:type="spellStart"/>
      <w:r w:rsidRPr="007B0B39">
        <w:rPr>
          <w:rFonts w:ascii="Book Antiqua" w:eastAsia="AdvEPSTIM" w:hAnsi="Book Antiqua"/>
          <w:color w:val="000000"/>
          <w:sz w:val="24"/>
          <w:szCs w:val="24"/>
        </w:rPr>
        <w:t>Gibco</w:t>
      </w:r>
      <w:proofErr w:type="spellEnd"/>
      <w:r w:rsidRPr="007B0B39">
        <w:rPr>
          <w:rFonts w:ascii="Book Antiqua" w:eastAsia="AdvEPSTIM" w:hAnsi="Book Antiqua"/>
          <w:color w:val="000000"/>
          <w:sz w:val="24"/>
          <w:szCs w:val="24"/>
        </w:rPr>
        <w:t xml:space="preserve">, Grand Island, NY,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 xml:space="preserve">). Upon harvest, cells were first surface-stained with fluorescein </w:t>
      </w:r>
      <w:proofErr w:type="spellStart"/>
      <w:r w:rsidRPr="007B0B39">
        <w:rPr>
          <w:rFonts w:ascii="Book Antiqua" w:eastAsia="AdvEPSTIM" w:hAnsi="Book Antiqua"/>
          <w:color w:val="000000"/>
          <w:sz w:val="24"/>
          <w:szCs w:val="24"/>
        </w:rPr>
        <w:t>isothiocyanate</w:t>
      </w:r>
      <w:proofErr w:type="spellEnd"/>
      <w:r w:rsidRPr="007B0B39">
        <w:rPr>
          <w:rFonts w:ascii="Book Antiqua" w:eastAsia="AdvEPSTIM" w:hAnsi="Book Antiqua"/>
          <w:color w:val="000000"/>
          <w:sz w:val="24"/>
          <w:szCs w:val="24"/>
        </w:rPr>
        <w:t xml:space="preserve"> (FITC)-conjugated anti-human CD4 antibodies for 20 min, fixed and </w:t>
      </w:r>
      <w:proofErr w:type="spellStart"/>
      <w:r w:rsidRPr="007B0B39">
        <w:rPr>
          <w:rFonts w:ascii="Book Antiqua" w:eastAsia="AdvEPSTIM" w:hAnsi="Book Antiqua"/>
          <w:color w:val="000000"/>
          <w:sz w:val="24"/>
          <w:szCs w:val="24"/>
        </w:rPr>
        <w:t>permeabilized</w:t>
      </w:r>
      <w:proofErr w:type="spellEnd"/>
      <w:r w:rsidRPr="007B0B39">
        <w:rPr>
          <w:rFonts w:ascii="Book Antiqua" w:eastAsia="AdvEPSTIM" w:hAnsi="Book Antiqua"/>
          <w:color w:val="000000"/>
          <w:sz w:val="24"/>
          <w:szCs w:val="24"/>
        </w:rPr>
        <w:t xml:space="preserve"> with Perm/Fix solution, and then stained </w:t>
      </w:r>
      <w:proofErr w:type="spellStart"/>
      <w:r w:rsidRPr="007B0B39">
        <w:rPr>
          <w:rFonts w:ascii="Book Antiqua" w:eastAsia="AdvEPSTIM" w:hAnsi="Book Antiqua"/>
          <w:color w:val="000000"/>
          <w:sz w:val="24"/>
          <w:szCs w:val="24"/>
        </w:rPr>
        <w:t>intracellularly</w:t>
      </w:r>
      <w:proofErr w:type="spellEnd"/>
      <w:r w:rsidRPr="007B0B39">
        <w:rPr>
          <w:rFonts w:ascii="Book Antiqua" w:eastAsia="AdvEPSTIM" w:hAnsi="Book Antiqua"/>
          <w:color w:val="000000"/>
          <w:sz w:val="24"/>
          <w:szCs w:val="24"/>
        </w:rPr>
        <w:t xml:space="preserve"> with </w:t>
      </w:r>
      <w:proofErr w:type="spellStart"/>
      <w:r w:rsidRPr="007B0B39">
        <w:rPr>
          <w:rFonts w:ascii="Book Antiqua" w:eastAsia="AdvEPSTIM" w:hAnsi="Book Antiqua"/>
          <w:color w:val="000000"/>
          <w:sz w:val="24"/>
          <w:szCs w:val="24"/>
        </w:rPr>
        <w:t>phycoerythrin</w:t>
      </w:r>
      <w:proofErr w:type="spellEnd"/>
      <w:r w:rsidRPr="007B0B39">
        <w:rPr>
          <w:rFonts w:ascii="Book Antiqua" w:eastAsia="AdvEPSTIM" w:hAnsi="Book Antiqua"/>
          <w:color w:val="000000"/>
          <w:sz w:val="24"/>
          <w:szCs w:val="24"/>
        </w:rPr>
        <w:t xml:space="preserve"> (PE)-conjugated anti-human IL-17A.</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For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 examination, peripheral blood (100 </w:t>
      </w:r>
      <w:proofErr w:type="spellStart"/>
      <w:r w:rsidRPr="007B0B39">
        <w:rPr>
          <w:rFonts w:ascii="Book Antiqua" w:eastAsia="AdvEPSTIM" w:hAnsi="Book Antiqua"/>
          <w:color w:val="000000"/>
          <w:sz w:val="24"/>
          <w:szCs w:val="24"/>
        </w:rPr>
        <w:t>μL</w:t>
      </w:r>
      <w:proofErr w:type="spellEnd"/>
      <w:r w:rsidRPr="007B0B39">
        <w:rPr>
          <w:rFonts w:ascii="Book Antiqua" w:eastAsia="AdvEPSTIM" w:hAnsi="Book Antiqua"/>
          <w:color w:val="000000"/>
          <w:sz w:val="24"/>
          <w:szCs w:val="24"/>
        </w:rPr>
        <w:t xml:space="preserve">) was first surface-stained with FITC-conjugated anti-human CD4 antibodies </w:t>
      </w:r>
      <w:r w:rsidRPr="007B0B39">
        <w:rPr>
          <w:rFonts w:ascii="Book Antiqua" w:eastAsia="AdvEPSTIM" w:hAnsi="Book Antiqua"/>
          <w:color w:val="000000"/>
          <w:sz w:val="24"/>
          <w:szCs w:val="24"/>
        </w:rPr>
        <w:lastRenderedPageBreak/>
        <w:t xml:space="preserve">and </w:t>
      </w:r>
      <w:proofErr w:type="spellStart"/>
      <w:r w:rsidRPr="007B0B39">
        <w:rPr>
          <w:rFonts w:ascii="Book Antiqua" w:eastAsia="AdvEPSTIM" w:hAnsi="Book Antiqua"/>
          <w:color w:val="000000"/>
          <w:sz w:val="24"/>
          <w:szCs w:val="24"/>
        </w:rPr>
        <w:t>allophycocyanin</w:t>
      </w:r>
      <w:proofErr w:type="spellEnd"/>
      <w:r w:rsidRPr="007B0B39">
        <w:rPr>
          <w:rFonts w:ascii="Book Antiqua" w:eastAsia="AdvEPSTIM" w:hAnsi="Book Antiqua"/>
          <w:color w:val="000000"/>
          <w:sz w:val="24"/>
          <w:szCs w:val="24"/>
        </w:rPr>
        <w:t xml:space="preserve"> (APC)-conjugated anti-human CD25 antibodies for 30 min</w:t>
      </w:r>
      <w:r w:rsidR="002713AD" w:rsidRPr="007B0B39">
        <w:rPr>
          <w:rFonts w:ascii="Book Antiqua" w:eastAsia="AdvEPSTIM" w:hAnsi="Book Antiqua"/>
          <w:color w:val="000000"/>
          <w:sz w:val="24"/>
          <w:szCs w:val="24"/>
        </w:rPr>
        <w:t xml:space="preserve">, </w:t>
      </w:r>
      <w:r w:rsidRPr="007B0B39">
        <w:rPr>
          <w:rFonts w:ascii="Book Antiqua" w:eastAsia="AdvEPSTIM" w:hAnsi="Book Antiqua"/>
          <w:color w:val="000000"/>
          <w:sz w:val="24"/>
          <w:szCs w:val="24"/>
        </w:rPr>
        <w:t xml:space="preserve">then lysed with FACSTM lysing solution (BD </w:t>
      </w:r>
      <w:proofErr w:type="spellStart"/>
      <w:r w:rsidRPr="007B0B39">
        <w:rPr>
          <w:rFonts w:ascii="Book Antiqua" w:eastAsia="AdvEPSTIM" w:hAnsi="Book Antiqua"/>
          <w:color w:val="000000"/>
          <w:sz w:val="24"/>
          <w:szCs w:val="24"/>
        </w:rPr>
        <w:t>PharMingen</w:t>
      </w:r>
      <w:proofErr w:type="spellEnd"/>
      <w:r w:rsidRPr="007B0B39">
        <w:rPr>
          <w:rFonts w:ascii="Book Antiqua" w:eastAsia="AdvEPSTIM" w:hAnsi="Book Antiqua"/>
          <w:color w:val="000000"/>
          <w:sz w:val="24"/>
          <w:szCs w:val="24"/>
        </w:rPr>
        <w:t xml:space="preserve">) and treated with </w:t>
      </w:r>
      <w:proofErr w:type="spellStart"/>
      <w:r w:rsidRPr="007B0B39">
        <w:rPr>
          <w:rFonts w:ascii="Book Antiqua" w:eastAsia="AdvEPSTIM" w:hAnsi="Book Antiqua"/>
          <w:color w:val="000000"/>
          <w:sz w:val="24"/>
          <w:szCs w:val="24"/>
        </w:rPr>
        <w:t>eBioscience</w:t>
      </w:r>
      <w:proofErr w:type="spellEnd"/>
      <w:r w:rsidRPr="007B0B39">
        <w:rPr>
          <w:rFonts w:ascii="Book Antiqua" w:eastAsia="AdvEPSTIM" w:hAnsi="Book Antiqua"/>
          <w:color w:val="000000"/>
          <w:sz w:val="24"/>
          <w:szCs w:val="24"/>
        </w:rPr>
        <w:t xml:space="preserve"> fix/perm mixture (</w:t>
      </w:r>
      <w:proofErr w:type="spellStart"/>
      <w:r w:rsidRPr="007B0B39">
        <w:rPr>
          <w:rFonts w:ascii="Book Antiqua" w:eastAsia="AdvEPSTIM" w:hAnsi="Book Antiqua"/>
          <w:color w:val="000000"/>
          <w:sz w:val="24"/>
          <w:szCs w:val="24"/>
        </w:rPr>
        <w:t>eBiosciences</w:t>
      </w:r>
      <w:proofErr w:type="spellEnd"/>
      <w:r w:rsidRPr="007B0B39">
        <w:rPr>
          <w:rFonts w:ascii="Book Antiqua" w:eastAsia="AdvEPSTIM" w:hAnsi="Book Antiqua"/>
          <w:color w:val="000000"/>
          <w:sz w:val="24"/>
          <w:szCs w:val="24"/>
        </w:rPr>
        <w:t xml:space="preserve">) according to the manufacturer’s instructions. Finally, the cells were incubated with PE-conjugated anti-human Foxp3 antibodies overnight. Isotope controls were used to ensure antibody specificity. Flow </w:t>
      </w:r>
      <w:proofErr w:type="spellStart"/>
      <w:r w:rsidRPr="007B0B39">
        <w:rPr>
          <w:rFonts w:ascii="Book Antiqua" w:eastAsia="AdvEPSTIM" w:hAnsi="Book Antiqua"/>
          <w:color w:val="000000"/>
          <w:sz w:val="24"/>
          <w:szCs w:val="24"/>
        </w:rPr>
        <w:t>cytometry</w:t>
      </w:r>
      <w:proofErr w:type="spellEnd"/>
      <w:r w:rsidRPr="007B0B39">
        <w:rPr>
          <w:rFonts w:ascii="Book Antiqua" w:eastAsia="AdvEPSTIM" w:hAnsi="Book Antiqua"/>
          <w:color w:val="000000"/>
          <w:sz w:val="24"/>
          <w:szCs w:val="24"/>
        </w:rPr>
        <w:t xml:space="preserve"> was performed using a </w:t>
      </w:r>
      <w:proofErr w:type="spellStart"/>
      <w:r w:rsidRPr="007B0B39">
        <w:rPr>
          <w:rFonts w:ascii="Book Antiqua" w:eastAsia="AdvEPSTIM" w:hAnsi="Book Antiqua"/>
          <w:color w:val="000000"/>
          <w:sz w:val="24"/>
          <w:szCs w:val="24"/>
        </w:rPr>
        <w:t>FACSCalibur</w:t>
      </w:r>
      <w:proofErr w:type="spellEnd"/>
      <w:r w:rsidRPr="007B0B39">
        <w:rPr>
          <w:rFonts w:ascii="Book Antiqua" w:eastAsia="AdvEPSTIM" w:hAnsi="Book Antiqua"/>
          <w:color w:val="000000"/>
          <w:sz w:val="24"/>
          <w:szCs w:val="24"/>
        </w:rPr>
        <w:t xml:space="preserve"> (Becton Dickinson, San Jose, CA). FACS data were analyzed using </w:t>
      </w:r>
      <w:proofErr w:type="spellStart"/>
      <w:r w:rsidRPr="007B0B39">
        <w:rPr>
          <w:rFonts w:ascii="Book Antiqua" w:eastAsia="AdvEPSTIM" w:hAnsi="Book Antiqua"/>
          <w:color w:val="000000"/>
          <w:sz w:val="24"/>
          <w:szCs w:val="24"/>
        </w:rPr>
        <w:t>CellQuest</w:t>
      </w:r>
      <w:proofErr w:type="spellEnd"/>
      <w:r w:rsidRPr="007B0B39">
        <w:rPr>
          <w:rFonts w:ascii="Book Antiqua" w:eastAsia="AdvEPSTIM" w:hAnsi="Book Antiqua"/>
          <w:color w:val="000000"/>
          <w:sz w:val="24"/>
          <w:szCs w:val="24"/>
        </w:rPr>
        <w:t xml:space="preserve"> software (Becton Dickinson Rutherford, NJ)</w:t>
      </w:r>
      <w:r w:rsidR="00974357" w:rsidRPr="007B0B39">
        <w:rPr>
          <w:rFonts w:ascii="Book Antiqua" w:eastAsia="AdvEPSTIM" w:hAnsi="Book Antiqua"/>
          <w:color w:val="000000"/>
          <w:sz w:val="24"/>
          <w:szCs w:val="24"/>
        </w:rPr>
        <w:fldChar w:fldCharType="begin"/>
      </w:r>
      <w:r w:rsidRPr="007B0B39">
        <w:rPr>
          <w:rFonts w:ascii="Book Antiqua" w:eastAsia="AdvEPSTIM" w:hAnsi="Book Antiqua"/>
          <w:color w:val="000000"/>
          <w:sz w:val="24"/>
          <w:szCs w:val="24"/>
        </w:rPr>
        <w:instrText xml:space="preserve"> ADDIN EN.CITE &lt;EndNote&gt;&lt;Cite&gt;&lt;Author&gt;group&lt;/Author&gt;&lt;Year&gt;2006&lt;/Year&gt;&lt;RecNum&gt;39&lt;/RecNum&gt;&lt;DisplayText&gt;&lt;style face="superscript"&gt;[28]&lt;/style&gt;&lt;/DisplayText&gt;&lt;record&gt;&lt;rec-number&gt;39&lt;/rec-number&gt;&lt;foreign-keys&gt;&lt;key app="EN" db-id="9zpf25ff7sr5tsef52a5tssv0vw5w90ez5rp"&gt;39&lt;/key&gt;&lt;/foreign-keys&gt;&lt;ref-type name="Journal Article"&gt;17&lt;/ref-type&gt;&lt;contributors&gt;&lt;authors&gt;&lt;author&gt;Liver failure and artificial liver group&lt;/author&gt;&lt;author&gt; Chinese society of infectious diseases&lt;/author&gt;&lt;author&gt;Chinese medical association&lt;/author&gt;&lt;author&gt;Severe liver diseases and artificial liver group&lt;/author&gt;&lt;author&gt;Chinese society of hepatology&lt;/author&gt;&lt;author&gt;Chinese medical association, &lt;/author&gt;&lt;/authors&gt;&lt;/contributors&gt;&lt;titles&gt;&lt;title&gt;Diagnostic and treatment guidelines for liver failure&lt;/title&gt;&lt;secondary-title&gt;Zhonghua Gan Zang Bing Za Zhi (Chin J Hepatol).&lt;/secondary-title&gt;&lt;/titles&gt;&lt;periodical&gt;&lt;full-title&gt;Zhonghua Gan Zang Bing Za Zhi (Chin J Hepatol).&lt;/full-title&gt;&lt;/periodical&gt;&lt;pages&gt;&lt;style face="normal" font="default" size="100%"&gt;643&lt;/style&gt;&lt;style face="normal" font="default" charset="134" size="100%"&gt;–646&lt;/style&gt;&lt;/pages&gt;&lt;volume&gt;14&lt;/volume&gt;&lt;dates&gt;&lt;year&gt;2006&lt;/year&gt;&lt;/dates&gt;&lt;urls&gt;&lt;/urls&gt;&lt;/record&gt;&lt;/Cite&gt;&lt;/EndNote&gt;</w:instrText>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28" w:tooltip="group, 2006 #39" w:history="1">
        <w:r w:rsidR="00486596" w:rsidRPr="007B0B39">
          <w:rPr>
            <w:rFonts w:ascii="Book Antiqua" w:eastAsia="AdvEPSTIM" w:hAnsi="Book Antiqua"/>
            <w:color w:val="000000"/>
            <w:sz w:val="24"/>
            <w:szCs w:val="24"/>
            <w:vertAlign w:val="superscript"/>
          </w:rPr>
          <w:t>28</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All antibodies were purchased from BD Biosciences (San Jose, CA,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w:t>
      </w:r>
    </w:p>
    <w:p w:rsidR="00787131" w:rsidRPr="00787131" w:rsidRDefault="00787131" w:rsidP="00CE4041">
      <w:pPr>
        <w:widowControl w:val="0"/>
        <w:autoSpaceDE w:val="0"/>
        <w:autoSpaceDN w:val="0"/>
        <w:snapToGrid/>
        <w:spacing w:after="0" w:line="360" w:lineRule="auto"/>
        <w:jc w:val="both"/>
        <w:rPr>
          <w:rFonts w:ascii="Book Antiqua" w:eastAsia="AdvEPSTIM" w:hAnsi="Book Antiqua"/>
          <w:b/>
          <w:i/>
          <w:color w:val="000000"/>
          <w:sz w:val="24"/>
          <w:szCs w:val="24"/>
        </w:rPr>
      </w:pPr>
    </w:p>
    <w:p w:rsidR="00FF6BC5" w:rsidRPr="00787131"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787131">
        <w:rPr>
          <w:rFonts w:ascii="Book Antiqua" w:eastAsia="AdvEPSTIM" w:hAnsi="Book Antiqua"/>
          <w:b/>
          <w:i/>
          <w:color w:val="000000"/>
          <w:sz w:val="24"/>
          <w:szCs w:val="24"/>
        </w:rPr>
        <w:t>En</w:t>
      </w:r>
      <w:r w:rsidR="00787131" w:rsidRPr="00787131">
        <w:rPr>
          <w:rFonts w:ascii="Book Antiqua" w:eastAsia="AdvEPSTIM" w:hAnsi="Book Antiqua"/>
          <w:b/>
          <w:i/>
          <w:color w:val="000000"/>
          <w:sz w:val="24"/>
          <w:szCs w:val="24"/>
        </w:rPr>
        <w:t xml:space="preserve">zyme linked </w:t>
      </w:r>
      <w:proofErr w:type="spellStart"/>
      <w:r w:rsidR="00787131" w:rsidRPr="00787131">
        <w:rPr>
          <w:rFonts w:ascii="Book Antiqua" w:eastAsia="AdvEPSTIM" w:hAnsi="Book Antiqua"/>
          <w:b/>
          <w:i/>
          <w:color w:val="000000"/>
          <w:sz w:val="24"/>
          <w:szCs w:val="24"/>
        </w:rPr>
        <w:t>immunosorbent</w:t>
      </w:r>
      <w:proofErr w:type="spellEnd"/>
      <w:r w:rsidR="00787131" w:rsidRPr="00787131">
        <w:rPr>
          <w:rFonts w:ascii="Book Antiqua" w:eastAsia="AdvEPSTIM" w:hAnsi="Book Antiqua"/>
          <w:b/>
          <w:i/>
          <w:color w:val="000000"/>
          <w:sz w:val="24"/>
          <w:szCs w:val="24"/>
        </w:rPr>
        <w:t xml:space="preserve"> assay</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Serum concentrations of IL-1β, IL-6, IL-23, IL-17A, TGF-β1, and IL-2 were measured by commercially available </w:t>
      </w:r>
      <w:r w:rsidR="00787131" w:rsidRPr="00787131">
        <w:rPr>
          <w:rFonts w:ascii="Book Antiqua" w:eastAsia="AdvEPSTIM" w:hAnsi="Book Antiqua"/>
          <w:color w:val="000000"/>
          <w:sz w:val="24"/>
          <w:szCs w:val="24"/>
        </w:rPr>
        <w:t xml:space="preserve">enzyme linked </w:t>
      </w:r>
      <w:proofErr w:type="spellStart"/>
      <w:r w:rsidR="00787131" w:rsidRPr="00787131">
        <w:rPr>
          <w:rFonts w:ascii="Book Antiqua" w:eastAsia="AdvEPSTIM" w:hAnsi="Book Antiqua"/>
          <w:color w:val="000000"/>
          <w:sz w:val="24"/>
          <w:szCs w:val="24"/>
        </w:rPr>
        <w:t>immunosorbent</w:t>
      </w:r>
      <w:proofErr w:type="spellEnd"/>
      <w:r w:rsidR="00787131" w:rsidRPr="00787131">
        <w:rPr>
          <w:rFonts w:ascii="Book Antiqua" w:eastAsia="AdvEPSTIM" w:hAnsi="Book Antiqua"/>
          <w:color w:val="000000"/>
          <w:sz w:val="24"/>
          <w:szCs w:val="24"/>
        </w:rPr>
        <w:t xml:space="preserve"> assay </w:t>
      </w:r>
      <w:r w:rsidRPr="007B0B39">
        <w:rPr>
          <w:rFonts w:ascii="Book Antiqua" w:eastAsia="AdvEPSTIM" w:hAnsi="Book Antiqua"/>
          <w:color w:val="000000"/>
          <w:sz w:val="24"/>
          <w:szCs w:val="24"/>
        </w:rPr>
        <w:t>Kits (R</w:t>
      </w:r>
      <w:r w:rsidR="00256202">
        <w:rPr>
          <w:rFonts w:ascii="Book Antiqua" w:eastAsia="AdvEPSTIM" w:hAnsi="Book Antiqua" w:hint="eastAsia"/>
          <w:color w:val="000000"/>
          <w:sz w:val="24"/>
          <w:szCs w:val="24"/>
        </w:rPr>
        <w:t xml:space="preserve"> and </w:t>
      </w:r>
      <w:r w:rsidRPr="007B0B39">
        <w:rPr>
          <w:rFonts w:ascii="Book Antiqua" w:eastAsia="AdvEPSTIM" w:hAnsi="Book Antiqua"/>
          <w:color w:val="000000"/>
          <w:sz w:val="24"/>
          <w:szCs w:val="24"/>
        </w:rPr>
        <w:t xml:space="preserve">D Systems, Minneapolis, MN, </w:t>
      </w:r>
      <w:r w:rsidR="000703FB">
        <w:rPr>
          <w:rFonts w:ascii="Book Antiqua" w:eastAsia="AdvEPSTIM" w:hAnsi="Book Antiqua"/>
          <w:color w:val="000000"/>
          <w:sz w:val="24"/>
          <w:szCs w:val="24"/>
        </w:rPr>
        <w:t>United States</w:t>
      </w:r>
      <w:r w:rsidRPr="007B0B39">
        <w:rPr>
          <w:rFonts w:ascii="Book Antiqua" w:eastAsia="AdvEPSTIM" w:hAnsi="Book Antiqua"/>
          <w:color w:val="000000"/>
          <w:sz w:val="24"/>
          <w:szCs w:val="24"/>
        </w:rPr>
        <w:t>) according to the protocols provided by the manufacturer. All samples were assessed in triplicate.</w:t>
      </w:r>
    </w:p>
    <w:p w:rsidR="008A6B72" w:rsidRDefault="008A6B72"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8A6B72"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proofErr w:type="spellStart"/>
      <w:r w:rsidRPr="008A6B72">
        <w:rPr>
          <w:rFonts w:ascii="Book Antiqua" w:eastAsia="AdvEPSTIM" w:hAnsi="Book Antiqua"/>
          <w:b/>
          <w:i/>
          <w:color w:val="000000"/>
          <w:sz w:val="24"/>
          <w:szCs w:val="24"/>
        </w:rPr>
        <w:t>Virological</w:t>
      </w:r>
      <w:proofErr w:type="spellEnd"/>
      <w:r w:rsidRPr="008A6B72">
        <w:rPr>
          <w:rFonts w:ascii="Book Antiqua" w:eastAsia="AdvEPSTIM" w:hAnsi="Book Antiqua"/>
          <w:b/>
          <w:i/>
          <w:color w:val="000000"/>
          <w:sz w:val="24"/>
          <w:szCs w:val="24"/>
        </w:rPr>
        <w:t xml:space="preserve"> and biochemical assessments</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The levels of </w:t>
      </w:r>
      <w:proofErr w:type="spellStart"/>
      <w:r w:rsidRPr="007B0B39">
        <w:rPr>
          <w:rFonts w:ascii="Book Antiqua" w:eastAsia="AdvEPSTIM" w:hAnsi="Book Antiqua"/>
          <w:color w:val="000000"/>
          <w:sz w:val="24"/>
          <w:szCs w:val="24"/>
        </w:rPr>
        <w:t>HBsAg</w:t>
      </w:r>
      <w:proofErr w:type="spellEnd"/>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HBeAg</w:t>
      </w:r>
      <w:proofErr w:type="spellEnd"/>
      <w:r w:rsidRPr="007B0B39">
        <w:rPr>
          <w:rFonts w:ascii="Book Antiqua" w:eastAsia="AdvEPSTIM" w:hAnsi="Book Antiqua"/>
          <w:color w:val="000000"/>
          <w:sz w:val="24"/>
          <w:szCs w:val="24"/>
        </w:rPr>
        <w:t>, anti-HBs, anti-</w:t>
      </w:r>
      <w:proofErr w:type="spellStart"/>
      <w:r w:rsidRPr="007B0B39">
        <w:rPr>
          <w:rFonts w:ascii="Book Antiqua" w:eastAsia="AdvEPSTIM" w:hAnsi="Book Antiqua"/>
          <w:color w:val="000000"/>
          <w:sz w:val="24"/>
          <w:szCs w:val="24"/>
        </w:rPr>
        <w:t>HBc</w:t>
      </w:r>
      <w:proofErr w:type="spellEnd"/>
      <w:r w:rsidRPr="007B0B39">
        <w:rPr>
          <w:rFonts w:ascii="Book Antiqua" w:eastAsia="AdvEPSTIM" w:hAnsi="Book Antiqua"/>
          <w:color w:val="000000"/>
          <w:sz w:val="24"/>
          <w:szCs w:val="24"/>
        </w:rPr>
        <w:t>, anti-</w:t>
      </w:r>
      <w:proofErr w:type="spellStart"/>
      <w:r w:rsidRPr="007B0B39">
        <w:rPr>
          <w:rFonts w:ascii="Book Antiqua" w:eastAsia="AdvEPSTIM" w:hAnsi="Book Antiqua"/>
          <w:color w:val="000000"/>
          <w:sz w:val="24"/>
          <w:szCs w:val="24"/>
        </w:rPr>
        <w:t>HBe</w:t>
      </w:r>
      <w:proofErr w:type="spellEnd"/>
      <w:r w:rsidRPr="007B0B39">
        <w:rPr>
          <w:rFonts w:ascii="Book Antiqua" w:eastAsia="AdvEPSTIM" w:hAnsi="Book Antiqua"/>
          <w:color w:val="000000"/>
          <w:sz w:val="24"/>
          <w:szCs w:val="24"/>
        </w:rPr>
        <w:t>, anti-HCV, anti-HDV, anti-HGV, anti-HIV-1, and anti-HIV-2 were measured using commercially available kits (Abbot Laboratories, North Chicago, IL) in our clinical lab. Serum HBV-DNA level</w:t>
      </w:r>
      <w:r w:rsidR="006B29BC" w:rsidRPr="007B0B39">
        <w:rPr>
          <w:rFonts w:ascii="Book Antiqua" w:eastAsia="AdvEPSTIM" w:hAnsi="Book Antiqua"/>
          <w:color w:val="000000"/>
          <w:sz w:val="24"/>
          <w:szCs w:val="24"/>
        </w:rPr>
        <w:t>s</w:t>
      </w:r>
      <w:r w:rsidRPr="007B0B39">
        <w:rPr>
          <w:rFonts w:ascii="Book Antiqua" w:eastAsia="AdvEPSTIM" w:hAnsi="Book Antiqua"/>
          <w:color w:val="000000"/>
          <w:sz w:val="24"/>
          <w:szCs w:val="24"/>
        </w:rPr>
        <w:t xml:space="preserve"> w</w:t>
      </w:r>
      <w:r w:rsidR="006B29BC" w:rsidRPr="007B0B39">
        <w:rPr>
          <w:rFonts w:ascii="Book Antiqua" w:eastAsia="AdvEPSTIM" w:hAnsi="Book Antiqua"/>
          <w:color w:val="000000"/>
          <w:sz w:val="24"/>
          <w:szCs w:val="24"/>
        </w:rPr>
        <w:t>ere</w:t>
      </w:r>
      <w:r w:rsidRPr="007B0B39">
        <w:rPr>
          <w:rFonts w:ascii="Book Antiqua" w:eastAsia="AdvEPSTIM" w:hAnsi="Book Antiqua"/>
          <w:color w:val="000000"/>
          <w:sz w:val="24"/>
          <w:szCs w:val="24"/>
        </w:rPr>
        <w:t xml:space="preserve"> measured by fluorescent quantitative PCR with commercially available kits (PE/B/MJ/L, Shenzhen, China) according to the manufacturer’s instructions. The threshold of the HBV DNA detection limit was </w:t>
      </w:r>
      <w:proofErr w:type="gramStart"/>
      <w:r w:rsidRPr="007B0B39">
        <w:rPr>
          <w:rFonts w:ascii="Book Antiqua" w:eastAsia="AdvEPSTIM" w:hAnsi="Book Antiqua"/>
          <w:color w:val="000000"/>
          <w:sz w:val="24"/>
          <w:szCs w:val="24"/>
        </w:rPr>
        <w:t>500 copies/ml</w:t>
      </w:r>
      <w:proofErr w:type="gramEnd"/>
      <w:r w:rsidRPr="007B0B39">
        <w:rPr>
          <w:rFonts w:ascii="Book Antiqua" w:eastAsia="AdvEPSTIM" w:hAnsi="Book Antiqua"/>
          <w:color w:val="000000"/>
          <w:sz w:val="24"/>
          <w:szCs w:val="24"/>
        </w:rPr>
        <w:t>.</w:t>
      </w:r>
    </w:p>
    <w:p w:rsidR="007E73DD" w:rsidRDefault="007E73DD"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7E73DD"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7E73DD">
        <w:rPr>
          <w:rFonts w:ascii="Book Antiqua" w:eastAsia="AdvEPSTIM" w:hAnsi="Book Antiqua"/>
          <w:b/>
          <w:i/>
          <w:color w:val="000000"/>
          <w:sz w:val="24"/>
          <w:szCs w:val="24"/>
        </w:rPr>
        <w:t>Statistical analysis</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lastRenderedPageBreak/>
        <w:t xml:space="preserve">All data were analyzed using IBM SPSS statistic version 19 (IBM, Com). The </w:t>
      </w:r>
      <w:proofErr w:type="spellStart"/>
      <w:r w:rsidRPr="007B0B39">
        <w:rPr>
          <w:rFonts w:ascii="Book Antiqua" w:eastAsia="AdvEPSTIM" w:hAnsi="Book Antiqua"/>
          <w:color w:val="000000"/>
          <w:sz w:val="24"/>
          <w:szCs w:val="24"/>
        </w:rPr>
        <w:t>Kruskal</w:t>
      </w:r>
      <w:proofErr w:type="spellEnd"/>
      <w:r w:rsidRPr="007B0B39">
        <w:rPr>
          <w:rFonts w:ascii="Book Antiqua" w:eastAsia="AdvEPSTIM" w:hAnsi="Book Antiqua"/>
          <w:color w:val="000000"/>
          <w:sz w:val="24"/>
          <w:szCs w:val="24"/>
        </w:rPr>
        <w:t xml:space="preserve">-Wallis test was used to evaluate the differences among more than 2 groups. The </w:t>
      </w:r>
      <w:r w:rsidRPr="007B0B39">
        <w:rPr>
          <w:rFonts w:ascii="Book Antiqua" w:eastAsia="AdvEPSTIM" w:hAnsi="Book Antiqua"/>
          <w:sz w:val="24"/>
          <w:szCs w:val="24"/>
        </w:rPr>
        <w:t xml:space="preserve">Mann-Whitney </w:t>
      </w:r>
      <w:r w:rsidRPr="007E73DD">
        <w:rPr>
          <w:rFonts w:ascii="Book Antiqua" w:eastAsia="AdvEPSTIM" w:hAnsi="Book Antiqua"/>
          <w:i/>
          <w:sz w:val="24"/>
          <w:szCs w:val="24"/>
        </w:rPr>
        <w:t>U</w:t>
      </w:r>
      <w:r w:rsidRPr="007B0B39">
        <w:rPr>
          <w:rFonts w:ascii="Book Antiqua" w:eastAsia="AdvEPSTIM" w:hAnsi="Book Antiqua"/>
          <w:sz w:val="24"/>
          <w:szCs w:val="24"/>
        </w:rPr>
        <w:t xml:space="preserve"> test was used to evaluate the difference between two groups. </w:t>
      </w:r>
      <w:r w:rsidRPr="007B0B39">
        <w:rPr>
          <w:rFonts w:ascii="Book Antiqua" w:eastAsia="AdvEPSTIM" w:hAnsi="Book Antiqua"/>
          <w:color w:val="000000"/>
          <w:sz w:val="24"/>
          <w:szCs w:val="24"/>
        </w:rPr>
        <w:t xml:space="preserve">Spearman’s correlation test was used to assess the correlation of immune factors and clinical characters. The area under the receiver operating characteristic (ROC) curve was used to compute predictive values of different factors on survival rates. For all tests, two-sided </w:t>
      </w:r>
      <w:r w:rsidRPr="007E73DD">
        <w:rPr>
          <w:rFonts w:ascii="Book Antiqua" w:eastAsia="AdvEPSTIM" w:hAnsi="Book Antiqua"/>
          <w:i/>
          <w:color w:val="000000"/>
          <w:sz w:val="24"/>
          <w:szCs w:val="24"/>
        </w:rPr>
        <w:t>P</w:t>
      </w:r>
      <w:r w:rsidRPr="007B0B39">
        <w:rPr>
          <w:rFonts w:ascii="Book Antiqua" w:eastAsia="AdvEPSTIM" w:hAnsi="Book Antiqua"/>
          <w:color w:val="000000"/>
          <w:sz w:val="24"/>
          <w:szCs w:val="24"/>
        </w:rPr>
        <w:t xml:space="preserve"> &lt; 0.05 was considered significant.</w:t>
      </w:r>
    </w:p>
    <w:p w:rsidR="007E73DD" w:rsidRDefault="007E73DD" w:rsidP="00CE4041">
      <w:pPr>
        <w:widowControl w:val="0"/>
        <w:autoSpaceDE w:val="0"/>
        <w:autoSpaceDN w:val="0"/>
        <w:snapToGrid/>
        <w:spacing w:after="0" w:line="360" w:lineRule="auto"/>
        <w:jc w:val="both"/>
        <w:rPr>
          <w:rFonts w:ascii="Book Antiqua" w:eastAsia="AdvEPSTIM" w:hAnsi="Book Antiqua"/>
          <w:b/>
          <w:color w:val="000000"/>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b/>
          <w:color w:val="000000"/>
          <w:sz w:val="24"/>
          <w:szCs w:val="24"/>
        </w:rPr>
      </w:pPr>
      <w:r w:rsidRPr="007B0B39">
        <w:rPr>
          <w:rFonts w:ascii="Book Antiqua" w:eastAsia="AdvEPSTIM" w:hAnsi="Book Antiqua"/>
          <w:b/>
          <w:color w:val="000000"/>
          <w:sz w:val="24"/>
          <w:szCs w:val="24"/>
        </w:rPr>
        <w:t>RESULTS</w:t>
      </w:r>
    </w:p>
    <w:p w:rsidR="00FF6BC5" w:rsidRPr="001838A1" w:rsidRDefault="00FF6BC5" w:rsidP="00CE4041">
      <w:pPr>
        <w:widowControl w:val="0"/>
        <w:autoSpaceDE w:val="0"/>
        <w:autoSpaceDN w:val="0"/>
        <w:snapToGrid/>
        <w:spacing w:after="0" w:line="360" w:lineRule="auto"/>
        <w:jc w:val="both"/>
        <w:rPr>
          <w:rFonts w:ascii="Book Antiqua" w:eastAsia="AdvEPSTIM" w:hAnsi="Book Antiqua"/>
          <w:b/>
          <w:i/>
          <w:color w:val="000000"/>
          <w:sz w:val="24"/>
          <w:szCs w:val="24"/>
        </w:rPr>
      </w:pPr>
      <w:r w:rsidRPr="001838A1">
        <w:rPr>
          <w:rFonts w:ascii="Book Antiqua" w:eastAsia="AdvEPSTIM" w:hAnsi="Book Antiqua"/>
          <w:b/>
          <w:i/>
          <w:color w:val="000000"/>
          <w:sz w:val="24"/>
          <w:szCs w:val="24"/>
        </w:rPr>
        <w:t>Clinical characters and treatment of patients with ACBHLF</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t xml:space="preserve">The clinical and biochemical details of the studied patients are listed in Table 1. We measured the expression of 7 genes and the serum concentrations of six corresponding cytokines, which have been reported previously to contribute to the differentiation of Th17 and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w:t>
      </w:r>
      <w:proofErr w:type="gramStart"/>
      <w:r w:rsidRPr="007B0B39">
        <w:rPr>
          <w:rFonts w:ascii="Book Antiqua" w:eastAsia="AdvEPSTIM" w:hAnsi="Book Antiqua"/>
          <w:color w:val="000000"/>
          <w:sz w:val="24"/>
          <w:szCs w:val="24"/>
        </w:rPr>
        <w:t>cells</w:t>
      </w:r>
      <w:proofErr w:type="gramEnd"/>
      <w:r w:rsidR="00974357" w:rsidRPr="007B0B39">
        <w:rPr>
          <w:rFonts w:ascii="Book Antiqua" w:eastAsia="AdvEPSTIM" w:hAnsi="Book Antiqua"/>
          <w:color w:val="000000"/>
          <w:sz w:val="24"/>
          <w:szCs w:val="24"/>
        </w:rPr>
        <w:fldChar w:fldCharType="begin">
          <w:fldData xml:space="preserve">PEVuZE5vdGU+PENpdGU+PEF1dGhvcj5MZWU8L0F1dGhvcj48WWVhcj4yMDA5PC9ZZWFyPjxSZWNO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PEVuZE5vdGU+PENpdGU+PEF1dGhvcj5MZWU8L0F1dGhvcj48WWVhcj4yMDA5PC9ZZWFyPjxSZWNO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32" w:tooltip="Lee, 2009 #42" w:history="1">
        <w:r w:rsidR="00486596" w:rsidRPr="007B0B39">
          <w:rPr>
            <w:rFonts w:ascii="Book Antiqua" w:eastAsia="AdvEPSTIM" w:hAnsi="Book Antiqua"/>
            <w:color w:val="000000"/>
            <w:sz w:val="24"/>
            <w:szCs w:val="24"/>
            <w:vertAlign w:val="superscript"/>
          </w:rPr>
          <w:t>32</w:t>
        </w:r>
      </w:hyperlink>
      <w:r w:rsidR="001838A1">
        <w:rPr>
          <w:rFonts w:ascii="Book Antiqua" w:eastAsia="AdvEPSTIM" w:hAnsi="Book Antiqua"/>
          <w:color w:val="000000"/>
          <w:sz w:val="24"/>
          <w:szCs w:val="24"/>
          <w:vertAlign w:val="superscript"/>
        </w:rPr>
        <w:t>,</w:t>
      </w:r>
      <w:hyperlink w:anchor="_ENREF_33" w:tooltip="Hemdan, 2012 #45" w:history="1">
        <w:r w:rsidR="00486596" w:rsidRPr="007B0B39">
          <w:rPr>
            <w:rFonts w:ascii="Book Antiqua" w:eastAsia="AdvEPSTIM" w:hAnsi="Book Antiqua"/>
            <w:color w:val="000000"/>
            <w:sz w:val="24"/>
            <w:szCs w:val="24"/>
            <w:vertAlign w:val="superscript"/>
          </w:rPr>
          <w:t>33</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xml:space="preserve">. The name, </w:t>
      </w:r>
      <w:proofErr w:type="spellStart"/>
      <w:r w:rsidRPr="007B0B39">
        <w:rPr>
          <w:rFonts w:ascii="Book Antiqua" w:eastAsia="AdvEPSTIM" w:hAnsi="Book Antiqua"/>
          <w:color w:val="000000"/>
          <w:sz w:val="24"/>
          <w:szCs w:val="24"/>
        </w:rPr>
        <w:t>GenBank</w:t>
      </w:r>
      <w:proofErr w:type="spellEnd"/>
      <w:r w:rsidRPr="007B0B39">
        <w:rPr>
          <w:rFonts w:ascii="Book Antiqua" w:eastAsia="AdvEPSTIM" w:hAnsi="Book Antiqua"/>
          <w:color w:val="000000"/>
          <w:sz w:val="24"/>
          <w:szCs w:val="24"/>
        </w:rPr>
        <w:t xml:space="preserve"> accession number, primer sequences and reported function of each gene are presented in Table 2.</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color w:val="000000"/>
          <w:sz w:val="24"/>
          <w:szCs w:val="24"/>
        </w:rPr>
      </w:pPr>
      <w:r w:rsidRPr="007B0B39">
        <w:rPr>
          <w:rFonts w:ascii="Book Antiqua" w:eastAsia="AdvEPSTIM" w:hAnsi="Book Antiqua"/>
          <w:color w:val="000000"/>
          <w:sz w:val="24"/>
          <w:szCs w:val="24"/>
        </w:rPr>
        <w:t>Patients with ACHBLF received conservative management</w:t>
      </w:r>
      <w:r w:rsidR="006B29BC"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including nutritional support</w:t>
      </w:r>
      <w:r w:rsidR="006B29BC"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w:t>
      </w:r>
      <w:proofErr w:type="spellStart"/>
      <w:r w:rsidRPr="007B0B39">
        <w:rPr>
          <w:rFonts w:ascii="Book Antiqua" w:eastAsia="AdvEPSTIM" w:hAnsi="Book Antiqua"/>
          <w:color w:val="000000"/>
          <w:sz w:val="24"/>
          <w:szCs w:val="24"/>
        </w:rPr>
        <w:t>hepatoprotective</w:t>
      </w:r>
      <w:proofErr w:type="spellEnd"/>
      <w:r w:rsidRPr="007B0B39">
        <w:rPr>
          <w:rFonts w:ascii="Book Antiqua" w:eastAsia="AdvEPSTIM" w:hAnsi="Book Antiqua"/>
          <w:color w:val="000000"/>
          <w:sz w:val="24"/>
          <w:szCs w:val="24"/>
        </w:rPr>
        <w:t xml:space="preserve"> drugs, antiviral therapy (lamivudine 10</w:t>
      </w:r>
      <w:r w:rsidR="00D15CEB" w:rsidRPr="007B0B39">
        <w:rPr>
          <w:rFonts w:ascii="Book Antiqua" w:eastAsia="AdvEPSTIM" w:hAnsi="Book Antiqua"/>
          <w:color w:val="000000"/>
          <w:sz w:val="24"/>
          <w:szCs w:val="24"/>
        </w:rPr>
        <w:t>0 m</w:t>
      </w:r>
      <w:r w:rsidRPr="007B0B39">
        <w:rPr>
          <w:rFonts w:ascii="Book Antiqua" w:eastAsia="AdvEPSTIM" w:hAnsi="Book Antiqua"/>
          <w:color w:val="000000"/>
          <w:sz w:val="24"/>
          <w:szCs w:val="24"/>
        </w:rPr>
        <w:t>g/d)</w:t>
      </w:r>
      <w:r w:rsidR="006B29BC" w:rsidRPr="007B0B39">
        <w:rPr>
          <w:rFonts w:ascii="Book Antiqua" w:eastAsia="AdvEPSTIM" w:hAnsi="Book Antiqua"/>
          <w:color w:val="000000"/>
          <w:sz w:val="24"/>
          <w:szCs w:val="24"/>
        </w:rPr>
        <w:t xml:space="preserve"> and</w:t>
      </w:r>
      <w:r w:rsidRPr="007B0B39">
        <w:rPr>
          <w:rFonts w:ascii="Book Antiqua" w:eastAsia="AdvEPSTIM" w:hAnsi="Book Antiqua"/>
          <w:color w:val="000000"/>
          <w:sz w:val="24"/>
          <w:szCs w:val="24"/>
        </w:rPr>
        <w:t xml:space="preserve"> prevention and control of complications but did not receive any immune-modulating therapy. Patients were divided subsequently into non-survivor (NS) patients (who died or received a liver graft) and survivors (who survived or whose total bilirubin level decreased by more than 30% by the end of study) according to </w:t>
      </w:r>
      <w:r w:rsidR="006B29BC" w:rsidRPr="007B0B39">
        <w:rPr>
          <w:rFonts w:ascii="Book Antiqua" w:eastAsia="AdvEPSTIM" w:hAnsi="Book Antiqua"/>
          <w:color w:val="000000"/>
          <w:sz w:val="24"/>
          <w:szCs w:val="24"/>
        </w:rPr>
        <w:t xml:space="preserve">an </w:t>
      </w:r>
      <w:r w:rsidRPr="007B0B39">
        <w:rPr>
          <w:rFonts w:ascii="Book Antiqua" w:eastAsia="AdvEPSTIM" w:hAnsi="Book Antiqua"/>
          <w:color w:val="000000"/>
          <w:sz w:val="24"/>
          <w:szCs w:val="24"/>
        </w:rPr>
        <w:t xml:space="preserve">earlier </w:t>
      </w:r>
      <w:proofErr w:type="gramStart"/>
      <w:r w:rsidRPr="007B0B39">
        <w:rPr>
          <w:rFonts w:ascii="Book Antiqua" w:eastAsia="AdvEPSTIM" w:hAnsi="Book Antiqua"/>
          <w:color w:val="000000"/>
          <w:sz w:val="24"/>
          <w:szCs w:val="24"/>
        </w:rPr>
        <w:t>report</w:t>
      </w:r>
      <w:proofErr w:type="gramEnd"/>
      <w:r w:rsidR="00974357" w:rsidRPr="007B0B39">
        <w:rPr>
          <w:rFonts w:ascii="Book Antiqua" w:eastAsia="AdvEPSTIM" w:hAnsi="Book Antiqua"/>
          <w:color w:val="000000"/>
          <w:sz w:val="24"/>
          <w:szCs w:val="24"/>
        </w:rPr>
        <w:fldChar w:fldCharType="begin">
          <w:fldData xml:space="preserve">PEVuZE5vdGU+PENpdGU+PEF1dGhvcj5aaGFvPC9BdXRob3I+PFllYXI+MjAxMjwvWWVhcj48UmVj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</w:fldData>
        </w:fldChar>
      </w:r>
      <w:r w:rsidRPr="007B0B39">
        <w:rPr>
          <w:rFonts w:ascii="Book Antiqua" w:eastAsia="AdvEPSTIM" w:hAnsi="Book Antiqua"/>
          <w:color w:val="000000"/>
          <w:sz w:val="24"/>
          <w:szCs w:val="24"/>
        </w:rPr>
        <w:instrText xml:space="preserve"> ADDIN EN.CITE </w:instrText>
      </w:r>
      <w:r w:rsidR="00974357" w:rsidRPr="007B0B39">
        <w:rPr>
          <w:rFonts w:ascii="Book Antiqua" w:eastAsia="AdvEPSTIM" w:hAnsi="Book Antiqua"/>
          <w:color w:val="000000"/>
          <w:sz w:val="24"/>
          <w:szCs w:val="24"/>
        </w:rPr>
        <w:fldChar w:fldCharType="begin">
          <w:fldData xml:space="preserve">PEVuZE5vdGU+PENpdGU+PEF1dGhvcj5aaGFvPC9BdXRob3I+PFllYXI+MjAxMjwvWWVhcj48UmVj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</w:fldData>
        </w:fldChar>
      </w:r>
      <w:r w:rsidRPr="007B0B39">
        <w:rPr>
          <w:rFonts w:ascii="Book Antiqua" w:eastAsia="AdvEPSTIM" w:hAnsi="Book Antiqua"/>
          <w:color w:val="000000"/>
          <w:sz w:val="24"/>
          <w:szCs w:val="24"/>
        </w:rPr>
        <w:instrText xml:space="preserve"> ADDIN EN.CITE.DATA </w:instrText>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end"/>
      </w:r>
      <w:r w:rsidR="00974357" w:rsidRPr="007B0B39">
        <w:rPr>
          <w:rFonts w:ascii="Book Antiqua" w:eastAsia="AdvEPSTIM" w:hAnsi="Book Antiqua"/>
          <w:color w:val="000000"/>
          <w:sz w:val="24"/>
          <w:szCs w:val="24"/>
        </w:rPr>
      </w:r>
      <w:r w:rsidR="00974357" w:rsidRPr="007B0B39">
        <w:rPr>
          <w:rFonts w:ascii="Book Antiqua" w:eastAsia="AdvEPSTIM" w:hAnsi="Book Antiqua"/>
          <w:color w:val="000000"/>
          <w:sz w:val="24"/>
          <w:szCs w:val="24"/>
        </w:rPr>
        <w:fldChar w:fldCharType="separate"/>
      </w:r>
      <w:r w:rsidRPr="007B0B39">
        <w:rPr>
          <w:rFonts w:ascii="Book Antiqua" w:eastAsia="AdvEPSTIM" w:hAnsi="Book Antiqua"/>
          <w:color w:val="000000"/>
          <w:sz w:val="24"/>
          <w:szCs w:val="24"/>
          <w:vertAlign w:val="superscript"/>
        </w:rPr>
        <w:t>[</w:t>
      </w:r>
      <w:hyperlink w:anchor="_ENREF_29" w:tooltip="Zhao, 2012 #43" w:history="1">
        <w:r w:rsidR="00486596" w:rsidRPr="007B0B39">
          <w:rPr>
            <w:rFonts w:ascii="Book Antiqua" w:eastAsia="AdvEPSTIM" w:hAnsi="Book Antiqua"/>
            <w:color w:val="000000"/>
            <w:sz w:val="24"/>
            <w:szCs w:val="24"/>
            <w:vertAlign w:val="superscript"/>
          </w:rPr>
          <w:t>29</w:t>
        </w:r>
      </w:hyperlink>
      <w:r w:rsidRPr="007B0B39">
        <w:rPr>
          <w:rFonts w:ascii="Book Antiqua" w:eastAsia="AdvEPSTIM" w:hAnsi="Book Antiqua"/>
          <w:color w:val="000000"/>
          <w:sz w:val="24"/>
          <w:szCs w:val="24"/>
          <w:vertAlign w:val="superscript"/>
        </w:rPr>
        <w:t>]</w:t>
      </w:r>
      <w:r w:rsidR="00974357" w:rsidRPr="007B0B39">
        <w:rPr>
          <w:rFonts w:ascii="Book Antiqua" w:eastAsia="AdvEPSTIM" w:hAnsi="Book Antiqua"/>
          <w:color w:val="000000"/>
          <w:sz w:val="24"/>
          <w:szCs w:val="24"/>
        </w:rPr>
        <w:fldChar w:fldCharType="end"/>
      </w:r>
      <w:r w:rsidRPr="007B0B39">
        <w:rPr>
          <w:rFonts w:ascii="Book Antiqua" w:eastAsia="AdvEPSTIM" w:hAnsi="Book Antiqua"/>
          <w:color w:val="000000"/>
          <w:sz w:val="24"/>
          <w:szCs w:val="24"/>
        </w:rPr>
        <w:t>. Four patients died during the study</w:t>
      </w:r>
      <w:r w:rsidR="006B29BC"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 xml:space="preserve"> and one</w:t>
      </w:r>
      <w:r w:rsidR="006B29BC" w:rsidRPr="007B0B39">
        <w:rPr>
          <w:rFonts w:ascii="Book Antiqua" w:eastAsia="AdvEPSTIM" w:hAnsi="Book Antiqua"/>
          <w:color w:val="000000"/>
          <w:sz w:val="24"/>
          <w:szCs w:val="24"/>
        </w:rPr>
        <w:t xml:space="preserve"> patient</w:t>
      </w:r>
      <w:r w:rsidRPr="007B0B39">
        <w:rPr>
          <w:rFonts w:ascii="Book Antiqua" w:eastAsia="AdvEPSTIM" w:hAnsi="Book Antiqua"/>
          <w:color w:val="000000"/>
          <w:sz w:val="24"/>
          <w:szCs w:val="24"/>
        </w:rPr>
        <w:t xml:space="preserve"> received a liver graft.</w:t>
      </w:r>
    </w:p>
    <w:p w:rsidR="001838A1" w:rsidRPr="001838A1" w:rsidRDefault="001838A1" w:rsidP="00CE4041">
      <w:pPr>
        <w:pStyle w:val="h2"/>
        <w:spacing w:before="0" w:beforeAutospacing="0" w:after="0" w:afterAutospacing="0" w:line="360" w:lineRule="auto"/>
        <w:jc w:val="both"/>
        <w:rPr>
          <w:rFonts w:ascii="Book Antiqua" w:hAnsi="Book Antiqua"/>
          <w:i/>
          <w:sz w:val="24"/>
          <w:szCs w:val="24"/>
          <w:lang w:eastAsia="zh-CN"/>
        </w:rPr>
      </w:pPr>
    </w:p>
    <w:p w:rsidR="00FF6BC5" w:rsidRPr="001838A1" w:rsidRDefault="00FF6BC5" w:rsidP="00CE4041">
      <w:pPr>
        <w:pStyle w:val="h2"/>
        <w:spacing w:before="0" w:beforeAutospacing="0" w:after="0" w:afterAutospacing="0" w:line="360" w:lineRule="auto"/>
        <w:jc w:val="both"/>
        <w:rPr>
          <w:rFonts w:ascii="Book Antiqua" w:hAnsi="Book Antiqua"/>
          <w:i/>
          <w:sz w:val="24"/>
          <w:szCs w:val="24"/>
          <w:lang w:eastAsia="zh-CN"/>
        </w:rPr>
      </w:pPr>
      <w:r w:rsidRPr="001838A1">
        <w:rPr>
          <w:rFonts w:ascii="Book Antiqua" w:hAnsi="Book Antiqua"/>
          <w:i/>
          <w:sz w:val="24"/>
          <w:szCs w:val="24"/>
          <w:lang w:eastAsia="zh-CN"/>
        </w:rPr>
        <w:t xml:space="preserve">Both </w:t>
      </w:r>
      <w:r w:rsidRPr="001838A1">
        <w:rPr>
          <w:rFonts w:ascii="Book Antiqua" w:hAnsi="Book Antiqua"/>
          <w:i/>
          <w:sz w:val="24"/>
          <w:szCs w:val="24"/>
        </w:rPr>
        <w:t>Th17</w:t>
      </w:r>
      <w:r w:rsidRPr="001838A1">
        <w:rPr>
          <w:rFonts w:ascii="Book Antiqua" w:hAnsi="Book Antiqua"/>
          <w:i/>
          <w:sz w:val="24"/>
          <w:szCs w:val="24"/>
          <w:lang w:eastAsia="zh-CN"/>
        </w:rPr>
        <w:t xml:space="preserve"> and </w:t>
      </w:r>
      <w:proofErr w:type="spellStart"/>
      <w:r w:rsidRPr="001838A1">
        <w:rPr>
          <w:rFonts w:ascii="Book Antiqua" w:hAnsi="Book Antiqua"/>
          <w:i/>
          <w:sz w:val="24"/>
          <w:szCs w:val="24"/>
          <w:lang w:eastAsia="zh-CN"/>
        </w:rPr>
        <w:t>Treg</w:t>
      </w:r>
      <w:proofErr w:type="spellEnd"/>
      <w:r w:rsidRPr="001838A1">
        <w:rPr>
          <w:rFonts w:ascii="Book Antiqua" w:hAnsi="Book Antiqua"/>
          <w:i/>
          <w:sz w:val="24"/>
          <w:szCs w:val="24"/>
          <w:lang w:eastAsia="zh-CN"/>
        </w:rPr>
        <w:t xml:space="preserve"> cell</w:t>
      </w:r>
      <w:r w:rsidR="00BE5ECB" w:rsidRPr="001838A1">
        <w:rPr>
          <w:rFonts w:ascii="Book Antiqua" w:hAnsi="Book Antiqua"/>
          <w:i/>
          <w:sz w:val="24"/>
          <w:szCs w:val="24"/>
          <w:lang w:eastAsia="zh-CN"/>
        </w:rPr>
        <w:t>-</w:t>
      </w:r>
      <w:r w:rsidRPr="001838A1">
        <w:rPr>
          <w:rFonts w:ascii="Book Antiqua" w:hAnsi="Book Antiqua"/>
          <w:i/>
          <w:sz w:val="24"/>
          <w:szCs w:val="24"/>
          <w:lang w:eastAsia="zh-CN"/>
        </w:rPr>
        <w:t>related cytokines were up-regulated at the onset of ACHBLF</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color w:val="000000"/>
          <w:sz w:val="24"/>
          <w:szCs w:val="24"/>
        </w:rPr>
      </w:pPr>
      <w:r w:rsidRPr="007B0B39">
        <w:rPr>
          <w:rFonts w:ascii="Book Antiqua" w:eastAsia="AdvEPSTIM" w:hAnsi="Book Antiqua"/>
          <w:color w:val="000000"/>
          <w:sz w:val="24"/>
          <w:szCs w:val="24"/>
        </w:rPr>
        <w:lastRenderedPageBreak/>
        <w:t>Compared with HCs, the gene expression of the pro-Th17 cytokines IL-1</w:t>
      </w:r>
      <w:bookmarkStart w:id="7" w:name="OLE_LINK1"/>
      <w:r w:rsidRPr="007B0B39">
        <w:rPr>
          <w:rFonts w:ascii="Book Antiqua" w:eastAsia="AdvEPSTIM" w:hAnsi="Book Antiqua"/>
          <w:color w:val="000000"/>
          <w:sz w:val="24"/>
          <w:szCs w:val="24"/>
        </w:rPr>
        <w:t>β</w:t>
      </w:r>
      <w:bookmarkEnd w:id="7"/>
      <w:r w:rsidRPr="007B0B39">
        <w:rPr>
          <w:rFonts w:ascii="Book Antiqua" w:eastAsia="AdvEPSTIM" w:hAnsi="Book Antiqua"/>
          <w:color w:val="000000"/>
          <w:sz w:val="24"/>
          <w:szCs w:val="24"/>
        </w:rPr>
        <w:t>, IL-6 and IL-23/p29 was up-regulated, especially IL-1β, at the onset of ACHBLF (</w:t>
      </w:r>
      <w:r w:rsidR="00E36ECA">
        <w:rPr>
          <w:rFonts w:ascii="Book Antiqua" w:eastAsia="AdvEPSTIM" w:hAnsi="Book Antiqua"/>
          <w:color w:val="000000"/>
          <w:sz w:val="24"/>
          <w:szCs w:val="24"/>
        </w:rPr>
        <w:t>Figure</w:t>
      </w:r>
      <w:r w:rsidR="00D15CEB" w:rsidRPr="007B0B39">
        <w:rPr>
          <w:rFonts w:ascii="Book Antiqua" w:eastAsia="AdvEPSTIM" w:hAnsi="Book Antiqua"/>
          <w:color w:val="000000"/>
          <w:sz w:val="24"/>
          <w:szCs w:val="24"/>
        </w:rPr>
        <w:t xml:space="preserve"> 1</w:t>
      </w:r>
      <w:r w:rsidRPr="007B0B39">
        <w:rPr>
          <w:rFonts w:ascii="Book Antiqua" w:eastAsia="AdvEPSTIM" w:hAnsi="Book Antiqua"/>
          <w:color w:val="000000"/>
          <w:sz w:val="24"/>
          <w:szCs w:val="24"/>
        </w:rPr>
        <w:t>A-C). We also observed higher expression of IL-17A (</w:t>
      </w:r>
      <w:r w:rsidR="00E36ECA">
        <w:rPr>
          <w:rFonts w:ascii="Book Antiqua" w:eastAsia="AdvEPSTIM" w:hAnsi="Book Antiqua"/>
          <w:color w:val="000000"/>
          <w:sz w:val="24"/>
          <w:szCs w:val="24"/>
        </w:rPr>
        <w:t>Figure</w:t>
      </w:r>
      <w:r w:rsidRPr="007B0B39">
        <w:rPr>
          <w:rFonts w:ascii="Book Antiqua" w:eastAsia="AdvEPSTIM" w:hAnsi="Book Antiqua"/>
          <w:color w:val="000000"/>
          <w:sz w:val="24"/>
          <w:szCs w:val="24"/>
        </w:rPr>
        <w:t xml:space="preserve"> D). However, there were no significant differences between </w:t>
      </w:r>
      <w:r w:rsidR="00BE5ECB" w:rsidRPr="007B0B39">
        <w:rPr>
          <w:rFonts w:ascii="Book Antiqua" w:eastAsia="AdvEPSTIM" w:hAnsi="Book Antiqua"/>
          <w:color w:val="000000"/>
          <w:sz w:val="24"/>
          <w:szCs w:val="24"/>
        </w:rPr>
        <w:t xml:space="preserve">the </w:t>
      </w:r>
      <w:r w:rsidRPr="007B0B39">
        <w:rPr>
          <w:rFonts w:ascii="Book Antiqua" w:eastAsia="AdvEPSTIM" w:hAnsi="Book Antiqua"/>
          <w:color w:val="000000"/>
          <w:sz w:val="24"/>
          <w:szCs w:val="24"/>
        </w:rPr>
        <w:t xml:space="preserve">ACHBLF and CHB patients. </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Although the expression of TGF-β1 in </w:t>
      </w:r>
      <w:r w:rsidR="00BE5ECB" w:rsidRPr="007B0B39">
        <w:rPr>
          <w:rFonts w:ascii="Book Antiqua" w:eastAsia="AdvEPSTIM" w:hAnsi="Book Antiqua"/>
          <w:sz w:val="24"/>
          <w:szCs w:val="24"/>
        </w:rPr>
        <w:t xml:space="preserve">the </w:t>
      </w:r>
      <w:r w:rsidRPr="007B0B39">
        <w:rPr>
          <w:rFonts w:ascii="Book Antiqua" w:eastAsia="AdvEPSTIM" w:hAnsi="Book Antiqua"/>
          <w:sz w:val="24"/>
          <w:szCs w:val="24"/>
        </w:rPr>
        <w:t xml:space="preserve">patients with ACHBLF did not differ from </w:t>
      </w:r>
      <w:r w:rsidR="00BE5ECB" w:rsidRPr="007B0B39">
        <w:rPr>
          <w:rFonts w:ascii="Book Antiqua" w:eastAsia="AdvEPSTIM" w:hAnsi="Book Antiqua"/>
          <w:sz w:val="24"/>
          <w:szCs w:val="24"/>
        </w:rPr>
        <w:t xml:space="preserve">the </w:t>
      </w:r>
      <w:r w:rsidRPr="007B0B39">
        <w:rPr>
          <w:rFonts w:ascii="Book Antiqua" w:eastAsia="AdvEPSTIM" w:hAnsi="Book Antiqua"/>
          <w:sz w:val="24"/>
          <w:szCs w:val="24"/>
        </w:rPr>
        <w:t>HCs and CHB</w:t>
      </w:r>
      <w:r w:rsidR="00BE5ECB" w:rsidRPr="007B0B39">
        <w:rPr>
          <w:rFonts w:ascii="Book Antiqua" w:eastAsia="AdvEPSTIM" w:hAnsi="Book Antiqua"/>
          <w:sz w:val="24"/>
          <w:szCs w:val="24"/>
        </w:rPr>
        <w:t xml:space="preserve"> patients</w:t>
      </w:r>
      <w:r w:rsidRPr="007B0B39">
        <w:rPr>
          <w:rFonts w:ascii="Book Antiqua" w:eastAsia="AdvEPSTIM" w:hAnsi="Book Antiqua"/>
          <w:sz w:val="24"/>
          <w:szCs w:val="24"/>
        </w:rPr>
        <w:t xml:space="preserve"> (</w:t>
      </w:r>
      <w:r w:rsidR="00E36ECA">
        <w:rPr>
          <w:rFonts w:ascii="Book Antiqua" w:eastAsia="AdvEPSTIM" w:hAnsi="Book Antiqua"/>
          <w:sz w:val="24"/>
          <w:szCs w:val="24"/>
        </w:rPr>
        <w:t>Figure</w:t>
      </w:r>
      <w:r w:rsidRPr="007B0B39">
        <w:rPr>
          <w:rFonts w:ascii="Book Antiqua" w:eastAsia="AdvEPSTIM" w:hAnsi="Book Antiqua"/>
          <w:sz w:val="24"/>
          <w:szCs w:val="24"/>
        </w:rPr>
        <w:t xml:space="preserve">1E), IL-2 gene expression was up-regulated significantly compared with </w:t>
      </w:r>
      <w:r w:rsidR="00BE5ECB" w:rsidRPr="007B0B39">
        <w:rPr>
          <w:rFonts w:ascii="Book Antiqua" w:eastAsia="AdvEPSTIM" w:hAnsi="Book Antiqua"/>
          <w:sz w:val="24"/>
          <w:szCs w:val="24"/>
        </w:rPr>
        <w:t xml:space="preserve">the </w:t>
      </w:r>
      <w:r w:rsidRPr="007B0B39">
        <w:rPr>
          <w:rFonts w:ascii="Book Antiqua" w:eastAsia="AdvEPSTIM" w:hAnsi="Book Antiqua"/>
          <w:sz w:val="24"/>
          <w:szCs w:val="24"/>
        </w:rPr>
        <w:t>HCs and CHB</w:t>
      </w:r>
      <w:r w:rsidR="00BE5ECB" w:rsidRPr="007B0B39">
        <w:rPr>
          <w:rFonts w:ascii="Book Antiqua" w:eastAsia="AdvEPSTIM" w:hAnsi="Book Antiqua"/>
          <w:sz w:val="24"/>
          <w:szCs w:val="24"/>
        </w:rPr>
        <w:t xml:space="preserve"> patients</w:t>
      </w:r>
      <w:r w:rsidRPr="007B0B39">
        <w:rPr>
          <w:rFonts w:ascii="Book Antiqua" w:eastAsia="AdvEPSTIM" w:hAnsi="Book Antiqua"/>
          <w:sz w:val="24"/>
          <w:szCs w:val="24"/>
        </w:rPr>
        <w:t xml:space="preserve"> (</w:t>
      </w:r>
      <w:r w:rsidR="00E36ECA">
        <w:rPr>
          <w:rFonts w:ascii="Book Antiqua" w:eastAsia="AdvEPSTIM" w:hAnsi="Book Antiqua"/>
          <w:sz w:val="24"/>
          <w:szCs w:val="24"/>
        </w:rPr>
        <w:t>Figure</w:t>
      </w:r>
      <w:r w:rsidRPr="007B0B39">
        <w:rPr>
          <w:rFonts w:ascii="Book Antiqua" w:eastAsia="AdvEPSTIM" w:hAnsi="Book Antiqua"/>
          <w:sz w:val="24"/>
          <w:szCs w:val="24"/>
        </w:rPr>
        <w:t>1F)</w:t>
      </w:r>
      <w:proofErr w:type="gramStart"/>
      <w:r w:rsidRPr="007B0B39">
        <w:rPr>
          <w:rFonts w:ascii="Book Antiqua" w:eastAsia="AdvEPSTIM" w:hAnsi="Book Antiqua"/>
          <w:sz w:val="24"/>
          <w:szCs w:val="24"/>
        </w:rPr>
        <w:t>.</w:t>
      </w:r>
      <w:proofErr w:type="gramEnd"/>
      <w:r w:rsidRPr="007B0B39">
        <w:rPr>
          <w:rFonts w:ascii="Book Antiqua" w:eastAsia="AdvEPSTIM" w:hAnsi="Book Antiqua"/>
          <w:sz w:val="24"/>
          <w:szCs w:val="24"/>
        </w:rPr>
        <w:t xml:space="preserve"> We also observed higher levels of Foxp3 gene expression (</w:t>
      </w:r>
      <w:r w:rsidR="00E36ECA">
        <w:rPr>
          <w:rFonts w:ascii="Book Antiqua" w:eastAsia="AdvEPSTIM" w:hAnsi="Book Antiqua"/>
          <w:sz w:val="24"/>
          <w:szCs w:val="24"/>
        </w:rPr>
        <w:t>Figure</w:t>
      </w:r>
      <w:r w:rsidRPr="007B0B39">
        <w:rPr>
          <w:rFonts w:ascii="Book Antiqua" w:eastAsia="AdvEPSTIM" w:hAnsi="Book Antiqua"/>
          <w:sz w:val="24"/>
          <w:szCs w:val="24"/>
        </w:rPr>
        <w:t xml:space="preserve"> 1G).</w:t>
      </w:r>
    </w:p>
    <w:p w:rsidR="001838A1" w:rsidRDefault="001838A1" w:rsidP="00CE4041">
      <w:pPr>
        <w:pStyle w:val="h2"/>
        <w:spacing w:before="0" w:beforeAutospacing="0" w:after="0" w:afterAutospacing="0" w:line="360" w:lineRule="auto"/>
        <w:jc w:val="both"/>
        <w:rPr>
          <w:rFonts w:ascii="Book Antiqua" w:hAnsi="Book Antiqua"/>
          <w:sz w:val="24"/>
          <w:szCs w:val="24"/>
          <w:lang w:eastAsia="zh-CN"/>
        </w:rPr>
      </w:pPr>
    </w:p>
    <w:p w:rsidR="00FF6BC5" w:rsidRPr="002D0BCA" w:rsidRDefault="00FF6BC5" w:rsidP="00CE4041">
      <w:pPr>
        <w:pStyle w:val="h2"/>
        <w:spacing w:before="0" w:beforeAutospacing="0" w:after="0" w:afterAutospacing="0" w:line="360" w:lineRule="auto"/>
        <w:jc w:val="both"/>
        <w:rPr>
          <w:rFonts w:ascii="Book Antiqua" w:hAnsi="Book Antiqua"/>
          <w:i/>
          <w:sz w:val="24"/>
          <w:szCs w:val="24"/>
        </w:rPr>
      </w:pPr>
      <w:r w:rsidRPr="002D0BCA">
        <w:rPr>
          <w:rFonts w:ascii="Book Antiqua" w:hAnsi="Book Antiqua"/>
          <w:i/>
          <w:sz w:val="24"/>
          <w:szCs w:val="24"/>
        </w:rPr>
        <w:t>Dynamic</w:t>
      </w:r>
      <w:r w:rsidRPr="002D0BCA">
        <w:rPr>
          <w:rFonts w:ascii="Book Antiqua" w:hAnsi="Book Antiqua"/>
          <w:i/>
          <w:sz w:val="24"/>
          <w:szCs w:val="24"/>
          <w:lang w:eastAsia="zh-CN"/>
        </w:rPr>
        <w:t xml:space="preserve"> </w:t>
      </w:r>
      <w:proofErr w:type="spellStart"/>
      <w:r w:rsidRPr="002D0BCA">
        <w:rPr>
          <w:rFonts w:ascii="Book Antiqua" w:hAnsi="Book Antiqua"/>
          <w:i/>
          <w:sz w:val="24"/>
          <w:szCs w:val="24"/>
        </w:rPr>
        <w:t>Treg</w:t>
      </w:r>
      <w:proofErr w:type="spellEnd"/>
      <w:r w:rsidRPr="002D0BCA">
        <w:rPr>
          <w:rFonts w:ascii="Book Antiqua" w:hAnsi="Book Antiqua"/>
          <w:i/>
          <w:sz w:val="24"/>
          <w:szCs w:val="24"/>
        </w:rPr>
        <w:t xml:space="preserve"> and Th17 cell differentiation environment </w:t>
      </w:r>
      <w:r w:rsidRPr="002D0BCA">
        <w:rPr>
          <w:rFonts w:ascii="Book Antiqua" w:hAnsi="Book Antiqua"/>
          <w:i/>
          <w:sz w:val="24"/>
          <w:szCs w:val="24"/>
          <w:lang w:eastAsia="zh-CN"/>
        </w:rPr>
        <w:t>at</w:t>
      </w:r>
      <w:r w:rsidRPr="002D0BCA">
        <w:rPr>
          <w:rFonts w:ascii="Book Antiqua" w:hAnsi="Book Antiqua"/>
          <w:i/>
          <w:sz w:val="24"/>
          <w:szCs w:val="24"/>
        </w:rPr>
        <w:t xml:space="preserve"> both gene and protein levels during ACHBLF </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t>During ACHBLF, the differentiation environment was conducive to Th17 cell differentiation, which was demonstrated by significantly elevated IL-6 and IL-1</w:t>
      </w:r>
      <w:r w:rsidRPr="007B0B39">
        <w:rPr>
          <w:rFonts w:ascii="Book Antiqua" w:eastAsia="BatangChe" w:hAnsi="Book Antiqua"/>
          <w:sz w:val="24"/>
          <w:szCs w:val="24"/>
        </w:rPr>
        <w:t>β</w:t>
      </w:r>
      <w:r w:rsidRPr="007B0B39">
        <w:rPr>
          <w:rFonts w:ascii="Book Antiqua" w:eastAsia="AdvEPSTIM" w:hAnsi="Book Antiqua"/>
          <w:sz w:val="24"/>
          <w:szCs w:val="24"/>
        </w:rPr>
        <w:t xml:space="preserve"> levels both at the gene and protein expression level (</w:t>
      </w:r>
      <w:r w:rsidR="00E36ECA">
        <w:rPr>
          <w:rFonts w:ascii="Book Antiqua" w:eastAsia="AdvEPSTIM" w:hAnsi="Book Antiqua"/>
          <w:sz w:val="24"/>
          <w:szCs w:val="24"/>
        </w:rPr>
        <w:t>Figure</w:t>
      </w:r>
      <w:r w:rsidR="008774F0" w:rsidRPr="007B0B39">
        <w:rPr>
          <w:rFonts w:ascii="Book Antiqua" w:eastAsia="AdvEPSTIM" w:hAnsi="Book Antiqua"/>
          <w:sz w:val="24"/>
          <w:szCs w:val="24"/>
        </w:rPr>
        <w:t xml:space="preserve"> </w:t>
      </w:r>
      <w:r w:rsidRPr="007B0B39">
        <w:rPr>
          <w:rFonts w:ascii="Book Antiqua" w:eastAsia="AdvEPSTIM" w:hAnsi="Book Antiqua"/>
          <w:sz w:val="24"/>
          <w:szCs w:val="24"/>
        </w:rPr>
        <w:t xml:space="preserve">2A, C and </w:t>
      </w:r>
      <w:r w:rsidR="00E36ECA">
        <w:rPr>
          <w:rFonts w:ascii="Book Antiqua" w:eastAsia="AdvEPSTIM" w:hAnsi="Book Antiqua"/>
          <w:sz w:val="24"/>
          <w:szCs w:val="24"/>
        </w:rPr>
        <w:t>Figure</w:t>
      </w:r>
      <w:r w:rsidR="00D15CEB" w:rsidRPr="007B0B39">
        <w:rPr>
          <w:rFonts w:ascii="Book Antiqua" w:eastAsia="AdvEPSTIM" w:hAnsi="Book Antiqua"/>
          <w:sz w:val="24"/>
          <w:szCs w:val="24"/>
        </w:rPr>
        <w:t xml:space="preserve"> 3</w:t>
      </w:r>
      <w:r w:rsidRPr="007B0B39">
        <w:rPr>
          <w:rFonts w:ascii="Book Antiqua" w:eastAsia="AdvEPSTIM" w:hAnsi="Book Antiqua"/>
          <w:sz w:val="24"/>
          <w:szCs w:val="24"/>
        </w:rPr>
        <w:t xml:space="preserve">A, B). </w:t>
      </w:r>
      <w:r w:rsidR="00BE5ECB" w:rsidRPr="007B0B39">
        <w:rPr>
          <w:rFonts w:ascii="Book Antiqua" w:eastAsia="AdvEPSTIM" w:hAnsi="Book Antiqua"/>
          <w:sz w:val="24"/>
          <w:szCs w:val="24"/>
        </w:rPr>
        <w:t>However</w:t>
      </w:r>
      <w:r w:rsidRPr="007B0B39">
        <w:rPr>
          <w:rFonts w:ascii="Book Antiqua" w:eastAsia="AdvEPSTIM" w:hAnsi="Book Antiqua"/>
          <w:sz w:val="24"/>
          <w:szCs w:val="24"/>
        </w:rPr>
        <w:t xml:space="preserv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cell</w:t>
      </w:r>
      <w:r w:rsidR="00BE5ECB" w:rsidRPr="007B0B39">
        <w:rPr>
          <w:rFonts w:ascii="Book Antiqua" w:eastAsia="AdvEPSTIM" w:hAnsi="Book Antiqua"/>
          <w:sz w:val="24"/>
          <w:szCs w:val="24"/>
        </w:rPr>
        <w:t>-</w:t>
      </w:r>
      <w:r w:rsidRPr="007B0B39">
        <w:rPr>
          <w:rFonts w:ascii="Book Antiqua" w:eastAsia="AdvEPSTIM" w:hAnsi="Book Antiqua"/>
          <w:sz w:val="24"/>
          <w:szCs w:val="24"/>
        </w:rPr>
        <w:t>related cytokine expression levels gradually decreased during ACHBLF (</w:t>
      </w:r>
      <w:r w:rsidR="00E36ECA">
        <w:rPr>
          <w:rFonts w:ascii="Book Antiqua" w:eastAsia="AdvEPSTIM" w:hAnsi="Book Antiqua"/>
          <w:sz w:val="24"/>
          <w:szCs w:val="24"/>
        </w:rPr>
        <w:t>Figure</w:t>
      </w:r>
      <w:r w:rsidR="00E36ECA">
        <w:rPr>
          <w:rFonts w:ascii="Book Antiqua" w:eastAsia="AdvEPSTIM" w:hAnsi="Book Antiqua" w:hint="eastAsia"/>
          <w:sz w:val="24"/>
          <w:szCs w:val="24"/>
        </w:rPr>
        <w:t xml:space="preserve"> </w:t>
      </w:r>
      <w:r w:rsidRPr="007B0B39">
        <w:rPr>
          <w:rFonts w:ascii="Book Antiqua" w:eastAsia="AdvEPSTIM" w:hAnsi="Book Antiqua"/>
          <w:sz w:val="24"/>
          <w:szCs w:val="24"/>
        </w:rPr>
        <w:t>2E,</w:t>
      </w:r>
      <w:r w:rsidR="00E36ECA">
        <w:rPr>
          <w:rFonts w:ascii="Book Antiqua" w:eastAsia="AdvEPSTIM" w:hAnsi="Book Antiqua" w:hint="eastAsia"/>
          <w:sz w:val="24"/>
          <w:szCs w:val="24"/>
        </w:rPr>
        <w:t xml:space="preserve"> </w:t>
      </w:r>
      <w:r w:rsidRPr="007B0B39">
        <w:rPr>
          <w:rFonts w:ascii="Book Antiqua" w:eastAsia="AdvEPSTIM" w:hAnsi="Book Antiqua"/>
          <w:sz w:val="24"/>
          <w:szCs w:val="24"/>
        </w:rPr>
        <w:t xml:space="preserve">F and </w:t>
      </w:r>
      <w:r w:rsidR="00E36ECA">
        <w:rPr>
          <w:rFonts w:ascii="Book Antiqua" w:eastAsia="AdvEPSTIM" w:hAnsi="Book Antiqua"/>
          <w:sz w:val="24"/>
          <w:szCs w:val="24"/>
        </w:rPr>
        <w:t>Figure</w:t>
      </w:r>
      <w:r w:rsidR="008774F0" w:rsidRPr="007B0B39">
        <w:rPr>
          <w:rFonts w:ascii="Book Antiqua" w:eastAsia="AdvEPSTIM" w:hAnsi="Book Antiqua"/>
          <w:sz w:val="24"/>
          <w:szCs w:val="24"/>
        </w:rPr>
        <w:t xml:space="preserve"> </w:t>
      </w:r>
      <w:r w:rsidRPr="007B0B39">
        <w:rPr>
          <w:rFonts w:ascii="Book Antiqua" w:eastAsia="AdvEPSTIM" w:hAnsi="Book Antiqua"/>
          <w:sz w:val="24"/>
          <w:szCs w:val="24"/>
        </w:rPr>
        <w:t>3E,</w:t>
      </w:r>
      <w:r w:rsidR="00E36ECA">
        <w:rPr>
          <w:rFonts w:ascii="Book Antiqua" w:eastAsia="AdvEPSTIM" w:hAnsi="Book Antiqua" w:hint="eastAsia"/>
          <w:sz w:val="24"/>
          <w:szCs w:val="24"/>
        </w:rPr>
        <w:t xml:space="preserve"> </w:t>
      </w:r>
      <w:r w:rsidRPr="007B0B39">
        <w:rPr>
          <w:rFonts w:ascii="Book Antiqua" w:eastAsia="AdvEPSTIM" w:hAnsi="Book Antiqua"/>
          <w:sz w:val="24"/>
          <w:szCs w:val="24"/>
        </w:rPr>
        <w:t>F). Corresponding to this Th17 differentiation environment, patients possessed higher IL-17A levels at both the gene and protein levels during the ACHBLF event (</w:t>
      </w:r>
      <w:r w:rsidR="00E36ECA">
        <w:rPr>
          <w:rFonts w:ascii="Book Antiqua" w:eastAsia="AdvEPSTIM" w:hAnsi="Book Antiqua"/>
          <w:sz w:val="24"/>
          <w:szCs w:val="24"/>
        </w:rPr>
        <w:t>Figure</w:t>
      </w:r>
      <w:r w:rsidR="008774F0" w:rsidRPr="007B0B39">
        <w:rPr>
          <w:rFonts w:ascii="Book Antiqua" w:eastAsia="AdvEPSTIM" w:hAnsi="Book Antiqua"/>
          <w:sz w:val="24"/>
          <w:szCs w:val="24"/>
        </w:rPr>
        <w:t xml:space="preserve"> </w:t>
      </w:r>
      <w:r w:rsidR="00E36ECA">
        <w:rPr>
          <w:rFonts w:ascii="Book Antiqua" w:eastAsia="AdvEPSTIM" w:hAnsi="Book Antiqua"/>
          <w:sz w:val="24"/>
          <w:szCs w:val="24"/>
        </w:rPr>
        <w:t>2</w:t>
      </w:r>
      <w:r w:rsidRPr="007B0B39">
        <w:rPr>
          <w:rFonts w:ascii="Book Antiqua" w:eastAsia="AdvEPSTIM" w:hAnsi="Book Antiqua"/>
          <w:sz w:val="24"/>
          <w:szCs w:val="24"/>
        </w:rPr>
        <w:t xml:space="preserve">D and </w:t>
      </w:r>
      <w:r w:rsidR="00E36ECA">
        <w:rPr>
          <w:rFonts w:ascii="Book Antiqua" w:eastAsia="AdvEPSTIM" w:hAnsi="Book Antiqua"/>
          <w:sz w:val="24"/>
          <w:szCs w:val="24"/>
        </w:rPr>
        <w:t>Figure</w:t>
      </w:r>
      <w:r w:rsidR="008774F0" w:rsidRPr="007B0B39">
        <w:rPr>
          <w:rFonts w:ascii="Book Antiqua" w:eastAsia="AdvEPSTIM" w:hAnsi="Book Antiqua"/>
          <w:sz w:val="24"/>
          <w:szCs w:val="24"/>
        </w:rPr>
        <w:t xml:space="preserve"> </w:t>
      </w:r>
      <w:r w:rsidRPr="007B0B39">
        <w:rPr>
          <w:rFonts w:ascii="Book Antiqua" w:eastAsia="AdvEPSTIM" w:hAnsi="Book Antiqua"/>
          <w:sz w:val="24"/>
          <w:szCs w:val="24"/>
        </w:rPr>
        <w:t>3D). Interestingly, Foxp3 gene expression was up-regulated gradually during the ACHBLF event. Foxp3 gene levels at the recovery point were significantly higher than HCs and at onset time point (</w:t>
      </w:r>
      <w:r w:rsidR="00E36ECA">
        <w:rPr>
          <w:rFonts w:ascii="Book Antiqua" w:eastAsia="AdvEPSTIM" w:hAnsi="Book Antiqua"/>
          <w:sz w:val="24"/>
          <w:szCs w:val="24"/>
        </w:rPr>
        <w:t>Figure</w:t>
      </w:r>
      <w:r w:rsidR="008774F0" w:rsidRPr="007B0B39">
        <w:rPr>
          <w:rFonts w:ascii="Book Antiqua" w:eastAsia="AdvEPSTIM" w:hAnsi="Book Antiqua"/>
          <w:sz w:val="24"/>
          <w:szCs w:val="24"/>
        </w:rPr>
        <w:t xml:space="preserve"> </w:t>
      </w:r>
      <w:r w:rsidR="00E36ECA">
        <w:rPr>
          <w:rFonts w:ascii="Book Antiqua" w:eastAsia="AdvEPSTIM" w:hAnsi="Book Antiqua"/>
          <w:sz w:val="24"/>
          <w:szCs w:val="24"/>
        </w:rPr>
        <w:t>2</w:t>
      </w:r>
      <w:r w:rsidRPr="007B0B39">
        <w:rPr>
          <w:rFonts w:ascii="Book Antiqua" w:eastAsia="AdvEPSTIM" w:hAnsi="Book Antiqua"/>
          <w:sz w:val="24"/>
          <w:szCs w:val="24"/>
        </w:rPr>
        <w:t xml:space="preserve">G). </w:t>
      </w:r>
    </w:p>
    <w:p w:rsidR="00E36ECA" w:rsidRDefault="00E36ECA" w:rsidP="00CE4041">
      <w:pPr>
        <w:pStyle w:val="h2"/>
        <w:spacing w:before="0" w:beforeAutospacing="0" w:after="0" w:afterAutospacing="0" w:line="360" w:lineRule="auto"/>
        <w:jc w:val="both"/>
        <w:rPr>
          <w:rFonts w:ascii="Book Antiqua" w:hAnsi="Book Antiqua"/>
          <w:sz w:val="24"/>
          <w:szCs w:val="24"/>
          <w:lang w:eastAsia="zh-CN"/>
        </w:rPr>
      </w:pPr>
    </w:p>
    <w:p w:rsidR="00FF6BC5" w:rsidRPr="00E36ECA" w:rsidRDefault="00FF6BC5" w:rsidP="00CE4041">
      <w:pPr>
        <w:pStyle w:val="h2"/>
        <w:spacing w:before="0" w:beforeAutospacing="0" w:after="0" w:afterAutospacing="0" w:line="360" w:lineRule="auto"/>
        <w:jc w:val="both"/>
        <w:rPr>
          <w:rFonts w:ascii="Book Antiqua" w:hAnsi="Book Antiqua"/>
          <w:i/>
          <w:sz w:val="24"/>
          <w:szCs w:val="24"/>
          <w:lang w:eastAsia="zh-CN"/>
        </w:rPr>
      </w:pPr>
      <w:proofErr w:type="spellStart"/>
      <w:r w:rsidRPr="00E36ECA">
        <w:rPr>
          <w:rFonts w:ascii="Book Antiqua" w:hAnsi="Book Antiqua"/>
          <w:i/>
          <w:sz w:val="24"/>
          <w:szCs w:val="24"/>
          <w:lang w:eastAsia="zh-CN"/>
        </w:rPr>
        <w:t>Treg</w:t>
      </w:r>
      <w:proofErr w:type="spellEnd"/>
      <w:r w:rsidRPr="00E36ECA">
        <w:rPr>
          <w:rFonts w:ascii="Book Antiqua" w:hAnsi="Book Antiqua"/>
          <w:i/>
          <w:sz w:val="24"/>
          <w:szCs w:val="24"/>
          <w:lang w:eastAsia="zh-CN"/>
        </w:rPr>
        <w:t xml:space="preserve"> and Th17 cell numbers during ACHBLF</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t xml:space="preserve">Based on our knowledge of the cytokine milieu in patients with ACHBLF at the onset point, we further evaluated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 subsets in PBMCs, defined as the percentage of Th17 cells and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cells in the total CD4+ T cell population using flow </w:t>
      </w:r>
      <w:proofErr w:type="spellStart"/>
      <w:r w:rsidRPr="007B0B39">
        <w:rPr>
          <w:rFonts w:ascii="Book Antiqua" w:eastAsia="AdvEPSTIM" w:hAnsi="Book Antiqua"/>
          <w:sz w:val="24"/>
          <w:szCs w:val="24"/>
        </w:rPr>
        <w:t>cytometry</w:t>
      </w:r>
      <w:proofErr w:type="spellEnd"/>
      <w:r w:rsidRPr="007B0B39">
        <w:rPr>
          <w:rFonts w:ascii="Book Antiqua" w:eastAsia="AdvEPSTIM" w:hAnsi="Book Antiqua"/>
          <w:sz w:val="24"/>
          <w:szCs w:val="24"/>
        </w:rPr>
        <w:t>. The Th17 cell population was increased in patients with ACHBLF (2.83±2.61%) compared with patients with CHB (1.48</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lastRenderedPageBreak/>
        <w:t xml:space="preserve">± 0.71%,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0.04,) and HCs (1.37</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0.51%,</w:t>
      </w:r>
      <w:r w:rsidR="00123187"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0.01</w:t>
      </w:r>
      <w:r w:rsidR="00FE0B32" w:rsidRPr="007B0B39">
        <w:rPr>
          <w:rFonts w:ascii="Book Antiqua" w:eastAsia="AdvEPSTIM" w:hAnsi="Book Antiqua"/>
          <w:sz w:val="24"/>
          <w:szCs w:val="24"/>
        </w:rPr>
        <w:t xml:space="preserve">; </w:t>
      </w:r>
      <w:r w:rsidR="00E36ECA">
        <w:rPr>
          <w:rFonts w:ascii="Book Antiqua" w:eastAsia="AdvEPSTIM" w:hAnsi="Book Antiqua"/>
          <w:sz w:val="24"/>
          <w:szCs w:val="24"/>
        </w:rPr>
        <w:t>Figure</w:t>
      </w:r>
      <w:r w:rsidR="005B025E" w:rsidRPr="007B0B39">
        <w:rPr>
          <w:rFonts w:ascii="Book Antiqua" w:eastAsia="AdvEPSTIM" w:hAnsi="Book Antiqua"/>
          <w:sz w:val="24"/>
          <w:szCs w:val="24"/>
        </w:rPr>
        <w:t xml:space="preserve"> </w:t>
      </w:r>
      <w:r w:rsidRPr="007B0B39">
        <w:rPr>
          <w:rFonts w:ascii="Book Antiqua" w:eastAsia="AdvEPSTIM" w:hAnsi="Book Antiqua"/>
          <w:sz w:val="24"/>
          <w:szCs w:val="24"/>
        </w:rPr>
        <w:t xml:space="preserve">4B), whereas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decreased in ACHBLF patients (4.08</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2.28%) compared with CHB patients (6.71</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1.76%</w:t>
      </w:r>
      <w:r w:rsidR="00D15CEB" w:rsidRPr="007B0B39">
        <w:rPr>
          <w:rFonts w:ascii="Book Antiqua" w:eastAsia="AdvEPSTIM" w:hAnsi="Book Antiqua"/>
          <w:sz w:val="24"/>
          <w:szCs w:val="24"/>
        </w:rPr>
        <w:t>,</w:t>
      </w:r>
      <w:r w:rsidR="00123187"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0.001)</w:t>
      </w:r>
      <w:r w:rsidR="00FE0B32" w:rsidRPr="007B0B39">
        <w:rPr>
          <w:rFonts w:ascii="Book Antiqua" w:eastAsia="AdvEPSTIM" w:hAnsi="Book Antiqua"/>
          <w:sz w:val="24"/>
          <w:szCs w:val="24"/>
        </w:rPr>
        <w:t xml:space="preserve"> </w:t>
      </w:r>
      <w:r w:rsidRPr="007B0B39">
        <w:rPr>
          <w:rFonts w:ascii="Book Antiqua" w:eastAsia="AdvEPSTIM" w:hAnsi="Book Antiqua"/>
          <w:sz w:val="24"/>
          <w:szCs w:val="24"/>
        </w:rPr>
        <w:t>(</w:t>
      </w:r>
      <w:r w:rsidR="00E36ECA">
        <w:rPr>
          <w:rFonts w:ascii="Book Antiqua" w:eastAsia="AdvEPSTIM" w:hAnsi="Book Antiqua"/>
          <w:sz w:val="24"/>
          <w:szCs w:val="24"/>
        </w:rPr>
        <w:t>Figure</w:t>
      </w:r>
      <w:r w:rsidR="00123187" w:rsidRPr="007B0B39">
        <w:rPr>
          <w:rFonts w:ascii="Book Antiqua" w:eastAsia="AdvEPSTIM" w:hAnsi="Book Antiqua"/>
          <w:sz w:val="24"/>
          <w:szCs w:val="24"/>
        </w:rPr>
        <w:t xml:space="preserve"> </w:t>
      </w:r>
      <w:r w:rsidRPr="007B0B39">
        <w:rPr>
          <w:rFonts w:ascii="Book Antiqua" w:eastAsia="AdvEPSTIM" w:hAnsi="Book Antiqua"/>
          <w:sz w:val="24"/>
          <w:szCs w:val="24"/>
        </w:rPr>
        <w:t>4</w:t>
      </w:r>
      <w:r w:rsidR="005B025E" w:rsidRPr="007B0B39">
        <w:rPr>
          <w:rFonts w:ascii="Book Antiqua" w:eastAsia="AdvEPSTIM" w:hAnsi="Book Antiqua"/>
          <w:sz w:val="24"/>
          <w:szCs w:val="24"/>
        </w:rPr>
        <w:t xml:space="preserve"> </w:t>
      </w:r>
      <w:r w:rsidRPr="007B0B39">
        <w:rPr>
          <w:rFonts w:ascii="Book Antiqua" w:eastAsia="AdvEPSTIM" w:hAnsi="Book Antiqua"/>
          <w:sz w:val="24"/>
          <w:szCs w:val="24"/>
        </w:rPr>
        <w:t>C</w:t>
      </w:r>
      <w:r w:rsidR="00123187" w:rsidRPr="007B0B39">
        <w:rPr>
          <w:rFonts w:ascii="Book Antiqua" w:eastAsia="AdvEPSTIM" w:hAnsi="Book Antiqua"/>
          <w:sz w:val="24"/>
          <w:szCs w:val="24"/>
        </w:rPr>
        <w:t>)</w:t>
      </w:r>
      <w:r w:rsidRPr="007B0B39">
        <w:rPr>
          <w:rFonts w:ascii="Book Antiqua" w:eastAsia="AdvEPSTIM" w:hAnsi="Book Antiqua"/>
          <w:sz w:val="24"/>
          <w:szCs w:val="24"/>
        </w:rPr>
        <w:t>.</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Given the nonsynchronous changes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at the onset of ACHBLF, to better understand the relationship between these two types of immune cells, we used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/Th17 ratio.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/Th17 ratio of ACHBLF at the onset point was decreased significantly (2.83</w:t>
      </w:r>
      <w:r w:rsidR="002017A3">
        <w:rPr>
          <w:rFonts w:ascii="Book Antiqua" w:eastAsia="AdvEPSTIM" w:hAnsi="Book Antiqua" w:hint="eastAsia"/>
          <w:sz w:val="24"/>
          <w:szCs w:val="24"/>
        </w:rPr>
        <w:t>%</w:t>
      </w:r>
      <w:r w:rsidRPr="007B0B39">
        <w:rPr>
          <w:rFonts w:ascii="Book Antiqua" w:eastAsia="AdvEPSTIM" w:hAnsi="Book Antiqua"/>
          <w:sz w:val="24"/>
          <w:szCs w:val="24"/>
        </w:rPr>
        <w:t xml:space="preserve"> ± 2.60%) compared with HCs (4.09</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1.39%</w:t>
      </w:r>
      <w:r w:rsidR="00D15CEB" w:rsidRPr="007B0B39">
        <w:rPr>
          <w:rFonts w:ascii="Book Antiqua" w:eastAsia="AdvEPSTIM" w:hAnsi="Book Antiqua"/>
          <w:sz w:val="24"/>
          <w:szCs w:val="24"/>
        </w:rPr>
        <w:t>,</w:t>
      </w:r>
      <w:r w:rsidR="00123187"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 xml:space="preserve">0.003) and </w:t>
      </w:r>
      <w:r w:rsidR="00FE0B32" w:rsidRPr="007B0B39">
        <w:rPr>
          <w:rFonts w:ascii="Book Antiqua" w:eastAsia="AdvEPSTIM" w:hAnsi="Book Antiqua"/>
          <w:sz w:val="24"/>
          <w:szCs w:val="24"/>
        </w:rPr>
        <w:t xml:space="preserve">the </w:t>
      </w:r>
      <w:r w:rsidRPr="007B0B39">
        <w:rPr>
          <w:rFonts w:ascii="Book Antiqua" w:eastAsia="AdvEPSTIM" w:hAnsi="Book Antiqua"/>
          <w:sz w:val="24"/>
          <w:szCs w:val="24"/>
        </w:rPr>
        <w:t>CHB</w:t>
      </w:r>
      <w:r w:rsidR="00FE0B32" w:rsidRPr="007B0B39">
        <w:rPr>
          <w:rFonts w:ascii="Book Antiqua" w:eastAsia="AdvEPSTIM" w:hAnsi="Book Antiqua"/>
          <w:sz w:val="24"/>
          <w:szCs w:val="24"/>
        </w:rPr>
        <w:t xml:space="preserve"> patients</w:t>
      </w:r>
      <w:r w:rsidRPr="007B0B39">
        <w:rPr>
          <w:rFonts w:ascii="Book Antiqua" w:eastAsia="AdvEPSTIM" w:hAnsi="Book Antiqua"/>
          <w:sz w:val="24"/>
          <w:szCs w:val="24"/>
        </w:rPr>
        <w:t xml:space="preserve"> (4.67</w:t>
      </w:r>
      <w:r w:rsidR="00B3041A">
        <w:rPr>
          <w:rFonts w:ascii="Book Antiqua" w:eastAsia="AdvEPSTIM" w:hAnsi="Book Antiqua" w:hint="eastAsia"/>
          <w:sz w:val="24"/>
          <w:szCs w:val="24"/>
        </w:rPr>
        <w:t xml:space="preserve">% </w:t>
      </w:r>
      <w:r w:rsidRPr="007B0B39">
        <w:rPr>
          <w:rFonts w:ascii="Book Antiqua" w:eastAsia="AdvEPSTIM" w:hAnsi="Book Antiqua"/>
          <w:sz w:val="24"/>
          <w:szCs w:val="24"/>
        </w:rPr>
        <w:t>± 2.30%</w:t>
      </w:r>
      <w:r w:rsidR="00D15CEB" w:rsidRPr="007B0B39">
        <w:rPr>
          <w:rFonts w:ascii="Book Antiqua" w:eastAsia="AdvEPSTIM" w:hAnsi="Book Antiqua"/>
          <w:sz w:val="24"/>
          <w:szCs w:val="24"/>
        </w:rPr>
        <w:t>,</w:t>
      </w:r>
      <w:r w:rsidR="00FE0B32"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 xml:space="preserve">0.007) </w:t>
      </w:r>
      <w:r w:rsidR="00FE0B32" w:rsidRPr="007B0B39">
        <w:rPr>
          <w:rFonts w:ascii="Book Antiqua" w:eastAsia="AdvEPSTIM" w:hAnsi="Book Antiqua"/>
          <w:sz w:val="24"/>
          <w:szCs w:val="24"/>
        </w:rPr>
        <w:t>(</w:t>
      </w:r>
      <w:r w:rsidR="00E36ECA">
        <w:rPr>
          <w:rFonts w:ascii="Book Antiqua" w:eastAsia="AdvEPSTIM" w:hAnsi="Book Antiqua"/>
          <w:sz w:val="24"/>
          <w:szCs w:val="24"/>
        </w:rPr>
        <w:t>Figure</w:t>
      </w:r>
      <w:r w:rsidRPr="007B0B39">
        <w:rPr>
          <w:rFonts w:ascii="Book Antiqua" w:eastAsia="AdvEPSTIM" w:hAnsi="Book Antiqua"/>
          <w:sz w:val="24"/>
          <w:szCs w:val="24"/>
        </w:rPr>
        <w:t xml:space="preserve"> 4</w:t>
      </w:r>
      <w:r w:rsidR="005B025E" w:rsidRPr="007B0B39">
        <w:rPr>
          <w:rFonts w:ascii="Book Antiqua" w:eastAsia="AdvEPSTIM" w:hAnsi="Book Antiqua"/>
          <w:sz w:val="24"/>
          <w:szCs w:val="24"/>
        </w:rPr>
        <w:t xml:space="preserve"> </w:t>
      </w:r>
      <w:r w:rsidRPr="007B0B39">
        <w:rPr>
          <w:rFonts w:ascii="Book Antiqua" w:eastAsia="AdvEPSTIM" w:hAnsi="Book Antiqua"/>
          <w:sz w:val="24"/>
          <w:szCs w:val="24"/>
        </w:rPr>
        <w:t>D).</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These data indicate that a significant imbalance in the numbers of circulating CD4+T cells occurs in patients with ACHBLF.</w:t>
      </w:r>
    </w:p>
    <w:p w:rsidR="00B3041A" w:rsidRDefault="00B3041A" w:rsidP="00CE4041">
      <w:pPr>
        <w:pStyle w:val="h2"/>
        <w:spacing w:before="0" w:beforeAutospacing="0" w:after="0" w:afterAutospacing="0" w:line="360" w:lineRule="auto"/>
        <w:jc w:val="both"/>
        <w:rPr>
          <w:rFonts w:ascii="Book Antiqua" w:hAnsi="Book Antiqua"/>
          <w:sz w:val="24"/>
          <w:szCs w:val="24"/>
          <w:lang w:eastAsia="zh-CN"/>
        </w:rPr>
      </w:pPr>
    </w:p>
    <w:p w:rsidR="00FF6BC5" w:rsidRPr="00B3041A" w:rsidRDefault="00FF6BC5" w:rsidP="00CE4041">
      <w:pPr>
        <w:pStyle w:val="h2"/>
        <w:spacing w:before="0" w:beforeAutospacing="0" w:after="0" w:afterAutospacing="0" w:line="360" w:lineRule="auto"/>
        <w:jc w:val="both"/>
        <w:rPr>
          <w:rFonts w:ascii="Book Antiqua" w:hAnsi="Book Antiqua"/>
          <w:i/>
          <w:sz w:val="24"/>
          <w:szCs w:val="24"/>
          <w:lang w:eastAsia="zh-CN"/>
        </w:rPr>
      </w:pPr>
      <w:r w:rsidRPr="00B3041A">
        <w:rPr>
          <w:rFonts w:ascii="Book Antiqua" w:hAnsi="Book Antiqua"/>
          <w:i/>
          <w:caps/>
          <w:sz w:val="24"/>
          <w:szCs w:val="24"/>
        </w:rPr>
        <w:t>i</w:t>
      </w:r>
      <w:r w:rsidRPr="00B3041A">
        <w:rPr>
          <w:rFonts w:ascii="Book Antiqua" w:hAnsi="Book Antiqua"/>
          <w:i/>
          <w:sz w:val="24"/>
          <w:szCs w:val="24"/>
        </w:rPr>
        <w:t xml:space="preserve">ncreased ratio of </w:t>
      </w:r>
      <w:proofErr w:type="spellStart"/>
      <w:r w:rsidRPr="00B3041A">
        <w:rPr>
          <w:rFonts w:ascii="Book Antiqua" w:hAnsi="Book Antiqua"/>
          <w:i/>
          <w:sz w:val="24"/>
          <w:szCs w:val="24"/>
        </w:rPr>
        <w:t>Treg</w:t>
      </w:r>
      <w:proofErr w:type="spellEnd"/>
      <w:r w:rsidRPr="00B3041A">
        <w:rPr>
          <w:rFonts w:ascii="Book Antiqua" w:hAnsi="Book Antiqua"/>
          <w:i/>
          <w:sz w:val="24"/>
          <w:szCs w:val="24"/>
        </w:rPr>
        <w:t xml:space="preserve"> to Th17 </w:t>
      </w:r>
      <w:r w:rsidRPr="00B3041A">
        <w:rPr>
          <w:rFonts w:ascii="Book Antiqua" w:hAnsi="Book Antiqua"/>
          <w:i/>
          <w:sz w:val="24"/>
          <w:szCs w:val="24"/>
          <w:lang w:eastAsia="zh-CN"/>
        </w:rPr>
        <w:t xml:space="preserve">cells </w:t>
      </w:r>
      <w:r w:rsidRPr="00B3041A">
        <w:rPr>
          <w:rFonts w:ascii="Book Antiqua" w:hAnsi="Book Antiqua"/>
          <w:i/>
          <w:sz w:val="24"/>
          <w:szCs w:val="24"/>
        </w:rPr>
        <w:t>in patients with ACHBLF</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t xml:space="preserve">To characterize the changes in the circulating CD4+T subset, all 18 patients with ACHBLF were longitudinally followed. As shown in </w:t>
      </w:r>
      <w:r w:rsidR="00E36ECA">
        <w:rPr>
          <w:rFonts w:ascii="Book Antiqua" w:eastAsia="AdvEPSTIM" w:hAnsi="Book Antiqua"/>
          <w:sz w:val="24"/>
          <w:szCs w:val="24"/>
        </w:rPr>
        <w:t>Figure</w:t>
      </w:r>
      <w:r w:rsidR="005B025E" w:rsidRPr="007B0B39">
        <w:rPr>
          <w:rFonts w:ascii="Book Antiqua" w:eastAsia="AdvEPSTIM" w:hAnsi="Book Antiqua"/>
          <w:sz w:val="24"/>
          <w:szCs w:val="24"/>
        </w:rPr>
        <w:t xml:space="preserve"> </w:t>
      </w:r>
      <w:r w:rsidRPr="007B0B39">
        <w:rPr>
          <w:rFonts w:ascii="Book Antiqua" w:eastAsia="AdvEPSTIM" w:hAnsi="Book Antiqua"/>
          <w:sz w:val="24"/>
          <w:szCs w:val="24"/>
        </w:rPr>
        <w:t xml:space="preserve">5B, </w:t>
      </w:r>
      <w:r w:rsidR="00FE0B32"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FE0B32" w:rsidRPr="007B0B39">
        <w:rPr>
          <w:rFonts w:ascii="Book Antiqua" w:eastAsia="AdvEPSTIM" w:hAnsi="Book Antiqua"/>
          <w:sz w:val="24"/>
          <w:szCs w:val="24"/>
        </w:rPr>
        <w:t>s</w:t>
      </w:r>
      <w:r w:rsidRPr="007B0B39">
        <w:rPr>
          <w:rFonts w:ascii="Book Antiqua" w:eastAsia="AdvEPSTIM" w:hAnsi="Book Antiqua"/>
          <w:sz w:val="24"/>
          <w:szCs w:val="24"/>
        </w:rPr>
        <w:t>, patients had a sustained higher frequency of Th17 cells in the peripheral blood compared with HCs. The frequency of Th17 cells at the peak point was increased slightly compared with at the onset point, but there was no significant difference between the two clinical phases. However, at the recovery time point, the frequency of Th17 cells</w:t>
      </w:r>
      <w:r w:rsidR="00FE0B32" w:rsidRPr="007B0B39">
        <w:rPr>
          <w:rFonts w:ascii="Book Antiqua" w:eastAsia="AdvEPSTIM" w:hAnsi="Book Antiqua"/>
          <w:sz w:val="24"/>
          <w:szCs w:val="24"/>
        </w:rPr>
        <w:t xml:space="preserve"> (</w:t>
      </w:r>
      <w:r w:rsidRPr="007B0B39">
        <w:rPr>
          <w:rFonts w:ascii="Book Antiqua" w:eastAsia="AdvEPSTIM" w:hAnsi="Book Antiqua"/>
          <w:sz w:val="24"/>
          <w:szCs w:val="24"/>
        </w:rPr>
        <w:t>1.69</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0.97%</w:t>
      </w:r>
      <w:r w:rsidR="00FE0B32" w:rsidRPr="007B0B39">
        <w:rPr>
          <w:rFonts w:ascii="Book Antiqua" w:eastAsia="AdvEPSTIM" w:hAnsi="Book Antiqua"/>
          <w:sz w:val="24"/>
          <w:szCs w:val="24"/>
        </w:rPr>
        <w:t>)</w:t>
      </w:r>
      <w:r w:rsidRPr="007B0B39">
        <w:rPr>
          <w:rFonts w:ascii="Book Antiqua" w:eastAsia="AdvEPSTIM" w:hAnsi="Book Antiqua"/>
          <w:sz w:val="24"/>
          <w:szCs w:val="24"/>
        </w:rPr>
        <w:t xml:space="preserve"> was decreased sharply from the peak time point (2.84</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 xml:space="preserve">2.92%). The frequency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cells was not changed significantly during the entire clinical phase (</w:t>
      </w:r>
      <w:r w:rsidR="00E36ECA">
        <w:rPr>
          <w:rFonts w:ascii="Book Antiqua" w:eastAsia="AdvEPSTIM" w:hAnsi="Book Antiqua"/>
          <w:sz w:val="24"/>
          <w:szCs w:val="24"/>
        </w:rPr>
        <w:t>Figure</w:t>
      </w:r>
      <w:r w:rsidR="005B025E" w:rsidRPr="007B0B39">
        <w:rPr>
          <w:rFonts w:ascii="Book Antiqua" w:eastAsia="AdvEPSTIM" w:hAnsi="Book Antiqua"/>
          <w:sz w:val="24"/>
          <w:szCs w:val="24"/>
        </w:rPr>
        <w:t xml:space="preserve"> </w:t>
      </w:r>
      <w:r w:rsidRPr="007B0B39">
        <w:rPr>
          <w:rFonts w:ascii="Book Antiqua" w:eastAsia="AdvEPSTIM" w:hAnsi="Book Antiqua"/>
          <w:sz w:val="24"/>
          <w:szCs w:val="24"/>
        </w:rPr>
        <w:t>5C).</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We further analyzed the changes in the ratio of </w:t>
      </w:r>
      <w:proofErr w:type="spellStart"/>
      <w:r w:rsidRPr="007B0B39">
        <w:rPr>
          <w:rFonts w:ascii="Book Antiqua" w:eastAsia="AdvEPSTIM" w:hAnsi="Book Antiqua"/>
          <w:sz w:val="24"/>
          <w:szCs w:val="24"/>
        </w:rPr>
        <w:t>Tregs</w:t>
      </w:r>
      <w:proofErr w:type="spellEnd"/>
      <w:r w:rsidRPr="007B0B39">
        <w:rPr>
          <w:rFonts w:ascii="Book Antiqua" w:eastAsia="AdvEPSTIM" w:hAnsi="Book Antiqua"/>
          <w:sz w:val="24"/>
          <w:szCs w:val="24"/>
        </w:rPr>
        <w:t xml:space="preserve"> to Th17 cells </w:t>
      </w:r>
      <w:r w:rsidR="005A653B"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5A653B" w:rsidRPr="007B0B39">
        <w:rPr>
          <w:rFonts w:ascii="Book Antiqua" w:eastAsia="AdvEPSTIM" w:hAnsi="Book Antiqua"/>
          <w:sz w:val="24"/>
          <w:szCs w:val="24"/>
        </w:rPr>
        <w:t>s</w:t>
      </w:r>
      <w:r w:rsidRPr="007B0B39">
        <w:rPr>
          <w:rFonts w:ascii="Book Antiqua" w:eastAsia="AdvEPSTIM" w:hAnsi="Book Antiqua"/>
          <w:sz w:val="24"/>
          <w:szCs w:val="24"/>
        </w:rPr>
        <w:t xml:space="preserve">.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 was increased gradually from the onset point to the recovery point, and at the recovery point</w:t>
      </w:r>
      <w:r w:rsidR="005A653B" w:rsidRPr="007B0B39">
        <w:rPr>
          <w:rFonts w:ascii="Book Antiqua" w:eastAsia="AdvEPSTIM" w:hAnsi="Book Antiqua"/>
          <w:sz w:val="24"/>
          <w:szCs w:val="24"/>
        </w:rPr>
        <w:t>,</w:t>
      </w:r>
      <w:r w:rsidRPr="007B0B39">
        <w:rPr>
          <w:rFonts w:ascii="Book Antiqua" w:eastAsia="AdvEPSTIM" w:hAnsi="Book Antiqua"/>
          <w:sz w:val="24"/>
          <w:szCs w:val="24"/>
        </w:rPr>
        <w:t xml:space="preserve">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(3.07</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 xml:space="preserve">1.80%) was similar to that of </w:t>
      </w:r>
      <w:r w:rsidR="005A653B" w:rsidRPr="007B0B39">
        <w:rPr>
          <w:rFonts w:ascii="Book Antiqua" w:eastAsia="AdvEPSTIM" w:hAnsi="Book Antiqua"/>
          <w:sz w:val="24"/>
          <w:szCs w:val="24"/>
        </w:rPr>
        <w:t xml:space="preserve">the </w:t>
      </w:r>
      <w:r w:rsidRPr="007B0B39">
        <w:rPr>
          <w:rFonts w:ascii="Book Antiqua" w:eastAsia="AdvEPSTIM" w:hAnsi="Book Antiqua"/>
          <w:sz w:val="24"/>
          <w:szCs w:val="24"/>
        </w:rPr>
        <w:t>HCs (4.09</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w:t>
      </w:r>
      <w:r w:rsidR="00C33D91">
        <w:rPr>
          <w:rFonts w:ascii="Book Antiqua" w:eastAsia="AdvEPSTIM" w:hAnsi="Book Antiqua" w:hint="eastAsia"/>
          <w:sz w:val="24"/>
          <w:szCs w:val="24"/>
        </w:rPr>
        <w:t xml:space="preserve"> </w:t>
      </w:r>
      <w:r w:rsidRPr="007B0B39">
        <w:rPr>
          <w:rFonts w:ascii="Book Antiqua" w:eastAsia="AdvEPSTIM" w:hAnsi="Book Antiqua"/>
          <w:sz w:val="24"/>
          <w:szCs w:val="24"/>
        </w:rPr>
        <w:t>1.39%,</w:t>
      </w:r>
      <w:r w:rsidR="005A653B"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0.17) (</w:t>
      </w:r>
      <w:r w:rsidR="00E36ECA">
        <w:rPr>
          <w:rFonts w:ascii="Book Antiqua" w:eastAsia="AdvEPSTIM" w:hAnsi="Book Antiqua"/>
          <w:sz w:val="24"/>
          <w:szCs w:val="24"/>
        </w:rPr>
        <w:t>Figure</w:t>
      </w:r>
      <w:r w:rsidR="005B025E" w:rsidRPr="007B0B39">
        <w:rPr>
          <w:rFonts w:ascii="Book Antiqua" w:eastAsia="AdvEPSTIM" w:hAnsi="Book Antiqua"/>
          <w:sz w:val="24"/>
          <w:szCs w:val="24"/>
        </w:rPr>
        <w:t xml:space="preserve"> </w:t>
      </w:r>
      <w:r w:rsidRPr="007B0B39">
        <w:rPr>
          <w:rFonts w:ascii="Book Antiqua" w:eastAsia="AdvEPSTIM" w:hAnsi="Book Antiqua"/>
          <w:sz w:val="24"/>
          <w:szCs w:val="24"/>
        </w:rPr>
        <w:t>5D).</w:t>
      </w:r>
    </w:p>
    <w:p w:rsidR="00C33D91" w:rsidRDefault="00C33D91" w:rsidP="00CE4041">
      <w:pPr>
        <w:widowControl w:val="0"/>
        <w:autoSpaceDE w:val="0"/>
        <w:autoSpaceDN w:val="0"/>
        <w:snapToGrid/>
        <w:spacing w:after="0" w:line="360" w:lineRule="auto"/>
        <w:jc w:val="both"/>
        <w:rPr>
          <w:rFonts w:ascii="Book Antiqua" w:eastAsia="AdvEPSTIM" w:hAnsi="Book Antiqua"/>
          <w:b/>
          <w:sz w:val="24"/>
          <w:szCs w:val="24"/>
        </w:rPr>
      </w:pPr>
    </w:p>
    <w:p w:rsidR="00FF6BC5" w:rsidRPr="00C33D91" w:rsidRDefault="00FF6BC5" w:rsidP="00CE4041">
      <w:pPr>
        <w:widowControl w:val="0"/>
        <w:autoSpaceDE w:val="0"/>
        <w:autoSpaceDN w:val="0"/>
        <w:snapToGrid/>
        <w:spacing w:after="0" w:line="360" w:lineRule="auto"/>
        <w:jc w:val="both"/>
        <w:rPr>
          <w:rFonts w:ascii="Book Antiqua" w:eastAsia="AdvEPSTIM" w:hAnsi="Book Antiqua"/>
          <w:b/>
          <w:i/>
          <w:sz w:val="24"/>
          <w:szCs w:val="24"/>
        </w:rPr>
      </w:pPr>
      <w:r w:rsidRPr="00C33D91">
        <w:rPr>
          <w:rFonts w:ascii="Book Antiqua" w:eastAsia="AdvEPSTIM" w:hAnsi="Book Antiqua"/>
          <w:b/>
          <w:i/>
          <w:sz w:val="24"/>
          <w:szCs w:val="24"/>
        </w:rPr>
        <w:t xml:space="preserve">Relationship between disease development and the Th17- </w:t>
      </w:r>
      <w:proofErr w:type="spellStart"/>
      <w:r w:rsidRPr="00C33D91">
        <w:rPr>
          <w:rFonts w:ascii="Book Antiqua" w:eastAsia="AdvEPSTIM" w:hAnsi="Book Antiqua"/>
          <w:b/>
          <w:i/>
          <w:sz w:val="24"/>
          <w:szCs w:val="24"/>
        </w:rPr>
        <w:t>Treg</w:t>
      </w:r>
      <w:proofErr w:type="spellEnd"/>
      <w:r w:rsidRPr="00C33D91">
        <w:rPr>
          <w:rFonts w:ascii="Book Antiqua" w:eastAsia="AdvEPSTIM" w:hAnsi="Book Antiqua"/>
          <w:b/>
          <w:i/>
          <w:sz w:val="24"/>
          <w:szCs w:val="24"/>
        </w:rPr>
        <w:t xml:space="preserve"> dynamic in patients with ACHBLF</w:t>
      </w:r>
    </w:p>
    <w:p w:rsidR="00FF6BC5" w:rsidRPr="007B0B39" w:rsidRDefault="00D15CEB"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t>To</w:t>
      </w:r>
      <w:r w:rsidR="00FF6BC5" w:rsidRPr="007B0B39">
        <w:rPr>
          <w:rFonts w:ascii="Book Antiqua" w:eastAsia="AdvEPSTIM" w:hAnsi="Book Antiqua"/>
          <w:sz w:val="24"/>
          <w:szCs w:val="24"/>
        </w:rPr>
        <w:t xml:space="preserve"> identify the relationship between host immune changes and disease development, we used total bilirubin (TBIL), alanine aminotransferase (ALT) and a model for end stage liver disease (MELD) plus sodium ( MELD-Na) score to evaluate disease development</w:t>
      </w:r>
      <w:r w:rsidR="00974357" w:rsidRPr="007B0B39">
        <w:rPr>
          <w:rFonts w:ascii="Book Antiqua" w:eastAsia="AdvEPSTIM" w:hAnsi="Book Antiqua"/>
          <w:sz w:val="24"/>
          <w:szCs w:val="24"/>
        </w:rPr>
        <w:fldChar w:fldCharType="begin">
          <w:fldData xml:space="preserve">PEVuZE5vdGU+PENpdGU+PEF1dGhvcj5CaWdnaW5zPC9BdXRob3I+PFllYXI+MjAwNjwvWWVhcj48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ZGljYWw+PHBhZ2VzPjE2NTItNjA8L3BhZ2VzPjx2b2x1bWU+MTMwPC92b2x1bWU+PG51bWJlcj42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</w:fldData>
        </w:fldChar>
      </w:r>
      <w:r w:rsidR="00FF6BC5"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PEVuZE5vdGU+PENpdGU+PEF1dGhvcj5CaWdnaW5zPC9BdXRob3I+PFllYXI+MjAwNjwvWWVhcj48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ZGljYWw+PHBhZ2VzPjE2NTItNjA8L3BhZ2VzPjx2b2x1bWU+MTMwPC92b2x1bWU+PG51bWJlcj42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</w:fldData>
        </w:fldChar>
      </w:r>
      <w:r w:rsidR="00FF6BC5"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00FF6BC5" w:rsidRPr="007B0B39">
        <w:rPr>
          <w:rFonts w:ascii="Book Antiqua" w:eastAsia="AdvEPSTIM" w:hAnsi="Book Antiqua"/>
          <w:sz w:val="24"/>
          <w:szCs w:val="24"/>
          <w:vertAlign w:val="superscript"/>
        </w:rPr>
        <w:t>[</w:t>
      </w:r>
      <w:hyperlink w:anchor="_ENREF_34" w:tooltip="Biggins, 2006 #46" w:history="1">
        <w:r w:rsidR="00486596" w:rsidRPr="007B0B39">
          <w:rPr>
            <w:rFonts w:ascii="Book Antiqua" w:eastAsia="AdvEPSTIM" w:hAnsi="Book Antiqua"/>
            <w:sz w:val="24"/>
            <w:szCs w:val="24"/>
            <w:vertAlign w:val="superscript"/>
          </w:rPr>
          <w:t>34</w:t>
        </w:r>
      </w:hyperlink>
      <w:r w:rsidR="00FF6BC5" w:rsidRPr="007B0B39">
        <w:rPr>
          <w:rFonts w:ascii="Book Antiqua" w:eastAsia="AdvEPSTIM" w:hAnsi="Book Antiqua"/>
          <w:sz w:val="24"/>
          <w:szCs w:val="24"/>
          <w:vertAlign w:val="superscript"/>
        </w:rPr>
        <w:t xml:space="preserve">, </w:t>
      </w:r>
      <w:hyperlink w:anchor="_ENREF_35" w:tooltip="Yuen, 2003 #48" w:history="1">
        <w:r w:rsidR="00486596" w:rsidRPr="007B0B39">
          <w:rPr>
            <w:rFonts w:ascii="Book Antiqua" w:eastAsia="AdvEPSTIM" w:hAnsi="Book Antiqua"/>
            <w:sz w:val="24"/>
            <w:szCs w:val="24"/>
            <w:vertAlign w:val="superscript"/>
          </w:rPr>
          <w:t>35</w:t>
        </w:r>
      </w:hyperlink>
      <w:r w:rsidR="00FF6BC5"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00FF6BC5" w:rsidRPr="007B0B39">
        <w:rPr>
          <w:rFonts w:ascii="Book Antiqua" w:eastAsia="AdvEPSTIM" w:hAnsi="Book Antiqua"/>
          <w:sz w:val="24"/>
          <w:szCs w:val="24"/>
        </w:rPr>
        <w:t xml:space="preserve">. We performed correlation analyses between these main biochemical measures and the MELD-Na score and Th17 frequency, </w:t>
      </w:r>
      <w:proofErr w:type="spellStart"/>
      <w:r w:rsidR="00FF6BC5" w:rsidRPr="007B0B39">
        <w:rPr>
          <w:rFonts w:ascii="Book Antiqua" w:eastAsia="AdvEPSTIM" w:hAnsi="Book Antiqua"/>
          <w:sz w:val="24"/>
          <w:szCs w:val="24"/>
        </w:rPr>
        <w:t>Treg</w:t>
      </w:r>
      <w:proofErr w:type="spellEnd"/>
      <w:r w:rsidR="00FF6BC5" w:rsidRPr="007B0B39">
        <w:rPr>
          <w:rFonts w:ascii="Book Antiqua" w:eastAsia="AdvEPSTIM" w:hAnsi="Book Antiqua"/>
          <w:sz w:val="24"/>
          <w:szCs w:val="24"/>
        </w:rPr>
        <w:t xml:space="preserve"> frequency and the ratio of </w:t>
      </w:r>
      <w:proofErr w:type="spellStart"/>
      <w:r w:rsidR="00FF6BC5" w:rsidRPr="007B0B39">
        <w:rPr>
          <w:rFonts w:ascii="Book Antiqua" w:eastAsia="AdvEPSTIM" w:hAnsi="Book Antiqua"/>
          <w:sz w:val="24"/>
          <w:szCs w:val="24"/>
        </w:rPr>
        <w:t>Treg</w:t>
      </w:r>
      <w:proofErr w:type="spellEnd"/>
      <w:r w:rsidR="00FF6BC5" w:rsidRPr="007B0B39">
        <w:rPr>
          <w:rFonts w:ascii="Book Antiqua" w:eastAsia="AdvEPSTIM" w:hAnsi="Book Antiqua"/>
          <w:sz w:val="24"/>
          <w:szCs w:val="24"/>
        </w:rPr>
        <w:t xml:space="preserve"> to Th17 cells at the onset, peak, and recovery phases of the disease among our 18 ACHBLF patients. The data revealed that all </w:t>
      </w:r>
      <w:r w:rsidR="005A653B" w:rsidRPr="007B0B39">
        <w:rPr>
          <w:rFonts w:ascii="Book Antiqua" w:eastAsia="AdvEPSTIM" w:hAnsi="Book Antiqua"/>
          <w:sz w:val="24"/>
          <w:szCs w:val="24"/>
        </w:rPr>
        <w:t xml:space="preserve">of </w:t>
      </w:r>
      <w:r w:rsidR="00FF6BC5" w:rsidRPr="007B0B39">
        <w:rPr>
          <w:rFonts w:ascii="Book Antiqua" w:eastAsia="AdvEPSTIM" w:hAnsi="Book Antiqua"/>
          <w:sz w:val="24"/>
          <w:szCs w:val="24"/>
        </w:rPr>
        <w:t>these host immune character</w:t>
      </w:r>
      <w:r w:rsidR="005A653B" w:rsidRPr="007B0B39">
        <w:rPr>
          <w:rFonts w:ascii="Book Antiqua" w:eastAsia="AdvEPSTIM" w:hAnsi="Book Antiqua"/>
          <w:sz w:val="24"/>
          <w:szCs w:val="24"/>
        </w:rPr>
        <w:t>istics</w:t>
      </w:r>
      <w:r w:rsidR="00FF6BC5" w:rsidRPr="007B0B39">
        <w:rPr>
          <w:rFonts w:ascii="Book Antiqua" w:eastAsia="AdvEPSTIM" w:hAnsi="Book Antiqua"/>
          <w:sz w:val="24"/>
          <w:szCs w:val="24"/>
        </w:rPr>
        <w:t xml:space="preserve"> positively or negatively correlated with disease development (</w:t>
      </w:r>
      <w:r w:rsidR="00FF6BC5" w:rsidRPr="007B0B39">
        <w:rPr>
          <w:rFonts w:ascii="Book Antiqua" w:eastAsia="AdvEPSTIM" w:hAnsi="Book Antiqua"/>
          <w:caps/>
          <w:sz w:val="24"/>
          <w:szCs w:val="24"/>
        </w:rPr>
        <w:t>t</w:t>
      </w:r>
      <w:r w:rsidR="00FF6BC5" w:rsidRPr="007B0B39">
        <w:rPr>
          <w:rFonts w:ascii="Book Antiqua" w:eastAsia="AdvEPSTIM" w:hAnsi="Book Antiqua"/>
          <w:sz w:val="24"/>
          <w:szCs w:val="24"/>
        </w:rPr>
        <w:t>able 3). However, in all patients, only serum IL-17 levels at peak point markedly correlated with the ALT level (</w:t>
      </w:r>
      <w:r w:rsidR="00C33D91" w:rsidRPr="00C33D91">
        <w:rPr>
          <w:rFonts w:ascii="Book Antiqua" w:eastAsia="AdvEPSTIM" w:hAnsi="Book Antiqua"/>
          <w:i/>
          <w:sz w:val="24"/>
          <w:szCs w:val="24"/>
        </w:rPr>
        <w:t xml:space="preserve">r = </w:t>
      </w:r>
      <w:r w:rsidR="00FF6BC5" w:rsidRPr="007B0B39">
        <w:rPr>
          <w:rFonts w:ascii="Book Antiqua" w:eastAsia="AdvEPSTIM" w:hAnsi="Book Antiqua"/>
          <w:sz w:val="24"/>
          <w:szCs w:val="24"/>
        </w:rPr>
        <w:t>-0.56,</w:t>
      </w:r>
      <w:r w:rsidR="005A653B"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00FF6BC5" w:rsidRPr="007B0B39">
        <w:rPr>
          <w:rFonts w:ascii="Book Antiqua" w:eastAsia="AdvEPSTIM" w:hAnsi="Book Antiqua"/>
          <w:sz w:val="24"/>
          <w:szCs w:val="24"/>
        </w:rPr>
        <w:t xml:space="preserve">0.02). We further analyzed patients in the survival group and found that the ratio of </w:t>
      </w:r>
      <w:proofErr w:type="spellStart"/>
      <w:r w:rsidR="00FF6BC5" w:rsidRPr="007B0B39">
        <w:rPr>
          <w:rFonts w:ascii="Book Antiqua" w:eastAsia="AdvEPSTIM" w:hAnsi="Book Antiqua"/>
          <w:sz w:val="24"/>
          <w:szCs w:val="24"/>
        </w:rPr>
        <w:t>Treg</w:t>
      </w:r>
      <w:proofErr w:type="spellEnd"/>
      <w:r w:rsidR="00FF6BC5" w:rsidRPr="007B0B39">
        <w:rPr>
          <w:rFonts w:ascii="Book Antiqua" w:eastAsia="AdvEPSTIM" w:hAnsi="Book Antiqua"/>
          <w:sz w:val="24"/>
          <w:szCs w:val="24"/>
        </w:rPr>
        <w:t xml:space="preserve"> to Th17 at the peak point positively correlated with ALT levels (</w:t>
      </w:r>
      <w:r w:rsidR="00C33D91" w:rsidRPr="00C33D91">
        <w:rPr>
          <w:rFonts w:ascii="Book Antiqua" w:eastAsia="AdvEPSTIM" w:hAnsi="Book Antiqua"/>
          <w:i/>
          <w:sz w:val="24"/>
          <w:szCs w:val="24"/>
        </w:rPr>
        <w:t xml:space="preserve">r = </w:t>
      </w:r>
      <w:r w:rsidR="00FF6BC5" w:rsidRPr="007B0B39">
        <w:rPr>
          <w:rFonts w:ascii="Book Antiqua" w:eastAsia="AdvEPSTIM" w:hAnsi="Book Antiqua"/>
          <w:sz w:val="24"/>
          <w:szCs w:val="24"/>
        </w:rPr>
        <w:t xml:space="preserve">0.58, </w:t>
      </w:r>
      <w:r w:rsidR="00B3041A" w:rsidRPr="00B3041A">
        <w:rPr>
          <w:rFonts w:ascii="Book Antiqua" w:eastAsia="AdvEPSTIM" w:hAnsi="Book Antiqua"/>
          <w:i/>
          <w:caps/>
          <w:sz w:val="24"/>
          <w:szCs w:val="24"/>
        </w:rPr>
        <w:t xml:space="preserve">p = </w:t>
      </w:r>
      <w:r w:rsidR="00FF6BC5" w:rsidRPr="007B0B39">
        <w:rPr>
          <w:rFonts w:ascii="Book Antiqua" w:eastAsia="AdvEPSTIM" w:hAnsi="Book Antiqua"/>
          <w:sz w:val="24"/>
          <w:szCs w:val="24"/>
        </w:rPr>
        <w:t xml:space="preserve">0.04). Furthermore, we also found that in the survival group, changes in the </w:t>
      </w:r>
      <w:proofErr w:type="spellStart"/>
      <w:r w:rsidR="005A653B" w:rsidRPr="007B0B39">
        <w:rPr>
          <w:rFonts w:ascii="Book Antiqua" w:eastAsia="AdvEPSTIM" w:hAnsi="Book Antiqua"/>
          <w:sz w:val="24"/>
          <w:szCs w:val="24"/>
        </w:rPr>
        <w:t>Treg</w:t>
      </w:r>
      <w:proofErr w:type="spellEnd"/>
      <w:r w:rsidR="005A653B" w:rsidRPr="007B0B39">
        <w:rPr>
          <w:rFonts w:ascii="Book Antiqua" w:eastAsia="AdvEPSTIM" w:hAnsi="Book Antiqua"/>
          <w:sz w:val="24"/>
          <w:szCs w:val="24"/>
        </w:rPr>
        <w:t xml:space="preserve"> to Th17 </w:t>
      </w:r>
      <w:r w:rsidR="00FF6BC5" w:rsidRPr="007B0B39">
        <w:rPr>
          <w:rFonts w:ascii="Book Antiqua" w:eastAsia="AdvEPSTIM" w:hAnsi="Book Antiqua"/>
          <w:sz w:val="24"/>
          <w:szCs w:val="24"/>
        </w:rPr>
        <w:t>ratio from the onset to the peak point markedly correlated with TBIL levels (</w:t>
      </w:r>
      <w:r w:rsidR="00C33D91" w:rsidRPr="00C33D91">
        <w:rPr>
          <w:rFonts w:ascii="Book Antiqua" w:eastAsia="AdvEPSTIM" w:hAnsi="Book Antiqua"/>
          <w:i/>
          <w:sz w:val="24"/>
          <w:szCs w:val="24"/>
        </w:rPr>
        <w:t xml:space="preserve">r = </w:t>
      </w:r>
      <w:r w:rsidR="00FF6BC5" w:rsidRPr="007B0B39">
        <w:rPr>
          <w:rFonts w:ascii="Book Antiqua" w:eastAsia="AdvEPSTIM" w:hAnsi="Book Antiqua"/>
          <w:sz w:val="24"/>
          <w:szCs w:val="24"/>
        </w:rPr>
        <w:t>-0.57,</w:t>
      </w:r>
      <w:r w:rsidR="005A653B"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00FF6BC5" w:rsidRPr="007B0B39">
        <w:rPr>
          <w:rFonts w:ascii="Book Antiqua" w:eastAsia="AdvEPSTIM" w:hAnsi="Book Antiqua"/>
          <w:sz w:val="24"/>
          <w:szCs w:val="24"/>
        </w:rPr>
        <w:t xml:space="preserve">0.04).   </w:t>
      </w:r>
    </w:p>
    <w:p w:rsidR="00C33D91" w:rsidRDefault="00C33D91" w:rsidP="00CE4041">
      <w:pPr>
        <w:pStyle w:val="h2"/>
        <w:spacing w:before="0" w:beforeAutospacing="0" w:after="0" w:afterAutospacing="0" w:line="360" w:lineRule="auto"/>
        <w:jc w:val="both"/>
        <w:rPr>
          <w:rFonts w:ascii="Book Antiqua" w:hAnsi="Book Antiqua"/>
          <w:sz w:val="24"/>
          <w:szCs w:val="24"/>
          <w:lang w:eastAsia="zh-CN"/>
        </w:rPr>
      </w:pPr>
    </w:p>
    <w:p w:rsidR="00FF6BC5" w:rsidRPr="00C33D91" w:rsidRDefault="00FF6BC5" w:rsidP="00CE4041">
      <w:pPr>
        <w:pStyle w:val="h2"/>
        <w:spacing w:before="0" w:beforeAutospacing="0" w:after="0" w:afterAutospacing="0" w:line="360" w:lineRule="auto"/>
        <w:jc w:val="both"/>
        <w:rPr>
          <w:rFonts w:ascii="Book Antiqua" w:hAnsi="Book Antiqua"/>
          <w:i/>
          <w:sz w:val="24"/>
          <w:szCs w:val="24"/>
        </w:rPr>
      </w:pPr>
      <w:r w:rsidRPr="00C33D91">
        <w:rPr>
          <w:rFonts w:ascii="Book Antiqua" w:hAnsi="Book Antiqua"/>
          <w:i/>
          <w:sz w:val="24"/>
          <w:szCs w:val="24"/>
          <w:lang w:eastAsia="zh-CN"/>
        </w:rPr>
        <w:t>Predict</w:t>
      </w:r>
      <w:r w:rsidR="0064436E" w:rsidRPr="00C33D91">
        <w:rPr>
          <w:rFonts w:ascii="Book Antiqua" w:hAnsi="Book Antiqua"/>
          <w:i/>
          <w:sz w:val="24"/>
          <w:szCs w:val="24"/>
          <w:lang w:eastAsia="zh-CN"/>
        </w:rPr>
        <w:t>ive</w:t>
      </w:r>
      <w:r w:rsidRPr="00C33D91">
        <w:rPr>
          <w:rFonts w:ascii="Book Antiqua" w:hAnsi="Book Antiqua"/>
          <w:i/>
          <w:sz w:val="24"/>
          <w:szCs w:val="24"/>
          <w:lang w:eastAsia="zh-CN"/>
        </w:rPr>
        <w:t xml:space="preserve"> value of </w:t>
      </w:r>
      <w:proofErr w:type="spellStart"/>
      <w:r w:rsidRPr="00C33D91">
        <w:rPr>
          <w:rFonts w:ascii="Book Antiqua" w:hAnsi="Book Antiqua"/>
          <w:i/>
          <w:sz w:val="24"/>
          <w:szCs w:val="24"/>
          <w:lang w:eastAsia="zh-CN"/>
        </w:rPr>
        <w:t>Treg</w:t>
      </w:r>
      <w:proofErr w:type="spellEnd"/>
      <w:r w:rsidRPr="00C33D91">
        <w:rPr>
          <w:rFonts w:ascii="Book Antiqua" w:hAnsi="Book Antiqua"/>
          <w:i/>
          <w:sz w:val="24"/>
          <w:szCs w:val="24"/>
          <w:lang w:eastAsia="zh-CN"/>
        </w:rPr>
        <w:t xml:space="preserve">, Th17 and the </w:t>
      </w:r>
      <w:proofErr w:type="spellStart"/>
      <w:r w:rsidRPr="00C33D91">
        <w:rPr>
          <w:rFonts w:ascii="Book Antiqua" w:hAnsi="Book Antiqua"/>
          <w:i/>
          <w:sz w:val="24"/>
          <w:szCs w:val="24"/>
          <w:lang w:eastAsia="zh-CN"/>
        </w:rPr>
        <w:t>Treg</w:t>
      </w:r>
      <w:proofErr w:type="spellEnd"/>
      <w:r w:rsidRPr="00C33D91">
        <w:rPr>
          <w:rFonts w:ascii="Book Antiqua" w:hAnsi="Book Antiqua"/>
          <w:i/>
          <w:sz w:val="24"/>
          <w:szCs w:val="24"/>
          <w:lang w:eastAsia="zh-CN"/>
        </w:rPr>
        <w:t xml:space="preserve"> to Th17 ratio on 28-day survival in ACHBLF</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t xml:space="preserve">Because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Th17, </w:t>
      </w:r>
      <w:r w:rsidR="0064436E" w:rsidRPr="007B0B39">
        <w:rPr>
          <w:rFonts w:ascii="Book Antiqua" w:eastAsia="AdvEPSTIM" w:hAnsi="Book Antiqua"/>
          <w:sz w:val="24"/>
          <w:szCs w:val="24"/>
        </w:rPr>
        <w:t xml:space="preserve">and </w:t>
      </w:r>
      <w:r w:rsidRPr="007B0B39">
        <w:rPr>
          <w:rFonts w:ascii="Book Antiqua" w:eastAsia="AdvEPSTIM" w:hAnsi="Book Antiqua"/>
          <w:sz w:val="24"/>
          <w:szCs w:val="24"/>
        </w:rPr>
        <w:t xml:space="preserve">IL-17 levels and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were shown to be associated with ACHBLF development, we further evaluated the early predict</w:t>
      </w:r>
      <w:r w:rsidR="0064436E" w:rsidRPr="007B0B39">
        <w:rPr>
          <w:rFonts w:ascii="Book Antiqua" w:eastAsia="AdvEPSTIM" w:hAnsi="Book Antiqua"/>
          <w:sz w:val="24"/>
          <w:szCs w:val="24"/>
        </w:rPr>
        <w:t>ive</w:t>
      </w:r>
      <w:r w:rsidRPr="007B0B39">
        <w:rPr>
          <w:rFonts w:ascii="Book Antiqua" w:eastAsia="AdvEPSTIM" w:hAnsi="Book Antiqua"/>
          <w:sz w:val="24"/>
          <w:szCs w:val="24"/>
        </w:rPr>
        <w:t xml:space="preserve"> value of these factors on ACHBLF outcome. We evaluated the value of these factors at onset and at peak point in predicting ACHBLF survival by the end of a 28-day follow-up period. ROC curve analysis showed that Th17 frequency and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at the onset point were significant in predicting 28-day ACHBLF survival. The Th17 frequency was a negative predictor and the </w:t>
      </w:r>
      <w:proofErr w:type="spellStart"/>
      <w:r w:rsidR="0064436E" w:rsidRPr="007B0B39">
        <w:rPr>
          <w:rFonts w:ascii="Book Antiqua" w:eastAsia="AdvEPSTIM" w:hAnsi="Book Antiqua"/>
          <w:sz w:val="24"/>
          <w:szCs w:val="24"/>
        </w:rPr>
        <w:t>Treg</w:t>
      </w:r>
      <w:proofErr w:type="spellEnd"/>
      <w:r w:rsidR="0064436E" w:rsidRPr="007B0B39">
        <w:rPr>
          <w:rFonts w:ascii="Book Antiqua" w:eastAsia="AdvEPSTIM" w:hAnsi="Book Antiqua"/>
          <w:sz w:val="24"/>
          <w:szCs w:val="24"/>
        </w:rPr>
        <w:t xml:space="preserve"> to Th17 </w:t>
      </w:r>
      <w:r w:rsidRPr="007B0B39">
        <w:rPr>
          <w:rFonts w:ascii="Book Antiqua" w:eastAsia="AdvEPSTIM" w:hAnsi="Book Antiqua"/>
          <w:sz w:val="24"/>
          <w:szCs w:val="24"/>
        </w:rPr>
        <w:t xml:space="preserve">ratio was a positive predictor [the </w:t>
      </w:r>
      <w:r w:rsidR="005F5C5B">
        <w:rPr>
          <w:rFonts w:ascii="Book Antiqua" w:eastAsia="AdvEPSTIM" w:hAnsi="Book Antiqua"/>
          <w:sz w:val="24"/>
          <w:szCs w:val="24"/>
        </w:rPr>
        <w:t>area under the ROC was 0.1 (95%CI</w:t>
      </w:r>
      <w:r w:rsidRPr="007B0B39">
        <w:rPr>
          <w:rFonts w:ascii="Book Antiqua" w:eastAsia="AdvEPSTIM" w:hAnsi="Book Antiqua"/>
          <w:sz w:val="24"/>
          <w:szCs w:val="24"/>
        </w:rPr>
        <w:t xml:space="preserve">: </w:t>
      </w:r>
      <w:r w:rsidRPr="007B0B39">
        <w:rPr>
          <w:rFonts w:ascii="Book Antiqua" w:eastAsia="AdvEPSTIM" w:hAnsi="Book Antiqua"/>
          <w:sz w:val="24"/>
          <w:szCs w:val="24"/>
        </w:rPr>
        <w:lastRenderedPageBreak/>
        <w:t>0.000– 0.248</w:t>
      </w:r>
      <w:r w:rsidRPr="007B0B39">
        <w:rPr>
          <w:rFonts w:ascii="Book Antiqua" w:eastAsia="AdvEPSTIM" w:hAnsi="Book Antiqua"/>
          <w:sz w:val="24"/>
          <w:szCs w:val="24"/>
        </w:rPr>
        <w:t>，</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0.01) for Th17 frequency at onset and 0.846</w:t>
      </w:r>
      <w:r w:rsidRPr="007B0B39">
        <w:rPr>
          <w:rFonts w:ascii="Book Antiqua" w:eastAsia="AdvEPSTIM" w:hAnsi="Book Antiqua"/>
          <w:sz w:val="24"/>
          <w:szCs w:val="24"/>
        </w:rPr>
        <w:t>（</w:t>
      </w:r>
      <w:r w:rsidRPr="007B0B39">
        <w:rPr>
          <w:rFonts w:ascii="Book Antiqua" w:eastAsia="AdvEPSTIM" w:hAnsi="Book Antiqua"/>
          <w:sz w:val="24"/>
          <w:szCs w:val="24"/>
        </w:rPr>
        <w:t>95%CI:</w:t>
      </w:r>
      <w:r w:rsidR="005F5C5B">
        <w:rPr>
          <w:rFonts w:ascii="Book Antiqua" w:eastAsia="AdvEPSTIM" w:hAnsi="Book Antiqua" w:hint="eastAsia"/>
          <w:sz w:val="24"/>
          <w:szCs w:val="24"/>
        </w:rPr>
        <w:t xml:space="preserve"> </w:t>
      </w:r>
      <w:r w:rsidRPr="007B0B39">
        <w:rPr>
          <w:rFonts w:ascii="Book Antiqua" w:eastAsia="AdvEPSTIM" w:hAnsi="Book Antiqua"/>
          <w:sz w:val="24"/>
          <w:szCs w:val="24"/>
        </w:rPr>
        <w:t>0.65-1.00,</w:t>
      </w:r>
      <w:r w:rsidR="00123187"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0.02</w:t>
      </w:r>
      <w:r w:rsidRPr="007B0B39">
        <w:rPr>
          <w:rFonts w:ascii="Book Antiqua" w:eastAsia="AdvEPSTIM" w:hAnsi="Book Antiqua"/>
          <w:sz w:val="24"/>
          <w:szCs w:val="24"/>
        </w:rPr>
        <w:t>）</w:t>
      </w:r>
      <w:r w:rsidRPr="007B0B39">
        <w:rPr>
          <w:rFonts w:ascii="Book Antiqua" w:eastAsia="AdvEPSTIM" w:hAnsi="Book Antiqua"/>
          <w:sz w:val="24"/>
          <w:szCs w:val="24"/>
        </w:rPr>
        <w:t xml:space="preserve">for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at onset]</w:t>
      </w:r>
      <w:r w:rsidR="0064436E" w:rsidRPr="007B0B39">
        <w:rPr>
          <w:rFonts w:ascii="Book Antiqua" w:eastAsia="AdvEPSTIM" w:hAnsi="Book Antiqua"/>
          <w:sz w:val="24"/>
          <w:szCs w:val="24"/>
        </w:rPr>
        <w:t>.</w:t>
      </w:r>
      <w:r w:rsidRPr="007B0B39">
        <w:rPr>
          <w:rFonts w:ascii="Book Antiqua" w:eastAsia="AdvEPSTIM" w:hAnsi="Book Antiqua"/>
          <w:sz w:val="24"/>
          <w:szCs w:val="24"/>
        </w:rPr>
        <w:t xml:space="preserve"> There was no significant predict</w:t>
      </w:r>
      <w:r w:rsidR="0064436E" w:rsidRPr="007B0B39">
        <w:rPr>
          <w:rFonts w:ascii="Book Antiqua" w:eastAsia="AdvEPSTIM" w:hAnsi="Book Antiqua"/>
          <w:sz w:val="24"/>
          <w:szCs w:val="24"/>
        </w:rPr>
        <w:t>ive</w:t>
      </w:r>
      <w:r w:rsidRPr="007B0B39">
        <w:rPr>
          <w:rFonts w:ascii="Book Antiqua" w:eastAsia="AdvEPSTIM" w:hAnsi="Book Antiqua"/>
          <w:sz w:val="24"/>
          <w:szCs w:val="24"/>
        </w:rPr>
        <w:t xml:space="preserve"> value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frequency </w:t>
      </w:r>
      <w:r w:rsidR="0064436E" w:rsidRPr="007B0B39">
        <w:rPr>
          <w:rFonts w:ascii="Book Antiqua" w:eastAsia="AdvEPSTIM" w:hAnsi="Book Antiqua"/>
          <w:sz w:val="24"/>
          <w:szCs w:val="24"/>
        </w:rPr>
        <w:t>during</w:t>
      </w:r>
      <w:r w:rsidRPr="007B0B39">
        <w:rPr>
          <w:rFonts w:ascii="Book Antiqua" w:eastAsia="AdvEPSTIM" w:hAnsi="Book Antiqua"/>
          <w:sz w:val="24"/>
          <w:szCs w:val="24"/>
        </w:rPr>
        <w:t xml:space="preserve"> the event, IL-17 levels </w:t>
      </w:r>
      <w:r w:rsidR="0064436E" w:rsidRPr="007B0B39">
        <w:rPr>
          <w:rFonts w:ascii="Book Antiqua" w:eastAsia="AdvEPSTIM" w:hAnsi="Book Antiqua"/>
          <w:sz w:val="24"/>
          <w:szCs w:val="24"/>
        </w:rPr>
        <w:t>during</w:t>
      </w:r>
      <w:r w:rsidRPr="007B0B39">
        <w:rPr>
          <w:rFonts w:ascii="Book Antiqua" w:eastAsia="AdvEPSTIM" w:hAnsi="Book Antiqua"/>
          <w:sz w:val="24"/>
          <w:szCs w:val="24"/>
        </w:rPr>
        <w:t xml:space="preserve"> the event and changes in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from the onset to peak point (Table 4).</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b/>
          <w:sz w:val="24"/>
          <w:szCs w:val="24"/>
        </w:rPr>
      </w:pPr>
      <w:r w:rsidRPr="007B0B39">
        <w:rPr>
          <w:rFonts w:ascii="Book Antiqua" w:eastAsia="AdvEPSTIM" w:hAnsi="Book Antiqua"/>
          <w:sz w:val="24"/>
          <w:szCs w:val="24"/>
        </w:rPr>
        <w:t>To further investigate the predict</w:t>
      </w:r>
      <w:r w:rsidR="0064436E" w:rsidRPr="007B0B39">
        <w:rPr>
          <w:rFonts w:ascii="Book Antiqua" w:eastAsia="AdvEPSTIM" w:hAnsi="Book Antiqua"/>
          <w:sz w:val="24"/>
          <w:szCs w:val="24"/>
        </w:rPr>
        <w:t>ive</w:t>
      </w:r>
      <w:r w:rsidRPr="007B0B39">
        <w:rPr>
          <w:rFonts w:ascii="Book Antiqua" w:eastAsia="AdvEPSTIM" w:hAnsi="Book Antiqua"/>
          <w:sz w:val="24"/>
          <w:szCs w:val="24"/>
        </w:rPr>
        <w:t xml:space="preserve"> value of the </w:t>
      </w:r>
      <w:proofErr w:type="spellStart"/>
      <w:r w:rsidR="0064436E" w:rsidRPr="007B0B39">
        <w:rPr>
          <w:rFonts w:ascii="Book Antiqua" w:eastAsia="AdvEPSTIM" w:hAnsi="Book Antiqua"/>
          <w:sz w:val="24"/>
          <w:szCs w:val="24"/>
        </w:rPr>
        <w:t>Treg</w:t>
      </w:r>
      <w:proofErr w:type="spellEnd"/>
      <w:r w:rsidR="0064436E" w:rsidRPr="007B0B39">
        <w:rPr>
          <w:rFonts w:ascii="Book Antiqua" w:eastAsia="AdvEPSTIM" w:hAnsi="Book Antiqua"/>
          <w:sz w:val="24"/>
          <w:szCs w:val="24"/>
        </w:rPr>
        <w:t xml:space="preserve"> to Th17 frequency </w:t>
      </w:r>
      <w:r w:rsidRPr="007B0B39">
        <w:rPr>
          <w:rFonts w:ascii="Book Antiqua" w:eastAsia="AdvEPSTIM" w:hAnsi="Book Antiqua"/>
          <w:sz w:val="24"/>
          <w:szCs w:val="24"/>
        </w:rPr>
        <w:t xml:space="preserve">ratio </w:t>
      </w:r>
      <w:r w:rsidR="0064436E"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64436E" w:rsidRPr="007B0B39">
        <w:rPr>
          <w:rFonts w:ascii="Book Antiqua" w:eastAsia="AdvEPSTIM" w:hAnsi="Book Antiqua"/>
          <w:sz w:val="24"/>
          <w:szCs w:val="24"/>
        </w:rPr>
        <w:t>s</w:t>
      </w:r>
      <w:r w:rsidRPr="007B0B39">
        <w:rPr>
          <w:rFonts w:ascii="Book Antiqua" w:eastAsia="AdvEPSTIM" w:hAnsi="Book Antiqua"/>
          <w:sz w:val="24"/>
          <w:szCs w:val="24"/>
        </w:rPr>
        <w:t xml:space="preserve"> on</w:t>
      </w:r>
      <w:r w:rsidR="0064436E" w:rsidRPr="007B0B39">
        <w:rPr>
          <w:rFonts w:ascii="Book Antiqua" w:eastAsia="AdvEPSTIM" w:hAnsi="Book Antiqua"/>
          <w:sz w:val="24"/>
          <w:szCs w:val="24"/>
        </w:rPr>
        <w:t xml:space="preserve"> the</w:t>
      </w:r>
      <w:r w:rsidRPr="007B0B39">
        <w:rPr>
          <w:rFonts w:ascii="Book Antiqua" w:eastAsia="AdvEPSTIM" w:hAnsi="Book Antiqua"/>
          <w:sz w:val="24"/>
          <w:szCs w:val="24"/>
        </w:rPr>
        <w:t xml:space="preserve"> survival of ACHBLF patients, we divided the ACHBLF patients into survivors and non-survivors (NS</w:t>
      </w:r>
      <w:proofErr w:type="gramStart"/>
      <w:r w:rsidRPr="007B0B39">
        <w:rPr>
          <w:rFonts w:ascii="Book Antiqua" w:eastAsia="AdvEPSTIM" w:hAnsi="Book Antiqua"/>
          <w:sz w:val="24"/>
          <w:szCs w:val="24"/>
        </w:rPr>
        <w:t>)</w:t>
      </w:r>
      <w:proofErr w:type="gramEnd"/>
      <w:r w:rsidR="00974357" w:rsidRPr="007B0B39">
        <w:rPr>
          <w:rFonts w:ascii="Book Antiqua" w:eastAsia="AdvEPSTIM" w:hAnsi="Book Antiqua"/>
          <w:sz w:val="24"/>
          <w:szCs w:val="24"/>
        </w:rPr>
        <w:fldChar w:fldCharType="begin">
          <w:fldData xml:space="preserve">PEVuZE5vdGU+PENpdGU+PEF1dGhvcj5aaGFvPC9BdXRob3I+PFllYXI+MjAxMjwvWWVhcj48UmVj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PEVuZE5vdGU+PENpdGU+PEF1dGhvcj5aaGFvPC9BdXRob3I+PFllYXI+MjAxMjwvWWVhcj48UmVj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29" w:tooltip="Zhao, 2012 #43" w:history="1">
        <w:r w:rsidR="00486596" w:rsidRPr="007B0B39">
          <w:rPr>
            <w:rFonts w:ascii="Book Antiqua" w:eastAsia="AdvEPSTIM" w:hAnsi="Book Antiqua"/>
            <w:sz w:val="24"/>
            <w:szCs w:val="24"/>
            <w:vertAlign w:val="superscript"/>
          </w:rPr>
          <w:t>29</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As shown in </w:t>
      </w:r>
      <w:r w:rsidR="00E36ECA">
        <w:rPr>
          <w:rFonts w:ascii="Book Antiqua" w:eastAsia="AdvEPSTIM" w:hAnsi="Book Antiqua"/>
          <w:sz w:val="24"/>
          <w:szCs w:val="24"/>
        </w:rPr>
        <w:t>Figure</w:t>
      </w:r>
      <w:r w:rsidR="00F8668E" w:rsidRPr="007B0B39">
        <w:rPr>
          <w:rFonts w:ascii="Book Antiqua" w:eastAsia="AdvEPSTIM" w:hAnsi="Book Antiqua"/>
          <w:sz w:val="24"/>
          <w:szCs w:val="24"/>
        </w:rPr>
        <w:t xml:space="preserve"> </w:t>
      </w:r>
      <w:r w:rsidRPr="007B0B39">
        <w:rPr>
          <w:rFonts w:ascii="Book Antiqua" w:eastAsia="AdvEPSTIM" w:hAnsi="Book Antiqua"/>
          <w:sz w:val="24"/>
          <w:szCs w:val="24"/>
        </w:rPr>
        <w:t>6</w:t>
      </w:r>
      <w:r w:rsidR="00F8668E" w:rsidRPr="007B0B39">
        <w:rPr>
          <w:rFonts w:ascii="Book Antiqua" w:eastAsia="AdvEPSTIM" w:hAnsi="Book Antiqua"/>
          <w:sz w:val="24"/>
          <w:szCs w:val="24"/>
        </w:rPr>
        <w:t xml:space="preserve"> </w:t>
      </w:r>
      <w:r w:rsidRPr="007B0B39">
        <w:rPr>
          <w:rFonts w:ascii="Book Antiqua" w:eastAsia="AdvEPSTIM" w:hAnsi="Book Antiqua"/>
          <w:sz w:val="24"/>
          <w:szCs w:val="24"/>
        </w:rPr>
        <w:t xml:space="preserve">A, we found that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frequency at the onset point in NS patients (0.91</w:t>
      </w:r>
      <w:r w:rsidR="005F5C5B">
        <w:rPr>
          <w:rFonts w:ascii="Book Antiqua" w:eastAsia="AdvEPSTIM" w:hAnsi="Book Antiqua" w:hint="eastAsia"/>
          <w:sz w:val="24"/>
          <w:szCs w:val="24"/>
        </w:rPr>
        <w:t xml:space="preserve">% </w:t>
      </w:r>
      <w:r w:rsidRPr="007B0B39">
        <w:rPr>
          <w:rFonts w:ascii="Book Antiqua" w:eastAsia="AdvEPSTIM" w:hAnsi="Book Antiqua"/>
          <w:sz w:val="24"/>
          <w:szCs w:val="24"/>
        </w:rPr>
        <w:t>±</w:t>
      </w:r>
      <w:r w:rsidR="005F5C5B">
        <w:rPr>
          <w:rFonts w:ascii="Book Antiqua" w:eastAsia="AdvEPSTIM" w:hAnsi="Book Antiqua" w:hint="eastAsia"/>
          <w:sz w:val="24"/>
          <w:szCs w:val="24"/>
        </w:rPr>
        <w:t xml:space="preserve"> </w:t>
      </w:r>
      <w:r w:rsidRPr="007B0B39">
        <w:rPr>
          <w:rFonts w:ascii="Book Antiqua" w:eastAsia="AdvEPSTIM" w:hAnsi="Book Antiqua"/>
          <w:sz w:val="24"/>
          <w:szCs w:val="24"/>
        </w:rPr>
        <w:t>0.24%) was significantly lower than</w:t>
      </w:r>
      <w:r w:rsidR="0064436E" w:rsidRPr="007B0B39">
        <w:rPr>
          <w:rFonts w:ascii="Book Antiqua" w:eastAsia="AdvEPSTIM" w:hAnsi="Book Antiqua"/>
          <w:sz w:val="24"/>
          <w:szCs w:val="24"/>
        </w:rPr>
        <w:t xml:space="preserve"> that</w:t>
      </w:r>
      <w:r w:rsidRPr="007B0B39">
        <w:rPr>
          <w:rFonts w:ascii="Book Antiqua" w:eastAsia="AdvEPSTIM" w:hAnsi="Book Antiqua"/>
          <w:sz w:val="24"/>
          <w:szCs w:val="24"/>
        </w:rPr>
        <w:t xml:space="preserve"> in survivors (2.64</w:t>
      </w:r>
      <w:r w:rsidR="005F5C5B">
        <w:rPr>
          <w:rFonts w:ascii="Book Antiqua" w:eastAsia="AdvEPSTIM" w:hAnsi="Book Antiqua" w:hint="eastAsia"/>
          <w:sz w:val="24"/>
          <w:szCs w:val="24"/>
        </w:rPr>
        <w:t xml:space="preserve">% </w:t>
      </w:r>
      <w:r w:rsidRPr="007B0B39">
        <w:rPr>
          <w:rFonts w:ascii="Book Antiqua" w:eastAsia="AdvEPSTIM" w:hAnsi="Book Antiqua"/>
          <w:sz w:val="24"/>
          <w:szCs w:val="24"/>
        </w:rPr>
        <w:t>±</w:t>
      </w:r>
      <w:r w:rsidR="005F5C5B">
        <w:rPr>
          <w:rFonts w:ascii="Book Antiqua" w:eastAsia="AdvEPSTIM" w:hAnsi="Book Antiqua" w:hint="eastAsia"/>
          <w:sz w:val="24"/>
          <w:szCs w:val="24"/>
        </w:rPr>
        <w:t xml:space="preserve"> </w:t>
      </w:r>
      <w:r w:rsidRPr="007B0B39">
        <w:rPr>
          <w:rFonts w:ascii="Book Antiqua" w:eastAsia="AdvEPSTIM" w:hAnsi="Book Antiqua"/>
          <w:sz w:val="24"/>
          <w:szCs w:val="24"/>
        </w:rPr>
        <w:t>2.19%,</w:t>
      </w:r>
      <w:r w:rsidR="0064436E" w:rsidRPr="007B0B39">
        <w:rPr>
          <w:rFonts w:ascii="Book Antiqua" w:eastAsia="AdvEPSTIM" w:hAnsi="Book Antiqua"/>
          <w:sz w:val="24"/>
          <w:szCs w:val="24"/>
        </w:rPr>
        <w:t xml:space="preserve"> </w:t>
      </w:r>
      <w:r w:rsidR="00B3041A" w:rsidRPr="00B3041A">
        <w:rPr>
          <w:rFonts w:ascii="Book Antiqua" w:eastAsia="AdvEPSTIM" w:hAnsi="Book Antiqua"/>
          <w:i/>
          <w:caps/>
          <w:sz w:val="24"/>
          <w:szCs w:val="24"/>
        </w:rPr>
        <w:t xml:space="preserve">p = </w:t>
      </w:r>
      <w:r w:rsidRPr="007B0B39">
        <w:rPr>
          <w:rFonts w:ascii="Book Antiqua" w:eastAsia="AdvEPSTIM" w:hAnsi="Book Antiqua"/>
          <w:sz w:val="24"/>
          <w:szCs w:val="24"/>
        </w:rPr>
        <w:t xml:space="preserve">0.02). Furthermore, we also found that survivors exhibited an initial decrease in the circulating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frequency from the onset point to the peak point. Subsequently, survivors displayed a continuous increase of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ratio, accompanied by a total bilirubin level decrease of more than 30% (</w:t>
      </w:r>
      <w:r w:rsidR="00E36ECA">
        <w:rPr>
          <w:rFonts w:ascii="Book Antiqua" w:eastAsia="AdvEPSTIM" w:hAnsi="Book Antiqua"/>
          <w:sz w:val="24"/>
          <w:szCs w:val="24"/>
        </w:rPr>
        <w:t>Figure</w:t>
      </w:r>
      <w:r w:rsidRPr="007B0B39">
        <w:rPr>
          <w:rFonts w:ascii="Book Antiqua" w:eastAsia="AdvEPSTIM" w:hAnsi="Book Antiqua"/>
          <w:sz w:val="24"/>
          <w:szCs w:val="24"/>
        </w:rPr>
        <w:t xml:space="preserve"> 6B). However, dead/transplanted patients lacked these sequential responses compared with survivors.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ratio remained persistently low in these patients (</w:t>
      </w:r>
      <w:r w:rsidR="00E36ECA">
        <w:rPr>
          <w:rFonts w:ascii="Book Antiqua" w:eastAsia="AdvEPSTIM" w:hAnsi="Book Antiqua"/>
          <w:sz w:val="24"/>
          <w:szCs w:val="24"/>
        </w:rPr>
        <w:t>Figure</w:t>
      </w:r>
      <w:r w:rsidRPr="007B0B39">
        <w:rPr>
          <w:rFonts w:ascii="Book Antiqua" w:eastAsia="AdvEPSTIM" w:hAnsi="Book Antiqua"/>
          <w:sz w:val="24"/>
          <w:szCs w:val="24"/>
        </w:rPr>
        <w:t xml:space="preserve"> 6C). These data suggest that the restoration of the balance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may represent a prognostic marker for a favorable clinical result in ACHBLF patients.</w:t>
      </w:r>
    </w:p>
    <w:p w:rsidR="005F5C5B" w:rsidRDefault="005F5C5B" w:rsidP="00CE4041">
      <w:pPr>
        <w:widowControl w:val="0"/>
        <w:autoSpaceDE w:val="0"/>
        <w:autoSpaceDN w:val="0"/>
        <w:snapToGrid/>
        <w:spacing w:after="0" w:line="360" w:lineRule="auto"/>
        <w:jc w:val="both"/>
        <w:rPr>
          <w:rFonts w:ascii="Book Antiqua" w:eastAsia="AdvEPSTIM" w:hAnsi="Book Antiqua"/>
          <w:b/>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DISCUSSION</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t xml:space="preserve">In the present study, we demonstrated that a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immune imbalance exists in ACHBLF patients by measuring gene, protein and T cell phenotypes. We also longitudinally identified the pattern of dynamic change in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during ACHBLF. We found that compared with CHB, ACHBLF patients possessed a favorable Th17 differentiation environment, accompanied by a sustained higher Th17 frequency and IL-17 levels. The results suggest that Th17 and related pro-inflammatory </w:t>
      </w:r>
      <w:r w:rsidRPr="007B0B39">
        <w:rPr>
          <w:rFonts w:ascii="Book Antiqua" w:eastAsia="AdvEPSTIM" w:hAnsi="Book Antiqua"/>
          <w:sz w:val="24"/>
          <w:szCs w:val="24"/>
        </w:rPr>
        <w:lastRenderedPageBreak/>
        <w:t xml:space="preserve">cytokine up-regulation played a vital role in disease progression from CHB to ACHBLF and also played </w:t>
      </w:r>
      <w:r w:rsidR="00251271" w:rsidRPr="007B0B39">
        <w:rPr>
          <w:rFonts w:ascii="Book Antiqua" w:eastAsia="AdvEPSTIM" w:hAnsi="Book Antiqua"/>
          <w:sz w:val="24"/>
          <w:szCs w:val="24"/>
        </w:rPr>
        <w:t xml:space="preserve">a </w:t>
      </w:r>
      <w:r w:rsidRPr="007B0B39">
        <w:rPr>
          <w:rFonts w:ascii="Book Antiqua" w:eastAsia="AdvEPSTIM" w:hAnsi="Book Antiqua"/>
          <w:sz w:val="24"/>
          <w:szCs w:val="24"/>
        </w:rPr>
        <w:t xml:space="preserve">critical role in ACHBLF development. Zhang </w:t>
      </w:r>
      <w:r w:rsidRPr="005F5C5B">
        <w:rPr>
          <w:rFonts w:ascii="Book Antiqua" w:eastAsia="AdvEPSTIM" w:hAnsi="Book Antiqua"/>
          <w:i/>
          <w:sz w:val="24"/>
          <w:szCs w:val="24"/>
        </w:rPr>
        <w:t>et al</w:t>
      </w:r>
      <w:r w:rsidR="005F5C5B" w:rsidRPr="007B0B39">
        <w:rPr>
          <w:rFonts w:ascii="Book Antiqua" w:eastAsia="AdvEPSTIM" w:hAnsi="Book Antiqua"/>
          <w:sz w:val="24"/>
          <w:szCs w:val="24"/>
        </w:rPr>
        <w:fldChar w:fldCharType="begin"/>
      </w:r>
      <w:r w:rsidR="005F5C5B" w:rsidRPr="007B0B39">
        <w:rPr>
          <w:rFonts w:ascii="Book Antiqua" w:eastAsia="AdvEPSTIM" w:hAnsi="Book Antiqua"/>
          <w:sz w:val="24"/>
          <w:szCs w:val="24"/>
        </w:rPr>
        <w:instrText xml:space="preserve"> ADDIN EN.CITE &lt;EndNote&gt;&lt;Cite&gt;&lt;Author&gt;Zhang&lt;/Author&gt;&lt;Year&gt;2010&lt;/Year&gt;&lt;RecNum&gt;10&lt;/RecNum&gt;&lt;DisplayText&gt;&lt;style face="superscript"&gt;[7]&lt;/style&gt;&lt;/DisplayText&gt;&lt;record&gt;&lt;rec-number&gt;10&lt;/rec-number&gt;&lt;foreign-keys&gt;&lt;key app="EN" db-id="9zpf25ff7sr5tsef52a5tssv0vw5w90ez5rp"&gt;10&lt;/key&gt;&lt;/foreign-keys&gt;&lt;ref-type name="Journal Article"&gt;17&lt;/ref-type&gt;&lt;contributors&gt;&lt;authors&gt;&lt;author&gt;Zhang, J. Y.&lt;/author&gt;&lt;author&gt;Zhang, Z.&lt;/author&gt;&lt;author&gt;Lin, F.&lt;/author&gt;&lt;author&gt;Zou, Z. S.&lt;/author&gt;&lt;author&gt;Xu, R. N.&lt;/author&gt;&lt;author&gt;Jin, L.&lt;/author&gt;&lt;author&gt;Fu, J. L.&lt;/author&gt;&lt;author&gt;Shi, F.&lt;/author&gt;&lt;author&gt;Shi, M.&lt;/author&gt;&lt;author&gt;Wang, H. F.&lt;/author&gt;&lt;author&gt;Wang, F. S.&lt;/author&gt;&lt;/authors&gt;&lt;/contributors&gt;&lt;auth-address&gt;Research Center for Biological Therapy, Beijing, China.&lt;/auth-address&gt;&lt;titles&gt;&lt;title&gt;Interleukin-17-producing CD4(+) T cells increase with severity of liver damage in patients with chronic hepatitis B&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81-91&lt;/pages&gt;&lt;volume&gt;51&lt;/volume&gt;&lt;number&gt;1&lt;/number&gt;&lt;keywords&gt;&lt;keyword&gt;Adolescent&lt;/keyword&gt;&lt;keyword&gt;Adult&lt;/keyword&gt;&lt;keyword&gt;CD4-Positive T-Lymphocytes/*pathology&lt;/keyword&gt;&lt;keyword&gt;Dendritic Cells/immunology&lt;/keyword&gt;&lt;keyword&gt;Female&lt;/keyword&gt;&lt;keyword&gt;Hepatitis B, Chronic/immunology/*pathology&lt;/keyword&gt;&lt;keyword&gt;Humans&lt;/keyword&gt;&lt;keyword&gt;Interleukin-17/*biosynthesis&lt;/keyword&gt;&lt;keyword&gt;Liver/cytology/immunology&lt;/keyword&gt;&lt;keyword&gt;Male&lt;/keyword&gt;&lt;keyword&gt;Middle Aged&lt;/keyword&gt;&lt;/keywords&gt;&lt;dates&gt;&lt;year&gt;2010&lt;/year&gt;&lt;pub-dates&gt;&lt;date&gt;Jan&lt;/date&gt;&lt;/pub-dates&gt;&lt;/dates&gt;&lt;isbn&gt;1527-3350 (Electronic)&amp;#xD;0270-9139 (Linking)&lt;/isbn&gt;&lt;accession-num&gt;19842207&lt;/accession-num&gt;&lt;urls&gt;&lt;related-urls&gt;&lt;url&gt;http://www.ncbi.nlm.nih.gov/pubmed/19842207&lt;/url&gt;&lt;/related-urls&gt;&lt;/urls&gt;&lt;electronic-resource-num&gt;10.1002/hep.23273&lt;/electronic-resource-num&gt;&lt;/record&gt;&lt;/Cite&gt;&lt;/EndNote&gt;</w:instrText>
      </w:r>
      <w:r w:rsidR="005F5C5B" w:rsidRPr="007B0B39">
        <w:rPr>
          <w:rFonts w:ascii="Book Antiqua" w:eastAsia="AdvEPSTIM" w:hAnsi="Book Antiqua"/>
          <w:sz w:val="24"/>
          <w:szCs w:val="24"/>
        </w:rPr>
        <w:fldChar w:fldCharType="separate"/>
      </w:r>
      <w:r w:rsidR="005F5C5B" w:rsidRPr="007B0B39">
        <w:rPr>
          <w:rFonts w:ascii="Book Antiqua" w:eastAsia="AdvEPSTIM" w:hAnsi="Book Antiqua"/>
          <w:sz w:val="24"/>
          <w:szCs w:val="24"/>
          <w:vertAlign w:val="superscript"/>
        </w:rPr>
        <w:t>[</w:t>
      </w:r>
      <w:hyperlink w:anchor="_ENREF_7" w:tooltip="Zhang, 2010 #10" w:history="1">
        <w:r w:rsidR="005F5C5B" w:rsidRPr="007B0B39">
          <w:rPr>
            <w:rFonts w:ascii="Book Antiqua" w:eastAsia="AdvEPSTIM" w:hAnsi="Book Antiqua"/>
            <w:sz w:val="24"/>
            <w:szCs w:val="24"/>
            <w:vertAlign w:val="superscript"/>
          </w:rPr>
          <w:t>7</w:t>
        </w:r>
      </w:hyperlink>
      <w:r w:rsidR="005F5C5B" w:rsidRPr="007B0B39">
        <w:rPr>
          <w:rFonts w:ascii="Book Antiqua" w:eastAsia="AdvEPSTIM" w:hAnsi="Book Antiqua"/>
          <w:sz w:val="24"/>
          <w:szCs w:val="24"/>
          <w:vertAlign w:val="superscript"/>
        </w:rPr>
        <w:t>]</w:t>
      </w:r>
      <w:r w:rsidR="005F5C5B"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previously found that circulating Th17 cells increased with disease progression from CHB to ACHBLF. Another CD4+T cell subset, </w:t>
      </w:r>
      <w:proofErr w:type="spellStart"/>
      <w:r w:rsidRPr="007B0B39">
        <w:rPr>
          <w:rFonts w:ascii="Book Antiqua" w:eastAsia="AdvEPSTIM" w:hAnsi="Book Antiqua"/>
          <w:sz w:val="24"/>
          <w:szCs w:val="24"/>
        </w:rPr>
        <w:t>Tregs</w:t>
      </w:r>
      <w:proofErr w:type="spellEnd"/>
      <w:r w:rsidRPr="007B0B39">
        <w:rPr>
          <w:rFonts w:ascii="Book Antiqua" w:eastAsia="AdvEPSTIM" w:hAnsi="Book Antiqua"/>
          <w:sz w:val="24"/>
          <w:szCs w:val="24"/>
        </w:rPr>
        <w:t>, play</w:t>
      </w:r>
      <w:r w:rsidR="00251271" w:rsidRPr="007B0B39">
        <w:rPr>
          <w:rFonts w:ascii="Book Antiqua" w:eastAsia="AdvEPSTIM" w:hAnsi="Book Antiqua"/>
          <w:sz w:val="24"/>
          <w:szCs w:val="24"/>
        </w:rPr>
        <w:t>s</w:t>
      </w:r>
      <w:r w:rsidRPr="007B0B39">
        <w:rPr>
          <w:rFonts w:ascii="Book Antiqua" w:eastAsia="AdvEPSTIM" w:hAnsi="Book Antiqua"/>
          <w:sz w:val="24"/>
          <w:szCs w:val="24"/>
        </w:rPr>
        <w:t xml:space="preserve"> a critical role in HBV persistence </w:t>
      </w:r>
      <w:r w:rsidR="00251271" w:rsidRPr="007B0B39">
        <w:rPr>
          <w:rFonts w:ascii="Book Antiqua" w:eastAsia="AdvEPSTIM" w:hAnsi="Book Antiqua"/>
          <w:sz w:val="24"/>
          <w:szCs w:val="24"/>
        </w:rPr>
        <w:t>during</w:t>
      </w:r>
      <w:r w:rsidRPr="007B0B39">
        <w:rPr>
          <w:rFonts w:ascii="Book Antiqua" w:eastAsia="AdvEPSTIM" w:hAnsi="Book Antiqua"/>
          <w:sz w:val="24"/>
          <w:szCs w:val="24"/>
        </w:rPr>
        <w:t xml:space="preserve"> CHB event</w:t>
      </w:r>
      <w:r w:rsidR="00251271" w:rsidRPr="007B0B39">
        <w:rPr>
          <w:rFonts w:ascii="Book Antiqua" w:eastAsia="AdvEPSTIM" w:hAnsi="Book Antiqua"/>
          <w:sz w:val="24"/>
          <w:szCs w:val="24"/>
        </w:rPr>
        <w:t>s</w:t>
      </w:r>
      <w:r w:rsidRPr="007B0B39">
        <w:rPr>
          <w:rFonts w:ascii="Book Antiqua" w:eastAsia="AdvEPSTIM" w:hAnsi="Book Antiqua"/>
          <w:sz w:val="24"/>
          <w:szCs w:val="24"/>
        </w:rPr>
        <w:t xml:space="preserve">. We found that when disease progressed from CHB to ACHBLF, </w:t>
      </w:r>
      <w:r w:rsidR="00251271" w:rsidRPr="007B0B39">
        <w:rPr>
          <w:rFonts w:ascii="Book Antiqua" w:eastAsia="AdvEPSTIM" w:hAnsi="Book Antiqua"/>
          <w:sz w:val="24"/>
          <w:szCs w:val="24"/>
        </w:rPr>
        <w:t>al</w:t>
      </w:r>
      <w:r w:rsidRPr="007B0B39">
        <w:rPr>
          <w:rFonts w:ascii="Book Antiqua" w:eastAsia="AdvEPSTIM" w:hAnsi="Book Antiqua"/>
          <w:sz w:val="24"/>
          <w:szCs w:val="24"/>
        </w:rPr>
        <w:t xml:space="preserve">though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differentiation cytokine IL-2 was up-regulated, circulating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frequency began to decrease and showed lower levels </w:t>
      </w:r>
      <w:r w:rsidR="00251271"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251271" w:rsidRPr="007B0B39">
        <w:rPr>
          <w:rFonts w:ascii="Book Antiqua" w:eastAsia="AdvEPSTIM" w:hAnsi="Book Antiqua"/>
          <w:sz w:val="24"/>
          <w:szCs w:val="24"/>
        </w:rPr>
        <w:t>s</w:t>
      </w:r>
      <w:r w:rsidRPr="007B0B39">
        <w:rPr>
          <w:rFonts w:ascii="Book Antiqua" w:eastAsia="AdvEPSTIM" w:hAnsi="Book Antiqua"/>
          <w:sz w:val="24"/>
          <w:szCs w:val="24"/>
        </w:rPr>
        <w:t xml:space="preserve"> compared with CHB</w:t>
      </w:r>
      <w:r w:rsidR="00251271" w:rsidRPr="007B0B39">
        <w:rPr>
          <w:rFonts w:ascii="Book Antiqua" w:eastAsia="AdvEPSTIM" w:hAnsi="Book Antiqua"/>
          <w:sz w:val="24"/>
          <w:szCs w:val="24"/>
        </w:rPr>
        <w:t xml:space="preserve"> events</w:t>
      </w:r>
      <w:r w:rsidRPr="007B0B39">
        <w:rPr>
          <w:rFonts w:ascii="Book Antiqua" w:eastAsia="AdvEPSTIM" w:hAnsi="Book Antiqua"/>
          <w:sz w:val="24"/>
          <w:szCs w:val="24"/>
        </w:rPr>
        <w:t xml:space="preserve">. These data suggest that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down-regulation may promote liver inflammation and accelerate disease progression from CHB to ACHBLF and ACHBLF development.</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The development of ACHBLF involves dysregulation of both the innate and adaptive immune systems. Many different cell types, including T lymphocytes, monocytes and dendritic cells, are primed in ACHBLF. These cells are believed to play a pivotal role in the pathogenesis of </w:t>
      </w:r>
      <w:proofErr w:type="gramStart"/>
      <w:r w:rsidRPr="007B0B39">
        <w:rPr>
          <w:rFonts w:ascii="Book Antiqua" w:eastAsia="AdvEPSTIM" w:hAnsi="Book Antiqua"/>
          <w:sz w:val="24"/>
          <w:szCs w:val="24"/>
        </w:rPr>
        <w:t>ACHBLF</w:t>
      </w:r>
      <w:proofErr w:type="gramEnd"/>
      <w:r w:rsidR="005374AA" w:rsidRPr="007B0B39">
        <w:rPr>
          <w:rFonts w:ascii="Book Antiqua" w:eastAsia="AdvEPSTIM" w:hAnsi="Book Antiqua"/>
          <w:sz w:val="24"/>
          <w:szCs w:val="24"/>
        </w:rPr>
        <w:fldChar w:fldCharType="begin">
          <w:fldData xml:space="preserve">PEVuZE5vdGU+PENpdGU+PEF1dGhvcj5ab3U8L0F1dGhvcj48WWVhcj4yMDA5PC9ZZWFyPjxSZWNO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aWNhbD48cGFnZXM+MTk1LTIwMTwvcGFnZXM+PHZvbHVtZT40Mjwvdm9sdW1lPjxudW1iZXI+Mjwv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LXBlcmlvZGljYWw+PHBhZ2VzPjc1MC03PC9wYWdlcz48dm9sdW1lPjI1PC92b2x1bWU+PG51bWJl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PjwvYWx0LXBlcmlvZGljYWw+PHBhZ2VzPjExMzMtNDE8L3BhZ2VzPjx2b2x1bWU+Njwvdm9sdW1l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IG9mIHZpcm9sb2d5PC9hYmJyLTE+PC9hbHQtcGVyaW9kaWNhbD48cGFnZXM+MzMyMi04PC9wYWdl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</w:fldData>
        </w:fldChar>
      </w:r>
      <w:r w:rsidR="00486596" w:rsidRPr="007B0B39">
        <w:rPr>
          <w:rFonts w:ascii="Book Antiqua" w:eastAsia="AdvEPSTIM" w:hAnsi="Book Antiqua"/>
          <w:sz w:val="24"/>
          <w:szCs w:val="24"/>
        </w:rPr>
        <w:instrText xml:space="preserve"> ADDIN EN.CITE </w:instrText>
      </w:r>
      <w:r w:rsidR="00486596" w:rsidRPr="007B0B39">
        <w:rPr>
          <w:rFonts w:ascii="Book Antiqua" w:eastAsia="AdvEPSTIM" w:hAnsi="Book Antiqua"/>
          <w:sz w:val="24"/>
          <w:szCs w:val="24"/>
        </w:rPr>
        <w:fldChar w:fldCharType="begin">
          <w:fldData xml:space="preserve">PEVuZE5vdGU+PENpdGU+PEF1dGhvcj5ab3U8L0F1dGhvcj48WWVhcj4yMDA5PC9ZZWFyPjxSZWNO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aWNhbD48cGFnZXM+MTk1LTIwMTwvcGFnZXM+PHZvbHVtZT40Mjwvdm9sdW1lPjxudW1iZXI+Mjwv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LXBlcmlvZGljYWw+PHBhZ2VzPjc1MC03PC9wYWdlcz48dm9sdW1lPjI1PC92b2x1bWU+PG51bWJl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PjwvYWx0LXBlcmlvZGljYWw+PHBhZ2VzPjExMzMtNDE8L3BhZ2VzPjx2b2x1bWU+Njwvdm9sdW1l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IG9mIHZpcm9sb2d5PC9hYmJyLTE+PC9hbHQtcGVyaW9kaWNhbD48cGFnZXM+MzMyMi04PC9wYWdl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</w:fldData>
        </w:fldChar>
      </w:r>
      <w:r w:rsidR="00486596" w:rsidRPr="007B0B39">
        <w:rPr>
          <w:rFonts w:ascii="Book Antiqua" w:eastAsia="AdvEPSTIM" w:hAnsi="Book Antiqua"/>
          <w:sz w:val="24"/>
          <w:szCs w:val="24"/>
        </w:rPr>
        <w:instrText xml:space="preserve"> ADDIN EN.CITE.DATA </w:instrText>
      </w:r>
      <w:r w:rsidR="00486596" w:rsidRPr="007B0B39">
        <w:rPr>
          <w:rFonts w:ascii="Book Antiqua" w:eastAsia="AdvEPSTIM" w:hAnsi="Book Antiqua"/>
          <w:sz w:val="24"/>
          <w:szCs w:val="24"/>
        </w:rPr>
      </w:r>
      <w:r w:rsidR="00486596" w:rsidRPr="007B0B39">
        <w:rPr>
          <w:rFonts w:ascii="Book Antiqua" w:eastAsia="AdvEPSTIM" w:hAnsi="Book Antiqua"/>
          <w:sz w:val="24"/>
          <w:szCs w:val="24"/>
        </w:rPr>
        <w:fldChar w:fldCharType="end"/>
      </w:r>
      <w:r w:rsidR="005374AA" w:rsidRPr="007B0B39">
        <w:rPr>
          <w:rFonts w:ascii="Book Antiqua" w:eastAsia="AdvEPSTIM" w:hAnsi="Book Antiqua"/>
          <w:sz w:val="24"/>
          <w:szCs w:val="24"/>
        </w:rPr>
      </w:r>
      <w:r w:rsidR="005374AA" w:rsidRPr="007B0B39">
        <w:rPr>
          <w:rFonts w:ascii="Book Antiqua" w:eastAsia="AdvEPSTIM" w:hAnsi="Book Antiqua"/>
          <w:sz w:val="24"/>
          <w:szCs w:val="24"/>
        </w:rPr>
        <w:fldChar w:fldCharType="separate"/>
      </w:r>
      <w:r w:rsidR="00486596" w:rsidRPr="007B0B39">
        <w:rPr>
          <w:rFonts w:ascii="Book Antiqua" w:eastAsia="AdvEPSTIM" w:hAnsi="Book Antiqua"/>
          <w:noProof/>
          <w:sz w:val="24"/>
          <w:szCs w:val="24"/>
          <w:vertAlign w:val="superscript"/>
        </w:rPr>
        <w:t>[</w:t>
      </w:r>
      <w:hyperlink w:anchor="_ENREF_4" w:tooltip="Zou, 2009 #5" w:history="1">
        <w:r w:rsidR="00486596" w:rsidRPr="007B0B39">
          <w:rPr>
            <w:rFonts w:ascii="Book Antiqua" w:eastAsia="AdvEPSTIM" w:hAnsi="Book Antiqua"/>
            <w:noProof/>
            <w:sz w:val="24"/>
            <w:szCs w:val="24"/>
            <w:vertAlign w:val="superscript"/>
          </w:rPr>
          <w:t>4</w:t>
        </w:r>
      </w:hyperlink>
      <w:r w:rsidR="005F5C5B">
        <w:rPr>
          <w:rFonts w:ascii="Book Antiqua" w:eastAsia="AdvEPSTIM" w:hAnsi="Book Antiqua"/>
          <w:noProof/>
          <w:sz w:val="24"/>
          <w:szCs w:val="24"/>
          <w:vertAlign w:val="superscript"/>
        </w:rPr>
        <w:t>,</w:t>
      </w:r>
      <w:hyperlink w:anchor="_ENREF_6" w:tooltip="Wasmuth, 2005 #8" w:history="1">
        <w:r w:rsidR="00486596" w:rsidRPr="007B0B39">
          <w:rPr>
            <w:rFonts w:ascii="Book Antiqua" w:eastAsia="AdvEPSTIM" w:hAnsi="Book Antiqua"/>
            <w:noProof/>
            <w:sz w:val="24"/>
            <w:szCs w:val="24"/>
            <w:vertAlign w:val="superscript"/>
          </w:rPr>
          <w:t>6</w:t>
        </w:r>
      </w:hyperlink>
      <w:r w:rsidR="005F5C5B">
        <w:rPr>
          <w:rFonts w:ascii="Book Antiqua" w:eastAsia="AdvEPSTIM" w:hAnsi="Book Antiqua"/>
          <w:noProof/>
          <w:sz w:val="24"/>
          <w:szCs w:val="24"/>
          <w:vertAlign w:val="superscript"/>
        </w:rPr>
        <w:t>,</w:t>
      </w:r>
      <w:hyperlink w:anchor="_ENREF_8" w:tooltip="Wu, 2010 #12" w:history="1">
        <w:r w:rsidR="00486596" w:rsidRPr="007B0B39">
          <w:rPr>
            <w:rFonts w:ascii="Book Antiqua" w:eastAsia="AdvEPSTIM" w:hAnsi="Book Antiqua"/>
            <w:noProof/>
            <w:sz w:val="24"/>
            <w:szCs w:val="24"/>
            <w:vertAlign w:val="superscript"/>
          </w:rPr>
          <w:t>8</w:t>
        </w:r>
      </w:hyperlink>
      <w:r w:rsidR="005F5C5B">
        <w:rPr>
          <w:rFonts w:ascii="Book Antiqua" w:eastAsia="AdvEPSTIM" w:hAnsi="Book Antiqua"/>
          <w:noProof/>
          <w:sz w:val="24"/>
          <w:szCs w:val="24"/>
          <w:vertAlign w:val="superscript"/>
        </w:rPr>
        <w:t>,</w:t>
      </w:r>
      <w:hyperlink w:anchor="_ENREF_12" w:tooltip="Park, 2005 #17" w:history="1">
        <w:r w:rsidR="00486596" w:rsidRPr="007B0B39">
          <w:rPr>
            <w:rFonts w:ascii="Book Antiqua" w:eastAsia="AdvEPSTIM" w:hAnsi="Book Antiqua"/>
            <w:noProof/>
            <w:sz w:val="24"/>
            <w:szCs w:val="24"/>
            <w:vertAlign w:val="superscript"/>
          </w:rPr>
          <w:t>12</w:t>
        </w:r>
      </w:hyperlink>
      <w:r w:rsidR="005F5C5B">
        <w:rPr>
          <w:rFonts w:ascii="Book Antiqua" w:eastAsia="AdvEPSTIM" w:hAnsi="Book Antiqua"/>
          <w:noProof/>
          <w:sz w:val="24"/>
          <w:szCs w:val="24"/>
          <w:vertAlign w:val="superscript"/>
        </w:rPr>
        <w:t>,</w:t>
      </w:r>
      <w:hyperlink w:anchor="_ENREF_26" w:tooltip="Franzese, 2005 #35" w:history="1">
        <w:r w:rsidR="00486596" w:rsidRPr="007B0B39">
          <w:rPr>
            <w:rFonts w:ascii="Book Antiqua" w:eastAsia="AdvEPSTIM" w:hAnsi="Book Antiqua"/>
            <w:noProof/>
            <w:sz w:val="24"/>
            <w:szCs w:val="24"/>
            <w:vertAlign w:val="superscript"/>
          </w:rPr>
          <w:t>26</w:t>
        </w:r>
      </w:hyperlink>
      <w:r w:rsidR="00486596" w:rsidRPr="007B0B39">
        <w:rPr>
          <w:rFonts w:ascii="Book Antiqua" w:eastAsia="AdvEPSTIM" w:hAnsi="Book Antiqua"/>
          <w:noProof/>
          <w:sz w:val="24"/>
          <w:szCs w:val="24"/>
          <w:vertAlign w:val="superscript"/>
        </w:rPr>
        <w:t>]</w:t>
      </w:r>
      <w:r w:rsidR="005374AA"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are both involved in the pathogenesis of HBV infection.</w:t>
      </w:r>
      <w:r w:rsidRPr="007B0B39" w:rsidDel="00197604">
        <w:rPr>
          <w:rFonts w:ascii="Book Antiqua" w:eastAsia="AdvEPSTIM" w:hAnsi="Book Antiqua"/>
          <w:sz w:val="24"/>
          <w:szCs w:val="24"/>
        </w:rPr>
        <w:t xml:space="preserve"> </w:t>
      </w:r>
      <w:proofErr w:type="spellStart"/>
      <w:r w:rsidRPr="007B0B39">
        <w:rPr>
          <w:rFonts w:ascii="Book Antiqua" w:eastAsia="AdvEPSTIM" w:hAnsi="Book Antiqua"/>
          <w:sz w:val="24"/>
          <w:szCs w:val="24"/>
        </w:rPr>
        <w:t>Tregs</w:t>
      </w:r>
      <w:proofErr w:type="spellEnd"/>
      <w:r w:rsidRPr="007B0B39">
        <w:rPr>
          <w:rFonts w:ascii="Book Antiqua" w:eastAsia="AdvEPSTIM" w:hAnsi="Book Antiqua"/>
          <w:sz w:val="24"/>
          <w:szCs w:val="24"/>
        </w:rPr>
        <w:t xml:space="preserve"> and Th17 cells are closely associated with each other; the two types of T cells not only share the same origin but</w:t>
      </w:r>
      <w:r w:rsidR="00D15CEB" w:rsidRPr="007B0B39">
        <w:rPr>
          <w:rFonts w:ascii="Book Antiqua" w:eastAsia="AdvEPSTIM" w:hAnsi="Book Antiqua"/>
          <w:sz w:val="24"/>
          <w:szCs w:val="24"/>
        </w:rPr>
        <w:t xml:space="preserve"> are also </w:t>
      </w:r>
      <w:r w:rsidRPr="007B0B39">
        <w:rPr>
          <w:rFonts w:ascii="Book Antiqua" w:eastAsia="AdvEPSTIM" w:hAnsi="Book Antiqua"/>
          <w:sz w:val="24"/>
          <w:szCs w:val="24"/>
        </w:rPr>
        <w:t xml:space="preserve">mutually antagonistic in function. Thus, the balance between the two types of T cells could impact inflammation control and autoimmune </w:t>
      </w:r>
      <w:proofErr w:type="gramStart"/>
      <w:r w:rsidRPr="007B0B39">
        <w:rPr>
          <w:rFonts w:ascii="Book Antiqua" w:eastAsia="AdvEPSTIM" w:hAnsi="Book Antiqua"/>
          <w:sz w:val="24"/>
          <w:szCs w:val="24"/>
        </w:rPr>
        <w:t>inflammation</w:t>
      </w:r>
      <w:proofErr w:type="gramEnd"/>
      <w:r w:rsidR="00974357" w:rsidRPr="007B0B39">
        <w:rPr>
          <w:rFonts w:ascii="Book Antiqua" w:eastAsia="AdvEPSTIM" w:hAnsi="Book Antiqua"/>
          <w:sz w:val="24"/>
          <w:szCs w:val="24"/>
        </w:rPr>
        <w:fldChar w:fldCharType="begin">
          <w:fldData xml:space="preserve">PEVuZE5vdGU+PENpdGU+PEF1dGhvcj5MaTwvQXV0aG9yPjxZZWFyPjIwMTA8L1llYXI+PFJlY051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PEVuZE5vdGU+PENpdGU+PEF1dGhvcj5MaTwvQXV0aG9yPjxZZWFyPjIwMTA8L1llYXI+PFJlY051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36" w:tooltip="Li, 2010 #36" w:history="1">
        <w:r w:rsidR="00486596" w:rsidRPr="007B0B39">
          <w:rPr>
            <w:rFonts w:ascii="Book Antiqua" w:eastAsia="AdvEPSTIM" w:hAnsi="Book Antiqua"/>
            <w:sz w:val="24"/>
            <w:szCs w:val="24"/>
            <w:vertAlign w:val="superscript"/>
          </w:rPr>
          <w:t>36</w:t>
        </w:r>
      </w:hyperlink>
      <w:r w:rsidR="005F5C5B">
        <w:rPr>
          <w:rFonts w:ascii="Book Antiqua" w:eastAsia="AdvEPSTIM" w:hAnsi="Book Antiqua"/>
          <w:sz w:val="24"/>
          <w:szCs w:val="24"/>
          <w:vertAlign w:val="superscript"/>
        </w:rPr>
        <w:t>,</w:t>
      </w:r>
      <w:hyperlink w:anchor="_ENREF_37" w:tooltip="Li, 2010 #37" w:history="1">
        <w:r w:rsidR="00486596" w:rsidRPr="007B0B39">
          <w:rPr>
            <w:rFonts w:ascii="Book Antiqua" w:eastAsia="AdvEPSTIM" w:hAnsi="Book Antiqua"/>
            <w:sz w:val="24"/>
            <w:szCs w:val="24"/>
            <w:vertAlign w:val="superscript"/>
          </w:rPr>
          <w:t>37</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Many studies have found that an imbalance between Th17 and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cells is closely related to the development of a number of diseases, including HBV </w:t>
      </w:r>
      <w:proofErr w:type="gramStart"/>
      <w:r w:rsidRPr="007B0B39">
        <w:rPr>
          <w:rFonts w:ascii="Book Antiqua" w:eastAsia="AdvEPSTIM" w:hAnsi="Book Antiqua"/>
          <w:sz w:val="24"/>
          <w:szCs w:val="24"/>
        </w:rPr>
        <w:t>infection</w:t>
      </w:r>
      <w:proofErr w:type="gramEnd"/>
      <w:r w:rsidR="00974357" w:rsidRPr="007B0B39">
        <w:rPr>
          <w:rFonts w:ascii="Book Antiqua" w:eastAsia="AdvEPSTIM" w:hAnsi="Book Antiqua"/>
          <w:sz w:val="24"/>
          <w:szCs w:val="24"/>
        </w:rPr>
        <w:fldChar w:fldCharType="begin">
          <w:fldData xml:space="preserve">PEVuZE5vdGU+PENpdGU+PEF1dGhvcj5MaWFuZzwvQXV0aG9yPjxZZWFyPjIwMTE8L1llYXI+PFJl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YWw+PHBhZ2VzPmUzOTMwNzwvcGFnZXM+PHZvbHVtZT43PC92b2x1bWU+PG51bWJlcj42PC9udW1i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=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PEVuZE5vdGU+PENpdGU+PEF1dGhvcj5MaWFuZzwvQXV0aG9yPjxZZWFyPjIwMTE8L1llYXI+PFJl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YWw+PHBhZ2VzPmUzOTMwNzwvcGFnZXM+PHZvbHVtZT43PC92b2x1bWU+PG51bWJlcj42PC9udW1i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=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9" w:tooltip="Liang, 2011 #14" w:history="1">
        <w:r w:rsidR="00486596" w:rsidRPr="007B0B39">
          <w:rPr>
            <w:rFonts w:ascii="Book Antiqua" w:eastAsia="AdvEPSTIM" w:hAnsi="Book Antiqua"/>
            <w:sz w:val="24"/>
            <w:szCs w:val="24"/>
            <w:vertAlign w:val="superscript"/>
          </w:rPr>
          <w:t>9</w:t>
        </w:r>
      </w:hyperlink>
      <w:r w:rsidR="005F5C5B">
        <w:rPr>
          <w:rFonts w:ascii="Book Antiqua" w:eastAsia="AdvEPSTIM" w:hAnsi="Book Antiqua"/>
          <w:sz w:val="24"/>
          <w:szCs w:val="24"/>
          <w:vertAlign w:val="superscript"/>
        </w:rPr>
        <w:t>,</w:t>
      </w:r>
      <w:hyperlink w:anchor="_ENREF_27" w:tooltip="Zhai, 2011 #38" w:history="1">
        <w:r w:rsidR="00486596" w:rsidRPr="007B0B39">
          <w:rPr>
            <w:rFonts w:ascii="Book Antiqua" w:eastAsia="AdvEPSTIM" w:hAnsi="Book Antiqua"/>
            <w:sz w:val="24"/>
            <w:szCs w:val="24"/>
            <w:vertAlign w:val="superscript"/>
          </w:rPr>
          <w:t>27</w:t>
        </w:r>
      </w:hyperlink>
      <w:r w:rsidR="005F5C5B">
        <w:rPr>
          <w:rFonts w:ascii="Book Antiqua" w:eastAsia="AdvEPSTIM" w:hAnsi="Book Antiqua"/>
          <w:sz w:val="24"/>
          <w:szCs w:val="24"/>
          <w:vertAlign w:val="superscript"/>
        </w:rPr>
        <w:t>,</w:t>
      </w:r>
      <w:hyperlink w:anchor="_ENREF_36" w:tooltip="Li, 2010 #36" w:history="1">
        <w:r w:rsidR="00486596" w:rsidRPr="007B0B39">
          <w:rPr>
            <w:rFonts w:ascii="Book Antiqua" w:eastAsia="AdvEPSTIM" w:hAnsi="Book Antiqua"/>
            <w:sz w:val="24"/>
            <w:szCs w:val="24"/>
            <w:vertAlign w:val="superscript"/>
          </w:rPr>
          <w:t>36-39</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Recently, two different groups have demonstrated imbalances between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in ACHBLF patients</w:t>
      </w:r>
      <w:r w:rsidR="00D15CEB" w:rsidRPr="007B0B39">
        <w:rPr>
          <w:rFonts w:ascii="Book Antiqua" w:eastAsia="AdvEPSTIM" w:hAnsi="Book Antiqua"/>
          <w:sz w:val="24"/>
          <w:szCs w:val="24"/>
        </w:rPr>
        <w:t xml:space="preserve"> and that </w:t>
      </w:r>
      <w:r w:rsidRPr="007B0B39">
        <w:rPr>
          <w:rFonts w:ascii="Book Antiqua" w:eastAsia="AdvEPSTIM" w:hAnsi="Book Antiqua"/>
          <w:sz w:val="24"/>
          <w:szCs w:val="24"/>
        </w:rPr>
        <w:t xml:space="preserve">this imbalance plays an important role in the progression of </w:t>
      </w:r>
      <w:proofErr w:type="gramStart"/>
      <w:r w:rsidRPr="007B0B39">
        <w:rPr>
          <w:rFonts w:ascii="Book Antiqua" w:eastAsia="AdvEPSTIM" w:hAnsi="Book Antiqua"/>
          <w:sz w:val="24"/>
          <w:szCs w:val="24"/>
        </w:rPr>
        <w:t>ACHBLF</w:t>
      </w:r>
      <w:proofErr w:type="gramEnd"/>
      <w:r w:rsidR="00974357" w:rsidRPr="007B0B39">
        <w:rPr>
          <w:rFonts w:ascii="Book Antiqua" w:eastAsia="AdvEPSTIM" w:hAnsi="Book Antiqua"/>
          <w:sz w:val="24"/>
          <w:szCs w:val="24"/>
        </w:rPr>
        <w:fldChar w:fldCharType="begin">
          <w:fldData xml:space="preserve">PEVuZE5vdGU+PENpdGU+PEF1dGhvcj5aaGFpPC9BdXRob3I+PFllYXI+MjAxMTwvWWVhcj48UmVj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PEVuZE5vdGU+PENpdGU+PEF1dGhvcj5aaGFpPC9BdXRob3I+PFllYXI+MjAxMTwvWWVhcj48UmVj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27" w:tooltip="Zhai, 2011 #38" w:history="1">
        <w:r w:rsidR="00486596" w:rsidRPr="007B0B39">
          <w:rPr>
            <w:rFonts w:ascii="Book Antiqua" w:eastAsia="AdvEPSTIM" w:hAnsi="Book Antiqua"/>
            <w:sz w:val="24"/>
            <w:szCs w:val="24"/>
            <w:vertAlign w:val="superscript"/>
          </w:rPr>
          <w:t>27</w:t>
        </w:r>
      </w:hyperlink>
      <w:r w:rsidR="005F5C5B">
        <w:rPr>
          <w:rFonts w:ascii="Book Antiqua" w:eastAsia="AdvEPSTIM" w:hAnsi="Book Antiqua"/>
          <w:sz w:val="24"/>
          <w:szCs w:val="24"/>
          <w:vertAlign w:val="superscript"/>
        </w:rPr>
        <w:t>,</w:t>
      </w:r>
      <w:hyperlink w:anchor="_ENREF_40" w:tooltip="Niu, 2011 #52" w:history="1">
        <w:r w:rsidR="00486596" w:rsidRPr="007B0B39">
          <w:rPr>
            <w:rFonts w:ascii="Book Antiqua" w:eastAsia="AdvEPSTIM" w:hAnsi="Book Antiqua"/>
            <w:sz w:val="24"/>
            <w:szCs w:val="24"/>
            <w:vertAlign w:val="superscript"/>
          </w:rPr>
          <w:t>40</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Furthermore, several studies have demonstrated that antiviral therapy induces a viral load reduction that partly restores antiviral immunity in patients with </w:t>
      </w:r>
      <w:proofErr w:type="gramStart"/>
      <w:r w:rsidRPr="007B0B39">
        <w:rPr>
          <w:rFonts w:ascii="Book Antiqua" w:eastAsia="AdvEPSTIM" w:hAnsi="Book Antiqua"/>
          <w:sz w:val="24"/>
          <w:szCs w:val="24"/>
        </w:rPr>
        <w:t>CHB</w:t>
      </w:r>
      <w:proofErr w:type="gramEnd"/>
      <w:r w:rsidR="00974357" w:rsidRPr="007B0B39">
        <w:rPr>
          <w:rFonts w:ascii="Book Antiqua" w:eastAsia="AdvEPSTIM" w:hAnsi="Book Antiqua"/>
          <w:sz w:val="24"/>
          <w:szCs w:val="24"/>
        </w:rPr>
        <w:fldChar w:fldCharType="begin">
          <w:fldData xml:space="preserve">PEVuZE5vdGU+PENpdGU+PEF1dGhvcj5Zb3U8L0F1dGhvcj48WWVhcj4yMDA4PC9ZZWFyPjxSZWNO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YXRpdGlzPC9hYmJyLTE+PC9hbHQtcGVyaW9kaWNhbD48cGFnZXM+MjAwLTU8L3BhZ2VzPjx2b2x1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==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PEVuZE5vdGU+PENpdGU+PEF1dGhvcj5Zb3U8L0F1dGhvcj48WWVhcj4yMDA4PC9ZZWFyPjxSZWNO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YXRpdGlzPC9hYmJyLTE+PC9hbHQtcGVyaW9kaWNhbD48cGFnZXM+MjAwLTU8L3BhZ2VzPjx2b2x1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==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41" w:tooltip="You, 2008 #101" w:history="1">
        <w:r w:rsidR="00486596" w:rsidRPr="007B0B39">
          <w:rPr>
            <w:rFonts w:ascii="Book Antiqua" w:eastAsia="AdvEPSTIM" w:hAnsi="Book Antiqua"/>
            <w:sz w:val="24"/>
            <w:szCs w:val="24"/>
            <w:vertAlign w:val="superscript"/>
          </w:rPr>
          <w:t>41-44</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We also previously reported that for acute and chronic HBV infected patients, the balance between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 frequency was different.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immune imbalance only exists in CHB and ACHBLF</w:t>
      </w:r>
      <w:r w:rsidR="00974357" w:rsidRPr="007B0B39">
        <w:rPr>
          <w:rFonts w:ascii="Book Antiqua" w:eastAsia="AdvEPSTIM" w:hAnsi="Book Antiqua"/>
          <w:sz w:val="24"/>
          <w:szCs w:val="24"/>
        </w:rPr>
        <w:fldChar w:fldCharType="begin"/>
      </w:r>
      <w:r w:rsidRPr="007B0B39">
        <w:rPr>
          <w:rFonts w:ascii="Book Antiqua" w:eastAsia="AdvEPSTIM" w:hAnsi="Book Antiqua"/>
          <w:sz w:val="24"/>
          <w:szCs w:val="24"/>
        </w:rPr>
        <w:instrText xml:space="preserve"> ADDIN EN.CITE &lt;EndNote&gt;&lt;Cite&gt;&lt;Author&gt;Liang&lt;/Author&gt;&lt;Year&gt;2011&lt;/Year&gt;&lt;RecNum&gt;14&lt;/RecNum&gt;&lt;DisplayText&gt;&lt;style face="superscript"&gt;[9]&lt;/style&gt;&lt;/DisplayText&gt;&lt;record&gt;&lt;rec-number&gt;14&lt;/rec-number&gt;&lt;foreign-keys&gt;&lt;key app="EN" db-id="9zpf25ff7sr5tsef52a5tssv0vw5w90ez5rp"&gt;14&lt;/key&gt;&lt;/foreign-keys&gt;&lt;ref-type name="Journal Article"&gt;17&lt;/ref-type&gt;&lt;contributors&gt;&lt;authors&gt;&lt;author&gt;XueSong Liang&lt;/author&gt;&lt;author&gt;ChengZhong Li&lt;/author&gt;&lt;author&gt;Ying Zhou&lt;/author&gt;&lt;author&gt;MoBin Wan&lt;/author&gt;&lt;/authors&gt;&lt;/contributors&gt;&lt;titles&gt;&lt;title&gt;Changes of Treg and Th17 cells balance in the development of acute andchronic hepatitis B virus infection.&lt;/title&gt;&lt;secondary-title&gt;BMC Gastroenterology&lt;/secondary-title&gt;&lt;/titles&gt;&lt;periodical&gt;&lt;full-title&gt;BMC Gastroenterology&lt;/full-title&gt;&lt;/periodical&gt;&lt;pages&gt;43&lt;/pages&gt;&lt;volume&gt;12&lt;/volume&gt;&lt;dates&gt;&lt;year&gt;2011&lt;/year&gt;&lt;/dates&gt;&lt;urls&gt;&lt;/urls&gt;&lt;/record&gt;&lt;/Cite&gt;&lt;/EndNote&gt;</w:instrText>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9" w:tooltip="Liang, 2011 #14" w:history="1">
        <w:r w:rsidR="00486596" w:rsidRPr="007B0B39">
          <w:rPr>
            <w:rFonts w:ascii="Book Antiqua" w:eastAsia="AdvEPSTIM" w:hAnsi="Book Antiqua"/>
            <w:sz w:val="24"/>
            <w:szCs w:val="24"/>
            <w:vertAlign w:val="superscript"/>
          </w:rPr>
          <w:t>9</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In this </w:t>
      </w:r>
      <w:r w:rsidRPr="007B0B39">
        <w:rPr>
          <w:rFonts w:ascii="Book Antiqua" w:eastAsia="AdvEPSTIM" w:hAnsi="Book Antiqua"/>
          <w:sz w:val="24"/>
          <w:szCs w:val="24"/>
        </w:rPr>
        <w:lastRenderedPageBreak/>
        <w:t xml:space="preserve">study, we further demonstrated that immune imbalance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exists in ACHBLF measured by both gene and protein levels from the clinical onset. Furthermore, the imbalance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changed along the progression of the disease and correlated with the outcome of the disease. Furthermore, </w:t>
      </w:r>
      <w:r w:rsidR="00D15CEB" w:rsidRPr="007B0B39">
        <w:rPr>
          <w:rFonts w:ascii="Book Antiqua" w:eastAsia="AdvEPSTIM" w:hAnsi="Book Antiqua"/>
          <w:sz w:val="24"/>
          <w:szCs w:val="24"/>
        </w:rPr>
        <w:t>to</w:t>
      </w:r>
      <w:r w:rsidRPr="007B0B39">
        <w:rPr>
          <w:rFonts w:ascii="Book Antiqua" w:eastAsia="AdvEPSTIM" w:hAnsi="Book Antiqua"/>
          <w:sz w:val="24"/>
          <w:szCs w:val="24"/>
        </w:rPr>
        <w:t xml:space="preserve"> avoid a quick viral load reduction </w:t>
      </w:r>
      <w:r w:rsidR="00251271" w:rsidRPr="007B0B39">
        <w:rPr>
          <w:rFonts w:ascii="Book Antiqua" w:eastAsia="AdvEPSTIM" w:hAnsi="Book Antiqua"/>
          <w:sz w:val="24"/>
          <w:szCs w:val="24"/>
        </w:rPr>
        <w:t xml:space="preserve">that </w:t>
      </w:r>
      <w:r w:rsidRPr="007B0B39">
        <w:rPr>
          <w:rFonts w:ascii="Book Antiqua" w:eastAsia="AdvEPSTIM" w:hAnsi="Book Antiqua"/>
          <w:sz w:val="24"/>
          <w:szCs w:val="24"/>
        </w:rPr>
        <w:t>induc</w:t>
      </w:r>
      <w:r w:rsidR="00251271" w:rsidRPr="007B0B39">
        <w:rPr>
          <w:rFonts w:ascii="Book Antiqua" w:eastAsia="AdvEPSTIM" w:hAnsi="Book Antiqua"/>
          <w:sz w:val="24"/>
          <w:szCs w:val="24"/>
        </w:rPr>
        <w:t>es</w:t>
      </w:r>
      <w:r w:rsidRPr="007B0B39">
        <w:rPr>
          <w:rFonts w:ascii="Book Antiqua" w:eastAsia="AdvEPSTIM" w:hAnsi="Book Antiqua"/>
          <w:sz w:val="24"/>
          <w:szCs w:val="24"/>
        </w:rPr>
        <w:t xml:space="preserve"> immune restoration in the early part of the ACHBLF event, in this study, all patients accepted LAM therapy to improve the long-term prognosis of ACHBLF. </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Although it is now recognized that an imbalance between Th17 and </w:t>
      </w:r>
      <w:proofErr w:type="spellStart"/>
      <w:r w:rsidRPr="007B0B39">
        <w:rPr>
          <w:rFonts w:ascii="Book Antiqua" w:eastAsia="AdvEPSTIM" w:hAnsi="Book Antiqua"/>
          <w:sz w:val="24"/>
          <w:szCs w:val="24"/>
        </w:rPr>
        <w:t>Tregs</w:t>
      </w:r>
      <w:proofErr w:type="spellEnd"/>
      <w:r w:rsidRPr="007B0B39">
        <w:rPr>
          <w:rFonts w:ascii="Book Antiqua" w:eastAsia="AdvEPSTIM" w:hAnsi="Book Antiqua"/>
          <w:sz w:val="24"/>
          <w:szCs w:val="24"/>
        </w:rPr>
        <w:t xml:space="preserve"> exists in ACHBLF patients, our knowledge about the dynamic interplay between </w:t>
      </w:r>
      <w:proofErr w:type="spellStart"/>
      <w:r w:rsidRPr="007B0B39">
        <w:rPr>
          <w:rFonts w:ascii="Book Antiqua" w:eastAsia="AdvEPSTIM" w:hAnsi="Book Antiqua"/>
          <w:sz w:val="24"/>
          <w:szCs w:val="24"/>
        </w:rPr>
        <w:t>Tregs</w:t>
      </w:r>
      <w:proofErr w:type="spellEnd"/>
      <w:r w:rsidRPr="007B0B39">
        <w:rPr>
          <w:rFonts w:ascii="Book Antiqua" w:eastAsia="AdvEPSTIM" w:hAnsi="Book Antiqua"/>
          <w:sz w:val="24"/>
          <w:szCs w:val="24"/>
        </w:rPr>
        <w:t xml:space="preserve"> and Th-17 cells </w:t>
      </w:r>
      <w:r w:rsidR="0001640E"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01640E" w:rsidRPr="007B0B39">
        <w:rPr>
          <w:rFonts w:ascii="Book Antiqua" w:eastAsia="AdvEPSTIM" w:hAnsi="Book Antiqua"/>
          <w:sz w:val="24"/>
          <w:szCs w:val="24"/>
        </w:rPr>
        <w:t>s</w:t>
      </w:r>
      <w:r w:rsidRPr="007B0B39">
        <w:rPr>
          <w:rFonts w:ascii="Book Antiqua" w:eastAsia="AdvEPSTIM" w:hAnsi="Book Antiqua"/>
          <w:sz w:val="24"/>
          <w:szCs w:val="24"/>
        </w:rPr>
        <w:t xml:space="preserve"> is limited. In this study, we longitudinally followed ACHBLF patients and demonstrated that the immune imbalance between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dynamically changed along ACHBLF progression, but mechanistic </w:t>
      </w:r>
      <w:r w:rsidR="00D15CEB" w:rsidRPr="007B0B39">
        <w:rPr>
          <w:rFonts w:ascii="Book Antiqua" w:eastAsia="AdvEPSTIM" w:hAnsi="Book Antiqua"/>
          <w:sz w:val="24"/>
          <w:szCs w:val="24"/>
        </w:rPr>
        <w:t xml:space="preserve">data were </w:t>
      </w:r>
      <w:r w:rsidRPr="007B0B39">
        <w:rPr>
          <w:rFonts w:ascii="Book Antiqua" w:eastAsia="AdvEPSTIM" w:hAnsi="Book Antiqua"/>
          <w:sz w:val="24"/>
          <w:szCs w:val="24"/>
        </w:rPr>
        <w:t xml:space="preserve">absent in our study. At onset,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 with a significant Th17 increase, was decreased significantly compared with CHB</w:t>
      </w:r>
      <w:r w:rsidR="0001640E" w:rsidRPr="007B0B39">
        <w:rPr>
          <w:rFonts w:ascii="Book Antiqua" w:eastAsia="AdvEPSTIM" w:hAnsi="Book Antiqua"/>
          <w:sz w:val="24"/>
          <w:szCs w:val="24"/>
        </w:rPr>
        <w:t xml:space="preserve"> patients</w:t>
      </w:r>
      <w:r w:rsidRPr="007B0B39">
        <w:rPr>
          <w:rFonts w:ascii="Book Antiqua" w:eastAsia="AdvEPSTIM" w:hAnsi="Book Antiqua"/>
          <w:sz w:val="24"/>
          <w:szCs w:val="24"/>
        </w:rPr>
        <w:t xml:space="preserve"> and HCs. Then,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ratio dynamically increased from the onset to the recovery point, and</w:t>
      </w:r>
      <w:r w:rsidR="0001640E" w:rsidRPr="007B0B39">
        <w:rPr>
          <w:rFonts w:ascii="Book Antiqua" w:eastAsia="AdvEPSTIM" w:hAnsi="Book Antiqua"/>
          <w:sz w:val="24"/>
          <w:szCs w:val="24"/>
        </w:rPr>
        <w:t xml:space="preserve"> finally,</w:t>
      </w:r>
      <w:r w:rsidRPr="007B0B39">
        <w:rPr>
          <w:rFonts w:ascii="Book Antiqua" w:eastAsia="AdvEPSTIM" w:hAnsi="Book Antiqua"/>
          <w:sz w:val="24"/>
          <w:szCs w:val="24"/>
        </w:rPr>
        <w:t xml:space="preserve">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was increased to similar levels as HCs at the recovery point. These data suggest that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balance modulates liver damage and the outcome of ACHBLF.</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Based on the role of Th17 and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in ACHBLF and the relationship between the two types of T cells, we studied the relationship between the two types of T cells and ACHBLF progression. We used the MELD-Na score to evaluate ACHBLF disease development, ALT and TBIL to evaluate liver inflammation, and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to represent the interplay of the two types of T cells. We found that in all patients, the frequency of the two types of T cells and the</w:t>
      </w:r>
      <w:r w:rsidR="0001640E" w:rsidRPr="007B0B39">
        <w:rPr>
          <w:rFonts w:ascii="Book Antiqua" w:eastAsia="AdvEPSTIM" w:hAnsi="Book Antiqua"/>
          <w:sz w:val="24"/>
          <w:szCs w:val="24"/>
        </w:rPr>
        <w:t>ir</w:t>
      </w:r>
      <w:r w:rsidRPr="007B0B39">
        <w:rPr>
          <w:rFonts w:ascii="Book Antiqua" w:eastAsia="AdvEPSTIM" w:hAnsi="Book Antiqua"/>
          <w:sz w:val="24"/>
          <w:szCs w:val="24"/>
        </w:rPr>
        <w:t xml:space="preserve"> ratio </w:t>
      </w:r>
      <w:r w:rsidR="0001640E"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01640E" w:rsidRPr="007B0B39">
        <w:rPr>
          <w:rFonts w:ascii="Book Antiqua" w:eastAsia="AdvEPSTIM" w:hAnsi="Book Antiqua"/>
          <w:sz w:val="24"/>
          <w:szCs w:val="24"/>
        </w:rPr>
        <w:t>s</w:t>
      </w:r>
      <w:r w:rsidRPr="007B0B39">
        <w:rPr>
          <w:rFonts w:ascii="Book Antiqua" w:eastAsia="AdvEPSTIM" w:hAnsi="Book Antiqua"/>
          <w:sz w:val="24"/>
          <w:szCs w:val="24"/>
        </w:rPr>
        <w:t xml:space="preserve"> correlated with the ALT, TBIL and MELD-Na score positively or negatively, but only serum IL-17 levels at peak point significantly correlated with ALT level</w:t>
      </w:r>
      <w:r w:rsidR="0001640E" w:rsidRPr="007B0B39">
        <w:rPr>
          <w:rFonts w:ascii="Book Antiqua" w:eastAsia="AdvEPSTIM" w:hAnsi="Book Antiqua"/>
          <w:sz w:val="24"/>
          <w:szCs w:val="24"/>
        </w:rPr>
        <w:t>s</w:t>
      </w:r>
      <w:r w:rsidRPr="007B0B39">
        <w:rPr>
          <w:rFonts w:ascii="Book Antiqua" w:eastAsia="AdvEPSTIM" w:hAnsi="Book Antiqua"/>
          <w:sz w:val="24"/>
          <w:szCs w:val="24"/>
        </w:rPr>
        <w:t xml:space="preserve"> (</w:t>
      </w:r>
      <w:r w:rsidRPr="007B0B39">
        <w:rPr>
          <w:rFonts w:ascii="Book Antiqua" w:eastAsia="AdvEPSTIM" w:hAnsi="Book Antiqua"/>
          <w:caps/>
          <w:sz w:val="24"/>
          <w:szCs w:val="24"/>
        </w:rPr>
        <w:t>t</w:t>
      </w:r>
      <w:r w:rsidRPr="007B0B39">
        <w:rPr>
          <w:rFonts w:ascii="Book Antiqua" w:eastAsia="AdvEPSTIM" w:hAnsi="Book Antiqua"/>
          <w:sz w:val="24"/>
          <w:szCs w:val="24"/>
        </w:rPr>
        <w:t xml:space="preserve">able 4). However, in survivors, we found that Th17 frequency at onset and recovery showed a </w:t>
      </w:r>
      <w:r w:rsidRPr="007B0B39">
        <w:rPr>
          <w:rFonts w:ascii="Book Antiqua" w:eastAsia="AdvEPSTIM" w:hAnsi="Book Antiqua"/>
          <w:sz w:val="24"/>
          <w:szCs w:val="24"/>
        </w:rPr>
        <w:lastRenderedPageBreak/>
        <w:t xml:space="preserve">relationship with MELD-Na (Table </w:t>
      </w:r>
      <w:proofErr w:type="gramStart"/>
      <w:r w:rsidRPr="007B0B39">
        <w:rPr>
          <w:rFonts w:ascii="Book Antiqua" w:eastAsia="AdvEPSTIM" w:hAnsi="Book Antiqua"/>
          <w:sz w:val="24"/>
          <w:szCs w:val="24"/>
        </w:rPr>
        <w:t>4)</w:t>
      </w:r>
      <w:r w:rsidR="0001640E" w:rsidRPr="007B0B39">
        <w:rPr>
          <w:rFonts w:ascii="Book Antiqua" w:eastAsia="AdvEPSTIM" w:hAnsi="Book Antiqua"/>
          <w:sz w:val="24"/>
          <w:szCs w:val="24"/>
        </w:rPr>
        <w:t>,</w:t>
      </w:r>
      <w:proofErr w:type="gramEnd"/>
      <w:r w:rsidRPr="007B0B39">
        <w:rPr>
          <w:rFonts w:ascii="Book Antiqua" w:eastAsia="AdvEPSTIM" w:hAnsi="Book Antiqua"/>
          <w:sz w:val="24"/>
          <w:szCs w:val="24"/>
        </w:rPr>
        <w:t xml:space="preserve"> and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at the peak point significantly correlated with ALT levels. These data suggested that MELD-Na is an improved model for the prediction of mortality in patients with end-stage liver disease awaiting liver transplantation but cannot exactly represent the stage of ACHBLF, especially in patients whose acute liver damage developed quickly</w:t>
      </w:r>
      <w:r w:rsidR="00974357" w:rsidRPr="007B0B39">
        <w:rPr>
          <w:rFonts w:ascii="Book Antiqua" w:eastAsia="AdvEPSTIM" w:hAnsi="Book Antiqua"/>
          <w:sz w:val="24"/>
          <w:szCs w:val="24"/>
        </w:rPr>
        <w:fldChar w:fldCharType="begin">
          <w:fldData xml:space="preserve">PEVuZE5vdGU+PENpdGU+PEF1dGhvcj5TdW48L0F1dGhvcj48WWVhcj4yMDA5PC9ZZWFyPjxSZWNO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IG9mIHZpcmFsIGhlcGF0aXRpczwvYWJici0xPjwvYWx0LXBlcmlvZGljYWw+PHBhZ2VzPjQ2NC03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PEVuZE5vdGU+PENpdGU+PEF1dGhvcj5TdW48L0F1dGhvcj48WWVhcj4yMDA5PC9ZZWFyPjxSZWNO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IG9mIHZpcmFsIGhlcGF0aXRpczwvYWJici0xPjwvYWx0LXBlcmlvZGljYWw+PHBhZ2VzPjQ2NC03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45" w:tooltip="Sun, 2009 #53" w:history="1">
        <w:r w:rsidR="00486596" w:rsidRPr="007B0B39">
          <w:rPr>
            <w:rFonts w:ascii="Book Antiqua" w:eastAsia="AdvEPSTIM" w:hAnsi="Book Antiqua"/>
            <w:sz w:val="24"/>
            <w:szCs w:val="24"/>
            <w:vertAlign w:val="superscript"/>
          </w:rPr>
          <w:t>45</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The mortality of ACHBLF is high and there are few early predictors for survival in ACHBLF. </w:t>
      </w:r>
      <w:proofErr w:type="spellStart"/>
      <w:proofErr w:type="gramStart"/>
      <w:r w:rsidRPr="007B0B39">
        <w:rPr>
          <w:rFonts w:ascii="Book Antiqua" w:eastAsia="AdvEPSTIM" w:hAnsi="Book Antiqua"/>
          <w:sz w:val="24"/>
          <w:szCs w:val="24"/>
        </w:rPr>
        <w:t>Zhai</w:t>
      </w:r>
      <w:proofErr w:type="spellEnd"/>
      <w:r w:rsidRPr="007B0B39">
        <w:rPr>
          <w:rFonts w:ascii="Book Antiqua" w:eastAsia="AdvEPSTIM" w:hAnsi="Book Antiqua"/>
          <w:sz w:val="24"/>
          <w:szCs w:val="24"/>
        </w:rPr>
        <w:t xml:space="preserve"> </w:t>
      </w:r>
      <w:r w:rsidR="00486596" w:rsidRPr="007B0B39">
        <w:rPr>
          <w:rFonts w:ascii="Book Antiqua" w:eastAsia="AdvEPSTIM" w:hAnsi="Book Antiqua"/>
          <w:sz w:val="24"/>
          <w:szCs w:val="24"/>
        </w:rPr>
        <w:t xml:space="preserve"> </w:t>
      </w:r>
      <w:r w:rsidR="007F4DE0" w:rsidRPr="007F4DE0">
        <w:rPr>
          <w:rFonts w:ascii="Book Antiqua" w:eastAsia="AdvEPSTIM" w:hAnsi="Book Antiqua"/>
          <w:i/>
          <w:sz w:val="24"/>
          <w:szCs w:val="24"/>
        </w:rPr>
        <w:t>et</w:t>
      </w:r>
      <w:proofErr w:type="gramEnd"/>
      <w:r w:rsidR="007F4DE0" w:rsidRPr="007F4DE0">
        <w:rPr>
          <w:rFonts w:ascii="Book Antiqua" w:eastAsia="AdvEPSTIM" w:hAnsi="Book Antiqua"/>
          <w:i/>
          <w:sz w:val="24"/>
          <w:szCs w:val="24"/>
        </w:rPr>
        <w:t xml:space="preserve"> al</w:t>
      </w:r>
      <w:r w:rsidR="00974357" w:rsidRPr="007B0B39">
        <w:rPr>
          <w:rFonts w:ascii="Book Antiqua" w:eastAsia="AdvEPSTIM" w:hAnsi="Book Antiqua"/>
          <w:sz w:val="24"/>
          <w:szCs w:val="24"/>
        </w:rPr>
        <w:fldChar w:fldCharType="begin">
          <w:fldData xml:space="preserve">PEVuZE5vdGU+PENpdGU+PEF1dGhvcj5aaGFpPC9BdXRob3I+PFllYXI+MjAxMTwvWWVhcj48UmVj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</w:fldData>
        </w:fldChar>
      </w:r>
      <w:r w:rsidRPr="007B0B39">
        <w:rPr>
          <w:rFonts w:ascii="Book Antiqua" w:eastAsia="AdvEPSTIM" w:hAnsi="Book Antiqua"/>
          <w:sz w:val="24"/>
          <w:szCs w:val="24"/>
        </w:rPr>
        <w:instrText xml:space="preserve"> ADDIN EN.CITE </w:instrText>
      </w:r>
      <w:r w:rsidR="00974357" w:rsidRPr="007B0B39">
        <w:rPr>
          <w:rFonts w:ascii="Book Antiqua" w:eastAsia="AdvEPSTIM" w:hAnsi="Book Antiqua"/>
          <w:sz w:val="24"/>
          <w:szCs w:val="24"/>
        </w:rPr>
        <w:fldChar w:fldCharType="begin">
          <w:fldData xml:space="preserve">PEVuZE5vdGU+PENpdGU+PEF1dGhvcj5aaGFpPC9BdXRob3I+PFllYXI+MjAxMTwvWWVhcj48UmVj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</w:fldData>
        </w:fldChar>
      </w:r>
      <w:r w:rsidRPr="007B0B39">
        <w:rPr>
          <w:rFonts w:ascii="Book Antiqua" w:eastAsia="AdvEPSTIM" w:hAnsi="Book Antiqua"/>
          <w:sz w:val="24"/>
          <w:szCs w:val="24"/>
        </w:rPr>
        <w:instrText xml:space="preserve"> ADDIN EN.CITE.DATA </w:instrText>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end"/>
      </w:r>
      <w:r w:rsidR="00974357" w:rsidRPr="007B0B39">
        <w:rPr>
          <w:rFonts w:ascii="Book Antiqua" w:eastAsia="AdvEPSTIM" w:hAnsi="Book Antiqua"/>
          <w:sz w:val="24"/>
          <w:szCs w:val="24"/>
        </w:rPr>
      </w:r>
      <w:r w:rsidR="00974357" w:rsidRPr="007B0B39">
        <w:rPr>
          <w:rFonts w:ascii="Book Antiqua" w:eastAsia="AdvEPSTIM" w:hAnsi="Book Antiqua"/>
          <w:sz w:val="24"/>
          <w:szCs w:val="24"/>
        </w:rPr>
        <w:fldChar w:fldCharType="separate"/>
      </w:r>
      <w:r w:rsidRPr="007B0B39">
        <w:rPr>
          <w:rFonts w:ascii="Book Antiqua" w:eastAsia="AdvEPSTIM" w:hAnsi="Book Antiqua"/>
          <w:sz w:val="24"/>
          <w:szCs w:val="24"/>
          <w:vertAlign w:val="superscript"/>
        </w:rPr>
        <w:t>[</w:t>
      </w:r>
      <w:hyperlink w:anchor="_ENREF_27" w:tooltip="Zhai, 2011 #38" w:history="1">
        <w:r w:rsidR="00486596" w:rsidRPr="007B0B39">
          <w:rPr>
            <w:rFonts w:ascii="Book Antiqua" w:eastAsia="AdvEPSTIM" w:hAnsi="Book Antiqua"/>
            <w:sz w:val="24"/>
            <w:szCs w:val="24"/>
            <w:vertAlign w:val="superscript"/>
          </w:rPr>
          <w:t>27</w:t>
        </w:r>
      </w:hyperlink>
      <w:r w:rsidRPr="007B0B39">
        <w:rPr>
          <w:rFonts w:ascii="Book Antiqua" w:eastAsia="AdvEPSTIM" w:hAnsi="Book Antiqua"/>
          <w:sz w:val="24"/>
          <w:szCs w:val="24"/>
          <w:vertAlign w:val="superscript"/>
        </w:rPr>
        <w:t>]</w:t>
      </w:r>
      <w:r w:rsidR="00974357" w:rsidRPr="007B0B39">
        <w:rPr>
          <w:rFonts w:ascii="Book Antiqua" w:eastAsia="AdvEPSTIM" w:hAnsi="Book Antiqua"/>
          <w:sz w:val="24"/>
          <w:szCs w:val="24"/>
        </w:rPr>
        <w:fldChar w:fldCharType="end"/>
      </w:r>
      <w:r w:rsidRPr="007B0B39">
        <w:rPr>
          <w:rFonts w:ascii="Book Antiqua" w:eastAsia="AdvEPSTIM" w:hAnsi="Book Antiqua"/>
          <w:sz w:val="24"/>
          <w:szCs w:val="24"/>
        </w:rPr>
        <w:t xml:space="preserve"> found that the ratio of Th17 to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cells was inversely associated with survival in HBV related ACLF patients. In this study, we not only found that a lower ratio of circulating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frequency at the onset predicts a poor survival rate</w:t>
      </w:r>
      <w:r w:rsidR="00D15CEB" w:rsidRPr="007B0B39">
        <w:rPr>
          <w:rFonts w:ascii="Book Antiqua" w:eastAsia="AdvEPSTIM" w:hAnsi="Book Antiqua"/>
          <w:sz w:val="24"/>
          <w:szCs w:val="24"/>
        </w:rPr>
        <w:t xml:space="preserve"> but also</w:t>
      </w:r>
      <w:r w:rsidRPr="007B0B39">
        <w:rPr>
          <w:rFonts w:ascii="Book Antiqua" w:eastAsia="AdvEPSTIM" w:hAnsi="Book Antiqua"/>
          <w:sz w:val="24"/>
          <w:szCs w:val="24"/>
        </w:rPr>
        <w:t xml:space="preserve"> found that survivors exhibited an initial decrease in the circulating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 from onset to peak time and subsequently displayed a continuous increase in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 accompanied by a total bilirubin level decrease of more than 30%. According to these data, we speculate that the interplay between </w:t>
      </w:r>
      <w:proofErr w:type="spellStart"/>
      <w:r w:rsidRPr="007B0B39">
        <w:rPr>
          <w:rFonts w:ascii="Book Antiqua" w:eastAsia="AdvEPSTIM" w:hAnsi="Book Antiqua"/>
          <w:sz w:val="24"/>
          <w:szCs w:val="24"/>
        </w:rPr>
        <w:t>Tregs</w:t>
      </w:r>
      <w:proofErr w:type="spellEnd"/>
      <w:r w:rsidRPr="007B0B39">
        <w:rPr>
          <w:rFonts w:ascii="Book Antiqua" w:eastAsia="AdvEPSTIM" w:hAnsi="Book Antiqua"/>
          <w:sz w:val="24"/>
          <w:szCs w:val="24"/>
        </w:rPr>
        <w:t xml:space="preserve"> and Th-17 is important for maintaining the balance between a limited immune response and pathological damage. </w:t>
      </w:r>
    </w:p>
    <w:p w:rsidR="00FF6BC5" w:rsidRPr="007B0B39" w:rsidRDefault="00FF6BC5" w:rsidP="00CE4041">
      <w:pPr>
        <w:widowControl w:val="0"/>
        <w:autoSpaceDE w:val="0"/>
        <w:autoSpaceDN w:val="0"/>
        <w:snapToGrid/>
        <w:spacing w:after="0" w:line="360" w:lineRule="auto"/>
        <w:ind w:firstLineChars="100" w:firstLine="240"/>
        <w:jc w:val="both"/>
        <w:rPr>
          <w:rFonts w:ascii="Book Antiqua" w:eastAsia="AdvEPSTIM" w:hAnsi="Book Antiqua"/>
          <w:sz w:val="24"/>
          <w:szCs w:val="24"/>
        </w:rPr>
      </w:pPr>
      <w:r w:rsidRPr="007B0B39">
        <w:rPr>
          <w:rFonts w:ascii="Book Antiqua" w:eastAsia="AdvEPSTIM" w:hAnsi="Book Antiqua"/>
          <w:sz w:val="24"/>
          <w:szCs w:val="24"/>
        </w:rPr>
        <w:t xml:space="preserve">In summary, our findings suggest that an immune imbalance between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and Th17 cells exists in ACHBLF patients, and the immune imbalance dynamically change</w:t>
      </w:r>
      <w:r w:rsidR="00BB2FA8" w:rsidRPr="007B0B39">
        <w:rPr>
          <w:rFonts w:ascii="Book Antiqua" w:eastAsia="AdvEPSTIM" w:hAnsi="Book Antiqua"/>
          <w:sz w:val="24"/>
          <w:szCs w:val="24"/>
        </w:rPr>
        <w:t>s</w:t>
      </w:r>
      <w:r w:rsidRPr="007B0B39">
        <w:rPr>
          <w:rFonts w:ascii="Book Antiqua" w:eastAsia="AdvEPSTIM" w:hAnsi="Book Antiqua"/>
          <w:sz w:val="24"/>
          <w:szCs w:val="24"/>
        </w:rPr>
        <w:t xml:space="preserve"> with disease progression.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 frequency is dynamically associated with survival in ACHBLF patients. A low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 ratio at onset predicts poor survival. Survivors exhibit an initial decrease in the circulating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 from onset to peak time and subsequently display a continuous increase in 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w:t>
      </w:r>
    </w:p>
    <w:p w:rsidR="00FF6BC5" w:rsidRPr="007B0B39" w:rsidRDefault="00FF6BC5" w:rsidP="00CE4041">
      <w:pPr>
        <w:spacing w:after="0" w:line="360" w:lineRule="auto"/>
        <w:jc w:val="both"/>
        <w:rPr>
          <w:rFonts w:ascii="Book Antiqua" w:hAnsi="Book Antiqua"/>
          <w:b/>
          <w:sz w:val="24"/>
          <w:szCs w:val="24"/>
        </w:rPr>
      </w:pPr>
    </w:p>
    <w:p w:rsidR="00FF6BC5" w:rsidRPr="007B0B39" w:rsidRDefault="00FF6BC5" w:rsidP="00CE4041">
      <w:pPr>
        <w:spacing w:after="0" w:line="360" w:lineRule="auto"/>
        <w:jc w:val="both"/>
        <w:rPr>
          <w:rFonts w:ascii="Book Antiqua" w:hAnsi="Book Antiqua"/>
          <w:b/>
          <w:caps/>
          <w:sz w:val="24"/>
          <w:szCs w:val="24"/>
        </w:rPr>
      </w:pPr>
      <w:r w:rsidRPr="007B0B39">
        <w:rPr>
          <w:rFonts w:ascii="Book Antiqua" w:hAnsi="Book Antiqua"/>
          <w:b/>
          <w:caps/>
          <w:sz w:val="24"/>
          <w:szCs w:val="24"/>
        </w:rPr>
        <w:t>Acknowledgments</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r w:rsidRPr="007B0B39">
        <w:rPr>
          <w:rFonts w:ascii="Book Antiqua" w:eastAsia="AdvEPSTIM" w:hAnsi="Book Antiqua"/>
          <w:sz w:val="24"/>
          <w:szCs w:val="24"/>
        </w:rPr>
        <w:lastRenderedPageBreak/>
        <w:t>We would like to thank all</w:t>
      </w:r>
      <w:r w:rsidR="00BB2FA8" w:rsidRPr="007B0B39">
        <w:rPr>
          <w:rFonts w:ascii="Book Antiqua" w:eastAsia="AdvEPSTIM" w:hAnsi="Book Antiqua"/>
          <w:sz w:val="24"/>
          <w:szCs w:val="24"/>
        </w:rPr>
        <w:t xml:space="preserve"> of</w:t>
      </w:r>
      <w:r w:rsidRPr="007B0B39">
        <w:rPr>
          <w:rFonts w:ascii="Book Antiqua" w:eastAsia="AdvEPSTIM" w:hAnsi="Book Antiqua"/>
          <w:sz w:val="24"/>
          <w:szCs w:val="24"/>
        </w:rPr>
        <w:t xml:space="preserve"> the patients enrolled in this study for their kind understanding and support.</w:t>
      </w:r>
    </w:p>
    <w:p w:rsidR="00FF6BC5" w:rsidRPr="007B0B39" w:rsidRDefault="00FF6BC5" w:rsidP="00CE4041">
      <w:pPr>
        <w:widowControl w:val="0"/>
        <w:autoSpaceDE w:val="0"/>
        <w:autoSpaceDN w:val="0"/>
        <w:snapToGrid/>
        <w:spacing w:after="0" w:line="360" w:lineRule="auto"/>
        <w:jc w:val="both"/>
        <w:rPr>
          <w:rFonts w:ascii="Book Antiqua" w:eastAsia="AdvEPSTIM" w:hAnsi="Book Antiqua"/>
          <w:sz w:val="24"/>
          <w:szCs w:val="24"/>
        </w:rPr>
      </w:pPr>
    </w:p>
    <w:p w:rsidR="00FF6BC5" w:rsidRPr="007B0B39" w:rsidRDefault="00FF6BC5" w:rsidP="00CE4041">
      <w:pPr>
        <w:spacing w:after="0" w:line="360" w:lineRule="auto"/>
        <w:jc w:val="both"/>
        <w:rPr>
          <w:rFonts w:ascii="Book Antiqua" w:hAnsi="Book Antiqua"/>
          <w:b/>
          <w:bCs/>
          <w:sz w:val="24"/>
          <w:szCs w:val="24"/>
        </w:rPr>
      </w:pPr>
      <w:r w:rsidRPr="007B0B39">
        <w:rPr>
          <w:rFonts w:ascii="Book Antiqua" w:hAnsi="Book Antiqua"/>
          <w:b/>
          <w:bCs/>
          <w:sz w:val="24"/>
          <w:szCs w:val="24"/>
        </w:rPr>
        <w:t>COMMENTS</w:t>
      </w:r>
    </w:p>
    <w:p w:rsidR="00FF6BC5" w:rsidRPr="005F5C5B" w:rsidRDefault="00FF6BC5" w:rsidP="00CE4041">
      <w:pPr>
        <w:spacing w:after="0" w:line="360" w:lineRule="auto"/>
        <w:jc w:val="both"/>
        <w:rPr>
          <w:rFonts w:ascii="Book Antiqua" w:hAnsi="Book Antiqua"/>
          <w:b/>
          <w:bCs/>
          <w:i/>
          <w:sz w:val="24"/>
          <w:szCs w:val="24"/>
        </w:rPr>
      </w:pPr>
      <w:r w:rsidRPr="005F5C5B">
        <w:rPr>
          <w:rFonts w:ascii="Book Antiqua" w:hAnsi="Book Antiqua"/>
          <w:b/>
          <w:bCs/>
          <w:i/>
          <w:sz w:val="24"/>
          <w:szCs w:val="24"/>
        </w:rPr>
        <w:t xml:space="preserve"> Background</w:t>
      </w:r>
    </w:p>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 xml:space="preserve">FoxP3+Treg cells and IL-17+Th cells are both involved in the progression of </w:t>
      </w:r>
      <w:r w:rsidR="005F5C5B" w:rsidRPr="00E91AF0">
        <w:rPr>
          <w:rFonts w:ascii="Book Antiqua" w:eastAsia="AdvEPSTIM" w:hAnsi="Book Antiqua"/>
          <w:color w:val="000000"/>
          <w:sz w:val="24"/>
          <w:szCs w:val="24"/>
        </w:rPr>
        <w:t>hepatitis B virus (HBV)</w:t>
      </w:r>
      <w:r w:rsidR="005F5C5B">
        <w:rPr>
          <w:rFonts w:ascii="Book Antiqua" w:eastAsia="AdvEPSTIM" w:hAnsi="Book Antiqua" w:hint="eastAsia"/>
          <w:color w:val="000000"/>
          <w:sz w:val="24"/>
          <w:szCs w:val="24"/>
        </w:rPr>
        <w:t xml:space="preserve"> </w:t>
      </w:r>
      <w:r w:rsidRPr="007B0B39">
        <w:rPr>
          <w:rFonts w:ascii="Book Antiqua" w:hAnsi="Book Antiqua"/>
          <w:sz w:val="24"/>
          <w:szCs w:val="24"/>
        </w:rPr>
        <w:t>infection. During chronic HBV infection there is an imbalance between the two related types of immune T cells. Little is known about the change in the pattern of the two types of T cells during HBV</w:t>
      </w:r>
      <w:r w:rsidR="00BB2FA8" w:rsidRPr="007B0B39">
        <w:rPr>
          <w:rFonts w:ascii="Book Antiqua" w:hAnsi="Book Antiqua"/>
          <w:sz w:val="24"/>
          <w:szCs w:val="24"/>
        </w:rPr>
        <w:t>-</w:t>
      </w:r>
      <w:r w:rsidRPr="007B0B39">
        <w:rPr>
          <w:rFonts w:ascii="Book Antiqua" w:hAnsi="Book Antiqua"/>
          <w:sz w:val="24"/>
          <w:szCs w:val="24"/>
        </w:rPr>
        <w:t>related acute-on-chronic liver failure</w:t>
      </w:r>
      <w:r w:rsidR="00BB2FA8" w:rsidRPr="007B0B39">
        <w:rPr>
          <w:rFonts w:ascii="Book Antiqua" w:hAnsi="Book Antiqua"/>
          <w:sz w:val="24"/>
          <w:szCs w:val="24"/>
        </w:rPr>
        <w:t xml:space="preserve"> </w:t>
      </w:r>
      <w:r w:rsidRPr="007B0B39">
        <w:rPr>
          <w:rFonts w:ascii="Book Antiqua" w:hAnsi="Book Antiqua"/>
          <w:sz w:val="24"/>
          <w:szCs w:val="24"/>
        </w:rPr>
        <w:t>(ACHBLF) progression.</w:t>
      </w:r>
    </w:p>
    <w:p w:rsidR="005F5C5B" w:rsidRDefault="005F5C5B" w:rsidP="00CE4041">
      <w:pPr>
        <w:spacing w:after="0" w:line="360" w:lineRule="auto"/>
        <w:jc w:val="both"/>
        <w:rPr>
          <w:rFonts w:ascii="Book Antiqua" w:hAnsi="Book Antiqua"/>
          <w:b/>
          <w:bCs/>
          <w:i/>
          <w:sz w:val="24"/>
          <w:szCs w:val="24"/>
        </w:rPr>
      </w:pPr>
    </w:p>
    <w:p w:rsidR="00FF6BC5" w:rsidRPr="005F5C5B" w:rsidRDefault="00FF6BC5" w:rsidP="00CE4041">
      <w:pPr>
        <w:spacing w:after="0" w:line="360" w:lineRule="auto"/>
        <w:jc w:val="both"/>
        <w:rPr>
          <w:rFonts w:ascii="Book Antiqua" w:hAnsi="Book Antiqua"/>
          <w:b/>
          <w:bCs/>
          <w:i/>
          <w:sz w:val="24"/>
          <w:szCs w:val="24"/>
        </w:rPr>
      </w:pPr>
      <w:r w:rsidRPr="005F5C5B">
        <w:rPr>
          <w:rFonts w:ascii="Book Antiqua" w:hAnsi="Book Antiqua"/>
          <w:b/>
          <w:bCs/>
          <w:i/>
          <w:sz w:val="24"/>
          <w:szCs w:val="24"/>
        </w:rPr>
        <w:t>Research frontiers</w:t>
      </w:r>
    </w:p>
    <w:p w:rsidR="00FF6BC5" w:rsidRPr="007B0B39" w:rsidRDefault="00D15CEB" w:rsidP="00CE4041">
      <w:pPr>
        <w:spacing w:after="0" w:line="360" w:lineRule="auto"/>
        <w:jc w:val="both"/>
        <w:rPr>
          <w:rFonts w:ascii="Book Antiqua" w:hAnsi="Book Antiqua"/>
          <w:b/>
          <w:sz w:val="24"/>
          <w:szCs w:val="24"/>
        </w:rPr>
      </w:pPr>
      <w:r w:rsidRPr="007B0B39">
        <w:rPr>
          <w:rFonts w:ascii="Book Antiqua" w:hAnsi="Book Antiqua"/>
          <w:sz w:val="24"/>
          <w:szCs w:val="24"/>
        </w:rPr>
        <w:t>Studies</w:t>
      </w:r>
      <w:r w:rsidR="00FF6BC5" w:rsidRPr="007B0B39">
        <w:rPr>
          <w:rFonts w:ascii="Book Antiqua" w:hAnsi="Book Antiqua"/>
          <w:sz w:val="24"/>
          <w:szCs w:val="24"/>
        </w:rPr>
        <w:t xml:space="preserve"> have previously demonstrated that there is an imbalance between FoxP3+Treg and IL-17+Th cells during ACHBLF. </w:t>
      </w:r>
      <w:r w:rsidR="00FF6BC5" w:rsidRPr="007B0B39">
        <w:rPr>
          <w:rFonts w:ascii="Book Antiqua" w:eastAsia="AdvEPSTIM" w:hAnsi="Book Antiqua"/>
          <w:sz w:val="24"/>
          <w:szCs w:val="24"/>
        </w:rPr>
        <w:t xml:space="preserve">The ratio of Th17 to </w:t>
      </w:r>
      <w:proofErr w:type="spellStart"/>
      <w:r w:rsidR="00FF6BC5" w:rsidRPr="007B0B39">
        <w:rPr>
          <w:rFonts w:ascii="Book Antiqua" w:eastAsia="AdvEPSTIM" w:hAnsi="Book Antiqua"/>
          <w:sz w:val="24"/>
          <w:szCs w:val="24"/>
        </w:rPr>
        <w:t>Treg</w:t>
      </w:r>
      <w:proofErr w:type="spellEnd"/>
      <w:r w:rsidR="00FF6BC5" w:rsidRPr="007B0B39">
        <w:rPr>
          <w:rFonts w:ascii="Book Antiqua" w:eastAsia="AdvEPSTIM" w:hAnsi="Book Antiqua"/>
          <w:sz w:val="24"/>
          <w:szCs w:val="24"/>
        </w:rPr>
        <w:t xml:space="preserve"> cells is inversely associated with survival in HBV</w:t>
      </w:r>
      <w:r w:rsidR="00BB2FA8" w:rsidRPr="007B0B39">
        <w:rPr>
          <w:rFonts w:ascii="Book Antiqua" w:eastAsia="AdvEPSTIM" w:hAnsi="Book Antiqua"/>
          <w:sz w:val="24"/>
          <w:szCs w:val="24"/>
        </w:rPr>
        <w:t>-</w:t>
      </w:r>
      <w:r w:rsidR="00FF6BC5" w:rsidRPr="007B0B39">
        <w:rPr>
          <w:rFonts w:ascii="Book Antiqua" w:eastAsia="AdvEPSTIM" w:hAnsi="Book Antiqua"/>
          <w:sz w:val="24"/>
          <w:szCs w:val="24"/>
        </w:rPr>
        <w:t>related ACLF patients.</w:t>
      </w:r>
    </w:p>
    <w:p w:rsidR="005F5C5B" w:rsidRDefault="005F5C5B" w:rsidP="00CE4041">
      <w:pPr>
        <w:spacing w:after="0" w:line="360" w:lineRule="auto"/>
        <w:jc w:val="both"/>
        <w:rPr>
          <w:rFonts w:ascii="Book Antiqua" w:hAnsi="Book Antiqua"/>
          <w:sz w:val="24"/>
          <w:szCs w:val="24"/>
        </w:rPr>
      </w:pPr>
    </w:p>
    <w:p w:rsidR="00FF6BC5" w:rsidRPr="005F5C5B" w:rsidRDefault="00FF6BC5" w:rsidP="00CE4041">
      <w:pPr>
        <w:spacing w:after="0" w:line="360" w:lineRule="auto"/>
        <w:jc w:val="both"/>
        <w:rPr>
          <w:rFonts w:ascii="Book Antiqua" w:hAnsi="Book Antiqua"/>
          <w:b/>
          <w:bCs/>
          <w:i/>
          <w:sz w:val="24"/>
          <w:szCs w:val="24"/>
        </w:rPr>
      </w:pPr>
      <w:r w:rsidRPr="005F5C5B">
        <w:rPr>
          <w:rFonts w:ascii="Book Antiqua" w:hAnsi="Book Antiqua"/>
          <w:b/>
          <w:bCs/>
          <w:i/>
          <w:sz w:val="24"/>
          <w:szCs w:val="24"/>
        </w:rPr>
        <w:t>Innovations and breakthroughs</w:t>
      </w:r>
    </w:p>
    <w:p w:rsidR="00FF6BC5" w:rsidRPr="007B0B39" w:rsidRDefault="00FF6BC5" w:rsidP="00CE4041">
      <w:pPr>
        <w:spacing w:after="0" w:line="360" w:lineRule="auto"/>
        <w:jc w:val="both"/>
        <w:rPr>
          <w:rFonts w:ascii="Book Antiqua" w:eastAsia="AdvEPSTIM" w:hAnsi="Book Antiqua"/>
          <w:color w:val="000000"/>
          <w:sz w:val="24"/>
          <w:szCs w:val="24"/>
        </w:rPr>
      </w:pPr>
      <w:r w:rsidRPr="007B0B39">
        <w:rPr>
          <w:rFonts w:ascii="Book Antiqua" w:hAnsi="Book Antiqua"/>
          <w:sz w:val="24"/>
          <w:szCs w:val="24"/>
        </w:rPr>
        <w:t xml:space="preserve">In this study, we longitudinally investigated FoxP3+Treg cell and IL-17+Th cells using gene expression and protein levels and </w:t>
      </w:r>
      <w:r w:rsidRPr="007B0B39">
        <w:rPr>
          <w:rFonts w:ascii="Book Antiqua" w:eastAsia="AdvEPSTIM" w:hAnsi="Book Antiqua"/>
          <w:color w:val="000000"/>
          <w:sz w:val="24"/>
          <w:szCs w:val="24"/>
        </w:rPr>
        <w:t xml:space="preserve">also T-cell phenotypes </w:t>
      </w:r>
      <w:r w:rsidRPr="007B0B39">
        <w:rPr>
          <w:rFonts w:ascii="Book Antiqua" w:hAnsi="Book Antiqua"/>
          <w:sz w:val="24"/>
          <w:szCs w:val="24"/>
        </w:rPr>
        <w:t xml:space="preserve">during ACHBLF. </w:t>
      </w:r>
      <w:r w:rsidRPr="007B0B39">
        <w:rPr>
          <w:rFonts w:ascii="Book Antiqua" w:eastAsia="AdvEPSTIM" w:hAnsi="Book Antiqua"/>
          <w:color w:val="000000"/>
          <w:sz w:val="24"/>
          <w:szCs w:val="24"/>
        </w:rPr>
        <w:t>At the onset of ACHBLF, patients presented with an environment conduci</w:t>
      </w:r>
      <w:r w:rsidR="00E36E53" w:rsidRPr="007B0B39">
        <w:rPr>
          <w:rFonts w:ascii="Book Antiqua" w:eastAsia="AdvEPSTIM" w:hAnsi="Book Antiqua"/>
          <w:color w:val="000000"/>
          <w:sz w:val="24"/>
          <w:szCs w:val="24"/>
        </w:rPr>
        <w:t>v</w:t>
      </w:r>
      <w:r w:rsidRPr="007B0B39">
        <w:rPr>
          <w:rFonts w:ascii="Book Antiqua" w:eastAsia="AdvEPSTIM" w:hAnsi="Book Antiqua"/>
          <w:color w:val="000000"/>
          <w:sz w:val="24"/>
          <w:szCs w:val="24"/>
        </w:rPr>
        <w:t xml:space="preserve">e for Th17 differentiation, but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 cell</w:t>
      </w:r>
      <w:r w:rsidR="00E36E53" w:rsidRPr="007B0B39">
        <w:rPr>
          <w:rFonts w:ascii="Book Antiqua" w:eastAsia="AdvEPSTIM" w:hAnsi="Book Antiqua"/>
          <w:color w:val="000000"/>
          <w:sz w:val="24"/>
          <w:szCs w:val="24"/>
        </w:rPr>
        <w:t>-</w:t>
      </w:r>
      <w:r w:rsidRPr="007B0B39">
        <w:rPr>
          <w:rFonts w:ascii="Book Antiqua" w:eastAsia="AdvEPSTIM" w:hAnsi="Book Antiqua"/>
          <w:color w:val="000000"/>
          <w:sz w:val="24"/>
          <w:szCs w:val="24"/>
        </w:rPr>
        <w:t>related cytokines showed a gradually increasing trend over time. FoxP3+</w:t>
      </w:r>
      <w:r w:rsidRPr="007B0B39">
        <w:rPr>
          <w:rFonts w:ascii="Book Antiqua" w:eastAsia="AdvEPSTIM" w:hAnsi="Book Antiqua"/>
          <w:sz w:val="24"/>
          <w:szCs w:val="24"/>
        </w:rPr>
        <w:t xml:space="preserve">Treg and IL-17+T cells showed changes in gene, protein level and T cell phenotypes </w:t>
      </w:r>
      <w:r w:rsidR="00E36E53" w:rsidRPr="007B0B39">
        <w:rPr>
          <w:rFonts w:ascii="Book Antiqua" w:eastAsia="AdvEPSTIM" w:hAnsi="Book Antiqua"/>
          <w:sz w:val="24"/>
          <w:szCs w:val="24"/>
        </w:rPr>
        <w:t>during</w:t>
      </w:r>
      <w:r w:rsidRPr="007B0B39">
        <w:rPr>
          <w:rFonts w:ascii="Book Antiqua" w:eastAsia="AdvEPSTIM" w:hAnsi="Book Antiqua"/>
          <w:sz w:val="24"/>
          <w:szCs w:val="24"/>
        </w:rPr>
        <w:t xml:space="preserve"> ACHBLF event</w:t>
      </w:r>
      <w:r w:rsidR="00E36E53" w:rsidRPr="007B0B39">
        <w:rPr>
          <w:rFonts w:ascii="Book Antiqua" w:eastAsia="AdvEPSTIM" w:hAnsi="Book Antiqua"/>
          <w:sz w:val="24"/>
          <w:szCs w:val="24"/>
        </w:rPr>
        <w:t>s</w:t>
      </w:r>
      <w:r w:rsidRPr="007B0B39">
        <w:rPr>
          <w:rFonts w:ascii="Book Antiqua" w:eastAsia="AdvEPSTIM" w:hAnsi="Book Antiqua"/>
          <w:sz w:val="24"/>
          <w:szCs w:val="24"/>
        </w:rPr>
        <w:t xml:space="preserve">. </w:t>
      </w:r>
      <w:r w:rsidRPr="007B0B39">
        <w:rPr>
          <w:rFonts w:ascii="Book Antiqua" w:eastAsia="AdvEPSTIM" w:hAnsi="Book Antiqua"/>
          <w:color w:val="000000"/>
          <w:sz w:val="24"/>
          <w:szCs w:val="24"/>
        </w:rPr>
        <w:t xml:space="preserve">An increased </w:t>
      </w:r>
      <w:proofErr w:type="spellStart"/>
      <w:r w:rsidRPr="007B0B39">
        <w:rPr>
          <w:rFonts w:ascii="Book Antiqua" w:eastAsia="AdvEPSTIM" w:hAnsi="Book Antiqua"/>
          <w:color w:val="000000"/>
          <w:sz w:val="24"/>
          <w:szCs w:val="24"/>
        </w:rPr>
        <w:t>Treg</w:t>
      </w:r>
      <w:proofErr w:type="spellEnd"/>
      <w:r w:rsidRPr="007B0B39">
        <w:rPr>
          <w:rFonts w:ascii="Book Antiqua" w:eastAsia="AdvEPSTIM" w:hAnsi="Book Antiqua"/>
          <w:color w:val="000000"/>
          <w:sz w:val="24"/>
          <w:szCs w:val="24"/>
        </w:rPr>
        <w:t xml:space="preserve">/Th17 ratio was associated with survival in ACHBLF patients. </w:t>
      </w:r>
    </w:p>
    <w:p w:rsidR="006F7E55" w:rsidRDefault="006F7E55" w:rsidP="00CE4041">
      <w:pPr>
        <w:spacing w:after="0" w:line="360" w:lineRule="auto"/>
        <w:jc w:val="both"/>
        <w:rPr>
          <w:rFonts w:ascii="Book Antiqua" w:hAnsi="Book Antiqua"/>
          <w:b/>
          <w:bCs/>
          <w:sz w:val="24"/>
          <w:szCs w:val="24"/>
        </w:rPr>
      </w:pPr>
    </w:p>
    <w:p w:rsidR="00FF6BC5" w:rsidRPr="006F7E55" w:rsidRDefault="00FF6BC5" w:rsidP="00CE4041">
      <w:pPr>
        <w:spacing w:after="0" w:line="360" w:lineRule="auto"/>
        <w:jc w:val="both"/>
        <w:rPr>
          <w:rFonts w:ascii="Book Antiqua" w:hAnsi="Book Antiqua"/>
          <w:b/>
          <w:bCs/>
          <w:i/>
          <w:sz w:val="24"/>
          <w:szCs w:val="24"/>
        </w:rPr>
      </w:pPr>
      <w:r w:rsidRPr="006F7E55">
        <w:rPr>
          <w:rFonts w:ascii="Book Antiqua" w:hAnsi="Book Antiqua"/>
          <w:b/>
          <w:bCs/>
          <w:i/>
          <w:sz w:val="24"/>
          <w:szCs w:val="24"/>
        </w:rPr>
        <w:lastRenderedPageBreak/>
        <w:t xml:space="preserve">Applications </w:t>
      </w:r>
    </w:p>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 xml:space="preserve">ACHBLF </w:t>
      </w:r>
      <w:r w:rsidRPr="007B0B39">
        <w:rPr>
          <w:rFonts w:ascii="Book Antiqua" w:eastAsia="AdvEPSTIM" w:hAnsi="Book Antiqua"/>
          <w:color w:val="000000"/>
          <w:sz w:val="24"/>
          <w:szCs w:val="24"/>
        </w:rPr>
        <w:t>is one of the most severe consequences of HBV infection.</w:t>
      </w:r>
      <w:r w:rsidRPr="007B0B39">
        <w:rPr>
          <w:rFonts w:ascii="Book Antiqua" w:eastAsia="AdvEPSTIM" w:hAnsi="Book Antiqua"/>
          <w:sz w:val="24"/>
          <w:szCs w:val="24"/>
        </w:rPr>
        <w:t xml:space="preserve"> The mortality of ACHBLF is high</w:t>
      </w:r>
      <w:r w:rsidR="00E36E53" w:rsidRPr="007B0B39">
        <w:rPr>
          <w:rFonts w:ascii="Book Antiqua" w:eastAsia="AdvEPSTIM" w:hAnsi="Book Antiqua"/>
          <w:sz w:val="24"/>
          <w:szCs w:val="24"/>
        </w:rPr>
        <w:t>,</w:t>
      </w:r>
      <w:r w:rsidRPr="007B0B39">
        <w:rPr>
          <w:rFonts w:ascii="Book Antiqua" w:eastAsia="AdvEPSTIM" w:hAnsi="Book Antiqua"/>
          <w:sz w:val="24"/>
          <w:szCs w:val="24"/>
        </w:rPr>
        <w:t xml:space="preserve"> and there are few early predictors for survival in ACHBLF.</w:t>
      </w:r>
      <w:r w:rsidRPr="007B0B39">
        <w:rPr>
          <w:rFonts w:ascii="Book Antiqua" w:eastAsia="AdvEPSTIM" w:hAnsi="Book Antiqua"/>
          <w:color w:val="000000"/>
          <w:sz w:val="24"/>
          <w:szCs w:val="24"/>
        </w:rPr>
        <w:t xml:space="preserve"> </w:t>
      </w:r>
      <w:r w:rsidRPr="007B0B39">
        <w:rPr>
          <w:rFonts w:ascii="Book Antiqua" w:eastAsia="AdvEPSTIM" w:hAnsi="Book Antiqua"/>
          <w:sz w:val="24"/>
          <w:szCs w:val="24"/>
        </w:rPr>
        <w:t xml:space="preserve">The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 frequency is dynamically associated with survival in ACHBLF patients. A low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 ratio at disease onset predicts poor survival</w:t>
      </w:r>
      <w:r w:rsidR="00E36E53" w:rsidRPr="007B0B39">
        <w:rPr>
          <w:rFonts w:ascii="Book Antiqua" w:eastAsia="AdvEPSTIM" w:hAnsi="Book Antiqua"/>
          <w:sz w:val="24"/>
          <w:szCs w:val="24"/>
        </w:rPr>
        <w:t>,</w:t>
      </w:r>
      <w:r w:rsidRPr="007B0B39">
        <w:rPr>
          <w:rFonts w:ascii="Book Antiqua" w:eastAsia="AdvEPSTIM" w:hAnsi="Book Antiqua"/>
          <w:sz w:val="24"/>
          <w:szCs w:val="24"/>
        </w:rPr>
        <w:t xml:space="preserve"> and survivors exhibit an initial decrease in the circulating ratio of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cells from onset to peak time</w:t>
      </w:r>
      <w:r w:rsidR="00E36E53" w:rsidRPr="007B0B39">
        <w:rPr>
          <w:rFonts w:ascii="Book Antiqua" w:eastAsia="AdvEPSTIM" w:hAnsi="Book Antiqua"/>
          <w:sz w:val="24"/>
          <w:szCs w:val="24"/>
        </w:rPr>
        <w:t>; therefore,</w:t>
      </w:r>
      <w:r w:rsidRPr="007B0B39">
        <w:rPr>
          <w:rFonts w:ascii="Book Antiqua" w:eastAsia="AdvEPSTIM" w:hAnsi="Book Antiqua"/>
          <w:sz w:val="24"/>
          <w:szCs w:val="24"/>
        </w:rPr>
        <w:t xml:space="preserve"> monitoring the changes in the </w:t>
      </w:r>
      <w:proofErr w:type="spellStart"/>
      <w:r w:rsidRPr="007B0B39">
        <w:rPr>
          <w:rFonts w:ascii="Book Antiqua" w:eastAsia="AdvEPSTIM" w:hAnsi="Book Antiqua"/>
          <w:sz w:val="24"/>
          <w:szCs w:val="24"/>
        </w:rPr>
        <w:t>Treg</w:t>
      </w:r>
      <w:proofErr w:type="spellEnd"/>
      <w:r w:rsidRPr="007B0B39">
        <w:rPr>
          <w:rFonts w:ascii="Book Antiqua" w:eastAsia="AdvEPSTIM" w:hAnsi="Book Antiqua"/>
          <w:sz w:val="24"/>
          <w:szCs w:val="24"/>
        </w:rPr>
        <w:t xml:space="preserve"> to Th17 cell ratio could predict survival in ACHBLF.</w:t>
      </w:r>
    </w:p>
    <w:p w:rsidR="006F7E55" w:rsidRDefault="006F7E55" w:rsidP="00CE4041">
      <w:pPr>
        <w:spacing w:after="0" w:line="360" w:lineRule="auto"/>
        <w:jc w:val="both"/>
        <w:rPr>
          <w:rFonts w:ascii="Book Antiqua" w:hAnsi="Book Antiqua" w:cs="Arial"/>
          <w:b/>
          <w:bCs/>
          <w:sz w:val="24"/>
          <w:szCs w:val="24"/>
        </w:rPr>
      </w:pPr>
    </w:p>
    <w:p w:rsidR="00FF6BC5" w:rsidRPr="006F7E55" w:rsidRDefault="00FF6BC5" w:rsidP="00CE4041">
      <w:pPr>
        <w:spacing w:after="0" w:line="360" w:lineRule="auto"/>
        <w:jc w:val="both"/>
        <w:rPr>
          <w:rFonts w:ascii="Book Antiqua" w:hAnsi="Book Antiqua"/>
          <w:i/>
          <w:sz w:val="24"/>
          <w:szCs w:val="24"/>
        </w:rPr>
      </w:pPr>
      <w:r w:rsidRPr="006F7E55">
        <w:rPr>
          <w:rFonts w:ascii="Book Antiqua" w:hAnsi="Book Antiqua" w:cs="Arial"/>
          <w:b/>
          <w:bCs/>
          <w:i/>
          <w:sz w:val="24"/>
          <w:szCs w:val="24"/>
        </w:rPr>
        <w:t>Terminology</w:t>
      </w:r>
    </w:p>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HBV related acute-on-chronic liver failure (ACHBLF) refers to acute liver failure occurring in patients with chronic HBV infection (CHB), CHB-related liver cirrhosis, or chronic asymptomatic HBV carriers. ACHBLF</w:t>
      </w:r>
      <w:r w:rsidRPr="007B0B39" w:rsidDel="00EF12AC">
        <w:rPr>
          <w:rFonts w:ascii="Book Antiqua" w:hAnsi="Book Antiqua"/>
          <w:sz w:val="24"/>
          <w:szCs w:val="24"/>
        </w:rPr>
        <w:t xml:space="preserve"> </w:t>
      </w:r>
      <w:r w:rsidRPr="007B0B39">
        <w:rPr>
          <w:rFonts w:ascii="Book Antiqua" w:hAnsi="Book Antiqua"/>
          <w:sz w:val="24"/>
          <w:szCs w:val="24"/>
        </w:rPr>
        <w:t xml:space="preserve">manifests as jaundice and coagulopathy, complicated within 4 </w:t>
      </w:r>
      <w:proofErr w:type="spellStart"/>
      <w:r w:rsidR="007F4DE0">
        <w:rPr>
          <w:rFonts w:ascii="Book Antiqua" w:hAnsi="Book Antiqua"/>
          <w:sz w:val="24"/>
          <w:szCs w:val="24"/>
        </w:rPr>
        <w:t>wk</w:t>
      </w:r>
      <w:proofErr w:type="spellEnd"/>
      <w:r w:rsidRPr="007B0B39">
        <w:rPr>
          <w:rFonts w:ascii="Book Antiqua" w:hAnsi="Book Antiqua"/>
          <w:sz w:val="24"/>
          <w:szCs w:val="24"/>
        </w:rPr>
        <w:t xml:space="preserve"> by ascites and/or encephalopathy.</w:t>
      </w:r>
    </w:p>
    <w:p w:rsidR="006F7E55" w:rsidRDefault="006F7E55" w:rsidP="00CE4041">
      <w:pPr>
        <w:spacing w:after="0" w:line="360" w:lineRule="auto"/>
        <w:jc w:val="both"/>
        <w:rPr>
          <w:rFonts w:ascii="Book Antiqua" w:hAnsi="Book Antiqua"/>
          <w:b/>
          <w:bCs/>
          <w:sz w:val="24"/>
          <w:szCs w:val="24"/>
        </w:rPr>
      </w:pPr>
    </w:p>
    <w:p w:rsidR="00FF6BC5" w:rsidRPr="006F7E55" w:rsidRDefault="00FF6BC5" w:rsidP="00CE4041">
      <w:pPr>
        <w:spacing w:after="0" w:line="360" w:lineRule="auto"/>
        <w:jc w:val="both"/>
        <w:rPr>
          <w:rFonts w:ascii="Book Antiqua" w:hAnsi="Book Antiqua"/>
          <w:i/>
          <w:sz w:val="24"/>
          <w:szCs w:val="24"/>
        </w:rPr>
      </w:pPr>
      <w:r w:rsidRPr="006F7E55">
        <w:rPr>
          <w:rFonts w:ascii="Book Antiqua" w:hAnsi="Book Antiqua"/>
          <w:b/>
          <w:bCs/>
          <w:i/>
          <w:sz w:val="24"/>
          <w:szCs w:val="24"/>
        </w:rPr>
        <w:t>Peer review</w:t>
      </w:r>
    </w:p>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The manuscript aimed to longitudinally investigate the expression levels of Th17 and regulatory T (</w:t>
      </w:r>
      <w:proofErr w:type="spellStart"/>
      <w:r w:rsidRPr="007B0B39">
        <w:rPr>
          <w:rFonts w:ascii="Book Antiqua" w:hAnsi="Book Antiqua"/>
          <w:sz w:val="24"/>
          <w:szCs w:val="24"/>
        </w:rPr>
        <w:t>Treg</w:t>
      </w:r>
      <w:proofErr w:type="spellEnd"/>
      <w:r w:rsidRPr="007B0B39">
        <w:rPr>
          <w:rFonts w:ascii="Book Antiqua" w:hAnsi="Book Antiqua"/>
          <w:sz w:val="24"/>
          <w:szCs w:val="24"/>
        </w:rPr>
        <w:t xml:space="preserve">) cells in patients with </w:t>
      </w:r>
      <w:r w:rsidR="006F7E55">
        <w:rPr>
          <w:rFonts w:ascii="Book Antiqua" w:hAnsi="Book Antiqua"/>
          <w:sz w:val="24"/>
          <w:szCs w:val="24"/>
        </w:rPr>
        <w:t>ACHBLF</w:t>
      </w:r>
      <w:r w:rsidRPr="007B0B39">
        <w:rPr>
          <w:rFonts w:ascii="Book Antiqua" w:hAnsi="Book Antiqua"/>
          <w:sz w:val="24"/>
          <w:szCs w:val="24"/>
        </w:rPr>
        <w:t xml:space="preserve"> and </w:t>
      </w:r>
      <w:r w:rsidR="00E36E53" w:rsidRPr="007B0B39">
        <w:rPr>
          <w:rFonts w:ascii="Book Antiqua" w:hAnsi="Book Antiqua"/>
          <w:sz w:val="24"/>
          <w:szCs w:val="24"/>
        </w:rPr>
        <w:t xml:space="preserve">to </w:t>
      </w:r>
      <w:r w:rsidRPr="007B0B39">
        <w:rPr>
          <w:rFonts w:ascii="Book Antiqua" w:hAnsi="Book Antiqua"/>
          <w:sz w:val="24"/>
          <w:szCs w:val="24"/>
        </w:rPr>
        <w:t xml:space="preserve">analyze changes in Th17 and </w:t>
      </w:r>
      <w:proofErr w:type="spellStart"/>
      <w:r w:rsidRPr="007B0B39">
        <w:rPr>
          <w:rFonts w:ascii="Book Antiqua" w:hAnsi="Book Antiqua"/>
          <w:sz w:val="24"/>
          <w:szCs w:val="24"/>
        </w:rPr>
        <w:t>Treg</w:t>
      </w:r>
      <w:proofErr w:type="spellEnd"/>
      <w:r w:rsidRPr="007B0B39">
        <w:rPr>
          <w:rFonts w:ascii="Book Antiqua" w:hAnsi="Book Antiqua"/>
          <w:sz w:val="24"/>
          <w:szCs w:val="24"/>
        </w:rPr>
        <w:t xml:space="preserve"> cells during the follow-up period. </w:t>
      </w:r>
      <w:r w:rsidR="00C51D12" w:rsidRPr="007B0B39">
        <w:rPr>
          <w:rFonts w:ascii="Book Antiqua" w:hAnsi="Book Antiqua"/>
          <w:sz w:val="24"/>
          <w:szCs w:val="24"/>
        </w:rPr>
        <w:t>Overall, t</w:t>
      </w:r>
      <w:r w:rsidRPr="007B0B39">
        <w:rPr>
          <w:rFonts w:ascii="Book Antiqua" w:hAnsi="Book Antiqua"/>
          <w:sz w:val="24"/>
          <w:szCs w:val="24"/>
        </w:rPr>
        <w:t xml:space="preserve">he data are interesting. Although the numbers of patients are small, they are well characterized. However, </w:t>
      </w:r>
      <w:proofErr w:type="gramStart"/>
      <w:r w:rsidRPr="007B0B39">
        <w:rPr>
          <w:rFonts w:ascii="Book Antiqua" w:hAnsi="Book Antiqua"/>
          <w:sz w:val="24"/>
          <w:szCs w:val="24"/>
        </w:rPr>
        <w:t xml:space="preserve">an absence of mechanistic </w:t>
      </w:r>
      <w:r w:rsidR="00D15CEB" w:rsidRPr="007B0B39">
        <w:rPr>
          <w:rFonts w:ascii="Book Antiqua" w:hAnsi="Book Antiqua"/>
          <w:sz w:val="24"/>
          <w:szCs w:val="24"/>
        </w:rPr>
        <w:t>data were</w:t>
      </w:r>
      <w:proofErr w:type="gramEnd"/>
      <w:r w:rsidR="00D15CEB" w:rsidRPr="007B0B39">
        <w:rPr>
          <w:rFonts w:ascii="Book Antiqua" w:hAnsi="Book Antiqua"/>
          <w:sz w:val="24"/>
          <w:szCs w:val="24"/>
        </w:rPr>
        <w:t xml:space="preserve"> </w:t>
      </w:r>
      <w:r w:rsidRPr="007B0B39">
        <w:rPr>
          <w:rFonts w:ascii="Book Antiqua" w:hAnsi="Book Antiqua"/>
          <w:sz w:val="24"/>
          <w:szCs w:val="24"/>
        </w:rPr>
        <w:t xml:space="preserve">observed in this manuscript. </w:t>
      </w:r>
    </w:p>
    <w:p w:rsidR="00FF6BC5" w:rsidRPr="00CE4041" w:rsidRDefault="00FF6BC5" w:rsidP="00CE4041">
      <w:pPr>
        <w:widowControl w:val="0"/>
        <w:autoSpaceDE w:val="0"/>
        <w:autoSpaceDN w:val="0"/>
        <w:snapToGrid/>
        <w:spacing w:after="0" w:line="360" w:lineRule="auto"/>
        <w:jc w:val="both"/>
        <w:rPr>
          <w:rFonts w:ascii="Book Antiqua" w:hAnsi="Book Antiqua"/>
          <w:b/>
          <w:sz w:val="21"/>
          <w:szCs w:val="24"/>
        </w:rPr>
      </w:pPr>
    </w:p>
    <w:p w:rsidR="00FF6BC5" w:rsidRPr="00CE4041" w:rsidRDefault="00FF6BC5" w:rsidP="00CE4041">
      <w:pPr>
        <w:widowControl w:val="0"/>
        <w:autoSpaceDE w:val="0"/>
        <w:autoSpaceDN w:val="0"/>
        <w:snapToGrid/>
        <w:spacing w:after="0" w:line="360" w:lineRule="auto"/>
        <w:jc w:val="both"/>
        <w:rPr>
          <w:rFonts w:ascii="Book Antiqua" w:hAnsi="Book Antiqua"/>
          <w:b/>
          <w:sz w:val="21"/>
          <w:szCs w:val="24"/>
        </w:rPr>
      </w:pPr>
      <w:r w:rsidRPr="00CE4041">
        <w:rPr>
          <w:rFonts w:ascii="Book Antiqua" w:hAnsi="Book Antiqua"/>
          <w:b/>
          <w:sz w:val="21"/>
          <w:szCs w:val="24"/>
        </w:rPr>
        <w:t>REFERENCES</w:t>
      </w:r>
    </w:p>
    <w:p w:rsidR="00CE4041" w:rsidRPr="000B1ED8" w:rsidRDefault="00CE4041" w:rsidP="00CE4041">
      <w:pPr>
        <w:spacing w:after="0" w:line="360" w:lineRule="auto"/>
        <w:jc w:val="both"/>
        <w:rPr>
          <w:rFonts w:ascii="Book Antiqua" w:eastAsia="宋体" w:hAnsi="Book Antiqua" w:cs="宋体"/>
          <w:color w:val="000000"/>
          <w:sz w:val="21"/>
          <w:szCs w:val="21"/>
        </w:rPr>
      </w:pPr>
      <w:proofErr w:type="gramStart"/>
      <w:r w:rsidRPr="000B1ED8">
        <w:rPr>
          <w:rFonts w:ascii="Book Antiqua" w:eastAsia="宋体" w:hAnsi="Book Antiqua" w:cs="宋体"/>
          <w:color w:val="000000"/>
          <w:sz w:val="21"/>
          <w:szCs w:val="21"/>
        </w:rPr>
        <w:lastRenderedPageBreak/>
        <w:t>1 </w:t>
      </w:r>
      <w:r w:rsidRPr="000B1ED8">
        <w:rPr>
          <w:rFonts w:ascii="Book Antiqua" w:eastAsia="宋体" w:hAnsi="Book Antiqua" w:cs="宋体"/>
          <w:b/>
          <w:bCs/>
          <w:color w:val="000000"/>
          <w:sz w:val="21"/>
          <w:szCs w:val="21"/>
        </w:rPr>
        <w:t>Sen S</w:t>
      </w:r>
      <w:r w:rsidRPr="000B1ED8">
        <w:rPr>
          <w:rFonts w:ascii="Book Antiqua" w:eastAsia="宋体" w:hAnsi="Book Antiqua" w:cs="宋体"/>
          <w:color w:val="000000"/>
          <w:sz w:val="21"/>
          <w:szCs w:val="21"/>
        </w:rPr>
        <w:t xml:space="preserve">, Williams R, </w:t>
      </w:r>
      <w:proofErr w:type="spellStart"/>
      <w:r w:rsidRPr="000B1ED8">
        <w:rPr>
          <w:rFonts w:ascii="Book Antiqua" w:eastAsia="宋体" w:hAnsi="Book Antiqua" w:cs="宋体"/>
          <w:color w:val="000000"/>
          <w:sz w:val="21"/>
          <w:szCs w:val="21"/>
        </w:rPr>
        <w:t>Jalan</w:t>
      </w:r>
      <w:proofErr w:type="spellEnd"/>
      <w:r w:rsidRPr="000B1ED8">
        <w:rPr>
          <w:rFonts w:ascii="Book Antiqua" w:eastAsia="宋体" w:hAnsi="Book Antiqua" w:cs="宋体"/>
          <w:color w:val="000000"/>
          <w:sz w:val="21"/>
          <w:szCs w:val="21"/>
        </w:rPr>
        <w:t xml:space="preserve"> R.</w:t>
      </w:r>
      <w:proofErr w:type="gramEnd"/>
      <w:r w:rsidRPr="000B1ED8">
        <w:rPr>
          <w:rFonts w:ascii="Book Antiqua" w:eastAsia="宋体" w:hAnsi="Book Antiqua" w:cs="宋体"/>
          <w:color w:val="000000"/>
          <w:sz w:val="21"/>
          <w:szCs w:val="21"/>
        </w:rPr>
        <w:t xml:space="preserve"> </w:t>
      </w:r>
      <w:proofErr w:type="gramStart"/>
      <w:r w:rsidRPr="000B1ED8">
        <w:rPr>
          <w:rFonts w:ascii="Book Antiqua" w:eastAsia="宋体" w:hAnsi="Book Antiqua" w:cs="宋体"/>
          <w:color w:val="000000"/>
          <w:sz w:val="21"/>
          <w:szCs w:val="21"/>
        </w:rPr>
        <w:t>The pathophysiological basis of acute-on-chronic liver failure.</w:t>
      </w:r>
      <w:proofErr w:type="gramEnd"/>
      <w:r w:rsidRPr="000B1ED8">
        <w:rPr>
          <w:rFonts w:ascii="Book Antiqua" w:eastAsia="宋体" w:hAnsi="Book Antiqua" w:cs="宋体"/>
          <w:color w:val="000000"/>
          <w:sz w:val="21"/>
          <w:szCs w:val="21"/>
        </w:rPr>
        <w:t> </w:t>
      </w:r>
      <w:r w:rsidRPr="000B1ED8">
        <w:rPr>
          <w:rFonts w:ascii="Book Antiqua" w:eastAsia="宋体" w:hAnsi="Book Antiqua" w:cs="宋体"/>
          <w:i/>
          <w:iCs/>
          <w:color w:val="000000"/>
          <w:sz w:val="21"/>
          <w:szCs w:val="21"/>
        </w:rPr>
        <w:t>Liver</w:t>
      </w:r>
      <w:r w:rsidRPr="000B1ED8">
        <w:rPr>
          <w:rFonts w:ascii="Book Antiqua" w:eastAsia="宋体" w:hAnsi="Book Antiqua" w:cs="宋体"/>
          <w:color w:val="000000"/>
          <w:sz w:val="21"/>
          <w:szCs w:val="21"/>
        </w:rPr>
        <w:t> 2002; </w:t>
      </w:r>
      <w:r w:rsidRPr="000B1ED8">
        <w:rPr>
          <w:rFonts w:ascii="Book Antiqua" w:eastAsia="宋体" w:hAnsi="Book Antiqua" w:cs="宋体"/>
          <w:b/>
          <w:bCs/>
          <w:color w:val="000000"/>
          <w:sz w:val="21"/>
          <w:szCs w:val="21"/>
        </w:rPr>
        <w:t xml:space="preserve">22 </w:t>
      </w:r>
      <w:proofErr w:type="spellStart"/>
      <w:r w:rsidRPr="000B1ED8">
        <w:rPr>
          <w:rFonts w:ascii="Book Antiqua" w:eastAsia="宋体" w:hAnsi="Book Antiqua" w:cs="宋体"/>
          <w:bCs/>
          <w:color w:val="000000"/>
          <w:sz w:val="21"/>
          <w:szCs w:val="21"/>
        </w:rPr>
        <w:t>Suppl</w:t>
      </w:r>
      <w:proofErr w:type="spellEnd"/>
      <w:r w:rsidRPr="000B1ED8">
        <w:rPr>
          <w:rFonts w:ascii="Book Antiqua" w:eastAsia="宋体" w:hAnsi="Book Antiqua" w:cs="宋体"/>
          <w:bCs/>
          <w:color w:val="000000"/>
          <w:sz w:val="21"/>
          <w:szCs w:val="21"/>
        </w:rPr>
        <w:t xml:space="preserve"> 2</w:t>
      </w:r>
      <w:r w:rsidRPr="000B1ED8">
        <w:rPr>
          <w:rFonts w:ascii="Book Antiqua" w:eastAsia="宋体" w:hAnsi="Book Antiqua" w:cs="宋体"/>
          <w:color w:val="000000"/>
          <w:sz w:val="21"/>
          <w:szCs w:val="21"/>
        </w:rPr>
        <w:t>: 5-13 [PMID: 12220296 DOI: 10.1034/j.1600-0676.2002.00001.x]</w:t>
      </w:r>
    </w:p>
    <w:p w:rsidR="00CE4041" w:rsidRPr="000B1ED8" w:rsidRDefault="00CE4041" w:rsidP="00CE4041">
      <w:pPr>
        <w:spacing w:after="0" w:line="360" w:lineRule="auto"/>
        <w:jc w:val="both"/>
        <w:rPr>
          <w:rFonts w:ascii="Book Antiqua" w:eastAsia="宋体" w:hAnsi="Book Antiqua" w:cs="宋体"/>
          <w:color w:val="000000"/>
          <w:sz w:val="21"/>
          <w:szCs w:val="21"/>
        </w:rPr>
      </w:pPr>
      <w:proofErr w:type="gramStart"/>
      <w:r w:rsidRPr="000B1ED8">
        <w:rPr>
          <w:rFonts w:ascii="Book Antiqua" w:eastAsia="宋体" w:hAnsi="Book Antiqua" w:cs="宋体"/>
          <w:color w:val="000000"/>
          <w:sz w:val="21"/>
          <w:szCs w:val="21"/>
        </w:rPr>
        <w:t>2 </w:t>
      </w:r>
      <w:proofErr w:type="spellStart"/>
      <w:r w:rsidRPr="000B1ED8">
        <w:rPr>
          <w:rFonts w:ascii="Book Antiqua" w:eastAsia="宋体" w:hAnsi="Book Antiqua" w:cs="宋体"/>
          <w:b/>
          <w:bCs/>
          <w:color w:val="000000"/>
          <w:sz w:val="21"/>
          <w:szCs w:val="21"/>
        </w:rPr>
        <w:t>Rehermann</w:t>
      </w:r>
      <w:proofErr w:type="spellEnd"/>
      <w:r w:rsidRPr="000B1ED8">
        <w:rPr>
          <w:rFonts w:ascii="Book Antiqua" w:eastAsia="宋体" w:hAnsi="Book Antiqua" w:cs="宋体"/>
          <w:b/>
          <w:bCs/>
          <w:color w:val="000000"/>
          <w:sz w:val="21"/>
          <w:szCs w:val="21"/>
        </w:rPr>
        <w:t xml:space="preserve"> B</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Nascimbeni</w:t>
      </w:r>
      <w:proofErr w:type="spellEnd"/>
      <w:r w:rsidRPr="000B1ED8">
        <w:rPr>
          <w:rFonts w:ascii="Book Antiqua" w:eastAsia="宋体" w:hAnsi="Book Antiqua" w:cs="宋体"/>
          <w:color w:val="000000"/>
          <w:sz w:val="21"/>
          <w:szCs w:val="21"/>
        </w:rPr>
        <w:t xml:space="preserve"> M. Immunology of hepatitis B virus and hepatitis C virus infection.</w:t>
      </w:r>
      <w:proofErr w:type="gramEnd"/>
      <w:r w:rsidRPr="000B1ED8">
        <w:rPr>
          <w:rFonts w:ascii="Book Antiqua" w:eastAsia="宋体" w:hAnsi="Book Antiqua" w:cs="宋体"/>
          <w:color w:val="000000"/>
          <w:sz w:val="21"/>
          <w:szCs w:val="21"/>
        </w:rPr>
        <w:t> </w:t>
      </w:r>
      <w:r w:rsidRPr="000B1ED8">
        <w:rPr>
          <w:rFonts w:ascii="Book Antiqua" w:eastAsia="宋体" w:hAnsi="Book Antiqua" w:cs="宋体"/>
          <w:i/>
          <w:iCs/>
          <w:color w:val="000000"/>
          <w:sz w:val="21"/>
          <w:szCs w:val="21"/>
        </w:rPr>
        <w:t xml:space="preserve">Nat Rev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2005; </w:t>
      </w:r>
      <w:r w:rsidRPr="000B1ED8">
        <w:rPr>
          <w:rFonts w:ascii="Book Antiqua" w:eastAsia="宋体" w:hAnsi="Book Antiqua" w:cs="宋体"/>
          <w:b/>
          <w:bCs/>
          <w:color w:val="000000"/>
          <w:sz w:val="21"/>
          <w:szCs w:val="21"/>
        </w:rPr>
        <w:t>5</w:t>
      </w:r>
      <w:r w:rsidRPr="000B1ED8">
        <w:rPr>
          <w:rFonts w:ascii="Book Antiqua" w:eastAsia="宋体" w:hAnsi="Book Antiqua" w:cs="宋体"/>
          <w:color w:val="000000"/>
          <w:sz w:val="21"/>
          <w:szCs w:val="21"/>
        </w:rPr>
        <w:t>: 215-229 [PMID: 15738952 DOI: 10.1038/nri1573]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 xml:space="preserve">3 Management </w:t>
      </w:r>
      <w:proofErr w:type="gramStart"/>
      <w:r w:rsidRPr="000B1ED8">
        <w:rPr>
          <w:rFonts w:ascii="Book Antiqua" w:eastAsia="宋体" w:hAnsi="Book Antiqua" w:cs="宋体"/>
          <w:color w:val="000000"/>
          <w:sz w:val="21"/>
          <w:szCs w:val="21"/>
        </w:rPr>
        <w:t>scheme</w:t>
      </w:r>
      <w:proofErr w:type="gramEnd"/>
      <w:r w:rsidRPr="000B1ED8">
        <w:rPr>
          <w:rFonts w:ascii="Book Antiqua" w:eastAsia="宋体" w:hAnsi="Book Antiqua" w:cs="宋体"/>
          <w:color w:val="000000"/>
          <w:sz w:val="21"/>
          <w:szCs w:val="21"/>
        </w:rPr>
        <w:t xml:space="preserve"> of </w:t>
      </w:r>
      <w:proofErr w:type="spellStart"/>
      <w:r w:rsidRPr="000B1ED8">
        <w:rPr>
          <w:rFonts w:ascii="Book Antiqua" w:eastAsia="宋体" w:hAnsi="Book Antiqua" w:cs="宋体"/>
          <w:color w:val="000000"/>
          <w:sz w:val="21"/>
          <w:szCs w:val="21"/>
        </w:rPr>
        <w:t>diagnositic</w:t>
      </w:r>
      <w:proofErr w:type="spellEnd"/>
      <w:r w:rsidRPr="000B1ED8">
        <w:rPr>
          <w:rFonts w:ascii="Book Antiqua" w:eastAsia="宋体" w:hAnsi="Book Antiqua" w:cs="宋体"/>
          <w:color w:val="000000"/>
          <w:sz w:val="21"/>
          <w:szCs w:val="21"/>
        </w:rPr>
        <w:t xml:space="preserve"> and therapy criteria of viral hepatitis. </w:t>
      </w:r>
      <w:proofErr w:type="spellStart"/>
      <w:r w:rsidRPr="000B1ED8">
        <w:rPr>
          <w:rFonts w:ascii="Book Antiqua" w:eastAsia="宋体" w:hAnsi="Book Antiqua" w:cs="宋体"/>
          <w:i/>
          <w:color w:val="000000"/>
          <w:sz w:val="21"/>
          <w:szCs w:val="21"/>
        </w:rPr>
        <w:t>Zhonghua</w:t>
      </w:r>
      <w:proofErr w:type="spellEnd"/>
      <w:r w:rsidRPr="000B1ED8">
        <w:rPr>
          <w:rFonts w:ascii="Book Antiqua" w:eastAsia="宋体" w:hAnsi="Book Antiqua" w:cs="宋体"/>
          <w:i/>
          <w:color w:val="000000"/>
          <w:sz w:val="21"/>
          <w:szCs w:val="21"/>
        </w:rPr>
        <w:t xml:space="preserve"> </w:t>
      </w:r>
      <w:proofErr w:type="spellStart"/>
      <w:r w:rsidRPr="000B1ED8">
        <w:rPr>
          <w:rFonts w:ascii="Book Antiqua" w:eastAsia="宋体" w:hAnsi="Book Antiqua" w:cs="宋体"/>
          <w:i/>
          <w:color w:val="000000"/>
          <w:sz w:val="21"/>
          <w:szCs w:val="21"/>
        </w:rPr>
        <w:t>Ganzangbing</w:t>
      </w:r>
      <w:proofErr w:type="spellEnd"/>
      <w:r w:rsidRPr="000B1ED8">
        <w:rPr>
          <w:rFonts w:ascii="Book Antiqua" w:eastAsia="宋体" w:hAnsi="Book Antiqua" w:cs="宋体"/>
          <w:i/>
          <w:color w:val="000000"/>
          <w:sz w:val="21"/>
          <w:szCs w:val="21"/>
        </w:rPr>
        <w:t xml:space="preserve"> </w:t>
      </w:r>
      <w:proofErr w:type="spellStart"/>
      <w:r w:rsidRPr="000B1ED8">
        <w:rPr>
          <w:rFonts w:ascii="Book Antiqua" w:eastAsia="宋体" w:hAnsi="Book Antiqua" w:cs="宋体"/>
          <w:i/>
          <w:color w:val="000000"/>
          <w:sz w:val="21"/>
          <w:szCs w:val="21"/>
        </w:rPr>
        <w:t>Zazhi</w:t>
      </w:r>
      <w:proofErr w:type="spellEnd"/>
      <w:r w:rsidRPr="000B1ED8">
        <w:rPr>
          <w:rFonts w:ascii="Book Antiqua" w:eastAsia="宋体" w:hAnsi="Book Antiqua" w:cs="宋体"/>
          <w:color w:val="000000"/>
          <w:sz w:val="21"/>
          <w:szCs w:val="21"/>
        </w:rPr>
        <w:t xml:space="preserve"> 2000; </w:t>
      </w:r>
      <w:r w:rsidRPr="000B1ED8">
        <w:rPr>
          <w:rFonts w:ascii="Book Antiqua" w:eastAsia="宋体" w:hAnsi="Book Antiqua" w:cs="宋体"/>
          <w:b/>
          <w:color w:val="000000"/>
          <w:sz w:val="21"/>
          <w:szCs w:val="21"/>
        </w:rPr>
        <w:t>8</w:t>
      </w:r>
      <w:r w:rsidRPr="000B1ED8">
        <w:rPr>
          <w:rFonts w:ascii="Book Antiqua" w:eastAsia="宋体" w:hAnsi="Book Antiqua" w:cs="宋体"/>
          <w:color w:val="000000"/>
          <w:sz w:val="21"/>
          <w:szCs w:val="21"/>
        </w:rPr>
        <w:t>: 324-329</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4 </w:t>
      </w:r>
      <w:proofErr w:type="spellStart"/>
      <w:r w:rsidRPr="000B1ED8">
        <w:rPr>
          <w:rFonts w:ascii="Book Antiqua" w:eastAsia="宋体" w:hAnsi="Book Antiqua" w:cs="宋体"/>
          <w:b/>
          <w:bCs/>
          <w:color w:val="000000"/>
          <w:sz w:val="21"/>
          <w:szCs w:val="21"/>
        </w:rPr>
        <w:t>Zou</w:t>
      </w:r>
      <w:proofErr w:type="spellEnd"/>
      <w:r w:rsidRPr="000B1ED8">
        <w:rPr>
          <w:rFonts w:ascii="Book Antiqua" w:eastAsia="宋体" w:hAnsi="Book Antiqua" w:cs="宋体"/>
          <w:b/>
          <w:bCs/>
          <w:color w:val="000000"/>
          <w:sz w:val="21"/>
          <w:szCs w:val="21"/>
        </w:rPr>
        <w:t xml:space="preserve"> Z</w:t>
      </w:r>
      <w:r w:rsidRPr="000B1ED8">
        <w:rPr>
          <w:rFonts w:ascii="Book Antiqua" w:eastAsia="宋体" w:hAnsi="Book Antiqua" w:cs="宋体"/>
          <w:color w:val="000000"/>
          <w:sz w:val="21"/>
          <w:szCs w:val="21"/>
        </w:rPr>
        <w:t xml:space="preserve">, Xu D, Li B, Xin S, Zhang Z, Huang L, Fu J, Yang Y, Jin L, Zhao JM, Shi M, Zhou G, Sun Y, Wang FS. </w:t>
      </w:r>
      <w:proofErr w:type="gramStart"/>
      <w:r w:rsidRPr="000B1ED8">
        <w:rPr>
          <w:rFonts w:ascii="Book Antiqua" w:eastAsia="宋体" w:hAnsi="Book Antiqua" w:cs="宋体"/>
          <w:color w:val="000000"/>
          <w:sz w:val="21"/>
          <w:szCs w:val="21"/>
        </w:rPr>
        <w:t>Compartmentalization and its implication for peripheral immunologically-competent cells to the liver in patients with HBV-related acute-on-chronic liver failure.</w:t>
      </w:r>
      <w:proofErr w:type="gramEnd"/>
      <w:r w:rsidRPr="000B1ED8">
        <w:rPr>
          <w:rFonts w:ascii="Book Antiqua" w:eastAsia="宋体" w:hAnsi="Book Antiqua" w:cs="宋体"/>
          <w:color w:val="000000"/>
          <w:sz w:val="21"/>
          <w:szCs w:val="21"/>
        </w:rPr>
        <w:t> </w:t>
      </w:r>
      <w:proofErr w:type="spellStart"/>
      <w:r w:rsidRPr="000B1ED8">
        <w:rPr>
          <w:rFonts w:ascii="Book Antiqua" w:eastAsia="宋体" w:hAnsi="Book Antiqua" w:cs="宋体"/>
          <w:i/>
          <w:iCs/>
          <w:color w:val="000000"/>
          <w:sz w:val="21"/>
          <w:szCs w:val="21"/>
        </w:rPr>
        <w:t>Hepatol</w:t>
      </w:r>
      <w:proofErr w:type="spellEnd"/>
      <w:r w:rsidRPr="000B1ED8">
        <w:rPr>
          <w:rFonts w:ascii="Book Antiqua" w:eastAsia="宋体" w:hAnsi="Book Antiqua" w:cs="宋体"/>
          <w:i/>
          <w:iCs/>
          <w:color w:val="000000"/>
          <w:sz w:val="21"/>
          <w:szCs w:val="21"/>
        </w:rPr>
        <w:t xml:space="preserve"> Res</w:t>
      </w:r>
      <w:r w:rsidRPr="000B1ED8">
        <w:rPr>
          <w:rFonts w:ascii="Book Antiqua" w:eastAsia="宋体" w:hAnsi="Book Antiqua" w:cs="宋体"/>
          <w:color w:val="000000"/>
          <w:sz w:val="21"/>
          <w:szCs w:val="21"/>
        </w:rPr>
        <w:t> 2009; </w:t>
      </w:r>
      <w:r w:rsidRPr="000B1ED8">
        <w:rPr>
          <w:rFonts w:ascii="Book Antiqua" w:eastAsia="宋体" w:hAnsi="Book Antiqua" w:cs="宋体"/>
          <w:b/>
          <w:bCs/>
          <w:color w:val="000000"/>
          <w:sz w:val="21"/>
          <w:szCs w:val="21"/>
        </w:rPr>
        <w:t>39</w:t>
      </w:r>
      <w:r w:rsidRPr="000B1ED8">
        <w:rPr>
          <w:rFonts w:ascii="Book Antiqua" w:eastAsia="宋体" w:hAnsi="Book Antiqua" w:cs="宋体"/>
          <w:color w:val="000000"/>
          <w:sz w:val="21"/>
          <w:szCs w:val="21"/>
        </w:rPr>
        <w:t>: 1198-1207 [PMID: 19788691 DOI: 10.1111/j.1872-034X.2009.00571.x]</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5 </w:t>
      </w:r>
      <w:proofErr w:type="spellStart"/>
      <w:r w:rsidRPr="000B1ED8">
        <w:rPr>
          <w:rFonts w:ascii="Book Antiqua" w:eastAsia="宋体" w:hAnsi="Book Antiqua" w:cs="宋体"/>
          <w:b/>
          <w:bCs/>
          <w:color w:val="000000"/>
          <w:sz w:val="21"/>
          <w:szCs w:val="21"/>
        </w:rPr>
        <w:t>Ke</w:t>
      </w:r>
      <w:proofErr w:type="spellEnd"/>
      <w:r w:rsidRPr="000B1ED8">
        <w:rPr>
          <w:rFonts w:ascii="Book Antiqua" w:eastAsia="宋体" w:hAnsi="Book Antiqua" w:cs="宋体"/>
          <w:b/>
          <w:bCs/>
          <w:color w:val="000000"/>
          <w:sz w:val="21"/>
          <w:szCs w:val="21"/>
        </w:rPr>
        <w:t xml:space="preserve"> WM</w:t>
      </w:r>
      <w:r w:rsidRPr="000B1ED8">
        <w:rPr>
          <w:rFonts w:ascii="Book Antiqua" w:eastAsia="宋体" w:hAnsi="Book Antiqua" w:cs="宋体"/>
          <w:color w:val="000000"/>
          <w:sz w:val="21"/>
          <w:szCs w:val="21"/>
        </w:rPr>
        <w:t>, Ye YN, Huang S. Discriminant function for prognostic indexes and probability of death in chronic severe hepatitis B.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Gastroenterol</w:t>
      </w:r>
      <w:proofErr w:type="spellEnd"/>
      <w:r w:rsidRPr="000B1ED8">
        <w:rPr>
          <w:rFonts w:ascii="Book Antiqua" w:eastAsia="宋体" w:hAnsi="Book Antiqua" w:cs="宋体"/>
          <w:color w:val="000000"/>
          <w:sz w:val="21"/>
          <w:szCs w:val="21"/>
        </w:rPr>
        <w:t> 2003; </w:t>
      </w:r>
      <w:r w:rsidRPr="000B1ED8">
        <w:rPr>
          <w:rFonts w:ascii="Book Antiqua" w:eastAsia="宋体" w:hAnsi="Book Antiqua" w:cs="宋体"/>
          <w:b/>
          <w:bCs/>
          <w:color w:val="000000"/>
          <w:sz w:val="21"/>
          <w:szCs w:val="21"/>
        </w:rPr>
        <w:t>38</w:t>
      </w:r>
      <w:r w:rsidRPr="000B1ED8">
        <w:rPr>
          <w:rFonts w:ascii="Book Antiqua" w:eastAsia="宋体" w:hAnsi="Book Antiqua" w:cs="宋体"/>
          <w:color w:val="000000"/>
          <w:sz w:val="21"/>
          <w:szCs w:val="21"/>
        </w:rPr>
        <w:t>: 861-864 [PMID: 14564632 DOI: 10.1007/s00535-003-1162-3]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6 </w:t>
      </w:r>
      <w:proofErr w:type="spellStart"/>
      <w:r w:rsidRPr="000B1ED8">
        <w:rPr>
          <w:rFonts w:ascii="Book Antiqua" w:eastAsia="宋体" w:hAnsi="Book Antiqua" w:cs="宋体"/>
          <w:b/>
          <w:bCs/>
          <w:color w:val="000000"/>
          <w:sz w:val="21"/>
          <w:szCs w:val="21"/>
        </w:rPr>
        <w:t>Wasmuth</w:t>
      </w:r>
      <w:proofErr w:type="spellEnd"/>
      <w:r w:rsidRPr="000B1ED8">
        <w:rPr>
          <w:rFonts w:ascii="Book Antiqua" w:eastAsia="宋体" w:hAnsi="Book Antiqua" w:cs="宋体"/>
          <w:b/>
          <w:bCs/>
          <w:color w:val="000000"/>
          <w:sz w:val="21"/>
          <w:szCs w:val="21"/>
        </w:rPr>
        <w:t xml:space="preserve"> HE</w:t>
      </w:r>
      <w:r w:rsidRPr="000B1ED8">
        <w:rPr>
          <w:rFonts w:ascii="Book Antiqua" w:eastAsia="宋体" w:hAnsi="Book Antiqua" w:cs="宋体"/>
          <w:color w:val="000000"/>
          <w:sz w:val="21"/>
          <w:szCs w:val="21"/>
        </w:rPr>
        <w:t xml:space="preserve">, Kunz D, </w:t>
      </w:r>
      <w:proofErr w:type="spellStart"/>
      <w:r w:rsidRPr="000B1ED8">
        <w:rPr>
          <w:rFonts w:ascii="Book Antiqua" w:eastAsia="宋体" w:hAnsi="Book Antiqua" w:cs="宋体"/>
          <w:color w:val="000000"/>
          <w:sz w:val="21"/>
          <w:szCs w:val="21"/>
        </w:rPr>
        <w:t>Yagmur</w:t>
      </w:r>
      <w:proofErr w:type="spellEnd"/>
      <w:r w:rsidRPr="000B1ED8">
        <w:rPr>
          <w:rFonts w:ascii="Book Antiqua" w:eastAsia="宋体" w:hAnsi="Book Antiqua" w:cs="宋体"/>
          <w:color w:val="000000"/>
          <w:sz w:val="21"/>
          <w:szCs w:val="21"/>
        </w:rPr>
        <w:t xml:space="preserve"> E, </w:t>
      </w:r>
      <w:proofErr w:type="spellStart"/>
      <w:r w:rsidRPr="000B1ED8">
        <w:rPr>
          <w:rFonts w:ascii="Book Antiqua" w:eastAsia="宋体" w:hAnsi="Book Antiqua" w:cs="宋体"/>
          <w:color w:val="000000"/>
          <w:sz w:val="21"/>
          <w:szCs w:val="21"/>
        </w:rPr>
        <w:t>Timmer-Stranghöner</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Vidacek</w:t>
      </w:r>
      <w:proofErr w:type="spellEnd"/>
      <w:r w:rsidRPr="000B1ED8">
        <w:rPr>
          <w:rFonts w:ascii="Book Antiqua" w:eastAsia="宋体" w:hAnsi="Book Antiqua" w:cs="宋体"/>
          <w:color w:val="000000"/>
          <w:sz w:val="21"/>
          <w:szCs w:val="21"/>
        </w:rPr>
        <w:t xml:space="preserve"> D, </w:t>
      </w:r>
      <w:proofErr w:type="spellStart"/>
      <w:r w:rsidRPr="000B1ED8">
        <w:rPr>
          <w:rFonts w:ascii="Book Antiqua" w:eastAsia="宋体" w:hAnsi="Book Antiqua" w:cs="宋体"/>
          <w:color w:val="000000"/>
          <w:sz w:val="21"/>
          <w:szCs w:val="21"/>
        </w:rPr>
        <w:t>Siewert</w:t>
      </w:r>
      <w:proofErr w:type="spellEnd"/>
      <w:r w:rsidRPr="000B1ED8">
        <w:rPr>
          <w:rFonts w:ascii="Book Antiqua" w:eastAsia="宋体" w:hAnsi="Book Antiqua" w:cs="宋体"/>
          <w:color w:val="000000"/>
          <w:sz w:val="21"/>
          <w:szCs w:val="21"/>
        </w:rPr>
        <w:t xml:space="preserve"> E, Bach J, </w:t>
      </w:r>
      <w:proofErr w:type="spellStart"/>
      <w:r w:rsidRPr="000B1ED8">
        <w:rPr>
          <w:rFonts w:ascii="Book Antiqua" w:eastAsia="宋体" w:hAnsi="Book Antiqua" w:cs="宋体"/>
          <w:color w:val="000000"/>
          <w:sz w:val="21"/>
          <w:szCs w:val="21"/>
        </w:rPr>
        <w:t>Geier</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Purucker</w:t>
      </w:r>
      <w:proofErr w:type="spellEnd"/>
      <w:r w:rsidRPr="000B1ED8">
        <w:rPr>
          <w:rFonts w:ascii="Book Antiqua" w:eastAsia="宋体" w:hAnsi="Book Antiqua" w:cs="宋体"/>
          <w:color w:val="000000"/>
          <w:sz w:val="21"/>
          <w:szCs w:val="21"/>
        </w:rPr>
        <w:t xml:space="preserve"> EA, </w:t>
      </w:r>
      <w:proofErr w:type="spellStart"/>
      <w:r w:rsidRPr="000B1ED8">
        <w:rPr>
          <w:rFonts w:ascii="Book Antiqua" w:eastAsia="宋体" w:hAnsi="Book Antiqua" w:cs="宋体"/>
          <w:color w:val="000000"/>
          <w:sz w:val="21"/>
          <w:szCs w:val="21"/>
        </w:rPr>
        <w:t>Gressner</w:t>
      </w:r>
      <w:proofErr w:type="spellEnd"/>
      <w:r w:rsidRPr="000B1ED8">
        <w:rPr>
          <w:rFonts w:ascii="Book Antiqua" w:eastAsia="宋体" w:hAnsi="Book Antiqua" w:cs="宋体"/>
          <w:color w:val="000000"/>
          <w:sz w:val="21"/>
          <w:szCs w:val="21"/>
        </w:rPr>
        <w:t xml:space="preserve"> AM, </w:t>
      </w:r>
      <w:proofErr w:type="spellStart"/>
      <w:r w:rsidRPr="000B1ED8">
        <w:rPr>
          <w:rFonts w:ascii="Book Antiqua" w:eastAsia="宋体" w:hAnsi="Book Antiqua" w:cs="宋体"/>
          <w:color w:val="000000"/>
          <w:sz w:val="21"/>
          <w:szCs w:val="21"/>
        </w:rPr>
        <w:t>Matern</w:t>
      </w:r>
      <w:proofErr w:type="spellEnd"/>
      <w:r w:rsidRPr="000B1ED8">
        <w:rPr>
          <w:rFonts w:ascii="Book Antiqua" w:eastAsia="宋体" w:hAnsi="Book Antiqua" w:cs="宋体"/>
          <w:color w:val="000000"/>
          <w:sz w:val="21"/>
          <w:szCs w:val="21"/>
        </w:rPr>
        <w:t xml:space="preserve"> S, </w:t>
      </w:r>
      <w:proofErr w:type="spellStart"/>
      <w:r w:rsidRPr="000B1ED8">
        <w:rPr>
          <w:rFonts w:ascii="Book Antiqua" w:eastAsia="宋体" w:hAnsi="Book Antiqua" w:cs="宋体"/>
          <w:color w:val="000000"/>
          <w:sz w:val="21"/>
          <w:szCs w:val="21"/>
        </w:rPr>
        <w:t>Lammert</w:t>
      </w:r>
      <w:proofErr w:type="spellEnd"/>
      <w:r w:rsidRPr="000B1ED8">
        <w:rPr>
          <w:rFonts w:ascii="Book Antiqua" w:eastAsia="宋体" w:hAnsi="Book Antiqua" w:cs="宋体"/>
          <w:color w:val="000000"/>
          <w:sz w:val="21"/>
          <w:szCs w:val="21"/>
        </w:rPr>
        <w:t xml:space="preserve"> F. Patients with acute on chronic liver failure display "sepsis-like" immune paralysis.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Hepatol</w:t>
      </w:r>
      <w:proofErr w:type="spellEnd"/>
      <w:r w:rsidRPr="000B1ED8">
        <w:rPr>
          <w:rFonts w:ascii="Book Antiqua" w:eastAsia="宋体" w:hAnsi="Book Antiqua" w:cs="宋体"/>
          <w:color w:val="000000"/>
          <w:sz w:val="21"/>
          <w:szCs w:val="21"/>
        </w:rPr>
        <w:t> 2005; </w:t>
      </w:r>
      <w:r w:rsidRPr="000B1ED8">
        <w:rPr>
          <w:rFonts w:ascii="Book Antiqua" w:eastAsia="宋体" w:hAnsi="Book Antiqua" w:cs="宋体"/>
          <w:b/>
          <w:bCs/>
          <w:color w:val="000000"/>
          <w:sz w:val="21"/>
          <w:szCs w:val="21"/>
        </w:rPr>
        <w:t>42</w:t>
      </w:r>
      <w:r w:rsidRPr="000B1ED8">
        <w:rPr>
          <w:rFonts w:ascii="Book Antiqua" w:eastAsia="宋体" w:hAnsi="Book Antiqua" w:cs="宋体"/>
          <w:color w:val="000000"/>
          <w:sz w:val="21"/>
          <w:szCs w:val="21"/>
        </w:rPr>
        <w:t>: 195-201 [PMID: 15664244 DOI: 10.1016/j.jhep.2004.10.019]</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7 </w:t>
      </w:r>
      <w:r w:rsidRPr="000B1ED8">
        <w:rPr>
          <w:rFonts w:ascii="Book Antiqua" w:eastAsia="宋体" w:hAnsi="Book Antiqua" w:cs="宋体"/>
          <w:b/>
          <w:bCs/>
          <w:color w:val="000000"/>
          <w:sz w:val="21"/>
          <w:szCs w:val="21"/>
        </w:rPr>
        <w:t>Zhang JY</w:t>
      </w:r>
      <w:r w:rsidRPr="000B1ED8">
        <w:rPr>
          <w:rFonts w:ascii="Book Antiqua" w:eastAsia="宋体" w:hAnsi="Book Antiqua" w:cs="宋体"/>
          <w:color w:val="000000"/>
          <w:sz w:val="21"/>
          <w:szCs w:val="21"/>
        </w:rPr>
        <w:t xml:space="preserve">, Zhang Z, Lin F, </w:t>
      </w:r>
      <w:proofErr w:type="spellStart"/>
      <w:r w:rsidRPr="000B1ED8">
        <w:rPr>
          <w:rFonts w:ascii="Book Antiqua" w:eastAsia="宋体" w:hAnsi="Book Antiqua" w:cs="宋体"/>
          <w:color w:val="000000"/>
          <w:sz w:val="21"/>
          <w:szCs w:val="21"/>
        </w:rPr>
        <w:t>Zou</w:t>
      </w:r>
      <w:proofErr w:type="spellEnd"/>
      <w:r w:rsidRPr="000B1ED8">
        <w:rPr>
          <w:rFonts w:ascii="Book Antiqua" w:eastAsia="宋体" w:hAnsi="Book Antiqua" w:cs="宋体"/>
          <w:color w:val="000000"/>
          <w:sz w:val="21"/>
          <w:szCs w:val="21"/>
        </w:rPr>
        <w:t xml:space="preserve"> ZS, Xu RN, Jin L, Fu JL, Shi F, Shi M, Wang HF, Wang FS. Interleukin-17-producing </w:t>
      </w:r>
      <w:proofErr w:type="gramStart"/>
      <w:r w:rsidRPr="000B1ED8">
        <w:rPr>
          <w:rFonts w:ascii="Book Antiqua" w:eastAsia="宋体" w:hAnsi="Book Antiqua" w:cs="宋体"/>
          <w:color w:val="000000"/>
          <w:sz w:val="21"/>
          <w:szCs w:val="21"/>
        </w:rPr>
        <w:t>CD4(</w:t>
      </w:r>
      <w:proofErr w:type="gramEnd"/>
      <w:r w:rsidRPr="000B1ED8">
        <w:rPr>
          <w:rFonts w:ascii="Book Antiqua" w:eastAsia="宋体" w:hAnsi="Book Antiqua" w:cs="宋体"/>
          <w:color w:val="000000"/>
          <w:sz w:val="21"/>
          <w:szCs w:val="21"/>
        </w:rPr>
        <w:t>+) T cells increase with severity of liver damage in patients with chronic hepatitis B. </w:t>
      </w:r>
      <w:proofErr w:type="spellStart"/>
      <w:r w:rsidRPr="000B1ED8">
        <w:rPr>
          <w:rFonts w:ascii="Book Antiqua" w:eastAsia="宋体" w:hAnsi="Book Antiqua" w:cs="宋体"/>
          <w:i/>
          <w:iCs/>
          <w:color w:val="000000"/>
          <w:sz w:val="21"/>
          <w:szCs w:val="21"/>
        </w:rPr>
        <w:t>Hepatology</w:t>
      </w:r>
      <w:proofErr w:type="spellEnd"/>
      <w:r w:rsidRPr="000B1ED8">
        <w:rPr>
          <w:rFonts w:ascii="Book Antiqua" w:eastAsia="宋体" w:hAnsi="Book Antiqua" w:cs="宋体"/>
          <w:color w:val="000000"/>
          <w:sz w:val="21"/>
          <w:szCs w:val="21"/>
        </w:rPr>
        <w:t> 2010; </w:t>
      </w:r>
      <w:r w:rsidRPr="000B1ED8">
        <w:rPr>
          <w:rFonts w:ascii="Book Antiqua" w:eastAsia="宋体" w:hAnsi="Book Antiqua" w:cs="宋体"/>
          <w:b/>
          <w:bCs/>
          <w:color w:val="000000"/>
          <w:sz w:val="21"/>
          <w:szCs w:val="21"/>
        </w:rPr>
        <w:t>51</w:t>
      </w:r>
      <w:r w:rsidRPr="000B1ED8">
        <w:rPr>
          <w:rFonts w:ascii="Book Antiqua" w:eastAsia="宋体" w:hAnsi="Book Antiqua" w:cs="宋体"/>
          <w:color w:val="000000"/>
          <w:sz w:val="21"/>
          <w:szCs w:val="21"/>
        </w:rPr>
        <w:t>: 81-91 [PMID: 19842207 DOI: 10.1002/hep.23273]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8 </w:t>
      </w:r>
      <w:r w:rsidRPr="000B1ED8">
        <w:rPr>
          <w:rFonts w:ascii="Book Antiqua" w:eastAsia="宋体" w:hAnsi="Book Antiqua" w:cs="宋体"/>
          <w:b/>
          <w:bCs/>
          <w:color w:val="000000"/>
          <w:sz w:val="21"/>
          <w:szCs w:val="21"/>
        </w:rPr>
        <w:t>Wu W</w:t>
      </w:r>
      <w:r w:rsidRPr="000B1ED8">
        <w:rPr>
          <w:rFonts w:ascii="Book Antiqua" w:eastAsia="宋体" w:hAnsi="Book Antiqua" w:cs="宋体"/>
          <w:color w:val="000000"/>
          <w:sz w:val="21"/>
          <w:szCs w:val="21"/>
        </w:rPr>
        <w:t>, Li J, Chen F, Zhu H, Peng G, Chen Z. Circulating Th17 cells frequency is associated with the disease progression in HBV infected patients.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Gastroenterol</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Hepatol</w:t>
      </w:r>
      <w:proofErr w:type="spellEnd"/>
      <w:r w:rsidRPr="000B1ED8">
        <w:rPr>
          <w:rFonts w:ascii="Book Antiqua" w:eastAsia="宋体" w:hAnsi="Book Antiqua" w:cs="宋体"/>
          <w:color w:val="000000"/>
          <w:sz w:val="21"/>
          <w:szCs w:val="21"/>
        </w:rPr>
        <w:t> 2010; </w:t>
      </w:r>
      <w:r w:rsidRPr="000B1ED8">
        <w:rPr>
          <w:rFonts w:ascii="Book Antiqua" w:eastAsia="宋体" w:hAnsi="Book Antiqua" w:cs="宋体"/>
          <w:b/>
          <w:bCs/>
          <w:color w:val="000000"/>
          <w:sz w:val="21"/>
          <w:szCs w:val="21"/>
        </w:rPr>
        <w:t>25</w:t>
      </w:r>
      <w:r w:rsidRPr="000B1ED8">
        <w:rPr>
          <w:rFonts w:ascii="Book Antiqua" w:eastAsia="宋体" w:hAnsi="Book Antiqua" w:cs="宋体"/>
          <w:color w:val="000000"/>
          <w:sz w:val="21"/>
          <w:szCs w:val="21"/>
        </w:rPr>
        <w:t>: 750-757 [PMID: 20492330 DOI: 10.1111/j.1440-1746.2009.06154.x]</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9 </w:t>
      </w:r>
      <w:r w:rsidRPr="000B1ED8">
        <w:rPr>
          <w:rFonts w:ascii="Book Antiqua" w:eastAsia="宋体" w:hAnsi="Book Antiqua" w:cs="宋体"/>
          <w:b/>
          <w:bCs/>
          <w:color w:val="000000"/>
          <w:sz w:val="21"/>
          <w:szCs w:val="21"/>
        </w:rPr>
        <w:t xml:space="preserve"> L</w:t>
      </w:r>
      <w:r w:rsidRPr="000B1ED8">
        <w:rPr>
          <w:rFonts w:ascii="Book Antiqua" w:eastAsia="宋体" w:hAnsi="Book Antiqua" w:cs="宋体" w:hint="eastAsia"/>
          <w:b/>
          <w:bCs/>
          <w:color w:val="000000"/>
          <w:sz w:val="21"/>
          <w:szCs w:val="21"/>
        </w:rPr>
        <w:t>iang XS</w:t>
      </w:r>
      <w:r w:rsidRPr="000B1ED8">
        <w:rPr>
          <w:rFonts w:ascii="Book Antiqua" w:eastAsia="宋体" w:hAnsi="Book Antiqua" w:cs="宋体"/>
          <w:color w:val="000000"/>
          <w:sz w:val="21"/>
          <w:szCs w:val="21"/>
        </w:rPr>
        <w:t xml:space="preserve">, Li C, Zhou Y, Wan M. Changes of </w:t>
      </w:r>
      <w:proofErr w:type="spellStart"/>
      <w:r w:rsidRPr="000B1ED8">
        <w:rPr>
          <w:rFonts w:ascii="Book Antiqua" w:eastAsia="宋体" w:hAnsi="Book Antiqua" w:cs="宋体"/>
          <w:color w:val="000000"/>
          <w:sz w:val="21"/>
          <w:szCs w:val="21"/>
        </w:rPr>
        <w:t>Treg</w:t>
      </w:r>
      <w:proofErr w:type="spellEnd"/>
      <w:r w:rsidRPr="000B1ED8">
        <w:rPr>
          <w:rFonts w:ascii="Book Antiqua" w:eastAsia="宋体" w:hAnsi="Book Antiqua" w:cs="宋体"/>
          <w:color w:val="000000"/>
          <w:sz w:val="21"/>
          <w:szCs w:val="21"/>
        </w:rPr>
        <w:t xml:space="preserve"> and Th17 cells balance in the development of acute and chronic hepatitis B virus infection. </w:t>
      </w:r>
      <w:r w:rsidRPr="000B1ED8">
        <w:rPr>
          <w:rFonts w:ascii="Book Antiqua" w:eastAsia="宋体" w:hAnsi="Book Antiqua" w:cs="宋体"/>
          <w:i/>
          <w:iCs/>
          <w:color w:val="000000"/>
          <w:sz w:val="21"/>
          <w:szCs w:val="21"/>
        </w:rPr>
        <w:t xml:space="preserve">BMC </w:t>
      </w:r>
      <w:proofErr w:type="spellStart"/>
      <w:r w:rsidRPr="000B1ED8">
        <w:rPr>
          <w:rFonts w:ascii="Book Antiqua" w:eastAsia="宋体" w:hAnsi="Book Antiqua" w:cs="宋体"/>
          <w:i/>
          <w:iCs/>
          <w:color w:val="000000"/>
          <w:sz w:val="21"/>
          <w:szCs w:val="21"/>
        </w:rPr>
        <w:t>Gastroenterol</w:t>
      </w:r>
      <w:proofErr w:type="spellEnd"/>
      <w:r w:rsidRPr="000B1ED8">
        <w:rPr>
          <w:rFonts w:ascii="Book Antiqua" w:eastAsia="宋体" w:hAnsi="Book Antiqua" w:cs="宋体"/>
          <w:color w:val="000000"/>
          <w:sz w:val="21"/>
          <w:szCs w:val="21"/>
        </w:rPr>
        <w:t> 2012; </w:t>
      </w:r>
      <w:r w:rsidRPr="000B1ED8">
        <w:rPr>
          <w:rFonts w:ascii="Book Antiqua" w:eastAsia="宋体" w:hAnsi="Book Antiqua" w:cs="宋体"/>
          <w:b/>
          <w:bCs/>
          <w:color w:val="000000"/>
          <w:sz w:val="21"/>
          <w:szCs w:val="21"/>
        </w:rPr>
        <w:t>12</w:t>
      </w:r>
      <w:r w:rsidRPr="000B1ED8">
        <w:rPr>
          <w:rFonts w:ascii="Book Antiqua" w:eastAsia="宋体" w:hAnsi="Book Antiqua" w:cs="宋体"/>
          <w:color w:val="000000"/>
          <w:sz w:val="21"/>
          <w:szCs w:val="21"/>
        </w:rPr>
        <w:t>: 43 [PMID: 22548790]</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10 </w:t>
      </w:r>
      <w:r w:rsidRPr="000B1ED8">
        <w:rPr>
          <w:rFonts w:ascii="Book Antiqua" w:eastAsia="宋体" w:hAnsi="Book Antiqua" w:cs="宋体"/>
          <w:b/>
          <w:bCs/>
          <w:color w:val="000000"/>
          <w:sz w:val="21"/>
          <w:szCs w:val="21"/>
        </w:rPr>
        <w:t>Harrington LE</w:t>
      </w:r>
      <w:r w:rsidRPr="000B1ED8">
        <w:rPr>
          <w:rFonts w:ascii="Book Antiqua" w:eastAsia="宋体" w:hAnsi="Book Antiqua" w:cs="宋体"/>
          <w:color w:val="000000"/>
          <w:sz w:val="21"/>
          <w:szCs w:val="21"/>
        </w:rPr>
        <w:t xml:space="preserve">, Hatton RD, </w:t>
      </w:r>
      <w:proofErr w:type="spellStart"/>
      <w:r w:rsidRPr="000B1ED8">
        <w:rPr>
          <w:rFonts w:ascii="Book Antiqua" w:eastAsia="宋体" w:hAnsi="Book Antiqua" w:cs="宋体"/>
          <w:color w:val="000000"/>
          <w:sz w:val="21"/>
          <w:szCs w:val="21"/>
        </w:rPr>
        <w:t>Mangan</w:t>
      </w:r>
      <w:proofErr w:type="spellEnd"/>
      <w:r w:rsidRPr="000B1ED8">
        <w:rPr>
          <w:rFonts w:ascii="Book Antiqua" w:eastAsia="宋体" w:hAnsi="Book Antiqua" w:cs="宋体"/>
          <w:color w:val="000000"/>
          <w:sz w:val="21"/>
          <w:szCs w:val="21"/>
        </w:rPr>
        <w:t xml:space="preserve"> PR, Turner H, Murphy TL, Murphy KM, Weaver CT. Interleukin 17-producing CD4+ effector T cells develop via a lineage distinct from the T helper type 1 and 2 lineages. </w:t>
      </w:r>
      <w:r w:rsidRPr="000B1ED8">
        <w:rPr>
          <w:rFonts w:ascii="Book Antiqua" w:eastAsia="宋体" w:hAnsi="Book Antiqua" w:cs="宋体"/>
          <w:i/>
          <w:iCs/>
          <w:color w:val="000000"/>
          <w:sz w:val="21"/>
          <w:szCs w:val="21"/>
        </w:rPr>
        <w:t xml:space="preserve">Nat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2005; </w:t>
      </w:r>
      <w:r w:rsidRPr="000B1ED8">
        <w:rPr>
          <w:rFonts w:ascii="Book Antiqua" w:eastAsia="宋体" w:hAnsi="Book Antiqua" w:cs="宋体"/>
          <w:b/>
          <w:bCs/>
          <w:color w:val="000000"/>
          <w:sz w:val="21"/>
          <w:szCs w:val="21"/>
        </w:rPr>
        <w:t>6</w:t>
      </w:r>
      <w:r w:rsidRPr="000B1ED8">
        <w:rPr>
          <w:rFonts w:ascii="Book Antiqua" w:eastAsia="宋体" w:hAnsi="Book Antiqua" w:cs="宋体"/>
          <w:color w:val="000000"/>
          <w:sz w:val="21"/>
          <w:szCs w:val="21"/>
        </w:rPr>
        <w:t>: 1123-1132 [PMID: 16200070 DOI: 10.1038/ni1254]</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lastRenderedPageBreak/>
        <w:t>11 </w:t>
      </w:r>
      <w:r w:rsidRPr="000B1ED8">
        <w:rPr>
          <w:rFonts w:ascii="Book Antiqua" w:eastAsia="宋体" w:hAnsi="Book Antiqua" w:cs="宋体"/>
          <w:b/>
          <w:bCs/>
          <w:color w:val="000000"/>
          <w:sz w:val="21"/>
          <w:szCs w:val="21"/>
        </w:rPr>
        <w:t>Ivanov II</w:t>
      </w:r>
      <w:r w:rsidRPr="000B1ED8">
        <w:rPr>
          <w:rFonts w:ascii="Book Antiqua" w:eastAsia="宋体" w:hAnsi="Book Antiqua" w:cs="宋体"/>
          <w:color w:val="000000"/>
          <w:sz w:val="21"/>
          <w:szCs w:val="21"/>
        </w:rPr>
        <w:t xml:space="preserve">, McKenzie BS, Zhou L, Tadokoro CE, </w:t>
      </w:r>
      <w:proofErr w:type="spellStart"/>
      <w:r w:rsidRPr="000B1ED8">
        <w:rPr>
          <w:rFonts w:ascii="Book Antiqua" w:eastAsia="宋体" w:hAnsi="Book Antiqua" w:cs="宋体"/>
          <w:color w:val="000000"/>
          <w:sz w:val="21"/>
          <w:szCs w:val="21"/>
        </w:rPr>
        <w:t>Lepelley</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Lafaille</w:t>
      </w:r>
      <w:proofErr w:type="spellEnd"/>
      <w:r w:rsidRPr="000B1ED8">
        <w:rPr>
          <w:rFonts w:ascii="Book Antiqua" w:eastAsia="宋体" w:hAnsi="Book Antiqua" w:cs="宋体"/>
          <w:color w:val="000000"/>
          <w:sz w:val="21"/>
          <w:szCs w:val="21"/>
        </w:rPr>
        <w:t xml:space="preserve"> JJ, </w:t>
      </w:r>
      <w:proofErr w:type="spellStart"/>
      <w:r w:rsidRPr="000B1ED8">
        <w:rPr>
          <w:rFonts w:ascii="Book Antiqua" w:eastAsia="宋体" w:hAnsi="Book Antiqua" w:cs="宋体"/>
          <w:color w:val="000000"/>
          <w:sz w:val="21"/>
          <w:szCs w:val="21"/>
        </w:rPr>
        <w:t>Cua</w:t>
      </w:r>
      <w:proofErr w:type="spellEnd"/>
      <w:r w:rsidRPr="000B1ED8">
        <w:rPr>
          <w:rFonts w:ascii="Book Antiqua" w:eastAsia="宋体" w:hAnsi="Book Antiqua" w:cs="宋体"/>
          <w:color w:val="000000"/>
          <w:sz w:val="21"/>
          <w:szCs w:val="21"/>
        </w:rPr>
        <w:t xml:space="preserve"> DJ, Littman DR. The orphan nuclear receptor </w:t>
      </w:r>
      <w:proofErr w:type="spellStart"/>
      <w:r w:rsidRPr="000B1ED8">
        <w:rPr>
          <w:rFonts w:ascii="Book Antiqua" w:eastAsia="宋体" w:hAnsi="Book Antiqua" w:cs="宋体"/>
          <w:color w:val="000000"/>
          <w:sz w:val="21"/>
          <w:szCs w:val="21"/>
        </w:rPr>
        <w:t>RORgammat</w:t>
      </w:r>
      <w:proofErr w:type="spellEnd"/>
      <w:r w:rsidRPr="000B1ED8">
        <w:rPr>
          <w:rFonts w:ascii="Book Antiqua" w:eastAsia="宋体" w:hAnsi="Book Antiqua" w:cs="宋体"/>
          <w:color w:val="000000"/>
          <w:sz w:val="21"/>
          <w:szCs w:val="21"/>
        </w:rPr>
        <w:t xml:space="preserve"> directs the differentiation program of </w:t>
      </w:r>
      <w:proofErr w:type="spellStart"/>
      <w:r w:rsidRPr="000B1ED8">
        <w:rPr>
          <w:rFonts w:ascii="Book Antiqua" w:eastAsia="宋体" w:hAnsi="Book Antiqua" w:cs="宋体"/>
          <w:color w:val="000000"/>
          <w:sz w:val="21"/>
          <w:szCs w:val="21"/>
        </w:rPr>
        <w:t>proinflammatory</w:t>
      </w:r>
      <w:proofErr w:type="spellEnd"/>
      <w:r w:rsidRPr="000B1ED8">
        <w:rPr>
          <w:rFonts w:ascii="Book Antiqua" w:eastAsia="宋体" w:hAnsi="Book Antiqua" w:cs="宋体"/>
          <w:color w:val="000000"/>
          <w:sz w:val="21"/>
          <w:szCs w:val="21"/>
        </w:rPr>
        <w:t xml:space="preserve"> IL-17+ T helper cells. </w:t>
      </w:r>
      <w:r w:rsidRPr="000B1ED8">
        <w:rPr>
          <w:rFonts w:ascii="Book Antiqua" w:eastAsia="宋体" w:hAnsi="Book Antiqua" w:cs="宋体"/>
          <w:i/>
          <w:iCs/>
          <w:color w:val="000000"/>
          <w:sz w:val="21"/>
          <w:szCs w:val="21"/>
        </w:rPr>
        <w:t>Cell</w:t>
      </w:r>
      <w:r w:rsidRPr="000B1ED8">
        <w:rPr>
          <w:rFonts w:ascii="Book Antiqua" w:eastAsia="宋体" w:hAnsi="Book Antiqua" w:cs="宋体"/>
          <w:color w:val="000000"/>
          <w:sz w:val="21"/>
          <w:szCs w:val="21"/>
        </w:rPr>
        <w:t> 2006; </w:t>
      </w:r>
      <w:r w:rsidRPr="000B1ED8">
        <w:rPr>
          <w:rFonts w:ascii="Book Antiqua" w:eastAsia="宋体" w:hAnsi="Book Antiqua" w:cs="宋体"/>
          <w:b/>
          <w:bCs/>
          <w:color w:val="000000"/>
          <w:sz w:val="21"/>
          <w:szCs w:val="21"/>
        </w:rPr>
        <w:t>126</w:t>
      </w:r>
      <w:r w:rsidRPr="000B1ED8">
        <w:rPr>
          <w:rFonts w:ascii="Book Antiqua" w:eastAsia="宋体" w:hAnsi="Book Antiqua" w:cs="宋体"/>
          <w:color w:val="000000"/>
          <w:sz w:val="21"/>
          <w:szCs w:val="21"/>
        </w:rPr>
        <w:t>: 1121-1133 [PMID: 16990136 DOI: 10.1016/j.cell.2006.07.035]</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12 </w:t>
      </w:r>
      <w:r w:rsidRPr="000B1ED8">
        <w:rPr>
          <w:rFonts w:ascii="Book Antiqua" w:eastAsia="宋体" w:hAnsi="Book Antiqua" w:cs="宋体"/>
          <w:b/>
          <w:bCs/>
          <w:color w:val="000000"/>
          <w:sz w:val="21"/>
          <w:szCs w:val="21"/>
        </w:rPr>
        <w:t>Park H</w:t>
      </w:r>
      <w:r w:rsidRPr="000B1ED8">
        <w:rPr>
          <w:rFonts w:ascii="Book Antiqua" w:eastAsia="宋体" w:hAnsi="Book Antiqua" w:cs="宋体"/>
          <w:color w:val="000000"/>
          <w:sz w:val="21"/>
          <w:szCs w:val="21"/>
        </w:rPr>
        <w:t xml:space="preserve">, Li Z, Yang XO, Chang SH, </w:t>
      </w:r>
      <w:proofErr w:type="spellStart"/>
      <w:r w:rsidRPr="000B1ED8">
        <w:rPr>
          <w:rFonts w:ascii="Book Antiqua" w:eastAsia="宋体" w:hAnsi="Book Antiqua" w:cs="宋体"/>
          <w:color w:val="000000"/>
          <w:sz w:val="21"/>
          <w:szCs w:val="21"/>
        </w:rPr>
        <w:t>Nurieva</w:t>
      </w:r>
      <w:proofErr w:type="spellEnd"/>
      <w:r w:rsidRPr="000B1ED8">
        <w:rPr>
          <w:rFonts w:ascii="Book Antiqua" w:eastAsia="宋体" w:hAnsi="Book Antiqua" w:cs="宋体"/>
          <w:color w:val="000000"/>
          <w:sz w:val="21"/>
          <w:szCs w:val="21"/>
        </w:rPr>
        <w:t xml:space="preserve"> R, Wang YH, Wang Y, Hood L, Zhu Z, </w:t>
      </w:r>
      <w:proofErr w:type="spellStart"/>
      <w:r w:rsidRPr="000B1ED8">
        <w:rPr>
          <w:rFonts w:ascii="Book Antiqua" w:eastAsia="宋体" w:hAnsi="Book Antiqua" w:cs="宋体"/>
          <w:color w:val="000000"/>
          <w:sz w:val="21"/>
          <w:szCs w:val="21"/>
        </w:rPr>
        <w:t>Tian</w:t>
      </w:r>
      <w:proofErr w:type="spellEnd"/>
      <w:r w:rsidRPr="000B1ED8">
        <w:rPr>
          <w:rFonts w:ascii="Book Antiqua" w:eastAsia="宋体" w:hAnsi="Book Antiqua" w:cs="宋体"/>
          <w:color w:val="000000"/>
          <w:sz w:val="21"/>
          <w:szCs w:val="21"/>
        </w:rPr>
        <w:t xml:space="preserve"> Q, Dong C. A distinct lineage of CD4 T cells regulates tissue inflammation by producing interleukin 17. </w:t>
      </w:r>
      <w:r w:rsidRPr="000B1ED8">
        <w:rPr>
          <w:rFonts w:ascii="Book Antiqua" w:eastAsia="宋体" w:hAnsi="Book Antiqua" w:cs="宋体"/>
          <w:i/>
          <w:iCs/>
          <w:color w:val="000000"/>
          <w:sz w:val="21"/>
          <w:szCs w:val="21"/>
        </w:rPr>
        <w:t xml:space="preserve">Nat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2005; </w:t>
      </w:r>
      <w:r w:rsidRPr="000B1ED8">
        <w:rPr>
          <w:rFonts w:ascii="Book Antiqua" w:eastAsia="宋体" w:hAnsi="Book Antiqua" w:cs="宋体"/>
          <w:b/>
          <w:bCs/>
          <w:color w:val="000000"/>
          <w:sz w:val="21"/>
          <w:szCs w:val="21"/>
        </w:rPr>
        <w:t>6</w:t>
      </w:r>
      <w:r w:rsidRPr="000B1ED8">
        <w:rPr>
          <w:rFonts w:ascii="Book Antiqua" w:eastAsia="宋体" w:hAnsi="Book Antiqua" w:cs="宋体"/>
          <w:color w:val="000000"/>
          <w:sz w:val="21"/>
          <w:szCs w:val="21"/>
        </w:rPr>
        <w:t>: 1133-1141 [PMID: 16200068 DOI: 10.1038/ni1261]</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13 </w:t>
      </w:r>
      <w:r w:rsidRPr="000B1ED8">
        <w:rPr>
          <w:rFonts w:ascii="Book Antiqua" w:eastAsia="宋体" w:hAnsi="Book Antiqua" w:cs="宋体"/>
          <w:b/>
          <w:bCs/>
          <w:color w:val="000000"/>
          <w:sz w:val="21"/>
          <w:szCs w:val="21"/>
        </w:rPr>
        <w:t>Wilson NJ</w:t>
      </w:r>
      <w:r w:rsidRPr="000B1ED8">
        <w:rPr>
          <w:rFonts w:ascii="Book Antiqua" w:eastAsia="宋体" w:hAnsi="Book Antiqua" w:cs="宋体"/>
          <w:color w:val="000000"/>
          <w:sz w:val="21"/>
          <w:szCs w:val="21"/>
        </w:rPr>
        <w:t xml:space="preserve">, Boniface K, Chan JR, McKenzie BS, </w:t>
      </w:r>
      <w:proofErr w:type="spellStart"/>
      <w:r w:rsidRPr="000B1ED8">
        <w:rPr>
          <w:rFonts w:ascii="Book Antiqua" w:eastAsia="宋体" w:hAnsi="Book Antiqua" w:cs="宋体"/>
          <w:color w:val="000000"/>
          <w:sz w:val="21"/>
          <w:szCs w:val="21"/>
        </w:rPr>
        <w:t>Blumenschein</w:t>
      </w:r>
      <w:proofErr w:type="spellEnd"/>
      <w:r w:rsidRPr="000B1ED8">
        <w:rPr>
          <w:rFonts w:ascii="Book Antiqua" w:eastAsia="宋体" w:hAnsi="Book Antiqua" w:cs="宋体"/>
          <w:color w:val="000000"/>
          <w:sz w:val="21"/>
          <w:szCs w:val="21"/>
        </w:rPr>
        <w:t xml:space="preserve"> WM, Mattson JD, Basham B, Smith K, Chen T, Morel F, </w:t>
      </w:r>
      <w:proofErr w:type="spellStart"/>
      <w:r w:rsidRPr="000B1ED8">
        <w:rPr>
          <w:rFonts w:ascii="Book Antiqua" w:eastAsia="宋体" w:hAnsi="Book Antiqua" w:cs="宋体"/>
          <w:color w:val="000000"/>
          <w:sz w:val="21"/>
          <w:szCs w:val="21"/>
        </w:rPr>
        <w:t>Lecron</w:t>
      </w:r>
      <w:proofErr w:type="spellEnd"/>
      <w:r w:rsidRPr="000B1ED8">
        <w:rPr>
          <w:rFonts w:ascii="Book Antiqua" w:eastAsia="宋体" w:hAnsi="Book Antiqua" w:cs="宋体"/>
          <w:color w:val="000000"/>
          <w:sz w:val="21"/>
          <w:szCs w:val="21"/>
        </w:rPr>
        <w:t xml:space="preserve"> JC, </w:t>
      </w:r>
      <w:proofErr w:type="spellStart"/>
      <w:r w:rsidRPr="000B1ED8">
        <w:rPr>
          <w:rFonts w:ascii="Book Antiqua" w:eastAsia="宋体" w:hAnsi="Book Antiqua" w:cs="宋体"/>
          <w:color w:val="000000"/>
          <w:sz w:val="21"/>
          <w:szCs w:val="21"/>
        </w:rPr>
        <w:t>Kastelein</w:t>
      </w:r>
      <w:proofErr w:type="spellEnd"/>
      <w:r w:rsidRPr="000B1ED8">
        <w:rPr>
          <w:rFonts w:ascii="Book Antiqua" w:eastAsia="宋体" w:hAnsi="Book Antiqua" w:cs="宋体"/>
          <w:color w:val="000000"/>
          <w:sz w:val="21"/>
          <w:szCs w:val="21"/>
        </w:rPr>
        <w:t xml:space="preserve"> RA, </w:t>
      </w:r>
      <w:proofErr w:type="spellStart"/>
      <w:r w:rsidRPr="000B1ED8">
        <w:rPr>
          <w:rFonts w:ascii="Book Antiqua" w:eastAsia="宋体" w:hAnsi="Book Antiqua" w:cs="宋体"/>
          <w:color w:val="000000"/>
          <w:sz w:val="21"/>
          <w:szCs w:val="21"/>
        </w:rPr>
        <w:t>Cua</w:t>
      </w:r>
      <w:proofErr w:type="spellEnd"/>
      <w:r w:rsidRPr="000B1ED8">
        <w:rPr>
          <w:rFonts w:ascii="Book Antiqua" w:eastAsia="宋体" w:hAnsi="Book Antiqua" w:cs="宋体"/>
          <w:color w:val="000000"/>
          <w:sz w:val="21"/>
          <w:szCs w:val="21"/>
        </w:rPr>
        <w:t xml:space="preserve"> DJ, McClanahan TK, Bowman EP, de Waal </w:t>
      </w:r>
      <w:proofErr w:type="spellStart"/>
      <w:r w:rsidRPr="000B1ED8">
        <w:rPr>
          <w:rFonts w:ascii="Book Antiqua" w:eastAsia="宋体" w:hAnsi="Book Antiqua" w:cs="宋体"/>
          <w:color w:val="000000"/>
          <w:sz w:val="21"/>
          <w:szCs w:val="21"/>
        </w:rPr>
        <w:t>Malefyt</w:t>
      </w:r>
      <w:proofErr w:type="spellEnd"/>
      <w:r w:rsidRPr="000B1ED8">
        <w:rPr>
          <w:rFonts w:ascii="Book Antiqua" w:eastAsia="宋体" w:hAnsi="Book Antiqua" w:cs="宋体"/>
          <w:color w:val="000000"/>
          <w:sz w:val="21"/>
          <w:szCs w:val="21"/>
        </w:rPr>
        <w:t xml:space="preserve"> R. Development, cytokine profile and function of human interleukin 17-producing helper T cells. </w:t>
      </w:r>
      <w:r w:rsidRPr="000B1ED8">
        <w:rPr>
          <w:rFonts w:ascii="Book Antiqua" w:eastAsia="宋体" w:hAnsi="Book Antiqua" w:cs="宋体"/>
          <w:i/>
          <w:iCs/>
          <w:color w:val="000000"/>
          <w:sz w:val="21"/>
          <w:szCs w:val="21"/>
        </w:rPr>
        <w:t xml:space="preserve">Nat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2007; </w:t>
      </w:r>
      <w:r w:rsidRPr="000B1ED8">
        <w:rPr>
          <w:rFonts w:ascii="Book Antiqua" w:eastAsia="宋体" w:hAnsi="Book Antiqua" w:cs="宋体"/>
          <w:b/>
          <w:bCs/>
          <w:color w:val="000000"/>
          <w:sz w:val="21"/>
          <w:szCs w:val="21"/>
        </w:rPr>
        <w:t>8</w:t>
      </w:r>
      <w:r w:rsidRPr="000B1ED8">
        <w:rPr>
          <w:rFonts w:ascii="Book Antiqua" w:eastAsia="宋体" w:hAnsi="Book Antiqua" w:cs="宋体"/>
          <w:color w:val="000000"/>
          <w:sz w:val="21"/>
          <w:szCs w:val="21"/>
        </w:rPr>
        <w:t>: 950-957 [PMID: 17676044 DOI: 10.1038/ni1497]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14 </w:t>
      </w:r>
      <w:r w:rsidRPr="000B1ED8">
        <w:rPr>
          <w:rFonts w:ascii="Book Antiqua" w:eastAsia="宋体" w:hAnsi="Book Antiqua" w:cs="宋体"/>
          <w:b/>
          <w:bCs/>
          <w:color w:val="000000"/>
          <w:sz w:val="21"/>
          <w:szCs w:val="21"/>
        </w:rPr>
        <w:t>Ge J</w:t>
      </w:r>
      <w:r w:rsidRPr="000B1ED8">
        <w:rPr>
          <w:rFonts w:ascii="Book Antiqua" w:eastAsia="宋体" w:hAnsi="Book Antiqua" w:cs="宋体"/>
          <w:color w:val="000000"/>
          <w:sz w:val="21"/>
          <w:szCs w:val="21"/>
        </w:rPr>
        <w:t xml:space="preserve">, Wang K, </w:t>
      </w:r>
      <w:proofErr w:type="spellStart"/>
      <w:r w:rsidRPr="000B1ED8">
        <w:rPr>
          <w:rFonts w:ascii="Book Antiqua" w:eastAsia="宋体" w:hAnsi="Book Antiqua" w:cs="宋体"/>
          <w:color w:val="000000"/>
          <w:sz w:val="21"/>
          <w:szCs w:val="21"/>
        </w:rPr>
        <w:t>Meng</w:t>
      </w:r>
      <w:proofErr w:type="spellEnd"/>
      <w:r w:rsidRPr="000B1ED8">
        <w:rPr>
          <w:rFonts w:ascii="Book Antiqua" w:eastAsia="宋体" w:hAnsi="Book Antiqua" w:cs="宋体"/>
          <w:color w:val="000000"/>
          <w:sz w:val="21"/>
          <w:szCs w:val="21"/>
        </w:rPr>
        <w:t xml:space="preserve"> QH, Qi ZX, </w:t>
      </w:r>
      <w:proofErr w:type="spellStart"/>
      <w:r w:rsidRPr="000B1ED8">
        <w:rPr>
          <w:rFonts w:ascii="Book Antiqua" w:eastAsia="宋体" w:hAnsi="Book Antiqua" w:cs="宋体"/>
          <w:color w:val="000000"/>
          <w:sz w:val="21"/>
          <w:szCs w:val="21"/>
        </w:rPr>
        <w:t>Meng</w:t>
      </w:r>
      <w:proofErr w:type="spellEnd"/>
      <w:r w:rsidRPr="000B1ED8">
        <w:rPr>
          <w:rFonts w:ascii="Book Antiqua" w:eastAsia="宋体" w:hAnsi="Book Antiqua" w:cs="宋体"/>
          <w:color w:val="000000"/>
          <w:sz w:val="21"/>
          <w:szCs w:val="21"/>
        </w:rPr>
        <w:t xml:space="preserve"> FL, Fan YC. Implication of Th17 and Th1 cells in patients with chronic active hepatitis B.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Clin</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2010; </w:t>
      </w:r>
      <w:r w:rsidRPr="000B1ED8">
        <w:rPr>
          <w:rFonts w:ascii="Book Antiqua" w:eastAsia="宋体" w:hAnsi="Book Antiqua" w:cs="宋体"/>
          <w:b/>
          <w:bCs/>
          <w:color w:val="000000"/>
          <w:sz w:val="21"/>
          <w:szCs w:val="21"/>
        </w:rPr>
        <w:t>30</w:t>
      </w:r>
      <w:r w:rsidRPr="000B1ED8">
        <w:rPr>
          <w:rFonts w:ascii="Book Antiqua" w:eastAsia="宋体" w:hAnsi="Book Antiqua" w:cs="宋体"/>
          <w:color w:val="000000"/>
          <w:sz w:val="21"/>
          <w:szCs w:val="21"/>
        </w:rPr>
        <w:t>: 60-67 [PMID: 19756987 DOI: 10.1007/s10875-009-9328-2]</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15 </w:t>
      </w:r>
      <w:r w:rsidRPr="000B1ED8">
        <w:rPr>
          <w:rFonts w:ascii="Book Antiqua" w:eastAsia="宋体" w:hAnsi="Book Antiqua" w:cs="宋体"/>
          <w:b/>
          <w:bCs/>
          <w:color w:val="000000"/>
          <w:sz w:val="21"/>
          <w:szCs w:val="21"/>
        </w:rPr>
        <w:t>Wang LY</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Meng</w:t>
      </w:r>
      <w:proofErr w:type="spellEnd"/>
      <w:r w:rsidRPr="000B1ED8">
        <w:rPr>
          <w:rFonts w:ascii="Book Antiqua" w:eastAsia="宋体" w:hAnsi="Book Antiqua" w:cs="宋体"/>
          <w:color w:val="000000"/>
          <w:sz w:val="21"/>
          <w:szCs w:val="21"/>
        </w:rPr>
        <w:t xml:space="preserve"> QH, </w:t>
      </w:r>
      <w:proofErr w:type="spellStart"/>
      <w:r w:rsidRPr="000B1ED8">
        <w:rPr>
          <w:rFonts w:ascii="Book Antiqua" w:eastAsia="宋体" w:hAnsi="Book Antiqua" w:cs="宋体"/>
          <w:color w:val="000000"/>
          <w:sz w:val="21"/>
          <w:szCs w:val="21"/>
        </w:rPr>
        <w:t>Zou</w:t>
      </w:r>
      <w:proofErr w:type="spellEnd"/>
      <w:r w:rsidRPr="000B1ED8">
        <w:rPr>
          <w:rFonts w:ascii="Book Antiqua" w:eastAsia="宋体" w:hAnsi="Book Antiqua" w:cs="宋体"/>
          <w:color w:val="000000"/>
          <w:sz w:val="21"/>
          <w:szCs w:val="21"/>
        </w:rPr>
        <w:t xml:space="preserve"> ZQ, Fan YC, Han J, Qi ZX, Ge J, Xu AL, Wang SK, Wang K. Increased frequency of circulating Th17 cells in acute-on-chronic hepatitis B liver failure. </w:t>
      </w:r>
      <w:r w:rsidRPr="000B1ED8">
        <w:rPr>
          <w:rFonts w:ascii="Book Antiqua" w:eastAsia="宋体" w:hAnsi="Book Antiqua" w:cs="宋体"/>
          <w:i/>
          <w:iCs/>
          <w:color w:val="000000"/>
          <w:sz w:val="21"/>
          <w:szCs w:val="21"/>
        </w:rPr>
        <w:t xml:space="preserve">Dig Dis </w:t>
      </w:r>
      <w:proofErr w:type="spellStart"/>
      <w:r w:rsidRPr="000B1ED8">
        <w:rPr>
          <w:rFonts w:ascii="Book Antiqua" w:eastAsia="宋体" w:hAnsi="Book Antiqua" w:cs="宋体"/>
          <w:i/>
          <w:iCs/>
          <w:color w:val="000000"/>
          <w:sz w:val="21"/>
          <w:szCs w:val="21"/>
        </w:rPr>
        <w:t>Sci</w:t>
      </w:r>
      <w:proofErr w:type="spellEnd"/>
      <w:r w:rsidRPr="000B1ED8">
        <w:rPr>
          <w:rFonts w:ascii="Book Antiqua" w:eastAsia="宋体" w:hAnsi="Book Antiqua" w:cs="宋体"/>
          <w:color w:val="000000"/>
          <w:sz w:val="21"/>
          <w:szCs w:val="21"/>
        </w:rPr>
        <w:t> 2012; </w:t>
      </w:r>
      <w:r w:rsidRPr="000B1ED8">
        <w:rPr>
          <w:rFonts w:ascii="Book Antiqua" w:eastAsia="宋体" w:hAnsi="Book Antiqua" w:cs="宋体"/>
          <w:b/>
          <w:bCs/>
          <w:color w:val="000000"/>
          <w:sz w:val="21"/>
          <w:szCs w:val="21"/>
        </w:rPr>
        <w:t>57</w:t>
      </w:r>
      <w:r w:rsidRPr="000B1ED8">
        <w:rPr>
          <w:rFonts w:ascii="Book Antiqua" w:eastAsia="宋体" w:hAnsi="Book Antiqua" w:cs="宋体"/>
          <w:color w:val="000000"/>
          <w:sz w:val="21"/>
          <w:szCs w:val="21"/>
        </w:rPr>
        <w:t>: 667-674 [PMID: 21984439 DOI: 10.1007/s10620-011-1930-5]</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16 </w:t>
      </w:r>
      <w:r w:rsidRPr="000B1ED8">
        <w:rPr>
          <w:rFonts w:ascii="Book Antiqua" w:eastAsia="宋体" w:hAnsi="Book Antiqua" w:cs="宋体"/>
          <w:b/>
          <w:bCs/>
          <w:color w:val="000000"/>
          <w:sz w:val="21"/>
          <w:szCs w:val="21"/>
        </w:rPr>
        <w:t>Yang B</w:t>
      </w:r>
      <w:r w:rsidRPr="000B1ED8">
        <w:rPr>
          <w:rFonts w:ascii="Book Antiqua" w:eastAsia="宋体" w:hAnsi="Book Antiqua" w:cs="宋体"/>
          <w:color w:val="000000"/>
          <w:sz w:val="21"/>
          <w:szCs w:val="21"/>
        </w:rPr>
        <w:t xml:space="preserve">, Wang Y, Zhao C, Yan W, </w:t>
      </w:r>
      <w:proofErr w:type="spellStart"/>
      <w:r w:rsidRPr="000B1ED8">
        <w:rPr>
          <w:rFonts w:ascii="Book Antiqua" w:eastAsia="宋体" w:hAnsi="Book Antiqua" w:cs="宋体"/>
          <w:color w:val="000000"/>
          <w:sz w:val="21"/>
          <w:szCs w:val="21"/>
        </w:rPr>
        <w:t>Che</w:t>
      </w:r>
      <w:proofErr w:type="spellEnd"/>
      <w:r w:rsidRPr="000B1ED8">
        <w:rPr>
          <w:rFonts w:ascii="Book Antiqua" w:eastAsia="宋体" w:hAnsi="Book Antiqua" w:cs="宋体"/>
          <w:color w:val="000000"/>
          <w:sz w:val="21"/>
          <w:szCs w:val="21"/>
        </w:rPr>
        <w:t xml:space="preserve"> H, Shen C, Zhao M. Increased Th17 cells and interleukin-17 contribute to immune activation and disease aggravation in patients with chronic hepatitis B virus infection.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Lett</w:t>
      </w:r>
      <w:proofErr w:type="spellEnd"/>
      <w:r w:rsidRPr="000B1ED8">
        <w:rPr>
          <w:rFonts w:ascii="Book Antiqua" w:eastAsia="宋体" w:hAnsi="Book Antiqua" w:cs="宋体"/>
          <w:color w:val="000000"/>
          <w:sz w:val="21"/>
          <w:szCs w:val="21"/>
        </w:rPr>
        <w:t> 2013; </w:t>
      </w:r>
      <w:r w:rsidRPr="000B1ED8">
        <w:rPr>
          <w:rFonts w:ascii="Book Antiqua" w:eastAsia="宋体" w:hAnsi="Book Antiqua" w:cs="宋体"/>
          <w:b/>
          <w:bCs/>
          <w:color w:val="000000"/>
          <w:sz w:val="21"/>
          <w:szCs w:val="21"/>
        </w:rPr>
        <w:t>149</w:t>
      </w:r>
      <w:r w:rsidRPr="000B1ED8">
        <w:rPr>
          <w:rFonts w:ascii="Book Antiqua" w:eastAsia="宋体" w:hAnsi="Book Antiqua" w:cs="宋体"/>
          <w:color w:val="000000"/>
          <w:sz w:val="21"/>
          <w:szCs w:val="21"/>
        </w:rPr>
        <w:t>: 41-49 [PMID: 23237940 DOI: 10.1016/j.imlet.2012.12.001]</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17 </w:t>
      </w:r>
      <w:proofErr w:type="spellStart"/>
      <w:r w:rsidRPr="000B1ED8">
        <w:rPr>
          <w:rFonts w:ascii="Book Antiqua" w:eastAsia="宋体" w:hAnsi="Book Antiqua" w:cs="宋体"/>
          <w:b/>
          <w:bCs/>
          <w:color w:val="000000"/>
          <w:sz w:val="21"/>
          <w:szCs w:val="21"/>
        </w:rPr>
        <w:t>Dieckmann</w:t>
      </w:r>
      <w:proofErr w:type="spellEnd"/>
      <w:r w:rsidRPr="000B1ED8">
        <w:rPr>
          <w:rFonts w:ascii="Book Antiqua" w:eastAsia="宋体" w:hAnsi="Book Antiqua" w:cs="宋体"/>
          <w:b/>
          <w:bCs/>
          <w:color w:val="000000"/>
          <w:sz w:val="21"/>
          <w:szCs w:val="21"/>
        </w:rPr>
        <w:t xml:space="preserve"> D</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Plottner</w:t>
      </w:r>
      <w:proofErr w:type="spellEnd"/>
      <w:r w:rsidRPr="000B1ED8">
        <w:rPr>
          <w:rFonts w:ascii="Book Antiqua" w:eastAsia="宋体" w:hAnsi="Book Antiqua" w:cs="宋体"/>
          <w:color w:val="000000"/>
          <w:sz w:val="21"/>
          <w:szCs w:val="21"/>
        </w:rPr>
        <w:t xml:space="preserve"> H, </w:t>
      </w:r>
      <w:proofErr w:type="spellStart"/>
      <w:r w:rsidRPr="000B1ED8">
        <w:rPr>
          <w:rFonts w:ascii="Book Antiqua" w:eastAsia="宋体" w:hAnsi="Book Antiqua" w:cs="宋体"/>
          <w:color w:val="000000"/>
          <w:sz w:val="21"/>
          <w:szCs w:val="21"/>
        </w:rPr>
        <w:t>Berchtold</w:t>
      </w:r>
      <w:proofErr w:type="spellEnd"/>
      <w:r w:rsidRPr="000B1ED8">
        <w:rPr>
          <w:rFonts w:ascii="Book Antiqua" w:eastAsia="宋体" w:hAnsi="Book Antiqua" w:cs="宋体"/>
          <w:color w:val="000000"/>
          <w:sz w:val="21"/>
          <w:szCs w:val="21"/>
        </w:rPr>
        <w:t xml:space="preserve"> S, Berger T, Schuler G. Ex vivo isolation and characterization of CD4(+)CD25(+) T cells with regulatory properties from human blood.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Exp</w:t>
      </w:r>
      <w:proofErr w:type="spellEnd"/>
      <w:r w:rsidRPr="000B1ED8">
        <w:rPr>
          <w:rFonts w:ascii="Book Antiqua" w:eastAsia="宋体" w:hAnsi="Book Antiqua" w:cs="宋体"/>
          <w:i/>
          <w:iCs/>
          <w:color w:val="000000"/>
          <w:sz w:val="21"/>
          <w:szCs w:val="21"/>
        </w:rPr>
        <w:t xml:space="preserve"> Med</w:t>
      </w:r>
      <w:r w:rsidRPr="000B1ED8">
        <w:rPr>
          <w:rFonts w:ascii="Book Antiqua" w:eastAsia="宋体" w:hAnsi="Book Antiqua" w:cs="宋体"/>
          <w:color w:val="000000"/>
          <w:sz w:val="21"/>
          <w:szCs w:val="21"/>
        </w:rPr>
        <w:t> 2001; </w:t>
      </w:r>
      <w:r w:rsidRPr="000B1ED8">
        <w:rPr>
          <w:rFonts w:ascii="Book Antiqua" w:eastAsia="宋体" w:hAnsi="Book Antiqua" w:cs="宋体"/>
          <w:b/>
          <w:bCs/>
          <w:color w:val="000000"/>
          <w:sz w:val="21"/>
          <w:szCs w:val="21"/>
        </w:rPr>
        <w:t>193</w:t>
      </w:r>
      <w:r w:rsidRPr="000B1ED8">
        <w:rPr>
          <w:rFonts w:ascii="Book Antiqua" w:eastAsia="宋体" w:hAnsi="Book Antiqua" w:cs="宋体"/>
          <w:color w:val="000000"/>
          <w:sz w:val="21"/>
          <w:szCs w:val="21"/>
        </w:rPr>
        <w:t>: 1303-1310 [PMID: 11390437 DOI: 10.1084/jem.193.11.1303]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18 </w:t>
      </w:r>
      <w:r w:rsidRPr="000B1ED8">
        <w:rPr>
          <w:rFonts w:ascii="Book Antiqua" w:eastAsia="宋体" w:hAnsi="Book Antiqua" w:cs="宋体"/>
          <w:b/>
          <w:bCs/>
          <w:color w:val="000000"/>
          <w:sz w:val="21"/>
          <w:szCs w:val="21"/>
        </w:rPr>
        <w:t>Mason D</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Powrie</w:t>
      </w:r>
      <w:proofErr w:type="spellEnd"/>
      <w:r w:rsidRPr="000B1ED8">
        <w:rPr>
          <w:rFonts w:ascii="Book Antiqua" w:eastAsia="宋体" w:hAnsi="Book Antiqua" w:cs="宋体"/>
          <w:color w:val="000000"/>
          <w:sz w:val="21"/>
          <w:szCs w:val="21"/>
        </w:rPr>
        <w:t xml:space="preserve"> F. Control of immune pathology by regulatory T cells. </w:t>
      </w:r>
      <w:proofErr w:type="spellStart"/>
      <w:r w:rsidRPr="000B1ED8">
        <w:rPr>
          <w:rFonts w:ascii="Book Antiqua" w:eastAsia="宋体" w:hAnsi="Book Antiqua" w:cs="宋体"/>
          <w:i/>
          <w:iCs/>
          <w:color w:val="000000"/>
          <w:sz w:val="21"/>
          <w:szCs w:val="21"/>
        </w:rPr>
        <w:t>Curr</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Opin</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1998; </w:t>
      </w:r>
      <w:r w:rsidRPr="000B1ED8">
        <w:rPr>
          <w:rFonts w:ascii="Book Antiqua" w:eastAsia="宋体" w:hAnsi="Book Antiqua" w:cs="宋体"/>
          <w:b/>
          <w:bCs/>
          <w:color w:val="000000"/>
          <w:sz w:val="21"/>
          <w:szCs w:val="21"/>
        </w:rPr>
        <w:t>10</w:t>
      </w:r>
      <w:r w:rsidRPr="000B1ED8">
        <w:rPr>
          <w:rFonts w:ascii="Book Antiqua" w:eastAsia="宋体" w:hAnsi="Book Antiqua" w:cs="宋体"/>
          <w:color w:val="000000"/>
          <w:sz w:val="21"/>
          <w:szCs w:val="21"/>
        </w:rPr>
        <w:t>: 649-655 [PMID: 9914214 DOI: 10.1016/S0952-7915(98)80084-8]</w:t>
      </w:r>
    </w:p>
    <w:p w:rsidR="00CE4041" w:rsidRPr="000B1ED8" w:rsidRDefault="00CE4041" w:rsidP="00CE4041">
      <w:pPr>
        <w:spacing w:after="0" w:line="360" w:lineRule="auto"/>
        <w:jc w:val="both"/>
        <w:rPr>
          <w:rFonts w:ascii="Book Antiqua" w:eastAsia="宋体" w:hAnsi="Book Antiqua" w:cs="宋体"/>
          <w:color w:val="000000"/>
          <w:sz w:val="21"/>
          <w:szCs w:val="21"/>
        </w:rPr>
      </w:pPr>
      <w:proofErr w:type="gramStart"/>
      <w:r w:rsidRPr="000B1ED8">
        <w:rPr>
          <w:rFonts w:ascii="Book Antiqua" w:eastAsia="宋体" w:hAnsi="Book Antiqua" w:cs="宋体"/>
          <w:color w:val="000000"/>
          <w:sz w:val="21"/>
          <w:szCs w:val="21"/>
        </w:rPr>
        <w:t>19 </w:t>
      </w:r>
      <w:proofErr w:type="spellStart"/>
      <w:r w:rsidRPr="000B1ED8">
        <w:rPr>
          <w:rFonts w:ascii="Book Antiqua" w:eastAsia="宋体" w:hAnsi="Book Antiqua" w:cs="宋体"/>
          <w:b/>
          <w:bCs/>
          <w:color w:val="000000"/>
          <w:sz w:val="21"/>
          <w:szCs w:val="21"/>
        </w:rPr>
        <w:t>Maloy</w:t>
      </w:r>
      <w:proofErr w:type="spellEnd"/>
      <w:r w:rsidRPr="000B1ED8">
        <w:rPr>
          <w:rFonts w:ascii="Book Antiqua" w:eastAsia="宋体" w:hAnsi="Book Antiqua" w:cs="宋体"/>
          <w:b/>
          <w:bCs/>
          <w:color w:val="000000"/>
          <w:sz w:val="21"/>
          <w:szCs w:val="21"/>
        </w:rPr>
        <w:t xml:space="preserve"> KJ</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Powrie</w:t>
      </w:r>
      <w:proofErr w:type="spellEnd"/>
      <w:r w:rsidRPr="000B1ED8">
        <w:rPr>
          <w:rFonts w:ascii="Book Antiqua" w:eastAsia="宋体" w:hAnsi="Book Antiqua" w:cs="宋体"/>
          <w:color w:val="000000"/>
          <w:sz w:val="21"/>
          <w:szCs w:val="21"/>
        </w:rPr>
        <w:t xml:space="preserve"> F. Regulatory T cells in the control of immune pathology.</w:t>
      </w:r>
      <w:proofErr w:type="gramEnd"/>
      <w:r w:rsidRPr="000B1ED8">
        <w:rPr>
          <w:rFonts w:ascii="Book Antiqua" w:eastAsia="宋体" w:hAnsi="Book Antiqua" w:cs="宋体"/>
          <w:color w:val="000000"/>
          <w:sz w:val="21"/>
          <w:szCs w:val="21"/>
        </w:rPr>
        <w:t> </w:t>
      </w:r>
      <w:r w:rsidRPr="000B1ED8">
        <w:rPr>
          <w:rFonts w:ascii="Book Antiqua" w:eastAsia="宋体" w:hAnsi="Book Antiqua" w:cs="宋体"/>
          <w:i/>
          <w:iCs/>
          <w:color w:val="000000"/>
          <w:sz w:val="21"/>
          <w:szCs w:val="21"/>
        </w:rPr>
        <w:t xml:space="preserve">Nat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2001; </w:t>
      </w:r>
      <w:r w:rsidRPr="000B1ED8">
        <w:rPr>
          <w:rFonts w:ascii="Book Antiqua" w:eastAsia="宋体" w:hAnsi="Book Antiqua" w:cs="宋体"/>
          <w:b/>
          <w:bCs/>
          <w:color w:val="000000"/>
          <w:sz w:val="21"/>
          <w:szCs w:val="21"/>
        </w:rPr>
        <w:t>2</w:t>
      </w:r>
      <w:r w:rsidRPr="000B1ED8">
        <w:rPr>
          <w:rFonts w:ascii="Book Antiqua" w:eastAsia="宋体" w:hAnsi="Book Antiqua" w:cs="宋体"/>
          <w:color w:val="000000"/>
          <w:sz w:val="21"/>
          <w:szCs w:val="21"/>
        </w:rPr>
        <w:t>: 816-822 [PMID: 11526392 DOI: 10.1038/ni0901-816]</w:t>
      </w:r>
    </w:p>
    <w:p w:rsidR="00CE4041" w:rsidRPr="000B1ED8" w:rsidRDefault="00CE4041" w:rsidP="00CE4041">
      <w:pPr>
        <w:spacing w:after="0" w:line="360" w:lineRule="auto"/>
        <w:jc w:val="both"/>
        <w:rPr>
          <w:rFonts w:ascii="Book Antiqua" w:eastAsia="宋体" w:hAnsi="Book Antiqua" w:cs="宋体"/>
          <w:color w:val="000000"/>
          <w:sz w:val="21"/>
          <w:szCs w:val="21"/>
        </w:rPr>
      </w:pPr>
      <w:proofErr w:type="gramStart"/>
      <w:r w:rsidRPr="000B1ED8">
        <w:rPr>
          <w:rFonts w:ascii="Book Antiqua" w:eastAsia="宋体" w:hAnsi="Book Antiqua" w:cs="宋体"/>
          <w:color w:val="000000"/>
          <w:sz w:val="21"/>
          <w:szCs w:val="21"/>
        </w:rPr>
        <w:t>20 </w:t>
      </w:r>
      <w:proofErr w:type="spellStart"/>
      <w:r w:rsidRPr="000B1ED8">
        <w:rPr>
          <w:rFonts w:ascii="Book Antiqua" w:eastAsia="宋体" w:hAnsi="Book Antiqua" w:cs="宋体"/>
          <w:b/>
          <w:bCs/>
          <w:color w:val="000000"/>
          <w:sz w:val="21"/>
          <w:szCs w:val="21"/>
        </w:rPr>
        <w:t>Sakaguchi</w:t>
      </w:r>
      <w:proofErr w:type="spellEnd"/>
      <w:r w:rsidRPr="000B1ED8">
        <w:rPr>
          <w:rFonts w:ascii="Book Antiqua" w:eastAsia="宋体" w:hAnsi="Book Antiqua" w:cs="宋体"/>
          <w:b/>
          <w:bCs/>
          <w:color w:val="000000"/>
          <w:sz w:val="21"/>
          <w:szCs w:val="21"/>
        </w:rPr>
        <w:t xml:space="preserve"> S</w:t>
      </w:r>
      <w:r w:rsidRPr="000B1ED8">
        <w:rPr>
          <w:rFonts w:ascii="Book Antiqua" w:eastAsia="宋体" w:hAnsi="Book Antiqua" w:cs="宋体"/>
          <w:color w:val="000000"/>
          <w:sz w:val="21"/>
          <w:szCs w:val="21"/>
        </w:rPr>
        <w:t>. Naturally arising CD4+ regulatory t cells for immunologic self-tolerance and negative control of immune responses.</w:t>
      </w:r>
      <w:proofErr w:type="gramEnd"/>
      <w:r w:rsidRPr="000B1ED8">
        <w:rPr>
          <w:rFonts w:ascii="Book Antiqua" w:eastAsia="宋体" w:hAnsi="Book Antiqua" w:cs="宋体"/>
          <w:color w:val="000000"/>
          <w:sz w:val="21"/>
          <w:szCs w:val="21"/>
        </w:rPr>
        <w:t> </w:t>
      </w:r>
      <w:proofErr w:type="spellStart"/>
      <w:r w:rsidRPr="000B1ED8">
        <w:rPr>
          <w:rFonts w:ascii="Book Antiqua" w:eastAsia="宋体" w:hAnsi="Book Antiqua" w:cs="宋体"/>
          <w:i/>
          <w:iCs/>
          <w:color w:val="000000"/>
          <w:sz w:val="21"/>
          <w:szCs w:val="21"/>
        </w:rPr>
        <w:t>Annu</w:t>
      </w:r>
      <w:proofErr w:type="spellEnd"/>
      <w:r w:rsidRPr="000B1ED8">
        <w:rPr>
          <w:rFonts w:ascii="Book Antiqua" w:eastAsia="宋体" w:hAnsi="Book Antiqua" w:cs="宋体"/>
          <w:i/>
          <w:iCs/>
          <w:color w:val="000000"/>
          <w:sz w:val="21"/>
          <w:szCs w:val="21"/>
        </w:rPr>
        <w:t xml:space="preserve"> Rev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2004; </w:t>
      </w:r>
      <w:r w:rsidRPr="000B1ED8">
        <w:rPr>
          <w:rFonts w:ascii="Book Antiqua" w:eastAsia="宋体" w:hAnsi="Book Antiqua" w:cs="宋体"/>
          <w:b/>
          <w:bCs/>
          <w:color w:val="000000"/>
          <w:sz w:val="21"/>
          <w:szCs w:val="21"/>
        </w:rPr>
        <w:t>22</w:t>
      </w:r>
      <w:r w:rsidRPr="000B1ED8">
        <w:rPr>
          <w:rFonts w:ascii="Book Antiqua" w:eastAsia="宋体" w:hAnsi="Book Antiqua" w:cs="宋体"/>
          <w:color w:val="000000"/>
          <w:sz w:val="21"/>
          <w:szCs w:val="21"/>
        </w:rPr>
        <w:t>: 531-562 [PMID: 15032588 DOI: 10.1146/annurev.immunol.21.120601.141122]</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lastRenderedPageBreak/>
        <w:t>21 </w:t>
      </w:r>
      <w:proofErr w:type="spellStart"/>
      <w:r w:rsidRPr="000B1ED8">
        <w:rPr>
          <w:rFonts w:ascii="Book Antiqua" w:eastAsia="宋体" w:hAnsi="Book Antiqua" w:cs="宋体"/>
          <w:b/>
          <w:bCs/>
          <w:color w:val="000000"/>
          <w:sz w:val="21"/>
          <w:szCs w:val="21"/>
        </w:rPr>
        <w:t>Sakaguchi</w:t>
      </w:r>
      <w:proofErr w:type="spellEnd"/>
      <w:r w:rsidRPr="000B1ED8">
        <w:rPr>
          <w:rFonts w:ascii="Book Antiqua" w:eastAsia="宋体" w:hAnsi="Book Antiqua" w:cs="宋体"/>
          <w:b/>
          <w:bCs/>
          <w:color w:val="000000"/>
          <w:sz w:val="21"/>
          <w:szCs w:val="21"/>
        </w:rPr>
        <w:t xml:space="preserve"> S</w:t>
      </w:r>
      <w:r w:rsidRPr="000B1ED8">
        <w:rPr>
          <w:rFonts w:ascii="Book Antiqua" w:eastAsia="宋体" w:hAnsi="Book Antiqua" w:cs="宋体"/>
          <w:color w:val="000000"/>
          <w:sz w:val="21"/>
          <w:szCs w:val="21"/>
        </w:rPr>
        <w:t xml:space="preserve">, Ono M, </w:t>
      </w:r>
      <w:proofErr w:type="spellStart"/>
      <w:r w:rsidRPr="000B1ED8">
        <w:rPr>
          <w:rFonts w:ascii="Book Antiqua" w:eastAsia="宋体" w:hAnsi="Book Antiqua" w:cs="宋体"/>
          <w:color w:val="000000"/>
          <w:sz w:val="21"/>
          <w:szCs w:val="21"/>
        </w:rPr>
        <w:t>Setoguchi</w:t>
      </w:r>
      <w:proofErr w:type="spellEnd"/>
      <w:r w:rsidRPr="000B1ED8">
        <w:rPr>
          <w:rFonts w:ascii="Book Antiqua" w:eastAsia="宋体" w:hAnsi="Book Antiqua" w:cs="宋体"/>
          <w:color w:val="000000"/>
          <w:sz w:val="21"/>
          <w:szCs w:val="21"/>
        </w:rPr>
        <w:t xml:space="preserve"> R, Yagi H, Hori S, </w:t>
      </w:r>
      <w:proofErr w:type="spellStart"/>
      <w:r w:rsidRPr="000B1ED8">
        <w:rPr>
          <w:rFonts w:ascii="Book Antiqua" w:eastAsia="宋体" w:hAnsi="Book Antiqua" w:cs="宋体"/>
          <w:color w:val="000000"/>
          <w:sz w:val="21"/>
          <w:szCs w:val="21"/>
        </w:rPr>
        <w:t>Fehervari</w:t>
      </w:r>
      <w:proofErr w:type="spellEnd"/>
      <w:r w:rsidRPr="000B1ED8">
        <w:rPr>
          <w:rFonts w:ascii="Book Antiqua" w:eastAsia="宋体" w:hAnsi="Book Antiqua" w:cs="宋体"/>
          <w:color w:val="000000"/>
          <w:sz w:val="21"/>
          <w:szCs w:val="21"/>
        </w:rPr>
        <w:t xml:space="preserve"> Z, Shimizu J, Takahashi T, Nomura T. Foxp3+ CD25+ CD4+ natural regulatory T cells in dominant self-tolerance and autoimmune disease.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i/>
          <w:iCs/>
          <w:color w:val="000000"/>
          <w:sz w:val="21"/>
          <w:szCs w:val="21"/>
        </w:rPr>
        <w:t xml:space="preserve"> Rev</w:t>
      </w:r>
      <w:r w:rsidRPr="000B1ED8">
        <w:rPr>
          <w:rFonts w:ascii="Book Antiqua" w:eastAsia="宋体" w:hAnsi="Book Antiqua" w:cs="宋体"/>
          <w:color w:val="000000"/>
          <w:sz w:val="21"/>
          <w:szCs w:val="21"/>
        </w:rPr>
        <w:t> 2006; </w:t>
      </w:r>
      <w:r w:rsidRPr="000B1ED8">
        <w:rPr>
          <w:rFonts w:ascii="Book Antiqua" w:eastAsia="宋体" w:hAnsi="Book Antiqua" w:cs="宋体"/>
          <w:b/>
          <w:bCs/>
          <w:color w:val="000000"/>
          <w:sz w:val="21"/>
          <w:szCs w:val="21"/>
        </w:rPr>
        <w:t>212</w:t>
      </w:r>
      <w:r w:rsidRPr="000B1ED8">
        <w:rPr>
          <w:rFonts w:ascii="Book Antiqua" w:eastAsia="宋体" w:hAnsi="Book Antiqua" w:cs="宋体"/>
          <w:color w:val="000000"/>
          <w:sz w:val="21"/>
          <w:szCs w:val="21"/>
        </w:rPr>
        <w:t>: 8-27 [PMID: 16903903 DOI: 10.1111/j.0105-2896.2006.00427.x]</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 xml:space="preserve">22 </w:t>
      </w:r>
      <w:r w:rsidRPr="000B1ED8">
        <w:rPr>
          <w:rFonts w:ascii="Book Antiqua" w:eastAsia="宋体" w:hAnsi="Book Antiqua" w:cs="宋体"/>
          <w:b/>
          <w:color w:val="000000"/>
          <w:sz w:val="21"/>
          <w:szCs w:val="21"/>
        </w:rPr>
        <w:t>Xu D</w:t>
      </w:r>
      <w:r w:rsidRPr="000B1ED8">
        <w:rPr>
          <w:rFonts w:ascii="Book Antiqua" w:eastAsia="宋体" w:hAnsi="Book Antiqua" w:cs="宋体"/>
          <w:color w:val="000000"/>
          <w:sz w:val="21"/>
          <w:szCs w:val="21"/>
        </w:rPr>
        <w:t xml:space="preserve">, Fu J, Jin L, Zhang H, Shi C, Ding X, Tang Z, Fu YX, Zhou FS, </w:t>
      </w:r>
      <w:proofErr w:type="spellStart"/>
      <w:r w:rsidRPr="000B1ED8">
        <w:rPr>
          <w:rFonts w:ascii="Book Antiqua" w:eastAsia="宋体" w:hAnsi="Book Antiqua" w:cs="宋体"/>
          <w:color w:val="000000"/>
          <w:sz w:val="21"/>
          <w:szCs w:val="21"/>
        </w:rPr>
        <w:t>Zou</w:t>
      </w:r>
      <w:proofErr w:type="spellEnd"/>
      <w:r w:rsidRPr="000B1ED8">
        <w:rPr>
          <w:rFonts w:ascii="Book Antiqua" w:eastAsia="宋体" w:hAnsi="Book Antiqua" w:cs="宋体"/>
          <w:color w:val="000000"/>
          <w:sz w:val="21"/>
          <w:szCs w:val="21"/>
        </w:rPr>
        <w:t xml:space="preserve"> Z, Zhao JM, Zhang B, Wang M. Circulating and Liver Resident CD4 CD25 Regulatory T Cells Actively Influence the Antiviral Immune Response and Disease Progression in Patients with Hepatitis B. </w:t>
      </w:r>
      <w:r w:rsidRPr="000B1ED8">
        <w:rPr>
          <w:rFonts w:ascii="Book Antiqua" w:eastAsia="宋体" w:hAnsi="Book Antiqua" w:cs="宋体"/>
          <w:i/>
          <w:color w:val="000000"/>
          <w:sz w:val="21"/>
          <w:szCs w:val="21"/>
        </w:rPr>
        <w:t xml:space="preserve">J </w:t>
      </w:r>
      <w:proofErr w:type="spellStart"/>
      <w:r w:rsidRPr="000B1ED8">
        <w:rPr>
          <w:rFonts w:ascii="Book Antiqua" w:eastAsia="宋体" w:hAnsi="Book Antiqua" w:cs="宋体"/>
          <w:i/>
          <w:color w:val="000000"/>
          <w:sz w:val="21"/>
          <w:szCs w:val="21"/>
        </w:rPr>
        <w:t>Immunol</w:t>
      </w:r>
      <w:proofErr w:type="spellEnd"/>
      <w:r w:rsidRPr="000B1ED8">
        <w:rPr>
          <w:rFonts w:ascii="Book Antiqua" w:eastAsia="宋体" w:hAnsi="Book Antiqua" w:cs="宋体"/>
          <w:i/>
          <w:color w:val="000000"/>
          <w:sz w:val="21"/>
          <w:szCs w:val="21"/>
        </w:rPr>
        <w:t xml:space="preserve"> </w:t>
      </w:r>
      <w:r w:rsidRPr="000B1ED8">
        <w:rPr>
          <w:rFonts w:ascii="Book Antiqua" w:eastAsia="宋体" w:hAnsi="Book Antiqua" w:cs="宋体"/>
          <w:color w:val="000000"/>
          <w:sz w:val="21"/>
          <w:szCs w:val="21"/>
        </w:rPr>
        <w:t xml:space="preserve">2006; </w:t>
      </w:r>
      <w:r w:rsidRPr="000B1ED8">
        <w:rPr>
          <w:rFonts w:ascii="Book Antiqua" w:eastAsia="宋体" w:hAnsi="Book Antiqua" w:cs="宋体"/>
          <w:b/>
          <w:color w:val="000000"/>
          <w:sz w:val="21"/>
          <w:szCs w:val="21"/>
        </w:rPr>
        <w:t>177</w:t>
      </w:r>
      <w:r w:rsidRPr="000B1ED8">
        <w:rPr>
          <w:rFonts w:ascii="Book Antiqua" w:eastAsia="宋体" w:hAnsi="Book Antiqua" w:cs="宋体"/>
          <w:color w:val="000000"/>
          <w:sz w:val="21"/>
          <w:szCs w:val="21"/>
        </w:rPr>
        <w:t>: 739-747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23 </w:t>
      </w:r>
      <w:r w:rsidRPr="000B1ED8">
        <w:rPr>
          <w:rFonts w:ascii="Book Antiqua" w:eastAsia="宋体" w:hAnsi="Book Antiqua" w:cs="宋体"/>
          <w:b/>
          <w:bCs/>
          <w:color w:val="000000"/>
          <w:sz w:val="21"/>
          <w:szCs w:val="21"/>
        </w:rPr>
        <w:t>Peng G</w:t>
      </w:r>
      <w:r w:rsidRPr="000B1ED8">
        <w:rPr>
          <w:rFonts w:ascii="Book Antiqua" w:eastAsia="宋体" w:hAnsi="Book Antiqua" w:cs="宋体"/>
          <w:color w:val="000000"/>
          <w:sz w:val="21"/>
          <w:szCs w:val="21"/>
        </w:rPr>
        <w:t>, Li S, Wu W, Sun Z, Chen Y, Chen Z. Circulating CD4+ CD25+ regulatory T cells correlate with chronic hepatitis B infection. </w:t>
      </w:r>
      <w:r w:rsidRPr="000B1ED8">
        <w:rPr>
          <w:rFonts w:ascii="Book Antiqua" w:eastAsia="宋体" w:hAnsi="Book Antiqua" w:cs="宋体"/>
          <w:i/>
          <w:iCs/>
          <w:color w:val="000000"/>
          <w:sz w:val="21"/>
          <w:szCs w:val="21"/>
        </w:rPr>
        <w:t>Immunology</w:t>
      </w:r>
      <w:r w:rsidRPr="000B1ED8">
        <w:rPr>
          <w:rFonts w:ascii="Book Antiqua" w:eastAsia="宋体" w:hAnsi="Book Antiqua" w:cs="宋体"/>
          <w:color w:val="000000"/>
          <w:sz w:val="21"/>
          <w:szCs w:val="21"/>
        </w:rPr>
        <w:t> 2008; </w:t>
      </w:r>
      <w:r w:rsidRPr="000B1ED8">
        <w:rPr>
          <w:rFonts w:ascii="Book Antiqua" w:eastAsia="宋体" w:hAnsi="Book Antiqua" w:cs="宋体"/>
          <w:b/>
          <w:bCs/>
          <w:color w:val="000000"/>
          <w:sz w:val="21"/>
          <w:szCs w:val="21"/>
        </w:rPr>
        <w:t>123</w:t>
      </w:r>
      <w:r w:rsidRPr="000B1ED8">
        <w:rPr>
          <w:rFonts w:ascii="Book Antiqua" w:eastAsia="宋体" w:hAnsi="Book Antiqua" w:cs="宋体"/>
          <w:color w:val="000000"/>
          <w:sz w:val="21"/>
          <w:szCs w:val="21"/>
        </w:rPr>
        <w:t>: 57-65 [PMID: 17764450 DOI: 10.1111/j.1365-2567.2007.02691.x]</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24 </w:t>
      </w:r>
      <w:r w:rsidRPr="000B1ED8">
        <w:rPr>
          <w:rFonts w:ascii="Book Antiqua" w:eastAsia="宋体" w:hAnsi="Book Antiqua" w:cs="宋体"/>
          <w:b/>
          <w:bCs/>
          <w:color w:val="000000"/>
          <w:sz w:val="21"/>
          <w:szCs w:val="21"/>
        </w:rPr>
        <w:t>Stoop JN</w:t>
      </w:r>
      <w:r w:rsidRPr="000B1ED8">
        <w:rPr>
          <w:rFonts w:ascii="Book Antiqua" w:eastAsia="宋体" w:hAnsi="Book Antiqua" w:cs="宋体"/>
          <w:color w:val="000000"/>
          <w:sz w:val="21"/>
          <w:szCs w:val="21"/>
        </w:rPr>
        <w:t xml:space="preserve">, van der </w:t>
      </w:r>
      <w:proofErr w:type="spellStart"/>
      <w:r w:rsidRPr="000B1ED8">
        <w:rPr>
          <w:rFonts w:ascii="Book Antiqua" w:eastAsia="宋体" w:hAnsi="Book Antiqua" w:cs="宋体"/>
          <w:color w:val="000000"/>
          <w:sz w:val="21"/>
          <w:szCs w:val="21"/>
        </w:rPr>
        <w:t>Molen</w:t>
      </w:r>
      <w:proofErr w:type="spellEnd"/>
      <w:r w:rsidRPr="000B1ED8">
        <w:rPr>
          <w:rFonts w:ascii="Book Antiqua" w:eastAsia="宋体" w:hAnsi="Book Antiqua" w:cs="宋体"/>
          <w:color w:val="000000"/>
          <w:sz w:val="21"/>
          <w:szCs w:val="21"/>
        </w:rPr>
        <w:t xml:space="preserve"> RG, Baan CC, van der </w:t>
      </w:r>
      <w:proofErr w:type="spellStart"/>
      <w:r w:rsidRPr="000B1ED8">
        <w:rPr>
          <w:rFonts w:ascii="Book Antiqua" w:eastAsia="宋体" w:hAnsi="Book Antiqua" w:cs="宋体"/>
          <w:color w:val="000000"/>
          <w:sz w:val="21"/>
          <w:szCs w:val="21"/>
        </w:rPr>
        <w:t>Laan</w:t>
      </w:r>
      <w:proofErr w:type="spellEnd"/>
      <w:r w:rsidRPr="000B1ED8">
        <w:rPr>
          <w:rFonts w:ascii="Book Antiqua" w:eastAsia="宋体" w:hAnsi="Book Antiqua" w:cs="宋体"/>
          <w:color w:val="000000"/>
          <w:sz w:val="21"/>
          <w:szCs w:val="21"/>
        </w:rPr>
        <w:t xml:space="preserve"> LJ, </w:t>
      </w:r>
      <w:proofErr w:type="spellStart"/>
      <w:r w:rsidRPr="000B1ED8">
        <w:rPr>
          <w:rFonts w:ascii="Book Antiqua" w:eastAsia="宋体" w:hAnsi="Book Antiqua" w:cs="宋体"/>
          <w:color w:val="000000"/>
          <w:sz w:val="21"/>
          <w:szCs w:val="21"/>
        </w:rPr>
        <w:t>Kuipers</w:t>
      </w:r>
      <w:proofErr w:type="spellEnd"/>
      <w:r w:rsidRPr="000B1ED8">
        <w:rPr>
          <w:rFonts w:ascii="Book Antiqua" w:eastAsia="宋体" w:hAnsi="Book Antiqua" w:cs="宋体"/>
          <w:color w:val="000000"/>
          <w:sz w:val="21"/>
          <w:szCs w:val="21"/>
        </w:rPr>
        <w:t xml:space="preserve"> EJ, </w:t>
      </w:r>
      <w:proofErr w:type="spellStart"/>
      <w:r w:rsidRPr="000B1ED8">
        <w:rPr>
          <w:rFonts w:ascii="Book Antiqua" w:eastAsia="宋体" w:hAnsi="Book Antiqua" w:cs="宋体"/>
          <w:color w:val="000000"/>
          <w:sz w:val="21"/>
          <w:szCs w:val="21"/>
        </w:rPr>
        <w:t>Kusters</w:t>
      </w:r>
      <w:proofErr w:type="spellEnd"/>
      <w:r w:rsidRPr="000B1ED8">
        <w:rPr>
          <w:rFonts w:ascii="Book Antiqua" w:eastAsia="宋体" w:hAnsi="Book Antiqua" w:cs="宋体"/>
          <w:color w:val="000000"/>
          <w:sz w:val="21"/>
          <w:szCs w:val="21"/>
        </w:rPr>
        <w:t xml:space="preserve"> JG, Janssen HL. Regulatory T cells contribute to the impaired immune response in patients with chronic hepatitis B virus infection. </w:t>
      </w:r>
      <w:proofErr w:type="spellStart"/>
      <w:r w:rsidRPr="000B1ED8">
        <w:rPr>
          <w:rFonts w:ascii="Book Antiqua" w:eastAsia="宋体" w:hAnsi="Book Antiqua" w:cs="宋体"/>
          <w:i/>
          <w:iCs/>
          <w:color w:val="000000"/>
          <w:sz w:val="21"/>
          <w:szCs w:val="21"/>
        </w:rPr>
        <w:t>Hepatology</w:t>
      </w:r>
      <w:proofErr w:type="spellEnd"/>
      <w:r w:rsidRPr="000B1ED8">
        <w:rPr>
          <w:rFonts w:ascii="Book Antiqua" w:eastAsia="宋体" w:hAnsi="Book Antiqua" w:cs="宋体"/>
          <w:color w:val="000000"/>
          <w:sz w:val="21"/>
          <w:szCs w:val="21"/>
        </w:rPr>
        <w:t> 2005; </w:t>
      </w:r>
      <w:r w:rsidRPr="000B1ED8">
        <w:rPr>
          <w:rFonts w:ascii="Book Antiqua" w:eastAsia="宋体" w:hAnsi="Book Antiqua" w:cs="宋体"/>
          <w:b/>
          <w:bCs/>
          <w:color w:val="000000"/>
          <w:sz w:val="21"/>
          <w:szCs w:val="21"/>
        </w:rPr>
        <w:t>41</w:t>
      </w:r>
      <w:r w:rsidRPr="000B1ED8">
        <w:rPr>
          <w:rFonts w:ascii="Book Antiqua" w:eastAsia="宋体" w:hAnsi="Book Antiqua" w:cs="宋体"/>
          <w:color w:val="000000"/>
          <w:sz w:val="21"/>
          <w:szCs w:val="21"/>
        </w:rPr>
        <w:t>: 771-778 [PMID: 15791617 DOI: 10.1002/hep.20649]</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25 </w:t>
      </w:r>
      <w:r w:rsidRPr="000B1ED8">
        <w:rPr>
          <w:rFonts w:ascii="Book Antiqua" w:eastAsia="宋体" w:hAnsi="Book Antiqua" w:cs="宋体"/>
          <w:b/>
          <w:bCs/>
          <w:color w:val="000000"/>
          <w:sz w:val="21"/>
          <w:szCs w:val="21"/>
        </w:rPr>
        <w:t>Xu Z</w:t>
      </w:r>
      <w:r w:rsidRPr="000B1ED8">
        <w:rPr>
          <w:rFonts w:ascii="Book Antiqua" w:eastAsia="宋体" w:hAnsi="Book Antiqua" w:cs="宋体"/>
          <w:color w:val="000000"/>
          <w:sz w:val="21"/>
          <w:szCs w:val="21"/>
        </w:rPr>
        <w:t xml:space="preserve">, Ren X, Liu Y, Li X, Bai S, </w:t>
      </w:r>
      <w:proofErr w:type="spellStart"/>
      <w:r w:rsidRPr="000B1ED8">
        <w:rPr>
          <w:rFonts w:ascii="Book Antiqua" w:eastAsia="宋体" w:hAnsi="Book Antiqua" w:cs="宋体"/>
          <w:color w:val="000000"/>
          <w:sz w:val="21"/>
          <w:szCs w:val="21"/>
        </w:rPr>
        <w:t>Zhong</w:t>
      </w:r>
      <w:proofErr w:type="spellEnd"/>
      <w:r w:rsidRPr="000B1ED8">
        <w:rPr>
          <w:rFonts w:ascii="Book Antiqua" w:eastAsia="宋体" w:hAnsi="Book Antiqua" w:cs="宋体"/>
          <w:color w:val="000000"/>
          <w:sz w:val="21"/>
          <w:szCs w:val="21"/>
        </w:rPr>
        <w:t xml:space="preserve"> Y, Wang L, Mao P, Wang H, Xin S, Wong VW, Chan HL, </w:t>
      </w:r>
      <w:proofErr w:type="spellStart"/>
      <w:r w:rsidRPr="000B1ED8">
        <w:rPr>
          <w:rFonts w:ascii="Book Antiqua" w:eastAsia="宋体" w:hAnsi="Book Antiqua" w:cs="宋体"/>
          <w:color w:val="000000"/>
          <w:sz w:val="21"/>
          <w:szCs w:val="21"/>
        </w:rPr>
        <w:t>Zoulim</w:t>
      </w:r>
      <w:proofErr w:type="spellEnd"/>
      <w:r w:rsidRPr="000B1ED8">
        <w:rPr>
          <w:rFonts w:ascii="Book Antiqua" w:eastAsia="宋体" w:hAnsi="Book Antiqua" w:cs="宋体"/>
          <w:color w:val="000000"/>
          <w:sz w:val="21"/>
          <w:szCs w:val="21"/>
        </w:rPr>
        <w:t xml:space="preserve"> F, Xu D. Association of hepatitis B virus mutations in basal core promoter and </w:t>
      </w:r>
      <w:proofErr w:type="spellStart"/>
      <w:r w:rsidRPr="000B1ED8">
        <w:rPr>
          <w:rFonts w:ascii="Book Antiqua" w:eastAsia="宋体" w:hAnsi="Book Antiqua" w:cs="宋体"/>
          <w:color w:val="000000"/>
          <w:sz w:val="21"/>
          <w:szCs w:val="21"/>
        </w:rPr>
        <w:t>precore</w:t>
      </w:r>
      <w:proofErr w:type="spellEnd"/>
      <w:r w:rsidRPr="000B1ED8">
        <w:rPr>
          <w:rFonts w:ascii="Book Antiqua" w:eastAsia="宋体" w:hAnsi="Book Antiqua" w:cs="宋体"/>
          <w:color w:val="000000"/>
          <w:sz w:val="21"/>
          <w:szCs w:val="21"/>
        </w:rPr>
        <w:t xml:space="preserve"> regions with severity of liver disease: an investigation of 793 Chinese patients with mild and severe chronic hepatitis B and acute-on-chronic liver failure.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Gastroenterol</w:t>
      </w:r>
      <w:proofErr w:type="spellEnd"/>
      <w:r w:rsidRPr="000B1ED8">
        <w:rPr>
          <w:rFonts w:ascii="Book Antiqua" w:eastAsia="宋体" w:hAnsi="Book Antiqua" w:cs="宋体"/>
          <w:color w:val="000000"/>
          <w:sz w:val="21"/>
          <w:szCs w:val="21"/>
        </w:rPr>
        <w:t> 2011; </w:t>
      </w:r>
      <w:r w:rsidRPr="000B1ED8">
        <w:rPr>
          <w:rFonts w:ascii="Book Antiqua" w:eastAsia="宋体" w:hAnsi="Book Antiqua" w:cs="宋体"/>
          <w:b/>
          <w:bCs/>
          <w:color w:val="000000"/>
          <w:sz w:val="21"/>
          <w:szCs w:val="21"/>
        </w:rPr>
        <w:t>46</w:t>
      </w:r>
      <w:r w:rsidRPr="000B1ED8">
        <w:rPr>
          <w:rFonts w:ascii="Book Antiqua" w:eastAsia="宋体" w:hAnsi="Book Antiqua" w:cs="宋体"/>
          <w:color w:val="000000"/>
          <w:sz w:val="21"/>
          <w:szCs w:val="21"/>
        </w:rPr>
        <w:t>: 391-400 [PMID: 20848146 DOI: 10.1007/s00535-010-0315-4]</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26 </w:t>
      </w:r>
      <w:proofErr w:type="spellStart"/>
      <w:r w:rsidRPr="000B1ED8">
        <w:rPr>
          <w:rFonts w:ascii="Book Antiqua" w:eastAsia="宋体" w:hAnsi="Book Antiqua" w:cs="宋体"/>
          <w:b/>
          <w:bCs/>
          <w:color w:val="000000"/>
          <w:sz w:val="21"/>
          <w:szCs w:val="21"/>
        </w:rPr>
        <w:t>Franzese</w:t>
      </w:r>
      <w:proofErr w:type="spellEnd"/>
      <w:r w:rsidRPr="000B1ED8">
        <w:rPr>
          <w:rFonts w:ascii="Book Antiqua" w:eastAsia="宋体" w:hAnsi="Book Antiqua" w:cs="宋体"/>
          <w:b/>
          <w:bCs/>
          <w:color w:val="000000"/>
          <w:sz w:val="21"/>
          <w:szCs w:val="21"/>
        </w:rPr>
        <w:t xml:space="preserve"> O</w:t>
      </w:r>
      <w:r w:rsidRPr="000B1ED8">
        <w:rPr>
          <w:rFonts w:ascii="Book Antiqua" w:eastAsia="宋体" w:hAnsi="Book Antiqua" w:cs="宋体"/>
          <w:color w:val="000000"/>
          <w:sz w:val="21"/>
          <w:szCs w:val="21"/>
        </w:rPr>
        <w:t xml:space="preserve">, Kennedy PT, </w:t>
      </w:r>
      <w:proofErr w:type="spellStart"/>
      <w:r w:rsidRPr="000B1ED8">
        <w:rPr>
          <w:rFonts w:ascii="Book Antiqua" w:eastAsia="宋体" w:hAnsi="Book Antiqua" w:cs="宋体"/>
          <w:color w:val="000000"/>
          <w:sz w:val="21"/>
          <w:szCs w:val="21"/>
        </w:rPr>
        <w:t>Gehring</w:t>
      </w:r>
      <w:proofErr w:type="spellEnd"/>
      <w:r w:rsidRPr="000B1ED8">
        <w:rPr>
          <w:rFonts w:ascii="Book Antiqua" w:eastAsia="宋体" w:hAnsi="Book Antiqua" w:cs="宋体"/>
          <w:color w:val="000000"/>
          <w:sz w:val="21"/>
          <w:szCs w:val="21"/>
        </w:rPr>
        <w:t xml:space="preserve"> AJ, </w:t>
      </w:r>
      <w:proofErr w:type="spellStart"/>
      <w:r w:rsidRPr="000B1ED8">
        <w:rPr>
          <w:rFonts w:ascii="Book Antiqua" w:eastAsia="宋体" w:hAnsi="Book Antiqua" w:cs="宋体"/>
          <w:color w:val="000000"/>
          <w:sz w:val="21"/>
          <w:szCs w:val="21"/>
        </w:rPr>
        <w:t>Gotto</w:t>
      </w:r>
      <w:proofErr w:type="spellEnd"/>
      <w:r w:rsidRPr="000B1ED8">
        <w:rPr>
          <w:rFonts w:ascii="Book Antiqua" w:eastAsia="宋体" w:hAnsi="Book Antiqua" w:cs="宋体"/>
          <w:color w:val="000000"/>
          <w:sz w:val="21"/>
          <w:szCs w:val="21"/>
        </w:rPr>
        <w:t xml:space="preserve"> J, Williams R, </w:t>
      </w:r>
      <w:proofErr w:type="spellStart"/>
      <w:r w:rsidRPr="000B1ED8">
        <w:rPr>
          <w:rFonts w:ascii="Book Antiqua" w:eastAsia="宋体" w:hAnsi="Book Antiqua" w:cs="宋体"/>
          <w:color w:val="000000"/>
          <w:sz w:val="21"/>
          <w:szCs w:val="21"/>
        </w:rPr>
        <w:t>Maini</w:t>
      </w:r>
      <w:proofErr w:type="spellEnd"/>
      <w:r w:rsidRPr="000B1ED8">
        <w:rPr>
          <w:rFonts w:ascii="Book Antiqua" w:eastAsia="宋体" w:hAnsi="Book Antiqua" w:cs="宋体"/>
          <w:color w:val="000000"/>
          <w:sz w:val="21"/>
          <w:szCs w:val="21"/>
        </w:rPr>
        <w:t xml:space="preserve"> MK, </w:t>
      </w:r>
      <w:proofErr w:type="spellStart"/>
      <w:r w:rsidRPr="000B1ED8">
        <w:rPr>
          <w:rFonts w:ascii="Book Antiqua" w:eastAsia="宋体" w:hAnsi="Book Antiqua" w:cs="宋体"/>
          <w:color w:val="000000"/>
          <w:sz w:val="21"/>
          <w:szCs w:val="21"/>
        </w:rPr>
        <w:t>Bertoletti</w:t>
      </w:r>
      <w:proofErr w:type="spellEnd"/>
      <w:r w:rsidRPr="000B1ED8">
        <w:rPr>
          <w:rFonts w:ascii="Book Antiqua" w:eastAsia="宋体" w:hAnsi="Book Antiqua" w:cs="宋体"/>
          <w:color w:val="000000"/>
          <w:sz w:val="21"/>
          <w:szCs w:val="21"/>
        </w:rPr>
        <w:t xml:space="preserve"> A. Modulation of the CD8+-T-cell response by CD4+ CD25+ regulatory T cells in patients with hepatitis B virus infection.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Virol</w:t>
      </w:r>
      <w:proofErr w:type="spellEnd"/>
      <w:r w:rsidRPr="000B1ED8">
        <w:rPr>
          <w:rFonts w:ascii="Book Antiqua" w:eastAsia="宋体" w:hAnsi="Book Antiqua" w:cs="宋体"/>
          <w:color w:val="000000"/>
          <w:sz w:val="21"/>
          <w:szCs w:val="21"/>
        </w:rPr>
        <w:t> 2005; </w:t>
      </w:r>
      <w:r w:rsidRPr="000B1ED8">
        <w:rPr>
          <w:rFonts w:ascii="Book Antiqua" w:eastAsia="宋体" w:hAnsi="Book Antiqua" w:cs="宋体"/>
          <w:b/>
          <w:bCs/>
          <w:color w:val="000000"/>
          <w:sz w:val="21"/>
          <w:szCs w:val="21"/>
        </w:rPr>
        <w:t>79</w:t>
      </w:r>
      <w:r w:rsidRPr="000B1ED8">
        <w:rPr>
          <w:rFonts w:ascii="Book Antiqua" w:eastAsia="宋体" w:hAnsi="Book Antiqua" w:cs="宋体"/>
          <w:color w:val="000000"/>
          <w:sz w:val="21"/>
          <w:szCs w:val="21"/>
        </w:rPr>
        <w:t>: 3322-3328 [PMID: 15731226 DOI: 10.1128/JVI.79.6.3322-3328.2005]</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27 </w:t>
      </w:r>
      <w:proofErr w:type="spellStart"/>
      <w:r w:rsidRPr="000B1ED8">
        <w:rPr>
          <w:rFonts w:ascii="Book Antiqua" w:eastAsia="宋体" w:hAnsi="Book Antiqua" w:cs="宋体"/>
          <w:b/>
          <w:bCs/>
          <w:color w:val="000000"/>
          <w:sz w:val="21"/>
          <w:szCs w:val="21"/>
        </w:rPr>
        <w:t>Zhai</w:t>
      </w:r>
      <w:proofErr w:type="spellEnd"/>
      <w:r w:rsidRPr="000B1ED8">
        <w:rPr>
          <w:rFonts w:ascii="Book Antiqua" w:eastAsia="宋体" w:hAnsi="Book Antiqua" w:cs="宋体"/>
          <w:b/>
          <w:bCs/>
          <w:color w:val="000000"/>
          <w:sz w:val="21"/>
          <w:szCs w:val="21"/>
        </w:rPr>
        <w:t xml:space="preserve"> S</w:t>
      </w:r>
      <w:r w:rsidRPr="000B1ED8">
        <w:rPr>
          <w:rFonts w:ascii="Book Antiqua" w:eastAsia="宋体" w:hAnsi="Book Antiqua" w:cs="宋体"/>
          <w:color w:val="000000"/>
          <w:sz w:val="21"/>
          <w:szCs w:val="21"/>
        </w:rPr>
        <w:t xml:space="preserve">, Zhang L, Dang S, Yu Y, Zhao Z, Zhao W, Liu L. The ratio of Th-17 to </w:t>
      </w:r>
      <w:proofErr w:type="spellStart"/>
      <w:r w:rsidRPr="000B1ED8">
        <w:rPr>
          <w:rFonts w:ascii="Book Antiqua" w:eastAsia="宋体" w:hAnsi="Book Antiqua" w:cs="宋体"/>
          <w:color w:val="000000"/>
          <w:sz w:val="21"/>
          <w:szCs w:val="21"/>
        </w:rPr>
        <w:t>Treg</w:t>
      </w:r>
      <w:proofErr w:type="spellEnd"/>
      <w:r w:rsidRPr="000B1ED8">
        <w:rPr>
          <w:rFonts w:ascii="Book Antiqua" w:eastAsia="宋体" w:hAnsi="Book Antiqua" w:cs="宋体"/>
          <w:color w:val="000000"/>
          <w:sz w:val="21"/>
          <w:szCs w:val="21"/>
        </w:rPr>
        <w:t xml:space="preserve"> cells is associated with survival of patients with acute-on-chronic hepatitis B liver failure. </w:t>
      </w:r>
      <w:r w:rsidRPr="000B1ED8">
        <w:rPr>
          <w:rFonts w:ascii="Book Antiqua" w:eastAsia="宋体" w:hAnsi="Book Antiqua" w:cs="宋体"/>
          <w:i/>
          <w:iCs/>
          <w:color w:val="000000"/>
          <w:sz w:val="21"/>
          <w:szCs w:val="21"/>
        </w:rPr>
        <w:t xml:space="preserve">Viral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2011; </w:t>
      </w:r>
      <w:r w:rsidRPr="000B1ED8">
        <w:rPr>
          <w:rFonts w:ascii="Book Antiqua" w:eastAsia="宋体" w:hAnsi="Book Antiqua" w:cs="宋体"/>
          <w:b/>
          <w:bCs/>
          <w:color w:val="000000"/>
          <w:sz w:val="21"/>
          <w:szCs w:val="21"/>
        </w:rPr>
        <w:t>24</w:t>
      </w:r>
      <w:r w:rsidRPr="000B1ED8">
        <w:rPr>
          <w:rFonts w:ascii="Book Antiqua" w:eastAsia="宋体" w:hAnsi="Book Antiqua" w:cs="宋体"/>
          <w:color w:val="000000"/>
          <w:sz w:val="21"/>
          <w:szCs w:val="21"/>
        </w:rPr>
        <w:t>: 303-310 [PMID: 21721931 DOI: 10.1089/vim.2010.0135]</w:t>
      </w:r>
    </w:p>
    <w:p w:rsidR="00CE4041" w:rsidRPr="000B1ED8" w:rsidRDefault="00CE4041" w:rsidP="00CE4041">
      <w:pPr>
        <w:spacing w:after="0" w:line="360" w:lineRule="auto"/>
        <w:jc w:val="both"/>
        <w:rPr>
          <w:rFonts w:ascii="Book Antiqua" w:eastAsia="宋体" w:hAnsi="Book Antiqua" w:cs="宋体"/>
          <w:color w:val="000000"/>
          <w:sz w:val="21"/>
          <w:szCs w:val="21"/>
        </w:rPr>
      </w:pPr>
      <w:proofErr w:type="gramStart"/>
      <w:r w:rsidRPr="000B1ED8">
        <w:rPr>
          <w:rFonts w:ascii="Book Antiqua" w:eastAsia="宋体" w:hAnsi="Book Antiqua" w:cs="宋体"/>
          <w:color w:val="000000"/>
          <w:sz w:val="21"/>
          <w:szCs w:val="21"/>
        </w:rPr>
        <w:t>28</w:t>
      </w:r>
      <w:r w:rsidRPr="000B1ED8">
        <w:rPr>
          <w:rFonts w:ascii="Book Antiqua" w:eastAsia="宋体" w:hAnsi="Book Antiqua" w:cs="宋体"/>
          <w:b/>
          <w:color w:val="000000"/>
          <w:sz w:val="21"/>
          <w:szCs w:val="21"/>
        </w:rPr>
        <w:t xml:space="preserve"> Liver Failure and Artificial Liver Group</w:t>
      </w:r>
      <w:r w:rsidRPr="000B1ED8">
        <w:rPr>
          <w:rFonts w:ascii="Book Antiqua" w:eastAsia="宋体" w:hAnsi="Book Antiqua" w:cs="宋体"/>
          <w:color w:val="000000"/>
          <w:sz w:val="21"/>
          <w:szCs w:val="21"/>
        </w:rPr>
        <w:t xml:space="preserve">, Chinese Society of Infectious Diseases, Chinese Medical Association; Severe Liver Diseases and Artificial Liver Group, Chinese Society of </w:t>
      </w:r>
      <w:proofErr w:type="spellStart"/>
      <w:r w:rsidRPr="000B1ED8">
        <w:rPr>
          <w:rFonts w:ascii="Book Antiqua" w:eastAsia="宋体" w:hAnsi="Book Antiqua" w:cs="宋体"/>
          <w:color w:val="000000"/>
          <w:sz w:val="21"/>
          <w:szCs w:val="21"/>
        </w:rPr>
        <w:t>Hepatology</w:t>
      </w:r>
      <w:proofErr w:type="spellEnd"/>
      <w:r w:rsidRPr="000B1ED8">
        <w:rPr>
          <w:rFonts w:ascii="Book Antiqua" w:eastAsia="宋体" w:hAnsi="Book Antiqua" w:cs="宋体"/>
          <w:color w:val="000000"/>
          <w:sz w:val="21"/>
          <w:szCs w:val="21"/>
        </w:rPr>
        <w:t>, Chinese Medical Association.</w:t>
      </w:r>
      <w:proofErr w:type="gramEnd"/>
      <w:r w:rsidRPr="000B1ED8">
        <w:rPr>
          <w:rFonts w:ascii="Book Antiqua" w:eastAsia="宋体" w:hAnsi="Book Antiqua" w:cs="宋体"/>
          <w:color w:val="000000"/>
          <w:sz w:val="21"/>
          <w:szCs w:val="21"/>
        </w:rPr>
        <w:t xml:space="preserve"> </w:t>
      </w:r>
      <w:proofErr w:type="gramStart"/>
      <w:r w:rsidRPr="000B1ED8">
        <w:rPr>
          <w:rFonts w:ascii="Book Antiqua" w:eastAsia="宋体" w:hAnsi="Book Antiqua" w:cs="宋体"/>
          <w:color w:val="000000"/>
          <w:sz w:val="21"/>
          <w:szCs w:val="21"/>
        </w:rPr>
        <w:t>[Diagnostic and treatment guidelines for liver failure].</w:t>
      </w:r>
      <w:proofErr w:type="gramEnd"/>
      <w:r w:rsidRPr="000B1ED8">
        <w:rPr>
          <w:rFonts w:ascii="Book Antiqua" w:eastAsia="宋体" w:hAnsi="Book Antiqua" w:cs="宋体"/>
          <w:color w:val="000000"/>
          <w:sz w:val="21"/>
          <w:szCs w:val="21"/>
        </w:rPr>
        <w:t> </w:t>
      </w:r>
      <w:proofErr w:type="spellStart"/>
      <w:r w:rsidRPr="000B1ED8">
        <w:rPr>
          <w:rFonts w:ascii="Book Antiqua" w:eastAsia="宋体" w:hAnsi="Book Antiqua" w:cs="宋体"/>
          <w:i/>
          <w:iCs/>
          <w:color w:val="000000"/>
          <w:sz w:val="21"/>
          <w:szCs w:val="21"/>
        </w:rPr>
        <w:t>Zhonghua</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Ganzangbing</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Zazhi</w:t>
      </w:r>
      <w:proofErr w:type="spellEnd"/>
      <w:r w:rsidRPr="000B1ED8">
        <w:rPr>
          <w:rFonts w:ascii="Book Antiqua" w:eastAsia="宋体" w:hAnsi="Book Antiqua" w:cs="宋体"/>
          <w:color w:val="000000"/>
          <w:sz w:val="21"/>
          <w:szCs w:val="21"/>
        </w:rPr>
        <w:t> 2006; </w:t>
      </w:r>
      <w:r w:rsidRPr="000B1ED8">
        <w:rPr>
          <w:rFonts w:ascii="Book Antiqua" w:eastAsia="宋体" w:hAnsi="Book Antiqua" w:cs="宋体"/>
          <w:b/>
          <w:bCs/>
          <w:color w:val="000000"/>
          <w:sz w:val="21"/>
          <w:szCs w:val="21"/>
        </w:rPr>
        <w:t>14</w:t>
      </w:r>
      <w:r w:rsidRPr="000B1ED8">
        <w:rPr>
          <w:rFonts w:ascii="Book Antiqua" w:eastAsia="宋体" w:hAnsi="Book Antiqua" w:cs="宋体"/>
          <w:color w:val="000000"/>
          <w:sz w:val="21"/>
          <w:szCs w:val="21"/>
        </w:rPr>
        <w:t>: 643-646 [PMID: 16995974]</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lastRenderedPageBreak/>
        <w:t>29 </w:t>
      </w:r>
      <w:r w:rsidRPr="000B1ED8">
        <w:rPr>
          <w:rFonts w:ascii="Book Antiqua" w:eastAsia="宋体" w:hAnsi="Book Antiqua" w:cs="宋体"/>
          <w:b/>
          <w:bCs/>
          <w:color w:val="000000"/>
          <w:sz w:val="21"/>
          <w:szCs w:val="21"/>
        </w:rPr>
        <w:t>Zhao J</w:t>
      </w:r>
      <w:r w:rsidRPr="000B1ED8">
        <w:rPr>
          <w:rFonts w:ascii="Book Antiqua" w:eastAsia="宋体" w:hAnsi="Book Antiqua" w:cs="宋体"/>
          <w:color w:val="000000"/>
          <w:sz w:val="21"/>
          <w:szCs w:val="21"/>
        </w:rPr>
        <w:t xml:space="preserve">, Zhang JY, Yu HW, He YL, Zhao JJ, Li J, Zhu YK, Yao QW, Wang JH, Liu HX, Shi SY, </w:t>
      </w:r>
      <w:proofErr w:type="spellStart"/>
      <w:r w:rsidRPr="000B1ED8">
        <w:rPr>
          <w:rFonts w:ascii="Book Antiqua" w:eastAsia="宋体" w:hAnsi="Book Antiqua" w:cs="宋体"/>
          <w:color w:val="000000"/>
          <w:sz w:val="21"/>
          <w:szCs w:val="21"/>
        </w:rPr>
        <w:t>Zou</w:t>
      </w:r>
      <w:proofErr w:type="spellEnd"/>
      <w:r w:rsidRPr="000B1ED8">
        <w:rPr>
          <w:rFonts w:ascii="Book Antiqua" w:eastAsia="宋体" w:hAnsi="Book Antiqua" w:cs="宋体"/>
          <w:color w:val="000000"/>
          <w:sz w:val="21"/>
          <w:szCs w:val="21"/>
        </w:rPr>
        <w:t xml:space="preserve"> ZS, Xu XS, Zhou CB, Wang FS, </w:t>
      </w:r>
      <w:proofErr w:type="spellStart"/>
      <w:r w:rsidRPr="000B1ED8">
        <w:rPr>
          <w:rFonts w:ascii="Book Antiqua" w:eastAsia="宋体" w:hAnsi="Book Antiqua" w:cs="宋体"/>
          <w:color w:val="000000"/>
          <w:sz w:val="21"/>
          <w:szCs w:val="21"/>
        </w:rPr>
        <w:t>Meng</w:t>
      </w:r>
      <w:proofErr w:type="spellEnd"/>
      <w:r w:rsidRPr="000B1ED8">
        <w:rPr>
          <w:rFonts w:ascii="Book Antiqua" w:eastAsia="宋体" w:hAnsi="Book Antiqua" w:cs="宋体"/>
          <w:color w:val="000000"/>
          <w:sz w:val="21"/>
          <w:szCs w:val="21"/>
        </w:rPr>
        <w:t xml:space="preserve"> QH. Improved survival ratios correlate with myeloid dendritic cell restoration in acute-on-chronic liver failure patients receiving methylprednisolone therapy. </w:t>
      </w:r>
      <w:r w:rsidRPr="000B1ED8">
        <w:rPr>
          <w:rFonts w:ascii="Book Antiqua" w:eastAsia="宋体" w:hAnsi="Book Antiqua" w:cs="宋体"/>
          <w:i/>
          <w:iCs/>
          <w:color w:val="000000"/>
          <w:sz w:val="21"/>
          <w:szCs w:val="21"/>
        </w:rPr>
        <w:t xml:space="preserve">Cell </w:t>
      </w:r>
      <w:proofErr w:type="spellStart"/>
      <w:r w:rsidRPr="000B1ED8">
        <w:rPr>
          <w:rFonts w:ascii="Book Antiqua" w:eastAsia="宋体" w:hAnsi="Book Antiqua" w:cs="宋体"/>
          <w:i/>
          <w:iCs/>
          <w:color w:val="000000"/>
          <w:sz w:val="21"/>
          <w:szCs w:val="21"/>
        </w:rPr>
        <w:t>Mol</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2012; </w:t>
      </w:r>
      <w:r w:rsidRPr="000B1ED8">
        <w:rPr>
          <w:rFonts w:ascii="Book Antiqua" w:eastAsia="宋体" w:hAnsi="Book Antiqua" w:cs="宋体"/>
          <w:b/>
          <w:bCs/>
          <w:color w:val="000000"/>
          <w:sz w:val="21"/>
          <w:szCs w:val="21"/>
        </w:rPr>
        <w:t>9</w:t>
      </w:r>
      <w:r w:rsidRPr="000B1ED8">
        <w:rPr>
          <w:rFonts w:ascii="Book Antiqua" w:eastAsia="宋体" w:hAnsi="Book Antiqua" w:cs="宋体"/>
          <w:color w:val="000000"/>
          <w:sz w:val="21"/>
          <w:szCs w:val="21"/>
        </w:rPr>
        <w:t>: 417-422 [PMID: 22231552 DOI: 10.1038/cmi.2011.51]</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30 </w:t>
      </w:r>
      <w:proofErr w:type="spellStart"/>
      <w:r w:rsidRPr="000B1ED8">
        <w:rPr>
          <w:rFonts w:ascii="Book Antiqua" w:eastAsia="宋体" w:hAnsi="Book Antiqua" w:cs="宋体"/>
          <w:b/>
          <w:bCs/>
          <w:color w:val="000000"/>
          <w:sz w:val="21"/>
          <w:szCs w:val="21"/>
        </w:rPr>
        <w:t>Schefe</w:t>
      </w:r>
      <w:proofErr w:type="spellEnd"/>
      <w:r w:rsidRPr="000B1ED8">
        <w:rPr>
          <w:rFonts w:ascii="Book Antiqua" w:eastAsia="宋体" w:hAnsi="Book Antiqua" w:cs="宋体"/>
          <w:b/>
          <w:bCs/>
          <w:color w:val="000000"/>
          <w:sz w:val="21"/>
          <w:szCs w:val="21"/>
        </w:rPr>
        <w:t xml:space="preserve"> JH</w:t>
      </w:r>
      <w:r w:rsidRPr="000B1ED8">
        <w:rPr>
          <w:rFonts w:ascii="Book Antiqua" w:eastAsia="宋体" w:hAnsi="Book Antiqua" w:cs="宋体"/>
          <w:color w:val="000000"/>
          <w:sz w:val="21"/>
          <w:szCs w:val="21"/>
        </w:rPr>
        <w:t xml:space="preserve">, Lehmann KE, </w:t>
      </w:r>
      <w:proofErr w:type="spellStart"/>
      <w:r w:rsidRPr="000B1ED8">
        <w:rPr>
          <w:rFonts w:ascii="Book Antiqua" w:eastAsia="宋体" w:hAnsi="Book Antiqua" w:cs="宋体"/>
          <w:color w:val="000000"/>
          <w:sz w:val="21"/>
          <w:szCs w:val="21"/>
        </w:rPr>
        <w:t>Buschmann</w:t>
      </w:r>
      <w:proofErr w:type="spellEnd"/>
      <w:r w:rsidRPr="000B1ED8">
        <w:rPr>
          <w:rFonts w:ascii="Book Antiqua" w:eastAsia="宋体" w:hAnsi="Book Antiqua" w:cs="宋体"/>
          <w:color w:val="000000"/>
          <w:sz w:val="21"/>
          <w:szCs w:val="21"/>
        </w:rPr>
        <w:t xml:space="preserve"> IR, Unger T, </w:t>
      </w:r>
      <w:proofErr w:type="spellStart"/>
      <w:r w:rsidRPr="000B1ED8">
        <w:rPr>
          <w:rFonts w:ascii="Book Antiqua" w:eastAsia="宋体" w:hAnsi="Book Antiqua" w:cs="宋体"/>
          <w:color w:val="000000"/>
          <w:sz w:val="21"/>
          <w:szCs w:val="21"/>
        </w:rPr>
        <w:t>Funke</w:t>
      </w:r>
      <w:proofErr w:type="spellEnd"/>
      <w:r w:rsidRPr="000B1ED8">
        <w:rPr>
          <w:rFonts w:ascii="Book Antiqua" w:eastAsia="宋体" w:hAnsi="Book Antiqua" w:cs="宋体"/>
          <w:color w:val="000000"/>
          <w:sz w:val="21"/>
          <w:szCs w:val="21"/>
        </w:rPr>
        <w:t>-Kaiser H. Quantitative real-time RT-PCR data analysis: current concepts and the novel "gene expression's CT difference" formula.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Mol</w:t>
      </w:r>
      <w:proofErr w:type="spellEnd"/>
      <w:r w:rsidRPr="000B1ED8">
        <w:rPr>
          <w:rFonts w:ascii="Book Antiqua" w:eastAsia="宋体" w:hAnsi="Book Antiqua" w:cs="宋体"/>
          <w:i/>
          <w:iCs/>
          <w:color w:val="000000"/>
          <w:sz w:val="21"/>
          <w:szCs w:val="21"/>
        </w:rPr>
        <w:t xml:space="preserve"> Med </w:t>
      </w:r>
      <w:r w:rsidRPr="000B1ED8">
        <w:rPr>
          <w:rFonts w:ascii="Book Antiqua" w:eastAsia="宋体" w:hAnsi="Book Antiqua" w:cs="宋体"/>
          <w:iCs/>
          <w:color w:val="000000"/>
          <w:sz w:val="21"/>
          <w:szCs w:val="21"/>
        </w:rPr>
        <w:t>(</w:t>
      </w:r>
      <w:proofErr w:type="spellStart"/>
      <w:r w:rsidRPr="000B1ED8">
        <w:rPr>
          <w:rFonts w:ascii="Book Antiqua" w:eastAsia="宋体" w:hAnsi="Book Antiqua" w:cs="宋体"/>
          <w:iCs/>
          <w:color w:val="000000"/>
          <w:sz w:val="21"/>
          <w:szCs w:val="21"/>
        </w:rPr>
        <w:t>Berl</w:t>
      </w:r>
      <w:proofErr w:type="spellEnd"/>
      <w:r w:rsidRPr="000B1ED8">
        <w:rPr>
          <w:rFonts w:ascii="Book Antiqua" w:eastAsia="宋体" w:hAnsi="Book Antiqua" w:cs="宋体"/>
          <w:iCs/>
          <w:color w:val="000000"/>
          <w:sz w:val="21"/>
          <w:szCs w:val="21"/>
        </w:rPr>
        <w:t>)</w:t>
      </w:r>
      <w:r w:rsidRPr="000B1ED8">
        <w:rPr>
          <w:rFonts w:ascii="Book Antiqua" w:eastAsia="宋体" w:hAnsi="Book Antiqua" w:cs="宋体"/>
          <w:color w:val="000000"/>
          <w:sz w:val="21"/>
          <w:szCs w:val="21"/>
        </w:rPr>
        <w:t> 2006; </w:t>
      </w:r>
      <w:r w:rsidRPr="000B1ED8">
        <w:rPr>
          <w:rFonts w:ascii="Book Antiqua" w:eastAsia="宋体" w:hAnsi="Book Antiqua" w:cs="宋体"/>
          <w:b/>
          <w:bCs/>
          <w:color w:val="000000"/>
          <w:sz w:val="21"/>
          <w:szCs w:val="21"/>
        </w:rPr>
        <w:t>84</w:t>
      </w:r>
      <w:r w:rsidRPr="000B1ED8">
        <w:rPr>
          <w:rFonts w:ascii="Book Antiqua" w:eastAsia="宋体" w:hAnsi="Book Antiqua" w:cs="宋体"/>
          <w:color w:val="000000"/>
          <w:sz w:val="21"/>
          <w:szCs w:val="21"/>
        </w:rPr>
        <w:t>: 901-910 [PMID: 16972087 DOI: 10.1007/s00109-006-0097-6]</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31 </w:t>
      </w:r>
      <w:proofErr w:type="spellStart"/>
      <w:r w:rsidRPr="000B1ED8">
        <w:rPr>
          <w:rFonts w:ascii="Book Antiqua" w:eastAsia="宋体" w:hAnsi="Book Antiqua" w:cs="宋体"/>
          <w:b/>
          <w:bCs/>
          <w:color w:val="000000"/>
          <w:sz w:val="21"/>
          <w:szCs w:val="21"/>
        </w:rPr>
        <w:t>Livak</w:t>
      </w:r>
      <w:proofErr w:type="spellEnd"/>
      <w:r w:rsidRPr="000B1ED8">
        <w:rPr>
          <w:rFonts w:ascii="Book Antiqua" w:eastAsia="宋体" w:hAnsi="Book Antiqua" w:cs="宋体"/>
          <w:b/>
          <w:bCs/>
          <w:color w:val="000000"/>
          <w:sz w:val="21"/>
          <w:szCs w:val="21"/>
        </w:rPr>
        <w:t xml:space="preserve"> KJ</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Schmittgen</w:t>
      </w:r>
      <w:proofErr w:type="spellEnd"/>
      <w:r w:rsidRPr="000B1ED8">
        <w:rPr>
          <w:rFonts w:ascii="Book Antiqua" w:eastAsia="宋体" w:hAnsi="Book Antiqua" w:cs="宋体"/>
          <w:color w:val="000000"/>
          <w:sz w:val="21"/>
          <w:szCs w:val="21"/>
        </w:rPr>
        <w:t xml:space="preserve"> TD. Analysis of relative gene expression data using real-time quantitative PCR and the 2(-Delta </w:t>
      </w:r>
      <w:proofErr w:type="spellStart"/>
      <w:r w:rsidRPr="000B1ED8">
        <w:rPr>
          <w:rFonts w:ascii="Book Antiqua" w:eastAsia="宋体" w:hAnsi="Book Antiqua" w:cs="宋体"/>
          <w:color w:val="000000"/>
          <w:sz w:val="21"/>
          <w:szCs w:val="21"/>
        </w:rPr>
        <w:t>Delta</w:t>
      </w:r>
      <w:proofErr w:type="spellEnd"/>
      <w:r w:rsidRPr="000B1ED8">
        <w:rPr>
          <w:rFonts w:ascii="Book Antiqua" w:eastAsia="宋体" w:hAnsi="Book Antiqua" w:cs="宋体"/>
          <w:color w:val="000000"/>
          <w:sz w:val="21"/>
          <w:szCs w:val="21"/>
        </w:rPr>
        <w:t xml:space="preserve"> </w:t>
      </w:r>
      <w:proofErr w:type="gramStart"/>
      <w:r w:rsidRPr="000B1ED8">
        <w:rPr>
          <w:rFonts w:ascii="Book Antiqua" w:eastAsia="宋体" w:hAnsi="Book Antiqua" w:cs="宋体"/>
          <w:color w:val="000000"/>
          <w:sz w:val="21"/>
          <w:szCs w:val="21"/>
        </w:rPr>
        <w:t>C(</w:t>
      </w:r>
      <w:proofErr w:type="gramEnd"/>
      <w:r w:rsidRPr="000B1ED8">
        <w:rPr>
          <w:rFonts w:ascii="Book Antiqua" w:eastAsia="宋体" w:hAnsi="Book Antiqua" w:cs="宋体"/>
          <w:color w:val="000000"/>
          <w:sz w:val="21"/>
          <w:szCs w:val="21"/>
        </w:rPr>
        <w:t>T)) Method. </w:t>
      </w:r>
      <w:r w:rsidRPr="000B1ED8">
        <w:rPr>
          <w:rFonts w:ascii="Book Antiqua" w:eastAsia="宋体" w:hAnsi="Book Antiqua" w:cs="宋体"/>
          <w:i/>
          <w:iCs/>
          <w:color w:val="000000"/>
          <w:sz w:val="21"/>
          <w:szCs w:val="21"/>
        </w:rPr>
        <w:t>Methods</w:t>
      </w:r>
      <w:r w:rsidRPr="000B1ED8">
        <w:rPr>
          <w:rFonts w:ascii="Book Antiqua" w:eastAsia="宋体" w:hAnsi="Book Antiqua" w:cs="宋体"/>
          <w:color w:val="000000"/>
          <w:sz w:val="21"/>
          <w:szCs w:val="21"/>
        </w:rPr>
        <w:t> 2001; </w:t>
      </w:r>
      <w:r w:rsidRPr="000B1ED8">
        <w:rPr>
          <w:rFonts w:ascii="Book Antiqua" w:eastAsia="宋体" w:hAnsi="Book Antiqua" w:cs="宋体"/>
          <w:b/>
          <w:bCs/>
          <w:color w:val="000000"/>
          <w:sz w:val="21"/>
          <w:szCs w:val="21"/>
        </w:rPr>
        <w:t>25</w:t>
      </w:r>
      <w:r w:rsidRPr="000B1ED8">
        <w:rPr>
          <w:rFonts w:ascii="Book Antiqua" w:eastAsia="宋体" w:hAnsi="Book Antiqua" w:cs="宋体"/>
          <w:color w:val="000000"/>
          <w:sz w:val="21"/>
          <w:szCs w:val="21"/>
        </w:rPr>
        <w:t>: 402-408 [PMID: 11846609 DOI: 10.1006/meth.2001.1262]</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32 </w:t>
      </w:r>
      <w:r w:rsidRPr="000B1ED8">
        <w:rPr>
          <w:rFonts w:ascii="Book Antiqua" w:eastAsia="宋体" w:hAnsi="Book Antiqua" w:cs="宋体"/>
          <w:b/>
          <w:bCs/>
          <w:color w:val="000000"/>
          <w:sz w:val="21"/>
          <w:szCs w:val="21"/>
        </w:rPr>
        <w:t>Lee YK</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Mukasa</w:t>
      </w:r>
      <w:proofErr w:type="spellEnd"/>
      <w:r w:rsidRPr="000B1ED8">
        <w:rPr>
          <w:rFonts w:ascii="Book Antiqua" w:eastAsia="宋体" w:hAnsi="Book Antiqua" w:cs="宋体"/>
          <w:color w:val="000000"/>
          <w:sz w:val="21"/>
          <w:szCs w:val="21"/>
        </w:rPr>
        <w:t xml:space="preserve"> R, Hatton RD, Weaver CT. Developmental plasticity of Th17 and </w:t>
      </w:r>
      <w:proofErr w:type="spellStart"/>
      <w:r w:rsidRPr="000B1ED8">
        <w:rPr>
          <w:rFonts w:ascii="Book Antiqua" w:eastAsia="宋体" w:hAnsi="Book Antiqua" w:cs="宋体"/>
          <w:color w:val="000000"/>
          <w:sz w:val="21"/>
          <w:szCs w:val="21"/>
        </w:rPr>
        <w:t>Treg</w:t>
      </w:r>
      <w:proofErr w:type="spellEnd"/>
      <w:r w:rsidRPr="000B1ED8">
        <w:rPr>
          <w:rFonts w:ascii="Book Antiqua" w:eastAsia="宋体" w:hAnsi="Book Antiqua" w:cs="宋体"/>
          <w:color w:val="000000"/>
          <w:sz w:val="21"/>
          <w:szCs w:val="21"/>
        </w:rPr>
        <w:t xml:space="preserve"> cells. </w:t>
      </w:r>
      <w:proofErr w:type="spellStart"/>
      <w:r w:rsidRPr="000B1ED8">
        <w:rPr>
          <w:rFonts w:ascii="Book Antiqua" w:eastAsia="宋体" w:hAnsi="Book Antiqua" w:cs="宋体"/>
          <w:i/>
          <w:iCs/>
          <w:color w:val="000000"/>
          <w:sz w:val="21"/>
          <w:szCs w:val="21"/>
        </w:rPr>
        <w:t>Curr</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Opin</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2009; </w:t>
      </w:r>
      <w:r w:rsidRPr="000B1ED8">
        <w:rPr>
          <w:rFonts w:ascii="Book Antiqua" w:eastAsia="宋体" w:hAnsi="Book Antiqua" w:cs="宋体"/>
          <w:b/>
          <w:bCs/>
          <w:color w:val="000000"/>
          <w:sz w:val="21"/>
          <w:szCs w:val="21"/>
        </w:rPr>
        <w:t>21</w:t>
      </w:r>
      <w:r w:rsidRPr="000B1ED8">
        <w:rPr>
          <w:rFonts w:ascii="Book Antiqua" w:eastAsia="宋体" w:hAnsi="Book Antiqua" w:cs="宋体"/>
          <w:color w:val="000000"/>
          <w:sz w:val="21"/>
          <w:szCs w:val="21"/>
        </w:rPr>
        <w:t>: 274-280 [PMID: 19524429 DOI: 10.1016/j.coi.2009.05.021]</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33 </w:t>
      </w:r>
      <w:proofErr w:type="spellStart"/>
      <w:r w:rsidRPr="000B1ED8">
        <w:rPr>
          <w:rFonts w:ascii="Book Antiqua" w:eastAsia="宋体" w:hAnsi="Book Antiqua" w:cs="宋体"/>
          <w:b/>
          <w:bCs/>
          <w:color w:val="000000"/>
          <w:sz w:val="21"/>
          <w:szCs w:val="21"/>
        </w:rPr>
        <w:t>Hemdan</w:t>
      </w:r>
      <w:proofErr w:type="spellEnd"/>
      <w:r w:rsidRPr="000B1ED8">
        <w:rPr>
          <w:rFonts w:ascii="Book Antiqua" w:eastAsia="宋体" w:hAnsi="Book Antiqua" w:cs="宋体"/>
          <w:b/>
          <w:bCs/>
          <w:color w:val="000000"/>
          <w:sz w:val="21"/>
          <w:szCs w:val="21"/>
        </w:rPr>
        <w:t xml:space="preserve"> NY</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Birkenmeier</w:t>
      </w:r>
      <w:proofErr w:type="spellEnd"/>
      <w:r w:rsidRPr="000B1ED8">
        <w:rPr>
          <w:rFonts w:ascii="Book Antiqua" w:eastAsia="宋体" w:hAnsi="Book Antiqua" w:cs="宋体"/>
          <w:color w:val="000000"/>
          <w:sz w:val="21"/>
          <w:szCs w:val="21"/>
        </w:rPr>
        <w:t xml:space="preserve"> G, </w:t>
      </w:r>
      <w:proofErr w:type="spellStart"/>
      <w:r w:rsidRPr="000B1ED8">
        <w:rPr>
          <w:rFonts w:ascii="Book Antiqua" w:eastAsia="宋体" w:hAnsi="Book Antiqua" w:cs="宋体"/>
          <w:color w:val="000000"/>
          <w:sz w:val="21"/>
          <w:szCs w:val="21"/>
        </w:rPr>
        <w:t>Wichmann</w:t>
      </w:r>
      <w:proofErr w:type="spellEnd"/>
      <w:r w:rsidRPr="000B1ED8">
        <w:rPr>
          <w:rFonts w:ascii="Book Antiqua" w:eastAsia="宋体" w:hAnsi="Book Antiqua" w:cs="宋体"/>
          <w:color w:val="000000"/>
          <w:sz w:val="21"/>
          <w:szCs w:val="21"/>
        </w:rPr>
        <w:t xml:space="preserve"> G. Key molecules in the differentiation and commitment program of T helper 17 (Th17) cells up-to-date.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Lett</w:t>
      </w:r>
      <w:proofErr w:type="spellEnd"/>
      <w:r w:rsidRPr="000B1ED8">
        <w:rPr>
          <w:rFonts w:ascii="Book Antiqua" w:eastAsia="宋体" w:hAnsi="Book Antiqua" w:cs="宋体"/>
          <w:color w:val="000000"/>
          <w:sz w:val="21"/>
          <w:szCs w:val="21"/>
        </w:rPr>
        <w:t> 2012; </w:t>
      </w:r>
      <w:r w:rsidRPr="000B1ED8">
        <w:rPr>
          <w:rFonts w:ascii="Book Antiqua" w:eastAsia="宋体" w:hAnsi="Book Antiqua" w:cs="宋体"/>
          <w:b/>
          <w:bCs/>
          <w:color w:val="000000"/>
          <w:sz w:val="21"/>
          <w:szCs w:val="21"/>
        </w:rPr>
        <w:t>148</w:t>
      </w:r>
      <w:r w:rsidRPr="000B1ED8">
        <w:rPr>
          <w:rFonts w:ascii="Book Antiqua" w:eastAsia="宋体" w:hAnsi="Book Antiqua" w:cs="宋体"/>
          <w:color w:val="000000"/>
          <w:sz w:val="21"/>
          <w:szCs w:val="21"/>
        </w:rPr>
        <w:t>: 97-109 [PMID: 23036716 DOI: 10.1016/j.imlet.2012.09.007]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34 </w:t>
      </w:r>
      <w:proofErr w:type="spellStart"/>
      <w:r w:rsidRPr="000B1ED8">
        <w:rPr>
          <w:rFonts w:ascii="Book Antiqua" w:eastAsia="宋体" w:hAnsi="Book Antiqua" w:cs="宋体"/>
          <w:b/>
          <w:bCs/>
          <w:color w:val="000000"/>
          <w:sz w:val="21"/>
          <w:szCs w:val="21"/>
        </w:rPr>
        <w:t>Biggins</w:t>
      </w:r>
      <w:proofErr w:type="spellEnd"/>
      <w:r w:rsidRPr="000B1ED8">
        <w:rPr>
          <w:rFonts w:ascii="Book Antiqua" w:eastAsia="宋体" w:hAnsi="Book Antiqua" w:cs="宋体"/>
          <w:b/>
          <w:bCs/>
          <w:color w:val="000000"/>
          <w:sz w:val="21"/>
          <w:szCs w:val="21"/>
        </w:rPr>
        <w:t xml:space="preserve"> SW</w:t>
      </w:r>
      <w:r w:rsidRPr="000B1ED8">
        <w:rPr>
          <w:rFonts w:ascii="Book Antiqua" w:eastAsia="宋体" w:hAnsi="Book Antiqua" w:cs="宋体"/>
          <w:color w:val="000000"/>
          <w:sz w:val="21"/>
          <w:szCs w:val="21"/>
        </w:rPr>
        <w:t xml:space="preserve">, Kim WR, </w:t>
      </w:r>
      <w:proofErr w:type="spellStart"/>
      <w:r w:rsidRPr="000B1ED8">
        <w:rPr>
          <w:rFonts w:ascii="Book Antiqua" w:eastAsia="宋体" w:hAnsi="Book Antiqua" w:cs="宋体"/>
          <w:color w:val="000000"/>
          <w:sz w:val="21"/>
          <w:szCs w:val="21"/>
        </w:rPr>
        <w:t>Terrault</w:t>
      </w:r>
      <w:proofErr w:type="spellEnd"/>
      <w:r w:rsidRPr="000B1ED8">
        <w:rPr>
          <w:rFonts w:ascii="Book Antiqua" w:eastAsia="宋体" w:hAnsi="Book Antiqua" w:cs="宋体"/>
          <w:color w:val="000000"/>
          <w:sz w:val="21"/>
          <w:szCs w:val="21"/>
        </w:rPr>
        <w:t xml:space="preserve"> NA, Saab S, </w:t>
      </w:r>
      <w:proofErr w:type="spellStart"/>
      <w:r w:rsidRPr="000B1ED8">
        <w:rPr>
          <w:rFonts w:ascii="Book Antiqua" w:eastAsia="宋体" w:hAnsi="Book Antiqua" w:cs="宋体"/>
          <w:color w:val="000000"/>
          <w:sz w:val="21"/>
          <w:szCs w:val="21"/>
        </w:rPr>
        <w:t>Balan</w:t>
      </w:r>
      <w:proofErr w:type="spellEnd"/>
      <w:r w:rsidRPr="000B1ED8">
        <w:rPr>
          <w:rFonts w:ascii="Book Antiqua" w:eastAsia="宋体" w:hAnsi="Book Antiqua" w:cs="宋体"/>
          <w:color w:val="000000"/>
          <w:sz w:val="21"/>
          <w:szCs w:val="21"/>
        </w:rPr>
        <w:t xml:space="preserve"> V, </w:t>
      </w:r>
      <w:proofErr w:type="spellStart"/>
      <w:r w:rsidRPr="000B1ED8">
        <w:rPr>
          <w:rFonts w:ascii="Book Antiqua" w:eastAsia="宋体" w:hAnsi="Book Antiqua" w:cs="宋体"/>
          <w:color w:val="000000"/>
          <w:sz w:val="21"/>
          <w:szCs w:val="21"/>
        </w:rPr>
        <w:t>Schiano</w:t>
      </w:r>
      <w:proofErr w:type="spellEnd"/>
      <w:r w:rsidRPr="000B1ED8">
        <w:rPr>
          <w:rFonts w:ascii="Book Antiqua" w:eastAsia="宋体" w:hAnsi="Book Antiqua" w:cs="宋体"/>
          <w:color w:val="000000"/>
          <w:sz w:val="21"/>
          <w:szCs w:val="21"/>
        </w:rPr>
        <w:t xml:space="preserve"> T, Benson J, </w:t>
      </w:r>
      <w:proofErr w:type="spellStart"/>
      <w:r w:rsidRPr="000B1ED8">
        <w:rPr>
          <w:rFonts w:ascii="Book Antiqua" w:eastAsia="宋体" w:hAnsi="Book Antiqua" w:cs="宋体"/>
          <w:color w:val="000000"/>
          <w:sz w:val="21"/>
          <w:szCs w:val="21"/>
        </w:rPr>
        <w:t>Therneau</w:t>
      </w:r>
      <w:proofErr w:type="spellEnd"/>
      <w:r w:rsidRPr="000B1ED8">
        <w:rPr>
          <w:rFonts w:ascii="Book Antiqua" w:eastAsia="宋体" w:hAnsi="Book Antiqua" w:cs="宋体"/>
          <w:color w:val="000000"/>
          <w:sz w:val="21"/>
          <w:szCs w:val="21"/>
        </w:rPr>
        <w:t xml:space="preserve"> T, </w:t>
      </w:r>
      <w:proofErr w:type="spellStart"/>
      <w:r w:rsidRPr="000B1ED8">
        <w:rPr>
          <w:rFonts w:ascii="Book Antiqua" w:eastAsia="宋体" w:hAnsi="Book Antiqua" w:cs="宋体"/>
          <w:color w:val="000000"/>
          <w:sz w:val="21"/>
          <w:szCs w:val="21"/>
        </w:rPr>
        <w:t>Kremers</w:t>
      </w:r>
      <w:proofErr w:type="spellEnd"/>
      <w:r w:rsidRPr="000B1ED8">
        <w:rPr>
          <w:rFonts w:ascii="Book Antiqua" w:eastAsia="宋体" w:hAnsi="Book Antiqua" w:cs="宋体"/>
          <w:color w:val="000000"/>
          <w:sz w:val="21"/>
          <w:szCs w:val="21"/>
        </w:rPr>
        <w:t xml:space="preserve"> W, </w:t>
      </w:r>
      <w:proofErr w:type="spellStart"/>
      <w:r w:rsidRPr="000B1ED8">
        <w:rPr>
          <w:rFonts w:ascii="Book Antiqua" w:eastAsia="宋体" w:hAnsi="Book Antiqua" w:cs="宋体"/>
          <w:color w:val="000000"/>
          <w:sz w:val="21"/>
          <w:szCs w:val="21"/>
        </w:rPr>
        <w:t>Wiesner</w:t>
      </w:r>
      <w:proofErr w:type="spellEnd"/>
      <w:r w:rsidRPr="000B1ED8">
        <w:rPr>
          <w:rFonts w:ascii="Book Antiqua" w:eastAsia="宋体" w:hAnsi="Book Antiqua" w:cs="宋体"/>
          <w:color w:val="000000"/>
          <w:sz w:val="21"/>
          <w:szCs w:val="21"/>
        </w:rPr>
        <w:t xml:space="preserve"> R, Kamath P, </w:t>
      </w:r>
      <w:proofErr w:type="spellStart"/>
      <w:r w:rsidRPr="000B1ED8">
        <w:rPr>
          <w:rFonts w:ascii="Book Antiqua" w:eastAsia="宋体" w:hAnsi="Book Antiqua" w:cs="宋体"/>
          <w:color w:val="000000"/>
          <w:sz w:val="21"/>
          <w:szCs w:val="21"/>
        </w:rPr>
        <w:t>Klintmalm</w:t>
      </w:r>
      <w:proofErr w:type="spellEnd"/>
      <w:r w:rsidRPr="000B1ED8">
        <w:rPr>
          <w:rFonts w:ascii="Book Antiqua" w:eastAsia="宋体" w:hAnsi="Book Antiqua" w:cs="宋体"/>
          <w:color w:val="000000"/>
          <w:sz w:val="21"/>
          <w:szCs w:val="21"/>
        </w:rPr>
        <w:t xml:space="preserve"> G. Evidence-based incorporation of serum sodium concentration into MELD. </w:t>
      </w:r>
      <w:r w:rsidRPr="000B1ED8">
        <w:rPr>
          <w:rFonts w:ascii="Book Antiqua" w:eastAsia="宋体" w:hAnsi="Book Antiqua" w:cs="宋体"/>
          <w:i/>
          <w:iCs/>
          <w:color w:val="000000"/>
          <w:sz w:val="21"/>
          <w:szCs w:val="21"/>
        </w:rPr>
        <w:t>Gastroenterology</w:t>
      </w:r>
      <w:r w:rsidRPr="000B1ED8">
        <w:rPr>
          <w:rFonts w:ascii="Book Antiqua" w:eastAsia="宋体" w:hAnsi="Book Antiqua" w:cs="宋体"/>
          <w:color w:val="000000"/>
          <w:sz w:val="21"/>
          <w:szCs w:val="21"/>
        </w:rPr>
        <w:t> 2006; </w:t>
      </w:r>
      <w:r w:rsidRPr="000B1ED8">
        <w:rPr>
          <w:rFonts w:ascii="Book Antiqua" w:eastAsia="宋体" w:hAnsi="Book Antiqua" w:cs="宋体"/>
          <w:b/>
          <w:bCs/>
          <w:color w:val="000000"/>
          <w:sz w:val="21"/>
          <w:szCs w:val="21"/>
        </w:rPr>
        <w:t>130</w:t>
      </w:r>
      <w:r w:rsidRPr="000B1ED8">
        <w:rPr>
          <w:rFonts w:ascii="Book Antiqua" w:eastAsia="宋体" w:hAnsi="Book Antiqua" w:cs="宋体"/>
          <w:color w:val="000000"/>
          <w:sz w:val="21"/>
          <w:szCs w:val="21"/>
        </w:rPr>
        <w:t>: 1652-1660 [PMID: 16697729 DOI: 10.1053/j.gastro.2006.02.010]</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35 </w:t>
      </w:r>
      <w:r w:rsidRPr="000B1ED8">
        <w:rPr>
          <w:rFonts w:ascii="Book Antiqua" w:eastAsia="宋体" w:hAnsi="Book Antiqua" w:cs="宋体"/>
          <w:b/>
          <w:bCs/>
          <w:color w:val="000000"/>
          <w:sz w:val="21"/>
          <w:szCs w:val="21"/>
        </w:rPr>
        <w:t>Yuen MF</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Sablon</w:t>
      </w:r>
      <w:proofErr w:type="spellEnd"/>
      <w:r w:rsidRPr="000B1ED8">
        <w:rPr>
          <w:rFonts w:ascii="Book Antiqua" w:eastAsia="宋体" w:hAnsi="Book Antiqua" w:cs="宋体"/>
          <w:color w:val="000000"/>
          <w:sz w:val="21"/>
          <w:szCs w:val="21"/>
        </w:rPr>
        <w:t xml:space="preserve"> E, </w:t>
      </w:r>
      <w:proofErr w:type="spellStart"/>
      <w:r w:rsidRPr="000B1ED8">
        <w:rPr>
          <w:rFonts w:ascii="Book Antiqua" w:eastAsia="宋体" w:hAnsi="Book Antiqua" w:cs="宋体"/>
          <w:color w:val="000000"/>
          <w:sz w:val="21"/>
          <w:szCs w:val="21"/>
        </w:rPr>
        <w:t>Hui</w:t>
      </w:r>
      <w:proofErr w:type="spellEnd"/>
      <w:r w:rsidRPr="000B1ED8">
        <w:rPr>
          <w:rFonts w:ascii="Book Antiqua" w:eastAsia="宋体" w:hAnsi="Book Antiqua" w:cs="宋体"/>
          <w:color w:val="000000"/>
          <w:sz w:val="21"/>
          <w:szCs w:val="21"/>
        </w:rPr>
        <w:t xml:space="preserve"> CK, Li TM, Yuan HJ, Wong DK, </w:t>
      </w:r>
      <w:proofErr w:type="spellStart"/>
      <w:r w:rsidRPr="000B1ED8">
        <w:rPr>
          <w:rFonts w:ascii="Book Antiqua" w:eastAsia="宋体" w:hAnsi="Book Antiqua" w:cs="宋体"/>
          <w:color w:val="000000"/>
          <w:sz w:val="21"/>
          <w:szCs w:val="21"/>
        </w:rPr>
        <w:t>Doutreloigne</w:t>
      </w:r>
      <w:proofErr w:type="spellEnd"/>
      <w:r w:rsidRPr="000B1ED8">
        <w:rPr>
          <w:rFonts w:ascii="Book Antiqua" w:eastAsia="宋体" w:hAnsi="Book Antiqua" w:cs="宋体"/>
          <w:color w:val="000000"/>
          <w:sz w:val="21"/>
          <w:szCs w:val="21"/>
        </w:rPr>
        <w:t xml:space="preserve"> J, </w:t>
      </w:r>
      <w:proofErr w:type="spellStart"/>
      <w:r w:rsidRPr="000B1ED8">
        <w:rPr>
          <w:rFonts w:ascii="Book Antiqua" w:eastAsia="宋体" w:hAnsi="Book Antiqua" w:cs="宋体"/>
          <w:color w:val="000000"/>
          <w:sz w:val="21"/>
          <w:szCs w:val="21"/>
        </w:rPr>
        <w:t>Bogaerts</w:t>
      </w:r>
      <w:proofErr w:type="spellEnd"/>
      <w:r w:rsidRPr="000B1ED8">
        <w:rPr>
          <w:rFonts w:ascii="Book Antiqua" w:eastAsia="宋体" w:hAnsi="Book Antiqua" w:cs="宋体"/>
          <w:color w:val="000000"/>
          <w:sz w:val="21"/>
          <w:szCs w:val="21"/>
        </w:rPr>
        <w:t xml:space="preserve"> V, Wong BC, Fan ST, Lai CL. Prognostic factors in severe exacerbation of chronic hepatitis B. </w:t>
      </w:r>
      <w:proofErr w:type="spellStart"/>
      <w:r w:rsidRPr="000B1ED8">
        <w:rPr>
          <w:rFonts w:ascii="Book Antiqua" w:eastAsia="宋体" w:hAnsi="Book Antiqua" w:cs="宋体"/>
          <w:i/>
          <w:iCs/>
          <w:color w:val="000000"/>
          <w:sz w:val="21"/>
          <w:szCs w:val="21"/>
        </w:rPr>
        <w:t>Clin</w:t>
      </w:r>
      <w:proofErr w:type="spellEnd"/>
      <w:r w:rsidRPr="000B1ED8">
        <w:rPr>
          <w:rFonts w:ascii="Book Antiqua" w:eastAsia="宋体" w:hAnsi="Book Antiqua" w:cs="宋体"/>
          <w:i/>
          <w:iCs/>
          <w:color w:val="000000"/>
          <w:sz w:val="21"/>
          <w:szCs w:val="21"/>
        </w:rPr>
        <w:t xml:space="preserve"> Infect Dis</w:t>
      </w:r>
      <w:r w:rsidRPr="000B1ED8">
        <w:rPr>
          <w:rFonts w:ascii="Book Antiqua" w:eastAsia="宋体" w:hAnsi="Book Antiqua" w:cs="宋体"/>
          <w:color w:val="000000"/>
          <w:sz w:val="21"/>
          <w:szCs w:val="21"/>
        </w:rPr>
        <w:t> 2003; </w:t>
      </w:r>
      <w:r w:rsidRPr="000B1ED8">
        <w:rPr>
          <w:rFonts w:ascii="Book Antiqua" w:eastAsia="宋体" w:hAnsi="Book Antiqua" w:cs="宋体"/>
          <w:b/>
          <w:bCs/>
          <w:color w:val="000000"/>
          <w:sz w:val="21"/>
          <w:szCs w:val="21"/>
        </w:rPr>
        <w:t>36</w:t>
      </w:r>
      <w:r w:rsidRPr="000B1ED8">
        <w:rPr>
          <w:rFonts w:ascii="Book Antiqua" w:eastAsia="宋体" w:hAnsi="Book Antiqua" w:cs="宋体"/>
          <w:color w:val="000000"/>
          <w:sz w:val="21"/>
          <w:szCs w:val="21"/>
        </w:rPr>
        <w:t>: 979-984 [PMID: 12684909 DOI: 10.1086/374226]</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36 </w:t>
      </w:r>
      <w:r w:rsidRPr="000B1ED8">
        <w:rPr>
          <w:rFonts w:ascii="Book Antiqua" w:eastAsia="宋体" w:hAnsi="Book Antiqua" w:cs="宋体"/>
          <w:b/>
          <w:bCs/>
          <w:color w:val="000000"/>
          <w:sz w:val="21"/>
          <w:szCs w:val="21"/>
        </w:rPr>
        <w:t>Li J</w:t>
      </w:r>
      <w:r w:rsidRPr="000B1ED8">
        <w:rPr>
          <w:rFonts w:ascii="Book Antiqua" w:eastAsia="宋体" w:hAnsi="Book Antiqua" w:cs="宋体"/>
          <w:color w:val="000000"/>
          <w:sz w:val="21"/>
          <w:szCs w:val="21"/>
        </w:rPr>
        <w:t xml:space="preserve">, Wang L, Wang S, Zhu H, Ye P, </w:t>
      </w:r>
      <w:proofErr w:type="spellStart"/>
      <w:r w:rsidRPr="000B1ED8">
        <w:rPr>
          <w:rFonts w:ascii="Book Antiqua" w:eastAsia="宋体" w:hAnsi="Book Antiqua" w:cs="宋体"/>
          <w:color w:val="000000"/>
          <w:sz w:val="21"/>
          <w:szCs w:val="21"/>
        </w:rPr>
        <w:t>Xie</w:t>
      </w:r>
      <w:proofErr w:type="spellEnd"/>
      <w:r w:rsidRPr="000B1ED8">
        <w:rPr>
          <w:rFonts w:ascii="Book Antiqua" w:eastAsia="宋体" w:hAnsi="Book Antiqua" w:cs="宋体"/>
          <w:color w:val="000000"/>
          <w:sz w:val="21"/>
          <w:szCs w:val="21"/>
        </w:rPr>
        <w:t xml:space="preserve"> A, Shen B, Liu C, </w:t>
      </w:r>
      <w:proofErr w:type="spellStart"/>
      <w:r w:rsidRPr="000B1ED8">
        <w:rPr>
          <w:rFonts w:ascii="Book Antiqua" w:eastAsia="宋体" w:hAnsi="Book Antiqua" w:cs="宋体"/>
          <w:color w:val="000000"/>
          <w:sz w:val="21"/>
          <w:szCs w:val="21"/>
        </w:rPr>
        <w:t>Guo</w:t>
      </w:r>
      <w:proofErr w:type="spellEnd"/>
      <w:r w:rsidRPr="000B1ED8">
        <w:rPr>
          <w:rFonts w:ascii="Book Antiqua" w:eastAsia="宋体" w:hAnsi="Book Antiqua" w:cs="宋体"/>
          <w:color w:val="000000"/>
          <w:sz w:val="21"/>
          <w:szCs w:val="21"/>
        </w:rPr>
        <w:t xml:space="preserve"> C, Fu Q, Zhang K, Xia J. </w:t>
      </w:r>
      <w:proofErr w:type="gramStart"/>
      <w:r w:rsidRPr="000B1ED8">
        <w:rPr>
          <w:rFonts w:ascii="Book Antiqua" w:eastAsia="宋体" w:hAnsi="Book Antiqua" w:cs="宋体"/>
          <w:color w:val="000000"/>
          <w:sz w:val="21"/>
          <w:szCs w:val="21"/>
        </w:rPr>
        <w:t xml:space="preserve">The </w:t>
      </w:r>
      <w:proofErr w:type="spellStart"/>
      <w:r w:rsidRPr="000B1ED8">
        <w:rPr>
          <w:rFonts w:ascii="Book Antiqua" w:eastAsia="宋体" w:hAnsi="Book Antiqua" w:cs="宋体"/>
          <w:color w:val="000000"/>
          <w:sz w:val="21"/>
          <w:szCs w:val="21"/>
        </w:rPr>
        <w:t>Treg</w:t>
      </w:r>
      <w:proofErr w:type="spellEnd"/>
      <w:r w:rsidRPr="000B1ED8">
        <w:rPr>
          <w:rFonts w:ascii="Book Antiqua" w:eastAsia="宋体" w:hAnsi="Book Antiqua" w:cs="宋体"/>
          <w:color w:val="000000"/>
          <w:sz w:val="21"/>
          <w:szCs w:val="21"/>
        </w:rPr>
        <w:t>/Th17 imbalance in patients with idiopathic dilated cardiomyopathy.</w:t>
      </w:r>
      <w:proofErr w:type="gramEnd"/>
      <w:r w:rsidRPr="000B1ED8">
        <w:rPr>
          <w:rFonts w:ascii="Book Antiqua" w:eastAsia="宋体" w:hAnsi="Book Antiqua" w:cs="宋体"/>
          <w:color w:val="000000"/>
          <w:sz w:val="21"/>
          <w:szCs w:val="21"/>
        </w:rPr>
        <w:t> </w:t>
      </w:r>
      <w:proofErr w:type="spellStart"/>
      <w:r w:rsidRPr="000B1ED8">
        <w:rPr>
          <w:rFonts w:ascii="Book Antiqua" w:eastAsia="宋体" w:hAnsi="Book Antiqua" w:cs="宋体"/>
          <w:i/>
          <w:iCs/>
          <w:color w:val="000000"/>
          <w:sz w:val="21"/>
          <w:szCs w:val="21"/>
        </w:rPr>
        <w:t>Scand</w:t>
      </w:r>
      <w:proofErr w:type="spellEnd"/>
      <w:r w:rsidRPr="000B1ED8">
        <w:rPr>
          <w:rFonts w:ascii="Book Antiqua" w:eastAsia="宋体" w:hAnsi="Book Antiqua" w:cs="宋体"/>
          <w:i/>
          <w:iCs/>
          <w:color w:val="000000"/>
          <w:sz w:val="21"/>
          <w:szCs w:val="21"/>
        </w:rPr>
        <w:t xml:space="preserve"> J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2010; </w:t>
      </w:r>
      <w:r w:rsidRPr="000B1ED8">
        <w:rPr>
          <w:rFonts w:ascii="Book Antiqua" w:eastAsia="宋体" w:hAnsi="Book Antiqua" w:cs="宋体"/>
          <w:b/>
          <w:bCs/>
          <w:color w:val="000000"/>
          <w:sz w:val="21"/>
          <w:szCs w:val="21"/>
        </w:rPr>
        <w:t>71</w:t>
      </w:r>
      <w:r w:rsidRPr="000B1ED8">
        <w:rPr>
          <w:rFonts w:ascii="Book Antiqua" w:eastAsia="宋体" w:hAnsi="Book Antiqua" w:cs="宋体"/>
          <w:color w:val="000000"/>
          <w:sz w:val="21"/>
          <w:szCs w:val="21"/>
        </w:rPr>
        <w:t>: 298-303 [PMID: 20384874 DOI: 10.1111/j.1365-3083.2010.02374.x]</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37 </w:t>
      </w:r>
      <w:r w:rsidRPr="000B1ED8">
        <w:rPr>
          <w:rFonts w:ascii="Book Antiqua" w:eastAsia="宋体" w:hAnsi="Book Antiqua" w:cs="宋体"/>
          <w:b/>
          <w:bCs/>
          <w:color w:val="000000"/>
          <w:sz w:val="21"/>
          <w:szCs w:val="21"/>
        </w:rPr>
        <w:t>Li N</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Bian</w:t>
      </w:r>
      <w:proofErr w:type="spellEnd"/>
      <w:r w:rsidRPr="000B1ED8">
        <w:rPr>
          <w:rFonts w:ascii="Book Antiqua" w:eastAsia="宋体" w:hAnsi="Book Antiqua" w:cs="宋体"/>
          <w:color w:val="000000"/>
          <w:sz w:val="21"/>
          <w:szCs w:val="21"/>
        </w:rPr>
        <w:t xml:space="preserve"> H, Zhang J, Li X, </w:t>
      </w:r>
      <w:proofErr w:type="spellStart"/>
      <w:r w:rsidRPr="000B1ED8">
        <w:rPr>
          <w:rFonts w:ascii="Book Antiqua" w:eastAsia="宋体" w:hAnsi="Book Antiqua" w:cs="宋体"/>
          <w:color w:val="000000"/>
          <w:sz w:val="21"/>
          <w:szCs w:val="21"/>
        </w:rPr>
        <w:t>Ji</w:t>
      </w:r>
      <w:proofErr w:type="spellEnd"/>
      <w:r w:rsidRPr="000B1ED8">
        <w:rPr>
          <w:rFonts w:ascii="Book Antiqua" w:eastAsia="宋体" w:hAnsi="Book Antiqua" w:cs="宋体"/>
          <w:color w:val="000000"/>
          <w:sz w:val="21"/>
          <w:szCs w:val="21"/>
        </w:rPr>
        <w:t xml:space="preserve"> X, Zhang Y. The Th17/</w:t>
      </w:r>
      <w:proofErr w:type="spellStart"/>
      <w:r w:rsidRPr="000B1ED8">
        <w:rPr>
          <w:rFonts w:ascii="Book Antiqua" w:eastAsia="宋体" w:hAnsi="Book Antiqua" w:cs="宋体"/>
          <w:color w:val="000000"/>
          <w:sz w:val="21"/>
          <w:szCs w:val="21"/>
        </w:rPr>
        <w:t>Treg</w:t>
      </w:r>
      <w:proofErr w:type="spellEnd"/>
      <w:r w:rsidRPr="000B1ED8">
        <w:rPr>
          <w:rFonts w:ascii="Book Antiqua" w:eastAsia="宋体" w:hAnsi="Book Antiqua" w:cs="宋体"/>
          <w:color w:val="000000"/>
          <w:sz w:val="21"/>
          <w:szCs w:val="21"/>
        </w:rPr>
        <w:t xml:space="preserve"> imbalance exists in patients with heart failure with normal ejection fraction and heart failure with reduced ejection fraction. </w:t>
      </w:r>
      <w:proofErr w:type="spellStart"/>
      <w:r w:rsidRPr="000B1ED8">
        <w:rPr>
          <w:rFonts w:ascii="Book Antiqua" w:eastAsia="宋体" w:hAnsi="Book Antiqua" w:cs="宋体"/>
          <w:i/>
          <w:iCs/>
          <w:color w:val="000000"/>
          <w:sz w:val="21"/>
          <w:szCs w:val="21"/>
        </w:rPr>
        <w:t>Clin</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Chim</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Acta</w:t>
      </w:r>
      <w:proofErr w:type="spellEnd"/>
      <w:r w:rsidRPr="000B1ED8">
        <w:rPr>
          <w:rFonts w:ascii="Book Antiqua" w:eastAsia="宋体" w:hAnsi="Book Antiqua" w:cs="宋体"/>
          <w:color w:val="000000"/>
          <w:sz w:val="21"/>
          <w:szCs w:val="21"/>
        </w:rPr>
        <w:t> 2010; </w:t>
      </w:r>
      <w:r w:rsidRPr="000B1ED8">
        <w:rPr>
          <w:rFonts w:ascii="Book Antiqua" w:eastAsia="宋体" w:hAnsi="Book Antiqua" w:cs="宋体"/>
          <w:b/>
          <w:bCs/>
          <w:color w:val="000000"/>
          <w:sz w:val="21"/>
          <w:szCs w:val="21"/>
        </w:rPr>
        <w:t>411</w:t>
      </w:r>
      <w:r w:rsidRPr="000B1ED8">
        <w:rPr>
          <w:rFonts w:ascii="Book Antiqua" w:eastAsia="宋体" w:hAnsi="Book Antiqua" w:cs="宋体"/>
          <w:color w:val="000000"/>
          <w:sz w:val="21"/>
          <w:szCs w:val="21"/>
        </w:rPr>
        <w:t>: 1963-1968 [PMID: 20713031 DOI: 10.1016/j.cca.2010.08.013]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lastRenderedPageBreak/>
        <w:t>38 </w:t>
      </w:r>
      <w:r w:rsidRPr="000B1ED8">
        <w:rPr>
          <w:rFonts w:ascii="Book Antiqua" w:eastAsia="宋体" w:hAnsi="Book Antiqua" w:cs="宋体"/>
          <w:b/>
          <w:bCs/>
          <w:color w:val="000000"/>
          <w:sz w:val="21"/>
          <w:szCs w:val="21"/>
        </w:rPr>
        <w:t>Li J</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Qiu</w:t>
      </w:r>
      <w:proofErr w:type="spellEnd"/>
      <w:r w:rsidRPr="000B1ED8">
        <w:rPr>
          <w:rFonts w:ascii="Book Antiqua" w:eastAsia="宋体" w:hAnsi="Book Antiqua" w:cs="宋体"/>
          <w:color w:val="000000"/>
          <w:sz w:val="21"/>
          <w:szCs w:val="21"/>
        </w:rPr>
        <w:t xml:space="preserve"> SJ, She WM, Wang FP, Gao H, Li L, </w:t>
      </w:r>
      <w:proofErr w:type="spellStart"/>
      <w:r w:rsidRPr="000B1ED8">
        <w:rPr>
          <w:rFonts w:ascii="Book Antiqua" w:eastAsia="宋体" w:hAnsi="Book Antiqua" w:cs="宋体"/>
          <w:color w:val="000000"/>
          <w:sz w:val="21"/>
          <w:szCs w:val="21"/>
        </w:rPr>
        <w:t>Tu</w:t>
      </w:r>
      <w:proofErr w:type="spellEnd"/>
      <w:r w:rsidRPr="000B1ED8">
        <w:rPr>
          <w:rFonts w:ascii="Book Antiqua" w:eastAsia="宋体" w:hAnsi="Book Antiqua" w:cs="宋体"/>
          <w:color w:val="000000"/>
          <w:sz w:val="21"/>
          <w:szCs w:val="21"/>
        </w:rPr>
        <w:t xml:space="preserve"> CT, Wang JY, Shen XZ, Jiang W. Significance of the balance between regulatory T (</w:t>
      </w:r>
      <w:proofErr w:type="spellStart"/>
      <w:r w:rsidRPr="000B1ED8">
        <w:rPr>
          <w:rFonts w:ascii="Book Antiqua" w:eastAsia="宋体" w:hAnsi="Book Antiqua" w:cs="宋体"/>
          <w:color w:val="000000"/>
          <w:sz w:val="21"/>
          <w:szCs w:val="21"/>
        </w:rPr>
        <w:t>Treg</w:t>
      </w:r>
      <w:proofErr w:type="spellEnd"/>
      <w:r w:rsidRPr="000B1ED8">
        <w:rPr>
          <w:rFonts w:ascii="Book Antiqua" w:eastAsia="宋体" w:hAnsi="Book Antiqua" w:cs="宋体"/>
          <w:color w:val="000000"/>
          <w:sz w:val="21"/>
          <w:szCs w:val="21"/>
        </w:rPr>
        <w:t>) and T helper 17 (Th17) cells during hepatitis B virus related liver fibrosis. </w:t>
      </w:r>
      <w:proofErr w:type="spellStart"/>
      <w:r w:rsidRPr="000B1ED8">
        <w:rPr>
          <w:rFonts w:ascii="Book Antiqua" w:eastAsia="宋体" w:hAnsi="Book Antiqua" w:cs="宋体"/>
          <w:i/>
          <w:iCs/>
          <w:color w:val="000000"/>
          <w:sz w:val="21"/>
          <w:szCs w:val="21"/>
        </w:rPr>
        <w:t>PLoS</w:t>
      </w:r>
      <w:proofErr w:type="spellEnd"/>
      <w:r w:rsidRPr="000B1ED8">
        <w:rPr>
          <w:rFonts w:ascii="Book Antiqua" w:eastAsia="宋体" w:hAnsi="Book Antiqua" w:cs="宋体"/>
          <w:i/>
          <w:iCs/>
          <w:color w:val="000000"/>
          <w:sz w:val="21"/>
          <w:szCs w:val="21"/>
        </w:rPr>
        <w:t xml:space="preserve"> One</w:t>
      </w:r>
      <w:r w:rsidRPr="000B1ED8">
        <w:rPr>
          <w:rFonts w:ascii="Book Antiqua" w:eastAsia="宋体" w:hAnsi="Book Antiqua" w:cs="宋体"/>
          <w:color w:val="000000"/>
          <w:sz w:val="21"/>
          <w:szCs w:val="21"/>
        </w:rPr>
        <w:t> 2012; </w:t>
      </w:r>
      <w:r w:rsidRPr="000B1ED8">
        <w:rPr>
          <w:rFonts w:ascii="Book Antiqua" w:eastAsia="宋体" w:hAnsi="Book Antiqua" w:cs="宋体"/>
          <w:b/>
          <w:bCs/>
          <w:color w:val="000000"/>
          <w:sz w:val="21"/>
          <w:szCs w:val="21"/>
        </w:rPr>
        <w:t>7</w:t>
      </w:r>
      <w:r w:rsidRPr="000B1ED8">
        <w:rPr>
          <w:rFonts w:ascii="Book Antiqua" w:eastAsia="宋体" w:hAnsi="Book Antiqua" w:cs="宋体"/>
          <w:color w:val="000000"/>
          <w:sz w:val="21"/>
          <w:szCs w:val="21"/>
        </w:rPr>
        <w:t>: e39307 [PMID: 22745730 DOI: 10.1371/journal.pone.0039307]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39 </w:t>
      </w:r>
      <w:r w:rsidRPr="000B1ED8">
        <w:rPr>
          <w:rFonts w:ascii="Book Antiqua" w:eastAsia="宋体" w:hAnsi="Book Antiqua" w:cs="宋体"/>
          <w:b/>
          <w:bCs/>
          <w:color w:val="000000"/>
          <w:sz w:val="21"/>
          <w:szCs w:val="21"/>
        </w:rPr>
        <w:t>Xu D</w:t>
      </w:r>
      <w:r w:rsidRPr="000B1ED8">
        <w:rPr>
          <w:rFonts w:ascii="Book Antiqua" w:eastAsia="宋体" w:hAnsi="Book Antiqua" w:cs="宋体"/>
          <w:color w:val="000000"/>
          <w:sz w:val="21"/>
          <w:szCs w:val="21"/>
        </w:rPr>
        <w:t xml:space="preserve">, Fu J, Jin L, Zhang H, Zhou C, </w:t>
      </w:r>
      <w:proofErr w:type="spellStart"/>
      <w:r w:rsidRPr="000B1ED8">
        <w:rPr>
          <w:rFonts w:ascii="Book Antiqua" w:eastAsia="宋体" w:hAnsi="Book Antiqua" w:cs="宋体"/>
          <w:color w:val="000000"/>
          <w:sz w:val="21"/>
          <w:szCs w:val="21"/>
        </w:rPr>
        <w:t>Zou</w:t>
      </w:r>
      <w:proofErr w:type="spellEnd"/>
      <w:r w:rsidRPr="000B1ED8">
        <w:rPr>
          <w:rFonts w:ascii="Book Antiqua" w:eastAsia="宋体" w:hAnsi="Book Antiqua" w:cs="宋体"/>
          <w:color w:val="000000"/>
          <w:sz w:val="21"/>
          <w:szCs w:val="21"/>
        </w:rPr>
        <w:t xml:space="preserve"> Z, Zhao JM, Zhang B, Shi M, Ding X, Tang Z, Fu YX, Wang FS. Circulating and liver resident CD4+CD25+ regulatory T cells actively influence the antiviral immune response and disease progression in patients with hepatitis B.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2006; </w:t>
      </w:r>
      <w:r w:rsidRPr="000B1ED8">
        <w:rPr>
          <w:rFonts w:ascii="Book Antiqua" w:eastAsia="宋体" w:hAnsi="Book Antiqua" w:cs="宋体"/>
          <w:b/>
          <w:bCs/>
          <w:color w:val="000000"/>
          <w:sz w:val="21"/>
          <w:szCs w:val="21"/>
        </w:rPr>
        <w:t>177</w:t>
      </w:r>
      <w:r w:rsidRPr="000B1ED8">
        <w:rPr>
          <w:rFonts w:ascii="Book Antiqua" w:eastAsia="宋体" w:hAnsi="Book Antiqua" w:cs="宋体"/>
          <w:color w:val="000000"/>
          <w:sz w:val="21"/>
          <w:szCs w:val="21"/>
        </w:rPr>
        <w:t>: 739-747 [PMID: 16785573]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40 </w:t>
      </w:r>
      <w:proofErr w:type="spellStart"/>
      <w:r w:rsidRPr="000B1ED8">
        <w:rPr>
          <w:rFonts w:ascii="Book Antiqua" w:eastAsia="宋体" w:hAnsi="Book Antiqua" w:cs="宋体"/>
          <w:b/>
          <w:bCs/>
          <w:color w:val="000000"/>
          <w:sz w:val="21"/>
          <w:szCs w:val="21"/>
        </w:rPr>
        <w:t>Niu</w:t>
      </w:r>
      <w:proofErr w:type="spellEnd"/>
      <w:r w:rsidRPr="000B1ED8">
        <w:rPr>
          <w:rFonts w:ascii="Book Antiqua" w:eastAsia="宋体" w:hAnsi="Book Antiqua" w:cs="宋体"/>
          <w:b/>
          <w:bCs/>
          <w:color w:val="000000"/>
          <w:sz w:val="21"/>
          <w:szCs w:val="21"/>
        </w:rPr>
        <w:t xml:space="preserve"> Y</w:t>
      </w:r>
      <w:r w:rsidRPr="000B1ED8">
        <w:rPr>
          <w:rFonts w:ascii="Book Antiqua" w:eastAsia="宋体" w:hAnsi="Book Antiqua" w:cs="宋体"/>
          <w:color w:val="000000"/>
          <w:sz w:val="21"/>
          <w:szCs w:val="21"/>
        </w:rPr>
        <w:t xml:space="preserve">, Liu H, Yin D, Yi R, Chen T, </w:t>
      </w:r>
      <w:proofErr w:type="spellStart"/>
      <w:r w:rsidRPr="000B1ED8">
        <w:rPr>
          <w:rFonts w:ascii="Book Antiqua" w:eastAsia="宋体" w:hAnsi="Book Antiqua" w:cs="宋体"/>
          <w:color w:val="000000"/>
          <w:sz w:val="21"/>
          <w:szCs w:val="21"/>
        </w:rPr>
        <w:t>Xue</w:t>
      </w:r>
      <w:proofErr w:type="spellEnd"/>
      <w:r w:rsidRPr="000B1ED8">
        <w:rPr>
          <w:rFonts w:ascii="Book Antiqua" w:eastAsia="宋体" w:hAnsi="Book Antiqua" w:cs="宋体"/>
          <w:color w:val="000000"/>
          <w:sz w:val="21"/>
          <w:szCs w:val="21"/>
        </w:rPr>
        <w:t xml:space="preserve"> H, Zhang S, Lin S, Zhao Y. The balance between intrahepatic IL-17(+) T cells and </w:t>
      </w:r>
      <w:proofErr w:type="gramStart"/>
      <w:r w:rsidRPr="000B1ED8">
        <w:rPr>
          <w:rFonts w:ascii="Book Antiqua" w:eastAsia="宋体" w:hAnsi="Book Antiqua" w:cs="宋体"/>
          <w:color w:val="000000"/>
          <w:sz w:val="21"/>
          <w:szCs w:val="21"/>
        </w:rPr>
        <w:t>Foxp3(</w:t>
      </w:r>
      <w:proofErr w:type="gramEnd"/>
      <w:r w:rsidRPr="000B1ED8">
        <w:rPr>
          <w:rFonts w:ascii="Book Antiqua" w:eastAsia="宋体" w:hAnsi="Book Antiqua" w:cs="宋体"/>
          <w:color w:val="000000"/>
          <w:sz w:val="21"/>
          <w:szCs w:val="21"/>
        </w:rPr>
        <w:t>+) regulatory T cells plays an important role in HBV-related end-stage liver disease. </w:t>
      </w:r>
      <w:r w:rsidRPr="000B1ED8">
        <w:rPr>
          <w:rFonts w:ascii="Book Antiqua" w:eastAsia="宋体" w:hAnsi="Book Antiqua" w:cs="宋体"/>
          <w:i/>
          <w:iCs/>
          <w:color w:val="000000"/>
          <w:sz w:val="21"/>
          <w:szCs w:val="21"/>
        </w:rPr>
        <w:t xml:space="preserve">BMC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2011; </w:t>
      </w:r>
      <w:r w:rsidRPr="000B1ED8">
        <w:rPr>
          <w:rFonts w:ascii="Book Antiqua" w:eastAsia="宋体" w:hAnsi="Book Antiqua" w:cs="宋体"/>
          <w:b/>
          <w:bCs/>
          <w:color w:val="000000"/>
          <w:sz w:val="21"/>
          <w:szCs w:val="21"/>
        </w:rPr>
        <w:t>12</w:t>
      </w:r>
      <w:r w:rsidRPr="000B1ED8">
        <w:rPr>
          <w:rFonts w:ascii="Book Antiqua" w:eastAsia="宋体" w:hAnsi="Book Antiqua" w:cs="宋体"/>
          <w:color w:val="000000"/>
          <w:sz w:val="21"/>
          <w:szCs w:val="21"/>
        </w:rPr>
        <w:t>: 47 [PMID: 21851644 DOI: 10.1186/1471-2172-12-47]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41 </w:t>
      </w:r>
      <w:r w:rsidRPr="000B1ED8">
        <w:rPr>
          <w:rFonts w:ascii="Book Antiqua" w:eastAsia="宋体" w:hAnsi="Book Antiqua" w:cs="宋体"/>
          <w:b/>
          <w:bCs/>
          <w:color w:val="000000"/>
          <w:sz w:val="21"/>
          <w:szCs w:val="21"/>
        </w:rPr>
        <w:t>You J</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Sriplung</w:t>
      </w:r>
      <w:proofErr w:type="spellEnd"/>
      <w:r w:rsidRPr="000B1ED8">
        <w:rPr>
          <w:rFonts w:ascii="Book Antiqua" w:eastAsia="宋体" w:hAnsi="Book Antiqua" w:cs="宋体"/>
          <w:color w:val="000000"/>
          <w:sz w:val="21"/>
          <w:szCs w:val="21"/>
        </w:rPr>
        <w:t xml:space="preserve"> H, </w:t>
      </w:r>
      <w:proofErr w:type="spellStart"/>
      <w:r w:rsidRPr="000B1ED8">
        <w:rPr>
          <w:rFonts w:ascii="Book Antiqua" w:eastAsia="宋体" w:hAnsi="Book Antiqua" w:cs="宋体"/>
          <w:color w:val="000000"/>
          <w:sz w:val="21"/>
          <w:szCs w:val="21"/>
        </w:rPr>
        <w:t>Geater</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Chongsuvivatwong</w:t>
      </w:r>
      <w:proofErr w:type="spellEnd"/>
      <w:r w:rsidRPr="000B1ED8">
        <w:rPr>
          <w:rFonts w:ascii="Book Antiqua" w:eastAsia="宋体" w:hAnsi="Book Antiqua" w:cs="宋体"/>
          <w:color w:val="000000"/>
          <w:sz w:val="21"/>
          <w:szCs w:val="21"/>
        </w:rPr>
        <w:t xml:space="preserve"> V, Zhuang L, Li YL, Lei H, Liu J, Chen HY, Tang BZ, Huang JH. </w:t>
      </w:r>
      <w:proofErr w:type="gramStart"/>
      <w:r w:rsidRPr="000B1ED8">
        <w:rPr>
          <w:rFonts w:ascii="Book Antiqua" w:eastAsia="宋体" w:hAnsi="Book Antiqua" w:cs="宋体"/>
          <w:color w:val="000000"/>
          <w:sz w:val="21"/>
          <w:szCs w:val="21"/>
        </w:rPr>
        <w:t xml:space="preserve">Impact of viral replication inhibition by </w:t>
      </w:r>
      <w:proofErr w:type="spellStart"/>
      <w:r w:rsidRPr="000B1ED8">
        <w:rPr>
          <w:rFonts w:ascii="Book Antiqua" w:eastAsia="宋体" w:hAnsi="Book Antiqua" w:cs="宋体"/>
          <w:color w:val="000000"/>
          <w:sz w:val="21"/>
          <w:szCs w:val="21"/>
        </w:rPr>
        <w:t>entecavir</w:t>
      </w:r>
      <w:proofErr w:type="spellEnd"/>
      <w:r w:rsidRPr="000B1ED8">
        <w:rPr>
          <w:rFonts w:ascii="Book Antiqua" w:eastAsia="宋体" w:hAnsi="Book Antiqua" w:cs="宋体"/>
          <w:color w:val="000000"/>
          <w:sz w:val="21"/>
          <w:szCs w:val="21"/>
        </w:rPr>
        <w:t xml:space="preserve"> on peripheral T lymphocyte subpopulations in chronic hepatitis B patients.</w:t>
      </w:r>
      <w:proofErr w:type="gramEnd"/>
      <w:r w:rsidRPr="000B1ED8">
        <w:rPr>
          <w:rFonts w:ascii="Book Antiqua" w:eastAsia="宋体" w:hAnsi="Book Antiqua" w:cs="宋体"/>
          <w:color w:val="000000"/>
          <w:sz w:val="21"/>
          <w:szCs w:val="21"/>
        </w:rPr>
        <w:t> </w:t>
      </w:r>
      <w:r w:rsidRPr="000B1ED8">
        <w:rPr>
          <w:rFonts w:ascii="Book Antiqua" w:eastAsia="宋体" w:hAnsi="Book Antiqua" w:cs="宋体"/>
          <w:i/>
          <w:iCs/>
          <w:color w:val="000000"/>
          <w:sz w:val="21"/>
          <w:szCs w:val="21"/>
        </w:rPr>
        <w:t>BMC Infect Dis</w:t>
      </w:r>
      <w:r w:rsidRPr="000B1ED8">
        <w:rPr>
          <w:rFonts w:ascii="Book Antiqua" w:eastAsia="宋体" w:hAnsi="Book Antiqua" w:cs="宋体"/>
          <w:color w:val="000000"/>
          <w:sz w:val="21"/>
          <w:szCs w:val="21"/>
        </w:rPr>
        <w:t> 2008; </w:t>
      </w:r>
      <w:r w:rsidRPr="000B1ED8">
        <w:rPr>
          <w:rFonts w:ascii="Book Antiqua" w:eastAsia="宋体" w:hAnsi="Book Antiqua" w:cs="宋体"/>
          <w:b/>
          <w:bCs/>
          <w:color w:val="000000"/>
          <w:sz w:val="21"/>
          <w:szCs w:val="21"/>
        </w:rPr>
        <w:t>8</w:t>
      </w:r>
      <w:r w:rsidRPr="000B1ED8">
        <w:rPr>
          <w:rFonts w:ascii="Book Antiqua" w:eastAsia="宋体" w:hAnsi="Book Antiqua" w:cs="宋体"/>
          <w:color w:val="000000"/>
          <w:sz w:val="21"/>
          <w:szCs w:val="21"/>
        </w:rPr>
        <w:t>: 123 [PMID: 18803883 DOI: 10.1186/1471-2334-8-123]</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42 </w:t>
      </w:r>
      <w:proofErr w:type="spellStart"/>
      <w:r w:rsidRPr="000B1ED8">
        <w:rPr>
          <w:rFonts w:ascii="Book Antiqua" w:eastAsia="宋体" w:hAnsi="Book Antiqua" w:cs="宋体"/>
          <w:b/>
          <w:bCs/>
          <w:color w:val="000000"/>
          <w:sz w:val="21"/>
          <w:szCs w:val="21"/>
        </w:rPr>
        <w:t>Boni</w:t>
      </w:r>
      <w:proofErr w:type="spellEnd"/>
      <w:r w:rsidRPr="000B1ED8">
        <w:rPr>
          <w:rFonts w:ascii="Book Antiqua" w:eastAsia="宋体" w:hAnsi="Book Antiqua" w:cs="宋体"/>
          <w:b/>
          <w:bCs/>
          <w:color w:val="000000"/>
          <w:sz w:val="21"/>
          <w:szCs w:val="21"/>
        </w:rPr>
        <w:t xml:space="preserve"> C</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Penna</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Bertoletti</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Lamonaca</w:t>
      </w:r>
      <w:proofErr w:type="spellEnd"/>
      <w:r w:rsidRPr="000B1ED8">
        <w:rPr>
          <w:rFonts w:ascii="Book Antiqua" w:eastAsia="宋体" w:hAnsi="Book Antiqua" w:cs="宋体"/>
          <w:color w:val="000000"/>
          <w:sz w:val="21"/>
          <w:szCs w:val="21"/>
        </w:rPr>
        <w:t xml:space="preserve"> V, </w:t>
      </w:r>
      <w:proofErr w:type="spellStart"/>
      <w:r w:rsidRPr="000B1ED8">
        <w:rPr>
          <w:rFonts w:ascii="Book Antiqua" w:eastAsia="宋体" w:hAnsi="Book Antiqua" w:cs="宋体"/>
          <w:color w:val="000000"/>
          <w:sz w:val="21"/>
          <w:szCs w:val="21"/>
        </w:rPr>
        <w:t>Rapti</w:t>
      </w:r>
      <w:proofErr w:type="spellEnd"/>
      <w:r w:rsidRPr="000B1ED8">
        <w:rPr>
          <w:rFonts w:ascii="Book Antiqua" w:eastAsia="宋体" w:hAnsi="Book Antiqua" w:cs="宋体"/>
          <w:color w:val="000000"/>
          <w:sz w:val="21"/>
          <w:szCs w:val="21"/>
        </w:rPr>
        <w:t xml:space="preserve"> I, </w:t>
      </w:r>
      <w:proofErr w:type="spellStart"/>
      <w:r w:rsidRPr="000B1ED8">
        <w:rPr>
          <w:rFonts w:ascii="Book Antiqua" w:eastAsia="宋体" w:hAnsi="Book Antiqua" w:cs="宋体"/>
          <w:color w:val="000000"/>
          <w:sz w:val="21"/>
          <w:szCs w:val="21"/>
        </w:rPr>
        <w:t>Missale</w:t>
      </w:r>
      <w:proofErr w:type="spellEnd"/>
      <w:r w:rsidRPr="000B1ED8">
        <w:rPr>
          <w:rFonts w:ascii="Book Antiqua" w:eastAsia="宋体" w:hAnsi="Book Antiqua" w:cs="宋体"/>
          <w:color w:val="000000"/>
          <w:sz w:val="21"/>
          <w:szCs w:val="21"/>
        </w:rPr>
        <w:t xml:space="preserve"> G, Pilli M, </w:t>
      </w:r>
      <w:proofErr w:type="spellStart"/>
      <w:r w:rsidRPr="000B1ED8">
        <w:rPr>
          <w:rFonts w:ascii="Book Antiqua" w:eastAsia="宋体" w:hAnsi="Book Antiqua" w:cs="宋体"/>
          <w:color w:val="000000"/>
          <w:sz w:val="21"/>
          <w:szCs w:val="21"/>
        </w:rPr>
        <w:t>Urbani</w:t>
      </w:r>
      <w:proofErr w:type="spellEnd"/>
      <w:r w:rsidRPr="000B1ED8">
        <w:rPr>
          <w:rFonts w:ascii="Book Antiqua" w:eastAsia="宋体" w:hAnsi="Book Antiqua" w:cs="宋体"/>
          <w:color w:val="000000"/>
          <w:sz w:val="21"/>
          <w:szCs w:val="21"/>
        </w:rPr>
        <w:t xml:space="preserve"> S, </w:t>
      </w:r>
      <w:proofErr w:type="spellStart"/>
      <w:r w:rsidRPr="000B1ED8">
        <w:rPr>
          <w:rFonts w:ascii="Book Antiqua" w:eastAsia="宋体" w:hAnsi="Book Antiqua" w:cs="宋体"/>
          <w:color w:val="000000"/>
          <w:sz w:val="21"/>
          <w:szCs w:val="21"/>
        </w:rPr>
        <w:t>Cavalli</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Cerioni</w:t>
      </w:r>
      <w:proofErr w:type="spellEnd"/>
      <w:r w:rsidRPr="000B1ED8">
        <w:rPr>
          <w:rFonts w:ascii="Book Antiqua" w:eastAsia="宋体" w:hAnsi="Book Antiqua" w:cs="宋体"/>
          <w:color w:val="000000"/>
          <w:sz w:val="21"/>
          <w:szCs w:val="21"/>
        </w:rPr>
        <w:t xml:space="preserve"> S, </w:t>
      </w:r>
      <w:proofErr w:type="spellStart"/>
      <w:r w:rsidRPr="000B1ED8">
        <w:rPr>
          <w:rFonts w:ascii="Book Antiqua" w:eastAsia="宋体" w:hAnsi="Book Antiqua" w:cs="宋体"/>
          <w:color w:val="000000"/>
          <w:sz w:val="21"/>
          <w:szCs w:val="21"/>
        </w:rPr>
        <w:t>Panebianco</w:t>
      </w:r>
      <w:proofErr w:type="spellEnd"/>
      <w:r w:rsidRPr="000B1ED8">
        <w:rPr>
          <w:rFonts w:ascii="Book Antiqua" w:eastAsia="宋体" w:hAnsi="Book Antiqua" w:cs="宋体"/>
          <w:color w:val="000000"/>
          <w:sz w:val="21"/>
          <w:szCs w:val="21"/>
        </w:rPr>
        <w:t xml:space="preserve"> R, Jenkins J, Ferrari C. Transient restoration of anti-viral T cell responses induced by lamivudine therapy in chronic hepatitis B.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Hepatol</w:t>
      </w:r>
      <w:proofErr w:type="spellEnd"/>
      <w:r w:rsidRPr="000B1ED8">
        <w:rPr>
          <w:rFonts w:ascii="Book Antiqua" w:eastAsia="宋体" w:hAnsi="Book Antiqua" w:cs="宋体"/>
          <w:color w:val="000000"/>
          <w:sz w:val="21"/>
          <w:szCs w:val="21"/>
        </w:rPr>
        <w:t> 2003; </w:t>
      </w:r>
      <w:r w:rsidRPr="000B1ED8">
        <w:rPr>
          <w:rFonts w:ascii="Book Antiqua" w:eastAsia="宋体" w:hAnsi="Book Antiqua" w:cs="宋体"/>
          <w:b/>
          <w:bCs/>
          <w:color w:val="000000"/>
          <w:sz w:val="21"/>
          <w:szCs w:val="21"/>
        </w:rPr>
        <w:t>39</w:t>
      </w:r>
      <w:r w:rsidRPr="000B1ED8">
        <w:rPr>
          <w:rFonts w:ascii="Book Antiqua" w:eastAsia="宋体" w:hAnsi="Book Antiqua" w:cs="宋体"/>
          <w:color w:val="000000"/>
          <w:sz w:val="21"/>
          <w:szCs w:val="21"/>
        </w:rPr>
        <w:t>: 595-605 [PMID: 12971971 DOI: 10.1016/s0168-8278(03)00292-7]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43 </w:t>
      </w:r>
      <w:r w:rsidRPr="000B1ED8">
        <w:rPr>
          <w:rFonts w:ascii="Book Antiqua" w:eastAsia="宋体" w:hAnsi="Book Antiqua" w:cs="宋体"/>
          <w:b/>
          <w:bCs/>
          <w:color w:val="000000"/>
          <w:sz w:val="21"/>
          <w:szCs w:val="21"/>
        </w:rPr>
        <w:t>Akbar SM</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Horiike</w:t>
      </w:r>
      <w:proofErr w:type="spellEnd"/>
      <w:r w:rsidRPr="000B1ED8">
        <w:rPr>
          <w:rFonts w:ascii="Book Antiqua" w:eastAsia="宋体" w:hAnsi="Book Antiqua" w:cs="宋体"/>
          <w:color w:val="000000"/>
          <w:sz w:val="21"/>
          <w:szCs w:val="21"/>
        </w:rPr>
        <w:t xml:space="preserve"> N, Chen S, </w:t>
      </w:r>
      <w:proofErr w:type="spellStart"/>
      <w:r w:rsidRPr="000B1ED8">
        <w:rPr>
          <w:rFonts w:ascii="Book Antiqua" w:eastAsia="宋体" w:hAnsi="Book Antiqua" w:cs="宋体"/>
          <w:color w:val="000000"/>
          <w:sz w:val="21"/>
          <w:szCs w:val="21"/>
        </w:rPr>
        <w:t>Michitaka</w:t>
      </w:r>
      <w:proofErr w:type="spellEnd"/>
      <w:r w:rsidRPr="000B1ED8">
        <w:rPr>
          <w:rFonts w:ascii="Book Antiqua" w:eastAsia="宋体" w:hAnsi="Book Antiqua" w:cs="宋体"/>
          <w:color w:val="000000"/>
          <w:sz w:val="21"/>
          <w:szCs w:val="21"/>
        </w:rPr>
        <w:t xml:space="preserve"> K, Abe M, </w:t>
      </w:r>
      <w:proofErr w:type="spellStart"/>
      <w:r w:rsidRPr="000B1ED8">
        <w:rPr>
          <w:rFonts w:ascii="Book Antiqua" w:eastAsia="宋体" w:hAnsi="Book Antiqua" w:cs="宋体"/>
          <w:color w:val="000000"/>
          <w:sz w:val="21"/>
          <w:szCs w:val="21"/>
        </w:rPr>
        <w:t>Hiasa</w:t>
      </w:r>
      <w:proofErr w:type="spellEnd"/>
      <w:r w:rsidRPr="000B1ED8">
        <w:rPr>
          <w:rFonts w:ascii="Book Antiqua" w:eastAsia="宋体" w:hAnsi="Book Antiqua" w:cs="宋体"/>
          <w:color w:val="000000"/>
          <w:sz w:val="21"/>
          <w:szCs w:val="21"/>
        </w:rPr>
        <w:t xml:space="preserve"> Y, Matsuura B, </w:t>
      </w:r>
      <w:proofErr w:type="spellStart"/>
      <w:r w:rsidRPr="000B1ED8">
        <w:rPr>
          <w:rFonts w:ascii="Book Antiqua" w:eastAsia="宋体" w:hAnsi="Book Antiqua" w:cs="宋体"/>
          <w:color w:val="000000"/>
          <w:sz w:val="21"/>
          <w:szCs w:val="21"/>
        </w:rPr>
        <w:t>Onji</w:t>
      </w:r>
      <w:proofErr w:type="spellEnd"/>
      <w:r w:rsidRPr="000B1ED8">
        <w:rPr>
          <w:rFonts w:ascii="Book Antiqua" w:eastAsia="宋体" w:hAnsi="Book Antiqua" w:cs="宋体"/>
          <w:color w:val="000000"/>
          <w:sz w:val="21"/>
          <w:szCs w:val="21"/>
        </w:rPr>
        <w:t xml:space="preserve"> M. Mechanism of restoration of immune responses of patients with chronic hepatitis B during lamivudine therapy: increased antigen processing and presentation by dendritic cells. </w:t>
      </w:r>
      <w:r w:rsidRPr="000B1ED8">
        <w:rPr>
          <w:rFonts w:ascii="Book Antiqua" w:eastAsia="宋体" w:hAnsi="Book Antiqua" w:cs="宋体"/>
          <w:i/>
          <w:iCs/>
          <w:color w:val="000000"/>
          <w:sz w:val="21"/>
          <w:szCs w:val="21"/>
        </w:rPr>
        <w:t xml:space="preserve">J Viral </w:t>
      </w:r>
      <w:proofErr w:type="spellStart"/>
      <w:r w:rsidRPr="000B1ED8">
        <w:rPr>
          <w:rFonts w:ascii="Book Antiqua" w:eastAsia="宋体" w:hAnsi="Book Antiqua" w:cs="宋体"/>
          <w:i/>
          <w:iCs/>
          <w:color w:val="000000"/>
          <w:sz w:val="21"/>
          <w:szCs w:val="21"/>
        </w:rPr>
        <w:t>Hepat</w:t>
      </w:r>
      <w:proofErr w:type="spellEnd"/>
      <w:r w:rsidRPr="000B1ED8">
        <w:rPr>
          <w:rFonts w:ascii="Book Antiqua" w:eastAsia="宋体" w:hAnsi="Book Antiqua" w:cs="宋体"/>
          <w:color w:val="000000"/>
          <w:sz w:val="21"/>
          <w:szCs w:val="21"/>
        </w:rPr>
        <w:t> 2011; </w:t>
      </w:r>
      <w:r w:rsidRPr="000B1ED8">
        <w:rPr>
          <w:rFonts w:ascii="Book Antiqua" w:eastAsia="宋体" w:hAnsi="Book Antiqua" w:cs="宋体"/>
          <w:b/>
          <w:bCs/>
          <w:color w:val="000000"/>
          <w:sz w:val="21"/>
          <w:szCs w:val="21"/>
        </w:rPr>
        <w:t>18</w:t>
      </w:r>
      <w:r w:rsidRPr="000B1ED8">
        <w:rPr>
          <w:rFonts w:ascii="Book Antiqua" w:eastAsia="宋体" w:hAnsi="Book Antiqua" w:cs="宋体"/>
          <w:color w:val="000000"/>
          <w:sz w:val="21"/>
          <w:szCs w:val="21"/>
        </w:rPr>
        <w:t>: 200-205 [PMID: 20367796 DOI: 10.1111/j.1365-2893.2010.01300.x]</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44 </w:t>
      </w:r>
      <w:proofErr w:type="spellStart"/>
      <w:r w:rsidRPr="000B1ED8">
        <w:rPr>
          <w:rFonts w:ascii="Book Antiqua" w:eastAsia="宋体" w:hAnsi="Book Antiqua" w:cs="宋体"/>
          <w:b/>
          <w:bCs/>
          <w:color w:val="000000"/>
          <w:sz w:val="21"/>
          <w:szCs w:val="21"/>
        </w:rPr>
        <w:t>TrehanPati</w:t>
      </w:r>
      <w:proofErr w:type="spellEnd"/>
      <w:r w:rsidRPr="000B1ED8">
        <w:rPr>
          <w:rFonts w:ascii="Book Antiqua" w:eastAsia="宋体" w:hAnsi="Book Antiqua" w:cs="宋体"/>
          <w:b/>
          <w:bCs/>
          <w:color w:val="000000"/>
          <w:sz w:val="21"/>
          <w:szCs w:val="21"/>
        </w:rPr>
        <w:t xml:space="preserve"> N</w:t>
      </w:r>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Kotillil</w:t>
      </w:r>
      <w:proofErr w:type="spellEnd"/>
      <w:r w:rsidRPr="000B1ED8">
        <w:rPr>
          <w:rFonts w:ascii="Book Antiqua" w:eastAsia="宋体" w:hAnsi="Book Antiqua" w:cs="宋体"/>
          <w:color w:val="000000"/>
          <w:sz w:val="21"/>
          <w:szCs w:val="21"/>
        </w:rPr>
        <w:t xml:space="preserve"> S, </w:t>
      </w:r>
      <w:proofErr w:type="spellStart"/>
      <w:r w:rsidRPr="000B1ED8">
        <w:rPr>
          <w:rFonts w:ascii="Book Antiqua" w:eastAsia="宋体" w:hAnsi="Book Antiqua" w:cs="宋体"/>
          <w:color w:val="000000"/>
          <w:sz w:val="21"/>
          <w:szCs w:val="21"/>
        </w:rPr>
        <w:t>Hissar</w:t>
      </w:r>
      <w:proofErr w:type="spellEnd"/>
      <w:r w:rsidRPr="000B1ED8">
        <w:rPr>
          <w:rFonts w:ascii="Book Antiqua" w:eastAsia="宋体" w:hAnsi="Book Antiqua" w:cs="宋体"/>
          <w:color w:val="000000"/>
          <w:sz w:val="21"/>
          <w:szCs w:val="21"/>
        </w:rPr>
        <w:t xml:space="preserve"> SS, </w:t>
      </w:r>
      <w:proofErr w:type="spellStart"/>
      <w:r w:rsidRPr="000B1ED8">
        <w:rPr>
          <w:rFonts w:ascii="Book Antiqua" w:eastAsia="宋体" w:hAnsi="Book Antiqua" w:cs="宋体"/>
          <w:color w:val="000000"/>
          <w:sz w:val="21"/>
          <w:szCs w:val="21"/>
        </w:rPr>
        <w:t>Shrivastava</w:t>
      </w:r>
      <w:proofErr w:type="spellEnd"/>
      <w:r w:rsidRPr="000B1ED8">
        <w:rPr>
          <w:rFonts w:ascii="Book Antiqua" w:eastAsia="宋体" w:hAnsi="Book Antiqua" w:cs="宋体"/>
          <w:color w:val="000000"/>
          <w:sz w:val="21"/>
          <w:szCs w:val="21"/>
        </w:rPr>
        <w:t xml:space="preserve"> S, </w:t>
      </w:r>
      <w:proofErr w:type="spellStart"/>
      <w:r w:rsidRPr="000B1ED8">
        <w:rPr>
          <w:rFonts w:ascii="Book Antiqua" w:eastAsia="宋体" w:hAnsi="Book Antiqua" w:cs="宋体"/>
          <w:color w:val="000000"/>
          <w:sz w:val="21"/>
          <w:szCs w:val="21"/>
        </w:rPr>
        <w:t>Khanam</w:t>
      </w:r>
      <w:proofErr w:type="spellEnd"/>
      <w:r w:rsidRPr="000B1ED8">
        <w:rPr>
          <w:rFonts w:ascii="Book Antiqua" w:eastAsia="宋体" w:hAnsi="Book Antiqua" w:cs="宋体"/>
          <w:color w:val="000000"/>
          <w:sz w:val="21"/>
          <w:szCs w:val="21"/>
        </w:rPr>
        <w:t xml:space="preserve"> A, </w:t>
      </w:r>
      <w:proofErr w:type="spellStart"/>
      <w:r w:rsidRPr="000B1ED8">
        <w:rPr>
          <w:rFonts w:ascii="Book Antiqua" w:eastAsia="宋体" w:hAnsi="Book Antiqua" w:cs="宋体"/>
          <w:color w:val="000000"/>
          <w:sz w:val="21"/>
          <w:szCs w:val="21"/>
        </w:rPr>
        <w:t>Sukriti</w:t>
      </w:r>
      <w:proofErr w:type="spellEnd"/>
      <w:r w:rsidRPr="000B1ED8">
        <w:rPr>
          <w:rFonts w:ascii="Book Antiqua" w:eastAsia="宋体" w:hAnsi="Book Antiqua" w:cs="宋体"/>
          <w:color w:val="000000"/>
          <w:sz w:val="21"/>
          <w:szCs w:val="21"/>
        </w:rPr>
        <w:t xml:space="preserve"> S, Mishra SK, </w:t>
      </w:r>
      <w:proofErr w:type="spellStart"/>
      <w:r w:rsidRPr="000B1ED8">
        <w:rPr>
          <w:rFonts w:ascii="Book Antiqua" w:eastAsia="宋体" w:hAnsi="Book Antiqua" w:cs="宋体"/>
          <w:color w:val="000000"/>
          <w:sz w:val="21"/>
          <w:szCs w:val="21"/>
        </w:rPr>
        <w:t>Sarin</w:t>
      </w:r>
      <w:proofErr w:type="spellEnd"/>
      <w:r w:rsidRPr="000B1ED8">
        <w:rPr>
          <w:rFonts w:ascii="Book Antiqua" w:eastAsia="宋体" w:hAnsi="Book Antiqua" w:cs="宋体"/>
          <w:color w:val="000000"/>
          <w:sz w:val="21"/>
          <w:szCs w:val="21"/>
        </w:rPr>
        <w:t xml:space="preserve"> SK. Circulating </w:t>
      </w:r>
      <w:proofErr w:type="spellStart"/>
      <w:r w:rsidRPr="000B1ED8">
        <w:rPr>
          <w:rFonts w:ascii="Book Antiqua" w:eastAsia="宋体" w:hAnsi="Book Antiqua" w:cs="宋体"/>
          <w:color w:val="000000"/>
          <w:sz w:val="21"/>
          <w:szCs w:val="21"/>
        </w:rPr>
        <w:t>Tregs</w:t>
      </w:r>
      <w:proofErr w:type="spellEnd"/>
      <w:r w:rsidRPr="000B1ED8">
        <w:rPr>
          <w:rFonts w:ascii="Book Antiqua" w:eastAsia="宋体" w:hAnsi="Book Antiqua" w:cs="宋体"/>
          <w:color w:val="000000"/>
          <w:sz w:val="21"/>
          <w:szCs w:val="21"/>
        </w:rPr>
        <w:t xml:space="preserve"> correlate with viral load reduction in chronic HBV-treated patients with </w:t>
      </w:r>
      <w:proofErr w:type="spellStart"/>
      <w:r w:rsidRPr="000B1ED8">
        <w:rPr>
          <w:rFonts w:ascii="Book Antiqua" w:eastAsia="宋体" w:hAnsi="Book Antiqua" w:cs="宋体"/>
          <w:color w:val="000000"/>
          <w:sz w:val="21"/>
          <w:szCs w:val="21"/>
        </w:rPr>
        <w:t>tenofovir</w:t>
      </w:r>
      <w:proofErr w:type="spellEnd"/>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disoproxil</w:t>
      </w:r>
      <w:proofErr w:type="spellEnd"/>
      <w:r w:rsidRPr="000B1ED8">
        <w:rPr>
          <w:rFonts w:ascii="Book Antiqua" w:eastAsia="宋体" w:hAnsi="Book Antiqua" w:cs="宋体"/>
          <w:color w:val="000000"/>
          <w:sz w:val="21"/>
          <w:szCs w:val="21"/>
        </w:rPr>
        <w:t xml:space="preserve"> </w:t>
      </w:r>
      <w:proofErr w:type="spellStart"/>
      <w:r w:rsidRPr="000B1ED8">
        <w:rPr>
          <w:rFonts w:ascii="Book Antiqua" w:eastAsia="宋体" w:hAnsi="Book Antiqua" w:cs="宋体"/>
          <w:color w:val="000000"/>
          <w:sz w:val="21"/>
          <w:szCs w:val="21"/>
        </w:rPr>
        <w:t>fumarate</w:t>
      </w:r>
      <w:proofErr w:type="spellEnd"/>
      <w:r w:rsidRPr="000B1ED8">
        <w:rPr>
          <w:rFonts w:ascii="Book Antiqua" w:eastAsia="宋体" w:hAnsi="Book Antiqua" w:cs="宋体"/>
          <w:color w:val="000000"/>
          <w:sz w:val="21"/>
          <w:szCs w:val="21"/>
        </w:rPr>
        <w:t>. </w:t>
      </w:r>
      <w:r w:rsidRPr="000B1ED8">
        <w:rPr>
          <w:rFonts w:ascii="Book Antiqua" w:eastAsia="宋体" w:hAnsi="Book Antiqua" w:cs="宋体"/>
          <w:i/>
          <w:iCs/>
          <w:color w:val="000000"/>
          <w:sz w:val="21"/>
          <w:szCs w:val="21"/>
        </w:rPr>
        <w:t xml:space="preserve">J </w:t>
      </w:r>
      <w:proofErr w:type="spellStart"/>
      <w:r w:rsidRPr="000B1ED8">
        <w:rPr>
          <w:rFonts w:ascii="Book Antiqua" w:eastAsia="宋体" w:hAnsi="Book Antiqua" w:cs="宋体"/>
          <w:i/>
          <w:iCs/>
          <w:color w:val="000000"/>
          <w:sz w:val="21"/>
          <w:szCs w:val="21"/>
        </w:rPr>
        <w:t>Clin</w:t>
      </w:r>
      <w:proofErr w:type="spellEnd"/>
      <w:r w:rsidRPr="000B1ED8">
        <w:rPr>
          <w:rFonts w:ascii="Book Antiqua" w:eastAsia="宋体" w:hAnsi="Book Antiqua" w:cs="宋体"/>
          <w:i/>
          <w:iCs/>
          <w:color w:val="000000"/>
          <w:sz w:val="21"/>
          <w:szCs w:val="21"/>
        </w:rPr>
        <w:t xml:space="preserve"> </w:t>
      </w:r>
      <w:proofErr w:type="spellStart"/>
      <w:r w:rsidRPr="000B1ED8">
        <w:rPr>
          <w:rFonts w:ascii="Book Antiqua" w:eastAsia="宋体" w:hAnsi="Book Antiqua" w:cs="宋体"/>
          <w:i/>
          <w:iCs/>
          <w:color w:val="000000"/>
          <w:sz w:val="21"/>
          <w:szCs w:val="21"/>
        </w:rPr>
        <w:t>Immunol</w:t>
      </w:r>
      <w:proofErr w:type="spellEnd"/>
      <w:r w:rsidRPr="000B1ED8">
        <w:rPr>
          <w:rFonts w:ascii="Book Antiqua" w:eastAsia="宋体" w:hAnsi="Book Antiqua" w:cs="宋体"/>
          <w:color w:val="000000"/>
          <w:sz w:val="21"/>
          <w:szCs w:val="21"/>
        </w:rPr>
        <w:t> 2011; </w:t>
      </w:r>
      <w:r w:rsidRPr="000B1ED8">
        <w:rPr>
          <w:rFonts w:ascii="Book Antiqua" w:eastAsia="宋体" w:hAnsi="Book Antiqua" w:cs="宋体"/>
          <w:b/>
          <w:bCs/>
          <w:color w:val="000000"/>
          <w:sz w:val="21"/>
          <w:szCs w:val="21"/>
        </w:rPr>
        <w:t>31</w:t>
      </w:r>
      <w:r w:rsidRPr="000B1ED8">
        <w:rPr>
          <w:rFonts w:ascii="Book Antiqua" w:eastAsia="宋体" w:hAnsi="Book Antiqua" w:cs="宋体"/>
          <w:color w:val="000000"/>
          <w:sz w:val="21"/>
          <w:szCs w:val="21"/>
        </w:rPr>
        <w:t>: 509-520 [PMID: 21305387 DOI: 10.1007/s10875-011-9509-7]</w:t>
      </w:r>
    </w:p>
    <w:p w:rsidR="00CE4041" w:rsidRPr="000B1ED8" w:rsidRDefault="00CE4041" w:rsidP="00CE4041">
      <w:pPr>
        <w:spacing w:after="0" w:line="360" w:lineRule="auto"/>
        <w:jc w:val="both"/>
        <w:rPr>
          <w:rFonts w:ascii="Book Antiqua" w:eastAsia="宋体" w:hAnsi="Book Antiqua" w:cs="宋体"/>
          <w:color w:val="000000"/>
          <w:sz w:val="21"/>
          <w:szCs w:val="21"/>
        </w:rPr>
      </w:pPr>
      <w:r w:rsidRPr="000B1ED8">
        <w:rPr>
          <w:rFonts w:ascii="Book Antiqua" w:eastAsia="宋体" w:hAnsi="Book Antiqua" w:cs="宋体"/>
          <w:color w:val="000000"/>
          <w:sz w:val="21"/>
          <w:szCs w:val="21"/>
        </w:rPr>
        <w:t>45 </w:t>
      </w:r>
      <w:r w:rsidRPr="000B1ED8">
        <w:rPr>
          <w:rFonts w:ascii="Book Antiqua" w:eastAsia="宋体" w:hAnsi="Book Antiqua" w:cs="宋体"/>
          <w:b/>
          <w:bCs/>
          <w:color w:val="000000"/>
          <w:sz w:val="21"/>
          <w:szCs w:val="21"/>
        </w:rPr>
        <w:t>Sun QF</w:t>
      </w:r>
      <w:r w:rsidRPr="000B1ED8">
        <w:rPr>
          <w:rFonts w:ascii="Book Antiqua" w:eastAsia="宋体" w:hAnsi="Book Antiqua" w:cs="宋体"/>
          <w:color w:val="000000"/>
          <w:sz w:val="21"/>
          <w:szCs w:val="21"/>
        </w:rPr>
        <w:t>, Ding JG, Xu DZ, Chen YP, Hong L, Ye ZY, Zheng MH, Fu RQ, Wu JG, Du QW, Chen W, Wang XF, Sheng JF. Prediction of the prognosis of patients with acute-on-chronic hepatitis B liver failure using the model for end-stage liver disease scoring system and a novel logistic regression model. </w:t>
      </w:r>
      <w:r w:rsidRPr="000B1ED8">
        <w:rPr>
          <w:rFonts w:ascii="Book Antiqua" w:eastAsia="宋体" w:hAnsi="Book Antiqua" w:cs="宋体"/>
          <w:i/>
          <w:iCs/>
          <w:color w:val="000000"/>
          <w:sz w:val="21"/>
          <w:szCs w:val="21"/>
        </w:rPr>
        <w:t xml:space="preserve">J Viral </w:t>
      </w:r>
      <w:proofErr w:type="spellStart"/>
      <w:r w:rsidRPr="000B1ED8">
        <w:rPr>
          <w:rFonts w:ascii="Book Antiqua" w:eastAsia="宋体" w:hAnsi="Book Antiqua" w:cs="宋体"/>
          <w:i/>
          <w:iCs/>
          <w:color w:val="000000"/>
          <w:sz w:val="21"/>
          <w:szCs w:val="21"/>
        </w:rPr>
        <w:t>Hepat</w:t>
      </w:r>
      <w:proofErr w:type="spellEnd"/>
      <w:r w:rsidRPr="000B1ED8">
        <w:rPr>
          <w:rFonts w:ascii="Book Antiqua" w:eastAsia="宋体" w:hAnsi="Book Antiqua" w:cs="宋体"/>
          <w:color w:val="000000"/>
          <w:sz w:val="21"/>
          <w:szCs w:val="21"/>
        </w:rPr>
        <w:t> 2009; </w:t>
      </w:r>
      <w:r w:rsidRPr="000B1ED8">
        <w:rPr>
          <w:rFonts w:ascii="Book Antiqua" w:eastAsia="宋体" w:hAnsi="Book Antiqua" w:cs="宋体"/>
          <w:b/>
          <w:bCs/>
          <w:color w:val="000000"/>
          <w:sz w:val="21"/>
          <w:szCs w:val="21"/>
        </w:rPr>
        <w:t>16</w:t>
      </w:r>
      <w:r w:rsidRPr="000B1ED8">
        <w:rPr>
          <w:rFonts w:ascii="Book Antiqua" w:eastAsia="宋体" w:hAnsi="Book Antiqua" w:cs="宋体"/>
          <w:color w:val="000000"/>
          <w:sz w:val="21"/>
          <w:szCs w:val="21"/>
        </w:rPr>
        <w:t>: 464-470 [PMID: 19413694 DOI: 10.1111/j.1365-2893.2008.01046.x]</w:t>
      </w:r>
    </w:p>
    <w:p w:rsidR="00CE4041" w:rsidRPr="000B1ED8" w:rsidRDefault="00CE4041" w:rsidP="00CE4041">
      <w:pPr>
        <w:spacing w:after="0" w:line="360" w:lineRule="auto"/>
        <w:jc w:val="both"/>
        <w:rPr>
          <w:rFonts w:ascii="Book Antiqua" w:hAnsi="Book Antiqua"/>
          <w:sz w:val="21"/>
          <w:szCs w:val="21"/>
        </w:rPr>
      </w:pPr>
    </w:p>
    <w:p w:rsidR="00CE4041" w:rsidRPr="00652C0E" w:rsidRDefault="00CE4041" w:rsidP="00CE4041">
      <w:pPr>
        <w:wordWrap w:val="0"/>
        <w:ind w:left="331" w:hangingChars="150" w:hanging="331"/>
        <w:jc w:val="right"/>
        <w:rPr>
          <w:rFonts w:ascii="Book Antiqua" w:hAnsi="Book Antiqua"/>
        </w:rPr>
      </w:pPr>
      <w:r w:rsidRPr="00652C0E">
        <w:rPr>
          <w:rFonts w:ascii="Book Antiqua" w:hAnsi="Book Antiqua"/>
          <w:b/>
          <w:bCs/>
        </w:rPr>
        <w:t>P-Reviewer</w:t>
      </w:r>
      <w:r w:rsidR="00EA36BA">
        <w:rPr>
          <w:rFonts w:ascii="Book Antiqua" w:hAnsi="Book Antiqua" w:hint="eastAsia"/>
          <w:b/>
          <w:bCs/>
        </w:rPr>
        <w:t>s</w:t>
      </w:r>
      <w:r w:rsidRPr="00652C0E">
        <w:rPr>
          <w:rFonts w:ascii="Book Antiqua" w:hAnsi="Book Antiqua" w:hint="eastAsia"/>
          <w:b/>
          <w:bCs/>
        </w:rPr>
        <w:t>:</w:t>
      </w:r>
      <w:r w:rsidRPr="00652C0E">
        <w:rPr>
          <w:rFonts w:ascii="Book Antiqua" w:hAnsi="Book Antiqua"/>
          <w:b/>
          <w:bCs/>
        </w:rPr>
        <w:t xml:space="preserve"> </w:t>
      </w:r>
      <w:r w:rsidR="00EA36BA" w:rsidRPr="00EA36BA">
        <w:rPr>
          <w:rFonts w:ascii="Book Antiqua" w:hAnsi="Book Antiqua"/>
          <w:bCs/>
        </w:rPr>
        <w:t>Chen DY</w:t>
      </w:r>
      <w:r w:rsidR="00EA36BA" w:rsidRPr="00EA36BA">
        <w:rPr>
          <w:rFonts w:ascii="Book Antiqua" w:hAnsi="Book Antiqua" w:hint="eastAsia"/>
          <w:bCs/>
        </w:rPr>
        <w:t>, Yan YQ</w:t>
      </w:r>
      <w:r w:rsidR="00EA36BA">
        <w:rPr>
          <w:rFonts w:ascii="Book Antiqua" w:hAnsi="Book Antiqua" w:hint="eastAsia"/>
          <w:b/>
          <w:bCs/>
        </w:rPr>
        <w:t xml:space="preserve"> </w:t>
      </w:r>
      <w:r w:rsidRPr="00652C0E">
        <w:rPr>
          <w:rFonts w:ascii="Book Antiqua" w:hAnsi="Book Antiqua"/>
          <w:b/>
          <w:bCs/>
        </w:rPr>
        <w:t>S-Editor</w:t>
      </w:r>
      <w:r w:rsidRPr="00652C0E">
        <w:rPr>
          <w:rFonts w:ascii="Book Antiqua" w:hAnsi="Book Antiqua" w:hint="eastAsia"/>
          <w:b/>
          <w:bCs/>
        </w:rPr>
        <w:t>:</w:t>
      </w:r>
      <w:r w:rsidRPr="00652C0E">
        <w:rPr>
          <w:rFonts w:ascii="Book Antiqua" w:hAnsi="Book Antiqua"/>
        </w:rPr>
        <w:t xml:space="preserve"> </w:t>
      </w:r>
      <w:r>
        <w:rPr>
          <w:rFonts w:ascii="Book Antiqua" w:hAnsi="Book Antiqua"/>
        </w:rPr>
        <w:t>Ma</w:t>
      </w:r>
      <w:r>
        <w:rPr>
          <w:rFonts w:ascii="Book Antiqua" w:hAnsi="Book Antiqua" w:hint="eastAsia"/>
        </w:rPr>
        <w:t xml:space="preserve">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hint="eastAsia"/>
          <w:b/>
          <w:bCs/>
        </w:rPr>
        <w:t>:</w:t>
      </w:r>
      <w:r w:rsidRPr="00652C0E">
        <w:rPr>
          <w:rFonts w:ascii="Book Antiqua" w:hAnsi="Book Antiqua"/>
        </w:rPr>
        <w:t xml:space="preserve">  </w:t>
      </w:r>
      <w:r w:rsidRPr="00652C0E">
        <w:rPr>
          <w:rFonts w:ascii="Book Antiqua" w:hAnsi="Book Antiqua"/>
          <w:b/>
          <w:bCs/>
        </w:rPr>
        <w:t>E-Editor</w:t>
      </w:r>
      <w:r w:rsidRPr="00652C0E">
        <w:rPr>
          <w:rFonts w:ascii="Book Antiqua" w:hAnsi="Book Antiqua" w:hint="eastAsia"/>
          <w:b/>
          <w:bCs/>
        </w:rPr>
        <w:t>:</w:t>
      </w:r>
    </w:p>
    <w:p w:rsidR="00CE4041" w:rsidRPr="00CE4041" w:rsidRDefault="00CE4041" w:rsidP="00CE4041">
      <w:pPr>
        <w:spacing w:after="0" w:line="360" w:lineRule="auto"/>
        <w:jc w:val="both"/>
        <w:rPr>
          <w:sz w:val="21"/>
          <w:szCs w:val="21"/>
        </w:rPr>
      </w:pPr>
    </w:p>
    <w:p w:rsidR="00CE4041" w:rsidRDefault="00CE4041" w:rsidP="00CE4041">
      <w:pPr>
        <w:spacing w:after="0" w:line="360" w:lineRule="auto"/>
        <w:jc w:val="both"/>
        <w:rPr>
          <w:rFonts w:ascii="Book Antiqua" w:hAnsi="Book Antiqua"/>
          <w:sz w:val="24"/>
          <w:szCs w:val="24"/>
        </w:rPr>
      </w:pPr>
      <w:r>
        <w:rPr>
          <w:rFonts w:ascii="Book Antiqua" w:hAnsi="Book Antiqua"/>
          <w:sz w:val="24"/>
          <w:szCs w:val="24"/>
        </w:rPr>
        <w:br w:type="page"/>
      </w:r>
    </w:p>
    <w:p w:rsidR="00FF6BC5" w:rsidRPr="007B0B39" w:rsidRDefault="00FF6BC5" w:rsidP="00CE4041">
      <w:pPr>
        <w:spacing w:after="0" w:line="360" w:lineRule="auto"/>
        <w:jc w:val="both"/>
        <w:rPr>
          <w:rFonts w:ascii="Book Antiqua" w:hAnsi="Book Antiqua"/>
          <w:sz w:val="24"/>
          <w:szCs w:val="24"/>
        </w:rPr>
      </w:pPr>
    </w:p>
    <w:p w:rsidR="00FF6BC5" w:rsidRPr="007B0B39" w:rsidRDefault="00FF6BC5" w:rsidP="00CE4041">
      <w:pPr>
        <w:widowControl w:val="0"/>
        <w:autoSpaceDE w:val="0"/>
        <w:autoSpaceDN w:val="0"/>
        <w:snapToGrid/>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 xml:space="preserve">Table 1 Clinical characteristics of patients with </w:t>
      </w:r>
      <w:r w:rsidR="00003A4D" w:rsidRPr="00003A4D">
        <w:rPr>
          <w:rFonts w:ascii="Book Antiqua" w:eastAsia="AdvEPSTIM" w:hAnsi="Book Antiqua"/>
          <w:b/>
          <w:sz w:val="24"/>
          <w:szCs w:val="24"/>
        </w:rPr>
        <w:t xml:space="preserve">hepatitis B virus </w:t>
      </w:r>
      <w:r w:rsidRPr="007B0B39">
        <w:rPr>
          <w:rFonts w:ascii="Book Antiqua" w:eastAsia="AdvEPSTIM" w:hAnsi="Book Antiqua"/>
          <w:b/>
          <w:sz w:val="24"/>
          <w:szCs w:val="24"/>
        </w:rPr>
        <w:t>related acute-on-chronic liver failure</w:t>
      </w:r>
    </w:p>
    <w:tbl>
      <w:tblPr>
        <w:tblW w:w="5000" w:type="pct"/>
        <w:tblBorders>
          <w:top w:val="single" w:sz="12" w:space="0" w:color="008000"/>
          <w:bottom w:val="single" w:sz="12" w:space="0" w:color="008000"/>
        </w:tblBorders>
        <w:tblLook w:val="0000" w:firstRow="0" w:lastRow="0" w:firstColumn="0" w:lastColumn="0" w:noHBand="0" w:noVBand="0"/>
      </w:tblPr>
      <w:tblGrid>
        <w:gridCol w:w="415"/>
        <w:gridCol w:w="490"/>
        <w:gridCol w:w="457"/>
        <w:gridCol w:w="605"/>
        <w:gridCol w:w="566"/>
        <w:gridCol w:w="805"/>
        <w:gridCol w:w="999"/>
        <w:gridCol w:w="625"/>
        <w:gridCol w:w="720"/>
        <w:gridCol w:w="605"/>
        <w:gridCol w:w="566"/>
        <w:gridCol w:w="805"/>
        <w:gridCol w:w="999"/>
        <w:gridCol w:w="551"/>
        <w:gridCol w:w="720"/>
        <w:gridCol w:w="605"/>
        <w:gridCol w:w="566"/>
        <w:gridCol w:w="805"/>
        <w:gridCol w:w="999"/>
        <w:gridCol w:w="551"/>
        <w:gridCol w:w="720"/>
      </w:tblGrid>
      <w:tr w:rsidR="00FF6BC5" w:rsidRPr="007B0B39">
        <w:trPr>
          <w:trHeight w:val="315"/>
        </w:trPr>
        <w:tc>
          <w:tcPr>
            <w:tcW w:w="154" w:type="pct"/>
            <w:vMerge w:val="restar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N0</w:t>
            </w:r>
          </w:p>
        </w:tc>
        <w:tc>
          <w:tcPr>
            <w:tcW w:w="154" w:type="pct"/>
            <w:vMerge w:val="restar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Age</w:t>
            </w:r>
          </w:p>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w:t>
            </w:r>
            <w:proofErr w:type="spellStart"/>
            <w:r w:rsidRPr="007B0B39">
              <w:rPr>
                <w:rFonts w:ascii="Book Antiqua" w:eastAsia="AdvEPSTIM" w:hAnsi="Book Antiqua"/>
                <w:b/>
                <w:sz w:val="24"/>
                <w:szCs w:val="24"/>
              </w:rPr>
              <w:t>y</w:t>
            </w:r>
            <w:r w:rsidR="002107FF">
              <w:rPr>
                <w:rFonts w:ascii="Book Antiqua" w:eastAsia="AdvEPSTIM" w:hAnsi="Book Antiqua" w:hint="eastAsia"/>
                <w:b/>
                <w:sz w:val="24"/>
                <w:szCs w:val="24"/>
              </w:rPr>
              <w:t>r</w:t>
            </w:r>
            <w:proofErr w:type="spellEnd"/>
            <w:r w:rsidRPr="007B0B39">
              <w:rPr>
                <w:rFonts w:ascii="Book Antiqua" w:eastAsia="AdvEPSTIM" w:hAnsi="Book Antiqua"/>
                <w:b/>
                <w:sz w:val="24"/>
                <w:szCs w:val="24"/>
              </w:rPr>
              <w:t>)</w:t>
            </w:r>
          </w:p>
        </w:tc>
        <w:tc>
          <w:tcPr>
            <w:tcW w:w="145" w:type="pct"/>
            <w:vMerge w:val="restar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Sex</w:t>
            </w:r>
          </w:p>
        </w:tc>
        <w:tc>
          <w:tcPr>
            <w:tcW w:w="1542" w:type="pct"/>
            <w:gridSpan w:val="6"/>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Onset</w:t>
            </w:r>
          </w:p>
        </w:tc>
        <w:tc>
          <w:tcPr>
            <w:tcW w:w="1502" w:type="pct"/>
            <w:gridSpan w:val="6"/>
            <w:tcBorders>
              <w:top w:val="single" w:sz="12" w:space="0" w:color="008000"/>
              <w:bottom w:val="single" w:sz="12" w:space="0" w:color="008000"/>
            </w:tcBorders>
            <w:textDirection w:val="lrTbV"/>
          </w:tcPr>
          <w:p w:rsidR="00FF6BC5" w:rsidRPr="007B0B39" w:rsidRDefault="00E36E53"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P</w:t>
            </w:r>
            <w:r w:rsidR="00FF6BC5" w:rsidRPr="007B0B39">
              <w:rPr>
                <w:rFonts w:ascii="Book Antiqua" w:eastAsia="AdvEPSTIM" w:hAnsi="Book Antiqua"/>
                <w:b/>
                <w:sz w:val="24"/>
                <w:szCs w:val="24"/>
              </w:rPr>
              <w:t>eak</w:t>
            </w:r>
          </w:p>
        </w:tc>
        <w:tc>
          <w:tcPr>
            <w:tcW w:w="1503" w:type="pct"/>
            <w:gridSpan w:val="6"/>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Recover</w:t>
            </w:r>
            <w:r w:rsidR="00E36E53" w:rsidRPr="007B0B39">
              <w:rPr>
                <w:rFonts w:ascii="Book Antiqua" w:eastAsia="AdvEPSTIM" w:hAnsi="Book Antiqua"/>
                <w:b/>
                <w:sz w:val="24"/>
                <w:szCs w:val="24"/>
              </w:rPr>
              <w:t>y</w:t>
            </w:r>
          </w:p>
        </w:tc>
      </w:tr>
      <w:tr w:rsidR="00CE4041" w:rsidRPr="007B0B39">
        <w:trPr>
          <w:trHeight w:val="722"/>
        </w:trPr>
        <w:tc>
          <w:tcPr>
            <w:tcW w:w="154" w:type="pct"/>
            <w:vMerge/>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p>
        </w:tc>
        <w:tc>
          <w:tcPr>
            <w:tcW w:w="154" w:type="pct"/>
            <w:vMerge/>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p>
        </w:tc>
        <w:tc>
          <w:tcPr>
            <w:tcW w:w="145" w:type="pct"/>
            <w:vMerge/>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p>
        </w:tc>
        <w:tc>
          <w:tcPr>
            <w:tcW w:w="192"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Week after clinic onset</w:t>
            </w:r>
          </w:p>
        </w:tc>
        <w:tc>
          <w:tcPr>
            <w:tcW w:w="231"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ALT</w:t>
            </w:r>
          </w:p>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(U/L)</w:t>
            </w:r>
          </w:p>
        </w:tc>
        <w:tc>
          <w:tcPr>
            <w:tcW w:w="251"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TBIL</w:t>
            </w:r>
          </w:p>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(μmol/L)</w:t>
            </w:r>
          </w:p>
        </w:tc>
        <w:tc>
          <w:tcPr>
            <w:tcW w:w="328" w:type="pct"/>
            <w:tcBorders>
              <w:top w:val="single" w:sz="12" w:space="0" w:color="008000"/>
              <w:bottom w:val="single" w:sz="12" w:space="0" w:color="008000"/>
            </w:tcBorders>
            <w:textDirection w:val="lrTbV"/>
          </w:tcPr>
          <w:p w:rsidR="00FF6BC5" w:rsidRPr="007B0B39" w:rsidRDefault="00974357"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HBV DNA</w:t>
            </w:r>
          </w:p>
          <w:p w:rsidR="00FF6BC5" w:rsidRPr="007B0B39" w:rsidRDefault="00974357"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(Log</w:t>
            </w:r>
            <w:r w:rsidRPr="007B0B39">
              <w:rPr>
                <w:rFonts w:ascii="Book Antiqua" w:eastAsia="AdvEPSTIM" w:hAnsi="Book Antiqua"/>
                <w:b/>
                <w:sz w:val="24"/>
                <w:szCs w:val="24"/>
                <w:vertAlign w:val="subscript"/>
              </w:rPr>
              <w:t xml:space="preserve"> 10</w:t>
            </w:r>
            <w:r w:rsidRPr="007B0B39">
              <w:rPr>
                <w:rFonts w:ascii="Book Antiqua" w:eastAsia="AdvEPSTIM" w:hAnsi="Book Antiqua"/>
                <w:b/>
                <w:sz w:val="24"/>
                <w:szCs w:val="24"/>
              </w:rPr>
              <w:t xml:space="preserve"> copies/m</w:t>
            </w:r>
            <w:r w:rsidRPr="002107FF">
              <w:rPr>
                <w:rFonts w:ascii="Book Antiqua" w:eastAsia="AdvEPSTIM" w:hAnsi="Book Antiqua"/>
                <w:b/>
                <w:caps/>
                <w:sz w:val="24"/>
                <w:szCs w:val="24"/>
              </w:rPr>
              <w:t>l</w:t>
            </w:r>
            <w:r w:rsidRPr="007B0B39">
              <w:rPr>
                <w:rFonts w:ascii="Book Antiqua" w:eastAsia="AdvEPSTIM" w:hAnsi="Book Antiqua"/>
                <w:b/>
                <w:sz w:val="24"/>
                <w:szCs w:val="24"/>
              </w:rPr>
              <w:t xml:space="preserve"> )</w:t>
            </w:r>
          </w:p>
        </w:tc>
        <w:tc>
          <w:tcPr>
            <w:tcW w:w="290"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PTA</w:t>
            </w:r>
          </w:p>
          <w:p w:rsidR="00FF6BC5" w:rsidRPr="007B0B39" w:rsidRDefault="00FF6BC5"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w:t>
            </w:r>
          </w:p>
        </w:tc>
        <w:tc>
          <w:tcPr>
            <w:tcW w:w="251" w:type="pct"/>
            <w:tcBorders>
              <w:top w:val="single" w:sz="12" w:space="0" w:color="008000"/>
              <w:bottom w:val="single" w:sz="12" w:space="0" w:color="008000"/>
            </w:tcBorders>
            <w:textDirection w:val="lrTbV"/>
          </w:tcPr>
          <w:p w:rsidR="00FF6BC5" w:rsidRPr="007B0B39" w:rsidRDefault="00974357" w:rsidP="00CE4041">
            <w:pPr>
              <w:spacing w:after="0" w:line="360" w:lineRule="auto"/>
              <w:jc w:val="both"/>
              <w:rPr>
                <w:rFonts w:ascii="Book Antiqua" w:eastAsia="AdvEPSTIM" w:hAnsi="Book Antiqua"/>
                <w:b/>
                <w:sz w:val="24"/>
                <w:szCs w:val="24"/>
              </w:rPr>
            </w:pPr>
            <w:r w:rsidRPr="007B0B39">
              <w:rPr>
                <w:rFonts w:ascii="Book Antiqua" w:eastAsia="AdvEPSTIM" w:hAnsi="Book Antiqua"/>
                <w:b/>
                <w:sz w:val="24"/>
                <w:szCs w:val="24"/>
              </w:rPr>
              <w:t>MELD-Na</w:t>
            </w:r>
          </w:p>
        </w:tc>
        <w:tc>
          <w:tcPr>
            <w:tcW w:w="204"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eastAsia="AdvEPSTIM" w:hAnsi="Book Antiqua"/>
                <w:b/>
                <w:sz w:val="24"/>
                <w:szCs w:val="24"/>
              </w:rPr>
              <w:t xml:space="preserve">Week </w:t>
            </w:r>
            <w:r w:rsidR="00974357" w:rsidRPr="007B0B39">
              <w:rPr>
                <w:rFonts w:ascii="Book Antiqua" w:hAnsi="Book Antiqua"/>
                <w:b/>
                <w:color w:val="474848"/>
                <w:sz w:val="24"/>
                <w:szCs w:val="24"/>
              </w:rPr>
              <w:t>a</w:t>
            </w:r>
            <w:r w:rsidRPr="007B0B39">
              <w:rPr>
                <w:rFonts w:ascii="Book Antiqua" w:hAnsi="Book Antiqua"/>
                <w:b/>
                <w:sz w:val="24"/>
                <w:szCs w:val="24"/>
              </w:rPr>
              <w:t>fter clinic onset</w:t>
            </w:r>
          </w:p>
        </w:tc>
        <w:tc>
          <w:tcPr>
            <w:tcW w:w="205"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ALT</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(U/L)</w:t>
            </w:r>
          </w:p>
        </w:tc>
        <w:tc>
          <w:tcPr>
            <w:tcW w:w="251"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TBIL</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(μmol/L)</w:t>
            </w:r>
          </w:p>
        </w:tc>
        <w:tc>
          <w:tcPr>
            <w:tcW w:w="341" w:type="pct"/>
            <w:tcBorders>
              <w:top w:val="single" w:sz="12" w:space="0" w:color="008000"/>
              <w:bottom w:val="single" w:sz="12" w:space="0" w:color="008000"/>
            </w:tcBorders>
            <w:textDirection w:val="lrTbV"/>
          </w:tcPr>
          <w:p w:rsidR="00FF6BC5" w:rsidRPr="007B0B39" w:rsidRDefault="00974357" w:rsidP="00CE4041">
            <w:pPr>
              <w:spacing w:after="0" w:line="360" w:lineRule="auto"/>
              <w:jc w:val="both"/>
              <w:rPr>
                <w:rFonts w:ascii="Book Antiqua" w:hAnsi="Book Antiqua"/>
                <w:b/>
                <w:sz w:val="24"/>
                <w:szCs w:val="24"/>
              </w:rPr>
            </w:pPr>
            <w:r w:rsidRPr="007B0B39">
              <w:rPr>
                <w:rFonts w:ascii="Book Antiqua" w:hAnsi="Book Antiqua"/>
                <w:b/>
                <w:sz w:val="24"/>
                <w:szCs w:val="24"/>
              </w:rPr>
              <w:t>HBV DNA</w:t>
            </w:r>
          </w:p>
          <w:p w:rsidR="00FF6BC5" w:rsidRPr="007B0B39" w:rsidRDefault="00974357" w:rsidP="00CE4041">
            <w:pPr>
              <w:spacing w:after="0" w:line="360" w:lineRule="auto"/>
              <w:jc w:val="both"/>
              <w:rPr>
                <w:rFonts w:ascii="Book Antiqua" w:hAnsi="Book Antiqua"/>
                <w:b/>
                <w:sz w:val="24"/>
                <w:szCs w:val="24"/>
              </w:rPr>
            </w:pPr>
            <w:r w:rsidRPr="007B0B39">
              <w:rPr>
                <w:rFonts w:ascii="Book Antiqua" w:hAnsi="Book Antiqua"/>
                <w:b/>
                <w:sz w:val="24"/>
                <w:szCs w:val="24"/>
              </w:rPr>
              <w:t>(Log</w:t>
            </w:r>
            <w:r w:rsidRPr="007B0B39">
              <w:rPr>
                <w:rFonts w:ascii="Book Antiqua" w:hAnsi="Book Antiqua"/>
                <w:b/>
                <w:sz w:val="24"/>
                <w:szCs w:val="24"/>
                <w:vertAlign w:val="subscript"/>
              </w:rPr>
              <w:t xml:space="preserve"> 10</w:t>
            </w:r>
            <w:r w:rsidRPr="007B0B39">
              <w:rPr>
                <w:rFonts w:ascii="Book Antiqua" w:hAnsi="Book Antiqua"/>
                <w:b/>
                <w:sz w:val="24"/>
                <w:szCs w:val="24"/>
              </w:rPr>
              <w:t xml:space="preserve"> copies/m</w:t>
            </w:r>
            <w:r w:rsidRPr="002107FF">
              <w:rPr>
                <w:rFonts w:ascii="Book Antiqua" w:hAnsi="Book Antiqua"/>
                <w:b/>
                <w:caps/>
                <w:sz w:val="24"/>
                <w:szCs w:val="24"/>
              </w:rPr>
              <w:t xml:space="preserve">l </w:t>
            </w:r>
            <w:r w:rsidRPr="007B0B39">
              <w:rPr>
                <w:rFonts w:ascii="Book Antiqua" w:hAnsi="Book Antiqua"/>
                <w:b/>
                <w:sz w:val="24"/>
                <w:szCs w:val="24"/>
              </w:rPr>
              <w:t>)</w:t>
            </w:r>
          </w:p>
        </w:tc>
        <w:tc>
          <w:tcPr>
            <w:tcW w:w="251"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PTA</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w:t>
            </w:r>
          </w:p>
        </w:tc>
        <w:tc>
          <w:tcPr>
            <w:tcW w:w="251" w:type="pct"/>
            <w:tcBorders>
              <w:top w:val="single" w:sz="12" w:space="0" w:color="008000"/>
              <w:bottom w:val="single" w:sz="12" w:space="0" w:color="008000"/>
            </w:tcBorders>
            <w:textDirection w:val="lrTbV"/>
          </w:tcPr>
          <w:p w:rsidR="00FF6BC5" w:rsidRPr="007B0B39" w:rsidRDefault="00974357" w:rsidP="00CE4041">
            <w:pPr>
              <w:spacing w:after="0" w:line="360" w:lineRule="auto"/>
              <w:jc w:val="both"/>
              <w:rPr>
                <w:rFonts w:ascii="Book Antiqua" w:hAnsi="Book Antiqua"/>
                <w:b/>
                <w:sz w:val="24"/>
                <w:szCs w:val="24"/>
              </w:rPr>
            </w:pPr>
            <w:r w:rsidRPr="007B0B39">
              <w:rPr>
                <w:rFonts w:ascii="Book Antiqua" w:hAnsi="Book Antiqua"/>
                <w:b/>
                <w:sz w:val="24"/>
                <w:szCs w:val="24"/>
              </w:rPr>
              <w:t>MELD-Na</w:t>
            </w:r>
          </w:p>
        </w:tc>
        <w:tc>
          <w:tcPr>
            <w:tcW w:w="206"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Week after clinic onset</w:t>
            </w:r>
          </w:p>
        </w:tc>
        <w:tc>
          <w:tcPr>
            <w:tcW w:w="205"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ALT</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(U/L)</w:t>
            </w:r>
          </w:p>
        </w:tc>
        <w:tc>
          <w:tcPr>
            <w:tcW w:w="251"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TBIL</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(μmol/L)</w:t>
            </w:r>
          </w:p>
        </w:tc>
        <w:tc>
          <w:tcPr>
            <w:tcW w:w="341" w:type="pct"/>
            <w:tcBorders>
              <w:top w:val="single" w:sz="12" w:space="0" w:color="008000"/>
              <w:bottom w:val="single" w:sz="12" w:space="0" w:color="008000"/>
            </w:tcBorders>
            <w:textDirection w:val="lrTbV"/>
          </w:tcPr>
          <w:p w:rsidR="00FF6BC5" w:rsidRPr="007B0B39" w:rsidRDefault="00974357" w:rsidP="00CE4041">
            <w:pPr>
              <w:spacing w:after="0" w:line="360" w:lineRule="auto"/>
              <w:jc w:val="both"/>
              <w:rPr>
                <w:rFonts w:ascii="Book Antiqua" w:hAnsi="Book Antiqua"/>
                <w:b/>
                <w:sz w:val="24"/>
                <w:szCs w:val="24"/>
              </w:rPr>
            </w:pPr>
            <w:r w:rsidRPr="007B0B39">
              <w:rPr>
                <w:rFonts w:ascii="Book Antiqua" w:hAnsi="Book Antiqua"/>
                <w:b/>
                <w:sz w:val="24"/>
                <w:szCs w:val="24"/>
              </w:rPr>
              <w:t>HBV DNA</w:t>
            </w:r>
          </w:p>
          <w:p w:rsidR="00FF6BC5" w:rsidRPr="007B0B39" w:rsidRDefault="00974357" w:rsidP="00CE4041">
            <w:pPr>
              <w:spacing w:after="0" w:line="360" w:lineRule="auto"/>
              <w:jc w:val="both"/>
              <w:rPr>
                <w:rFonts w:ascii="Book Antiqua" w:hAnsi="Book Antiqua"/>
                <w:b/>
                <w:sz w:val="24"/>
                <w:szCs w:val="24"/>
              </w:rPr>
            </w:pPr>
            <w:r w:rsidRPr="007B0B39">
              <w:rPr>
                <w:rFonts w:ascii="Book Antiqua" w:hAnsi="Book Antiqua"/>
                <w:b/>
                <w:sz w:val="24"/>
                <w:szCs w:val="24"/>
              </w:rPr>
              <w:t>(Log</w:t>
            </w:r>
            <w:r w:rsidRPr="007B0B39">
              <w:rPr>
                <w:rFonts w:ascii="Book Antiqua" w:hAnsi="Book Antiqua"/>
                <w:b/>
                <w:sz w:val="24"/>
                <w:szCs w:val="24"/>
                <w:vertAlign w:val="subscript"/>
              </w:rPr>
              <w:t xml:space="preserve"> 10</w:t>
            </w:r>
            <w:r w:rsidRPr="007B0B39">
              <w:rPr>
                <w:rFonts w:ascii="Book Antiqua" w:hAnsi="Book Antiqua"/>
                <w:b/>
                <w:sz w:val="24"/>
                <w:szCs w:val="24"/>
              </w:rPr>
              <w:t xml:space="preserve"> copies/m</w:t>
            </w:r>
            <w:r w:rsidRPr="002107FF">
              <w:rPr>
                <w:rFonts w:ascii="Book Antiqua" w:hAnsi="Book Antiqua"/>
                <w:b/>
                <w:caps/>
                <w:sz w:val="24"/>
                <w:szCs w:val="24"/>
              </w:rPr>
              <w:t xml:space="preserve">l </w:t>
            </w:r>
            <w:r w:rsidRPr="007B0B39">
              <w:rPr>
                <w:rFonts w:ascii="Book Antiqua" w:hAnsi="Book Antiqua"/>
                <w:b/>
                <w:sz w:val="24"/>
                <w:szCs w:val="24"/>
              </w:rPr>
              <w:t>)</w:t>
            </w:r>
          </w:p>
        </w:tc>
        <w:tc>
          <w:tcPr>
            <w:tcW w:w="251" w:type="pct"/>
            <w:tcBorders>
              <w:top w:val="single" w:sz="12" w:space="0" w:color="008000"/>
              <w:bottom w:val="single" w:sz="12" w:space="0" w:color="008000"/>
            </w:tcBorders>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PTA</w:t>
            </w:r>
          </w:p>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b/>
                <w:sz w:val="24"/>
                <w:szCs w:val="24"/>
              </w:rPr>
              <w:t>(%)</w:t>
            </w:r>
          </w:p>
        </w:tc>
        <w:tc>
          <w:tcPr>
            <w:tcW w:w="251" w:type="pct"/>
            <w:tcBorders>
              <w:top w:val="single" w:sz="12" w:space="0" w:color="008000"/>
              <w:bottom w:val="single" w:sz="12" w:space="0" w:color="008000"/>
            </w:tcBorders>
            <w:textDirection w:val="lrTbV"/>
          </w:tcPr>
          <w:p w:rsidR="00FF6BC5" w:rsidRPr="007B0B39" w:rsidRDefault="00974357" w:rsidP="00CE4041">
            <w:pPr>
              <w:spacing w:after="0" w:line="360" w:lineRule="auto"/>
              <w:jc w:val="both"/>
              <w:rPr>
                <w:rFonts w:ascii="Book Antiqua" w:hAnsi="Book Antiqua"/>
                <w:b/>
                <w:sz w:val="24"/>
                <w:szCs w:val="24"/>
              </w:rPr>
            </w:pPr>
            <w:r w:rsidRPr="007B0B39">
              <w:rPr>
                <w:rFonts w:ascii="Book Antiqua" w:hAnsi="Book Antiqua"/>
                <w:b/>
                <w:sz w:val="24"/>
                <w:szCs w:val="24"/>
              </w:rPr>
              <w:t>MELD-Na</w:t>
            </w:r>
          </w:p>
        </w:tc>
      </w:tr>
      <w:tr w:rsidR="00CE4041" w:rsidRPr="007B0B39">
        <w:trPr>
          <w:trHeight w:val="441"/>
        </w:trPr>
        <w:tc>
          <w:tcPr>
            <w:tcW w:w="154"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154"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58</w:t>
            </w:r>
          </w:p>
        </w:tc>
        <w:tc>
          <w:tcPr>
            <w:tcW w:w="145"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112</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497.3</w:t>
            </w:r>
          </w:p>
        </w:tc>
        <w:tc>
          <w:tcPr>
            <w:tcW w:w="328"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5.69</w:t>
            </w:r>
          </w:p>
        </w:tc>
        <w:tc>
          <w:tcPr>
            <w:tcW w:w="290"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48.01</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24.7</w:t>
            </w:r>
          </w:p>
        </w:tc>
        <w:tc>
          <w:tcPr>
            <w:tcW w:w="204"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72</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239.5</w:t>
            </w:r>
          </w:p>
        </w:tc>
        <w:tc>
          <w:tcPr>
            <w:tcW w:w="34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4.58</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51.36</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22.56</w:t>
            </w:r>
          </w:p>
        </w:tc>
        <w:tc>
          <w:tcPr>
            <w:tcW w:w="206"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w:t>
            </w:r>
          </w:p>
        </w:tc>
        <w:tc>
          <w:tcPr>
            <w:tcW w:w="205"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59</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152.3</w:t>
            </w:r>
          </w:p>
        </w:tc>
        <w:tc>
          <w:tcPr>
            <w:tcW w:w="34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3.21</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50.38</w:t>
            </w:r>
          </w:p>
        </w:tc>
        <w:tc>
          <w:tcPr>
            <w:tcW w:w="251" w:type="pct"/>
            <w:tcBorders>
              <w:top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21.19</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48</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309.5</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5.21</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38.30</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18.38</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267.5</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4.25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45.56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20.45</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152.8</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41.97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15.04</w:t>
            </w: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1002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400.5</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3.67</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21.65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26.86</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576.8</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2.08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16.06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58.53</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dye</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50</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F</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w:t>
            </w:r>
            <w:r w:rsidRPr="007B0B39">
              <w:rPr>
                <w:rFonts w:ascii="Book Antiqua" w:hAnsi="Book Antiqua"/>
                <w:sz w:val="24"/>
                <w:szCs w:val="24"/>
              </w:rPr>
              <w:lastRenderedPageBreak/>
              <w:t>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520.1</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6.36</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w:t>
            </w:r>
            <w:r w:rsidRPr="007B0B39">
              <w:rPr>
                <w:rFonts w:ascii="Book Antiqua" w:hAnsi="Book Antiqua"/>
                <w:sz w:val="24"/>
                <w:szCs w:val="24"/>
              </w:rPr>
              <w:lastRenderedPageBreak/>
              <w:t>35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52.4</w:t>
            </w:r>
            <w:r w:rsidRPr="007B0B39">
              <w:rPr>
                <w:rFonts w:ascii="Book Antiqua" w:hAnsi="Book Antiqua"/>
                <w:sz w:val="24"/>
                <w:szCs w:val="24"/>
              </w:rPr>
              <w:lastRenderedPageBreak/>
              <w:t>7</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dy</w:t>
            </w:r>
            <w:r w:rsidRPr="007B0B39">
              <w:rPr>
                <w:rFonts w:ascii="Book Antiqua" w:hAnsi="Book Antiqua"/>
                <w:sz w:val="24"/>
                <w:szCs w:val="24"/>
              </w:rPr>
              <w:lastRenderedPageBreak/>
              <w:t>e</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06" w:type="pct"/>
            <w:textDirection w:val="lrTbV"/>
          </w:tcPr>
          <w:p w:rsidR="00FF6BC5" w:rsidRPr="007B0B39" w:rsidRDefault="00FF6BC5" w:rsidP="00CE4041">
            <w:pPr>
              <w:spacing w:after="0" w:line="360" w:lineRule="auto"/>
              <w:jc w:val="both"/>
              <w:rPr>
                <w:rFonts w:ascii="Book Antiqua" w:hAnsi="Book Antiqua"/>
                <w:color w:val="FF0000"/>
                <w:sz w:val="24"/>
                <w:szCs w:val="24"/>
              </w:rPr>
            </w:pP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5</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59</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435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170.6</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5.22</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40.36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16.84</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60.2</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4.15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60.13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11.99</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45.6</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62.26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10.25</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50</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145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620</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3.29</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46.40</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31.14</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613.7</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46.81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27.99</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129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546.3</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36.72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30.55</w:t>
            </w: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38</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92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449.5</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4.57</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24.24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26.48</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481.9</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22.78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25.77</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456.6</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28.57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26.08</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504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293.6</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7.14</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42.65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21.78</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148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403.4</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42.65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25.07</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350</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53.44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24.05</w:t>
            </w: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9</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42</w:t>
            </w:r>
          </w:p>
        </w:tc>
        <w:tc>
          <w:tcPr>
            <w:tcW w:w="145" w:type="pct"/>
            <w:textDirection w:val="lrTbV"/>
          </w:tcPr>
          <w:p w:rsidR="00FF6BC5" w:rsidRPr="007B0B39" w:rsidRDefault="00FF6BC5" w:rsidP="00CE4041">
            <w:pPr>
              <w:spacing w:after="0" w:line="360" w:lineRule="auto"/>
              <w:jc w:val="both"/>
              <w:rPr>
                <w:rFonts w:ascii="Book Antiqua" w:hAnsi="Book Antiqua"/>
                <w:b/>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282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439.1</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5.88</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42.31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18.93</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449.6</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37.5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21.7</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471.9</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34.78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26.08</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10</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61</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465.6</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4.37</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27.53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29.51</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405.0</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27.53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32.25</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174.0</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45.99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15.93</w:t>
            </w: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11</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44</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599.8</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2.67</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28.12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25.36</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381.5</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27.53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46.89</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297.0</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22.02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37.87</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12</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55</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F</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182.8</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4.30</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25.78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20.31</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208.5</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ND</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27.24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20.78</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60</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197.8</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23.7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22.58</w:t>
            </w: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r w:rsidRPr="007B0B39">
              <w:rPr>
                <w:rFonts w:ascii="Book Antiqua" w:hAnsi="Book Antiqua"/>
                <w:sz w:val="24"/>
                <w:szCs w:val="24"/>
              </w:rPr>
              <w:lastRenderedPageBreak/>
              <w:t>3</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52</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w:t>
            </w:r>
            <w:r w:rsidRPr="007B0B39">
              <w:rPr>
                <w:rFonts w:ascii="Book Antiqua" w:hAnsi="Book Antiqua"/>
                <w:sz w:val="24"/>
                <w:szCs w:val="24"/>
              </w:rPr>
              <w:lastRenderedPageBreak/>
              <w:t>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381.1</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5.89</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10.</w:t>
            </w:r>
            <w:r w:rsidRPr="007B0B39">
              <w:rPr>
                <w:rFonts w:ascii="Book Antiqua" w:hAnsi="Book Antiqua"/>
                <w:sz w:val="24"/>
                <w:szCs w:val="24"/>
              </w:rPr>
              <w:lastRenderedPageBreak/>
              <w:t>96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39.8</w:t>
            </w:r>
            <w:r w:rsidRPr="007B0B39">
              <w:rPr>
                <w:rFonts w:ascii="Book Antiqua" w:hAnsi="Book Antiqua"/>
                <w:sz w:val="24"/>
                <w:szCs w:val="24"/>
              </w:rPr>
              <w:lastRenderedPageBreak/>
              <w:t>4</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58</w:t>
            </w:r>
            <w:r w:rsidRPr="007B0B39">
              <w:rPr>
                <w:rFonts w:ascii="Book Antiqua" w:hAnsi="Book Antiqua"/>
                <w:sz w:val="24"/>
                <w:szCs w:val="24"/>
              </w:rPr>
              <w:lastRenderedPageBreak/>
              <w:t>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540.2</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ND</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62.0</w:t>
            </w:r>
            <w:r w:rsidRPr="007B0B39">
              <w:rPr>
                <w:rFonts w:ascii="Book Antiqua" w:hAnsi="Book Antiqua"/>
                <w:sz w:val="24"/>
                <w:szCs w:val="24"/>
              </w:rPr>
              <w:lastRenderedPageBreak/>
              <w:t>3</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dy</w:t>
            </w:r>
            <w:r w:rsidRPr="007B0B39">
              <w:rPr>
                <w:rFonts w:ascii="Book Antiqua" w:hAnsi="Book Antiqua"/>
                <w:sz w:val="24"/>
                <w:szCs w:val="24"/>
              </w:rPr>
              <w:lastRenderedPageBreak/>
              <w:t>e</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lastRenderedPageBreak/>
              <w:t>14</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48</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355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364.7</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6.07</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32.43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25.63</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546.2</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29.60</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127</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1.25</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49.44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24.03</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45</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F</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508.8</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3.35</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40.99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33.77</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481.2</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44.07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38.17</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158.8</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59.46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15.23</w:t>
            </w:r>
          </w:p>
        </w:tc>
      </w:tr>
      <w:tr w:rsidR="00CE4041" w:rsidRPr="007B0B39">
        <w:trPr>
          <w:trHeight w:val="442"/>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93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395</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3.19</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18.67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29.42</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353.8</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3.19</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19.14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36.92</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169.9</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2.86</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21.84</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12.4</w:t>
            </w:r>
          </w:p>
        </w:tc>
      </w:tr>
      <w:tr w:rsidR="00CE4041" w:rsidRPr="007B0B39">
        <w:trPr>
          <w:trHeight w:val="441"/>
        </w:trPr>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17</w:t>
            </w:r>
          </w:p>
        </w:tc>
        <w:tc>
          <w:tcPr>
            <w:tcW w:w="15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53</w:t>
            </w:r>
          </w:p>
        </w:tc>
        <w:tc>
          <w:tcPr>
            <w:tcW w:w="14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3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138</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541.5</w:t>
            </w:r>
          </w:p>
        </w:tc>
        <w:tc>
          <w:tcPr>
            <w:tcW w:w="328"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2.67</w:t>
            </w:r>
          </w:p>
        </w:tc>
        <w:tc>
          <w:tcPr>
            <w:tcW w:w="290"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30.73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28.79</w:t>
            </w:r>
          </w:p>
        </w:tc>
        <w:tc>
          <w:tcPr>
            <w:tcW w:w="204"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107</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639.6</w:t>
            </w: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2.32</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27.53</w:t>
            </w: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50.07</w:t>
            </w:r>
          </w:p>
        </w:tc>
        <w:tc>
          <w:tcPr>
            <w:tcW w:w="206" w:type="pct"/>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dye</w:t>
            </w:r>
          </w:p>
        </w:tc>
        <w:tc>
          <w:tcPr>
            <w:tcW w:w="205"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34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c>
          <w:tcPr>
            <w:tcW w:w="251" w:type="pct"/>
            <w:textDirection w:val="lrTbV"/>
          </w:tcPr>
          <w:p w:rsidR="00FF6BC5" w:rsidRPr="007B0B39" w:rsidRDefault="00FF6BC5" w:rsidP="00CE4041">
            <w:pPr>
              <w:spacing w:after="0" w:line="360" w:lineRule="auto"/>
              <w:jc w:val="both"/>
              <w:rPr>
                <w:rFonts w:ascii="Book Antiqua" w:hAnsi="Book Antiqua"/>
                <w:sz w:val="24"/>
                <w:szCs w:val="24"/>
              </w:rPr>
            </w:pPr>
          </w:p>
        </w:tc>
      </w:tr>
      <w:tr w:rsidR="00CE4041" w:rsidRPr="007B0B39">
        <w:trPr>
          <w:trHeight w:val="442"/>
        </w:trPr>
        <w:tc>
          <w:tcPr>
            <w:tcW w:w="154"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18</w:t>
            </w:r>
          </w:p>
        </w:tc>
        <w:tc>
          <w:tcPr>
            <w:tcW w:w="154"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33</w:t>
            </w:r>
          </w:p>
        </w:tc>
        <w:tc>
          <w:tcPr>
            <w:tcW w:w="145"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M</w:t>
            </w:r>
          </w:p>
        </w:tc>
        <w:tc>
          <w:tcPr>
            <w:tcW w:w="192"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w:t>
            </w:r>
          </w:p>
        </w:tc>
        <w:tc>
          <w:tcPr>
            <w:tcW w:w="23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138</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216</w:t>
            </w:r>
          </w:p>
        </w:tc>
        <w:tc>
          <w:tcPr>
            <w:tcW w:w="328"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5.68</w:t>
            </w:r>
          </w:p>
        </w:tc>
        <w:tc>
          <w:tcPr>
            <w:tcW w:w="290"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47.212</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22.43</w:t>
            </w:r>
          </w:p>
        </w:tc>
        <w:tc>
          <w:tcPr>
            <w:tcW w:w="204"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w:t>
            </w:r>
          </w:p>
        </w:tc>
        <w:tc>
          <w:tcPr>
            <w:tcW w:w="205"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63</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259.2</w:t>
            </w:r>
          </w:p>
        </w:tc>
        <w:tc>
          <w:tcPr>
            <w:tcW w:w="34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4.11</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74.58</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16.17</w:t>
            </w:r>
          </w:p>
        </w:tc>
        <w:tc>
          <w:tcPr>
            <w:tcW w:w="206"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6</w:t>
            </w:r>
          </w:p>
        </w:tc>
        <w:tc>
          <w:tcPr>
            <w:tcW w:w="205"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89</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132.9</w:t>
            </w:r>
          </w:p>
        </w:tc>
        <w:tc>
          <w:tcPr>
            <w:tcW w:w="34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2.89</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89.8</w:t>
            </w:r>
          </w:p>
        </w:tc>
        <w:tc>
          <w:tcPr>
            <w:tcW w:w="251" w:type="pct"/>
            <w:tcBorders>
              <w:bottom w:val="single" w:sz="12" w:space="0" w:color="008000"/>
            </w:tcBorders>
            <w:textDirection w:val="lrTbV"/>
          </w:tcPr>
          <w:p w:rsidR="00FF6BC5" w:rsidRPr="007B0B39" w:rsidRDefault="00FF6BC5" w:rsidP="00CE4041">
            <w:pPr>
              <w:spacing w:after="0" w:line="360" w:lineRule="auto"/>
              <w:jc w:val="both"/>
              <w:rPr>
                <w:rFonts w:ascii="Book Antiqua" w:hAnsi="Book Antiqua"/>
                <w:sz w:val="24"/>
                <w:szCs w:val="24"/>
              </w:rPr>
            </w:pPr>
            <w:r w:rsidRPr="007B0B39">
              <w:rPr>
                <w:rFonts w:ascii="Book Antiqua" w:hAnsi="Book Antiqua"/>
                <w:sz w:val="24"/>
                <w:szCs w:val="24"/>
              </w:rPr>
              <w:t>10.38</w:t>
            </w:r>
          </w:p>
        </w:tc>
      </w:tr>
    </w:tbl>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 xml:space="preserve">ALT: </w:t>
      </w:r>
      <w:r w:rsidR="002107FF" w:rsidRPr="007B0B39">
        <w:rPr>
          <w:rFonts w:ascii="Book Antiqua" w:hAnsi="Book Antiqua"/>
          <w:sz w:val="24"/>
          <w:szCs w:val="24"/>
        </w:rPr>
        <w:t xml:space="preserve">Alanine </w:t>
      </w:r>
      <w:r w:rsidRPr="007B0B39">
        <w:rPr>
          <w:rFonts w:ascii="Book Antiqua" w:hAnsi="Book Antiqua"/>
          <w:sz w:val="24"/>
          <w:szCs w:val="24"/>
        </w:rPr>
        <w:t xml:space="preserve">aminotransferase; TBIL: </w:t>
      </w:r>
      <w:r w:rsidR="002107FF" w:rsidRPr="007B0B39">
        <w:rPr>
          <w:rFonts w:ascii="Book Antiqua" w:hAnsi="Book Antiqua"/>
          <w:sz w:val="24"/>
          <w:szCs w:val="24"/>
        </w:rPr>
        <w:t xml:space="preserve">Total </w:t>
      </w:r>
      <w:r w:rsidRPr="007B0B39">
        <w:rPr>
          <w:rFonts w:ascii="Book Antiqua" w:hAnsi="Book Antiqua"/>
          <w:sz w:val="24"/>
          <w:szCs w:val="24"/>
        </w:rPr>
        <w:t xml:space="preserve">bilirubin; PTA: </w:t>
      </w:r>
      <w:r w:rsidR="002107FF" w:rsidRPr="007B0B39">
        <w:rPr>
          <w:rFonts w:ascii="Book Antiqua" w:hAnsi="Book Antiqua"/>
          <w:sz w:val="24"/>
          <w:szCs w:val="24"/>
        </w:rPr>
        <w:t xml:space="preserve">Prothrombin </w:t>
      </w:r>
      <w:r w:rsidRPr="007B0B39">
        <w:rPr>
          <w:rFonts w:ascii="Book Antiqua" w:hAnsi="Book Antiqua"/>
          <w:sz w:val="24"/>
          <w:szCs w:val="24"/>
        </w:rPr>
        <w:t xml:space="preserve">activity; MELD-Na: </w:t>
      </w:r>
      <w:r w:rsidR="002107FF" w:rsidRPr="007B0B39">
        <w:rPr>
          <w:rFonts w:ascii="Book Antiqua" w:hAnsi="Book Antiqua"/>
          <w:sz w:val="24"/>
          <w:szCs w:val="24"/>
        </w:rPr>
        <w:t xml:space="preserve">Model </w:t>
      </w:r>
      <w:r w:rsidRPr="007B0B39">
        <w:rPr>
          <w:rFonts w:ascii="Book Antiqua" w:hAnsi="Book Antiqua"/>
          <w:sz w:val="24"/>
          <w:szCs w:val="24"/>
        </w:rPr>
        <w:t>for end-</w:t>
      </w:r>
      <w:r w:rsidR="002107FF">
        <w:rPr>
          <w:rFonts w:ascii="Book Antiqua" w:hAnsi="Book Antiqua"/>
          <w:sz w:val="24"/>
          <w:szCs w:val="24"/>
        </w:rPr>
        <w:t>stage liver diseases and sodium</w:t>
      </w:r>
      <w:r w:rsidR="00A21EC6">
        <w:rPr>
          <w:rFonts w:ascii="Book Antiqua" w:hAnsi="Book Antiqua" w:hint="eastAsia"/>
          <w:sz w:val="24"/>
          <w:szCs w:val="24"/>
        </w:rPr>
        <w:t xml:space="preserve">; HBV: </w:t>
      </w:r>
      <w:r w:rsidR="00A21EC6" w:rsidRPr="00A21EC6">
        <w:rPr>
          <w:rFonts w:ascii="Book Antiqua" w:eastAsia="AdvEPSTIM" w:hAnsi="Book Antiqua"/>
          <w:caps/>
          <w:sz w:val="24"/>
          <w:szCs w:val="24"/>
        </w:rPr>
        <w:t>h</w:t>
      </w:r>
      <w:r w:rsidR="00A21EC6" w:rsidRPr="00A21EC6">
        <w:rPr>
          <w:rFonts w:ascii="Book Antiqua" w:eastAsia="AdvEPSTIM" w:hAnsi="Book Antiqua"/>
          <w:sz w:val="24"/>
          <w:szCs w:val="24"/>
        </w:rPr>
        <w:t>epatitis B virus</w:t>
      </w:r>
      <w:r w:rsidR="00A21EC6">
        <w:rPr>
          <w:rFonts w:ascii="Book Antiqua" w:eastAsia="AdvEPSTIM" w:hAnsi="Book Antiqua" w:hint="eastAsia"/>
          <w:sz w:val="24"/>
          <w:szCs w:val="24"/>
        </w:rPr>
        <w:t>.</w:t>
      </w:r>
    </w:p>
    <w:p w:rsidR="00FF6BC5"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2107FF" w:rsidRPr="002107FF" w:rsidRDefault="002107FF"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b/>
          <w:sz w:val="24"/>
          <w:szCs w:val="24"/>
        </w:rPr>
      </w:pPr>
      <w:r w:rsidRPr="007B0B39">
        <w:rPr>
          <w:rFonts w:ascii="Book Antiqua" w:hAnsi="Book Antiqua"/>
          <w:b/>
          <w:sz w:val="24"/>
          <w:szCs w:val="24"/>
        </w:rPr>
        <w:t>Table 2 T he</w:t>
      </w:r>
      <w:r w:rsidR="00D532B0">
        <w:rPr>
          <w:rFonts w:ascii="Book Antiqua" w:hAnsi="Book Antiqua"/>
          <w:b/>
          <w:sz w:val="24"/>
          <w:szCs w:val="24"/>
        </w:rPr>
        <w:t>lper type 17 and T regulatory</w:t>
      </w:r>
      <w:r w:rsidRPr="007B0B39">
        <w:rPr>
          <w:rFonts w:ascii="Book Antiqua" w:hAnsi="Book Antiqua"/>
          <w:b/>
          <w:sz w:val="24"/>
          <w:szCs w:val="24"/>
        </w:rPr>
        <w:t xml:space="preserve"> differentiation-related cytokines</w:t>
      </w:r>
    </w:p>
    <w:tbl>
      <w:tblPr>
        <w:tblW w:w="0" w:type="auto"/>
        <w:tblBorders>
          <w:top w:val="single" w:sz="4" w:space="0" w:color="auto"/>
          <w:bottom w:val="single" w:sz="4" w:space="0" w:color="auto"/>
        </w:tblBorders>
        <w:tblLook w:val="00A0" w:firstRow="1" w:lastRow="0" w:firstColumn="1" w:lastColumn="0" w:noHBand="0" w:noVBand="0"/>
      </w:tblPr>
      <w:tblGrid>
        <w:gridCol w:w="1242"/>
        <w:gridCol w:w="2410"/>
        <w:gridCol w:w="4678"/>
        <w:gridCol w:w="5844"/>
      </w:tblGrid>
      <w:tr w:rsidR="00FF6BC5" w:rsidRPr="007B0B39">
        <w:tc>
          <w:tcPr>
            <w:tcW w:w="1242" w:type="dxa"/>
            <w:tcBorders>
              <w:top w:val="single" w:sz="4" w:space="0" w:color="auto"/>
              <w:bottom w:val="single" w:sz="4" w:space="0" w:color="auto"/>
            </w:tcBorders>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2107FF">
              <w:rPr>
                <w:rFonts w:ascii="Book Antiqua" w:hAnsi="Book Antiqua"/>
                <w:sz w:val="24"/>
                <w:szCs w:val="24"/>
              </w:rPr>
              <w:t>Genes</w:t>
            </w:r>
          </w:p>
        </w:tc>
        <w:tc>
          <w:tcPr>
            <w:tcW w:w="2410" w:type="dxa"/>
            <w:tcBorders>
              <w:top w:val="single" w:sz="4" w:space="0" w:color="auto"/>
              <w:bottom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cs="Minion-Regular"/>
                <w:sz w:val="24"/>
                <w:szCs w:val="24"/>
              </w:rPr>
              <w:t>GenBank accession number</w:t>
            </w:r>
          </w:p>
        </w:tc>
        <w:tc>
          <w:tcPr>
            <w:tcW w:w="4678" w:type="dxa"/>
            <w:tcBorders>
              <w:top w:val="single" w:sz="4" w:space="0" w:color="auto"/>
              <w:bottom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Primers(5</w:t>
            </w:r>
            <w:r w:rsidR="005E6917" w:rsidRPr="007B0B39">
              <w:rPr>
                <w:rFonts w:ascii="Book Antiqua" w:hAnsi="Book Antiqua"/>
                <w:sz w:val="24"/>
                <w:szCs w:val="24"/>
              </w:rPr>
              <w:t>′</w:t>
            </w:r>
            <w:r w:rsidRPr="007B0B39">
              <w:rPr>
                <w:rFonts w:ascii="Book Antiqua" w:hAnsi="Book Antiqua"/>
                <w:sz w:val="24"/>
                <w:szCs w:val="24"/>
              </w:rPr>
              <w:t xml:space="preserve"> to 3</w:t>
            </w:r>
            <w:r w:rsidR="005E6917" w:rsidRPr="007B0B39">
              <w:rPr>
                <w:rFonts w:ascii="Book Antiqua" w:hAnsi="Book Antiqua"/>
                <w:sz w:val="24"/>
                <w:szCs w:val="24"/>
              </w:rPr>
              <w:t>′</w:t>
            </w:r>
            <w:r w:rsidRPr="007B0B39">
              <w:rPr>
                <w:rFonts w:ascii="Book Antiqua" w:hAnsi="Book Antiqua"/>
                <w:sz w:val="24"/>
                <w:szCs w:val="24"/>
              </w:rPr>
              <w:t>)</w:t>
            </w:r>
          </w:p>
        </w:tc>
        <w:tc>
          <w:tcPr>
            <w:tcW w:w="5844" w:type="dxa"/>
            <w:tcBorders>
              <w:top w:val="single" w:sz="4" w:space="0" w:color="auto"/>
              <w:bottom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Reported function</w:t>
            </w:r>
          </w:p>
        </w:tc>
      </w:tr>
      <w:tr w:rsidR="00FF6BC5" w:rsidRPr="007B0B39">
        <w:tc>
          <w:tcPr>
            <w:tcW w:w="1242" w:type="dxa"/>
            <w:tcBorders>
              <w:top w:val="single" w:sz="4" w:space="0" w:color="auto"/>
            </w:tcBorders>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lastRenderedPageBreak/>
              <w:t>IL-1</w:t>
            </w:r>
            <w:r w:rsidRPr="002107FF">
              <w:rPr>
                <w:rFonts w:ascii="Book Antiqua" w:eastAsia="BatangChe" w:hAnsi="Book Antiqua"/>
                <w:i/>
                <w:sz w:val="24"/>
                <w:szCs w:val="24"/>
              </w:rPr>
              <w:t>β</w:t>
            </w:r>
          </w:p>
        </w:tc>
        <w:tc>
          <w:tcPr>
            <w:tcW w:w="2410" w:type="dxa"/>
            <w:tcBorders>
              <w:top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NM_000576</w:t>
            </w:r>
          </w:p>
        </w:tc>
        <w:tc>
          <w:tcPr>
            <w:tcW w:w="4678" w:type="dxa"/>
            <w:tcBorders>
              <w:top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GCTGATGGCCCTAAACAGATGAA</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TGAAGCCCTTGCTGTAGTGGTG</w:t>
            </w:r>
          </w:p>
        </w:tc>
        <w:tc>
          <w:tcPr>
            <w:tcW w:w="5844" w:type="dxa"/>
            <w:tcBorders>
              <w:top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Induce human Th17 polarization</w:t>
            </w:r>
            <w:r w:rsidRPr="002107FF">
              <w:rPr>
                <w:rFonts w:ascii="Book Antiqua" w:hAnsi="Book Antiqua"/>
                <w:sz w:val="24"/>
                <w:szCs w:val="24"/>
                <w:vertAlign w:val="superscript"/>
              </w:rPr>
              <w:t>[17]</w:t>
            </w:r>
          </w:p>
        </w:tc>
      </w:tr>
      <w:tr w:rsidR="00FF6BC5" w:rsidRPr="007B0B39">
        <w:tc>
          <w:tcPr>
            <w:tcW w:w="1242" w:type="dxa"/>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t>IL-6</w:t>
            </w:r>
          </w:p>
        </w:tc>
        <w:tc>
          <w:tcPr>
            <w:tcW w:w="2410"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NM_000600</w:t>
            </w:r>
          </w:p>
        </w:tc>
        <w:tc>
          <w:tcPr>
            <w:tcW w:w="4678"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AAGCCAGAGCTGTGCAGATGAGTA</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TGTCCTGCAGCCACTGGTTC</w:t>
            </w:r>
          </w:p>
        </w:tc>
        <w:tc>
          <w:tcPr>
            <w:tcW w:w="5844"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Induce human Th17 polarization</w:t>
            </w:r>
            <w:r w:rsidRPr="002107FF">
              <w:rPr>
                <w:rFonts w:ascii="Book Antiqua" w:hAnsi="Book Antiqua"/>
                <w:sz w:val="24"/>
                <w:szCs w:val="24"/>
                <w:vertAlign w:val="superscript"/>
              </w:rPr>
              <w:t>[17]</w:t>
            </w:r>
          </w:p>
        </w:tc>
      </w:tr>
      <w:tr w:rsidR="00FF6BC5" w:rsidRPr="007B0B39">
        <w:tc>
          <w:tcPr>
            <w:tcW w:w="1242" w:type="dxa"/>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t>IL-23/p19</w:t>
            </w:r>
          </w:p>
        </w:tc>
        <w:tc>
          <w:tcPr>
            <w:tcW w:w="2410"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NM_016584</w:t>
            </w:r>
          </w:p>
        </w:tc>
        <w:tc>
          <w:tcPr>
            <w:tcW w:w="4678"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GCAGCCTGAGGGTCACCACT</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GGCGGCTACAGCCACAAA</w:t>
            </w:r>
          </w:p>
        </w:tc>
        <w:tc>
          <w:tcPr>
            <w:tcW w:w="5844"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Unique subunit of IL-23</w:t>
            </w:r>
          </w:p>
        </w:tc>
      </w:tr>
      <w:tr w:rsidR="00FF6BC5" w:rsidRPr="007B0B39">
        <w:tc>
          <w:tcPr>
            <w:tcW w:w="1242" w:type="dxa"/>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t>IL-17A</w:t>
            </w:r>
          </w:p>
        </w:tc>
        <w:tc>
          <w:tcPr>
            <w:tcW w:w="2410"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NM_002190</w:t>
            </w:r>
          </w:p>
        </w:tc>
        <w:tc>
          <w:tcPr>
            <w:tcW w:w="4678"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TGTCCACCATGTGGCCTAAGAG</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GTCCGAAATGAGGCTGTCTTTGA</w:t>
            </w:r>
          </w:p>
        </w:tc>
        <w:tc>
          <w:tcPr>
            <w:tcW w:w="5844"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Main effective cytokine of Th17 cells</w:t>
            </w:r>
            <w:r w:rsidRPr="002107FF">
              <w:rPr>
                <w:rFonts w:ascii="Book Antiqua" w:hAnsi="Book Antiqua"/>
                <w:sz w:val="24"/>
                <w:szCs w:val="24"/>
                <w:vertAlign w:val="superscript"/>
              </w:rPr>
              <w:t>[7]</w:t>
            </w:r>
          </w:p>
        </w:tc>
      </w:tr>
      <w:tr w:rsidR="00FF6BC5" w:rsidRPr="007B0B39">
        <w:tc>
          <w:tcPr>
            <w:tcW w:w="1242" w:type="dxa"/>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t>TGF-</w:t>
            </w:r>
            <w:r w:rsidRPr="002107FF">
              <w:rPr>
                <w:rFonts w:ascii="Book Antiqua" w:eastAsia="BatangChe" w:hAnsi="Book Antiqua"/>
                <w:i/>
                <w:sz w:val="24"/>
                <w:szCs w:val="24"/>
              </w:rPr>
              <w:t>β</w:t>
            </w:r>
            <w:r w:rsidRPr="002107FF">
              <w:rPr>
                <w:rFonts w:ascii="Book Antiqua" w:hAnsi="Book Antiqua"/>
                <w:i/>
                <w:sz w:val="24"/>
                <w:szCs w:val="24"/>
              </w:rPr>
              <w:t>1</w:t>
            </w:r>
          </w:p>
        </w:tc>
        <w:tc>
          <w:tcPr>
            <w:tcW w:w="2410"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NM_000660</w:t>
            </w:r>
          </w:p>
        </w:tc>
        <w:tc>
          <w:tcPr>
            <w:tcW w:w="4678"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AGCGACTCGCCAGAGTGGTTA</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GCAGTGTGTTATCCCTGCTGTCA</w:t>
            </w:r>
          </w:p>
        </w:tc>
        <w:tc>
          <w:tcPr>
            <w:tcW w:w="5844"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Induce mouse Th17 and Treg polarization, suppress human Th17 polarization</w:t>
            </w:r>
            <w:r w:rsidRPr="002107FF">
              <w:rPr>
                <w:rFonts w:ascii="Book Antiqua" w:hAnsi="Book Antiqua"/>
                <w:sz w:val="24"/>
                <w:szCs w:val="24"/>
                <w:vertAlign w:val="superscript"/>
              </w:rPr>
              <w:t>[9,10,17]</w:t>
            </w:r>
          </w:p>
        </w:tc>
      </w:tr>
      <w:tr w:rsidR="00FF6BC5" w:rsidRPr="007B0B39">
        <w:tc>
          <w:tcPr>
            <w:tcW w:w="1242" w:type="dxa"/>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lastRenderedPageBreak/>
              <w:t>IL-2</w:t>
            </w:r>
          </w:p>
        </w:tc>
        <w:tc>
          <w:tcPr>
            <w:tcW w:w="2410"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NM_000586</w:t>
            </w:r>
          </w:p>
        </w:tc>
        <w:tc>
          <w:tcPr>
            <w:tcW w:w="4678"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CAACTCCTGTCTTGCATTGCACTAA</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AATGTGAGCATCCTGGTGAGTTTG</w:t>
            </w:r>
          </w:p>
        </w:tc>
        <w:tc>
          <w:tcPr>
            <w:tcW w:w="5844" w:type="dxa"/>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Induce human and mouse Treg polarization</w:t>
            </w:r>
            <w:r w:rsidRPr="002107FF">
              <w:rPr>
                <w:rFonts w:ascii="Book Antiqua" w:hAnsi="Book Antiqua"/>
                <w:sz w:val="24"/>
                <w:szCs w:val="24"/>
                <w:vertAlign w:val="superscript"/>
              </w:rPr>
              <w:t>[10]</w:t>
            </w:r>
          </w:p>
        </w:tc>
      </w:tr>
      <w:tr w:rsidR="00FF6BC5" w:rsidRPr="007B0B39">
        <w:tc>
          <w:tcPr>
            <w:tcW w:w="1242" w:type="dxa"/>
            <w:tcBorders>
              <w:bottom w:val="single" w:sz="4" w:space="0" w:color="auto"/>
            </w:tcBorders>
            <w:textDirection w:val="lrTbV"/>
          </w:tcPr>
          <w:p w:rsidR="00FF6BC5" w:rsidRPr="002107FF"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2107FF">
              <w:rPr>
                <w:rFonts w:ascii="Book Antiqua" w:hAnsi="Book Antiqua"/>
                <w:i/>
                <w:sz w:val="24"/>
                <w:szCs w:val="24"/>
              </w:rPr>
              <w:t>FoxP3</w:t>
            </w:r>
          </w:p>
        </w:tc>
        <w:tc>
          <w:tcPr>
            <w:tcW w:w="2410" w:type="dxa"/>
            <w:tcBorders>
              <w:bottom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NM_014009</w:t>
            </w:r>
          </w:p>
        </w:tc>
        <w:tc>
          <w:tcPr>
            <w:tcW w:w="4678" w:type="dxa"/>
            <w:tcBorders>
              <w:bottom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Forward: GTTCACACGCATGTTTGCCTTC</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Reverse: CACAAAGCACTTGTGCAGACTCAG</w:t>
            </w:r>
          </w:p>
        </w:tc>
        <w:tc>
          <w:tcPr>
            <w:tcW w:w="5844" w:type="dxa"/>
            <w:tcBorders>
              <w:bottom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 xml:space="preserve">Master regulatory transcription factors of </w:t>
            </w:r>
            <w:proofErr w:type="spellStart"/>
            <w:r w:rsidRPr="007B0B39">
              <w:rPr>
                <w:rFonts w:ascii="Book Antiqua" w:hAnsi="Book Antiqua"/>
                <w:sz w:val="24"/>
                <w:szCs w:val="24"/>
              </w:rPr>
              <w:t>Treg</w:t>
            </w:r>
            <w:proofErr w:type="spellEnd"/>
            <w:r w:rsidRPr="007B0B39">
              <w:rPr>
                <w:rFonts w:ascii="Book Antiqua" w:hAnsi="Book Antiqua"/>
                <w:sz w:val="24"/>
                <w:szCs w:val="24"/>
              </w:rPr>
              <w:t xml:space="preserve"> lineage</w:t>
            </w:r>
            <w:r w:rsidRPr="002107FF">
              <w:rPr>
                <w:rFonts w:ascii="Book Antiqua" w:hAnsi="Book Antiqua"/>
                <w:sz w:val="24"/>
                <w:szCs w:val="24"/>
                <w:vertAlign w:val="superscript"/>
              </w:rPr>
              <w:t>[21]</w:t>
            </w:r>
          </w:p>
        </w:tc>
      </w:tr>
    </w:tbl>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2107FF" w:rsidRPr="007B0B39" w:rsidRDefault="002107FF"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b/>
          <w:sz w:val="24"/>
          <w:szCs w:val="24"/>
        </w:rPr>
      </w:pPr>
      <w:r w:rsidRPr="007B0B39">
        <w:rPr>
          <w:rFonts w:ascii="Book Antiqua" w:hAnsi="Book Antiqua"/>
          <w:b/>
          <w:sz w:val="24"/>
          <w:szCs w:val="24"/>
        </w:rPr>
        <w:t>Table 3 Correlations between clinical characteristics and host immune data during the onset, peak, and recovery phase</w:t>
      </w:r>
      <w:r w:rsidR="005E6917" w:rsidRPr="007B0B39">
        <w:rPr>
          <w:rFonts w:ascii="Book Antiqua" w:hAnsi="Book Antiqua"/>
          <w:b/>
          <w:sz w:val="24"/>
          <w:szCs w:val="24"/>
        </w:rPr>
        <w:t>s</w:t>
      </w:r>
      <w:r w:rsidRPr="007B0B39">
        <w:rPr>
          <w:rFonts w:ascii="Book Antiqua" w:hAnsi="Book Antiqua"/>
          <w:b/>
          <w:sz w:val="24"/>
          <w:szCs w:val="24"/>
        </w:rPr>
        <w:t xml:space="preserve"> during </w:t>
      </w:r>
      <w:r w:rsidR="00A21EC6" w:rsidRPr="00003A4D">
        <w:rPr>
          <w:rFonts w:ascii="Book Antiqua" w:eastAsia="AdvEPSTIM" w:hAnsi="Book Antiqua"/>
          <w:b/>
          <w:sz w:val="24"/>
          <w:szCs w:val="24"/>
        </w:rPr>
        <w:t>hepatitis B virus</w:t>
      </w:r>
      <w:r w:rsidR="002107FF" w:rsidRPr="002107FF">
        <w:rPr>
          <w:rFonts w:ascii="Book Antiqua" w:hAnsi="Book Antiqua"/>
          <w:b/>
          <w:sz w:val="24"/>
          <w:szCs w:val="24"/>
        </w:rPr>
        <w:t>-related acute-on-chronic liver failure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752"/>
        <w:gridCol w:w="698"/>
        <w:gridCol w:w="473"/>
        <w:gridCol w:w="575"/>
        <w:gridCol w:w="547"/>
        <w:gridCol w:w="575"/>
        <w:gridCol w:w="547"/>
        <w:gridCol w:w="575"/>
        <w:gridCol w:w="473"/>
        <w:gridCol w:w="575"/>
        <w:gridCol w:w="473"/>
        <w:gridCol w:w="575"/>
        <w:gridCol w:w="473"/>
        <w:gridCol w:w="575"/>
        <w:gridCol w:w="473"/>
        <w:gridCol w:w="575"/>
        <w:gridCol w:w="473"/>
        <w:gridCol w:w="575"/>
        <w:gridCol w:w="473"/>
        <w:gridCol w:w="575"/>
        <w:gridCol w:w="473"/>
        <w:gridCol w:w="575"/>
        <w:gridCol w:w="473"/>
        <w:gridCol w:w="575"/>
        <w:gridCol w:w="473"/>
        <w:gridCol w:w="575"/>
      </w:tblGrid>
      <w:tr w:rsidR="009F412A" w:rsidRPr="007B0B39">
        <w:tc>
          <w:tcPr>
            <w:tcW w:w="247" w:type="pct"/>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05" w:type="pct"/>
            <w:tcBorders>
              <w:righ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1471" w:type="pct"/>
            <w:gridSpan w:val="8"/>
            <w:tcBorders>
              <w:left w:val="single" w:sz="4" w:space="0" w:color="auto"/>
              <w:bottom w:val="single" w:sz="4" w:space="0" w:color="auto"/>
              <w:right w:val="single" w:sz="4" w:space="0" w:color="auto"/>
            </w:tcBorders>
            <w:textDirection w:val="lrTbV"/>
          </w:tcPr>
          <w:p w:rsidR="00FF6BC5" w:rsidRPr="007B0B39" w:rsidRDefault="008E5310"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Onset</w:t>
            </w:r>
          </w:p>
        </w:tc>
        <w:tc>
          <w:tcPr>
            <w:tcW w:w="1436" w:type="pct"/>
            <w:gridSpan w:val="8"/>
            <w:tcBorders>
              <w:left w:val="single" w:sz="4" w:space="0" w:color="auto"/>
              <w:bottom w:val="single" w:sz="4" w:space="0" w:color="auto"/>
              <w:right w:val="single" w:sz="4" w:space="0" w:color="auto"/>
            </w:tcBorders>
            <w:textDirection w:val="lrTbV"/>
          </w:tcPr>
          <w:p w:rsidR="00FF6BC5" w:rsidRPr="007B0B39" w:rsidRDefault="00C51D12"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P</w:t>
            </w:r>
            <w:r w:rsidR="00FF6BC5" w:rsidRPr="007B0B39">
              <w:rPr>
                <w:rFonts w:ascii="Book Antiqua" w:hAnsi="Book Antiqua"/>
                <w:sz w:val="24"/>
                <w:szCs w:val="24"/>
              </w:rPr>
              <w:t>eak</w:t>
            </w:r>
          </w:p>
        </w:tc>
        <w:tc>
          <w:tcPr>
            <w:tcW w:w="1541" w:type="pct"/>
            <w:gridSpan w:val="8"/>
            <w:tcBorders>
              <w:left w:val="single" w:sz="4" w:space="0" w:color="auto"/>
            </w:tcBorders>
            <w:textDirection w:val="lrTbV"/>
          </w:tcPr>
          <w:p w:rsidR="00FF6BC5" w:rsidRPr="007B0B39" w:rsidRDefault="008E5310"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Recovery</w:t>
            </w:r>
          </w:p>
        </w:tc>
      </w:tr>
      <w:tr w:rsidR="009F412A" w:rsidRPr="007B0B39">
        <w:tc>
          <w:tcPr>
            <w:tcW w:w="247" w:type="pct"/>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05" w:type="pct"/>
            <w:tcBorders>
              <w:righ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56" w:type="pct"/>
            <w:gridSpan w:val="2"/>
            <w:tcBorders>
              <w:lef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Th17</w:t>
            </w:r>
          </w:p>
        </w:tc>
        <w:tc>
          <w:tcPr>
            <w:tcW w:w="371"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Treg</w:t>
            </w:r>
          </w:p>
        </w:tc>
        <w:tc>
          <w:tcPr>
            <w:tcW w:w="385"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Treg/Th17</w:t>
            </w:r>
          </w:p>
        </w:tc>
        <w:tc>
          <w:tcPr>
            <w:tcW w:w="359" w:type="pct"/>
            <w:gridSpan w:val="2"/>
            <w:tcBorders>
              <w:righ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IL-17</w:t>
            </w:r>
          </w:p>
        </w:tc>
        <w:tc>
          <w:tcPr>
            <w:tcW w:w="359" w:type="pct"/>
            <w:gridSpan w:val="2"/>
            <w:tcBorders>
              <w:lef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Th17</w:t>
            </w:r>
          </w:p>
        </w:tc>
        <w:tc>
          <w:tcPr>
            <w:tcW w:w="359"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Treg</w:t>
            </w:r>
          </w:p>
        </w:tc>
        <w:tc>
          <w:tcPr>
            <w:tcW w:w="359"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Treg/Th17</w:t>
            </w:r>
          </w:p>
        </w:tc>
        <w:tc>
          <w:tcPr>
            <w:tcW w:w="359" w:type="pct"/>
            <w:gridSpan w:val="2"/>
            <w:tcBorders>
              <w:righ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IL-17</w:t>
            </w:r>
          </w:p>
        </w:tc>
        <w:tc>
          <w:tcPr>
            <w:tcW w:w="455" w:type="pct"/>
            <w:gridSpan w:val="2"/>
            <w:tcBorders>
              <w:left w:val="single" w:sz="4" w:space="0" w:color="auto"/>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Th17</w:t>
            </w:r>
          </w:p>
        </w:tc>
        <w:tc>
          <w:tcPr>
            <w:tcW w:w="364"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Treg</w:t>
            </w:r>
          </w:p>
        </w:tc>
        <w:tc>
          <w:tcPr>
            <w:tcW w:w="364"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Treg/Th17</w:t>
            </w:r>
          </w:p>
        </w:tc>
        <w:tc>
          <w:tcPr>
            <w:tcW w:w="358" w:type="pct"/>
            <w:gridSpan w:val="2"/>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IL-17</w:t>
            </w:r>
          </w:p>
        </w:tc>
      </w:tr>
      <w:tr w:rsidR="009F412A" w:rsidRPr="009F412A">
        <w:tc>
          <w:tcPr>
            <w:tcW w:w="24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p>
        </w:tc>
        <w:tc>
          <w:tcPr>
            <w:tcW w:w="305" w:type="pct"/>
            <w:tcBorders>
              <w:bottom w:val="single" w:sz="4" w:space="0" w:color="auto"/>
              <w:right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p>
        </w:tc>
        <w:tc>
          <w:tcPr>
            <w:tcW w:w="187" w:type="pct"/>
            <w:tcBorders>
              <w:left w:val="single" w:sz="4" w:space="0" w:color="auto"/>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69"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sidR="009F412A">
              <w:rPr>
                <w:rFonts w:ascii="Book Antiqua" w:hAnsi="Book Antiqua" w:hint="eastAsia"/>
                <w:i/>
                <w:caps/>
                <w:sz w:val="24"/>
                <w:szCs w:val="24"/>
              </w:rPr>
              <w:t>-</w:t>
            </w:r>
            <w:r w:rsidR="009F412A" w:rsidRPr="009F412A">
              <w:rPr>
                <w:rFonts w:ascii="Book Antiqua" w:hAnsi="Book Antiqua"/>
                <w:sz w:val="24"/>
                <w:szCs w:val="24"/>
              </w:rPr>
              <w:t>value</w:t>
            </w:r>
          </w:p>
        </w:tc>
        <w:tc>
          <w:tcPr>
            <w:tcW w:w="199"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213"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right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left w:val="single" w:sz="4" w:space="0" w:color="auto"/>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2" w:type="pct"/>
            <w:tcBorders>
              <w:bottom w:val="single" w:sz="4" w:space="0" w:color="auto"/>
              <w:right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left w:val="single" w:sz="4" w:space="0" w:color="auto"/>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268"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7"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7"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c>
          <w:tcPr>
            <w:tcW w:w="187" w:type="pct"/>
            <w:tcBorders>
              <w:bottom w:val="single" w:sz="4" w:space="0" w:color="auto"/>
            </w:tcBorders>
            <w:textDirection w:val="lrTbV"/>
          </w:tcPr>
          <w:p w:rsidR="00FF6BC5" w:rsidRPr="009F412A"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i/>
                <w:sz w:val="24"/>
                <w:szCs w:val="24"/>
              </w:rPr>
            </w:pPr>
            <w:r w:rsidRPr="009F412A">
              <w:rPr>
                <w:rFonts w:ascii="Book Antiqua" w:hAnsi="Book Antiqua"/>
                <w:i/>
                <w:sz w:val="24"/>
                <w:szCs w:val="24"/>
              </w:rPr>
              <w:t>r</w:t>
            </w:r>
          </w:p>
        </w:tc>
        <w:tc>
          <w:tcPr>
            <w:tcW w:w="171" w:type="pct"/>
            <w:tcBorders>
              <w:bottom w:val="single" w:sz="4" w:space="0" w:color="auto"/>
            </w:tcBorders>
            <w:textDirection w:val="lrTbV"/>
          </w:tcPr>
          <w:p w:rsidR="00FF6BC5" w:rsidRPr="009F412A" w:rsidRDefault="009F412A" w:rsidP="00CE4041">
            <w:pPr>
              <w:pStyle w:val="ColorfulList-Accent11"/>
              <w:widowControl w:val="0"/>
              <w:autoSpaceDE w:val="0"/>
              <w:autoSpaceDN w:val="0"/>
              <w:snapToGrid/>
              <w:spacing w:after="0" w:line="360" w:lineRule="auto"/>
              <w:ind w:firstLineChars="0" w:firstLine="0"/>
              <w:jc w:val="both"/>
              <w:rPr>
                <w:rFonts w:ascii="Book Antiqua" w:hAnsi="Book Antiqua"/>
                <w:i/>
                <w:caps/>
                <w:sz w:val="24"/>
                <w:szCs w:val="24"/>
              </w:rPr>
            </w:pPr>
            <w:r w:rsidRPr="009F412A">
              <w:rPr>
                <w:rFonts w:ascii="Book Antiqua" w:hAnsi="Book Antiqua"/>
                <w:i/>
                <w:caps/>
                <w:sz w:val="24"/>
                <w:szCs w:val="24"/>
              </w:rPr>
              <w:t>p</w:t>
            </w:r>
            <w:r>
              <w:rPr>
                <w:rFonts w:ascii="Book Antiqua" w:hAnsi="Book Antiqua" w:hint="eastAsia"/>
                <w:i/>
                <w:caps/>
                <w:sz w:val="24"/>
                <w:szCs w:val="24"/>
              </w:rPr>
              <w:t>-</w:t>
            </w:r>
            <w:r w:rsidRPr="009F412A">
              <w:rPr>
                <w:rFonts w:ascii="Book Antiqua" w:hAnsi="Book Antiqua"/>
                <w:sz w:val="24"/>
                <w:szCs w:val="24"/>
              </w:rPr>
              <w:t>value</w:t>
            </w:r>
          </w:p>
        </w:tc>
      </w:tr>
      <w:tr w:rsidR="009F412A" w:rsidRPr="007B0B39">
        <w:tc>
          <w:tcPr>
            <w:tcW w:w="247" w:type="pct"/>
            <w:vMerge w:val="restar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In total</w:t>
            </w:r>
          </w:p>
        </w:tc>
        <w:tc>
          <w:tcPr>
            <w:tcW w:w="305" w:type="pct"/>
            <w:tcBorders>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ALT</w:t>
            </w:r>
          </w:p>
        </w:tc>
        <w:tc>
          <w:tcPr>
            <w:tcW w:w="187" w:type="pct"/>
            <w:tcBorders>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0.17</w:t>
            </w:r>
          </w:p>
        </w:tc>
        <w:tc>
          <w:tcPr>
            <w:tcW w:w="169"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0.49</w:t>
            </w:r>
          </w:p>
        </w:tc>
        <w:tc>
          <w:tcPr>
            <w:tcW w:w="199"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-0.02</w:t>
            </w:r>
          </w:p>
        </w:tc>
        <w:tc>
          <w:tcPr>
            <w:tcW w:w="172"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0.92</w:t>
            </w:r>
          </w:p>
        </w:tc>
        <w:tc>
          <w:tcPr>
            <w:tcW w:w="213"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-0.004</w:t>
            </w:r>
          </w:p>
        </w:tc>
        <w:tc>
          <w:tcPr>
            <w:tcW w:w="172"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0.98</w:t>
            </w:r>
          </w:p>
        </w:tc>
        <w:tc>
          <w:tcPr>
            <w:tcW w:w="187"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-0.17</w:t>
            </w:r>
          </w:p>
        </w:tc>
        <w:tc>
          <w:tcPr>
            <w:tcW w:w="172" w:type="pct"/>
            <w:tcBorders>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0.48</w:t>
            </w:r>
          </w:p>
        </w:tc>
        <w:tc>
          <w:tcPr>
            <w:tcW w:w="187" w:type="pct"/>
            <w:tcBorders>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-0.20</w:t>
            </w:r>
          </w:p>
        </w:tc>
        <w:tc>
          <w:tcPr>
            <w:tcW w:w="172"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0.44</w:t>
            </w:r>
          </w:p>
        </w:tc>
        <w:tc>
          <w:tcPr>
            <w:tcW w:w="187"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0.11</w:t>
            </w:r>
          </w:p>
        </w:tc>
        <w:tc>
          <w:tcPr>
            <w:tcW w:w="172"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0.68</w:t>
            </w:r>
          </w:p>
        </w:tc>
        <w:tc>
          <w:tcPr>
            <w:tcW w:w="187"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0.42</w:t>
            </w:r>
          </w:p>
        </w:tc>
        <w:tc>
          <w:tcPr>
            <w:tcW w:w="172"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0.10</w:t>
            </w:r>
          </w:p>
        </w:tc>
        <w:tc>
          <w:tcPr>
            <w:tcW w:w="187" w:type="pct"/>
            <w:tcBorders>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-0.56</w:t>
            </w:r>
          </w:p>
        </w:tc>
        <w:tc>
          <w:tcPr>
            <w:tcW w:w="172" w:type="pct"/>
            <w:tcBorders>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color w:val="FF0000"/>
                <w:sz w:val="24"/>
                <w:szCs w:val="24"/>
              </w:rPr>
            </w:pPr>
            <w:r w:rsidRPr="007B0B39">
              <w:rPr>
                <w:rFonts w:ascii="Book Antiqua" w:hAnsi="Book Antiqua"/>
                <w:color w:val="FF0000"/>
                <w:sz w:val="24"/>
                <w:szCs w:val="24"/>
              </w:rPr>
              <w:t>0.02</w:t>
            </w:r>
          </w:p>
        </w:tc>
        <w:tc>
          <w:tcPr>
            <w:tcW w:w="187" w:type="pct"/>
            <w:tcBorders>
              <w:left w:val="single" w:sz="4" w:space="0" w:color="auto"/>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-0.17</w:t>
            </w:r>
          </w:p>
        </w:tc>
        <w:tc>
          <w:tcPr>
            <w:tcW w:w="268"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0.56</w:t>
            </w:r>
          </w:p>
        </w:tc>
        <w:tc>
          <w:tcPr>
            <w:tcW w:w="187"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-0.33</w:t>
            </w:r>
          </w:p>
        </w:tc>
        <w:tc>
          <w:tcPr>
            <w:tcW w:w="177"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0.24</w:t>
            </w:r>
          </w:p>
        </w:tc>
        <w:tc>
          <w:tcPr>
            <w:tcW w:w="187"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0.00</w:t>
            </w:r>
          </w:p>
        </w:tc>
        <w:tc>
          <w:tcPr>
            <w:tcW w:w="177"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1.00</w:t>
            </w:r>
          </w:p>
        </w:tc>
        <w:tc>
          <w:tcPr>
            <w:tcW w:w="187"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-0.24</w:t>
            </w:r>
          </w:p>
        </w:tc>
        <w:tc>
          <w:tcPr>
            <w:tcW w:w="171" w:type="pct"/>
            <w:tcBorders>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0.41</w:t>
            </w:r>
          </w:p>
        </w:tc>
      </w:tr>
      <w:tr w:rsidR="009F412A" w:rsidRPr="007B0B39">
        <w:tc>
          <w:tcPr>
            <w:tcW w:w="247" w:type="pct"/>
            <w:vMerge/>
            <w:tcBorders>
              <w:top w:val="nil"/>
              <w:bottom w:val="nil"/>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05"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TBIL</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0.06</w:t>
            </w:r>
          </w:p>
        </w:tc>
        <w:tc>
          <w:tcPr>
            <w:tcW w:w="16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0.81</w:t>
            </w:r>
          </w:p>
        </w:tc>
        <w:tc>
          <w:tcPr>
            <w:tcW w:w="19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-0.21</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0.38</w:t>
            </w:r>
          </w:p>
        </w:tc>
        <w:tc>
          <w:tcPr>
            <w:tcW w:w="213"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-0.20</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0.41</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-0.28</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0.25</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0.04</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0.88</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-0.11</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0.68</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-0.04</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0.88</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-0.30</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0.23</w:t>
            </w:r>
          </w:p>
        </w:tc>
        <w:tc>
          <w:tcPr>
            <w:tcW w:w="187" w:type="pct"/>
            <w:tcBorders>
              <w:top w:val="nil"/>
              <w:left w:val="single" w:sz="4" w:space="0" w:color="auto"/>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-0.30</w:t>
            </w:r>
          </w:p>
        </w:tc>
        <w:tc>
          <w:tcPr>
            <w:tcW w:w="268"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0.29</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-0.15</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0.59</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-0.09</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0.76</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-0.36</w:t>
            </w:r>
          </w:p>
        </w:tc>
        <w:tc>
          <w:tcPr>
            <w:tcW w:w="171"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0.19</w:t>
            </w:r>
          </w:p>
        </w:tc>
      </w:tr>
      <w:tr w:rsidR="009F412A" w:rsidRPr="007B0B39">
        <w:tc>
          <w:tcPr>
            <w:tcW w:w="247" w:type="pct"/>
            <w:vMerge/>
            <w:tcBorders>
              <w:top w:val="nil"/>
              <w:bottom w:val="nil"/>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05"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MELD-Na</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0.09</w:t>
            </w:r>
          </w:p>
        </w:tc>
        <w:tc>
          <w:tcPr>
            <w:tcW w:w="16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0.71</w:t>
            </w:r>
          </w:p>
        </w:tc>
        <w:tc>
          <w:tcPr>
            <w:tcW w:w="19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-0.02</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0.91</w:t>
            </w:r>
          </w:p>
        </w:tc>
        <w:tc>
          <w:tcPr>
            <w:tcW w:w="213"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-0.18</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0.46</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-0.01</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0.96</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0.02</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0.95</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-0.09</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0.74</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0.07</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0.79</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-0.06</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0.82</w:t>
            </w:r>
          </w:p>
        </w:tc>
        <w:tc>
          <w:tcPr>
            <w:tcW w:w="187" w:type="pct"/>
            <w:tcBorders>
              <w:top w:val="nil"/>
              <w:left w:val="single" w:sz="4" w:space="0" w:color="auto"/>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-0.50</w:t>
            </w:r>
          </w:p>
        </w:tc>
        <w:tc>
          <w:tcPr>
            <w:tcW w:w="268"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0.06</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-0.01</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0.98</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0.15</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0.60</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-0.27</w:t>
            </w:r>
          </w:p>
        </w:tc>
        <w:tc>
          <w:tcPr>
            <w:tcW w:w="171"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0.34</w:t>
            </w:r>
          </w:p>
        </w:tc>
      </w:tr>
      <w:tr w:rsidR="009F412A" w:rsidRPr="007B0B39">
        <w:tc>
          <w:tcPr>
            <w:tcW w:w="247" w:type="pct"/>
            <w:vMerge w:val="restar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survival</w:t>
            </w:r>
          </w:p>
        </w:tc>
        <w:tc>
          <w:tcPr>
            <w:tcW w:w="305"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ALT</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-0.11</w:t>
            </w:r>
          </w:p>
        </w:tc>
        <w:tc>
          <w:tcPr>
            <w:tcW w:w="16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0.71</w:t>
            </w:r>
          </w:p>
        </w:tc>
        <w:tc>
          <w:tcPr>
            <w:tcW w:w="19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0.17</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0.56</w:t>
            </w:r>
          </w:p>
        </w:tc>
        <w:tc>
          <w:tcPr>
            <w:tcW w:w="213"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0.25</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0.40</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-0.12</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0.68</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-0.42</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0.15</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0.12</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0.73</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0.58</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color w:val="FF0000"/>
                <w:sz w:val="24"/>
                <w:szCs w:val="24"/>
              </w:rPr>
            </w:pPr>
            <w:r w:rsidRPr="007B0B39">
              <w:rPr>
                <w:rFonts w:ascii="Book Antiqua" w:hAnsi="Book Antiqua"/>
                <w:color w:val="FF0000"/>
                <w:sz w:val="24"/>
                <w:szCs w:val="24"/>
              </w:rPr>
              <w:t>0.04</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-0.53</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0.06</w:t>
            </w:r>
          </w:p>
        </w:tc>
        <w:tc>
          <w:tcPr>
            <w:tcW w:w="187" w:type="pct"/>
            <w:tcBorders>
              <w:top w:val="nil"/>
              <w:left w:val="single" w:sz="4" w:space="0" w:color="auto"/>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-0.19</w:t>
            </w:r>
          </w:p>
        </w:tc>
        <w:tc>
          <w:tcPr>
            <w:tcW w:w="268"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0.52</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-0.17</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0.57</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0.19</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0.53</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-0.29</w:t>
            </w:r>
          </w:p>
        </w:tc>
        <w:tc>
          <w:tcPr>
            <w:tcW w:w="171"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0.32</w:t>
            </w:r>
          </w:p>
        </w:tc>
      </w:tr>
      <w:tr w:rsidR="009F412A" w:rsidRPr="007B0B39">
        <w:tc>
          <w:tcPr>
            <w:tcW w:w="247" w:type="pct"/>
            <w:vMerge/>
            <w:tcBorders>
              <w:top w:val="nil"/>
            </w:tcBorders>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05"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TBI</w:t>
            </w:r>
            <w:r w:rsidRPr="007B0B39">
              <w:rPr>
                <w:rFonts w:ascii="Book Antiqua" w:hAnsi="Book Antiqua"/>
                <w:sz w:val="24"/>
                <w:szCs w:val="24"/>
              </w:rPr>
              <w:lastRenderedPageBreak/>
              <w:t>L</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0.17</w:t>
            </w:r>
          </w:p>
        </w:tc>
        <w:tc>
          <w:tcPr>
            <w:tcW w:w="16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0.5</w:t>
            </w:r>
            <w:r w:rsidRPr="007B0B39">
              <w:rPr>
                <w:rFonts w:ascii="Book Antiqua" w:hAnsi="Book Antiqua"/>
                <w:sz w:val="24"/>
                <w:szCs w:val="24"/>
              </w:rPr>
              <w:lastRenderedPageBreak/>
              <w:t>7</w:t>
            </w:r>
          </w:p>
        </w:tc>
        <w:tc>
          <w:tcPr>
            <w:tcW w:w="199"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0.0</w:t>
            </w:r>
            <w:r w:rsidRPr="007B0B39">
              <w:rPr>
                <w:rFonts w:ascii="Book Antiqua" w:hAnsi="Book Antiqua"/>
                <w:sz w:val="24"/>
                <w:szCs w:val="24"/>
              </w:rPr>
              <w:lastRenderedPageBreak/>
              <w:t>9</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0.7</w:t>
            </w:r>
            <w:r w:rsidRPr="007B0B39">
              <w:rPr>
                <w:rFonts w:ascii="Book Antiqua" w:hAnsi="Book Antiqua"/>
                <w:sz w:val="24"/>
                <w:szCs w:val="24"/>
              </w:rPr>
              <w:lastRenderedPageBreak/>
              <w:t>5</w:t>
            </w:r>
          </w:p>
        </w:tc>
        <w:tc>
          <w:tcPr>
            <w:tcW w:w="213"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0.1</w:t>
            </w:r>
            <w:r w:rsidRPr="007B0B39">
              <w:rPr>
                <w:rFonts w:ascii="Book Antiqua" w:hAnsi="Book Antiqua"/>
                <w:sz w:val="24"/>
                <w:szCs w:val="24"/>
              </w:rPr>
              <w:lastRenderedPageBreak/>
              <w:t>4</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0.6</w:t>
            </w:r>
            <w:r w:rsidRPr="007B0B39">
              <w:rPr>
                <w:rFonts w:ascii="Book Antiqua" w:hAnsi="Book Antiqua"/>
                <w:sz w:val="24"/>
                <w:szCs w:val="24"/>
              </w:rPr>
              <w:lastRenderedPageBreak/>
              <w:t>3</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0.33</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0.2</w:t>
            </w:r>
            <w:r w:rsidRPr="007B0B39">
              <w:rPr>
                <w:rFonts w:ascii="Book Antiqua" w:hAnsi="Book Antiqua"/>
                <w:sz w:val="24"/>
                <w:szCs w:val="24"/>
              </w:rPr>
              <w:lastRenderedPageBreak/>
              <w:t>6</w:t>
            </w:r>
          </w:p>
        </w:tc>
        <w:tc>
          <w:tcPr>
            <w:tcW w:w="187" w:type="pct"/>
            <w:tcBorders>
              <w:top w:val="nil"/>
              <w:left w:val="single" w:sz="4" w:space="0" w:color="auto"/>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0.29</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0.3</w:t>
            </w:r>
            <w:r w:rsidRPr="007B0B39">
              <w:rPr>
                <w:rFonts w:ascii="Book Antiqua" w:hAnsi="Book Antiqua"/>
                <w:sz w:val="24"/>
                <w:szCs w:val="24"/>
              </w:rPr>
              <w:lastRenderedPageBreak/>
              <w:t>4</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0.34</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0.2</w:t>
            </w:r>
            <w:r w:rsidRPr="007B0B39">
              <w:rPr>
                <w:rFonts w:ascii="Book Antiqua" w:hAnsi="Book Antiqua"/>
                <w:sz w:val="24"/>
                <w:szCs w:val="24"/>
              </w:rPr>
              <w:lastRenderedPageBreak/>
              <w:t>5</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w:t>
            </w:r>
            <w:r w:rsidRPr="007B0B39">
              <w:rPr>
                <w:rFonts w:ascii="Book Antiqua" w:hAnsi="Book Antiqua"/>
                <w:sz w:val="24"/>
                <w:szCs w:val="24"/>
              </w:rPr>
              <w:lastRenderedPageBreak/>
              <w:t>01</w:t>
            </w:r>
          </w:p>
        </w:tc>
        <w:tc>
          <w:tcPr>
            <w:tcW w:w="172"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0.9</w:t>
            </w:r>
            <w:r w:rsidRPr="007B0B39">
              <w:rPr>
                <w:rFonts w:ascii="Book Antiqua" w:hAnsi="Book Antiqua"/>
                <w:sz w:val="24"/>
                <w:szCs w:val="24"/>
              </w:rPr>
              <w:lastRenderedPageBreak/>
              <w:t>9</w:t>
            </w:r>
          </w:p>
        </w:tc>
        <w:tc>
          <w:tcPr>
            <w:tcW w:w="187" w:type="pct"/>
            <w:tcBorders>
              <w:top w:val="nil"/>
              <w:bottom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0.14</w:t>
            </w:r>
          </w:p>
        </w:tc>
        <w:tc>
          <w:tcPr>
            <w:tcW w:w="172" w:type="pct"/>
            <w:tcBorders>
              <w:top w:val="nil"/>
              <w:bottom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0.6</w:t>
            </w:r>
            <w:r w:rsidRPr="007B0B39">
              <w:rPr>
                <w:rFonts w:ascii="Book Antiqua" w:hAnsi="Book Antiqua"/>
                <w:sz w:val="24"/>
                <w:szCs w:val="24"/>
              </w:rPr>
              <w:lastRenderedPageBreak/>
              <w:t>5</w:t>
            </w:r>
          </w:p>
        </w:tc>
        <w:tc>
          <w:tcPr>
            <w:tcW w:w="187" w:type="pct"/>
            <w:tcBorders>
              <w:top w:val="nil"/>
              <w:left w:val="single" w:sz="4" w:space="0" w:color="auto"/>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0.35</w:t>
            </w:r>
          </w:p>
        </w:tc>
        <w:tc>
          <w:tcPr>
            <w:tcW w:w="268"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0.2</w:t>
            </w:r>
            <w:r w:rsidRPr="007B0B39">
              <w:rPr>
                <w:rFonts w:ascii="Book Antiqua" w:hAnsi="Book Antiqua"/>
                <w:sz w:val="24"/>
                <w:szCs w:val="24"/>
              </w:rPr>
              <w:lastRenderedPageBreak/>
              <w:t>3</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w:t>
            </w:r>
            <w:r w:rsidRPr="007B0B39">
              <w:rPr>
                <w:rFonts w:ascii="Book Antiqua" w:hAnsi="Book Antiqua"/>
                <w:sz w:val="24"/>
                <w:szCs w:val="24"/>
              </w:rPr>
              <w:lastRenderedPageBreak/>
              <w:t>05</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0.8</w:t>
            </w:r>
            <w:r w:rsidRPr="007B0B39">
              <w:rPr>
                <w:rFonts w:ascii="Book Antiqua" w:hAnsi="Book Antiqua"/>
                <w:sz w:val="24"/>
                <w:szCs w:val="24"/>
              </w:rPr>
              <w:lastRenderedPageBreak/>
              <w:t>5</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w:t>
            </w:r>
            <w:r w:rsidRPr="007B0B39">
              <w:rPr>
                <w:rFonts w:ascii="Book Antiqua" w:hAnsi="Book Antiqua"/>
                <w:sz w:val="24"/>
                <w:szCs w:val="24"/>
              </w:rPr>
              <w:lastRenderedPageBreak/>
              <w:t>06</w:t>
            </w:r>
          </w:p>
        </w:tc>
        <w:tc>
          <w:tcPr>
            <w:tcW w:w="17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0.8</w:t>
            </w:r>
            <w:r w:rsidRPr="007B0B39">
              <w:rPr>
                <w:rFonts w:ascii="Book Antiqua" w:hAnsi="Book Antiqua"/>
                <w:sz w:val="24"/>
                <w:szCs w:val="24"/>
              </w:rPr>
              <w:lastRenderedPageBreak/>
              <w:t>3</w:t>
            </w:r>
          </w:p>
        </w:tc>
        <w:tc>
          <w:tcPr>
            <w:tcW w:w="187"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w:t>
            </w:r>
            <w:r w:rsidRPr="007B0B39">
              <w:rPr>
                <w:rFonts w:ascii="Book Antiqua" w:hAnsi="Book Antiqua"/>
                <w:sz w:val="24"/>
                <w:szCs w:val="24"/>
              </w:rPr>
              <w:lastRenderedPageBreak/>
              <w:t>0.42</w:t>
            </w:r>
          </w:p>
        </w:tc>
        <w:tc>
          <w:tcPr>
            <w:tcW w:w="171" w:type="pct"/>
            <w:tcBorders>
              <w:top w:val="nil"/>
              <w:bottom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0.1</w:t>
            </w:r>
            <w:r w:rsidRPr="007B0B39">
              <w:rPr>
                <w:rFonts w:ascii="Book Antiqua" w:hAnsi="Book Antiqua"/>
                <w:sz w:val="24"/>
                <w:szCs w:val="24"/>
              </w:rPr>
              <w:lastRenderedPageBreak/>
              <w:t>4</w:t>
            </w:r>
          </w:p>
        </w:tc>
      </w:tr>
      <w:tr w:rsidR="009F412A" w:rsidRPr="007B0B39">
        <w:tc>
          <w:tcPr>
            <w:tcW w:w="247" w:type="pct"/>
            <w:vMerge/>
            <w:textDirection w:val="lrTbV"/>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305" w:type="pct"/>
            <w:tcBorders>
              <w:top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MELD-Na</w:t>
            </w:r>
          </w:p>
        </w:tc>
        <w:tc>
          <w:tcPr>
            <w:tcW w:w="187" w:type="pct"/>
            <w:tcBorders>
              <w:top w:val="nil"/>
              <w:lef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-0.54</w:t>
            </w:r>
          </w:p>
        </w:tc>
        <w:tc>
          <w:tcPr>
            <w:tcW w:w="169"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color w:val="FF0000"/>
                <w:sz w:val="24"/>
                <w:szCs w:val="24"/>
              </w:rPr>
            </w:pPr>
            <w:r w:rsidRPr="007B0B39">
              <w:rPr>
                <w:rFonts w:ascii="Book Antiqua" w:hAnsi="Book Antiqua"/>
                <w:color w:val="FF0000"/>
                <w:sz w:val="24"/>
                <w:szCs w:val="24"/>
              </w:rPr>
              <w:t>0.05</w:t>
            </w:r>
          </w:p>
        </w:tc>
        <w:tc>
          <w:tcPr>
            <w:tcW w:w="199"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0.008</w:t>
            </w:r>
          </w:p>
        </w:tc>
        <w:tc>
          <w:tcPr>
            <w:tcW w:w="172"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0.98</w:t>
            </w:r>
          </w:p>
        </w:tc>
        <w:tc>
          <w:tcPr>
            <w:tcW w:w="213"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0.30</w:t>
            </w:r>
          </w:p>
        </w:tc>
        <w:tc>
          <w:tcPr>
            <w:tcW w:w="172"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0.32</w:t>
            </w:r>
          </w:p>
        </w:tc>
        <w:tc>
          <w:tcPr>
            <w:tcW w:w="187"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0.01</w:t>
            </w:r>
          </w:p>
        </w:tc>
        <w:tc>
          <w:tcPr>
            <w:tcW w:w="172" w:type="pct"/>
            <w:tcBorders>
              <w:top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0.96</w:t>
            </w:r>
          </w:p>
        </w:tc>
        <w:tc>
          <w:tcPr>
            <w:tcW w:w="187" w:type="pct"/>
            <w:tcBorders>
              <w:top w:val="nil"/>
              <w:lef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-0.08</w:t>
            </w:r>
          </w:p>
        </w:tc>
        <w:tc>
          <w:tcPr>
            <w:tcW w:w="172"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0.80</w:t>
            </w:r>
          </w:p>
        </w:tc>
        <w:tc>
          <w:tcPr>
            <w:tcW w:w="187"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-0.33</w:t>
            </w:r>
          </w:p>
        </w:tc>
        <w:tc>
          <w:tcPr>
            <w:tcW w:w="172"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0.27</w:t>
            </w:r>
          </w:p>
        </w:tc>
        <w:tc>
          <w:tcPr>
            <w:tcW w:w="187"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-0.10</w:t>
            </w:r>
          </w:p>
        </w:tc>
        <w:tc>
          <w:tcPr>
            <w:tcW w:w="172"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0.75</w:t>
            </w:r>
          </w:p>
        </w:tc>
        <w:tc>
          <w:tcPr>
            <w:tcW w:w="187" w:type="pct"/>
            <w:tcBorders>
              <w:top w:val="nil"/>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0.24</w:t>
            </w:r>
          </w:p>
        </w:tc>
        <w:tc>
          <w:tcPr>
            <w:tcW w:w="172" w:type="pct"/>
            <w:tcBorders>
              <w:top w:val="nil"/>
              <w:right w:val="single" w:sz="4" w:space="0" w:color="auto"/>
            </w:tcBorders>
            <w:textDirection w:val="lrTbV"/>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0.44</w:t>
            </w:r>
          </w:p>
        </w:tc>
        <w:tc>
          <w:tcPr>
            <w:tcW w:w="187" w:type="pct"/>
            <w:tcBorders>
              <w:top w:val="nil"/>
              <w:left w:val="single" w:sz="4" w:space="0" w:color="auto"/>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-0.55</w:t>
            </w:r>
          </w:p>
        </w:tc>
        <w:tc>
          <w:tcPr>
            <w:tcW w:w="268"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color w:val="FF0000"/>
                <w:sz w:val="24"/>
                <w:szCs w:val="24"/>
              </w:rPr>
            </w:pPr>
            <w:r w:rsidRPr="007B0B39">
              <w:rPr>
                <w:rFonts w:ascii="Book Antiqua" w:hAnsi="Book Antiqua"/>
                <w:color w:val="FF0000"/>
                <w:sz w:val="24"/>
                <w:szCs w:val="24"/>
              </w:rPr>
              <w:t>0.05</w:t>
            </w:r>
          </w:p>
        </w:tc>
        <w:tc>
          <w:tcPr>
            <w:tcW w:w="187"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0.18</w:t>
            </w:r>
          </w:p>
        </w:tc>
        <w:tc>
          <w:tcPr>
            <w:tcW w:w="177"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0.54</w:t>
            </w:r>
          </w:p>
        </w:tc>
        <w:tc>
          <w:tcPr>
            <w:tcW w:w="187"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0.31</w:t>
            </w:r>
          </w:p>
        </w:tc>
        <w:tc>
          <w:tcPr>
            <w:tcW w:w="177"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0.29</w:t>
            </w:r>
          </w:p>
        </w:tc>
        <w:tc>
          <w:tcPr>
            <w:tcW w:w="187"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-0.32</w:t>
            </w:r>
          </w:p>
        </w:tc>
        <w:tc>
          <w:tcPr>
            <w:tcW w:w="171" w:type="pct"/>
            <w:tcBorders>
              <w:top w:val="nil"/>
            </w:tcBorders>
            <w:textDirection w:val="lrTbV"/>
            <w:vAlign w:val="bottom"/>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0.27</w:t>
            </w:r>
          </w:p>
        </w:tc>
      </w:tr>
    </w:tbl>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 xml:space="preserve">ALT: </w:t>
      </w:r>
      <w:r w:rsidR="009F412A" w:rsidRPr="007B0B39">
        <w:rPr>
          <w:rFonts w:ascii="Book Antiqua" w:hAnsi="Book Antiqua"/>
          <w:sz w:val="24"/>
          <w:szCs w:val="24"/>
        </w:rPr>
        <w:t xml:space="preserve">Alanine </w:t>
      </w:r>
      <w:r w:rsidRPr="007B0B39">
        <w:rPr>
          <w:rFonts w:ascii="Book Antiqua" w:hAnsi="Book Antiqua"/>
          <w:sz w:val="24"/>
          <w:szCs w:val="24"/>
        </w:rPr>
        <w:t xml:space="preserve">aminotransferase; TBIL: </w:t>
      </w:r>
      <w:r w:rsidR="009F412A" w:rsidRPr="007B0B39">
        <w:rPr>
          <w:rFonts w:ascii="Book Antiqua" w:hAnsi="Book Antiqua"/>
          <w:sz w:val="24"/>
          <w:szCs w:val="24"/>
        </w:rPr>
        <w:t xml:space="preserve">Total </w:t>
      </w:r>
      <w:r w:rsidRPr="007B0B39">
        <w:rPr>
          <w:rFonts w:ascii="Book Antiqua" w:hAnsi="Book Antiqua"/>
          <w:sz w:val="24"/>
          <w:szCs w:val="24"/>
        </w:rPr>
        <w:t xml:space="preserve">bilirubin; PTA: </w:t>
      </w:r>
      <w:r w:rsidR="009F412A" w:rsidRPr="007B0B39">
        <w:rPr>
          <w:rFonts w:ascii="Book Antiqua" w:hAnsi="Book Antiqua"/>
          <w:sz w:val="24"/>
          <w:szCs w:val="24"/>
        </w:rPr>
        <w:t xml:space="preserve">Prothrombin </w:t>
      </w:r>
      <w:r w:rsidRPr="007B0B39">
        <w:rPr>
          <w:rFonts w:ascii="Book Antiqua" w:hAnsi="Book Antiqua"/>
          <w:sz w:val="24"/>
          <w:szCs w:val="24"/>
        </w:rPr>
        <w:t xml:space="preserve">activity; MELD-Na: </w:t>
      </w:r>
      <w:r w:rsidR="009F412A" w:rsidRPr="007B0B39">
        <w:rPr>
          <w:rFonts w:ascii="Book Antiqua" w:hAnsi="Book Antiqua"/>
          <w:sz w:val="24"/>
          <w:szCs w:val="24"/>
        </w:rPr>
        <w:t xml:space="preserve">Model </w:t>
      </w:r>
      <w:r w:rsidRPr="007B0B39">
        <w:rPr>
          <w:rFonts w:ascii="Book Antiqua" w:hAnsi="Book Antiqua"/>
          <w:sz w:val="24"/>
          <w:szCs w:val="24"/>
        </w:rPr>
        <w:t>for end-stage liver diseases and sodium;</w:t>
      </w:r>
      <w:r w:rsidR="005E6917" w:rsidRPr="007B0B39">
        <w:rPr>
          <w:rFonts w:ascii="Book Antiqua" w:hAnsi="Book Antiqua"/>
          <w:sz w:val="24"/>
          <w:szCs w:val="24"/>
        </w:rPr>
        <w:t xml:space="preserve"> </w:t>
      </w:r>
      <w:r w:rsidRPr="007B0B39">
        <w:rPr>
          <w:rFonts w:ascii="Book Antiqua" w:hAnsi="Book Antiqua"/>
          <w:sz w:val="24"/>
          <w:szCs w:val="24"/>
        </w:rPr>
        <w:t>Th17:</w:t>
      </w:r>
      <w:r w:rsidR="005E6917" w:rsidRPr="007B0B39">
        <w:rPr>
          <w:rFonts w:ascii="Book Antiqua" w:hAnsi="Book Antiqua"/>
          <w:sz w:val="24"/>
          <w:szCs w:val="24"/>
        </w:rPr>
        <w:t xml:space="preserve"> </w:t>
      </w:r>
      <w:r w:rsidR="009F412A" w:rsidRPr="007B0B39">
        <w:rPr>
          <w:rFonts w:ascii="Book Antiqua" w:hAnsi="Book Antiqua"/>
          <w:sz w:val="24"/>
          <w:szCs w:val="24"/>
        </w:rPr>
        <w:t>Interlukin</w:t>
      </w:r>
      <w:r w:rsidRPr="007B0B39">
        <w:rPr>
          <w:rFonts w:ascii="Book Antiqua" w:hAnsi="Book Antiqua"/>
          <w:sz w:val="24"/>
          <w:szCs w:val="24"/>
        </w:rPr>
        <w:t>-17</w:t>
      </w:r>
      <w:r w:rsidR="005E6917" w:rsidRPr="007B0B39">
        <w:rPr>
          <w:rFonts w:ascii="Book Antiqua" w:hAnsi="Book Antiqua"/>
          <w:sz w:val="24"/>
          <w:szCs w:val="24"/>
        </w:rPr>
        <w:t>-</w:t>
      </w:r>
      <w:r w:rsidRPr="007B0B39">
        <w:rPr>
          <w:rFonts w:ascii="Book Antiqua" w:hAnsi="Book Antiqua"/>
          <w:sz w:val="24"/>
          <w:szCs w:val="24"/>
        </w:rPr>
        <w:t xml:space="preserve">producingT helper cells; </w:t>
      </w:r>
      <w:proofErr w:type="spellStart"/>
      <w:r w:rsidRPr="007B0B39">
        <w:rPr>
          <w:rFonts w:ascii="Book Antiqua" w:hAnsi="Book Antiqua"/>
          <w:sz w:val="24"/>
          <w:szCs w:val="24"/>
        </w:rPr>
        <w:t>Treg</w:t>
      </w:r>
      <w:proofErr w:type="spellEnd"/>
      <w:r w:rsidRPr="007B0B39">
        <w:rPr>
          <w:rFonts w:ascii="Book Antiqua" w:hAnsi="Book Antiqua"/>
          <w:sz w:val="24"/>
          <w:szCs w:val="24"/>
        </w:rPr>
        <w:t>:</w:t>
      </w:r>
      <w:r w:rsidR="005E6917" w:rsidRPr="007B0B39">
        <w:rPr>
          <w:rFonts w:ascii="Book Antiqua" w:hAnsi="Book Antiqua"/>
          <w:sz w:val="24"/>
          <w:szCs w:val="24"/>
        </w:rPr>
        <w:t xml:space="preserve"> </w:t>
      </w:r>
      <w:r w:rsidRPr="007B0B39">
        <w:rPr>
          <w:rFonts w:ascii="Book Antiqua" w:hAnsi="Book Antiqua"/>
          <w:sz w:val="24"/>
          <w:szCs w:val="24"/>
        </w:rPr>
        <w:t>Foxp3+ regulatory T cell;</w:t>
      </w:r>
      <w:r w:rsidR="005E6917" w:rsidRPr="007B0B39">
        <w:rPr>
          <w:rFonts w:ascii="Book Antiqua" w:hAnsi="Book Antiqua"/>
          <w:sz w:val="24"/>
          <w:szCs w:val="24"/>
        </w:rPr>
        <w:t xml:space="preserve"> </w:t>
      </w:r>
      <w:proofErr w:type="spellStart"/>
      <w:r w:rsidRPr="007B0B39">
        <w:rPr>
          <w:rFonts w:ascii="Book Antiqua" w:hAnsi="Book Antiqua"/>
          <w:sz w:val="24"/>
          <w:szCs w:val="24"/>
        </w:rPr>
        <w:t>Treg</w:t>
      </w:r>
      <w:proofErr w:type="spellEnd"/>
      <w:r w:rsidRPr="007B0B39">
        <w:rPr>
          <w:rFonts w:ascii="Book Antiqua" w:hAnsi="Book Antiqua"/>
          <w:sz w:val="24"/>
          <w:szCs w:val="24"/>
        </w:rPr>
        <w:t xml:space="preserve">/Th17: </w:t>
      </w:r>
      <w:r w:rsidR="009F412A" w:rsidRPr="007B0B39">
        <w:rPr>
          <w:rFonts w:ascii="Book Antiqua" w:hAnsi="Book Antiqua"/>
          <w:sz w:val="24"/>
          <w:szCs w:val="24"/>
        </w:rPr>
        <w:t xml:space="preserve">Ratio </w:t>
      </w:r>
      <w:r w:rsidRPr="007B0B39">
        <w:rPr>
          <w:rFonts w:ascii="Book Antiqua" w:hAnsi="Book Antiqua"/>
          <w:sz w:val="24"/>
          <w:szCs w:val="24"/>
        </w:rPr>
        <w:t xml:space="preserve">of </w:t>
      </w:r>
      <w:proofErr w:type="spellStart"/>
      <w:r w:rsidRPr="007B0B39">
        <w:rPr>
          <w:rFonts w:ascii="Book Antiqua" w:hAnsi="Book Antiqua"/>
          <w:sz w:val="24"/>
          <w:szCs w:val="24"/>
        </w:rPr>
        <w:t>Treg</w:t>
      </w:r>
      <w:proofErr w:type="spellEnd"/>
      <w:r w:rsidRPr="007B0B39">
        <w:rPr>
          <w:rFonts w:ascii="Book Antiqua" w:hAnsi="Book Antiqua"/>
          <w:sz w:val="24"/>
          <w:szCs w:val="24"/>
        </w:rPr>
        <w:t xml:space="preserve"> to Th17 cells. </w:t>
      </w:r>
      <w:r w:rsidR="00D15CEB" w:rsidRPr="007B0B39">
        <w:rPr>
          <w:rFonts w:ascii="Book Antiqua" w:hAnsi="Book Antiqua"/>
          <w:sz w:val="24"/>
          <w:szCs w:val="24"/>
        </w:rPr>
        <w:t xml:space="preserve">Data were </w:t>
      </w:r>
      <w:r w:rsidRPr="007B0B39">
        <w:rPr>
          <w:rFonts w:ascii="Book Antiqua" w:hAnsi="Book Antiqua"/>
          <w:sz w:val="24"/>
          <w:szCs w:val="24"/>
        </w:rPr>
        <w:t>analyzed by Spearman correlation test.</w:t>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FF6BC5" w:rsidP="00CE4041">
      <w:pPr>
        <w:widowControl w:val="0"/>
        <w:autoSpaceDE w:val="0"/>
        <w:autoSpaceDN w:val="0"/>
        <w:snapToGrid/>
        <w:spacing w:after="0" w:line="360" w:lineRule="auto"/>
        <w:jc w:val="both"/>
        <w:rPr>
          <w:rFonts w:ascii="Book Antiqua" w:hAnsi="Book Antiqua"/>
          <w:b/>
          <w:sz w:val="24"/>
          <w:szCs w:val="24"/>
        </w:rPr>
      </w:pPr>
      <w:r w:rsidRPr="007B0B39">
        <w:rPr>
          <w:rFonts w:ascii="Book Antiqua" w:hAnsi="Book Antiqua"/>
          <w:b/>
          <w:sz w:val="24"/>
          <w:szCs w:val="24"/>
        </w:rPr>
        <w:t xml:space="preserve">Table 4 Predictive value of </w:t>
      </w:r>
      <w:r w:rsidR="00D532B0">
        <w:rPr>
          <w:rFonts w:ascii="Book Antiqua" w:hAnsi="Book Antiqua"/>
          <w:b/>
          <w:sz w:val="24"/>
          <w:szCs w:val="24"/>
        </w:rPr>
        <w:t>Foxp3+regulatory T cell</w:t>
      </w:r>
      <w:r w:rsidR="00D532B0" w:rsidRPr="007B0B39">
        <w:rPr>
          <w:rFonts w:ascii="Book Antiqua" w:hAnsi="Book Antiqua"/>
          <w:b/>
          <w:sz w:val="24"/>
          <w:szCs w:val="24"/>
        </w:rPr>
        <w:t xml:space="preserve"> </w:t>
      </w:r>
      <w:r w:rsidRPr="007B0B39">
        <w:rPr>
          <w:rFonts w:ascii="Book Antiqua" w:hAnsi="Book Antiqua"/>
          <w:b/>
          <w:sz w:val="24"/>
          <w:szCs w:val="24"/>
        </w:rPr>
        <w:t xml:space="preserve">and </w:t>
      </w:r>
      <w:r w:rsidR="00D532B0" w:rsidRPr="007B0B39">
        <w:rPr>
          <w:rFonts w:ascii="Book Antiqua" w:hAnsi="Book Antiqua"/>
          <w:b/>
          <w:sz w:val="24"/>
          <w:szCs w:val="24"/>
        </w:rPr>
        <w:t xml:space="preserve">interlukin-17-producing T helper </w:t>
      </w:r>
      <w:r w:rsidRPr="007B0B39">
        <w:rPr>
          <w:rFonts w:ascii="Book Antiqua" w:hAnsi="Book Antiqua"/>
          <w:b/>
          <w:sz w:val="24"/>
          <w:szCs w:val="24"/>
        </w:rPr>
        <w:t xml:space="preserve">cells in </w:t>
      </w:r>
      <w:r w:rsidR="009F412A" w:rsidRPr="00003A4D">
        <w:rPr>
          <w:rFonts w:ascii="Book Antiqua" w:eastAsia="AdvEPSTIM" w:hAnsi="Book Antiqua"/>
          <w:b/>
          <w:sz w:val="24"/>
          <w:szCs w:val="24"/>
        </w:rPr>
        <w:t>hepatitis B virus</w:t>
      </w:r>
      <w:r w:rsidR="009F412A" w:rsidRPr="002107FF">
        <w:rPr>
          <w:rFonts w:ascii="Book Antiqua" w:hAnsi="Book Antiqua"/>
          <w:b/>
          <w:sz w:val="24"/>
          <w:szCs w:val="24"/>
        </w:rPr>
        <w:t>-related acute-on-chronic liver failure</w:t>
      </w:r>
      <w:r w:rsidR="009F412A" w:rsidRPr="007B0B39">
        <w:rPr>
          <w:rFonts w:ascii="Book Antiqua" w:hAnsi="Book Antiqua"/>
          <w:b/>
          <w:sz w:val="24"/>
          <w:szCs w:val="24"/>
        </w:rPr>
        <w:t xml:space="preserve"> </w:t>
      </w:r>
      <w:r w:rsidRPr="007B0B39">
        <w:rPr>
          <w:rFonts w:ascii="Book Antiqua" w:hAnsi="Book Antiqua"/>
          <w:b/>
          <w:sz w:val="24"/>
          <w:szCs w:val="24"/>
        </w:rPr>
        <w:t>patient survival</w:t>
      </w:r>
    </w:p>
    <w:tbl>
      <w:tblPr>
        <w:tblW w:w="0" w:type="auto"/>
        <w:tblBorders>
          <w:top w:val="single" w:sz="4" w:space="0" w:color="auto"/>
          <w:bottom w:val="single" w:sz="4" w:space="0" w:color="auto"/>
        </w:tblBorders>
        <w:tblLook w:val="04A0" w:firstRow="1" w:lastRow="0" w:firstColumn="1" w:lastColumn="0" w:noHBand="0" w:noVBand="1"/>
      </w:tblPr>
      <w:tblGrid>
        <w:gridCol w:w="5313"/>
        <w:gridCol w:w="756"/>
        <w:gridCol w:w="1810"/>
        <w:gridCol w:w="1848"/>
        <w:gridCol w:w="1449"/>
        <w:gridCol w:w="1656"/>
      </w:tblGrid>
      <w:tr w:rsidR="00FF6BC5" w:rsidRPr="007B0B39">
        <w:tc>
          <w:tcPr>
            <w:tcW w:w="0" w:type="auto"/>
            <w:vMerge w:val="restart"/>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lastRenderedPageBreak/>
              <w:t>Variables</w:t>
            </w:r>
          </w:p>
        </w:tc>
        <w:tc>
          <w:tcPr>
            <w:tcW w:w="0" w:type="auto"/>
            <w:vMerge w:val="restart"/>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Area</w:t>
            </w:r>
          </w:p>
        </w:tc>
        <w:tc>
          <w:tcPr>
            <w:tcW w:w="0" w:type="auto"/>
            <w:vMerge w:val="restart"/>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Standard Error</w:t>
            </w:r>
          </w:p>
        </w:tc>
        <w:tc>
          <w:tcPr>
            <w:tcW w:w="0" w:type="auto"/>
            <w:vMerge w:val="restart"/>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Asymptotic Sig</w:t>
            </w:r>
          </w:p>
        </w:tc>
        <w:tc>
          <w:tcPr>
            <w:tcW w:w="0" w:type="auto"/>
            <w:gridSpan w:val="2"/>
            <w:tcBorders>
              <w:top w:val="single" w:sz="4" w:space="0" w:color="auto"/>
              <w:bottom w:val="single" w:sz="4" w:space="0" w:color="auto"/>
            </w:tcBorders>
            <w:vAlign w:val="center"/>
          </w:tcPr>
          <w:p w:rsidR="00FF6BC5" w:rsidRPr="007B0B39" w:rsidRDefault="006305F8"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Pr>
                <w:rFonts w:ascii="Book Antiqua" w:hAnsi="Book Antiqua"/>
                <w:sz w:val="24"/>
                <w:szCs w:val="24"/>
              </w:rPr>
              <w:t>95%</w:t>
            </w:r>
            <w:r>
              <w:rPr>
                <w:rFonts w:ascii="Book Antiqua" w:hAnsi="Book Antiqua" w:hint="eastAsia"/>
                <w:sz w:val="24"/>
                <w:szCs w:val="24"/>
              </w:rPr>
              <w:t>CI</w:t>
            </w:r>
          </w:p>
        </w:tc>
      </w:tr>
      <w:tr w:rsidR="00FF6BC5" w:rsidRPr="007B0B39">
        <w:tc>
          <w:tcPr>
            <w:tcW w:w="0" w:type="auto"/>
            <w:vMerge/>
            <w:tcBorders>
              <w:top w:val="single" w:sz="4" w:space="0" w:color="auto"/>
              <w:bottom w:val="single" w:sz="4" w:space="0" w:color="auto"/>
            </w:tcBorders>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0" w:type="auto"/>
            <w:vMerge/>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0" w:type="auto"/>
            <w:vMerge/>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0" w:type="auto"/>
            <w:vMerge/>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tc>
        <w:tc>
          <w:tcPr>
            <w:tcW w:w="0" w:type="auto"/>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Low bound</w:t>
            </w:r>
          </w:p>
        </w:tc>
        <w:tc>
          <w:tcPr>
            <w:tcW w:w="0" w:type="auto"/>
            <w:tcBorders>
              <w:top w:val="single" w:sz="4" w:space="0" w:color="auto"/>
              <w:bottom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Upper bound</w:t>
            </w:r>
          </w:p>
        </w:tc>
      </w:tr>
      <w:tr w:rsidR="00FF6BC5" w:rsidRPr="007B0B39">
        <w:tc>
          <w:tcPr>
            <w:tcW w:w="0" w:type="auto"/>
            <w:tcBorders>
              <w:top w:val="single" w:sz="4" w:space="0" w:color="auto"/>
            </w:tcBorders>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MingLiU" w:hAnsi="Book Antiqua"/>
                <w:color w:val="000000"/>
                <w:sz w:val="24"/>
                <w:szCs w:val="24"/>
              </w:rPr>
              <w:t xml:space="preserve">Treg </w:t>
            </w:r>
            <w:r w:rsidRPr="007B0B39">
              <w:rPr>
                <w:rFonts w:ascii="Book Antiqua" w:eastAsia="宋体" w:hAnsi="Book Antiqua"/>
                <w:color w:val="000000"/>
                <w:sz w:val="24"/>
                <w:szCs w:val="24"/>
              </w:rPr>
              <w:t>frequency at onset</w:t>
            </w:r>
          </w:p>
        </w:tc>
        <w:tc>
          <w:tcPr>
            <w:tcW w:w="0" w:type="auto"/>
            <w:tcBorders>
              <w:top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.577</w:t>
            </w:r>
          </w:p>
        </w:tc>
        <w:tc>
          <w:tcPr>
            <w:tcW w:w="0" w:type="auto"/>
            <w:tcBorders>
              <w:top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.163</w:t>
            </w:r>
          </w:p>
        </w:tc>
        <w:tc>
          <w:tcPr>
            <w:tcW w:w="0" w:type="auto"/>
            <w:tcBorders>
              <w:top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.622</w:t>
            </w:r>
          </w:p>
        </w:tc>
        <w:tc>
          <w:tcPr>
            <w:tcW w:w="0" w:type="auto"/>
            <w:tcBorders>
              <w:top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.258</w:t>
            </w:r>
          </w:p>
        </w:tc>
        <w:tc>
          <w:tcPr>
            <w:tcW w:w="0" w:type="auto"/>
            <w:tcBorders>
              <w:top w:val="single" w:sz="4" w:space="0" w:color="auto"/>
            </w:tcBorders>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.896</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MingLiU" w:hAnsi="Book Antiqua"/>
                <w:color w:val="000000"/>
                <w:sz w:val="24"/>
                <w:szCs w:val="24"/>
              </w:rPr>
              <w:t>Th17</w:t>
            </w:r>
            <w:r w:rsidRPr="007B0B39">
              <w:rPr>
                <w:rFonts w:ascii="Book Antiqua" w:eastAsia="宋体" w:hAnsi="Book Antiqua"/>
                <w:color w:val="000000"/>
                <w:sz w:val="24"/>
                <w:szCs w:val="24"/>
              </w:rPr>
              <w:t xml:space="preserve"> frequency at onset</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.108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.081</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.012</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.000</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.266</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olor w:val="000000"/>
                <w:sz w:val="24"/>
                <w:szCs w:val="24"/>
              </w:rPr>
              <w:t>R</w:t>
            </w:r>
            <w:r w:rsidRPr="007B0B39">
              <w:rPr>
                <w:rFonts w:ascii="Book Antiqua" w:eastAsia="MingLiU" w:hAnsi="Book Antiqua"/>
                <w:color w:val="000000"/>
                <w:sz w:val="24"/>
                <w:szCs w:val="24"/>
              </w:rPr>
              <w:t>atio</w:t>
            </w:r>
            <w:r w:rsidRPr="007B0B39">
              <w:rPr>
                <w:rFonts w:ascii="Book Antiqua" w:eastAsia="宋体" w:hAnsi="Book Antiqua"/>
                <w:color w:val="000000"/>
                <w:sz w:val="24"/>
                <w:szCs w:val="24"/>
              </w:rPr>
              <w:t xml:space="preserve"> of Treg to Th17 at onset</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.846</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.100</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.027</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.650</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MingLiU" w:hAnsi="Book Antiqua" w:cs="MingLiU"/>
                <w:color w:val="000000"/>
                <w:sz w:val="24"/>
                <w:szCs w:val="24"/>
              </w:rPr>
              <w:t>1.000</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olor w:val="000000"/>
                <w:sz w:val="24"/>
                <w:szCs w:val="24"/>
              </w:rPr>
              <w:t xml:space="preserve">Serum </w:t>
            </w:r>
            <w:r w:rsidRPr="007B0B39">
              <w:rPr>
                <w:rFonts w:ascii="Book Antiqua" w:eastAsia="MingLiU" w:hAnsi="Book Antiqua"/>
                <w:color w:val="000000"/>
                <w:sz w:val="24"/>
                <w:szCs w:val="24"/>
              </w:rPr>
              <w:t>IL</w:t>
            </w:r>
            <w:r w:rsidRPr="007B0B39">
              <w:rPr>
                <w:rFonts w:ascii="Book Antiqua" w:eastAsia="宋体" w:hAnsi="Book Antiqua"/>
                <w:color w:val="000000"/>
                <w:sz w:val="24"/>
                <w:szCs w:val="24"/>
              </w:rPr>
              <w:t>-</w:t>
            </w:r>
            <w:r w:rsidRPr="007B0B39">
              <w:rPr>
                <w:rFonts w:ascii="Book Antiqua" w:eastAsia="MingLiU" w:hAnsi="Book Antiqua"/>
                <w:color w:val="000000"/>
                <w:sz w:val="24"/>
                <w:szCs w:val="24"/>
              </w:rPr>
              <w:t>17</w:t>
            </w:r>
            <w:r w:rsidRPr="007B0B39">
              <w:rPr>
                <w:rFonts w:ascii="Book Antiqua" w:eastAsia="宋体" w:hAnsi="Book Antiqua"/>
                <w:color w:val="000000"/>
                <w:sz w:val="24"/>
                <w:szCs w:val="24"/>
              </w:rPr>
              <w:t xml:space="preserve"> level at onset</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.554</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.136</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.730</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.288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.820</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MingLiU" w:hAnsi="Book Antiqua"/>
                <w:color w:val="000000"/>
                <w:sz w:val="24"/>
                <w:szCs w:val="24"/>
              </w:rPr>
              <w:t>Treg</w:t>
            </w:r>
            <w:r w:rsidRPr="007B0B39">
              <w:rPr>
                <w:rFonts w:ascii="Book Antiqua" w:eastAsia="宋体" w:hAnsi="Book Antiqua"/>
                <w:color w:val="000000"/>
                <w:sz w:val="24"/>
                <w:szCs w:val="24"/>
              </w:rPr>
              <w:t xml:space="preserve"> frequency at peak</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.523</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.166</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.882</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.197</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.849</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MingLiU" w:hAnsi="Book Antiqua"/>
                <w:color w:val="000000"/>
                <w:sz w:val="24"/>
                <w:szCs w:val="24"/>
              </w:rPr>
              <w:t>Th17</w:t>
            </w:r>
            <w:r w:rsidRPr="007B0B39">
              <w:rPr>
                <w:rFonts w:ascii="Book Antiqua" w:eastAsia="宋体" w:hAnsi="Book Antiqua"/>
                <w:color w:val="000000"/>
                <w:sz w:val="24"/>
                <w:szCs w:val="24"/>
              </w:rPr>
              <w:t xml:space="preserve"> frequency at peak</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.462</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.168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.805</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.132</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.791</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olor w:val="000000"/>
                <w:sz w:val="24"/>
                <w:szCs w:val="24"/>
              </w:rPr>
              <w:t>R</w:t>
            </w:r>
            <w:r w:rsidRPr="007B0B39">
              <w:rPr>
                <w:rFonts w:ascii="Book Antiqua" w:eastAsia="MingLiU" w:hAnsi="Book Antiqua"/>
                <w:color w:val="000000"/>
                <w:sz w:val="24"/>
                <w:szCs w:val="24"/>
              </w:rPr>
              <w:t>atio</w:t>
            </w:r>
            <w:r w:rsidRPr="007B0B39">
              <w:rPr>
                <w:rFonts w:ascii="Book Antiqua" w:eastAsia="宋体" w:hAnsi="Book Antiqua"/>
                <w:color w:val="000000"/>
                <w:sz w:val="24"/>
                <w:szCs w:val="24"/>
              </w:rPr>
              <w:t xml:space="preserve"> of Treg to Th17 at peak</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.585</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.160</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.588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.270</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.899</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olor w:val="000000"/>
                <w:sz w:val="24"/>
                <w:szCs w:val="24"/>
              </w:rPr>
              <w:t>Ratio of Treg to Th17 change from onset to peak</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.308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.132</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.218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.049</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.566</w:t>
            </w:r>
          </w:p>
        </w:tc>
      </w:tr>
      <w:tr w:rsidR="00FF6BC5" w:rsidRPr="007B0B39">
        <w:tc>
          <w:tcPr>
            <w:tcW w:w="0" w:type="auto"/>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olor w:val="000000"/>
                <w:sz w:val="24"/>
                <w:szCs w:val="24"/>
              </w:rPr>
              <w:t xml:space="preserve">Serum </w:t>
            </w:r>
            <w:r w:rsidRPr="007B0B39">
              <w:rPr>
                <w:rFonts w:ascii="Book Antiqua" w:eastAsia="MingLiU" w:hAnsi="Book Antiqua"/>
                <w:color w:val="000000"/>
                <w:sz w:val="24"/>
                <w:szCs w:val="24"/>
              </w:rPr>
              <w:t>IL</w:t>
            </w:r>
            <w:r w:rsidRPr="007B0B39">
              <w:rPr>
                <w:rFonts w:ascii="Book Antiqua" w:eastAsia="宋体" w:hAnsi="Book Antiqua"/>
                <w:color w:val="000000"/>
                <w:sz w:val="24"/>
                <w:szCs w:val="24"/>
              </w:rPr>
              <w:t>-</w:t>
            </w:r>
            <w:r w:rsidRPr="007B0B39">
              <w:rPr>
                <w:rFonts w:ascii="Book Antiqua" w:eastAsia="MingLiU" w:hAnsi="Book Antiqua"/>
                <w:color w:val="000000"/>
                <w:sz w:val="24"/>
                <w:szCs w:val="24"/>
              </w:rPr>
              <w:t>17</w:t>
            </w:r>
            <w:r w:rsidRPr="007B0B39">
              <w:rPr>
                <w:rFonts w:ascii="Book Antiqua" w:eastAsia="宋体" w:hAnsi="Book Antiqua"/>
                <w:color w:val="000000"/>
                <w:sz w:val="24"/>
                <w:szCs w:val="24"/>
              </w:rPr>
              <w:t xml:space="preserve"> level at peak</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.785</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.108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.068</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.573</w:t>
            </w:r>
          </w:p>
        </w:tc>
        <w:tc>
          <w:tcPr>
            <w:tcW w:w="0" w:type="auto"/>
            <w:vAlign w:val="center"/>
          </w:tcPr>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eastAsia="宋体" w:hAnsi="Book Antiqua" w:cs="MingLiU"/>
                <w:color w:val="000000"/>
                <w:sz w:val="24"/>
                <w:szCs w:val="24"/>
              </w:rPr>
              <w:t>0</w:t>
            </w:r>
            <w:r w:rsidRPr="007B0B39">
              <w:rPr>
                <w:rFonts w:ascii="Book Antiqua" w:eastAsia="MingLiU" w:hAnsi="Book Antiqua" w:cs="MingLiU"/>
                <w:color w:val="000000"/>
                <w:sz w:val="24"/>
                <w:szCs w:val="24"/>
              </w:rPr>
              <w:t>.997</w:t>
            </w:r>
          </w:p>
        </w:tc>
      </w:tr>
    </w:tbl>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r w:rsidRPr="007B0B39">
        <w:rPr>
          <w:rFonts w:ascii="Book Antiqua" w:hAnsi="Book Antiqua"/>
          <w:sz w:val="24"/>
          <w:szCs w:val="24"/>
        </w:rPr>
        <w:t xml:space="preserve"> </w:t>
      </w:r>
      <w:r w:rsidRPr="007B0B39">
        <w:rPr>
          <w:rFonts w:ascii="Book Antiqua" w:hAnsi="Book Antiqua"/>
          <w:sz w:val="24"/>
          <w:szCs w:val="24"/>
        </w:rPr>
        <w:br w:type="page"/>
      </w:r>
    </w:p>
    <w:p w:rsidR="00FF6BC5" w:rsidRPr="007B0B39" w:rsidRDefault="00FF6BC5" w:rsidP="00CE4041">
      <w:pPr>
        <w:pStyle w:val="ColorfulList-Accent11"/>
        <w:widowControl w:val="0"/>
        <w:autoSpaceDE w:val="0"/>
        <w:autoSpaceDN w:val="0"/>
        <w:snapToGrid/>
        <w:spacing w:after="0" w:line="360" w:lineRule="auto"/>
        <w:ind w:firstLineChars="0" w:firstLine="0"/>
        <w:jc w:val="both"/>
        <w:rPr>
          <w:rFonts w:ascii="Book Antiqua" w:hAnsi="Book Antiqua"/>
          <w:sz w:val="24"/>
          <w:szCs w:val="24"/>
        </w:rPr>
      </w:pPr>
    </w:p>
    <w:p w:rsidR="00FF6BC5" w:rsidRPr="007B0B39" w:rsidRDefault="00E36ECA" w:rsidP="00CE4041">
      <w:pPr>
        <w:widowControl w:val="0"/>
        <w:autoSpaceDE w:val="0"/>
        <w:autoSpaceDN w:val="0"/>
        <w:snapToGrid/>
        <w:spacing w:after="0" w:line="360" w:lineRule="auto"/>
        <w:jc w:val="both"/>
        <w:rPr>
          <w:rFonts w:ascii="Book Antiqua" w:hAnsi="Book Antiqua"/>
          <w:sz w:val="24"/>
          <w:szCs w:val="24"/>
        </w:rPr>
      </w:pPr>
      <w:r>
        <w:rPr>
          <w:rFonts w:ascii="Book Antiqua" w:hAnsi="Book Antiqua"/>
          <w:b/>
          <w:sz w:val="24"/>
          <w:szCs w:val="24"/>
        </w:rPr>
        <w:t>Figure</w:t>
      </w:r>
      <w:r w:rsidR="005E6917" w:rsidRPr="007B0B39">
        <w:rPr>
          <w:rFonts w:ascii="Book Antiqua" w:hAnsi="Book Antiqua"/>
          <w:b/>
          <w:sz w:val="24"/>
          <w:szCs w:val="24"/>
        </w:rPr>
        <w:t xml:space="preserve"> </w:t>
      </w:r>
      <w:r w:rsidR="0073196F">
        <w:rPr>
          <w:rFonts w:ascii="Book Antiqua" w:hAnsi="Book Antiqua"/>
          <w:b/>
          <w:sz w:val="24"/>
          <w:szCs w:val="24"/>
        </w:rPr>
        <w:t>1</w:t>
      </w:r>
      <w:r w:rsidR="00FF6BC5" w:rsidRPr="007B0B39">
        <w:rPr>
          <w:rFonts w:ascii="Book Antiqua" w:hAnsi="Book Antiqua" w:cs="Minion-Bold"/>
          <w:b/>
          <w:bCs/>
          <w:sz w:val="24"/>
          <w:szCs w:val="24"/>
        </w:rPr>
        <w:t xml:space="preserve"> </w:t>
      </w:r>
      <w:r w:rsidR="00FF6BC5" w:rsidRPr="007B0B39">
        <w:rPr>
          <w:rFonts w:ascii="Book Antiqua" w:hAnsi="Book Antiqua"/>
          <w:b/>
          <w:sz w:val="24"/>
          <w:szCs w:val="24"/>
        </w:rPr>
        <w:t>Expression of interlukin-17</w:t>
      </w:r>
      <w:r w:rsidR="005E6917" w:rsidRPr="007B0B39">
        <w:rPr>
          <w:rFonts w:ascii="Book Antiqua" w:hAnsi="Book Antiqua"/>
          <w:b/>
          <w:sz w:val="24"/>
          <w:szCs w:val="24"/>
        </w:rPr>
        <w:t>-</w:t>
      </w:r>
      <w:r w:rsidR="00FF6BC5" w:rsidRPr="007B0B39">
        <w:rPr>
          <w:rFonts w:ascii="Book Antiqua" w:hAnsi="Book Antiqua"/>
          <w:b/>
          <w:sz w:val="24"/>
          <w:szCs w:val="24"/>
        </w:rPr>
        <w:t>producing T helper cells</w:t>
      </w:r>
      <w:r w:rsidR="0073196F">
        <w:rPr>
          <w:rFonts w:ascii="Book Antiqua" w:hAnsi="Book Antiqua"/>
          <w:b/>
          <w:sz w:val="24"/>
          <w:szCs w:val="24"/>
        </w:rPr>
        <w:t xml:space="preserve"> and Foxp3+regulatory T cell</w:t>
      </w:r>
      <w:r w:rsidR="005E6917" w:rsidRPr="007B0B39">
        <w:rPr>
          <w:rFonts w:ascii="Book Antiqua" w:hAnsi="Book Antiqua"/>
          <w:b/>
          <w:sz w:val="24"/>
          <w:szCs w:val="24"/>
        </w:rPr>
        <w:t>-</w:t>
      </w:r>
      <w:r w:rsidR="00FF6BC5" w:rsidRPr="007B0B39">
        <w:rPr>
          <w:rFonts w:ascii="Book Antiqua" w:hAnsi="Book Antiqua"/>
          <w:b/>
          <w:sz w:val="24"/>
          <w:szCs w:val="24"/>
        </w:rPr>
        <w:t xml:space="preserve">related genes in patients with </w:t>
      </w:r>
      <w:r w:rsidR="0073196F" w:rsidRPr="00003A4D">
        <w:rPr>
          <w:rFonts w:ascii="Book Antiqua" w:eastAsia="AdvEPSTIM" w:hAnsi="Book Antiqua"/>
          <w:b/>
          <w:sz w:val="24"/>
          <w:szCs w:val="24"/>
        </w:rPr>
        <w:t>hepatitis B virus</w:t>
      </w:r>
      <w:r w:rsidR="005E6917" w:rsidRPr="007B0B39">
        <w:rPr>
          <w:rFonts w:ascii="Book Antiqua" w:hAnsi="Book Antiqua"/>
          <w:b/>
          <w:sz w:val="24"/>
          <w:szCs w:val="24"/>
        </w:rPr>
        <w:t>-</w:t>
      </w:r>
      <w:r w:rsidR="00FF6BC5" w:rsidRPr="007B0B39">
        <w:rPr>
          <w:rFonts w:ascii="Book Antiqua" w:hAnsi="Book Antiqua"/>
          <w:b/>
          <w:sz w:val="24"/>
          <w:szCs w:val="24"/>
        </w:rPr>
        <w:t>related acute-on-chronic liver failure at the onset point.</w:t>
      </w:r>
      <w:r w:rsidR="00FF6BC5" w:rsidRPr="007B0B39">
        <w:rPr>
          <w:rFonts w:ascii="Book Antiqua" w:hAnsi="Book Antiqua"/>
          <w:sz w:val="24"/>
          <w:szCs w:val="24"/>
        </w:rPr>
        <w:t xml:space="preserve"> Compared with healthy controls (HCs), all </w:t>
      </w:r>
      <w:r w:rsidR="0073196F" w:rsidRPr="0073196F">
        <w:rPr>
          <w:rFonts w:ascii="Book Antiqua" w:hAnsi="Book Antiqua"/>
          <w:sz w:val="24"/>
          <w:szCs w:val="24"/>
        </w:rPr>
        <w:t>interlukin-17-producing T helper cells (Th17)</w:t>
      </w:r>
      <w:r w:rsidR="0073196F">
        <w:rPr>
          <w:rFonts w:ascii="Book Antiqua" w:hAnsi="Book Antiqua" w:hint="eastAsia"/>
          <w:sz w:val="24"/>
          <w:szCs w:val="24"/>
        </w:rPr>
        <w:t xml:space="preserve"> </w:t>
      </w:r>
      <w:r w:rsidR="00FF6BC5" w:rsidRPr="007B0B39">
        <w:rPr>
          <w:rFonts w:ascii="Book Antiqua" w:hAnsi="Book Antiqua"/>
          <w:sz w:val="24"/>
          <w:szCs w:val="24"/>
        </w:rPr>
        <w:t>related cytokines were up-regulated, but only IL-1β was up-regulated significantly. Compared with general chronic hepatitis B (CHB)</w:t>
      </w:r>
      <w:r w:rsidR="005E6917" w:rsidRPr="007B0B39">
        <w:rPr>
          <w:rFonts w:ascii="Book Antiqua" w:hAnsi="Book Antiqua"/>
          <w:sz w:val="24"/>
          <w:szCs w:val="24"/>
        </w:rPr>
        <w:t>,</w:t>
      </w:r>
      <w:r w:rsidR="00FF6BC5" w:rsidRPr="007B0B39">
        <w:rPr>
          <w:rFonts w:ascii="Book Antiqua" w:hAnsi="Book Antiqua"/>
          <w:sz w:val="24"/>
          <w:szCs w:val="24"/>
        </w:rPr>
        <w:t xml:space="preserve"> there were no significant differences in Th17</w:t>
      </w:r>
      <w:r w:rsidR="005E6917" w:rsidRPr="007B0B39">
        <w:rPr>
          <w:rFonts w:ascii="Book Antiqua" w:hAnsi="Book Antiqua"/>
          <w:sz w:val="24"/>
          <w:szCs w:val="24"/>
        </w:rPr>
        <w:t>-</w:t>
      </w:r>
      <w:r w:rsidR="00FF6BC5" w:rsidRPr="007B0B39">
        <w:rPr>
          <w:rFonts w:ascii="Book Antiqua" w:hAnsi="Book Antiqua"/>
          <w:sz w:val="24"/>
          <w:szCs w:val="24"/>
        </w:rPr>
        <w:t xml:space="preserve">related cytokine gene expression at the onset of </w:t>
      </w:r>
      <w:r w:rsidR="0073196F" w:rsidRPr="0073196F">
        <w:rPr>
          <w:rFonts w:ascii="Book Antiqua" w:eastAsia="AdvEPSTIM" w:hAnsi="Book Antiqua"/>
          <w:sz w:val="24"/>
          <w:szCs w:val="24"/>
        </w:rPr>
        <w:t>hepatitis B virus</w:t>
      </w:r>
      <w:r w:rsidR="0073196F" w:rsidRPr="0073196F">
        <w:rPr>
          <w:rFonts w:ascii="Book Antiqua" w:hAnsi="Book Antiqua"/>
          <w:sz w:val="24"/>
          <w:szCs w:val="24"/>
        </w:rPr>
        <w:t>-related acute-on-chronic liver failure (ACHBLF)</w:t>
      </w:r>
      <w:r w:rsidR="00FF6BC5" w:rsidRPr="007B0B39">
        <w:rPr>
          <w:rFonts w:ascii="Book Antiqua" w:hAnsi="Book Antiqua"/>
          <w:sz w:val="24"/>
          <w:szCs w:val="24"/>
        </w:rPr>
        <w:t xml:space="preserve">. For </w:t>
      </w:r>
      <w:r w:rsidR="0073196F" w:rsidRPr="0073196F">
        <w:rPr>
          <w:rFonts w:ascii="Book Antiqua" w:hAnsi="Book Antiqua"/>
          <w:sz w:val="24"/>
          <w:szCs w:val="24"/>
        </w:rPr>
        <w:t>Foxp3+regulatory T cell (</w:t>
      </w:r>
      <w:proofErr w:type="spellStart"/>
      <w:r w:rsidR="0073196F" w:rsidRPr="0073196F">
        <w:rPr>
          <w:rFonts w:ascii="Book Antiqua" w:hAnsi="Book Antiqua"/>
          <w:sz w:val="24"/>
          <w:szCs w:val="24"/>
        </w:rPr>
        <w:t>Treg</w:t>
      </w:r>
      <w:proofErr w:type="spellEnd"/>
      <w:r w:rsidR="0073196F" w:rsidRPr="0073196F">
        <w:rPr>
          <w:rFonts w:ascii="Book Antiqua" w:hAnsi="Book Antiqua"/>
          <w:sz w:val="24"/>
          <w:szCs w:val="24"/>
        </w:rPr>
        <w:t>)</w:t>
      </w:r>
      <w:r w:rsidR="0073196F">
        <w:rPr>
          <w:rFonts w:ascii="Book Antiqua" w:hAnsi="Book Antiqua" w:hint="eastAsia"/>
          <w:sz w:val="24"/>
          <w:szCs w:val="24"/>
        </w:rPr>
        <w:t xml:space="preserve"> </w:t>
      </w:r>
      <w:r w:rsidR="00FF6BC5" w:rsidRPr="007B0B39">
        <w:rPr>
          <w:rFonts w:ascii="Book Antiqua" w:hAnsi="Book Antiqua"/>
          <w:sz w:val="24"/>
          <w:szCs w:val="24"/>
        </w:rPr>
        <w:t>related gene expression, IL-2 expression was significantly up-regulated compared with both CHB</w:t>
      </w:r>
      <w:r w:rsidR="005E6917" w:rsidRPr="007B0B39">
        <w:rPr>
          <w:rFonts w:ascii="Book Antiqua" w:hAnsi="Book Antiqua"/>
          <w:sz w:val="24"/>
          <w:szCs w:val="24"/>
        </w:rPr>
        <w:t xml:space="preserve"> patients</w:t>
      </w:r>
      <w:r w:rsidR="00FF6BC5" w:rsidRPr="007B0B39">
        <w:rPr>
          <w:rFonts w:ascii="Book Antiqua" w:hAnsi="Book Antiqua"/>
          <w:sz w:val="24"/>
          <w:szCs w:val="24"/>
        </w:rPr>
        <w:t xml:space="preserve"> and HCs. Data are presented as whisker-box plots</w:t>
      </w:r>
      <w:r w:rsidR="005E6917" w:rsidRPr="007B0B39">
        <w:rPr>
          <w:rFonts w:ascii="Book Antiqua" w:hAnsi="Book Antiqua"/>
          <w:sz w:val="24"/>
          <w:szCs w:val="24"/>
        </w:rPr>
        <w:t>,</w:t>
      </w:r>
      <w:r w:rsidR="00FF6BC5" w:rsidRPr="007B0B39">
        <w:rPr>
          <w:rFonts w:ascii="Book Antiqua" w:hAnsi="Book Antiqua"/>
          <w:sz w:val="24"/>
          <w:szCs w:val="24"/>
        </w:rPr>
        <w:t xml:space="preserve"> and </w:t>
      </w:r>
      <w:r w:rsidR="005E6917" w:rsidRPr="007B0B39">
        <w:rPr>
          <w:rFonts w:ascii="Book Antiqua" w:hAnsi="Book Antiqua"/>
          <w:sz w:val="24"/>
          <w:szCs w:val="24"/>
        </w:rPr>
        <w:t xml:space="preserve">the </w:t>
      </w:r>
      <w:r w:rsidR="00FF6BC5" w:rsidRPr="007B0B39">
        <w:rPr>
          <w:rFonts w:ascii="Book Antiqua" w:hAnsi="Book Antiqua"/>
          <w:sz w:val="24"/>
          <w:szCs w:val="24"/>
        </w:rPr>
        <w:t xml:space="preserve">difference between </w:t>
      </w:r>
      <w:r w:rsidR="0073196F">
        <w:rPr>
          <w:rFonts w:ascii="Book Antiqua" w:hAnsi="Book Antiqua"/>
          <w:sz w:val="24"/>
          <w:szCs w:val="24"/>
        </w:rPr>
        <w:t>ACHBLF</w:t>
      </w:r>
      <w:r w:rsidR="0073196F">
        <w:rPr>
          <w:rFonts w:ascii="Book Antiqua" w:hAnsi="Book Antiqua" w:hint="eastAsia"/>
          <w:sz w:val="24"/>
          <w:szCs w:val="24"/>
        </w:rPr>
        <w:t xml:space="preserve"> </w:t>
      </w:r>
      <w:r w:rsidR="00FF6BC5" w:rsidRPr="007B0B39">
        <w:rPr>
          <w:rFonts w:ascii="Book Antiqua" w:hAnsi="Book Antiqua"/>
          <w:sz w:val="24"/>
          <w:szCs w:val="24"/>
        </w:rPr>
        <w:t xml:space="preserve">and </w:t>
      </w:r>
      <w:r w:rsidR="005E6917" w:rsidRPr="007B0B39">
        <w:rPr>
          <w:rFonts w:ascii="Book Antiqua" w:hAnsi="Book Antiqua"/>
          <w:sz w:val="24"/>
          <w:szCs w:val="24"/>
        </w:rPr>
        <w:t xml:space="preserve">the </w:t>
      </w:r>
      <w:r w:rsidR="00FF6BC5" w:rsidRPr="007B0B39">
        <w:rPr>
          <w:rFonts w:ascii="Book Antiqua" w:hAnsi="Book Antiqua"/>
          <w:sz w:val="24"/>
          <w:szCs w:val="24"/>
        </w:rPr>
        <w:t xml:space="preserve">HC or CHB groups was analyzed by </w:t>
      </w:r>
      <w:bookmarkStart w:id="8" w:name="OLE_LINK2"/>
      <w:r w:rsidR="005E6917" w:rsidRPr="007B0B39">
        <w:rPr>
          <w:rFonts w:ascii="Book Antiqua" w:hAnsi="Book Antiqua"/>
          <w:sz w:val="24"/>
          <w:szCs w:val="24"/>
        </w:rPr>
        <w:t xml:space="preserve">a </w:t>
      </w:r>
      <w:r w:rsidR="00FF6BC5" w:rsidRPr="007B0B39">
        <w:rPr>
          <w:rFonts w:ascii="Book Antiqua" w:hAnsi="Book Antiqua"/>
          <w:sz w:val="24"/>
          <w:szCs w:val="24"/>
        </w:rPr>
        <w:t>Mann-Whitney test</w:t>
      </w:r>
      <w:bookmarkEnd w:id="8"/>
      <w:r w:rsidR="00FF6BC5" w:rsidRPr="007B0B39">
        <w:rPr>
          <w:rFonts w:ascii="Book Antiqua" w:hAnsi="Book Antiqua"/>
          <w:sz w:val="24"/>
          <w:szCs w:val="24"/>
        </w:rPr>
        <w:t>. Boxes represent the interquartile range, with the median represented by the line inside the box. Upper whisker, the highest value less than or equal to the 75 percentile plus 1.5 times interquartile range; lower whisker, the lowest value greater than or equal to the 25 percentile minus 1.5 times interquartile range. Outliers were excluded.</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E36ECA" w:rsidP="00CE4041">
      <w:pPr>
        <w:widowControl w:val="0"/>
        <w:autoSpaceDE w:val="0"/>
        <w:autoSpaceDN w:val="0"/>
        <w:snapToGrid/>
        <w:spacing w:after="0" w:line="360" w:lineRule="auto"/>
        <w:jc w:val="both"/>
        <w:rPr>
          <w:rFonts w:ascii="Book Antiqua" w:hAnsi="Book Antiqua"/>
          <w:sz w:val="24"/>
          <w:szCs w:val="24"/>
        </w:rPr>
      </w:pPr>
      <w:r>
        <w:rPr>
          <w:rFonts w:ascii="Book Antiqua" w:hAnsi="Book Antiqua"/>
          <w:b/>
          <w:sz w:val="24"/>
          <w:szCs w:val="24"/>
        </w:rPr>
        <w:t>Figure</w:t>
      </w:r>
      <w:r w:rsidR="005E6917" w:rsidRPr="007B0B39">
        <w:rPr>
          <w:rFonts w:ascii="Book Antiqua" w:hAnsi="Book Antiqua"/>
          <w:b/>
          <w:sz w:val="24"/>
          <w:szCs w:val="24"/>
        </w:rPr>
        <w:t xml:space="preserve"> </w:t>
      </w:r>
      <w:r w:rsidR="008C7791">
        <w:rPr>
          <w:rFonts w:ascii="Book Antiqua" w:hAnsi="Book Antiqua"/>
          <w:b/>
          <w:sz w:val="24"/>
          <w:szCs w:val="24"/>
        </w:rPr>
        <w:t>2</w:t>
      </w:r>
      <w:r w:rsidR="00FF6BC5" w:rsidRPr="007B0B39">
        <w:rPr>
          <w:rFonts w:ascii="Book Antiqua" w:hAnsi="Book Antiqua"/>
          <w:b/>
          <w:sz w:val="24"/>
          <w:szCs w:val="24"/>
        </w:rPr>
        <w:t xml:space="preserve"> Dynamic cytokine milieu for interlukin-17</w:t>
      </w:r>
      <w:r w:rsidR="00123187" w:rsidRPr="007B0B39">
        <w:rPr>
          <w:rFonts w:ascii="Book Antiqua" w:hAnsi="Book Antiqua"/>
          <w:b/>
          <w:sz w:val="24"/>
          <w:szCs w:val="24"/>
        </w:rPr>
        <w:t>-</w:t>
      </w:r>
      <w:r w:rsidR="00FF6BC5" w:rsidRPr="007B0B39">
        <w:rPr>
          <w:rFonts w:ascii="Book Antiqua" w:hAnsi="Book Antiqua"/>
          <w:b/>
          <w:sz w:val="24"/>
          <w:szCs w:val="24"/>
        </w:rPr>
        <w:t>producing T helper cells and Foxp3+regulatory T cells</w:t>
      </w:r>
      <w:r w:rsidR="009C2D03">
        <w:rPr>
          <w:rFonts w:ascii="Book Antiqua" w:hAnsi="Book Antiqua" w:hint="eastAsia"/>
          <w:b/>
          <w:sz w:val="24"/>
          <w:szCs w:val="24"/>
        </w:rPr>
        <w:t xml:space="preserve"> </w:t>
      </w:r>
      <w:r w:rsidR="00FF6BC5" w:rsidRPr="007B0B39">
        <w:rPr>
          <w:rFonts w:ascii="Book Antiqua" w:hAnsi="Book Antiqua"/>
          <w:b/>
          <w:sz w:val="24"/>
          <w:szCs w:val="24"/>
        </w:rPr>
        <w:t xml:space="preserve">in patients with </w:t>
      </w:r>
      <w:r w:rsidR="00A4374A" w:rsidRPr="00003A4D">
        <w:rPr>
          <w:rFonts w:ascii="Book Antiqua" w:eastAsia="AdvEPSTIM" w:hAnsi="Book Antiqua"/>
          <w:b/>
          <w:sz w:val="24"/>
          <w:szCs w:val="24"/>
        </w:rPr>
        <w:t>hepatitis B virus</w:t>
      </w:r>
      <w:r w:rsidR="00A4374A">
        <w:rPr>
          <w:rFonts w:ascii="Book Antiqua" w:hAnsi="Book Antiqua" w:hint="eastAsia"/>
          <w:b/>
          <w:sz w:val="24"/>
          <w:szCs w:val="24"/>
        </w:rPr>
        <w:t>-</w:t>
      </w:r>
      <w:r w:rsidR="00FF6BC5" w:rsidRPr="007B0B39">
        <w:rPr>
          <w:rFonts w:ascii="Book Antiqua" w:hAnsi="Book Antiqua"/>
          <w:b/>
          <w:sz w:val="24"/>
          <w:szCs w:val="24"/>
        </w:rPr>
        <w:t xml:space="preserve">related acute-on-chronic liver failure. </w:t>
      </w:r>
      <w:r w:rsidR="00974357" w:rsidRPr="007B0B39">
        <w:rPr>
          <w:rFonts w:ascii="Book Antiqua" w:hAnsi="Book Antiqua"/>
          <w:sz w:val="24"/>
          <w:szCs w:val="24"/>
        </w:rPr>
        <w:t xml:space="preserve">The </w:t>
      </w:r>
      <w:r w:rsidR="00FF6BC5" w:rsidRPr="007B0B39">
        <w:rPr>
          <w:rFonts w:ascii="Book Antiqua" w:hAnsi="Book Antiqua"/>
          <w:sz w:val="24"/>
          <w:szCs w:val="24"/>
        </w:rPr>
        <w:t xml:space="preserve">gene expression of pro-th17 cytokines showed higher levels throughout the </w:t>
      </w:r>
      <w:r w:rsidR="009C2D03" w:rsidRPr="0073196F">
        <w:rPr>
          <w:rFonts w:ascii="Book Antiqua" w:eastAsia="AdvEPSTIM" w:hAnsi="Book Antiqua"/>
          <w:sz w:val="24"/>
          <w:szCs w:val="24"/>
        </w:rPr>
        <w:t>hepatitis B virus</w:t>
      </w:r>
      <w:r w:rsidR="009C2D03" w:rsidRPr="0073196F">
        <w:rPr>
          <w:rFonts w:ascii="Book Antiqua" w:hAnsi="Book Antiqua"/>
          <w:sz w:val="24"/>
          <w:szCs w:val="24"/>
        </w:rPr>
        <w:t>-related acute-on-chronic liver failure (ACHBLF)</w:t>
      </w:r>
      <w:r w:rsidR="009C2D03">
        <w:rPr>
          <w:rFonts w:ascii="Book Antiqua" w:hAnsi="Book Antiqua" w:hint="eastAsia"/>
          <w:sz w:val="24"/>
          <w:szCs w:val="24"/>
        </w:rPr>
        <w:t xml:space="preserve"> </w:t>
      </w:r>
      <w:r w:rsidR="00FF6BC5" w:rsidRPr="007B0B39">
        <w:rPr>
          <w:rFonts w:ascii="Book Antiqua" w:hAnsi="Book Antiqua"/>
          <w:sz w:val="24"/>
          <w:szCs w:val="24"/>
        </w:rPr>
        <w:t>event compared with HCs, especially for IL-6 and IL-1</w:t>
      </w:r>
      <w:r w:rsidR="00FF6BC5" w:rsidRPr="007B0B39">
        <w:rPr>
          <w:rFonts w:ascii="Book Antiqua" w:eastAsia="BatangChe" w:hAnsi="Book Antiqua"/>
          <w:sz w:val="24"/>
          <w:szCs w:val="24"/>
        </w:rPr>
        <w:t xml:space="preserve">β </w:t>
      </w:r>
      <w:r w:rsidR="00FF6BC5" w:rsidRPr="007B0B39">
        <w:rPr>
          <w:rFonts w:ascii="Book Antiqua" w:hAnsi="Book Antiqua"/>
          <w:sz w:val="24"/>
          <w:szCs w:val="24"/>
        </w:rPr>
        <w:t xml:space="preserve">(A and C). </w:t>
      </w:r>
      <w:r w:rsidR="00FF6BC5" w:rsidRPr="009C2D03">
        <w:rPr>
          <w:rFonts w:ascii="Book Antiqua" w:hAnsi="Book Antiqua"/>
          <w:i/>
          <w:sz w:val="24"/>
          <w:szCs w:val="24"/>
        </w:rPr>
        <w:t>FoxP3</w:t>
      </w:r>
      <w:r w:rsidR="00FF6BC5" w:rsidRPr="007B0B39">
        <w:rPr>
          <w:rFonts w:ascii="Book Antiqua" w:hAnsi="Book Antiqua"/>
          <w:sz w:val="24"/>
          <w:szCs w:val="24"/>
        </w:rPr>
        <w:t xml:space="preserve"> gene expression was up-regulated gradually </w:t>
      </w:r>
      <w:r w:rsidR="00123187" w:rsidRPr="007B0B39">
        <w:rPr>
          <w:rFonts w:ascii="Book Antiqua" w:hAnsi="Book Antiqua"/>
          <w:sz w:val="24"/>
          <w:szCs w:val="24"/>
        </w:rPr>
        <w:t>during</w:t>
      </w:r>
      <w:r w:rsidR="00FF6BC5" w:rsidRPr="007B0B39">
        <w:rPr>
          <w:rFonts w:ascii="Book Antiqua" w:hAnsi="Book Antiqua"/>
          <w:sz w:val="24"/>
          <w:szCs w:val="24"/>
        </w:rPr>
        <w:t xml:space="preserve"> ACHBLF event</w:t>
      </w:r>
      <w:r w:rsidR="00123187" w:rsidRPr="007B0B39">
        <w:rPr>
          <w:rFonts w:ascii="Book Antiqua" w:hAnsi="Book Antiqua"/>
          <w:sz w:val="24"/>
          <w:szCs w:val="24"/>
        </w:rPr>
        <w:t>s</w:t>
      </w:r>
      <w:r w:rsidR="00FF6BC5" w:rsidRPr="007B0B39">
        <w:rPr>
          <w:rFonts w:ascii="Book Antiqua" w:hAnsi="Book Antiqua"/>
          <w:sz w:val="24"/>
          <w:szCs w:val="24"/>
        </w:rPr>
        <w:t xml:space="preserve"> (G). Data are presented as whisker-box plots. Boxes represent the interquartile range, with the median represented by the line inside the box. Upper whisker, the </w:t>
      </w:r>
      <w:r w:rsidR="00FF6BC5" w:rsidRPr="007B0B39">
        <w:rPr>
          <w:rFonts w:ascii="Book Antiqua" w:hAnsi="Book Antiqua"/>
          <w:sz w:val="24"/>
          <w:szCs w:val="24"/>
        </w:rPr>
        <w:lastRenderedPageBreak/>
        <w:t xml:space="preserve">highest value less than or equal to the 75 percentile plus 1.5 times interquartile range; lower whisker, the lowest value greater than or equal to the 25 percentile minus 1.5 times interquartile range. Outliers were excluded. Difference between different time </w:t>
      </w:r>
      <w:proofErr w:type="gramStart"/>
      <w:r w:rsidR="00FF6BC5" w:rsidRPr="007B0B39">
        <w:rPr>
          <w:rFonts w:ascii="Book Antiqua" w:hAnsi="Book Antiqua"/>
          <w:sz w:val="24"/>
          <w:szCs w:val="24"/>
        </w:rPr>
        <w:t>point</w:t>
      </w:r>
      <w:proofErr w:type="gramEnd"/>
      <w:r w:rsidR="00FF6BC5" w:rsidRPr="007B0B39">
        <w:rPr>
          <w:rFonts w:ascii="Book Antiqua" w:hAnsi="Book Antiqua"/>
          <w:sz w:val="24"/>
          <w:szCs w:val="24"/>
        </w:rPr>
        <w:t xml:space="preserve"> were analyzed by </w:t>
      </w:r>
      <w:r w:rsidR="00123187" w:rsidRPr="007B0B39">
        <w:rPr>
          <w:rFonts w:ascii="Book Antiqua" w:hAnsi="Book Antiqua"/>
          <w:sz w:val="24"/>
          <w:szCs w:val="24"/>
        </w:rPr>
        <w:t xml:space="preserve">the </w:t>
      </w:r>
      <w:proofErr w:type="spellStart"/>
      <w:r w:rsidR="00FF6BC5" w:rsidRPr="007B0B39">
        <w:rPr>
          <w:rFonts w:ascii="Book Antiqua" w:hAnsi="Book Antiqua"/>
          <w:sz w:val="24"/>
          <w:szCs w:val="24"/>
        </w:rPr>
        <w:t>Kruskal</w:t>
      </w:r>
      <w:proofErr w:type="spellEnd"/>
      <w:r w:rsidR="00FF6BC5" w:rsidRPr="007B0B39">
        <w:rPr>
          <w:rFonts w:ascii="Book Antiqua" w:hAnsi="Book Antiqua"/>
          <w:sz w:val="24"/>
          <w:szCs w:val="24"/>
        </w:rPr>
        <w:t>-Wallis test and with HCs by</w:t>
      </w:r>
      <w:r w:rsidR="00123187" w:rsidRPr="007B0B39">
        <w:rPr>
          <w:rFonts w:ascii="Book Antiqua" w:hAnsi="Book Antiqua"/>
          <w:sz w:val="24"/>
          <w:szCs w:val="24"/>
        </w:rPr>
        <w:t xml:space="preserve"> the </w:t>
      </w:r>
      <w:r w:rsidR="00FF6BC5" w:rsidRPr="007B0B39">
        <w:rPr>
          <w:rStyle w:val="fbodytext"/>
          <w:rFonts w:ascii="Book Antiqua" w:hAnsi="Book Antiqua" w:cs="Arial"/>
          <w:sz w:val="24"/>
          <w:szCs w:val="24"/>
        </w:rPr>
        <w:t>Mann-Whitney test.</w:t>
      </w:r>
      <w:r w:rsidR="00FF6BC5" w:rsidRPr="007B0B39">
        <w:rPr>
          <w:rFonts w:ascii="Book Antiqua" w:hAnsi="Book Antiqua"/>
          <w:sz w:val="24"/>
          <w:szCs w:val="24"/>
        </w:rPr>
        <w:t xml:space="preserve"> </w:t>
      </w:r>
      <w:proofErr w:type="spellStart"/>
      <w:proofErr w:type="gramStart"/>
      <w:r w:rsidR="009C2D03" w:rsidRPr="009C2D03">
        <w:rPr>
          <w:rFonts w:ascii="Book Antiqua" w:hAnsi="Book Antiqua" w:hint="eastAsia"/>
          <w:sz w:val="24"/>
          <w:szCs w:val="24"/>
          <w:vertAlign w:val="superscript"/>
        </w:rPr>
        <w:t>b</w:t>
      </w:r>
      <w:r w:rsidR="00FF6BC5" w:rsidRPr="009C2D03">
        <w:rPr>
          <w:rFonts w:ascii="Book Antiqua" w:hAnsi="Book Antiqua"/>
          <w:i/>
          <w:sz w:val="24"/>
          <w:szCs w:val="24"/>
        </w:rPr>
        <w:t>P</w:t>
      </w:r>
      <w:proofErr w:type="spellEnd"/>
      <w:proofErr w:type="gramEnd"/>
      <w:r w:rsidR="009C2D03">
        <w:rPr>
          <w:rFonts w:ascii="Book Antiqua" w:hAnsi="Book Antiqua" w:hint="eastAsia"/>
          <w:sz w:val="24"/>
          <w:szCs w:val="24"/>
        </w:rPr>
        <w:t xml:space="preserve"> </w:t>
      </w:r>
      <w:r w:rsidR="00FF6BC5" w:rsidRPr="007B0B39">
        <w:rPr>
          <w:rFonts w:ascii="Book Antiqua" w:hAnsi="Book Antiqua"/>
          <w:sz w:val="24"/>
          <w:szCs w:val="24"/>
        </w:rPr>
        <w:t>&lt;</w:t>
      </w:r>
      <w:r w:rsidR="009C2D03">
        <w:rPr>
          <w:rFonts w:ascii="Book Antiqua" w:hAnsi="Book Antiqua" w:hint="eastAsia"/>
          <w:sz w:val="24"/>
          <w:szCs w:val="24"/>
        </w:rPr>
        <w:t xml:space="preserve"> </w:t>
      </w:r>
      <w:r w:rsidR="00FF6BC5" w:rsidRPr="007B0B39">
        <w:rPr>
          <w:rFonts w:ascii="Book Antiqua" w:hAnsi="Book Antiqua"/>
          <w:sz w:val="24"/>
          <w:szCs w:val="24"/>
        </w:rPr>
        <w:t>0.01;</w:t>
      </w:r>
      <w:r w:rsidR="00123187" w:rsidRPr="007B0B39">
        <w:rPr>
          <w:rFonts w:ascii="Book Antiqua" w:hAnsi="Book Antiqua"/>
          <w:sz w:val="24"/>
          <w:szCs w:val="24"/>
        </w:rPr>
        <w:t xml:space="preserve"> </w:t>
      </w:r>
      <w:proofErr w:type="spellStart"/>
      <w:r w:rsidR="009C2D03" w:rsidRPr="009C2D03">
        <w:rPr>
          <w:rFonts w:ascii="Book Antiqua" w:hAnsi="Book Antiqua" w:hint="eastAsia"/>
          <w:sz w:val="24"/>
          <w:szCs w:val="24"/>
          <w:vertAlign w:val="superscript"/>
        </w:rPr>
        <w:t>a</w:t>
      </w:r>
      <w:r w:rsidR="00FF6BC5" w:rsidRPr="009C2D03">
        <w:rPr>
          <w:rFonts w:ascii="Book Antiqua" w:hAnsi="Book Antiqua"/>
          <w:i/>
          <w:sz w:val="24"/>
          <w:szCs w:val="24"/>
        </w:rPr>
        <w:t>P</w:t>
      </w:r>
      <w:proofErr w:type="spellEnd"/>
      <w:r w:rsidR="009C2D03">
        <w:rPr>
          <w:rFonts w:ascii="Book Antiqua" w:hAnsi="Book Antiqua" w:hint="eastAsia"/>
          <w:sz w:val="24"/>
          <w:szCs w:val="24"/>
        </w:rPr>
        <w:t xml:space="preserve"> </w:t>
      </w:r>
      <w:r w:rsidR="00FF6BC5" w:rsidRPr="007B0B39">
        <w:rPr>
          <w:rFonts w:ascii="Book Antiqua" w:hAnsi="Book Antiqua"/>
          <w:sz w:val="24"/>
          <w:szCs w:val="24"/>
        </w:rPr>
        <w:t>&lt;</w:t>
      </w:r>
      <w:r w:rsidR="009C2D03">
        <w:rPr>
          <w:rFonts w:ascii="Book Antiqua" w:hAnsi="Book Antiqua" w:hint="eastAsia"/>
          <w:sz w:val="24"/>
          <w:szCs w:val="24"/>
        </w:rPr>
        <w:t xml:space="preserve"> </w:t>
      </w:r>
      <w:r w:rsidR="00FF6BC5" w:rsidRPr="007B0B39">
        <w:rPr>
          <w:rFonts w:ascii="Book Antiqua" w:hAnsi="Book Antiqua"/>
          <w:sz w:val="24"/>
          <w:szCs w:val="24"/>
        </w:rPr>
        <w:t>0.05</w:t>
      </w:r>
      <w:r w:rsidR="009C2D03">
        <w:rPr>
          <w:rFonts w:ascii="Book Antiqua" w:hAnsi="Book Antiqua" w:hint="eastAsia"/>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E36ECA" w:rsidP="00CE4041">
      <w:pPr>
        <w:widowControl w:val="0"/>
        <w:autoSpaceDE w:val="0"/>
        <w:autoSpaceDN w:val="0"/>
        <w:snapToGrid/>
        <w:spacing w:after="0" w:line="360" w:lineRule="auto"/>
        <w:jc w:val="both"/>
        <w:rPr>
          <w:rFonts w:ascii="Book Antiqua" w:hAnsi="Book Antiqua"/>
          <w:sz w:val="24"/>
          <w:szCs w:val="24"/>
        </w:rPr>
      </w:pPr>
      <w:r>
        <w:rPr>
          <w:rFonts w:ascii="Book Antiqua" w:hAnsi="Book Antiqua"/>
          <w:b/>
          <w:sz w:val="24"/>
          <w:szCs w:val="24"/>
        </w:rPr>
        <w:t>Figure</w:t>
      </w:r>
      <w:r w:rsidR="00123187" w:rsidRPr="007B0B39">
        <w:rPr>
          <w:rFonts w:ascii="Book Antiqua" w:hAnsi="Book Antiqua"/>
          <w:b/>
          <w:sz w:val="24"/>
          <w:szCs w:val="24"/>
        </w:rPr>
        <w:t xml:space="preserve"> </w:t>
      </w:r>
      <w:r w:rsidR="005109D1">
        <w:rPr>
          <w:rFonts w:ascii="Book Antiqua" w:hAnsi="Book Antiqua"/>
          <w:b/>
          <w:sz w:val="24"/>
          <w:szCs w:val="24"/>
        </w:rPr>
        <w:t>3</w:t>
      </w:r>
      <w:r w:rsidR="00FF6BC5" w:rsidRPr="007B0B39">
        <w:rPr>
          <w:rFonts w:ascii="Book Antiqua" w:hAnsi="Book Antiqua"/>
          <w:b/>
          <w:sz w:val="24"/>
          <w:szCs w:val="24"/>
        </w:rPr>
        <w:t xml:space="preserve"> Serum levels of interlukin-17</w:t>
      </w:r>
      <w:r w:rsidR="00123187" w:rsidRPr="007B0B39">
        <w:rPr>
          <w:rFonts w:ascii="Book Antiqua" w:hAnsi="Book Antiqua"/>
          <w:b/>
          <w:sz w:val="24"/>
          <w:szCs w:val="24"/>
        </w:rPr>
        <w:t>-</w:t>
      </w:r>
      <w:r w:rsidR="00FF6BC5" w:rsidRPr="007B0B39">
        <w:rPr>
          <w:rFonts w:ascii="Book Antiqua" w:hAnsi="Book Antiqua"/>
          <w:b/>
          <w:sz w:val="24"/>
          <w:szCs w:val="24"/>
        </w:rPr>
        <w:t>producing T helper ce</w:t>
      </w:r>
      <w:r w:rsidR="005109D1">
        <w:rPr>
          <w:rFonts w:ascii="Book Antiqua" w:hAnsi="Book Antiqua"/>
          <w:b/>
          <w:sz w:val="24"/>
          <w:szCs w:val="24"/>
        </w:rPr>
        <w:t>ll and Foxp3+ regulatory T cell</w:t>
      </w:r>
      <w:r w:rsidR="00123187" w:rsidRPr="007B0B39">
        <w:rPr>
          <w:rFonts w:ascii="Book Antiqua" w:hAnsi="Book Antiqua"/>
          <w:b/>
          <w:sz w:val="24"/>
          <w:szCs w:val="24"/>
        </w:rPr>
        <w:t>-</w:t>
      </w:r>
      <w:r w:rsidR="00FF6BC5" w:rsidRPr="007B0B39">
        <w:rPr>
          <w:rFonts w:ascii="Book Antiqua" w:hAnsi="Book Antiqua"/>
          <w:b/>
          <w:sz w:val="24"/>
          <w:szCs w:val="24"/>
        </w:rPr>
        <w:t xml:space="preserve">related cytokines in patients with </w:t>
      </w:r>
      <w:r w:rsidR="005109D1" w:rsidRPr="00003A4D">
        <w:rPr>
          <w:rFonts w:ascii="Book Antiqua" w:eastAsia="AdvEPSTIM" w:hAnsi="Book Antiqua"/>
          <w:b/>
          <w:sz w:val="24"/>
          <w:szCs w:val="24"/>
        </w:rPr>
        <w:t>hepatitis B virus</w:t>
      </w:r>
      <w:r w:rsidR="00123187" w:rsidRPr="007B0B39">
        <w:rPr>
          <w:rFonts w:ascii="Book Antiqua" w:hAnsi="Book Antiqua"/>
          <w:b/>
          <w:sz w:val="24"/>
          <w:szCs w:val="24"/>
        </w:rPr>
        <w:t>-</w:t>
      </w:r>
      <w:r w:rsidR="00FF6BC5" w:rsidRPr="007B0B39">
        <w:rPr>
          <w:rFonts w:ascii="Book Antiqua" w:hAnsi="Book Antiqua"/>
          <w:b/>
          <w:sz w:val="24"/>
          <w:szCs w:val="24"/>
        </w:rPr>
        <w:t xml:space="preserve">related acute-on-chronic liver failure. </w:t>
      </w:r>
      <w:r w:rsidR="00FF6BC5" w:rsidRPr="007B0B39">
        <w:rPr>
          <w:rFonts w:ascii="Book Antiqua" w:hAnsi="Book Antiqua"/>
          <w:sz w:val="24"/>
          <w:szCs w:val="24"/>
        </w:rPr>
        <w:t>A: Interleukin</w:t>
      </w:r>
      <w:r w:rsidR="00123187" w:rsidRPr="007B0B39">
        <w:rPr>
          <w:rFonts w:ascii="Book Antiqua" w:hAnsi="Book Antiqua"/>
          <w:sz w:val="24"/>
          <w:szCs w:val="24"/>
        </w:rPr>
        <w:t xml:space="preserve"> </w:t>
      </w:r>
      <w:r w:rsidR="00FF6BC5" w:rsidRPr="007B0B39">
        <w:rPr>
          <w:rFonts w:ascii="Book Antiqua" w:hAnsi="Book Antiqua"/>
          <w:sz w:val="24"/>
          <w:szCs w:val="24"/>
        </w:rPr>
        <w:t>(IL)-6</w:t>
      </w:r>
      <w:r w:rsidR="005109D1">
        <w:rPr>
          <w:rFonts w:ascii="Book Antiqua" w:hAnsi="Book Antiqua" w:hint="eastAsia"/>
          <w:sz w:val="24"/>
          <w:szCs w:val="24"/>
        </w:rPr>
        <w:t>;</w:t>
      </w:r>
      <w:r w:rsidR="00FF6BC5" w:rsidRPr="007B0B39">
        <w:rPr>
          <w:rFonts w:ascii="Book Antiqua" w:hAnsi="Book Antiqua"/>
          <w:sz w:val="24"/>
          <w:szCs w:val="24"/>
        </w:rPr>
        <w:t xml:space="preserve"> B: IL-1β</w:t>
      </w:r>
      <w:r w:rsidR="005109D1">
        <w:rPr>
          <w:rFonts w:ascii="Book Antiqua" w:hAnsi="Book Antiqua" w:hint="eastAsia"/>
          <w:sz w:val="24"/>
          <w:szCs w:val="24"/>
        </w:rPr>
        <w:t>;</w:t>
      </w:r>
      <w:r w:rsidR="00FF6BC5" w:rsidRPr="007B0B39">
        <w:rPr>
          <w:rFonts w:ascii="Book Antiqua" w:hAnsi="Book Antiqua"/>
          <w:sz w:val="24"/>
          <w:szCs w:val="24"/>
        </w:rPr>
        <w:t xml:space="preserve"> C: IL-23</w:t>
      </w:r>
      <w:r w:rsidR="005109D1">
        <w:rPr>
          <w:rFonts w:ascii="Book Antiqua" w:hAnsi="Book Antiqua" w:hint="eastAsia"/>
          <w:sz w:val="24"/>
          <w:szCs w:val="24"/>
        </w:rPr>
        <w:t>;</w:t>
      </w:r>
      <w:r w:rsidR="00FF6BC5" w:rsidRPr="007B0B39">
        <w:rPr>
          <w:rFonts w:ascii="Book Antiqua" w:hAnsi="Book Antiqua"/>
          <w:sz w:val="24"/>
          <w:szCs w:val="24"/>
        </w:rPr>
        <w:t xml:space="preserve"> D: IL-17</w:t>
      </w:r>
      <w:r w:rsidR="005109D1">
        <w:rPr>
          <w:rFonts w:ascii="Book Antiqua" w:hAnsi="Book Antiqua" w:hint="eastAsia"/>
          <w:sz w:val="24"/>
          <w:szCs w:val="24"/>
        </w:rPr>
        <w:t>;</w:t>
      </w:r>
      <w:r w:rsidR="00FF6BC5" w:rsidRPr="007B0B39">
        <w:rPr>
          <w:rFonts w:ascii="Book Antiqua" w:hAnsi="Book Antiqua"/>
          <w:sz w:val="24"/>
          <w:szCs w:val="24"/>
        </w:rPr>
        <w:t xml:space="preserve"> E: IL-2</w:t>
      </w:r>
      <w:r w:rsidR="005109D1">
        <w:rPr>
          <w:rFonts w:ascii="Book Antiqua" w:hAnsi="Book Antiqua" w:hint="eastAsia"/>
          <w:sz w:val="24"/>
          <w:szCs w:val="24"/>
        </w:rPr>
        <w:t>;</w:t>
      </w:r>
      <w:r w:rsidR="00FF6BC5" w:rsidRPr="007B0B39">
        <w:rPr>
          <w:rFonts w:ascii="Book Antiqua" w:hAnsi="Book Antiqua"/>
          <w:sz w:val="24"/>
          <w:szCs w:val="24"/>
        </w:rPr>
        <w:t xml:space="preserve"> F: </w:t>
      </w:r>
      <w:r w:rsidR="00FF6BC5" w:rsidRPr="005109D1">
        <w:rPr>
          <w:rFonts w:ascii="Book Antiqua" w:hAnsi="Book Antiqua"/>
          <w:caps/>
          <w:sz w:val="24"/>
          <w:szCs w:val="24"/>
        </w:rPr>
        <w:t>t</w:t>
      </w:r>
      <w:r w:rsidR="00FF6BC5" w:rsidRPr="007B0B39">
        <w:rPr>
          <w:rFonts w:ascii="Book Antiqua" w:hAnsi="Book Antiqua"/>
          <w:sz w:val="24"/>
          <w:szCs w:val="24"/>
        </w:rPr>
        <w:t xml:space="preserve">ransforming growth </w:t>
      </w:r>
      <w:proofErr w:type="gramStart"/>
      <w:r w:rsidR="00FF6BC5" w:rsidRPr="007B0B39">
        <w:rPr>
          <w:rFonts w:ascii="Book Antiqua" w:hAnsi="Book Antiqua"/>
          <w:sz w:val="24"/>
          <w:szCs w:val="24"/>
        </w:rPr>
        <w:t>factor (TGF)-β1 were</w:t>
      </w:r>
      <w:proofErr w:type="gramEnd"/>
      <w:r w:rsidR="00FF6BC5" w:rsidRPr="007B0B39">
        <w:rPr>
          <w:rFonts w:ascii="Book Antiqua" w:hAnsi="Book Antiqua"/>
          <w:sz w:val="24"/>
          <w:szCs w:val="24"/>
        </w:rPr>
        <w:t xml:space="preserve"> tested. Data are presented as the mean ± standard deviation. Differences between different time points were analyzed by the Kruskal-Wallis test and with HCs by </w:t>
      </w:r>
      <w:r w:rsidR="00123187" w:rsidRPr="007B0B39">
        <w:rPr>
          <w:rFonts w:ascii="Book Antiqua" w:hAnsi="Book Antiqua"/>
          <w:sz w:val="24"/>
          <w:szCs w:val="24"/>
        </w:rPr>
        <w:t xml:space="preserve">the </w:t>
      </w:r>
      <w:r w:rsidR="00FF6BC5" w:rsidRPr="007B0B39">
        <w:rPr>
          <w:rStyle w:val="fbodytext"/>
          <w:rFonts w:ascii="Book Antiqua" w:hAnsi="Book Antiqua" w:cs="Arial"/>
          <w:sz w:val="24"/>
          <w:szCs w:val="24"/>
        </w:rPr>
        <w:t>Mann-Whitney test.</w:t>
      </w:r>
      <w:r w:rsidR="00FF6BC5" w:rsidRPr="007B0B39">
        <w:rPr>
          <w:rFonts w:ascii="Book Antiqua" w:hAnsi="Book Antiqua"/>
          <w:sz w:val="24"/>
          <w:szCs w:val="24"/>
        </w:rPr>
        <w:t xml:space="preserve"> </w:t>
      </w:r>
      <w:proofErr w:type="spellStart"/>
      <w:proofErr w:type="gramStart"/>
      <w:r w:rsidR="005109D1" w:rsidRPr="005109D1">
        <w:rPr>
          <w:rFonts w:ascii="Book Antiqua" w:hAnsi="Book Antiqua" w:hint="eastAsia"/>
          <w:sz w:val="24"/>
          <w:szCs w:val="24"/>
          <w:vertAlign w:val="superscript"/>
        </w:rPr>
        <w:t>b</w:t>
      </w:r>
      <w:r w:rsidR="00FF6BC5" w:rsidRPr="005109D1">
        <w:rPr>
          <w:rFonts w:ascii="Book Antiqua" w:hAnsi="Book Antiqua"/>
          <w:i/>
          <w:sz w:val="24"/>
          <w:szCs w:val="24"/>
        </w:rPr>
        <w:t>P</w:t>
      </w:r>
      <w:proofErr w:type="spellEnd"/>
      <w:proofErr w:type="gramEnd"/>
      <w:r w:rsidR="005109D1">
        <w:rPr>
          <w:rFonts w:ascii="Book Antiqua" w:hAnsi="Book Antiqua" w:hint="eastAsia"/>
          <w:i/>
          <w:sz w:val="24"/>
          <w:szCs w:val="24"/>
        </w:rPr>
        <w:t xml:space="preserve"> </w:t>
      </w:r>
      <w:r w:rsidR="00FF6BC5" w:rsidRPr="007B0B39">
        <w:rPr>
          <w:rFonts w:ascii="Book Antiqua" w:hAnsi="Book Antiqua"/>
          <w:sz w:val="24"/>
          <w:szCs w:val="24"/>
        </w:rPr>
        <w:t>&lt;</w:t>
      </w:r>
      <w:r w:rsidR="005109D1">
        <w:rPr>
          <w:rFonts w:ascii="Book Antiqua" w:hAnsi="Book Antiqua" w:hint="eastAsia"/>
          <w:sz w:val="24"/>
          <w:szCs w:val="24"/>
        </w:rPr>
        <w:t xml:space="preserve"> </w:t>
      </w:r>
      <w:r w:rsidR="00FF6BC5" w:rsidRPr="007B0B39">
        <w:rPr>
          <w:rFonts w:ascii="Book Antiqua" w:hAnsi="Book Antiqua"/>
          <w:sz w:val="24"/>
          <w:szCs w:val="24"/>
        </w:rPr>
        <w:t>0.01;</w:t>
      </w:r>
      <w:r w:rsidR="005109D1" w:rsidRPr="005109D1">
        <w:rPr>
          <w:rFonts w:ascii="Book Antiqua" w:hAnsi="Book Antiqua" w:hint="eastAsia"/>
          <w:sz w:val="24"/>
          <w:szCs w:val="24"/>
          <w:vertAlign w:val="superscript"/>
        </w:rPr>
        <w:t>a</w:t>
      </w:r>
      <w:r w:rsidR="00FF6BC5" w:rsidRPr="005109D1">
        <w:rPr>
          <w:rFonts w:ascii="Book Antiqua" w:hAnsi="Book Antiqua"/>
          <w:i/>
          <w:sz w:val="24"/>
          <w:szCs w:val="24"/>
        </w:rPr>
        <w:t>P</w:t>
      </w:r>
      <w:r w:rsidR="005109D1">
        <w:rPr>
          <w:rFonts w:ascii="Book Antiqua" w:hAnsi="Book Antiqua" w:hint="eastAsia"/>
          <w:sz w:val="24"/>
          <w:szCs w:val="24"/>
        </w:rPr>
        <w:t xml:space="preserve"> </w:t>
      </w:r>
      <w:r w:rsidR="00FF6BC5" w:rsidRPr="007B0B39">
        <w:rPr>
          <w:rFonts w:ascii="Book Antiqua" w:hAnsi="Book Antiqua"/>
          <w:sz w:val="24"/>
          <w:szCs w:val="24"/>
        </w:rPr>
        <w:t>&lt;</w:t>
      </w:r>
      <w:r w:rsidR="005109D1">
        <w:rPr>
          <w:rFonts w:ascii="Book Antiqua" w:hAnsi="Book Antiqua" w:hint="eastAsia"/>
          <w:sz w:val="24"/>
          <w:szCs w:val="24"/>
        </w:rPr>
        <w:t xml:space="preserve"> </w:t>
      </w:r>
      <w:r w:rsidR="00FF6BC5" w:rsidRPr="007B0B39">
        <w:rPr>
          <w:rFonts w:ascii="Book Antiqua" w:hAnsi="Book Antiqua"/>
          <w:sz w:val="24"/>
          <w:szCs w:val="24"/>
        </w:rPr>
        <w:t>0.05</w:t>
      </w:r>
      <w:r w:rsidR="005109D1">
        <w:rPr>
          <w:rFonts w:ascii="Book Antiqua" w:hAnsi="Book Antiqua" w:hint="eastAsia"/>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E36ECA" w:rsidP="00CE4041">
      <w:pPr>
        <w:widowControl w:val="0"/>
        <w:autoSpaceDE w:val="0"/>
        <w:autoSpaceDN w:val="0"/>
        <w:snapToGrid/>
        <w:spacing w:after="0" w:line="360" w:lineRule="auto"/>
        <w:jc w:val="both"/>
        <w:rPr>
          <w:rFonts w:ascii="Book Antiqua" w:hAnsi="Book Antiqua"/>
          <w:sz w:val="24"/>
          <w:szCs w:val="24"/>
        </w:rPr>
      </w:pPr>
      <w:r>
        <w:rPr>
          <w:rFonts w:ascii="Book Antiqua" w:hAnsi="Book Antiqua"/>
          <w:b/>
          <w:sz w:val="24"/>
          <w:szCs w:val="24"/>
        </w:rPr>
        <w:t>Figure</w:t>
      </w:r>
      <w:r w:rsidR="005109D1">
        <w:rPr>
          <w:rFonts w:ascii="Book Antiqua" w:hAnsi="Book Antiqua"/>
          <w:b/>
          <w:sz w:val="24"/>
          <w:szCs w:val="24"/>
        </w:rPr>
        <w:t xml:space="preserve"> 4</w:t>
      </w:r>
      <w:r w:rsidR="00FF6BC5" w:rsidRPr="007B0B39">
        <w:rPr>
          <w:rFonts w:ascii="Book Antiqua" w:hAnsi="Book Antiqua"/>
          <w:b/>
          <w:sz w:val="24"/>
          <w:szCs w:val="24"/>
        </w:rPr>
        <w:t xml:space="preserve"> </w:t>
      </w:r>
      <w:r w:rsidR="00FF6BC5" w:rsidRPr="005109D1">
        <w:rPr>
          <w:rFonts w:ascii="Book Antiqua" w:hAnsi="Book Antiqua"/>
          <w:b/>
          <w:caps/>
          <w:sz w:val="24"/>
          <w:szCs w:val="24"/>
        </w:rPr>
        <w:t>p</w:t>
      </w:r>
      <w:r w:rsidR="00FF6BC5" w:rsidRPr="007B0B39">
        <w:rPr>
          <w:rFonts w:ascii="Book Antiqua" w:hAnsi="Book Antiqua"/>
          <w:b/>
          <w:sz w:val="24"/>
          <w:szCs w:val="24"/>
        </w:rPr>
        <w:t>opulation of interlukin-17</w:t>
      </w:r>
      <w:r w:rsidR="00123187" w:rsidRPr="007B0B39">
        <w:rPr>
          <w:rFonts w:ascii="Book Antiqua" w:hAnsi="Book Antiqua"/>
          <w:b/>
          <w:sz w:val="24"/>
          <w:szCs w:val="24"/>
        </w:rPr>
        <w:t>-</w:t>
      </w:r>
      <w:r w:rsidR="005109D1">
        <w:rPr>
          <w:rFonts w:ascii="Book Antiqua" w:hAnsi="Book Antiqua"/>
          <w:b/>
          <w:sz w:val="24"/>
          <w:szCs w:val="24"/>
        </w:rPr>
        <w:t>producing T helper</w:t>
      </w:r>
      <w:r w:rsidR="00FF6BC5" w:rsidRPr="007B0B39">
        <w:rPr>
          <w:rFonts w:ascii="Book Antiqua" w:hAnsi="Book Antiqua"/>
          <w:b/>
          <w:sz w:val="24"/>
          <w:szCs w:val="24"/>
        </w:rPr>
        <w:t xml:space="preserve"> cells as a percentage of total CD4+ cells in the peripheral blood mononuclear cells was evaluated by flow cytometry. </w:t>
      </w:r>
      <w:r w:rsidR="00FF6BC5" w:rsidRPr="007B0B39">
        <w:rPr>
          <w:rFonts w:ascii="Book Antiqua" w:hAnsi="Book Antiqua"/>
          <w:sz w:val="24"/>
          <w:szCs w:val="24"/>
        </w:rPr>
        <w:t>A: Representative dot plots of intracellular IL-17 and Foxp3 staining i</w:t>
      </w:r>
      <w:r w:rsidR="00D15CEB" w:rsidRPr="007B0B39">
        <w:rPr>
          <w:rFonts w:ascii="Book Antiqua" w:hAnsi="Book Antiqua"/>
          <w:sz w:val="24"/>
          <w:szCs w:val="24"/>
        </w:rPr>
        <w:t>n p</w:t>
      </w:r>
      <w:r w:rsidR="00FF6BC5" w:rsidRPr="007B0B39">
        <w:rPr>
          <w:rFonts w:ascii="Book Antiqua" w:hAnsi="Book Antiqua"/>
          <w:sz w:val="24"/>
          <w:szCs w:val="24"/>
        </w:rPr>
        <w:t>atients with HBV</w:t>
      </w:r>
      <w:r w:rsidR="00123187" w:rsidRPr="007B0B39">
        <w:rPr>
          <w:rFonts w:ascii="Book Antiqua" w:hAnsi="Book Antiqua"/>
          <w:sz w:val="24"/>
          <w:szCs w:val="24"/>
        </w:rPr>
        <w:t>-</w:t>
      </w:r>
      <w:r w:rsidR="00FF6BC5" w:rsidRPr="007B0B39">
        <w:rPr>
          <w:rFonts w:ascii="Book Antiqua" w:hAnsi="Book Antiqua"/>
          <w:sz w:val="24"/>
          <w:szCs w:val="24"/>
        </w:rPr>
        <w:t>related acute-on-chronic liver failure (ACHBLF); B: Percentage of IL-17A+CD4+T cells in total CD4+T cells; C: Percentage of FoxP3+CD25+CD4+T cells in total CD4+T cells; D: Ratio of Treg cells to Th17 cells. CHB</w:t>
      </w:r>
      <w:r w:rsidR="005109D1">
        <w:rPr>
          <w:rFonts w:ascii="Book Antiqua" w:hAnsi="Book Antiqua" w:hint="eastAsia"/>
          <w:sz w:val="24"/>
          <w:szCs w:val="24"/>
        </w:rPr>
        <w:t>:</w:t>
      </w:r>
      <w:r w:rsidR="00FF6BC5" w:rsidRPr="007B0B39">
        <w:rPr>
          <w:rFonts w:ascii="Book Antiqua" w:hAnsi="Book Antiqua"/>
          <w:sz w:val="24"/>
          <w:szCs w:val="24"/>
        </w:rPr>
        <w:t xml:space="preserve"> </w:t>
      </w:r>
      <w:r w:rsidR="005109D1" w:rsidRPr="007B0B39">
        <w:rPr>
          <w:rFonts w:ascii="Book Antiqua" w:hAnsi="Book Antiqua"/>
          <w:sz w:val="24"/>
          <w:szCs w:val="24"/>
        </w:rPr>
        <w:t xml:space="preserve">Chronic </w:t>
      </w:r>
      <w:r w:rsidR="00FF6BC5" w:rsidRPr="007B0B39">
        <w:rPr>
          <w:rFonts w:ascii="Book Antiqua" w:hAnsi="Book Antiqua"/>
          <w:sz w:val="24"/>
          <w:szCs w:val="24"/>
        </w:rPr>
        <w:t>hepatitis B; ACHBLF</w:t>
      </w:r>
      <w:r w:rsidR="005109D1">
        <w:rPr>
          <w:rFonts w:ascii="Book Antiqua" w:hAnsi="Book Antiqua" w:hint="eastAsia"/>
          <w:sz w:val="24"/>
          <w:szCs w:val="24"/>
        </w:rPr>
        <w:t xml:space="preserve">: </w:t>
      </w:r>
      <w:r w:rsidR="005109D1" w:rsidRPr="007B0B39">
        <w:rPr>
          <w:rFonts w:ascii="Book Antiqua" w:hAnsi="Book Antiqua"/>
          <w:sz w:val="24"/>
          <w:szCs w:val="24"/>
        </w:rPr>
        <w:t>Acute</w:t>
      </w:r>
      <w:r w:rsidR="00FF6BC5" w:rsidRPr="007B0B39">
        <w:rPr>
          <w:rFonts w:ascii="Book Antiqua" w:hAnsi="Book Antiqua"/>
          <w:sz w:val="24"/>
          <w:szCs w:val="24"/>
        </w:rPr>
        <w:t>-on-chronic HBV-related liver failure. Differenc</w:t>
      </w:r>
      <w:r w:rsidR="00D15CEB" w:rsidRPr="007B0B39">
        <w:rPr>
          <w:rFonts w:ascii="Book Antiqua" w:hAnsi="Book Antiqua"/>
          <w:sz w:val="24"/>
          <w:szCs w:val="24"/>
        </w:rPr>
        <w:t>e</w:t>
      </w:r>
      <w:r w:rsidR="009A38E8" w:rsidRPr="007B0B39">
        <w:rPr>
          <w:rFonts w:ascii="Book Antiqua" w:hAnsi="Book Antiqua"/>
          <w:sz w:val="24"/>
          <w:szCs w:val="24"/>
        </w:rPr>
        <w:t>s</w:t>
      </w:r>
      <w:r w:rsidR="00D15CEB" w:rsidRPr="007B0B39">
        <w:rPr>
          <w:rFonts w:ascii="Book Antiqua" w:hAnsi="Book Antiqua"/>
          <w:sz w:val="24"/>
          <w:szCs w:val="24"/>
        </w:rPr>
        <w:t xml:space="preserve"> b</w:t>
      </w:r>
      <w:r w:rsidR="00FF6BC5" w:rsidRPr="007B0B39">
        <w:rPr>
          <w:rFonts w:ascii="Book Antiqua" w:hAnsi="Book Antiqua"/>
          <w:sz w:val="24"/>
          <w:szCs w:val="24"/>
        </w:rPr>
        <w:t>etween ACHBLF and HCs or CHB group w</w:t>
      </w:r>
      <w:r w:rsidR="009A38E8" w:rsidRPr="007B0B39">
        <w:rPr>
          <w:rFonts w:ascii="Book Antiqua" w:hAnsi="Book Antiqua"/>
          <w:sz w:val="24"/>
          <w:szCs w:val="24"/>
        </w:rPr>
        <w:t>ere</w:t>
      </w:r>
      <w:r w:rsidR="00FF6BC5" w:rsidRPr="007B0B39">
        <w:rPr>
          <w:rFonts w:ascii="Book Antiqua" w:hAnsi="Book Antiqua"/>
          <w:sz w:val="24"/>
          <w:szCs w:val="24"/>
        </w:rPr>
        <w:t xml:space="preserve"> analyzed by </w:t>
      </w:r>
      <w:r w:rsidR="009A38E8" w:rsidRPr="007B0B39">
        <w:rPr>
          <w:rFonts w:ascii="Book Antiqua" w:hAnsi="Book Antiqua"/>
          <w:sz w:val="24"/>
          <w:szCs w:val="24"/>
        </w:rPr>
        <w:t xml:space="preserve">the </w:t>
      </w:r>
      <w:r w:rsidR="00FF6BC5" w:rsidRPr="007B0B39">
        <w:rPr>
          <w:rFonts w:ascii="Book Antiqua" w:hAnsi="Book Antiqua"/>
          <w:sz w:val="24"/>
          <w:szCs w:val="24"/>
        </w:rPr>
        <w:t xml:space="preserve">Mann-Whitney test. </w:t>
      </w:r>
      <w:proofErr w:type="spellStart"/>
      <w:proofErr w:type="gramStart"/>
      <w:r w:rsidR="005109D1" w:rsidRPr="005109D1">
        <w:rPr>
          <w:rFonts w:ascii="Book Antiqua" w:hAnsi="Book Antiqua" w:hint="eastAsia"/>
          <w:sz w:val="24"/>
          <w:szCs w:val="24"/>
          <w:vertAlign w:val="superscript"/>
        </w:rPr>
        <w:t>b</w:t>
      </w:r>
      <w:r w:rsidR="00FF6BC5" w:rsidRPr="005109D1">
        <w:rPr>
          <w:rFonts w:ascii="Book Antiqua" w:hAnsi="Book Antiqua"/>
          <w:i/>
          <w:sz w:val="24"/>
          <w:szCs w:val="24"/>
        </w:rPr>
        <w:t>P</w:t>
      </w:r>
      <w:proofErr w:type="spellEnd"/>
      <w:proofErr w:type="gramEnd"/>
      <w:r w:rsidR="005109D1">
        <w:rPr>
          <w:rFonts w:ascii="Book Antiqua" w:hAnsi="Book Antiqua" w:hint="eastAsia"/>
          <w:sz w:val="24"/>
          <w:szCs w:val="24"/>
        </w:rPr>
        <w:t xml:space="preserve"> </w:t>
      </w:r>
      <w:r w:rsidR="00FF6BC5" w:rsidRPr="007B0B39">
        <w:rPr>
          <w:rFonts w:ascii="Book Antiqua" w:hAnsi="Book Antiqua"/>
          <w:sz w:val="24"/>
          <w:szCs w:val="24"/>
        </w:rPr>
        <w:t>&lt;</w:t>
      </w:r>
      <w:r w:rsidR="005109D1">
        <w:rPr>
          <w:rFonts w:ascii="Book Antiqua" w:hAnsi="Book Antiqua" w:hint="eastAsia"/>
          <w:sz w:val="24"/>
          <w:szCs w:val="24"/>
        </w:rPr>
        <w:t xml:space="preserve"> </w:t>
      </w:r>
      <w:r w:rsidR="00FF6BC5" w:rsidRPr="007B0B39">
        <w:rPr>
          <w:rFonts w:ascii="Book Antiqua" w:hAnsi="Book Antiqua"/>
          <w:sz w:val="24"/>
          <w:szCs w:val="24"/>
        </w:rPr>
        <w:t>0.01</w:t>
      </w:r>
      <w:r w:rsidR="00FF6BC5" w:rsidRPr="005109D1">
        <w:rPr>
          <w:rFonts w:ascii="Book Antiqua" w:hAnsi="Book Antiqua"/>
          <w:sz w:val="24"/>
          <w:szCs w:val="24"/>
        </w:rPr>
        <w:t>;</w:t>
      </w:r>
      <w:r w:rsidR="005109D1">
        <w:rPr>
          <w:rFonts w:ascii="Book Antiqua" w:hAnsi="Book Antiqua" w:hint="eastAsia"/>
          <w:sz w:val="24"/>
          <w:szCs w:val="24"/>
        </w:rPr>
        <w:t xml:space="preserve"> </w:t>
      </w:r>
      <w:proofErr w:type="spellStart"/>
      <w:r w:rsidR="005109D1" w:rsidRPr="005109D1">
        <w:rPr>
          <w:rFonts w:ascii="Book Antiqua" w:hAnsi="Book Antiqua" w:hint="eastAsia"/>
          <w:sz w:val="24"/>
          <w:szCs w:val="24"/>
          <w:vertAlign w:val="superscript"/>
        </w:rPr>
        <w:t>a</w:t>
      </w:r>
      <w:r w:rsidR="00FF6BC5" w:rsidRPr="005109D1">
        <w:rPr>
          <w:rFonts w:ascii="Book Antiqua" w:hAnsi="Book Antiqua"/>
          <w:i/>
          <w:sz w:val="24"/>
          <w:szCs w:val="24"/>
        </w:rPr>
        <w:t>P</w:t>
      </w:r>
      <w:proofErr w:type="spellEnd"/>
      <w:r w:rsidR="005109D1">
        <w:rPr>
          <w:rFonts w:ascii="Book Antiqua" w:hAnsi="Book Antiqua" w:hint="eastAsia"/>
          <w:sz w:val="24"/>
          <w:szCs w:val="24"/>
        </w:rPr>
        <w:t xml:space="preserve"> </w:t>
      </w:r>
      <w:r w:rsidR="00FF6BC5" w:rsidRPr="007B0B39">
        <w:rPr>
          <w:rFonts w:ascii="Book Antiqua" w:hAnsi="Book Antiqua"/>
          <w:sz w:val="24"/>
          <w:szCs w:val="24"/>
        </w:rPr>
        <w:t>&lt;</w:t>
      </w:r>
      <w:r w:rsidR="005109D1">
        <w:rPr>
          <w:rFonts w:ascii="Book Antiqua" w:hAnsi="Book Antiqua" w:hint="eastAsia"/>
          <w:sz w:val="24"/>
          <w:szCs w:val="24"/>
        </w:rPr>
        <w:t xml:space="preserve"> </w:t>
      </w:r>
      <w:r w:rsidR="00FF6BC5" w:rsidRPr="007B0B39">
        <w:rPr>
          <w:rFonts w:ascii="Book Antiqua" w:hAnsi="Book Antiqua"/>
          <w:sz w:val="24"/>
          <w:szCs w:val="24"/>
        </w:rPr>
        <w:t>0.05</w:t>
      </w:r>
      <w:r w:rsidR="005109D1">
        <w:rPr>
          <w:rFonts w:ascii="Book Antiqua" w:hAnsi="Book Antiqua" w:hint="eastAsia"/>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E36ECA" w:rsidP="00CE4041">
      <w:pPr>
        <w:widowControl w:val="0"/>
        <w:autoSpaceDE w:val="0"/>
        <w:autoSpaceDN w:val="0"/>
        <w:snapToGrid/>
        <w:spacing w:after="0" w:line="360" w:lineRule="auto"/>
        <w:jc w:val="both"/>
        <w:rPr>
          <w:rFonts w:ascii="Book Antiqua" w:hAnsi="Book Antiqua"/>
          <w:sz w:val="24"/>
          <w:szCs w:val="24"/>
        </w:rPr>
      </w:pPr>
      <w:r>
        <w:rPr>
          <w:rFonts w:ascii="Book Antiqua" w:hAnsi="Book Antiqua"/>
          <w:b/>
          <w:sz w:val="24"/>
          <w:szCs w:val="24"/>
        </w:rPr>
        <w:t>Figure</w:t>
      </w:r>
      <w:r w:rsidR="00D15CEB" w:rsidRPr="007B0B39">
        <w:rPr>
          <w:rFonts w:ascii="Book Antiqua" w:hAnsi="Book Antiqua"/>
          <w:b/>
          <w:sz w:val="24"/>
          <w:szCs w:val="24"/>
        </w:rPr>
        <w:t xml:space="preserve"> 5</w:t>
      </w:r>
      <w:r w:rsidR="00FF6BC5" w:rsidRPr="007B0B39">
        <w:rPr>
          <w:rFonts w:ascii="Book Antiqua" w:hAnsi="Book Antiqua"/>
          <w:b/>
          <w:sz w:val="24"/>
          <w:szCs w:val="24"/>
        </w:rPr>
        <w:t xml:space="preserve"> </w:t>
      </w:r>
      <w:r w:rsidR="00FF6BC5" w:rsidRPr="005109D1">
        <w:rPr>
          <w:rFonts w:ascii="Book Antiqua" w:hAnsi="Book Antiqua"/>
          <w:b/>
          <w:caps/>
          <w:sz w:val="24"/>
          <w:szCs w:val="24"/>
        </w:rPr>
        <w:t>r</w:t>
      </w:r>
      <w:r w:rsidR="006D7866">
        <w:rPr>
          <w:rFonts w:ascii="Book Antiqua" w:hAnsi="Book Antiqua"/>
          <w:b/>
          <w:sz w:val="24"/>
          <w:szCs w:val="24"/>
        </w:rPr>
        <w:t>atio of Foxp3+regulatory T</w:t>
      </w:r>
      <w:r w:rsidR="00FF6BC5" w:rsidRPr="007B0B39">
        <w:rPr>
          <w:rFonts w:ascii="Book Antiqua" w:hAnsi="Book Antiqua"/>
          <w:b/>
          <w:sz w:val="24"/>
          <w:szCs w:val="24"/>
        </w:rPr>
        <w:t xml:space="preserve"> cells to interlukin-17</w:t>
      </w:r>
      <w:r w:rsidR="00123187" w:rsidRPr="007B0B39">
        <w:rPr>
          <w:rFonts w:ascii="Book Antiqua" w:hAnsi="Book Antiqua"/>
          <w:b/>
          <w:sz w:val="24"/>
          <w:szCs w:val="24"/>
        </w:rPr>
        <w:t>-</w:t>
      </w:r>
      <w:r w:rsidR="006D7866">
        <w:rPr>
          <w:rFonts w:ascii="Book Antiqua" w:hAnsi="Book Antiqua"/>
          <w:b/>
          <w:sz w:val="24"/>
          <w:szCs w:val="24"/>
        </w:rPr>
        <w:t>producing T helper</w:t>
      </w:r>
      <w:r w:rsidR="006D7866">
        <w:rPr>
          <w:rFonts w:ascii="Book Antiqua" w:hAnsi="Book Antiqua" w:hint="eastAsia"/>
          <w:b/>
          <w:sz w:val="24"/>
          <w:szCs w:val="24"/>
        </w:rPr>
        <w:t xml:space="preserve"> </w:t>
      </w:r>
      <w:r w:rsidR="00FF6BC5" w:rsidRPr="007B0B39">
        <w:rPr>
          <w:rFonts w:ascii="Book Antiqua" w:hAnsi="Book Antiqua"/>
          <w:b/>
          <w:sz w:val="24"/>
          <w:szCs w:val="24"/>
        </w:rPr>
        <w:t xml:space="preserve">cells was dynamically increased during </w:t>
      </w:r>
      <w:r w:rsidR="006D7866" w:rsidRPr="00003A4D">
        <w:rPr>
          <w:rFonts w:ascii="Book Antiqua" w:eastAsia="AdvEPSTIM" w:hAnsi="Book Antiqua"/>
          <w:b/>
          <w:sz w:val="24"/>
          <w:szCs w:val="24"/>
        </w:rPr>
        <w:t>hepatitis B virus</w:t>
      </w:r>
      <w:r w:rsidR="00FF6BC5" w:rsidRPr="007B0B39">
        <w:rPr>
          <w:rFonts w:ascii="Book Antiqua" w:hAnsi="Book Antiqua"/>
          <w:b/>
          <w:sz w:val="24"/>
          <w:szCs w:val="24"/>
        </w:rPr>
        <w:t xml:space="preserve">-related </w:t>
      </w:r>
      <w:r w:rsidR="006D7866">
        <w:rPr>
          <w:rFonts w:ascii="Book Antiqua" w:hAnsi="Book Antiqua"/>
          <w:b/>
          <w:sz w:val="24"/>
          <w:szCs w:val="24"/>
        </w:rPr>
        <w:t>acute-on-chronic liver failure</w:t>
      </w:r>
      <w:r w:rsidR="00FF6BC5" w:rsidRPr="007B0B39">
        <w:rPr>
          <w:rFonts w:ascii="Book Antiqua" w:hAnsi="Book Antiqua"/>
          <w:b/>
          <w:sz w:val="24"/>
          <w:szCs w:val="24"/>
        </w:rPr>
        <w:t>.</w:t>
      </w:r>
      <w:r w:rsidR="00FF6BC5" w:rsidRPr="007B0B39">
        <w:rPr>
          <w:rFonts w:ascii="Book Antiqua" w:hAnsi="Book Antiqua"/>
          <w:sz w:val="24"/>
          <w:szCs w:val="24"/>
        </w:rPr>
        <w:t xml:space="preserve"> A: Representative dot plots of intracellular IL-17 and Foxp3 staining in different </w:t>
      </w:r>
      <w:r w:rsidR="00FF6BC5" w:rsidRPr="007B0B39">
        <w:rPr>
          <w:rFonts w:ascii="Book Antiqua" w:hAnsi="Book Antiqua"/>
          <w:sz w:val="24"/>
          <w:szCs w:val="24"/>
        </w:rPr>
        <w:lastRenderedPageBreak/>
        <w:t>stage</w:t>
      </w:r>
      <w:r w:rsidR="00123187" w:rsidRPr="007B0B39">
        <w:rPr>
          <w:rFonts w:ascii="Book Antiqua" w:hAnsi="Book Antiqua"/>
          <w:sz w:val="24"/>
          <w:szCs w:val="24"/>
        </w:rPr>
        <w:t>s</w:t>
      </w:r>
      <w:r w:rsidR="00FF6BC5" w:rsidRPr="007B0B39">
        <w:rPr>
          <w:rFonts w:ascii="Book Antiqua" w:hAnsi="Book Antiqua"/>
          <w:sz w:val="24"/>
          <w:szCs w:val="24"/>
        </w:rPr>
        <w:t xml:space="preserve"> of </w:t>
      </w:r>
      <w:proofErr w:type="gramStart"/>
      <w:r w:rsidR="00FF6BC5" w:rsidRPr="007B0B39">
        <w:rPr>
          <w:rFonts w:ascii="Book Antiqua" w:hAnsi="Book Antiqua"/>
          <w:sz w:val="24"/>
          <w:szCs w:val="24"/>
        </w:rPr>
        <w:t>an</w:t>
      </w:r>
      <w:proofErr w:type="gramEnd"/>
      <w:r w:rsidR="00FF6BC5" w:rsidRPr="007B0B39">
        <w:rPr>
          <w:rFonts w:ascii="Book Antiqua" w:hAnsi="Book Antiqua"/>
          <w:sz w:val="24"/>
          <w:szCs w:val="24"/>
        </w:rPr>
        <w:t xml:space="preserve"> </w:t>
      </w:r>
      <w:r w:rsidR="006D7866" w:rsidRPr="006D7866">
        <w:rPr>
          <w:rFonts w:ascii="Book Antiqua" w:hAnsi="Book Antiqua"/>
          <w:sz w:val="24"/>
          <w:szCs w:val="24"/>
        </w:rPr>
        <w:t>hepatitis B virus</w:t>
      </w:r>
      <w:r w:rsidR="006D7866" w:rsidRPr="007B0B39">
        <w:rPr>
          <w:rFonts w:ascii="Book Antiqua" w:hAnsi="Book Antiqua"/>
          <w:sz w:val="24"/>
          <w:szCs w:val="24"/>
        </w:rPr>
        <w:t>-related acute-on-chronic liver failure (ACHBLF)</w:t>
      </w:r>
      <w:r w:rsidR="006D7866">
        <w:rPr>
          <w:rFonts w:ascii="Book Antiqua" w:hAnsi="Book Antiqua" w:hint="eastAsia"/>
          <w:sz w:val="24"/>
          <w:szCs w:val="24"/>
        </w:rPr>
        <w:t xml:space="preserve"> </w:t>
      </w:r>
      <w:r w:rsidR="00FF6BC5" w:rsidRPr="007B0B39">
        <w:rPr>
          <w:rFonts w:ascii="Book Antiqua" w:hAnsi="Book Antiqua"/>
          <w:sz w:val="24"/>
          <w:szCs w:val="24"/>
        </w:rPr>
        <w:t>individual. Values in the upper right quadrant indicate the circulating Th17 cells percentages and the FoxP3+ percentage o</w:t>
      </w:r>
      <w:r w:rsidR="00123187" w:rsidRPr="007B0B39">
        <w:rPr>
          <w:rFonts w:ascii="Book Antiqua" w:hAnsi="Book Antiqua"/>
          <w:sz w:val="24"/>
          <w:szCs w:val="24"/>
        </w:rPr>
        <w:t>f</w:t>
      </w:r>
      <w:r w:rsidR="00FF6BC5" w:rsidRPr="007B0B39">
        <w:rPr>
          <w:rFonts w:ascii="Book Antiqua" w:hAnsi="Book Antiqua"/>
          <w:sz w:val="24"/>
          <w:szCs w:val="24"/>
        </w:rPr>
        <w:t xml:space="preserve"> total CD4 T cells.</w:t>
      </w:r>
      <w:r w:rsidR="00FF6BC5" w:rsidRPr="007B0B39" w:rsidDel="00760348">
        <w:rPr>
          <w:rFonts w:ascii="Book Antiqua" w:hAnsi="Book Antiqua"/>
          <w:sz w:val="24"/>
          <w:szCs w:val="24"/>
        </w:rPr>
        <w:t xml:space="preserve"> </w:t>
      </w:r>
      <w:r w:rsidR="00FF6BC5" w:rsidRPr="007B0B39">
        <w:rPr>
          <w:rFonts w:ascii="Book Antiqua" w:hAnsi="Book Antiqua"/>
          <w:sz w:val="24"/>
          <w:szCs w:val="24"/>
        </w:rPr>
        <w:t xml:space="preserve">B: The dynamics of Th17 cell frequency at the onset, peak and recovery phases of ACHBLF. C: The dynamics of Treg cells at the onset, peak and recovery phases of ACHBLF. D: The dynamics of the ratio of Treg to Th17 cell frequency at the onset, peak and recovery phases of acute-on-chronic HBV-related liver failure. The data were analyzed by one-way ANVOA </w:t>
      </w:r>
      <w:proofErr w:type="spellStart"/>
      <w:r w:rsidR="00FF6BC5" w:rsidRPr="007B0B39">
        <w:rPr>
          <w:rFonts w:ascii="Book Antiqua" w:hAnsi="Book Antiqua"/>
          <w:sz w:val="24"/>
          <w:szCs w:val="24"/>
        </w:rPr>
        <w:t>Kruskal</w:t>
      </w:r>
      <w:proofErr w:type="spellEnd"/>
      <w:r w:rsidR="00FF6BC5" w:rsidRPr="007B0B39">
        <w:rPr>
          <w:rFonts w:ascii="Book Antiqua" w:hAnsi="Book Antiqua"/>
          <w:sz w:val="24"/>
          <w:szCs w:val="24"/>
        </w:rPr>
        <w:t xml:space="preserve">-Wallis test, </w:t>
      </w:r>
      <w:r w:rsidR="00FF6BC5" w:rsidRPr="006D7866">
        <w:rPr>
          <w:rFonts w:ascii="Book Antiqua" w:hAnsi="Book Antiqua"/>
          <w:i/>
          <w:caps/>
          <w:sz w:val="24"/>
          <w:szCs w:val="24"/>
        </w:rPr>
        <w:t>p</w:t>
      </w:r>
      <w:r w:rsidR="006D7866">
        <w:rPr>
          <w:rFonts w:ascii="Book Antiqua" w:hAnsi="Book Antiqua" w:hint="eastAsia"/>
          <w:caps/>
          <w:sz w:val="24"/>
          <w:szCs w:val="24"/>
        </w:rPr>
        <w:t xml:space="preserve"> </w:t>
      </w:r>
      <w:r w:rsidR="00FF6BC5" w:rsidRPr="007B0B39">
        <w:rPr>
          <w:rFonts w:ascii="Book Antiqua" w:eastAsia="BatangChe" w:hAnsi="Book Antiqua"/>
          <w:sz w:val="24"/>
          <w:szCs w:val="24"/>
        </w:rPr>
        <w:t>&lt;</w:t>
      </w:r>
      <w:r w:rsidR="006D7866">
        <w:rPr>
          <w:rFonts w:ascii="Book Antiqua" w:hAnsi="Book Antiqua" w:hint="eastAsia"/>
          <w:sz w:val="24"/>
          <w:szCs w:val="24"/>
        </w:rPr>
        <w:t xml:space="preserve"> </w:t>
      </w:r>
      <w:r w:rsidR="00FF6BC5" w:rsidRPr="007B0B39">
        <w:rPr>
          <w:rFonts w:ascii="Book Antiqua" w:hAnsi="Book Antiqua"/>
          <w:sz w:val="24"/>
          <w:szCs w:val="24"/>
        </w:rPr>
        <w:t xml:space="preserve">0.05 </w:t>
      </w:r>
      <w:r w:rsidR="00123187" w:rsidRPr="007B0B39">
        <w:rPr>
          <w:rFonts w:ascii="Book Antiqua" w:hAnsi="Book Antiqua"/>
          <w:sz w:val="24"/>
          <w:szCs w:val="24"/>
        </w:rPr>
        <w:t>indicates</w:t>
      </w:r>
      <w:r w:rsidR="00FF6BC5" w:rsidRPr="007B0B39">
        <w:rPr>
          <w:rFonts w:ascii="Book Antiqua" w:hAnsi="Book Antiqua"/>
          <w:sz w:val="24"/>
          <w:szCs w:val="24"/>
        </w:rPr>
        <w:t xml:space="preserve"> significan</w:t>
      </w:r>
      <w:r w:rsidR="00123187" w:rsidRPr="007B0B39">
        <w:rPr>
          <w:rFonts w:ascii="Book Antiqua" w:hAnsi="Book Antiqua"/>
          <w:sz w:val="24"/>
          <w:szCs w:val="24"/>
        </w:rPr>
        <w:t>ce</w:t>
      </w:r>
      <w:r w:rsidR="00FF6BC5" w:rsidRPr="007B0B39">
        <w:rPr>
          <w:rFonts w:ascii="Book Antiqua" w:hAnsi="Book Antiqua"/>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E36ECA" w:rsidP="00CE4041">
      <w:pPr>
        <w:widowControl w:val="0"/>
        <w:autoSpaceDE w:val="0"/>
        <w:autoSpaceDN w:val="0"/>
        <w:snapToGrid/>
        <w:spacing w:after="0" w:line="360" w:lineRule="auto"/>
        <w:jc w:val="both"/>
        <w:rPr>
          <w:rFonts w:ascii="Book Antiqua" w:hAnsi="Book Antiqua"/>
          <w:sz w:val="24"/>
          <w:szCs w:val="24"/>
        </w:rPr>
      </w:pPr>
      <w:r>
        <w:rPr>
          <w:rFonts w:ascii="Book Antiqua" w:hAnsi="Book Antiqua"/>
          <w:b/>
          <w:sz w:val="24"/>
          <w:szCs w:val="24"/>
        </w:rPr>
        <w:t>Figure</w:t>
      </w:r>
      <w:r w:rsidR="00D15CEB" w:rsidRPr="007B0B39">
        <w:rPr>
          <w:rFonts w:ascii="Book Antiqua" w:hAnsi="Book Antiqua"/>
          <w:b/>
          <w:sz w:val="24"/>
          <w:szCs w:val="24"/>
        </w:rPr>
        <w:t xml:space="preserve"> 6</w:t>
      </w:r>
      <w:r w:rsidR="00FF6BC5" w:rsidRPr="007B0B39">
        <w:rPr>
          <w:rFonts w:ascii="Book Antiqua" w:hAnsi="Book Antiqua"/>
          <w:b/>
          <w:sz w:val="24"/>
          <w:szCs w:val="24"/>
        </w:rPr>
        <w:t xml:space="preserve"> Predictive value of the </w:t>
      </w:r>
      <w:r w:rsidR="00CE00BF">
        <w:rPr>
          <w:rFonts w:ascii="Book Antiqua" w:hAnsi="Book Antiqua"/>
          <w:b/>
          <w:sz w:val="24"/>
          <w:szCs w:val="24"/>
        </w:rPr>
        <w:t>Foxp3+regulatory T</w:t>
      </w:r>
      <w:r w:rsidR="00CE00BF" w:rsidRPr="007B0B39">
        <w:rPr>
          <w:rFonts w:ascii="Book Antiqua" w:hAnsi="Book Antiqua"/>
          <w:b/>
          <w:sz w:val="24"/>
          <w:szCs w:val="24"/>
        </w:rPr>
        <w:t xml:space="preserve"> cells </w:t>
      </w:r>
      <w:r w:rsidR="00FF6BC5" w:rsidRPr="007B0B39">
        <w:rPr>
          <w:rFonts w:ascii="Book Antiqua" w:hAnsi="Book Antiqua"/>
          <w:b/>
          <w:sz w:val="24"/>
          <w:szCs w:val="24"/>
        </w:rPr>
        <w:t xml:space="preserve">to </w:t>
      </w:r>
      <w:r w:rsidR="00CE00BF" w:rsidRPr="007B0B39">
        <w:rPr>
          <w:rFonts w:ascii="Book Antiqua" w:hAnsi="Book Antiqua"/>
          <w:b/>
          <w:sz w:val="24"/>
          <w:szCs w:val="24"/>
        </w:rPr>
        <w:t>interlukin-17-</w:t>
      </w:r>
      <w:r w:rsidR="00CE00BF">
        <w:rPr>
          <w:rFonts w:ascii="Book Antiqua" w:hAnsi="Book Antiqua"/>
          <w:b/>
          <w:sz w:val="24"/>
          <w:szCs w:val="24"/>
        </w:rPr>
        <w:t>producing T helper</w:t>
      </w:r>
      <w:r w:rsidR="00CE00BF">
        <w:rPr>
          <w:rFonts w:ascii="Book Antiqua" w:hAnsi="Book Antiqua" w:hint="eastAsia"/>
          <w:b/>
          <w:sz w:val="24"/>
          <w:szCs w:val="24"/>
        </w:rPr>
        <w:t xml:space="preserve"> </w:t>
      </w:r>
      <w:r w:rsidR="00CE00BF" w:rsidRPr="007B0B39">
        <w:rPr>
          <w:rFonts w:ascii="Book Antiqua" w:hAnsi="Book Antiqua"/>
          <w:b/>
          <w:sz w:val="24"/>
          <w:szCs w:val="24"/>
        </w:rPr>
        <w:t xml:space="preserve">cells </w:t>
      </w:r>
      <w:r w:rsidR="00FF6BC5" w:rsidRPr="007B0B39">
        <w:rPr>
          <w:rFonts w:ascii="Book Antiqua" w:hAnsi="Book Antiqua"/>
          <w:b/>
          <w:sz w:val="24"/>
          <w:szCs w:val="24"/>
        </w:rPr>
        <w:t xml:space="preserve">cell ratio during disease development on the survival of </w:t>
      </w:r>
      <w:r w:rsidR="00CE00BF" w:rsidRPr="00003A4D">
        <w:rPr>
          <w:rFonts w:ascii="Book Antiqua" w:eastAsia="AdvEPSTIM" w:hAnsi="Book Antiqua"/>
          <w:b/>
          <w:sz w:val="24"/>
          <w:szCs w:val="24"/>
        </w:rPr>
        <w:t>hepatitis B virus</w:t>
      </w:r>
      <w:r w:rsidR="00FF6BC5" w:rsidRPr="007B0B39">
        <w:rPr>
          <w:rFonts w:ascii="Book Antiqua" w:hAnsi="Book Antiqua"/>
          <w:b/>
          <w:sz w:val="24"/>
          <w:szCs w:val="24"/>
        </w:rPr>
        <w:t>-related</w:t>
      </w:r>
      <w:r w:rsidR="006D7866">
        <w:rPr>
          <w:rFonts w:ascii="Book Antiqua" w:hAnsi="Book Antiqua"/>
          <w:b/>
          <w:sz w:val="24"/>
          <w:szCs w:val="24"/>
        </w:rPr>
        <w:t xml:space="preserve"> acute-on-chronic liver failure</w:t>
      </w:r>
      <w:r w:rsidR="00FF6BC5" w:rsidRPr="007B0B39">
        <w:rPr>
          <w:rFonts w:ascii="Book Antiqua" w:hAnsi="Book Antiqua"/>
          <w:b/>
          <w:sz w:val="24"/>
          <w:szCs w:val="24"/>
        </w:rPr>
        <w:t xml:space="preserve"> patients. </w:t>
      </w:r>
      <w:r w:rsidR="00FF6BC5" w:rsidRPr="007B0B39">
        <w:rPr>
          <w:rFonts w:ascii="Book Antiqua" w:hAnsi="Book Antiqua"/>
          <w:sz w:val="24"/>
          <w:szCs w:val="24"/>
        </w:rPr>
        <w:t xml:space="preserve">A: A lower ratio of </w:t>
      </w:r>
      <w:proofErr w:type="spellStart"/>
      <w:r w:rsidR="00FF6BC5" w:rsidRPr="007B0B39">
        <w:rPr>
          <w:rFonts w:ascii="Book Antiqua" w:hAnsi="Book Antiqua"/>
          <w:sz w:val="24"/>
          <w:szCs w:val="24"/>
        </w:rPr>
        <w:t>Treg</w:t>
      </w:r>
      <w:proofErr w:type="spellEnd"/>
      <w:r w:rsidR="00FF6BC5" w:rsidRPr="007B0B39">
        <w:rPr>
          <w:rFonts w:ascii="Book Antiqua" w:hAnsi="Book Antiqua"/>
          <w:sz w:val="24"/>
          <w:szCs w:val="24"/>
        </w:rPr>
        <w:t xml:space="preserve"> cells to Th17 frequency in non-survival ACHBLF patients at clinical onset; B: The distribution of the ratio of Treg cells to Th17 cells in surviving ACHBLF patients; C:</w:t>
      </w:r>
      <w:r w:rsidR="00FF6BC5" w:rsidRPr="007B0B39" w:rsidDel="00BE5D4A">
        <w:rPr>
          <w:rFonts w:ascii="Book Antiqua" w:hAnsi="Book Antiqua"/>
          <w:sz w:val="24"/>
          <w:szCs w:val="24"/>
        </w:rPr>
        <w:t xml:space="preserve"> </w:t>
      </w:r>
      <w:r w:rsidR="00FF6BC5" w:rsidRPr="007B0B39">
        <w:rPr>
          <w:rFonts w:ascii="Book Antiqua" w:hAnsi="Book Antiqua"/>
          <w:sz w:val="24"/>
          <w:szCs w:val="24"/>
        </w:rPr>
        <w:t>The distribution of the ratio of Treg cells to Th17 cells in non-surviving ACHBLF patients. Each symbol represents one individual</w:t>
      </w:r>
      <w:r w:rsidR="00123187" w:rsidRPr="007B0B39">
        <w:rPr>
          <w:rFonts w:ascii="Book Antiqua" w:hAnsi="Book Antiqua"/>
          <w:sz w:val="24"/>
          <w:szCs w:val="24"/>
        </w:rPr>
        <w:t>,</w:t>
      </w:r>
      <w:r w:rsidR="00FF6BC5" w:rsidRPr="007B0B39">
        <w:rPr>
          <w:rFonts w:ascii="Book Antiqua" w:hAnsi="Book Antiqua"/>
          <w:sz w:val="24"/>
          <w:szCs w:val="24"/>
        </w:rPr>
        <w:t xml:space="preserve"> and each line represents the changes in an individual patient’s ratio of Treg to Th17 frequency. The solid line depicts the mean ratio of all patients</w:t>
      </w:r>
      <w:r w:rsidR="00123187" w:rsidRPr="007B0B39">
        <w:rPr>
          <w:rFonts w:ascii="Book Antiqua" w:hAnsi="Book Antiqua"/>
          <w:sz w:val="24"/>
          <w:szCs w:val="24"/>
        </w:rPr>
        <w:t>.</w:t>
      </w:r>
    </w:p>
    <w:p w:rsidR="00FF6BC5" w:rsidRPr="007B0B39" w:rsidRDefault="00FF6BC5" w:rsidP="00CE4041">
      <w:pPr>
        <w:widowControl w:val="0"/>
        <w:autoSpaceDE w:val="0"/>
        <w:autoSpaceDN w:val="0"/>
        <w:snapToGrid/>
        <w:spacing w:after="0" w:line="360" w:lineRule="auto"/>
        <w:jc w:val="both"/>
        <w:rPr>
          <w:rFonts w:ascii="Book Antiqua" w:hAnsi="Book Antiqua"/>
          <w:sz w:val="24"/>
          <w:szCs w:val="24"/>
        </w:rPr>
      </w:pPr>
    </w:p>
    <w:p w:rsidR="00FF6BC5" w:rsidRPr="007B0B39" w:rsidRDefault="00974357" w:rsidP="00CE4041">
      <w:pPr>
        <w:widowControl w:val="0"/>
        <w:autoSpaceDE w:val="0"/>
        <w:autoSpaceDN w:val="0"/>
        <w:snapToGrid/>
        <w:spacing w:after="0" w:line="360" w:lineRule="auto"/>
        <w:jc w:val="both"/>
        <w:rPr>
          <w:rFonts w:ascii="Book Antiqua" w:hAnsi="Book Antiqua"/>
          <w:sz w:val="24"/>
          <w:szCs w:val="24"/>
        </w:rPr>
      </w:pPr>
      <w:r w:rsidRPr="007B0B39">
        <w:rPr>
          <w:rFonts w:ascii="Book Antiqua" w:hAnsi="Book Antiqua"/>
          <w:sz w:val="24"/>
          <w:szCs w:val="24"/>
        </w:rPr>
        <w:fldChar w:fldCharType="begin"/>
      </w:r>
      <w:r w:rsidR="00FF6BC5" w:rsidRPr="007B0B39">
        <w:rPr>
          <w:rFonts w:ascii="Book Antiqua" w:hAnsi="Book Antiqua"/>
          <w:sz w:val="24"/>
          <w:szCs w:val="24"/>
        </w:rPr>
        <w:instrText xml:space="preserve"> ADDIN </w:instrText>
      </w:r>
      <w:r w:rsidRPr="007B0B39">
        <w:rPr>
          <w:rFonts w:ascii="Book Antiqua" w:hAnsi="Book Antiqua"/>
          <w:sz w:val="24"/>
          <w:szCs w:val="24"/>
        </w:rPr>
        <w:fldChar w:fldCharType="end"/>
      </w:r>
    </w:p>
    <w:sectPr w:rsidR="00FF6BC5" w:rsidRPr="007B0B39" w:rsidSect="00FF6BC5">
      <w:pgSz w:w="16838" w:h="11906"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CE766" w15:done="0"/>
  <w15:commentEx w15:paraId="2ED59FDB" w15:done="0"/>
  <w15:commentEx w15:paraId="6006C728" w15:done="0"/>
  <w15:commentEx w15:paraId="645FC2EF" w15:done="0"/>
  <w15:commentEx w15:paraId="2DAED12E" w15:done="0"/>
  <w15:commentEx w15:paraId="20D6793E" w15:done="0"/>
  <w15:commentEx w15:paraId="04ADDDBD" w15:done="0"/>
  <w15:commentEx w15:paraId="6B1A494A" w15:done="0"/>
  <w15:commentEx w15:paraId="6069C0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EF" w:rsidRDefault="000F48EF" w:rsidP="00FF6BC5">
      <w:pPr>
        <w:spacing w:after="0"/>
      </w:pPr>
      <w:r>
        <w:separator/>
      </w:r>
    </w:p>
  </w:endnote>
  <w:endnote w:type="continuationSeparator" w:id="0">
    <w:p w:rsidR="000F48EF" w:rsidRDefault="000F48EF" w:rsidP="00FF6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dvEPSTIM">
    <w:altName w:val="黑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inio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EF" w:rsidRDefault="000F48EF" w:rsidP="00FF6BC5">
      <w:pPr>
        <w:spacing w:after="0"/>
      </w:pPr>
      <w:r>
        <w:separator/>
      </w:r>
    </w:p>
  </w:footnote>
  <w:footnote w:type="continuationSeparator" w:id="0">
    <w:p w:rsidR="000F48EF" w:rsidRDefault="000F48EF" w:rsidP="00FF6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E22"/>
    <w:multiLevelType w:val="hybridMultilevel"/>
    <w:tmpl w:val="013EF2DC"/>
    <w:lvl w:ilvl="0" w:tplc="A76A0AF0">
      <w:start w:val="1"/>
      <w:numFmt w:val="lowerLetter"/>
      <w:lvlText w:val="%1."/>
      <w:lvlJc w:val="left"/>
      <w:pPr>
        <w:ind w:left="2250" w:hanging="360"/>
      </w:pPr>
      <w:rPr>
        <w:rFonts w:hint="default"/>
      </w:rPr>
    </w:lvl>
    <w:lvl w:ilvl="1" w:tplc="04090019" w:tentative="1">
      <w:start w:val="1"/>
      <w:numFmt w:val="lowerLetter"/>
      <w:lvlText w:val="%2)"/>
      <w:lvlJc w:val="left"/>
      <w:pPr>
        <w:ind w:left="2730" w:hanging="420"/>
      </w:pPr>
    </w:lvl>
    <w:lvl w:ilvl="2" w:tplc="0409001B" w:tentative="1">
      <w:start w:val="1"/>
      <w:numFmt w:val="lowerRoman"/>
      <w:lvlText w:val="%3."/>
      <w:lvlJc w:val="right"/>
      <w:pPr>
        <w:ind w:left="3150" w:hanging="420"/>
      </w:pPr>
    </w:lvl>
    <w:lvl w:ilvl="3" w:tplc="0409000F" w:tentative="1">
      <w:start w:val="1"/>
      <w:numFmt w:val="decimal"/>
      <w:lvlText w:val="%4."/>
      <w:lvlJc w:val="left"/>
      <w:pPr>
        <w:ind w:left="3570" w:hanging="420"/>
      </w:pPr>
    </w:lvl>
    <w:lvl w:ilvl="4" w:tplc="04090019" w:tentative="1">
      <w:start w:val="1"/>
      <w:numFmt w:val="lowerLetter"/>
      <w:lvlText w:val="%5)"/>
      <w:lvlJc w:val="left"/>
      <w:pPr>
        <w:ind w:left="3990" w:hanging="420"/>
      </w:pPr>
    </w:lvl>
    <w:lvl w:ilvl="5" w:tplc="0409001B" w:tentative="1">
      <w:start w:val="1"/>
      <w:numFmt w:val="lowerRoman"/>
      <w:lvlText w:val="%6."/>
      <w:lvlJc w:val="right"/>
      <w:pPr>
        <w:ind w:left="4410" w:hanging="420"/>
      </w:pPr>
    </w:lvl>
    <w:lvl w:ilvl="6" w:tplc="0409000F" w:tentative="1">
      <w:start w:val="1"/>
      <w:numFmt w:val="decimal"/>
      <w:lvlText w:val="%7."/>
      <w:lvlJc w:val="left"/>
      <w:pPr>
        <w:ind w:left="4830" w:hanging="420"/>
      </w:pPr>
    </w:lvl>
    <w:lvl w:ilvl="7" w:tplc="04090019" w:tentative="1">
      <w:start w:val="1"/>
      <w:numFmt w:val="lowerLetter"/>
      <w:lvlText w:val="%8)"/>
      <w:lvlJc w:val="left"/>
      <w:pPr>
        <w:ind w:left="5250" w:hanging="420"/>
      </w:pPr>
    </w:lvl>
    <w:lvl w:ilvl="8" w:tplc="0409001B" w:tentative="1">
      <w:start w:val="1"/>
      <w:numFmt w:val="lowerRoman"/>
      <w:lvlText w:val="%9."/>
      <w:lvlJc w:val="right"/>
      <w:pPr>
        <w:ind w:left="5670" w:hanging="420"/>
      </w:pPr>
    </w:lvl>
  </w:abstractNum>
  <w:abstractNum w:abstractNumId="1">
    <w:nsid w:val="37102320"/>
    <w:multiLevelType w:val="hybridMultilevel"/>
    <w:tmpl w:val="D9DC8E82"/>
    <w:lvl w:ilvl="0" w:tplc="B474775E">
      <w:start w:val="1"/>
      <w:numFmt w:val="lowerLetter"/>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
    <w:nsid w:val="3ED23278"/>
    <w:multiLevelType w:val="hybridMultilevel"/>
    <w:tmpl w:val="B54EFCF4"/>
    <w:lvl w:ilvl="0" w:tplc="0409000F">
      <w:start w:val="1"/>
      <w:numFmt w:val="decimal"/>
      <w:lvlText w:val="%1."/>
      <w:lvlJc w:val="left"/>
      <w:pPr>
        <w:tabs>
          <w:tab w:val="num" w:pos="600"/>
        </w:tabs>
        <w:ind w:left="60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B7E413A"/>
    <w:multiLevelType w:val="hybridMultilevel"/>
    <w:tmpl w:val="3634B4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5146CCD"/>
    <w:multiLevelType w:val="hybridMultilevel"/>
    <w:tmpl w:val="E24AF068"/>
    <w:lvl w:ilvl="0" w:tplc="40B619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0C39C3"/>
    <w:multiLevelType w:val="hybridMultilevel"/>
    <w:tmpl w:val="9FBC90AE"/>
    <w:lvl w:ilvl="0" w:tplc="23E6AC4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E4E6A39"/>
    <w:multiLevelType w:val="hybridMultilevel"/>
    <w:tmpl w:val="995E5BCE"/>
    <w:lvl w:ilvl="0" w:tplc="5706DF8E">
      <w:start w:val="1"/>
      <w:numFmt w:val="decimal"/>
      <w:lvlText w:val="%1."/>
      <w:lvlJc w:val="left"/>
      <w:pPr>
        <w:ind w:left="420" w:hanging="420"/>
      </w:pPr>
      <w:rPr>
        <w:rFonts w:cs="Times New Roman"/>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pf25ff7sr5tsef52a5tssv0vw5w90ez5rp&quot;&gt;Treg and Th17 Library&lt;record-ids&gt;&lt;item&gt;2&lt;/item&gt;&lt;item&gt;3&lt;/item&gt;&lt;item&gt;5&lt;/item&gt;&lt;item&gt;6&lt;/item&gt;&lt;item&gt;7&lt;/item&gt;&lt;item&gt;8&lt;/item&gt;&lt;item&gt;10&lt;/item&gt;&lt;item&gt;11&lt;/item&gt;&lt;item&gt;12&lt;/item&gt;&lt;item&gt;14&lt;/item&gt;&lt;item&gt;15&lt;/item&gt;&lt;item&gt;16&lt;/item&gt;&lt;item&gt;17&lt;/item&gt;&lt;item&gt;18&lt;/item&gt;&lt;item&gt;20&lt;/item&gt;&lt;item&gt;21&lt;/item&gt;&lt;item&gt;24&lt;/item&gt;&lt;item&gt;25&lt;/item&gt;&lt;item&gt;27&lt;/item&gt;&lt;item&gt;28&lt;/item&gt;&lt;item&gt;30&lt;/item&gt;&lt;item&gt;32&lt;/item&gt;&lt;item&gt;33&lt;/item&gt;&lt;item&gt;34&lt;/item&gt;&lt;item&gt;35&lt;/item&gt;&lt;item&gt;36&lt;/item&gt;&lt;item&gt;37&lt;/item&gt;&lt;item&gt;38&lt;/item&gt;&lt;item&gt;39&lt;/item&gt;&lt;item&gt;40&lt;/item&gt;&lt;item&gt;41&lt;/item&gt;&lt;item&gt;42&lt;/item&gt;&lt;item&gt;43&lt;/item&gt;&lt;item&gt;45&lt;/item&gt;&lt;item&gt;46&lt;/item&gt;&lt;item&gt;48&lt;/item&gt;&lt;item&gt;49&lt;/item&gt;&lt;item&gt;51&lt;/item&gt;&lt;item&gt;52&lt;/item&gt;&lt;item&gt;53&lt;/item&gt;&lt;/record-ids&gt;&lt;/item&gt;&lt;/Libraries&gt;"/>
  </w:docVars>
  <w:rsids>
    <w:rsidRoot w:val="006A261B"/>
    <w:rsid w:val="00003A4D"/>
    <w:rsid w:val="0001193A"/>
    <w:rsid w:val="0001640E"/>
    <w:rsid w:val="000703FB"/>
    <w:rsid w:val="000F48EF"/>
    <w:rsid w:val="00123187"/>
    <w:rsid w:val="001838A1"/>
    <w:rsid w:val="002017A3"/>
    <w:rsid w:val="002107FF"/>
    <w:rsid w:val="00215ED4"/>
    <w:rsid w:val="00227DC9"/>
    <w:rsid w:val="00250A48"/>
    <w:rsid w:val="00251271"/>
    <w:rsid w:val="00256202"/>
    <w:rsid w:val="002713AD"/>
    <w:rsid w:val="00283C66"/>
    <w:rsid w:val="00295274"/>
    <w:rsid w:val="002D0BCA"/>
    <w:rsid w:val="00383B18"/>
    <w:rsid w:val="00385677"/>
    <w:rsid w:val="003917E8"/>
    <w:rsid w:val="003C2825"/>
    <w:rsid w:val="00404EF6"/>
    <w:rsid w:val="00415BCE"/>
    <w:rsid w:val="00476809"/>
    <w:rsid w:val="00486596"/>
    <w:rsid w:val="005109D1"/>
    <w:rsid w:val="0052050E"/>
    <w:rsid w:val="005374AA"/>
    <w:rsid w:val="005452E2"/>
    <w:rsid w:val="005714F6"/>
    <w:rsid w:val="005A653B"/>
    <w:rsid w:val="005B025E"/>
    <w:rsid w:val="005D1281"/>
    <w:rsid w:val="005D69B0"/>
    <w:rsid w:val="005E6917"/>
    <w:rsid w:val="005F5C5B"/>
    <w:rsid w:val="006305F8"/>
    <w:rsid w:val="0064436E"/>
    <w:rsid w:val="00685E90"/>
    <w:rsid w:val="006A261B"/>
    <w:rsid w:val="006B22A8"/>
    <w:rsid w:val="006B29BC"/>
    <w:rsid w:val="006C3FA7"/>
    <w:rsid w:val="006D4552"/>
    <w:rsid w:val="006D510B"/>
    <w:rsid w:val="006D7866"/>
    <w:rsid w:val="006F7E55"/>
    <w:rsid w:val="00726D5F"/>
    <w:rsid w:val="0073196F"/>
    <w:rsid w:val="007462F4"/>
    <w:rsid w:val="00787131"/>
    <w:rsid w:val="007B0B39"/>
    <w:rsid w:val="007C17EE"/>
    <w:rsid w:val="007E73DD"/>
    <w:rsid w:val="007F4DE0"/>
    <w:rsid w:val="008774F0"/>
    <w:rsid w:val="008A6B72"/>
    <w:rsid w:val="008C7791"/>
    <w:rsid w:val="008E5310"/>
    <w:rsid w:val="00912B3A"/>
    <w:rsid w:val="00974357"/>
    <w:rsid w:val="009A38E8"/>
    <w:rsid w:val="009C2D03"/>
    <w:rsid w:val="009F412A"/>
    <w:rsid w:val="00A21EC6"/>
    <w:rsid w:val="00A25FA2"/>
    <w:rsid w:val="00A4374A"/>
    <w:rsid w:val="00AE48B7"/>
    <w:rsid w:val="00B3041A"/>
    <w:rsid w:val="00BB2C33"/>
    <w:rsid w:val="00BB2FA8"/>
    <w:rsid w:val="00BE5ECB"/>
    <w:rsid w:val="00C11DCD"/>
    <w:rsid w:val="00C33D91"/>
    <w:rsid w:val="00C358D1"/>
    <w:rsid w:val="00C51D12"/>
    <w:rsid w:val="00CE00BF"/>
    <w:rsid w:val="00CE4041"/>
    <w:rsid w:val="00D06CAD"/>
    <w:rsid w:val="00D15CEB"/>
    <w:rsid w:val="00D532B0"/>
    <w:rsid w:val="00D554D9"/>
    <w:rsid w:val="00D80D6B"/>
    <w:rsid w:val="00E36E53"/>
    <w:rsid w:val="00E36ECA"/>
    <w:rsid w:val="00E547C1"/>
    <w:rsid w:val="00E67288"/>
    <w:rsid w:val="00E91AF0"/>
    <w:rsid w:val="00EA36BA"/>
    <w:rsid w:val="00EA4B94"/>
    <w:rsid w:val="00EB0C30"/>
    <w:rsid w:val="00ED234A"/>
    <w:rsid w:val="00F014EF"/>
    <w:rsid w:val="00F33365"/>
    <w:rsid w:val="00F8668E"/>
    <w:rsid w:val="00FA4488"/>
    <w:rsid w:val="00FE0B32"/>
    <w:rsid w:val="00FF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23B43"/>
    <w:pPr>
      <w:adjustRightInd w:val="0"/>
      <w:snapToGrid w:val="0"/>
      <w:spacing w:after="200"/>
    </w:pPr>
    <w:rPr>
      <w:rFonts w:ascii="Tahoma" w:hAnsi="Tahoma"/>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A261B"/>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6A261B"/>
    <w:rPr>
      <w:rFonts w:ascii="Tahoma" w:hAnsi="Tahoma" w:cs="Times New Roman"/>
      <w:sz w:val="18"/>
      <w:szCs w:val="18"/>
    </w:rPr>
  </w:style>
  <w:style w:type="paragraph" w:styleId="a4">
    <w:name w:val="footer"/>
    <w:basedOn w:val="a"/>
    <w:link w:val="Char0"/>
    <w:uiPriority w:val="99"/>
    <w:semiHidden/>
    <w:rsid w:val="006A261B"/>
    <w:pPr>
      <w:tabs>
        <w:tab w:val="center" w:pos="4153"/>
        <w:tab w:val="right" w:pos="8306"/>
      </w:tabs>
    </w:pPr>
    <w:rPr>
      <w:sz w:val="18"/>
      <w:szCs w:val="18"/>
    </w:rPr>
  </w:style>
  <w:style w:type="character" w:customStyle="1" w:styleId="Char0">
    <w:name w:val="页脚 Char"/>
    <w:link w:val="a4"/>
    <w:uiPriority w:val="99"/>
    <w:semiHidden/>
    <w:locked/>
    <w:rsid w:val="006A261B"/>
    <w:rPr>
      <w:rFonts w:ascii="Tahoma" w:hAnsi="Tahoma" w:cs="Times New Roman"/>
      <w:sz w:val="18"/>
      <w:szCs w:val="18"/>
    </w:rPr>
  </w:style>
  <w:style w:type="paragraph" w:customStyle="1" w:styleId="ColorfulList-Accent11">
    <w:name w:val="Colorful List - Accent 11"/>
    <w:basedOn w:val="a"/>
    <w:uiPriority w:val="99"/>
    <w:qFormat/>
    <w:rsid w:val="006A261B"/>
    <w:pPr>
      <w:ind w:firstLineChars="200" w:firstLine="420"/>
    </w:pPr>
  </w:style>
  <w:style w:type="paragraph" w:styleId="a5">
    <w:name w:val="Normal (Web)"/>
    <w:basedOn w:val="a"/>
    <w:uiPriority w:val="99"/>
    <w:rsid w:val="006A261B"/>
    <w:pPr>
      <w:adjustRightInd/>
      <w:snapToGrid/>
      <w:spacing w:before="100" w:beforeAutospacing="1" w:after="100" w:afterAutospacing="1"/>
    </w:pPr>
    <w:rPr>
      <w:rFonts w:ascii="Times New Roman" w:eastAsia="宋体" w:hAnsi="Times New Roman"/>
      <w:sz w:val="24"/>
      <w:szCs w:val="24"/>
      <w:lang w:eastAsia="en-US"/>
    </w:rPr>
  </w:style>
  <w:style w:type="paragraph" w:customStyle="1" w:styleId="citation">
    <w:name w:val="citation"/>
    <w:basedOn w:val="a"/>
    <w:uiPriority w:val="99"/>
    <w:rsid w:val="00E364F9"/>
    <w:pPr>
      <w:adjustRightInd/>
      <w:snapToGrid/>
      <w:spacing w:before="100" w:beforeAutospacing="1" w:after="100" w:afterAutospacing="1"/>
    </w:pPr>
    <w:rPr>
      <w:rFonts w:ascii="Times New Roman" w:eastAsia="宋体" w:hAnsi="Times New Roman"/>
      <w:sz w:val="24"/>
      <w:szCs w:val="24"/>
      <w:lang w:eastAsia="en-US"/>
    </w:rPr>
  </w:style>
  <w:style w:type="paragraph" w:customStyle="1" w:styleId="1">
    <w:name w:val="标题1"/>
    <w:basedOn w:val="a"/>
    <w:uiPriority w:val="99"/>
    <w:rsid w:val="0090323A"/>
    <w:pPr>
      <w:adjustRightInd/>
      <w:snapToGrid/>
      <w:spacing w:before="100" w:beforeAutospacing="1" w:after="100" w:afterAutospacing="1"/>
    </w:pPr>
    <w:rPr>
      <w:rFonts w:ascii="Times New Roman" w:eastAsia="宋体" w:hAnsi="Times New Roman"/>
      <w:b/>
      <w:bCs/>
      <w:sz w:val="40"/>
      <w:szCs w:val="40"/>
      <w:lang w:eastAsia="en-US"/>
    </w:rPr>
  </w:style>
  <w:style w:type="paragraph" w:customStyle="1" w:styleId="h2">
    <w:name w:val="h2"/>
    <w:basedOn w:val="a"/>
    <w:uiPriority w:val="99"/>
    <w:rsid w:val="0029095B"/>
    <w:pPr>
      <w:adjustRightInd/>
      <w:snapToGrid/>
      <w:spacing w:before="100" w:beforeAutospacing="1" w:after="100" w:afterAutospacing="1"/>
    </w:pPr>
    <w:rPr>
      <w:rFonts w:ascii="Times New Roman" w:eastAsia="宋体" w:hAnsi="Times New Roman"/>
      <w:b/>
      <w:bCs/>
      <w:sz w:val="27"/>
      <w:szCs w:val="27"/>
      <w:lang w:eastAsia="en-US"/>
    </w:rPr>
  </w:style>
  <w:style w:type="table" w:styleId="a6">
    <w:name w:val="Table Grid"/>
    <w:basedOn w:val="a1"/>
    <w:uiPriority w:val="99"/>
    <w:rsid w:val="0076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mple">
    <w:name w:val="simple"/>
    <w:uiPriority w:val="99"/>
    <w:rsid w:val="00007925"/>
    <w:rPr>
      <w:rFonts w:cs="Times New Roman"/>
    </w:rPr>
  </w:style>
  <w:style w:type="paragraph" w:styleId="a7">
    <w:name w:val="Balloon Text"/>
    <w:basedOn w:val="a"/>
    <w:link w:val="Char1"/>
    <w:uiPriority w:val="99"/>
    <w:semiHidden/>
    <w:rsid w:val="00011B68"/>
    <w:pPr>
      <w:spacing w:after="0"/>
    </w:pPr>
    <w:rPr>
      <w:rFonts w:cs="Tahoma"/>
      <w:sz w:val="16"/>
      <w:szCs w:val="18"/>
    </w:rPr>
  </w:style>
  <w:style w:type="character" w:customStyle="1" w:styleId="Char1">
    <w:name w:val="批注框文本 Char"/>
    <w:link w:val="a7"/>
    <w:uiPriority w:val="99"/>
    <w:semiHidden/>
    <w:locked/>
    <w:rsid w:val="00011B68"/>
    <w:rPr>
      <w:rFonts w:ascii="Tahoma" w:hAnsi="Tahoma" w:cs="Tahoma"/>
      <w:sz w:val="16"/>
      <w:szCs w:val="18"/>
      <w:lang w:eastAsia="zh-CN"/>
    </w:rPr>
  </w:style>
  <w:style w:type="character" w:styleId="a8">
    <w:name w:val="Emphasis"/>
    <w:uiPriority w:val="99"/>
    <w:qFormat/>
    <w:rsid w:val="00E47111"/>
    <w:rPr>
      <w:rFonts w:cs="Times New Roman"/>
      <w:i/>
      <w:iCs/>
    </w:rPr>
  </w:style>
  <w:style w:type="character" w:styleId="a9">
    <w:name w:val="Hyperlink"/>
    <w:uiPriority w:val="99"/>
    <w:rsid w:val="00E47111"/>
    <w:rPr>
      <w:rFonts w:cs="Times New Roman"/>
      <w:color w:val="0000FF"/>
      <w:u w:val="single"/>
    </w:rPr>
  </w:style>
  <w:style w:type="paragraph" w:customStyle="1" w:styleId="float">
    <w:name w:val="float"/>
    <w:basedOn w:val="a"/>
    <w:uiPriority w:val="99"/>
    <w:rsid w:val="00BE72FC"/>
    <w:pPr>
      <w:adjustRightInd/>
      <w:snapToGrid/>
      <w:spacing w:before="100" w:beforeAutospacing="1" w:after="100" w:afterAutospacing="1"/>
    </w:pPr>
    <w:rPr>
      <w:rFonts w:ascii="Times New Roman" w:eastAsia="宋体" w:hAnsi="Times New Roman"/>
      <w:sz w:val="24"/>
      <w:szCs w:val="24"/>
      <w:lang w:eastAsia="en-US"/>
    </w:rPr>
  </w:style>
  <w:style w:type="paragraph" w:customStyle="1" w:styleId="desc">
    <w:name w:val="desc"/>
    <w:basedOn w:val="a"/>
    <w:uiPriority w:val="99"/>
    <w:rsid w:val="00421FD3"/>
    <w:pPr>
      <w:adjustRightInd/>
      <w:snapToGrid/>
      <w:spacing w:before="100" w:beforeAutospacing="1" w:after="100" w:afterAutospacing="1"/>
    </w:pPr>
    <w:rPr>
      <w:rFonts w:ascii="宋体" w:eastAsia="宋体" w:hAnsi="宋体" w:cs="宋体"/>
      <w:sz w:val="24"/>
      <w:szCs w:val="24"/>
    </w:rPr>
  </w:style>
  <w:style w:type="character" w:customStyle="1" w:styleId="fbodytext">
    <w:name w:val="f_bodytext"/>
    <w:rsid w:val="006B300F"/>
    <w:rPr>
      <w:rFonts w:ascii="Helvetica" w:hAnsi="Helvetica" w:hint="default"/>
      <w:b w:val="0"/>
      <w:bCs w:val="0"/>
      <w:color w:val="000000"/>
      <w:sz w:val="22"/>
      <w:szCs w:val="22"/>
    </w:rPr>
  </w:style>
  <w:style w:type="character" w:styleId="aa">
    <w:name w:val="annotation reference"/>
    <w:uiPriority w:val="99"/>
    <w:semiHidden/>
    <w:unhideWhenUsed/>
    <w:rsid w:val="00D54023"/>
    <w:rPr>
      <w:sz w:val="21"/>
      <w:szCs w:val="21"/>
    </w:rPr>
  </w:style>
  <w:style w:type="paragraph" w:styleId="ab">
    <w:name w:val="annotation text"/>
    <w:basedOn w:val="a"/>
    <w:link w:val="Char2"/>
    <w:uiPriority w:val="99"/>
    <w:semiHidden/>
    <w:unhideWhenUsed/>
    <w:rsid w:val="00D54023"/>
  </w:style>
  <w:style w:type="character" w:customStyle="1" w:styleId="Char2">
    <w:name w:val="批注文字 Char"/>
    <w:link w:val="ab"/>
    <w:uiPriority w:val="99"/>
    <w:semiHidden/>
    <w:rsid w:val="00D54023"/>
    <w:rPr>
      <w:rFonts w:ascii="Tahoma" w:hAnsi="Tahoma"/>
      <w:sz w:val="22"/>
      <w:szCs w:val="22"/>
    </w:rPr>
  </w:style>
  <w:style w:type="paragraph" w:styleId="ac">
    <w:name w:val="annotation subject"/>
    <w:basedOn w:val="ab"/>
    <w:next w:val="ab"/>
    <w:link w:val="Char3"/>
    <w:uiPriority w:val="99"/>
    <w:semiHidden/>
    <w:unhideWhenUsed/>
    <w:rsid w:val="00D54023"/>
    <w:rPr>
      <w:b/>
      <w:bCs/>
    </w:rPr>
  </w:style>
  <w:style w:type="character" w:customStyle="1" w:styleId="Char3">
    <w:name w:val="批注主题 Char"/>
    <w:link w:val="ac"/>
    <w:uiPriority w:val="99"/>
    <w:semiHidden/>
    <w:rsid w:val="00D54023"/>
    <w:rPr>
      <w:rFonts w:ascii="Tahoma" w:hAnsi="Tahoma"/>
      <w:b/>
      <w:bCs/>
      <w:sz w:val="22"/>
      <w:szCs w:val="22"/>
    </w:rPr>
  </w:style>
  <w:style w:type="paragraph" w:customStyle="1" w:styleId="ColorfulShading-Accent11">
    <w:name w:val="Colorful Shading - Accent 11"/>
    <w:hidden/>
    <w:uiPriority w:val="99"/>
    <w:semiHidden/>
    <w:rsid w:val="00D54023"/>
    <w:rPr>
      <w:rFonts w:ascii="Tahoma" w:hAnsi="Tahoma"/>
      <w:sz w:val="22"/>
      <w:szCs w:val="22"/>
      <w:lang w:val="en-US" w:eastAsia="zh-CN"/>
    </w:rPr>
  </w:style>
  <w:style w:type="paragraph" w:customStyle="1" w:styleId="reader-word-layer">
    <w:name w:val="reader-word-layer"/>
    <w:basedOn w:val="a"/>
    <w:rsid w:val="001B061F"/>
    <w:pPr>
      <w:adjustRightInd/>
      <w:snapToGrid/>
      <w:spacing w:before="100" w:beforeAutospacing="1" w:after="100" w:afterAutospacing="1"/>
    </w:pPr>
    <w:rPr>
      <w:rFonts w:ascii="宋体" w:eastAsia="宋体" w:hAnsi="宋体" w:cs="宋体"/>
      <w:sz w:val="24"/>
      <w:szCs w:val="24"/>
    </w:rPr>
  </w:style>
  <w:style w:type="character" w:customStyle="1" w:styleId="doi4">
    <w:name w:val="doi4"/>
    <w:basedOn w:val="a0"/>
    <w:rsid w:val="007E4AD9"/>
  </w:style>
  <w:style w:type="paragraph" w:styleId="ad">
    <w:name w:val="Revision"/>
    <w:hidden/>
    <w:uiPriority w:val="71"/>
    <w:rsid w:val="00D15CEB"/>
    <w:rPr>
      <w:rFonts w:ascii="Tahoma" w:hAnsi="Tahom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23B43"/>
    <w:pPr>
      <w:adjustRightInd w:val="0"/>
      <w:snapToGrid w:val="0"/>
      <w:spacing w:after="200"/>
    </w:pPr>
    <w:rPr>
      <w:rFonts w:ascii="Tahoma" w:hAnsi="Tahoma"/>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A261B"/>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6A261B"/>
    <w:rPr>
      <w:rFonts w:ascii="Tahoma" w:hAnsi="Tahoma" w:cs="Times New Roman"/>
      <w:sz w:val="18"/>
      <w:szCs w:val="18"/>
    </w:rPr>
  </w:style>
  <w:style w:type="paragraph" w:styleId="a4">
    <w:name w:val="footer"/>
    <w:basedOn w:val="a"/>
    <w:link w:val="Char0"/>
    <w:uiPriority w:val="99"/>
    <w:semiHidden/>
    <w:rsid w:val="006A261B"/>
    <w:pPr>
      <w:tabs>
        <w:tab w:val="center" w:pos="4153"/>
        <w:tab w:val="right" w:pos="8306"/>
      </w:tabs>
    </w:pPr>
    <w:rPr>
      <w:sz w:val="18"/>
      <w:szCs w:val="18"/>
    </w:rPr>
  </w:style>
  <w:style w:type="character" w:customStyle="1" w:styleId="Char0">
    <w:name w:val="页脚 Char"/>
    <w:link w:val="a4"/>
    <w:uiPriority w:val="99"/>
    <w:semiHidden/>
    <w:locked/>
    <w:rsid w:val="006A261B"/>
    <w:rPr>
      <w:rFonts w:ascii="Tahoma" w:hAnsi="Tahoma" w:cs="Times New Roman"/>
      <w:sz w:val="18"/>
      <w:szCs w:val="18"/>
    </w:rPr>
  </w:style>
  <w:style w:type="paragraph" w:customStyle="1" w:styleId="ColorfulList-Accent11">
    <w:name w:val="Colorful List - Accent 11"/>
    <w:basedOn w:val="a"/>
    <w:uiPriority w:val="99"/>
    <w:qFormat/>
    <w:rsid w:val="006A261B"/>
    <w:pPr>
      <w:ind w:firstLineChars="200" w:firstLine="420"/>
    </w:pPr>
  </w:style>
  <w:style w:type="paragraph" w:styleId="a5">
    <w:name w:val="Normal (Web)"/>
    <w:basedOn w:val="a"/>
    <w:uiPriority w:val="99"/>
    <w:rsid w:val="006A261B"/>
    <w:pPr>
      <w:adjustRightInd/>
      <w:snapToGrid/>
      <w:spacing w:before="100" w:beforeAutospacing="1" w:after="100" w:afterAutospacing="1"/>
    </w:pPr>
    <w:rPr>
      <w:rFonts w:ascii="Times New Roman" w:eastAsia="宋体" w:hAnsi="Times New Roman"/>
      <w:sz w:val="24"/>
      <w:szCs w:val="24"/>
      <w:lang w:eastAsia="en-US"/>
    </w:rPr>
  </w:style>
  <w:style w:type="paragraph" w:customStyle="1" w:styleId="citation">
    <w:name w:val="citation"/>
    <w:basedOn w:val="a"/>
    <w:uiPriority w:val="99"/>
    <w:rsid w:val="00E364F9"/>
    <w:pPr>
      <w:adjustRightInd/>
      <w:snapToGrid/>
      <w:spacing w:before="100" w:beforeAutospacing="1" w:after="100" w:afterAutospacing="1"/>
    </w:pPr>
    <w:rPr>
      <w:rFonts w:ascii="Times New Roman" w:eastAsia="宋体" w:hAnsi="Times New Roman"/>
      <w:sz w:val="24"/>
      <w:szCs w:val="24"/>
      <w:lang w:eastAsia="en-US"/>
    </w:rPr>
  </w:style>
  <w:style w:type="paragraph" w:customStyle="1" w:styleId="1">
    <w:name w:val="标题1"/>
    <w:basedOn w:val="a"/>
    <w:uiPriority w:val="99"/>
    <w:rsid w:val="0090323A"/>
    <w:pPr>
      <w:adjustRightInd/>
      <w:snapToGrid/>
      <w:spacing w:before="100" w:beforeAutospacing="1" w:after="100" w:afterAutospacing="1"/>
    </w:pPr>
    <w:rPr>
      <w:rFonts w:ascii="Times New Roman" w:eastAsia="宋体" w:hAnsi="Times New Roman"/>
      <w:b/>
      <w:bCs/>
      <w:sz w:val="40"/>
      <w:szCs w:val="40"/>
      <w:lang w:eastAsia="en-US"/>
    </w:rPr>
  </w:style>
  <w:style w:type="paragraph" w:customStyle="1" w:styleId="h2">
    <w:name w:val="h2"/>
    <w:basedOn w:val="a"/>
    <w:uiPriority w:val="99"/>
    <w:rsid w:val="0029095B"/>
    <w:pPr>
      <w:adjustRightInd/>
      <w:snapToGrid/>
      <w:spacing w:before="100" w:beforeAutospacing="1" w:after="100" w:afterAutospacing="1"/>
    </w:pPr>
    <w:rPr>
      <w:rFonts w:ascii="Times New Roman" w:eastAsia="宋体" w:hAnsi="Times New Roman"/>
      <w:b/>
      <w:bCs/>
      <w:sz w:val="27"/>
      <w:szCs w:val="27"/>
      <w:lang w:eastAsia="en-US"/>
    </w:rPr>
  </w:style>
  <w:style w:type="table" w:styleId="a6">
    <w:name w:val="Table Grid"/>
    <w:basedOn w:val="a1"/>
    <w:uiPriority w:val="99"/>
    <w:rsid w:val="0076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mple">
    <w:name w:val="simple"/>
    <w:uiPriority w:val="99"/>
    <w:rsid w:val="00007925"/>
    <w:rPr>
      <w:rFonts w:cs="Times New Roman"/>
    </w:rPr>
  </w:style>
  <w:style w:type="paragraph" w:styleId="a7">
    <w:name w:val="Balloon Text"/>
    <w:basedOn w:val="a"/>
    <w:link w:val="Char1"/>
    <w:uiPriority w:val="99"/>
    <w:semiHidden/>
    <w:rsid w:val="00011B68"/>
    <w:pPr>
      <w:spacing w:after="0"/>
    </w:pPr>
    <w:rPr>
      <w:rFonts w:cs="Tahoma"/>
      <w:sz w:val="16"/>
      <w:szCs w:val="18"/>
    </w:rPr>
  </w:style>
  <w:style w:type="character" w:customStyle="1" w:styleId="Char1">
    <w:name w:val="批注框文本 Char"/>
    <w:link w:val="a7"/>
    <w:uiPriority w:val="99"/>
    <w:semiHidden/>
    <w:locked/>
    <w:rsid w:val="00011B68"/>
    <w:rPr>
      <w:rFonts w:ascii="Tahoma" w:hAnsi="Tahoma" w:cs="Tahoma"/>
      <w:sz w:val="16"/>
      <w:szCs w:val="18"/>
      <w:lang w:eastAsia="zh-CN"/>
    </w:rPr>
  </w:style>
  <w:style w:type="character" w:styleId="a8">
    <w:name w:val="Emphasis"/>
    <w:uiPriority w:val="99"/>
    <w:qFormat/>
    <w:rsid w:val="00E47111"/>
    <w:rPr>
      <w:rFonts w:cs="Times New Roman"/>
      <w:i/>
      <w:iCs/>
    </w:rPr>
  </w:style>
  <w:style w:type="character" w:styleId="a9">
    <w:name w:val="Hyperlink"/>
    <w:uiPriority w:val="99"/>
    <w:rsid w:val="00E47111"/>
    <w:rPr>
      <w:rFonts w:cs="Times New Roman"/>
      <w:color w:val="0000FF"/>
      <w:u w:val="single"/>
    </w:rPr>
  </w:style>
  <w:style w:type="paragraph" w:customStyle="1" w:styleId="float">
    <w:name w:val="float"/>
    <w:basedOn w:val="a"/>
    <w:uiPriority w:val="99"/>
    <w:rsid w:val="00BE72FC"/>
    <w:pPr>
      <w:adjustRightInd/>
      <w:snapToGrid/>
      <w:spacing w:before="100" w:beforeAutospacing="1" w:after="100" w:afterAutospacing="1"/>
    </w:pPr>
    <w:rPr>
      <w:rFonts w:ascii="Times New Roman" w:eastAsia="宋体" w:hAnsi="Times New Roman"/>
      <w:sz w:val="24"/>
      <w:szCs w:val="24"/>
      <w:lang w:eastAsia="en-US"/>
    </w:rPr>
  </w:style>
  <w:style w:type="paragraph" w:customStyle="1" w:styleId="desc">
    <w:name w:val="desc"/>
    <w:basedOn w:val="a"/>
    <w:uiPriority w:val="99"/>
    <w:rsid w:val="00421FD3"/>
    <w:pPr>
      <w:adjustRightInd/>
      <w:snapToGrid/>
      <w:spacing w:before="100" w:beforeAutospacing="1" w:after="100" w:afterAutospacing="1"/>
    </w:pPr>
    <w:rPr>
      <w:rFonts w:ascii="宋体" w:eastAsia="宋体" w:hAnsi="宋体" w:cs="宋体"/>
      <w:sz w:val="24"/>
      <w:szCs w:val="24"/>
    </w:rPr>
  </w:style>
  <w:style w:type="character" w:customStyle="1" w:styleId="fbodytext">
    <w:name w:val="f_bodytext"/>
    <w:rsid w:val="006B300F"/>
    <w:rPr>
      <w:rFonts w:ascii="Helvetica" w:hAnsi="Helvetica" w:hint="default"/>
      <w:b w:val="0"/>
      <w:bCs w:val="0"/>
      <w:color w:val="000000"/>
      <w:sz w:val="22"/>
      <w:szCs w:val="22"/>
    </w:rPr>
  </w:style>
  <w:style w:type="character" w:styleId="aa">
    <w:name w:val="annotation reference"/>
    <w:uiPriority w:val="99"/>
    <w:semiHidden/>
    <w:unhideWhenUsed/>
    <w:rsid w:val="00D54023"/>
    <w:rPr>
      <w:sz w:val="21"/>
      <w:szCs w:val="21"/>
    </w:rPr>
  </w:style>
  <w:style w:type="paragraph" w:styleId="ab">
    <w:name w:val="annotation text"/>
    <w:basedOn w:val="a"/>
    <w:link w:val="Char2"/>
    <w:uiPriority w:val="99"/>
    <w:semiHidden/>
    <w:unhideWhenUsed/>
    <w:rsid w:val="00D54023"/>
  </w:style>
  <w:style w:type="character" w:customStyle="1" w:styleId="Char2">
    <w:name w:val="批注文字 Char"/>
    <w:link w:val="ab"/>
    <w:uiPriority w:val="99"/>
    <w:semiHidden/>
    <w:rsid w:val="00D54023"/>
    <w:rPr>
      <w:rFonts w:ascii="Tahoma" w:hAnsi="Tahoma"/>
      <w:sz w:val="22"/>
      <w:szCs w:val="22"/>
    </w:rPr>
  </w:style>
  <w:style w:type="paragraph" w:styleId="ac">
    <w:name w:val="annotation subject"/>
    <w:basedOn w:val="ab"/>
    <w:next w:val="ab"/>
    <w:link w:val="Char3"/>
    <w:uiPriority w:val="99"/>
    <w:semiHidden/>
    <w:unhideWhenUsed/>
    <w:rsid w:val="00D54023"/>
    <w:rPr>
      <w:b/>
      <w:bCs/>
    </w:rPr>
  </w:style>
  <w:style w:type="character" w:customStyle="1" w:styleId="Char3">
    <w:name w:val="批注主题 Char"/>
    <w:link w:val="ac"/>
    <w:uiPriority w:val="99"/>
    <w:semiHidden/>
    <w:rsid w:val="00D54023"/>
    <w:rPr>
      <w:rFonts w:ascii="Tahoma" w:hAnsi="Tahoma"/>
      <w:b/>
      <w:bCs/>
      <w:sz w:val="22"/>
      <w:szCs w:val="22"/>
    </w:rPr>
  </w:style>
  <w:style w:type="paragraph" w:customStyle="1" w:styleId="ColorfulShading-Accent11">
    <w:name w:val="Colorful Shading - Accent 11"/>
    <w:hidden/>
    <w:uiPriority w:val="99"/>
    <w:semiHidden/>
    <w:rsid w:val="00D54023"/>
    <w:rPr>
      <w:rFonts w:ascii="Tahoma" w:hAnsi="Tahoma"/>
      <w:sz w:val="22"/>
      <w:szCs w:val="22"/>
      <w:lang w:val="en-US" w:eastAsia="zh-CN"/>
    </w:rPr>
  </w:style>
  <w:style w:type="paragraph" w:customStyle="1" w:styleId="reader-word-layer">
    <w:name w:val="reader-word-layer"/>
    <w:basedOn w:val="a"/>
    <w:rsid w:val="001B061F"/>
    <w:pPr>
      <w:adjustRightInd/>
      <w:snapToGrid/>
      <w:spacing w:before="100" w:beforeAutospacing="1" w:after="100" w:afterAutospacing="1"/>
    </w:pPr>
    <w:rPr>
      <w:rFonts w:ascii="宋体" w:eastAsia="宋体" w:hAnsi="宋体" w:cs="宋体"/>
      <w:sz w:val="24"/>
      <w:szCs w:val="24"/>
    </w:rPr>
  </w:style>
  <w:style w:type="character" w:customStyle="1" w:styleId="doi4">
    <w:name w:val="doi4"/>
    <w:basedOn w:val="a0"/>
    <w:rsid w:val="007E4AD9"/>
  </w:style>
  <w:style w:type="paragraph" w:styleId="ad">
    <w:name w:val="Revision"/>
    <w:hidden/>
    <w:uiPriority w:val="71"/>
    <w:rsid w:val="00D15CEB"/>
    <w:rPr>
      <w:rFonts w:ascii="Tahoma" w:hAnsi="Tahom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992">
      <w:bodyDiv w:val="1"/>
      <w:marLeft w:val="0"/>
      <w:marRight w:val="0"/>
      <w:marTop w:val="0"/>
      <w:marBottom w:val="0"/>
      <w:divBdr>
        <w:top w:val="none" w:sz="0" w:space="0" w:color="auto"/>
        <w:left w:val="none" w:sz="0" w:space="0" w:color="auto"/>
        <w:bottom w:val="none" w:sz="0" w:space="0" w:color="auto"/>
        <w:right w:val="none" w:sz="0" w:space="0" w:color="auto"/>
      </w:divBdr>
      <w:divsChild>
        <w:div w:id="1284775671">
          <w:marLeft w:val="0"/>
          <w:marRight w:val="1"/>
          <w:marTop w:val="0"/>
          <w:marBottom w:val="0"/>
          <w:divBdr>
            <w:top w:val="none" w:sz="0" w:space="0" w:color="auto"/>
            <w:left w:val="none" w:sz="0" w:space="0" w:color="auto"/>
            <w:bottom w:val="none" w:sz="0" w:space="0" w:color="auto"/>
            <w:right w:val="none" w:sz="0" w:space="0" w:color="auto"/>
          </w:divBdr>
          <w:divsChild>
            <w:div w:id="1121152103">
              <w:marLeft w:val="0"/>
              <w:marRight w:val="0"/>
              <w:marTop w:val="0"/>
              <w:marBottom w:val="0"/>
              <w:divBdr>
                <w:top w:val="none" w:sz="0" w:space="0" w:color="auto"/>
                <w:left w:val="none" w:sz="0" w:space="0" w:color="auto"/>
                <w:bottom w:val="none" w:sz="0" w:space="0" w:color="auto"/>
                <w:right w:val="none" w:sz="0" w:space="0" w:color="auto"/>
              </w:divBdr>
              <w:divsChild>
                <w:div w:id="1179587864">
                  <w:marLeft w:val="0"/>
                  <w:marRight w:val="1"/>
                  <w:marTop w:val="0"/>
                  <w:marBottom w:val="0"/>
                  <w:divBdr>
                    <w:top w:val="none" w:sz="0" w:space="0" w:color="auto"/>
                    <w:left w:val="none" w:sz="0" w:space="0" w:color="auto"/>
                    <w:bottom w:val="none" w:sz="0" w:space="0" w:color="auto"/>
                    <w:right w:val="none" w:sz="0" w:space="0" w:color="auto"/>
                  </w:divBdr>
                  <w:divsChild>
                    <w:div w:id="1452089365">
                      <w:marLeft w:val="0"/>
                      <w:marRight w:val="0"/>
                      <w:marTop w:val="0"/>
                      <w:marBottom w:val="0"/>
                      <w:divBdr>
                        <w:top w:val="none" w:sz="0" w:space="0" w:color="auto"/>
                        <w:left w:val="none" w:sz="0" w:space="0" w:color="auto"/>
                        <w:bottom w:val="none" w:sz="0" w:space="0" w:color="auto"/>
                        <w:right w:val="none" w:sz="0" w:space="0" w:color="auto"/>
                      </w:divBdr>
                      <w:divsChild>
                        <w:div w:id="1698461043">
                          <w:marLeft w:val="0"/>
                          <w:marRight w:val="0"/>
                          <w:marTop w:val="0"/>
                          <w:marBottom w:val="0"/>
                          <w:divBdr>
                            <w:top w:val="none" w:sz="0" w:space="0" w:color="auto"/>
                            <w:left w:val="none" w:sz="0" w:space="0" w:color="auto"/>
                            <w:bottom w:val="none" w:sz="0" w:space="0" w:color="auto"/>
                            <w:right w:val="none" w:sz="0" w:space="0" w:color="auto"/>
                          </w:divBdr>
                          <w:divsChild>
                            <w:div w:id="2126535742">
                              <w:marLeft w:val="0"/>
                              <w:marRight w:val="0"/>
                              <w:marTop w:val="120"/>
                              <w:marBottom w:val="360"/>
                              <w:divBdr>
                                <w:top w:val="none" w:sz="0" w:space="0" w:color="auto"/>
                                <w:left w:val="none" w:sz="0" w:space="0" w:color="auto"/>
                                <w:bottom w:val="none" w:sz="0" w:space="0" w:color="auto"/>
                                <w:right w:val="none" w:sz="0" w:space="0" w:color="auto"/>
                              </w:divBdr>
                              <w:divsChild>
                                <w:div w:id="642003881">
                                  <w:marLeft w:val="345"/>
                                  <w:marRight w:val="0"/>
                                  <w:marTop w:val="0"/>
                                  <w:marBottom w:val="0"/>
                                  <w:divBdr>
                                    <w:top w:val="none" w:sz="0" w:space="0" w:color="auto"/>
                                    <w:left w:val="none" w:sz="0" w:space="0" w:color="auto"/>
                                    <w:bottom w:val="none" w:sz="0" w:space="0" w:color="auto"/>
                                    <w:right w:val="none" w:sz="0" w:space="0" w:color="auto"/>
                                  </w:divBdr>
                                  <w:divsChild>
                                    <w:div w:id="1366982466">
                                      <w:marLeft w:val="0"/>
                                      <w:marRight w:val="0"/>
                                      <w:marTop w:val="0"/>
                                      <w:marBottom w:val="0"/>
                                      <w:divBdr>
                                        <w:top w:val="none" w:sz="0" w:space="0" w:color="auto"/>
                                        <w:left w:val="none" w:sz="0" w:space="0" w:color="auto"/>
                                        <w:bottom w:val="none" w:sz="0" w:space="0" w:color="auto"/>
                                        <w:right w:val="none" w:sz="0" w:space="0" w:color="auto"/>
                                      </w:divBdr>
                                      <w:divsChild>
                                        <w:div w:id="4527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85495">
      <w:bodyDiv w:val="1"/>
      <w:marLeft w:val="0"/>
      <w:marRight w:val="0"/>
      <w:marTop w:val="0"/>
      <w:marBottom w:val="0"/>
      <w:divBdr>
        <w:top w:val="none" w:sz="0" w:space="0" w:color="auto"/>
        <w:left w:val="none" w:sz="0" w:space="0" w:color="auto"/>
        <w:bottom w:val="none" w:sz="0" w:space="0" w:color="auto"/>
        <w:right w:val="none" w:sz="0" w:space="0" w:color="auto"/>
      </w:divBdr>
    </w:div>
    <w:div w:id="1156414938">
      <w:bodyDiv w:val="1"/>
      <w:marLeft w:val="0"/>
      <w:marRight w:val="0"/>
      <w:marTop w:val="0"/>
      <w:marBottom w:val="0"/>
      <w:divBdr>
        <w:top w:val="none" w:sz="0" w:space="0" w:color="auto"/>
        <w:left w:val="none" w:sz="0" w:space="0" w:color="auto"/>
        <w:bottom w:val="none" w:sz="0" w:space="0" w:color="auto"/>
        <w:right w:val="none" w:sz="0" w:space="0" w:color="auto"/>
      </w:divBdr>
    </w:div>
    <w:div w:id="1207595986">
      <w:bodyDiv w:val="1"/>
      <w:marLeft w:val="0"/>
      <w:marRight w:val="0"/>
      <w:marTop w:val="100"/>
      <w:marBottom w:val="100"/>
      <w:divBdr>
        <w:top w:val="none" w:sz="0" w:space="0" w:color="auto"/>
        <w:left w:val="none" w:sz="0" w:space="0" w:color="auto"/>
        <w:bottom w:val="none" w:sz="0" w:space="0" w:color="auto"/>
        <w:right w:val="none" w:sz="0" w:space="0" w:color="auto"/>
      </w:divBdr>
      <w:divsChild>
        <w:div w:id="620041980">
          <w:marLeft w:val="0"/>
          <w:marRight w:val="0"/>
          <w:marTop w:val="0"/>
          <w:marBottom w:val="0"/>
          <w:divBdr>
            <w:top w:val="none" w:sz="0" w:space="0" w:color="auto"/>
            <w:left w:val="none" w:sz="0" w:space="0" w:color="auto"/>
            <w:bottom w:val="none" w:sz="0" w:space="0" w:color="auto"/>
            <w:right w:val="none" w:sz="0" w:space="0" w:color="auto"/>
          </w:divBdr>
          <w:divsChild>
            <w:div w:id="24797872">
              <w:marLeft w:val="0"/>
              <w:marRight w:val="0"/>
              <w:marTop w:val="0"/>
              <w:marBottom w:val="0"/>
              <w:divBdr>
                <w:top w:val="none" w:sz="0" w:space="0" w:color="auto"/>
                <w:left w:val="none" w:sz="0" w:space="0" w:color="auto"/>
                <w:bottom w:val="none" w:sz="0" w:space="0" w:color="auto"/>
                <w:right w:val="none" w:sz="0" w:space="0" w:color="auto"/>
              </w:divBdr>
              <w:divsChild>
                <w:div w:id="280648814">
                  <w:marLeft w:val="0"/>
                  <w:marRight w:val="0"/>
                  <w:marTop w:val="0"/>
                  <w:marBottom w:val="0"/>
                  <w:divBdr>
                    <w:top w:val="none" w:sz="0" w:space="0" w:color="auto"/>
                    <w:left w:val="none" w:sz="0" w:space="0" w:color="auto"/>
                    <w:bottom w:val="none" w:sz="0" w:space="0" w:color="auto"/>
                    <w:right w:val="none" w:sz="0" w:space="0" w:color="auto"/>
                  </w:divBdr>
                  <w:divsChild>
                    <w:div w:id="27918600">
                      <w:marLeft w:val="0"/>
                      <w:marRight w:val="0"/>
                      <w:marTop w:val="99"/>
                      <w:marBottom w:val="0"/>
                      <w:divBdr>
                        <w:top w:val="none" w:sz="0" w:space="0" w:color="auto"/>
                        <w:left w:val="none" w:sz="0" w:space="0" w:color="auto"/>
                        <w:bottom w:val="none" w:sz="0" w:space="0" w:color="auto"/>
                        <w:right w:val="none" w:sz="0" w:space="0" w:color="auto"/>
                      </w:divBdr>
                      <w:divsChild>
                        <w:div w:id="1284919245">
                          <w:marLeft w:val="0"/>
                          <w:marRight w:val="0"/>
                          <w:marTop w:val="0"/>
                          <w:marBottom w:val="0"/>
                          <w:divBdr>
                            <w:top w:val="none" w:sz="0" w:space="0" w:color="auto"/>
                            <w:left w:val="none" w:sz="0" w:space="0" w:color="auto"/>
                            <w:bottom w:val="none" w:sz="0" w:space="0" w:color="auto"/>
                            <w:right w:val="none" w:sz="0" w:space="0" w:color="auto"/>
                          </w:divBdr>
                          <w:divsChild>
                            <w:div w:id="1123766596">
                              <w:marLeft w:val="0"/>
                              <w:marRight w:val="0"/>
                              <w:marTop w:val="0"/>
                              <w:marBottom w:val="0"/>
                              <w:divBdr>
                                <w:top w:val="none" w:sz="0" w:space="0" w:color="auto"/>
                                <w:left w:val="none" w:sz="0" w:space="0" w:color="auto"/>
                                <w:bottom w:val="none" w:sz="0" w:space="0" w:color="auto"/>
                                <w:right w:val="none" w:sz="0" w:space="0" w:color="auto"/>
                              </w:divBdr>
                              <w:divsChild>
                                <w:div w:id="441074130">
                                  <w:marLeft w:val="0"/>
                                  <w:marRight w:val="0"/>
                                  <w:marTop w:val="0"/>
                                  <w:marBottom w:val="0"/>
                                  <w:divBdr>
                                    <w:top w:val="none" w:sz="0" w:space="0" w:color="auto"/>
                                    <w:left w:val="none" w:sz="0" w:space="0" w:color="auto"/>
                                    <w:bottom w:val="none" w:sz="0" w:space="0" w:color="auto"/>
                                    <w:right w:val="none" w:sz="0" w:space="0" w:color="auto"/>
                                  </w:divBdr>
                                  <w:divsChild>
                                    <w:div w:id="777721124">
                                      <w:marLeft w:val="0"/>
                                      <w:marRight w:val="0"/>
                                      <w:marTop w:val="0"/>
                                      <w:marBottom w:val="0"/>
                                      <w:divBdr>
                                        <w:top w:val="none" w:sz="0" w:space="0" w:color="auto"/>
                                        <w:left w:val="none" w:sz="0" w:space="0" w:color="auto"/>
                                        <w:bottom w:val="none" w:sz="0" w:space="0" w:color="auto"/>
                                        <w:right w:val="none" w:sz="0" w:space="0" w:color="auto"/>
                                      </w:divBdr>
                                      <w:divsChild>
                                        <w:div w:id="633021390">
                                          <w:marLeft w:val="0"/>
                                          <w:marRight w:val="0"/>
                                          <w:marTop w:val="0"/>
                                          <w:marBottom w:val="0"/>
                                          <w:divBdr>
                                            <w:top w:val="none" w:sz="0" w:space="0" w:color="auto"/>
                                            <w:left w:val="none" w:sz="0" w:space="0" w:color="auto"/>
                                            <w:bottom w:val="none" w:sz="0" w:space="0" w:color="auto"/>
                                            <w:right w:val="none" w:sz="0" w:space="0" w:color="auto"/>
                                          </w:divBdr>
                                          <w:divsChild>
                                            <w:div w:id="2126272252">
                                              <w:marLeft w:val="0"/>
                                              <w:marRight w:val="0"/>
                                              <w:marTop w:val="0"/>
                                              <w:marBottom w:val="0"/>
                                              <w:divBdr>
                                                <w:top w:val="none" w:sz="0" w:space="0" w:color="auto"/>
                                                <w:left w:val="none" w:sz="0" w:space="0" w:color="auto"/>
                                                <w:bottom w:val="none" w:sz="0" w:space="0" w:color="auto"/>
                                                <w:right w:val="none" w:sz="0" w:space="0" w:color="auto"/>
                                              </w:divBdr>
                                              <w:divsChild>
                                                <w:div w:id="1536043631">
                                                  <w:marLeft w:val="0"/>
                                                  <w:marRight w:val="0"/>
                                                  <w:marTop w:val="0"/>
                                                  <w:marBottom w:val="0"/>
                                                  <w:divBdr>
                                                    <w:top w:val="none" w:sz="0" w:space="0" w:color="auto"/>
                                                    <w:left w:val="none" w:sz="0" w:space="0" w:color="auto"/>
                                                    <w:bottom w:val="none" w:sz="0" w:space="0" w:color="auto"/>
                                                    <w:right w:val="none" w:sz="0" w:space="0" w:color="auto"/>
                                                  </w:divBdr>
                                                  <w:divsChild>
                                                    <w:div w:id="1753972017">
                                                      <w:marLeft w:val="0"/>
                                                      <w:marRight w:val="0"/>
                                                      <w:marTop w:val="0"/>
                                                      <w:marBottom w:val="0"/>
                                                      <w:divBdr>
                                                        <w:top w:val="none" w:sz="0" w:space="0" w:color="auto"/>
                                                        <w:left w:val="none" w:sz="0" w:space="0" w:color="auto"/>
                                                        <w:bottom w:val="none" w:sz="0" w:space="0" w:color="auto"/>
                                                        <w:right w:val="none" w:sz="0" w:space="0" w:color="auto"/>
                                                      </w:divBdr>
                                                      <w:divsChild>
                                                        <w:div w:id="128212728">
                                                          <w:marLeft w:val="0"/>
                                                          <w:marRight w:val="0"/>
                                                          <w:marTop w:val="0"/>
                                                          <w:marBottom w:val="0"/>
                                                          <w:divBdr>
                                                            <w:top w:val="none" w:sz="0" w:space="0" w:color="auto"/>
                                                            <w:left w:val="none" w:sz="0" w:space="0" w:color="auto"/>
                                                            <w:bottom w:val="none" w:sz="0" w:space="0" w:color="auto"/>
                                                            <w:right w:val="none" w:sz="0" w:space="0" w:color="auto"/>
                                                          </w:divBdr>
                                                          <w:divsChild>
                                                            <w:div w:id="137117287">
                                                              <w:marLeft w:val="0"/>
                                                              <w:marRight w:val="0"/>
                                                              <w:marTop w:val="0"/>
                                                              <w:marBottom w:val="0"/>
                                                              <w:divBdr>
                                                                <w:top w:val="none" w:sz="0" w:space="0" w:color="auto"/>
                                                                <w:left w:val="none" w:sz="0" w:space="0" w:color="auto"/>
                                                                <w:bottom w:val="none" w:sz="0" w:space="0" w:color="auto"/>
                                                                <w:right w:val="none" w:sz="0" w:space="0" w:color="auto"/>
                                                              </w:divBdr>
                                                              <w:divsChild>
                                                                <w:div w:id="777913765">
                                                                  <w:marLeft w:val="0"/>
                                                                  <w:marRight w:val="0"/>
                                                                  <w:marTop w:val="0"/>
                                                                  <w:marBottom w:val="0"/>
                                                                  <w:divBdr>
                                                                    <w:top w:val="none" w:sz="0" w:space="0" w:color="auto"/>
                                                                    <w:left w:val="none" w:sz="0" w:space="0" w:color="auto"/>
                                                                    <w:bottom w:val="none" w:sz="0" w:space="0" w:color="auto"/>
                                                                    <w:right w:val="none" w:sz="0" w:space="0" w:color="auto"/>
                                                                  </w:divBdr>
                                                                  <w:divsChild>
                                                                    <w:div w:id="1757290376">
                                                                      <w:marLeft w:val="0"/>
                                                                      <w:marRight w:val="0"/>
                                                                      <w:marTop w:val="0"/>
                                                                      <w:marBottom w:val="0"/>
                                                                      <w:divBdr>
                                                                        <w:top w:val="none" w:sz="0" w:space="0" w:color="auto"/>
                                                                        <w:left w:val="none" w:sz="0" w:space="0" w:color="auto"/>
                                                                        <w:bottom w:val="none" w:sz="0" w:space="0" w:color="auto"/>
                                                                        <w:right w:val="none" w:sz="0" w:space="0" w:color="auto"/>
                                                                      </w:divBdr>
                                                                      <w:divsChild>
                                                                        <w:div w:id="1917662571">
                                                                          <w:marLeft w:val="0"/>
                                                                          <w:marRight w:val="0"/>
                                                                          <w:marTop w:val="0"/>
                                                                          <w:marBottom w:val="0"/>
                                                                          <w:divBdr>
                                                                            <w:top w:val="none" w:sz="0" w:space="0" w:color="auto"/>
                                                                            <w:left w:val="none" w:sz="0" w:space="0" w:color="auto"/>
                                                                            <w:bottom w:val="none" w:sz="0" w:space="0" w:color="auto"/>
                                                                            <w:right w:val="none" w:sz="0" w:space="0" w:color="auto"/>
                                                                          </w:divBdr>
                                                                          <w:divsChild>
                                                                            <w:div w:id="19202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70539">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10615</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70980</CharactersWithSpaces>
  <SharedDoc>false</SharedDoc>
  <HLinks>
    <vt:vector size="282" baseType="variant">
      <vt:variant>
        <vt:i4>12</vt:i4>
      </vt:variant>
      <vt:variant>
        <vt:i4>266</vt:i4>
      </vt:variant>
      <vt:variant>
        <vt:i4>0</vt:i4>
      </vt:variant>
      <vt:variant>
        <vt:i4>5</vt:i4>
      </vt:variant>
      <vt:variant>
        <vt:lpwstr>http://www.ncbi.nlm.nih.gov/pmc/articles/PMC3710416/</vt:lpwstr>
      </vt:variant>
      <vt:variant>
        <vt:lpwstr/>
      </vt:variant>
      <vt:variant>
        <vt:i4>786556</vt:i4>
      </vt:variant>
      <vt:variant>
        <vt:i4>263</vt:i4>
      </vt:variant>
      <vt:variant>
        <vt:i4>0</vt:i4>
      </vt:variant>
      <vt:variant>
        <vt:i4>5</vt:i4>
      </vt:variant>
      <vt:variant>
        <vt:lpwstr>http://onlinelibrary.wiley.com/doi/10.1111/liv.12248/abstract</vt:lpwstr>
      </vt:variant>
      <vt:variant>
        <vt:lpwstr/>
      </vt:variant>
      <vt:variant>
        <vt:i4>2818174</vt:i4>
      </vt:variant>
      <vt:variant>
        <vt:i4>260</vt:i4>
      </vt:variant>
      <vt:variant>
        <vt:i4>0</vt:i4>
      </vt:variant>
      <vt:variant>
        <vt:i4>5</vt:i4>
      </vt:variant>
      <vt:variant>
        <vt:lpwstr>http://www.sciencedirect.com/science/article/pii/S0732889313002654</vt:lpwstr>
      </vt:variant>
      <vt:variant>
        <vt:lpwstr/>
      </vt:variant>
      <vt:variant>
        <vt:i4>1245184</vt:i4>
      </vt:variant>
      <vt:variant>
        <vt:i4>257</vt:i4>
      </vt:variant>
      <vt:variant>
        <vt:i4>0</vt:i4>
      </vt:variant>
      <vt:variant>
        <vt:i4>5</vt:i4>
      </vt:variant>
      <vt:variant>
        <vt:lpwstr>http://www.biomedcentral.com/1471-230X/12/43</vt:lpwstr>
      </vt:variant>
      <vt:variant>
        <vt:lpwstr/>
      </vt:variant>
      <vt:variant>
        <vt:i4>6225960</vt:i4>
      </vt:variant>
      <vt:variant>
        <vt:i4>254</vt:i4>
      </vt:variant>
      <vt:variant>
        <vt:i4>0</vt:i4>
      </vt:variant>
      <vt:variant>
        <vt:i4>5</vt:i4>
      </vt:variant>
      <vt:variant>
        <vt:lpwstr>http://www.biomedcentral.com/1471-2172/12/47/</vt:lpwstr>
      </vt:variant>
      <vt:variant>
        <vt:lpwstr/>
      </vt:variant>
      <vt:variant>
        <vt:i4>7798805</vt:i4>
      </vt:variant>
      <vt:variant>
        <vt:i4>251</vt:i4>
      </vt:variant>
      <vt:variant>
        <vt:i4>0</vt:i4>
      </vt:variant>
      <vt:variant>
        <vt:i4>5</vt:i4>
      </vt:variant>
      <vt:variant>
        <vt:lpwstr>http://online.liebertpub.com/doi/full/10.1089/vim.2010.0135</vt:lpwstr>
      </vt:variant>
      <vt:variant>
        <vt:lpwstr/>
      </vt:variant>
      <vt:variant>
        <vt:i4>4390972</vt:i4>
      </vt:variant>
      <vt:variant>
        <vt:i4>247</vt:i4>
      </vt:variant>
      <vt:variant>
        <vt:i4>0</vt:i4>
      </vt:variant>
      <vt:variant>
        <vt:i4>5</vt:i4>
      </vt:variant>
      <vt:variant>
        <vt:lpwstr/>
      </vt:variant>
      <vt:variant>
        <vt:lpwstr>_ENREF_27</vt:lpwstr>
      </vt:variant>
      <vt:variant>
        <vt:i4>4522046</vt:i4>
      </vt:variant>
      <vt:variant>
        <vt:i4>239</vt:i4>
      </vt:variant>
      <vt:variant>
        <vt:i4>0</vt:i4>
      </vt:variant>
      <vt:variant>
        <vt:i4>5</vt:i4>
      </vt:variant>
      <vt:variant>
        <vt:lpwstr/>
      </vt:variant>
      <vt:variant>
        <vt:lpwstr>_ENREF_45</vt:lpwstr>
      </vt:variant>
      <vt:variant>
        <vt:i4>4718603</vt:i4>
      </vt:variant>
      <vt:variant>
        <vt:i4>231</vt:i4>
      </vt:variant>
      <vt:variant>
        <vt:i4>0</vt:i4>
      </vt:variant>
      <vt:variant>
        <vt:i4>5</vt:i4>
      </vt:variant>
      <vt:variant>
        <vt:lpwstr/>
      </vt:variant>
      <vt:variant>
        <vt:lpwstr>_ENREF_9</vt:lpwstr>
      </vt:variant>
      <vt:variant>
        <vt:i4>4522042</vt:i4>
      </vt:variant>
      <vt:variant>
        <vt:i4>225</vt:i4>
      </vt:variant>
      <vt:variant>
        <vt:i4>0</vt:i4>
      </vt:variant>
      <vt:variant>
        <vt:i4>5</vt:i4>
      </vt:variant>
      <vt:variant>
        <vt:lpwstr/>
      </vt:variant>
      <vt:variant>
        <vt:lpwstr>_ENREF_41</vt:lpwstr>
      </vt:variant>
      <vt:variant>
        <vt:i4>4522043</vt:i4>
      </vt:variant>
      <vt:variant>
        <vt:i4>217</vt:i4>
      </vt:variant>
      <vt:variant>
        <vt:i4>0</vt:i4>
      </vt:variant>
      <vt:variant>
        <vt:i4>5</vt:i4>
      </vt:variant>
      <vt:variant>
        <vt:lpwstr/>
      </vt:variant>
      <vt:variant>
        <vt:lpwstr>_ENREF_40</vt:lpwstr>
      </vt:variant>
      <vt:variant>
        <vt:i4>4390972</vt:i4>
      </vt:variant>
      <vt:variant>
        <vt:i4>214</vt:i4>
      </vt:variant>
      <vt:variant>
        <vt:i4>0</vt:i4>
      </vt:variant>
      <vt:variant>
        <vt:i4>5</vt:i4>
      </vt:variant>
      <vt:variant>
        <vt:lpwstr/>
      </vt:variant>
      <vt:variant>
        <vt:lpwstr>_ENREF_27</vt:lpwstr>
      </vt:variant>
      <vt:variant>
        <vt:i4>4325437</vt:i4>
      </vt:variant>
      <vt:variant>
        <vt:i4>206</vt:i4>
      </vt:variant>
      <vt:variant>
        <vt:i4>0</vt:i4>
      </vt:variant>
      <vt:variant>
        <vt:i4>5</vt:i4>
      </vt:variant>
      <vt:variant>
        <vt:lpwstr/>
      </vt:variant>
      <vt:variant>
        <vt:lpwstr>_ENREF_36</vt:lpwstr>
      </vt:variant>
      <vt:variant>
        <vt:i4>4390972</vt:i4>
      </vt:variant>
      <vt:variant>
        <vt:i4>203</vt:i4>
      </vt:variant>
      <vt:variant>
        <vt:i4>0</vt:i4>
      </vt:variant>
      <vt:variant>
        <vt:i4>5</vt:i4>
      </vt:variant>
      <vt:variant>
        <vt:lpwstr/>
      </vt:variant>
      <vt:variant>
        <vt:lpwstr>_ENREF_27</vt:lpwstr>
      </vt:variant>
      <vt:variant>
        <vt:i4>4718603</vt:i4>
      </vt:variant>
      <vt:variant>
        <vt:i4>200</vt:i4>
      </vt:variant>
      <vt:variant>
        <vt:i4>0</vt:i4>
      </vt:variant>
      <vt:variant>
        <vt:i4>5</vt:i4>
      </vt:variant>
      <vt:variant>
        <vt:lpwstr/>
      </vt:variant>
      <vt:variant>
        <vt:lpwstr>_ENREF_9</vt:lpwstr>
      </vt:variant>
      <vt:variant>
        <vt:i4>4325436</vt:i4>
      </vt:variant>
      <vt:variant>
        <vt:i4>192</vt:i4>
      </vt:variant>
      <vt:variant>
        <vt:i4>0</vt:i4>
      </vt:variant>
      <vt:variant>
        <vt:i4>5</vt:i4>
      </vt:variant>
      <vt:variant>
        <vt:lpwstr/>
      </vt:variant>
      <vt:variant>
        <vt:lpwstr>_ENREF_37</vt:lpwstr>
      </vt:variant>
      <vt:variant>
        <vt:i4>4325437</vt:i4>
      </vt:variant>
      <vt:variant>
        <vt:i4>189</vt:i4>
      </vt:variant>
      <vt:variant>
        <vt:i4>0</vt:i4>
      </vt:variant>
      <vt:variant>
        <vt:i4>5</vt:i4>
      </vt:variant>
      <vt:variant>
        <vt:lpwstr/>
      </vt:variant>
      <vt:variant>
        <vt:lpwstr>_ENREF_36</vt:lpwstr>
      </vt:variant>
      <vt:variant>
        <vt:i4>4587531</vt:i4>
      </vt:variant>
      <vt:variant>
        <vt:i4>181</vt:i4>
      </vt:variant>
      <vt:variant>
        <vt:i4>0</vt:i4>
      </vt:variant>
      <vt:variant>
        <vt:i4>5</vt:i4>
      </vt:variant>
      <vt:variant>
        <vt:lpwstr/>
      </vt:variant>
      <vt:variant>
        <vt:lpwstr>_ENREF_7</vt:lpwstr>
      </vt:variant>
      <vt:variant>
        <vt:i4>4390962</vt:i4>
      </vt:variant>
      <vt:variant>
        <vt:i4>175</vt:i4>
      </vt:variant>
      <vt:variant>
        <vt:i4>0</vt:i4>
      </vt:variant>
      <vt:variant>
        <vt:i4>5</vt:i4>
      </vt:variant>
      <vt:variant>
        <vt:lpwstr/>
      </vt:variant>
      <vt:variant>
        <vt:lpwstr>_ENREF_29</vt:lpwstr>
      </vt:variant>
      <vt:variant>
        <vt:i4>4325438</vt:i4>
      </vt:variant>
      <vt:variant>
        <vt:i4>167</vt:i4>
      </vt:variant>
      <vt:variant>
        <vt:i4>0</vt:i4>
      </vt:variant>
      <vt:variant>
        <vt:i4>5</vt:i4>
      </vt:variant>
      <vt:variant>
        <vt:lpwstr/>
      </vt:variant>
      <vt:variant>
        <vt:lpwstr>_ENREF_35</vt:lpwstr>
      </vt:variant>
      <vt:variant>
        <vt:i4>4325439</vt:i4>
      </vt:variant>
      <vt:variant>
        <vt:i4>164</vt:i4>
      </vt:variant>
      <vt:variant>
        <vt:i4>0</vt:i4>
      </vt:variant>
      <vt:variant>
        <vt:i4>5</vt:i4>
      </vt:variant>
      <vt:variant>
        <vt:lpwstr/>
      </vt:variant>
      <vt:variant>
        <vt:lpwstr>_ENREF_34</vt:lpwstr>
      </vt:variant>
      <vt:variant>
        <vt:i4>4390962</vt:i4>
      </vt:variant>
      <vt:variant>
        <vt:i4>156</vt:i4>
      </vt:variant>
      <vt:variant>
        <vt:i4>0</vt:i4>
      </vt:variant>
      <vt:variant>
        <vt:i4>5</vt:i4>
      </vt:variant>
      <vt:variant>
        <vt:lpwstr/>
      </vt:variant>
      <vt:variant>
        <vt:lpwstr>_ENREF_29</vt:lpwstr>
      </vt:variant>
      <vt:variant>
        <vt:i4>4325432</vt:i4>
      </vt:variant>
      <vt:variant>
        <vt:i4>148</vt:i4>
      </vt:variant>
      <vt:variant>
        <vt:i4>0</vt:i4>
      </vt:variant>
      <vt:variant>
        <vt:i4>5</vt:i4>
      </vt:variant>
      <vt:variant>
        <vt:lpwstr/>
      </vt:variant>
      <vt:variant>
        <vt:lpwstr>_ENREF_33</vt:lpwstr>
      </vt:variant>
      <vt:variant>
        <vt:i4>4325433</vt:i4>
      </vt:variant>
      <vt:variant>
        <vt:i4>145</vt:i4>
      </vt:variant>
      <vt:variant>
        <vt:i4>0</vt:i4>
      </vt:variant>
      <vt:variant>
        <vt:i4>5</vt:i4>
      </vt:variant>
      <vt:variant>
        <vt:lpwstr/>
      </vt:variant>
      <vt:variant>
        <vt:lpwstr>_ENREF_32</vt:lpwstr>
      </vt:variant>
      <vt:variant>
        <vt:i4>4390963</vt:i4>
      </vt:variant>
      <vt:variant>
        <vt:i4>137</vt:i4>
      </vt:variant>
      <vt:variant>
        <vt:i4>0</vt:i4>
      </vt:variant>
      <vt:variant>
        <vt:i4>5</vt:i4>
      </vt:variant>
      <vt:variant>
        <vt:lpwstr/>
      </vt:variant>
      <vt:variant>
        <vt:lpwstr>_ENREF_28</vt:lpwstr>
      </vt:variant>
      <vt:variant>
        <vt:i4>4325434</vt:i4>
      </vt:variant>
      <vt:variant>
        <vt:i4>131</vt:i4>
      </vt:variant>
      <vt:variant>
        <vt:i4>0</vt:i4>
      </vt:variant>
      <vt:variant>
        <vt:i4>5</vt:i4>
      </vt:variant>
      <vt:variant>
        <vt:lpwstr/>
      </vt:variant>
      <vt:variant>
        <vt:lpwstr>_ENREF_31</vt:lpwstr>
      </vt:variant>
      <vt:variant>
        <vt:i4>4325435</vt:i4>
      </vt:variant>
      <vt:variant>
        <vt:i4>125</vt:i4>
      </vt:variant>
      <vt:variant>
        <vt:i4>0</vt:i4>
      </vt:variant>
      <vt:variant>
        <vt:i4>5</vt:i4>
      </vt:variant>
      <vt:variant>
        <vt:lpwstr/>
      </vt:variant>
      <vt:variant>
        <vt:lpwstr>_ENREF_30</vt:lpwstr>
      </vt:variant>
      <vt:variant>
        <vt:i4>4390962</vt:i4>
      </vt:variant>
      <vt:variant>
        <vt:i4>119</vt:i4>
      </vt:variant>
      <vt:variant>
        <vt:i4>0</vt:i4>
      </vt:variant>
      <vt:variant>
        <vt:i4>5</vt:i4>
      </vt:variant>
      <vt:variant>
        <vt:lpwstr/>
      </vt:variant>
      <vt:variant>
        <vt:lpwstr>_ENREF_29</vt:lpwstr>
      </vt:variant>
      <vt:variant>
        <vt:i4>4390963</vt:i4>
      </vt:variant>
      <vt:variant>
        <vt:i4>111</vt:i4>
      </vt:variant>
      <vt:variant>
        <vt:i4>0</vt:i4>
      </vt:variant>
      <vt:variant>
        <vt:i4>5</vt:i4>
      </vt:variant>
      <vt:variant>
        <vt:lpwstr/>
      </vt:variant>
      <vt:variant>
        <vt:lpwstr>_ENREF_28</vt:lpwstr>
      </vt:variant>
      <vt:variant>
        <vt:i4>4718603</vt:i4>
      </vt:variant>
      <vt:variant>
        <vt:i4>108</vt:i4>
      </vt:variant>
      <vt:variant>
        <vt:i4>0</vt:i4>
      </vt:variant>
      <vt:variant>
        <vt:i4>5</vt:i4>
      </vt:variant>
      <vt:variant>
        <vt:lpwstr/>
      </vt:variant>
      <vt:variant>
        <vt:lpwstr>_ENREF_9</vt:lpwstr>
      </vt:variant>
      <vt:variant>
        <vt:i4>4718603</vt:i4>
      </vt:variant>
      <vt:variant>
        <vt:i4>102</vt:i4>
      </vt:variant>
      <vt:variant>
        <vt:i4>0</vt:i4>
      </vt:variant>
      <vt:variant>
        <vt:i4>5</vt:i4>
      </vt:variant>
      <vt:variant>
        <vt:lpwstr/>
      </vt:variant>
      <vt:variant>
        <vt:lpwstr>_ENREF_9</vt:lpwstr>
      </vt:variant>
      <vt:variant>
        <vt:i4>4390972</vt:i4>
      </vt:variant>
      <vt:variant>
        <vt:i4>96</vt:i4>
      </vt:variant>
      <vt:variant>
        <vt:i4>0</vt:i4>
      </vt:variant>
      <vt:variant>
        <vt:i4>5</vt:i4>
      </vt:variant>
      <vt:variant>
        <vt:lpwstr/>
      </vt:variant>
      <vt:variant>
        <vt:lpwstr>_ENREF_27</vt:lpwstr>
      </vt:variant>
      <vt:variant>
        <vt:i4>4718603</vt:i4>
      </vt:variant>
      <vt:variant>
        <vt:i4>88</vt:i4>
      </vt:variant>
      <vt:variant>
        <vt:i4>0</vt:i4>
      </vt:variant>
      <vt:variant>
        <vt:i4>5</vt:i4>
      </vt:variant>
      <vt:variant>
        <vt:lpwstr/>
      </vt:variant>
      <vt:variant>
        <vt:lpwstr>_ENREF_9</vt:lpwstr>
      </vt:variant>
      <vt:variant>
        <vt:i4>4390975</vt:i4>
      </vt:variant>
      <vt:variant>
        <vt:i4>82</vt:i4>
      </vt:variant>
      <vt:variant>
        <vt:i4>0</vt:i4>
      </vt:variant>
      <vt:variant>
        <vt:i4>5</vt:i4>
      </vt:variant>
      <vt:variant>
        <vt:lpwstr/>
      </vt:variant>
      <vt:variant>
        <vt:lpwstr>_ENREF_24</vt:lpwstr>
      </vt:variant>
      <vt:variant>
        <vt:i4>4718603</vt:i4>
      </vt:variant>
      <vt:variant>
        <vt:i4>79</vt:i4>
      </vt:variant>
      <vt:variant>
        <vt:i4>0</vt:i4>
      </vt:variant>
      <vt:variant>
        <vt:i4>5</vt:i4>
      </vt:variant>
      <vt:variant>
        <vt:lpwstr/>
      </vt:variant>
      <vt:variant>
        <vt:lpwstr>_ENREF_9</vt:lpwstr>
      </vt:variant>
      <vt:variant>
        <vt:i4>4390969</vt:i4>
      </vt:variant>
      <vt:variant>
        <vt:i4>71</vt:i4>
      </vt:variant>
      <vt:variant>
        <vt:i4>0</vt:i4>
      </vt:variant>
      <vt:variant>
        <vt:i4>5</vt:i4>
      </vt:variant>
      <vt:variant>
        <vt:lpwstr/>
      </vt:variant>
      <vt:variant>
        <vt:lpwstr>_ENREF_22</vt:lpwstr>
      </vt:variant>
      <vt:variant>
        <vt:i4>4718603</vt:i4>
      </vt:variant>
      <vt:variant>
        <vt:i4>68</vt:i4>
      </vt:variant>
      <vt:variant>
        <vt:i4>0</vt:i4>
      </vt:variant>
      <vt:variant>
        <vt:i4>5</vt:i4>
      </vt:variant>
      <vt:variant>
        <vt:lpwstr/>
      </vt:variant>
      <vt:variant>
        <vt:lpwstr>_ENREF_9</vt:lpwstr>
      </vt:variant>
      <vt:variant>
        <vt:i4>4194364</vt:i4>
      </vt:variant>
      <vt:variant>
        <vt:i4>60</vt:i4>
      </vt:variant>
      <vt:variant>
        <vt:i4>0</vt:i4>
      </vt:variant>
      <vt:variant>
        <vt:i4>5</vt:i4>
      </vt:variant>
      <vt:variant>
        <vt:lpwstr/>
      </vt:variant>
      <vt:variant>
        <vt:lpwstr>_ENREF_17</vt:lpwstr>
      </vt:variant>
      <vt:variant>
        <vt:i4>4194367</vt:i4>
      </vt:variant>
      <vt:variant>
        <vt:i4>52</vt:i4>
      </vt:variant>
      <vt:variant>
        <vt:i4>0</vt:i4>
      </vt:variant>
      <vt:variant>
        <vt:i4>5</vt:i4>
      </vt:variant>
      <vt:variant>
        <vt:lpwstr/>
      </vt:variant>
      <vt:variant>
        <vt:lpwstr>_ENREF_14</vt:lpwstr>
      </vt:variant>
      <vt:variant>
        <vt:i4>4653067</vt:i4>
      </vt:variant>
      <vt:variant>
        <vt:i4>49</vt:i4>
      </vt:variant>
      <vt:variant>
        <vt:i4>0</vt:i4>
      </vt:variant>
      <vt:variant>
        <vt:i4>5</vt:i4>
      </vt:variant>
      <vt:variant>
        <vt:lpwstr/>
      </vt:variant>
      <vt:variant>
        <vt:lpwstr>_ENREF_6</vt:lpwstr>
      </vt:variant>
      <vt:variant>
        <vt:i4>4194363</vt:i4>
      </vt:variant>
      <vt:variant>
        <vt:i4>41</vt:i4>
      </vt:variant>
      <vt:variant>
        <vt:i4>0</vt:i4>
      </vt:variant>
      <vt:variant>
        <vt:i4>5</vt:i4>
      </vt:variant>
      <vt:variant>
        <vt:lpwstr/>
      </vt:variant>
      <vt:variant>
        <vt:lpwstr>_ENREF_10</vt:lpwstr>
      </vt:variant>
      <vt:variant>
        <vt:i4>4653067</vt:i4>
      </vt:variant>
      <vt:variant>
        <vt:i4>33</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2012-09-30T03:49:00Z</cp:lastPrinted>
  <dcterms:created xsi:type="dcterms:W3CDTF">2014-04-07T22:20:00Z</dcterms:created>
  <dcterms:modified xsi:type="dcterms:W3CDTF">2014-04-07T22:20:00Z</dcterms:modified>
</cp:coreProperties>
</file>