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02DA" w14:textId="284B48D0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Name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Journal: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color w:val="000000"/>
        </w:rPr>
        <w:t>World</w:t>
      </w:r>
      <w:r w:rsidR="00EA26B6" w:rsidRPr="00225C9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color w:val="000000"/>
        </w:rPr>
        <w:t>Journal</w:t>
      </w:r>
      <w:r w:rsidR="00EA26B6" w:rsidRPr="00225C9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color w:val="000000"/>
        </w:rPr>
        <w:t>Gastrointestinal</w:t>
      </w:r>
      <w:r w:rsidR="00EA26B6" w:rsidRPr="00225C9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color w:val="000000"/>
        </w:rPr>
        <w:t>Surgery</w:t>
      </w:r>
    </w:p>
    <w:p w14:paraId="074F23B0" w14:textId="7B909A7B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Manuscript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NO: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64153</w:t>
      </w:r>
    </w:p>
    <w:p w14:paraId="0218DD26" w14:textId="78A5BA6A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Manuscript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Type: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79"/>
      <w:bookmarkStart w:id="1" w:name="OLE_LINK80"/>
      <w:r w:rsidRPr="00225C9D">
        <w:rPr>
          <w:rFonts w:ascii="Book Antiqua" w:eastAsia="Book Antiqua" w:hAnsi="Book Antiqua" w:cs="Book Antiqua"/>
          <w:color w:val="000000"/>
        </w:rPr>
        <w:t>OPINION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0EE8B5DA" w14:textId="77777777" w:rsidR="00A77B3E" w:rsidRPr="00225C9D" w:rsidRDefault="00A77B3E" w:rsidP="006C5ECF">
      <w:pPr>
        <w:spacing w:line="360" w:lineRule="auto"/>
        <w:jc w:val="both"/>
      </w:pPr>
    </w:p>
    <w:p w14:paraId="109524C6" w14:textId="65467402" w:rsidR="00A77B3E" w:rsidRPr="00225C9D" w:rsidRDefault="00EA5281" w:rsidP="006C5ECF">
      <w:pPr>
        <w:spacing w:line="360" w:lineRule="auto"/>
        <w:jc w:val="both"/>
      </w:pPr>
      <w:bookmarkStart w:id="2" w:name="OLE_LINK43"/>
      <w:bookmarkStart w:id="3" w:name="OLE_LINK44"/>
      <w:bookmarkStart w:id="4" w:name="OLE_LINK47"/>
      <w:bookmarkStart w:id="5" w:name="OLE_LINK85"/>
      <w:r w:rsidRPr="00225C9D">
        <w:rPr>
          <w:rFonts w:ascii="Book Antiqua" w:eastAsia="Book Antiqua" w:hAnsi="Book Antiqua" w:cs="Book Antiqua"/>
          <w:b/>
          <w:color w:val="000000"/>
        </w:rPr>
        <w:t>Review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opinion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its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incorporation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into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low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volume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resource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b/>
          <w:color w:val="000000"/>
        </w:rPr>
        <w:t>poor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DD3676" w:rsidRPr="00225C9D">
        <w:rPr>
          <w:rFonts w:ascii="Book Antiqua" w:eastAsia="Book Antiqua" w:hAnsi="Book Antiqua" w:cs="Book Antiqua"/>
          <w:b/>
          <w:color w:val="000000"/>
        </w:rPr>
        <w:t>centr</w:t>
      </w:r>
      <w:r w:rsidRPr="00225C9D">
        <w:rPr>
          <w:rFonts w:ascii="Book Antiqua" w:eastAsia="Book Antiqua" w:hAnsi="Book Antiqua" w:cs="Book Antiqua"/>
          <w:b/>
          <w:color w:val="000000"/>
        </w:rPr>
        <w:t>es</w:t>
      </w:r>
      <w:proofErr w:type="spellEnd"/>
    </w:p>
    <w:bookmarkEnd w:id="2"/>
    <w:bookmarkEnd w:id="3"/>
    <w:bookmarkEnd w:id="4"/>
    <w:bookmarkEnd w:id="5"/>
    <w:p w14:paraId="44B0695D" w14:textId="77777777" w:rsidR="00A77B3E" w:rsidRPr="00225C9D" w:rsidRDefault="00A77B3E" w:rsidP="006C5ECF">
      <w:pPr>
        <w:spacing w:line="360" w:lineRule="auto"/>
        <w:jc w:val="both"/>
      </w:pPr>
    </w:p>
    <w:p w14:paraId="3EC6FFC8" w14:textId="67447D90" w:rsidR="00A77B3E" w:rsidRPr="00225C9D" w:rsidRDefault="00EA5281" w:rsidP="006C5ECF">
      <w:pPr>
        <w:spacing w:line="360" w:lineRule="auto"/>
        <w:jc w:val="both"/>
      </w:pPr>
      <w:proofErr w:type="spellStart"/>
      <w:r w:rsidRPr="00225C9D">
        <w:rPr>
          <w:rFonts w:ascii="Book Antiqua" w:eastAsia="Book Antiqua" w:hAnsi="Book Antiqua" w:cs="Book Antiqua"/>
          <w:color w:val="000000"/>
        </w:rPr>
        <w:t>Cawich</w:t>
      </w:r>
      <w:proofErr w:type="spellEnd"/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D3676" w:rsidRPr="00225C9D">
        <w:rPr>
          <w:rFonts w:ascii="Book Antiqua" w:hAnsi="Book Antiqua" w:cs="Book Antiqua" w:hint="eastAsia"/>
          <w:color w:val="000000"/>
          <w:lang w:eastAsia="zh-CN"/>
        </w:rPr>
        <w:t>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_Hlk83151405"/>
      <w:bookmarkStart w:id="7" w:name="OLE_LINK48"/>
      <w:bookmarkStart w:id="8" w:name="OLE_LINK86"/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DD3676" w:rsidRPr="00225C9D">
        <w:rPr>
          <w:rFonts w:ascii="Book Antiqua" w:eastAsia="Book Antiqua" w:hAnsi="Book Antiqua" w:cs="Book Antiqua"/>
          <w:color w:val="000000"/>
        </w:rPr>
        <w:t>pancr</w:t>
      </w:r>
      <w:r w:rsidRPr="00225C9D">
        <w:rPr>
          <w:rFonts w:ascii="Book Antiqua" w:eastAsia="Book Antiqua" w:hAnsi="Book Antiqua" w:cs="Book Antiqua"/>
          <w:color w:val="000000"/>
        </w:rPr>
        <w:t>eas</w:t>
      </w:r>
      <w:bookmarkEnd w:id="6"/>
      <w:bookmarkEnd w:id="7"/>
      <w:bookmarkEnd w:id="8"/>
    </w:p>
    <w:p w14:paraId="734F842E" w14:textId="77777777" w:rsidR="00A77B3E" w:rsidRPr="00225C9D" w:rsidRDefault="00A77B3E" w:rsidP="006C5ECF">
      <w:pPr>
        <w:spacing w:line="360" w:lineRule="auto"/>
        <w:jc w:val="both"/>
      </w:pPr>
    </w:p>
    <w:p w14:paraId="4C8EC176" w14:textId="71E3BF16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Shamir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Cawich</w:t>
      </w:r>
      <w:proofErr w:type="spellEnd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Michael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Kluger,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Wesley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Francis,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Rahul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Deshpande,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Fawwaz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Mohammed,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Kimon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Bonadie</w:t>
      </w:r>
      <w:proofErr w:type="spellEnd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Dexter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B1ECF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B1ECF" w:rsidRPr="00225C9D">
        <w:rPr>
          <w:rFonts w:ascii="Book Antiqua" w:eastAsia="Book Antiqua" w:hAnsi="Book Antiqua" w:cs="Book Antiqua"/>
          <w:color w:val="000000"/>
        </w:rPr>
        <w:t>Thomas,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B1ECF" w:rsidRPr="00225C9D">
        <w:rPr>
          <w:rFonts w:ascii="Book Antiqua" w:eastAsia="Book Antiqua" w:hAnsi="Book Antiqua" w:cs="Book Antiqua"/>
          <w:color w:val="000000"/>
        </w:rPr>
        <w:t>Neil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B1ECF" w:rsidRPr="00225C9D">
        <w:rPr>
          <w:rFonts w:ascii="Book Antiqua" w:eastAsia="Book Antiqua" w:hAnsi="Book Antiqua" w:cs="Book Antiqua"/>
          <w:color w:val="000000"/>
        </w:rPr>
        <w:t>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B1ECF" w:rsidRPr="00225C9D">
        <w:rPr>
          <w:rFonts w:ascii="Book Antiqua" w:eastAsia="Book Antiqua" w:hAnsi="Book Antiqua" w:cs="Book Antiqua"/>
          <w:color w:val="000000"/>
        </w:rPr>
        <w:t>Pearce,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B1ECF" w:rsidRPr="00225C9D">
        <w:rPr>
          <w:rFonts w:ascii="Book Antiqua" w:eastAsia="Book Antiqua" w:hAnsi="Book Antiqua" w:cs="Book Antiqua"/>
          <w:color w:val="000000"/>
        </w:rPr>
        <w:t>Beth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B1ECF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Schrope</w:t>
      </w:r>
      <w:proofErr w:type="spellEnd"/>
    </w:p>
    <w:p w14:paraId="1BA0A350" w14:textId="77777777" w:rsidR="00A77B3E" w:rsidRPr="00225C9D" w:rsidRDefault="00A77B3E" w:rsidP="006C5ECF">
      <w:pPr>
        <w:spacing w:line="360" w:lineRule="auto"/>
        <w:jc w:val="both"/>
      </w:pPr>
    </w:p>
    <w:p w14:paraId="7CA5E690" w14:textId="7A0A2C33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Shamir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O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b/>
          <w:bCs/>
          <w:color w:val="000000"/>
        </w:rPr>
        <w:t>Cawich</w:t>
      </w:r>
      <w:proofErr w:type="spellEnd"/>
      <w:r w:rsidRPr="00225C9D"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51"/>
      <w:bookmarkStart w:id="10" w:name="OLE_LINK52"/>
      <w:r w:rsidRPr="00225C9D">
        <w:rPr>
          <w:rFonts w:ascii="Book Antiqua" w:eastAsia="Book Antiqua" w:hAnsi="Book Antiqua" w:cs="Book Antiqua"/>
          <w:color w:val="000000"/>
        </w:rPr>
        <w:t>Clinical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Sciences</w:t>
      </w:r>
      <w:bookmarkEnd w:id="9"/>
      <w:bookmarkEnd w:id="10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University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Indies,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5"/>
      <w:bookmarkStart w:id="12" w:name="OLE_LINK16"/>
      <w:r w:rsidRPr="00225C9D">
        <w:rPr>
          <w:rFonts w:ascii="Book Antiqua" w:eastAsia="Book Antiqua" w:hAnsi="Book Antiqua" w:cs="Book Antiqua"/>
          <w:color w:val="000000"/>
        </w:rPr>
        <w:t>Tunapuna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331333</w:t>
      </w:r>
      <w:bookmarkEnd w:id="11"/>
      <w:bookmarkEnd w:id="12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Trinidad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Tobago</w:t>
      </w:r>
    </w:p>
    <w:p w14:paraId="038B0C7D" w14:textId="77777777" w:rsidR="00A77B3E" w:rsidRPr="00225C9D" w:rsidRDefault="00A77B3E" w:rsidP="006C5ECF">
      <w:pPr>
        <w:spacing w:line="360" w:lineRule="auto"/>
        <w:jc w:val="both"/>
      </w:pPr>
    </w:p>
    <w:p w14:paraId="086AD9BA" w14:textId="39DB1437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D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Kluger,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55"/>
      <w:bookmarkStart w:id="14" w:name="OLE_LINK56"/>
      <w:r w:rsidR="00E6209A" w:rsidRPr="00225C9D">
        <w:rPr>
          <w:rFonts w:ascii="Book Antiqua" w:eastAsia="Book Antiqua" w:hAnsi="Book Antiqua" w:cs="Book Antiqua"/>
          <w:color w:val="000000"/>
        </w:rPr>
        <w:t>Department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6209A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6209A" w:rsidRPr="00225C9D">
        <w:rPr>
          <w:rFonts w:ascii="Book Antiqua" w:eastAsia="Book Antiqua" w:hAnsi="Book Antiqua" w:cs="Book Antiqua"/>
          <w:color w:val="000000"/>
        </w:rPr>
        <w:t>Surgery</w:t>
      </w:r>
      <w:bookmarkEnd w:id="13"/>
      <w:bookmarkEnd w:id="14"/>
      <w:r w:rsidR="00E6209A" w:rsidRPr="00225C9D">
        <w:rPr>
          <w:rFonts w:ascii="Book Antiqua" w:hAnsi="Book Antiqua" w:cs="Book Antiqua" w:hint="eastAsia"/>
          <w:color w:val="000000"/>
          <w:lang w:eastAsia="zh-CN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57"/>
      <w:bookmarkStart w:id="16" w:name="OLE_LINK58"/>
      <w:r w:rsidRPr="00225C9D">
        <w:rPr>
          <w:rFonts w:ascii="Book Antiqua" w:eastAsia="Book Antiqua" w:hAnsi="Book Antiqua" w:cs="Book Antiqua"/>
          <w:color w:val="000000"/>
        </w:rPr>
        <w:t>New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York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Presbyterian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Hospital/Columbia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University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Medical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Center</w:t>
      </w:r>
      <w:bookmarkEnd w:id="15"/>
      <w:bookmarkEnd w:id="16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York</w:t>
      </w:r>
      <w:r w:rsidR="00E6209A" w:rsidRPr="00225C9D">
        <w:rPr>
          <w:rFonts w:ascii="Book Antiqua" w:hAnsi="Book Antiqua" w:cs="Book Antiqua" w:hint="eastAsia"/>
          <w:color w:val="000000"/>
          <w:lang w:eastAsia="zh-CN"/>
        </w:rPr>
        <w:t>,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6209A" w:rsidRPr="00225C9D">
        <w:rPr>
          <w:rFonts w:ascii="Book Antiqua" w:hAnsi="Book Antiqua" w:cs="Book Antiqua" w:hint="eastAsia"/>
          <w:color w:val="000000"/>
          <w:lang w:eastAsia="zh-CN"/>
        </w:rPr>
        <w:t>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10032,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States</w:t>
      </w:r>
    </w:p>
    <w:p w14:paraId="062F5E89" w14:textId="77777777" w:rsidR="00A77B3E" w:rsidRPr="00225C9D" w:rsidRDefault="00A77B3E" w:rsidP="006C5ECF">
      <w:pPr>
        <w:spacing w:line="360" w:lineRule="auto"/>
        <w:jc w:val="both"/>
      </w:pPr>
    </w:p>
    <w:p w14:paraId="624A5674" w14:textId="6CF672A8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Wesley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Francis,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5"/>
      <w:bookmarkStart w:id="18" w:name="OLE_LINK6"/>
      <w:bookmarkStart w:id="19" w:name="OLE_LINK3"/>
      <w:bookmarkStart w:id="20" w:name="OLE_LINK4"/>
      <w:bookmarkStart w:id="21" w:name="OLE_LINK59"/>
      <w:bookmarkStart w:id="22" w:name="OLE_LINK60"/>
      <w:bookmarkStart w:id="23" w:name="OLE_LINK61"/>
      <w:r w:rsidRPr="00225C9D">
        <w:rPr>
          <w:rFonts w:ascii="Book Antiqua" w:eastAsia="Book Antiqua" w:hAnsi="Book Antiqua" w:cs="Book Antiqua"/>
          <w:color w:val="000000"/>
        </w:rPr>
        <w:t>Department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bookmarkEnd w:id="17"/>
      <w:bookmarkEnd w:id="18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End w:id="19"/>
      <w:bookmarkEnd w:id="20"/>
      <w:r w:rsidRPr="00225C9D">
        <w:rPr>
          <w:rFonts w:ascii="Book Antiqua" w:eastAsia="Book Antiqua" w:hAnsi="Book Antiqua" w:cs="Book Antiqua"/>
          <w:color w:val="000000"/>
        </w:rPr>
        <w:t>Surgery</w:t>
      </w:r>
      <w:bookmarkEnd w:id="21"/>
      <w:bookmarkEnd w:id="22"/>
      <w:bookmarkEnd w:id="23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1"/>
      <w:bookmarkStart w:id="25" w:name="OLE_LINK2"/>
      <w:bookmarkStart w:id="26" w:name="OLE_LINK73"/>
      <w:r w:rsidRPr="00225C9D">
        <w:rPr>
          <w:rFonts w:ascii="Book Antiqua" w:eastAsia="Book Antiqua" w:hAnsi="Book Antiqua" w:cs="Book Antiqua"/>
          <w:color w:val="000000"/>
        </w:rPr>
        <w:t>University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Indies</w:t>
      </w:r>
      <w:bookmarkEnd w:id="24"/>
      <w:bookmarkEnd w:id="25"/>
      <w:bookmarkEnd w:id="26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Nassau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856DB" w:rsidRPr="00225C9D">
        <w:rPr>
          <w:rFonts w:ascii="Book Antiqua" w:eastAsia="Book Antiqua" w:hAnsi="Book Antiqua" w:cs="Book Antiqua"/>
          <w:color w:val="000000"/>
        </w:rPr>
        <w:t>N-1184</w:t>
      </w:r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74"/>
      <w:bookmarkStart w:id="28" w:name="OLE_LINK75"/>
      <w:r w:rsidRPr="00225C9D">
        <w:rPr>
          <w:rFonts w:ascii="Book Antiqua" w:eastAsia="Book Antiqua" w:hAnsi="Book Antiqua" w:cs="Book Antiqua"/>
          <w:color w:val="000000"/>
        </w:rPr>
        <w:t>Bahamas</w:t>
      </w:r>
      <w:bookmarkEnd w:id="27"/>
      <w:bookmarkEnd w:id="28"/>
    </w:p>
    <w:p w14:paraId="58E3922E" w14:textId="77777777" w:rsidR="00A77B3E" w:rsidRPr="00225C9D" w:rsidRDefault="00A77B3E" w:rsidP="006C5ECF">
      <w:pPr>
        <w:spacing w:line="360" w:lineRule="auto"/>
        <w:jc w:val="both"/>
      </w:pPr>
    </w:p>
    <w:p w14:paraId="2D6BDA16" w14:textId="4B9FB53C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R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Deshpande,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77D7" w:rsidRPr="00225C9D">
        <w:rPr>
          <w:rFonts w:ascii="Book Antiqua" w:eastAsia="Book Antiqua" w:hAnsi="Book Antiqua" w:cs="Book Antiqua"/>
          <w:color w:val="000000"/>
        </w:rPr>
        <w:t>Department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077D7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Manchester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Royal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Infirmary,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Manchester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M13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9WL,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Kingdom</w:t>
      </w:r>
    </w:p>
    <w:p w14:paraId="1D9A3CA2" w14:textId="77777777" w:rsidR="00A77B3E" w:rsidRPr="00225C9D" w:rsidRDefault="00A77B3E" w:rsidP="006C5ECF">
      <w:pPr>
        <w:spacing w:line="360" w:lineRule="auto"/>
        <w:jc w:val="both"/>
      </w:pPr>
    </w:p>
    <w:p w14:paraId="4114E6FF" w14:textId="4B20CB4F" w:rsidR="00A77B3E" w:rsidRPr="00225C9D" w:rsidRDefault="00EA5281" w:rsidP="006C5ECF">
      <w:pPr>
        <w:spacing w:line="360" w:lineRule="auto"/>
        <w:jc w:val="both"/>
      </w:pPr>
      <w:proofErr w:type="spellStart"/>
      <w:r w:rsidRPr="00225C9D">
        <w:rPr>
          <w:rFonts w:ascii="Book Antiqua" w:eastAsia="Book Antiqua" w:hAnsi="Book Antiqua" w:cs="Book Antiqua"/>
          <w:b/>
          <w:bCs/>
          <w:color w:val="000000"/>
        </w:rPr>
        <w:t>Fawwaz</w:t>
      </w:r>
      <w:proofErr w:type="spellEnd"/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Mohammed,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7"/>
      <w:r w:rsidR="00FD002A" w:rsidRPr="00225C9D">
        <w:rPr>
          <w:rFonts w:ascii="Book Antiqua" w:eastAsia="Book Antiqua" w:hAnsi="Book Antiqua" w:cs="Book Antiqua"/>
          <w:b/>
          <w:bCs/>
          <w:color w:val="000000"/>
        </w:rPr>
        <w:t>Dexter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D002A" w:rsidRPr="00225C9D">
        <w:rPr>
          <w:rFonts w:ascii="Book Antiqua" w:eastAsia="Book Antiqua" w:hAnsi="Book Antiqua" w:cs="Book Antiqua"/>
          <w:b/>
          <w:bCs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D002A" w:rsidRPr="00225C9D">
        <w:rPr>
          <w:rFonts w:ascii="Book Antiqua" w:eastAsia="Book Antiqua" w:hAnsi="Book Antiqua" w:cs="Book Antiqua"/>
          <w:b/>
          <w:bCs/>
          <w:color w:val="000000"/>
        </w:rPr>
        <w:t>Thomas,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62"/>
      <w:bookmarkStart w:id="31" w:name="OLE_LINK63"/>
      <w:r w:rsidR="006077D7" w:rsidRPr="00225C9D">
        <w:rPr>
          <w:rFonts w:ascii="Book Antiqua" w:eastAsia="Book Antiqua" w:hAnsi="Book Antiqua" w:cs="Book Antiqua"/>
          <w:color w:val="000000"/>
        </w:rPr>
        <w:t>Department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077D7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End w:id="29"/>
      <w:r w:rsidRPr="00225C9D">
        <w:rPr>
          <w:rFonts w:ascii="Book Antiqua" w:eastAsia="Book Antiqua" w:hAnsi="Book Antiqua" w:cs="Book Antiqua"/>
          <w:color w:val="000000"/>
        </w:rPr>
        <w:t>Clinical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Sciences</w:t>
      </w:r>
      <w:bookmarkEnd w:id="30"/>
      <w:bookmarkEnd w:id="31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University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Indies,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64"/>
      <w:bookmarkStart w:id="33" w:name="OLE_LINK65"/>
      <w:bookmarkStart w:id="34" w:name="OLE_LINK67"/>
      <w:r w:rsidR="00951054" w:rsidRPr="00225C9D">
        <w:rPr>
          <w:rFonts w:ascii="Book Antiqua" w:eastAsia="Book Antiqua" w:hAnsi="Book Antiqua" w:cs="Book Antiqua"/>
          <w:color w:val="000000"/>
        </w:rPr>
        <w:t>Tunapuna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66"/>
      <w:bookmarkEnd w:id="32"/>
      <w:bookmarkEnd w:id="33"/>
      <w:bookmarkEnd w:id="34"/>
      <w:r w:rsidR="00951054" w:rsidRPr="00225C9D">
        <w:rPr>
          <w:rFonts w:ascii="Book Antiqua" w:eastAsia="Book Antiqua" w:hAnsi="Book Antiqua" w:cs="Book Antiqua"/>
          <w:color w:val="000000"/>
        </w:rPr>
        <w:t>331333</w:t>
      </w:r>
      <w:bookmarkEnd w:id="35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Trinidad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Tobago</w:t>
      </w:r>
    </w:p>
    <w:p w14:paraId="59EE9DCD" w14:textId="77777777" w:rsidR="00A77B3E" w:rsidRPr="00225C9D" w:rsidRDefault="00A77B3E" w:rsidP="006C5ECF">
      <w:pPr>
        <w:spacing w:line="360" w:lineRule="auto"/>
        <w:jc w:val="both"/>
      </w:pPr>
    </w:p>
    <w:p w14:paraId="3228A128" w14:textId="21CCA448" w:rsidR="00A77B3E" w:rsidRPr="00225C9D" w:rsidRDefault="00EA5281" w:rsidP="006C5ECF">
      <w:pPr>
        <w:spacing w:line="360" w:lineRule="auto"/>
        <w:jc w:val="both"/>
      </w:pPr>
      <w:proofErr w:type="spellStart"/>
      <w:r w:rsidRPr="00225C9D">
        <w:rPr>
          <w:rFonts w:ascii="Book Antiqua" w:eastAsia="Book Antiqua" w:hAnsi="Book Antiqua" w:cs="Book Antiqua"/>
          <w:b/>
          <w:bCs/>
          <w:color w:val="000000"/>
        </w:rPr>
        <w:t>Kimon</w:t>
      </w:r>
      <w:proofErr w:type="spellEnd"/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O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b/>
          <w:bCs/>
          <w:color w:val="000000"/>
        </w:rPr>
        <w:t>Bonadie</w:t>
      </w:r>
      <w:proofErr w:type="spellEnd"/>
      <w:r w:rsidRPr="00225C9D"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Department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8"/>
      <w:bookmarkStart w:id="37" w:name="OLE_LINK9"/>
      <w:bookmarkStart w:id="38" w:name="OLE_LINK10"/>
      <w:bookmarkStart w:id="39" w:name="OLE_LINK70"/>
      <w:bookmarkStart w:id="40" w:name="OLE_LINK71"/>
      <w:bookmarkStart w:id="41" w:name="OLE_LINK72"/>
      <w:r w:rsidRPr="00225C9D">
        <w:rPr>
          <w:rFonts w:ascii="Book Antiqua" w:eastAsia="Book Antiqua" w:hAnsi="Book Antiqua" w:cs="Book Antiqua"/>
          <w:color w:val="000000"/>
        </w:rPr>
        <w:t>Health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Service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Authority</w:t>
      </w:r>
      <w:bookmarkEnd w:id="36"/>
      <w:bookmarkEnd w:id="37"/>
      <w:bookmarkEnd w:id="38"/>
      <w:bookmarkEnd w:id="39"/>
      <w:bookmarkEnd w:id="40"/>
      <w:bookmarkEnd w:id="41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11"/>
      <w:bookmarkStart w:id="43" w:name="OLE_LINK12"/>
      <w:r w:rsidRPr="00225C9D">
        <w:rPr>
          <w:rFonts w:ascii="Book Antiqua" w:eastAsia="Book Antiqua" w:hAnsi="Book Antiqua" w:cs="Book Antiqua"/>
          <w:color w:val="000000"/>
        </w:rPr>
        <w:t>Georgetown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76"/>
      <w:bookmarkStart w:id="45" w:name="OLE_LINK77"/>
      <w:bookmarkStart w:id="46" w:name="OLE_LINK78"/>
      <w:bookmarkEnd w:id="42"/>
      <w:bookmarkEnd w:id="43"/>
      <w:r w:rsidR="00E46019" w:rsidRPr="00225C9D">
        <w:rPr>
          <w:rFonts w:ascii="Book Antiqua" w:eastAsia="Book Antiqua" w:hAnsi="Book Antiqua" w:cs="Book Antiqua"/>
          <w:color w:val="000000"/>
        </w:rPr>
        <w:t>915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46019" w:rsidRPr="00225C9D">
        <w:rPr>
          <w:rFonts w:ascii="Book Antiqua" w:hAnsi="Book Antiqua" w:cs="Book Antiqua" w:hint="eastAsia"/>
          <w:color w:val="000000"/>
          <w:lang w:eastAsia="zh-CN"/>
        </w:rPr>
        <w:t>GT</w:t>
      </w:r>
      <w:bookmarkEnd w:id="44"/>
      <w:bookmarkEnd w:id="45"/>
      <w:bookmarkEnd w:id="46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Cayman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Islands</w:t>
      </w:r>
    </w:p>
    <w:p w14:paraId="5BBB53A5" w14:textId="77777777" w:rsidR="00A77B3E" w:rsidRPr="00225C9D" w:rsidRDefault="00A77B3E" w:rsidP="006C5ECF">
      <w:pPr>
        <w:spacing w:line="360" w:lineRule="auto"/>
        <w:jc w:val="both"/>
        <w:rPr>
          <w:lang w:eastAsia="zh-CN"/>
        </w:rPr>
      </w:pPr>
    </w:p>
    <w:p w14:paraId="3C84D229" w14:textId="771387E9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lastRenderedPageBreak/>
        <w:t>Neil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W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Pearce,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47" w:name="OLE_LINK68"/>
      <w:bookmarkStart w:id="48" w:name="OLE_LINK69"/>
      <w:r w:rsidR="00033F1D" w:rsidRPr="00225C9D">
        <w:rPr>
          <w:rFonts w:ascii="Book Antiqua" w:eastAsia="Book Antiqua" w:hAnsi="Book Antiqua" w:cs="Book Antiqua"/>
          <w:color w:val="000000"/>
        </w:rPr>
        <w:t>Department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33F1D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bookmarkEnd w:id="47"/>
      <w:bookmarkEnd w:id="48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Southampton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Southampton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SO16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6YD,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Kingdom</w:t>
      </w:r>
    </w:p>
    <w:p w14:paraId="4E7F33FA" w14:textId="77777777" w:rsidR="00A77B3E" w:rsidRPr="00225C9D" w:rsidRDefault="00A77B3E" w:rsidP="006C5ECF">
      <w:pPr>
        <w:spacing w:line="360" w:lineRule="auto"/>
        <w:jc w:val="both"/>
      </w:pPr>
    </w:p>
    <w:p w14:paraId="00F9E9CC" w14:textId="44F561E3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B</w:t>
      </w:r>
      <w:r w:rsidR="006077D7" w:rsidRPr="00225C9D">
        <w:rPr>
          <w:rFonts w:ascii="Book Antiqua" w:eastAsia="Book Antiqua" w:hAnsi="Book Antiqua" w:cs="Book Antiqua"/>
          <w:b/>
          <w:bCs/>
          <w:color w:val="000000"/>
        </w:rPr>
        <w:t>eth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77D7" w:rsidRPr="00225C9D">
        <w:rPr>
          <w:rFonts w:ascii="Book Antiqua" w:eastAsia="Book Antiqua" w:hAnsi="Book Antiqua" w:cs="Book Antiqua"/>
          <w:b/>
          <w:bCs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b/>
          <w:bCs/>
          <w:color w:val="000000"/>
        </w:rPr>
        <w:t>Schrope</w:t>
      </w:r>
      <w:proofErr w:type="spellEnd"/>
      <w:r w:rsidRPr="00225C9D"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9" w:name="OLE_LINK13"/>
      <w:r w:rsidRPr="00225C9D">
        <w:rPr>
          <w:rFonts w:ascii="Book Antiqua" w:eastAsia="Book Antiqua" w:hAnsi="Book Antiqua" w:cs="Book Antiqua"/>
          <w:color w:val="000000"/>
        </w:rPr>
        <w:t>Department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End w:id="49"/>
      <w:r w:rsidRPr="00225C9D">
        <w:rPr>
          <w:rFonts w:ascii="Book Antiqua" w:eastAsia="Book Antiqua" w:hAnsi="Book Antiqua" w:cs="Book Antiqua"/>
          <w:color w:val="000000"/>
        </w:rPr>
        <w:t>Surgery,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Columbia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University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College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Physicians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York,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33F1D" w:rsidRPr="00225C9D">
        <w:rPr>
          <w:rFonts w:ascii="Book Antiqua" w:hAnsi="Book Antiqua" w:cs="Book Antiqua" w:hint="eastAsia"/>
          <w:color w:val="000000"/>
          <w:lang w:eastAsia="zh-CN"/>
        </w:rPr>
        <w:t>NY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10032,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States</w:t>
      </w:r>
    </w:p>
    <w:p w14:paraId="0E8AE0C6" w14:textId="77777777" w:rsidR="00A77B3E" w:rsidRPr="00225C9D" w:rsidRDefault="00A77B3E" w:rsidP="006C5ECF">
      <w:pPr>
        <w:spacing w:line="360" w:lineRule="auto"/>
        <w:jc w:val="both"/>
      </w:pPr>
    </w:p>
    <w:p w14:paraId="00DDBF1C" w14:textId="08CD5540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0" w:name="OLE_LINK87"/>
      <w:bookmarkStart w:id="51" w:name="OLE_LINK88"/>
      <w:proofErr w:type="spellStart"/>
      <w:r w:rsidRPr="00225C9D">
        <w:rPr>
          <w:rFonts w:ascii="Book Antiqua" w:eastAsia="Book Antiqua" w:hAnsi="Book Antiqua" w:cs="Book Antiqua"/>
          <w:color w:val="000000"/>
        </w:rPr>
        <w:t>Cawich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Schrope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Kluger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designed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coordinated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study;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Pearce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NW,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Bonadie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KO,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Deshpande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Francis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Mohammed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experiments,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acquired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analyzed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Cawich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Schrope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Kluger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Pearce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NW,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Bonadie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KO,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Deshpande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Francis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Mohammed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interpreted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Cawich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Kluger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wrote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manuscript;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authors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version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article.</w:t>
      </w:r>
      <w:bookmarkEnd w:id="50"/>
      <w:bookmarkEnd w:id="51"/>
    </w:p>
    <w:p w14:paraId="55F95679" w14:textId="77777777" w:rsidR="00A77B3E" w:rsidRPr="00225C9D" w:rsidRDefault="00A77B3E" w:rsidP="006C5ECF">
      <w:pPr>
        <w:spacing w:line="360" w:lineRule="auto"/>
        <w:jc w:val="both"/>
      </w:pPr>
    </w:p>
    <w:p w14:paraId="5977321E" w14:textId="6C2C0FD3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Shamir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O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b/>
          <w:bCs/>
          <w:color w:val="000000"/>
        </w:rPr>
        <w:t>Cawich</w:t>
      </w:r>
      <w:proofErr w:type="spellEnd"/>
      <w:r w:rsidRPr="00225C9D"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1054" w:rsidRPr="00225C9D">
        <w:rPr>
          <w:rFonts w:ascii="Book Antiqua" w:eastAsia="Book Antiqua" w:hAnsi="Book Antiqua" w:cs="Book Antiqua"/>
          <w:color w:val="000000"/>
        </w:rPr>
        <w:t>Department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951054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Clinical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Sciences,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University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Indies,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53"/>
      <w:bookmarkStart w:id="53" w:name="OLE_LINK54"/>
      <w:r w:rsidRPr="00225C9D">
        <w:rPr>
          <w:rFonts w:ascii="Book Antiqua" w:eastAsia="Book Antiqua" w:hAnsi="Book Antiqua" w:cs="Book Antiqua"/>
          <w:color w:val="000000"/>
        </w:rPr>
        <w:t>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Augustine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Campus</w:t>
      </w:r>
      <w:bookmarkEnd w:id="52"/>
      <w:bookmarkEnd w:id="53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14"/>
      <w:r w:rsidRPr="00225C9D">
        <w:rPr>
          <w:rFonts w:ascii="Book Antiqua" w:eastAsia="Book Antiqua" w:hAnsi="Book Antiqua" w:cs="Book Antiqua"/>
          <w:color w:val="000000"/>
        </w:rPr>
        <w:t>Tunapuna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End w:id="54"/>
      <w:r w:rsidRPr="00225C9D">
        <w:rPr>
          <w:rFonts w:ascii="Book Antiqua" w:eastAsia="Book Antiqua" w:hAnsi="Book Antiqua" w:cs="Book Antiqua"/>
          <w:color w:val="000000"/>
        </w:rPr>
        <w:t>331333,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49"/>
      <w:bookmarkStart w:id="56" w:name="OLE_LINK50"/>
      <w:r w:rsidRPr="00225C9D">
        <w:rPr>
          <w:rFonts w:ascii="Book Antiqua" w:eastAsia="Book Antiqua" w:hAnsi="Book Antiqua" w:cs="Book Antiqua"/>
          <w:color w:val="000000"/>
        </w:rPr>
        <w:t>Trinidad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Tobago</w:t>
      </w:r>
      <w:bookmarkEnd w:id="55"/>
      <w:bookmarkEnd w:id="56"/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socawich@hotmail.com</w:t>
      </w:r>
    </w:p>
    <w:p w14:paraId="4CCA818A" w14:textId="77777777" w:rsidR="00A77B3E" w:rsidRPr="00225C9D" w:rsidRDefault="00A77B3E" w:rsidP="006C5ECF">
      <w:pPr>
        <w:spacing w:line="360" w:lineRule="auto"/>
        <w:jc w:val="both"/>
      </w:pPr>
    </w:p>
    <w:p w14:paraId="0FD86068" w14:textId="215E17DC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February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9,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2021</w:t>
      </w:r>
    </w:p>
    <w:p w14:paraId="7AF71E04" w14:textId="61786555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6D13" w:rsidRPr="00225C9D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EA26B6" w:rsidRPr="00225C9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96D13" w:rsidRPr="00225C9D">
        <w:rPr>
          <w:rFonts w:ascii="Book Antiqua" w:hAnsi="Book Antiqua" w:cs="Book Antiqua" w:hint="eastAsia"/>
          <w:bCs/>
          <w:color w:val="000000"/>
          <w:lang w:eastAsia="zh-CN"/>
        </w:rPr>
        <w:t>19,</w:t>
      </w:r>
      <w:r w:rsidR="00EA26B6" w:rsidRPr="00225C9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96D13" w:rsidRPr="00225C9D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75476E0B" w14:textId="579262DD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2D37" w:rsidRPr="00225C9D">
        <w:rPr>
          <w:rFonts w:ascii="Book Antiqua" w:eastAsia="Book Antiqua" w:hAnsi="Book Antiqua" w:cs="Book Antiqua"/>
          <w:color w:val="000000"/>
        </w:rPr>
        <w:t>September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D2D37" w:rsidRPr="00225C9D">
        <w:rPr>
          <w:rFonts w:ascii="Book Antiqua" w:eastAsia="Book Antiqua" w:hAnsi="Book Antiqua" w:cs="Book Antiqua"/>
          <w:color w:val="000000"/>
        </w:rPr>
        <w:t>22,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D2D37" w:rsidRPr="00225C9D">
        <w:rPr>
          <w:rFonts w:ascii="Book Antiqua" w:eastAsia="Book Antiqua" w:hAnsi="Book Antiqua" w:cs="Book Antiqua"/>
          <w:color w:val="000000"/>
        </w:rPr>
        <w:t>2021</w:t>
      </w:r>
    </w:p>
    <w:p w14:paraId="5055A018" w14:textId="18D81C92" w:rsidR="00A77B3E" w:rsidRPr="00225C9D" w:rsidRDefault="00EA5281" w:rsidP="006C5EC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356F5" w:rsidRPr="00225C9D">
        <w:rPr>
          <w:rFonts w:ascii="Book Antiqua" w:eastAsia="Book Antiqua" w:hAnsi="Book Antiqua" w:cs="Book Antiqua"/>
          <w:color w:val="000000"/>
        </w:rPr>
        <w:t>O</w:t>
      </w:r>
      <w:r w:rsidR="000356F5" w:rsidRPr="00225C9D">
        <w:rPr>
          <w:rFonts w:ascii="Book Antiqua" w:eastAsia="Book Antiqua" w:hAnsi="Book Antiqua" w:cs="Book Antiqua" w:hint="eastAsia"/>
          <w:color w:val="000000"/>
        </w:rPr>
        <w:t>c</w:t>
      </w:r>
      <w:r w:rsidR="000356F5" w:rsidRPr="00225C9D">
        <w:rPr>
          <w:rFonts w:ascii="Book Antiqua" w:eastAsia="Book Antiqua" w:hAnsi="Book Antiqua" w:cs="Book Antiqua"/>
          <w:color w:val="000000"/>
        </w:rPr>
        <w:t>tober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356F5" w:rsidRPr="00225C9D">
        <w:rPr>
          <w:rFonts w:ascii="Book Antiqua" w:eastAsia="Book Antiqua" w:hAnsi="Book Antiqua" w:cs="Book Antiqua"/>
          <w:color w:val="000000"/>
        </w:rPr>
        <w:t>27,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356F5" w:rsidRPr="00225C9D">
        <w:rPr>
          <w:rFonts w:ascii="Book Antiqua" w:eastAsia="Book Antiqua" w:hAnsi="Book Antiqua" w:cs="Book Antiqua"/>
          <w:color w:val="000000"/>
        </w:rPr>
        <w:t>2021</w:t>
      </w:r>
    </w:p>
    <w:p w14:paraId="2A038EBD" w14:textId="77777777" w:rsidR="00A77B3E" w:rsidRPr="00225C9D" w:rsidRDefault="00A77B3E" w:rsidP="006C5ECF">
      <w:pPr>
        <w:spacing w:line="360" w:lineRule="auto"/>
        <w:jc w:val="both"/>
      </w:pPr>
    </w:p>
    <w:p w14:paraId="3318B0DC" w14:textId="77777777" w:rsidR="000356F5" w:rsidRPr="00225C9D" w:rsidRDefault="000356F5" w:rsidP="006C5ECF">
      <w:pPr>
        <w:spacing w:line="360" w:lineRule="auto"/>
        <w:jc w:val="both"/>
      </w:pPr>
    </w:p>
    <w:p w14:paraId="0CBB3A1B" w14:textId="77777777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Abstract</w:t>
      </w:r>
    </w:p>
    <w:p w14:paraId="05B0D52F" w14:textId="198AFD6D" w:rsidR="00A77B3E" w:rsidRPr="00225C9D" w:rsidRDefault="00EA5281" w:rsidP="006C5ECF">
      <w:pPr>
        <w:spacing w:line="360" w:lineRule="auto"/>
        <w:jc w:val="both"/>
      </w:pPr>
      <w:bookmarkStart w:id="57" w:name="OLE_LINK92"/>
      <w:bookmarkStart w:id="58" w:name="OLE_LINK93"/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52474" w:rsidRPr="00225C9D">
        <w:rPr>
          <w:rFonts w:ascii="Book Antiqua" w:hAnsi="Book Antiqua" w:cs="Book Antiqua"/>
          <w:color w:val="000000"/>
          <w:lang w:eastAsia="zh-CN"/>
        </w:rPr>
        <w:t>(</w:t>
      </w:r>
      <w:r w:rsidR="00452474" w:rsidRPr="00225C9D">
        <w:rPr>
          <w:rFonts w:ascii="Book Antiqua" w:eastAsia="Book Antiqua" w:hAnsi="Book Antiqua" w:cs="Book Antiqua"/>
          <w:color w:val="000000"/>
        </w:rPr>
        <w:t>MIS</w:t>
      </w:r>
      <w:r w:rsidR="00452474" w:rsidRPr="00225C9D">
        <w:rPr>
          <w:rFonts w:ascii="Book Antiqua" w:hAnsi="Book Antiqua" w:cs="Book Antiqua"/>
          <w:color w:val="000000"/>
          <w:lang w:eastAsia="zh-CN"/>
        </w:rPr>
        <w:t>)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resections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difficult.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service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centralization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expertise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cadre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high-volume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resource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rich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countries.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environment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in.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opportunity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travel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care.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sought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existing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52474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discuss</w:t>
      </w:r>
      <w:r w:rsidR="00452474" w:rsidRPr="00225C9D">
        <w:rPr>
          <w:rFonts w:hint="eastAsia"/>
          <w:lang w:eastAsia="zh-CN"/>
        </w:rPr>
        <w:t>.</w:t>
      </w:r>
      <w:r w:rsidR="00EA26B6" w:rsidRPr="00225C9D">
        <w:rPr>
          <w:rFonts w:hint="eastAsia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paper,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evolution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52474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discuss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incorporation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service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low-volume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resource-poor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countries,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Caribbean.</w:t>
      </w:r>
      <w:r w:rsidR="00EA26B6" w:rsidRPr="00225C9D">
        <w:rPr>
          <w:rFonts w:hint="eastAsia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paper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two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parts.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First,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literature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review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evaluating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examined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discuss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tips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incorporating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resource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practice.</w:t>
      </w:r>
      <w:r w:rsidR="00EA26B6" w:rsidRPr="00225C9D">
        <w:rPr>
          <w:rFonts w:hint="eastAsia"/>
          <w:lang w:eastAsia="zh-CN"/>
        </w:rPr>
        <w:t xml:space="preserve"> </w:t>
      </w:r>
      <w:r w:rsidR="00452474" w:rsidRPr="00225C9D">
        <w:rPr>
          <w:rFonts w:ascii="Book Antiqua" w:hAnsi="Book Antiqua" w:cs="Book Antiqua" w:hint="eastAsia"/>
          <w:color w:val="000000"/>
          <w:lang w:eastAsia="zh-CN"/>
        </w:rPr>
        <w:t>L</w:t>
      </w:r>
      <w:r w:rsidRPr="00225C9D">
        <w:rPr>
          <w:rFonts w:ascii="Book Antiqua" w:eastAsia="Book Antiqua" w:hAnsi="Book Antiqua" w:cs="Book Antiqua"/>
          <w:color w:val="000000"/>
        </w:rPr>
        <w:t>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volume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financ</w:t>
      </w:r>
      <w:r w:rsidR="00452474" w:rsidRPr="00225C9D">
        <w:rPr>
          <w:rFonts w:ascii="Book Antiqua" w:eastAsia="Book Antiqua" w:hAnsi="Book Antiqua" w:cs="Book Antiqua"/>
          <w:color w:val="000000"/>
        </w:rPr>
        <w:t>ial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52474" w:rsidRPr="00225C9D">
        <w:rPr>
          <w:rFonts w:ascii="Book Antiqua" w:eastAsia="Book Antiqua" w:hAnsi="Book Antiqua" w:cs="Book Antiqua"/>
          <w:color w:val="000000"/>
        </w:rPr>
        <w:t>barriers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52474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OLE_LINK17"/>
      <w:bookmarkStart w:id="60" w:name="OLE_LINK18"/>
      <w:bookmarkStart w:id="61" w:name="OLE_LINK21"/>
      <w:r w:rsidR="00452474" w:rsidRPr="00225C9D">
        <w:rPr>
          <w:rFonts w:ascii="Book Antiqua" w:eastAsia="Book Antiqua" w:hAnsi="Book Antiqua" w:cs="Book Antiqua"/>
          <w:color w:val="000000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End w:id="59"/>
      <w:bookmarkEnd w:id="60"/>
      <w:bookmarkEnd w:id="61"/>
      <w:r w:rsidR="00452474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52474" w:rsidRPr="00225C9D">
        <w:rPr>
          <w:rFonts w:ascii="Book Antiqua" w:eastAsia="Book Antiqua" w:hAnsi="Book Antiqua" w:cs="Book Antiqua"/>
          <w:color w:val="000000"/>
        </w:rPr>
        <w:t>general,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enucleation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cystogastrostomy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integrate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resource-l</w:t>
      </w:r>
      <w:r w:rsidR="00452474" w:rsidRPr="00225C9D">
        <w:rPr>
          <w:rFonts w:ascii="Book Antiqua" w:eastAsia="Book Antiqua" w:hAnsi="Book Antiqua" w:cs="Book Antiqua"/>
          <w:color w:val="000000"/>
        </w:rPr>
        <w:t>imited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52474" w:rsidRPr="00225C9D">
        <w:rPr>
          <w:rFonts w:ascii="Book Antiqua" w:eastAsia="Book Antiqua" w:hAnsi="Book Antiqua" w:cs="Book Antiqua"/>
          <w:color w:val="000000"/>
        </w:rPr>
        <w:t>healthcare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52474" w:rsidRPr="00225C9D">
        <w:rPr>
          <w:rFonts w:ascii="Book Antiqua" w:eastAsia="Book Antiqua" w:hAnsi="Book Antiqua" w:cs="Book Antiqua"/>
          <w:color w:val="000000"/>
        </w:rPr>
        <w:t>environment.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because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consumables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intermediate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skillset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surgeon’s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peri-operative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experience.</w:t>
      </w:r>
    </w:p>
    <w:bookmarkEnd w:id="57"/>
    <w:bookmarkEnd w:id="58"/>
    <w:p w14:paraId="6BEF2877" w14:textId="77777777" w:rsidR="00A77B3E" w:rsidRPr="00225C9D" w:rsidRDefault="00A77B3E" w:rsidP="006C5ECF">
      <w:pPr>
        <w:spacing w:line="360" w:lineRule="auto"/>
        <w:jc w:val="both"/>
      </w:pPr>
    </w:p>
    <w:p w14:paraId="50F04681" w14:textId="2284FAB1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2" w:name="OLE_LINK81"/>
      <w:bookmarkStart w:id="63" w:name="OLE_LINK82"/>
      <w:bookmarkStart w:id="64" w:name="OLE_LINK89"/>
      <w:bookmarkStart w:id="65" w:name="OLE_LINK90"/>
      <w:r w:rsidRPr="00225C9D">
        <w:rPr>
          <w:rFonts w:ascii="Book Antiqua" w:eastAsia="Book Antiqua" w:hAnsi="Book Antiqua" w:cs="Book Antiqua"/>
          <w:color w:val="000000"/>
        </w:rPr>
        <w:t>Pancreas;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66" w:name="OLE_LINK19"/>
      <w:bookmarkStart w:id="67" w:name="OLE_LINK20"/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invasive</w:t>
      </w:r>
      <w:bookmarkEnd w:id="66"/>
      <w:bookmarkEnd w:id="67"/>
      <w:r w:rsidRPr="00225C9D">
        <w:rPr>
          <w:rFonts w:ascii="Book Antiqua" w:eastAsia="Book Antiqua" w:hAnsi="Book Antiqua" w:cs="Book Antiqua"/>
          <w:color w:val="000000"/>
        </w:rPr>
        <w:t>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Pancreatectomy;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Whipple’s;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Pancreaticoduidenectomy</w:t>
      </w:r>
      <w:proofErr w:type="spellEnd"/>
    </w:p>
    <w:bookmarkEnd w:id="62"/>
    <w:bookmarkEnd w:id="63"/>
    <w:bookmarkEnd w:id="64"/>
    <w:bookmarkEnd w:id="65"/>
    <w:p w14:paraId="46F8E8E2" w14:textId="77777777" w:rsidR="00225C9D" w:rsidRDefault="00225C9D" w:rsidP="006C5EC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08F1953" w14:textId="5A92A60B" w:rsidR="00225C9D" w:rsidRDefault="00225C9D" w:rsidP="006C5EC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5CCB4849" w14:textId="77777777" w:rsidR="00225C9D" w:rsidRDefault="00225C9D" w:rsidP="006C5ECF">
      <w:pPr>
        <w:spacing w:line="360" w:lineRule="auto"/>
        <w:jc w:val="both"/>
        <w:rPr>
          <w:lang w:eastAsia="zh-CN"/>
        </w:rPr>
      </w:pPr>
    </w:p>
    <w:p w14:paraId="50409DC6" w14:textId="14A34274" w:rsidR="00225C9D" w:rsidRPr="00225C9D" w:rsidRDefault="00225C9D" w:rsidP="006C5ECF">
      <w:pPr>
        <w:spacing w:line="360" w:lineRule="auto"/>
        <w:jc w:val="both"/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bookmarkStart w:id="68" w:name="OLE_LINK83"/>
      <w:r>
        <w:rPr>
          <w:rFonts w:hint="eastAsia"/>
          <w:lang w:eastAsia="zh-CN"/>
        </w:rPr>
        <w:t xml:space="preserve"> </w:t>
      </w:r>
      <w:proofErr w:type="spellStart"/>
      <w:r w:rsidR="00EA5281" w:rsidRPr="00225C9D">
        <w:rPr>
          <w:rFonts w:ascii="Book Antiqua" w:eastAsia="Book Antiqua" w:hAnsi="Book Antiqua" w:cs="Book Antiqua"/>
          <w:color w:val="000000"/>
        </w:rPr>
        <w:t>Cawich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SO,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Kluger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MD,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Francis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W,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Deshpande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RR,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Mohammed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F,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A5281" w:rsidRPr="00225C9D">
        <w:rPr>
          <w:rFonts w:ascii="Book Antiqua" w:eastAsia="Book Antiqua" w:hAnsi="Book Antiqua" w:cs="Book Antiqua"/>
          <w:color w:val="000000"/>
        </w:rPr>
        <w:t>Bonadie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KO,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Thom</w:t>
      </w:r>
      <w:r w:rsidR="00292431"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DA,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Pearce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NW,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2431" w:rsidRPr="00225C9D">
        <w:rPr>
          <w:rFonts w:ascii="Book Antiqua" w:eastAsia="Book Antiqua" w:hAnsi="Book Antiqua" w:cs="Book Antiqua"/>
          <w:color w:val="000000"/>
        </w:rPr>
        <w:t>Schrope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BA.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Review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opinion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its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incorporation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into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volume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resource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92431" w:rsidRPr="00225C9D">
        <w:rPr>
          <w:rFonts w:ascii="Book Antiqua" w:eastAsia="Book Antiqua" w:hAnsi="Book Antiqua" w:cs="Book Antiqua"/>
          <w:color w:val="000000"/>
        </w:rPr>
        <w:t>poor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2431" w:rsidRPr="00225C9D">
        <w:rPr>
          <w:rFonts w:ascii="Book Antiqua" w:eastAsia="Book Antiqua" w:hAnsi="Book Antiqua" w:cs="Book Antiqua"/>
          <w:color w:val="000000"/>
        </w:rPr>
        <w:t>cen</w:t>
      </w:r>
      <w:r w:rsidR="00EA5281" w:rsidRPr="00225C9D">
        <w:rPr>
          <w:rFonts w:ascii="Book Antiqua" w:eastAsia="Book Antiqua" w:hAnsi="Book Antiqua" w:cs="Book Antiqua"/>
          <w:color w:val="000000"/>
        </w:rPr>
        <w:t>tres</w:t>
      </w:r>
      <w:proofErr w:type="spellEnd"/>
      <w:r w:rsidR="00EA5281"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A5281" w:rsidRPr="00225C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26E48" w:rsidRPr="00225C9D">
        <w:rPr>
          <w:rFonts w:ascii="Book Antiqua" w:eastAsia="Book Antiqua" w:hAnsi="Book Antiqua" w:cs="Book Antiqua"/>
          <w:color w:val="000000"/>
        </w:rPr>
        <w:t>2021;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26E48" w:rsidRPr="00225C9D">
        <w:rPr>
          <w:rFonts w:ascii="Book Antiqua" w:eastAsia="Book Antiqua" w:hAnsi="Book Antiqua" w:cs="Book Antiqua"/>
          <w:color w:val="000000"/>
        </w:rPr>
        <w:t>13(10):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1122</w:t>
      </w:r>
      <w:r w:rsidR="00226E48" w:rsidRPr="00225C9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1135</w:t>
      </w:r>
    </w:p>
    <w:p w14:paraId="21B73BFC" w14:textId="1E8410E3" w:rsidR="00225C9D" w:rsidRDefault="00226E48" w:rsidP="006C5EC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2CCA">
        <w:rPr>
          <w:rFonts w:ascii="Book Antiqua" w:eastAsia="Book Antiqua" w:hAnsi="Book Antiqua" w:cs="Book Antiqua"/>
          <w:b/>
          <w:bCs/>
          <w:color w:val="000000"/>
        </w:rPr>
        <w:t>URL: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https://www.wjgnet.com/1948-9366/full/v13/i10/</w:t>
      </w:r>
      <w:r w:rsidR="00225C9D">
        <w:rPr>
          <w:rFonts w:ascii="Book Antiqua" w:eastAsia="Book Antiqua" w:hAnsi="Book Antiqua" w:cs="Book Antiqua"/>
          <w:color w:val="000000"/>
        </w:rPr>
        <w:t>1122</w:t>
      </w:r>
      <w:r w:rsidRPr="00225C9D">
        <w:rPr>
          <w:rFonts w:ascii="Book Antiqua" w:eastAsia="Book Antiqua" w:hAnsi="Book Antiqua" w:cs="Book Antiqua"/>
          <w:color w:val="000000"/>
        </w:rPr>
        <w:t>.htm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 </w:t>
      </w:r>
    </w:p>
    <w:p w14:paraId="6832295A" w14:textId="2A0E9C6C" w:rsidR="00A77B3E" w:rsidRPr="00225C9D" w:rsidRDefault="00226E48" w:rsidP="006C5ECF">
      <w:pPr>
        <w:spacing w:line="360" w:lineRule="auto"/>
        <w:jc w:val="both"/>
      </w:pPr>
      <w:r w:rsidRPr="00452CCA">
        <w:rPr>
          <w:rFonts w:ascii="Book Antiqua" w:eastAsia="Book Antiqua" w:hAnsi="Book Antiqua" w:cs="Book Antiqua"/>
          <w:b/>
          <w:bCs/>
          <w:color w:val="000000"/>
        </w:rPr>
        <w:t>DOI: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https://dx.doi.org/10.4240/wjgs.v13.i10.</w:t>
      </w:r>
      <w:r w:rsidR="00225C9D">
        <w:rPr>
          <w:rFonts w:ascii="Book Antiqua" w:eastAsia="Book Antiqua" w:hAnsi="Book Antiqua" w:cs="Book Antiqua"/>
          <w:color w:val="000000"/>
        </w:rPr>
        <w:t>1122</w:t>
      </w:r>
    </w:p>
    <w:bookmarkEnd w:id="68"/>
    <w:p w14:paraId="6769529C" w14:textId="77777777" w:rsidR="00A77B3E" w:rsidRPr="00225C9D" w:rsidRDefault="00A77B3E" w:rsidP="006C5ECF">
      <w:pPr>
        <w:spacing w:line="360" w:lineRule="auto"/>
        <w:jc w:val="both"/>
      </w:pPr>
    </w:p>
    <w:p w14:paraId="4E93209C" w14:textId="3BAE1151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9" w:name="_Hlk83152142"/>
      <w:bookmarkStart w:id="70" w:name="OLE_LINK84"/>
      <w:bookmarkStart w:id="71" w:name="OLE_LINK91"/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support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However,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under-utilized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because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service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centralization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infancy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3.25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lastRenderedPageBreak/>
        <w:t>pancreatectomies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annum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entire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region.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paper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explore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obstacles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incorporating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service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surgery.</w:t>
      </w:r>
    </w:p>
    <w:bookmarkEnd w:id="69"/>
    <w:bookmarkEnd w:id="70"/>
    <w:bookmarkEnd w:id="71"/>
    <w:p w14:paraId="7D56D6C3" w14:textId="77777777" w:rsidR="00A77B3E" w:rsidRPr="00225C9D" w:rsidRDefault="00E92B26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A5281" w:rsidRPr="00225C9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779EBBB" w14:textId="75787FBB" w:rsidR="00A77B3E" w:rsidRPr="00225C9D" w:rsidRDefault="00EA5281" w:rsidP="006C5ECF">
      <w:pPr>
        <w:spacing w:line="360" w:lineRule="auto"/>
        <w:jc w:val="both"/>
        <w:rPr>
          <w:lang w:eastAsia="zh-CN"/>
        </w:rPr>
      </w:pPr>
      <w:bookmarkStart w:id="72" w:name="OLE_LINK94"/>
      <w:bookmarkStart w:id="73" w:name="OLE_LINK95"/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globe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embraced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37997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(MIS)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Pr="00225C9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th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century,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frontiers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application.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difficult: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A51FF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retroperitoneum,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attached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duodenum,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intimately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mesenteric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12071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vessels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12071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12071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draped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12071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12071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viscera.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soft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glandular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consistency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fibrose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surrounding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pathology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treacherous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contender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laparoscopy.</w:t>
      </w:r>
    </w:p>
    <w:p w14:paraId="6B552632" w14:textId="1AC975C9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consideration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fact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centers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teams</w:t>
      </w:r>
      <w:r w:rsidRPr="00225C9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1,2]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limits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cadre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institutions,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high-income,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resource-rich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countries.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paper,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evolution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discuss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incorporating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low-volume,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resource-poor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Caribbean.</w:t>
      </w:r>
    </w:p>
    <w:bookmarkEnd w:id="72"/>
    <w:bookmarkEnd w:id="73"/>
    <w:p w14:paraId="3CA72E05" w14:textId="77777777" w:rsidR="00A77B3E" w:rsidRPr="00225C9D" w:rsidRDefault="00A77B3E" w:rsidP="006C5ECF">
      <w:pPr>
        <w:spacing w:line="360" w:lineRule="auto"/>
        <w:ind w:firstLine="720"/>
        <w:jc w:val="both"/>
      </w:pPr>
    </w:p>
    <w:p w14:paraId="749D5858" w14:textId="67BAAF04" w:rsidR="00A77B3E" w:rsidRPr="00225C9D" w:rsidRDefault="00EA5281" w:rsidP="006C5ECF">
      <w:pPr>
        <w:spacing w:line="360" w:lineRule="auto"/>
        <w:jc w:val="both"/>
      </w:pPr>
      <w:bookmarkStart w:id="74" w:name="OLE_LINK96"/>
      <w:bookmarkStart w:id="75" w:name="OLE_LINK97"/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LITERATURE</w:t>
      </w:r>
      <w:r w:rsidR="00EA26B6"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REVIEW</w:t>
      </w:r>
    </w:p>
    <w:bookmarkEnd w:id="74"/>
    <w:bookmarkEnd w:id="75"/>
    <w:p w14:paraId="535322B3" w14:textId="3C18F371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Gagner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913EE3" w:rsidRPr="00225C9D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A26B6" w:rsidRPr="00225C9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913EE3" w:rsidRPr="00225C9D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913EE3"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13EE3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3</w:t>
      </w:r>
      <w:r w:rsidR="00913EE3"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EA26B6" w:rsidRPr="00225C9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pancreaticoduodenectomy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(PD)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1994.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complicated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jejunal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ulcer,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delayed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4162A" w:rsidRPr="00225C9D">
        <w:rPr>
          <w:rFonts w:ascii="Book Antiqua" w:eastAsia="Book Antiqua" w:hAnsi="Book Antiqua" w:cs="Book Antiqua"/>
          <w:color w:val="000000"/>
        </w:rPr>
        <w:t>emptying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4162A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4162A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4162A" w:rsidRPr="00225C9D">
        <w:rPr>
          <w:rFonts w:ascii="Book Antiqua" w:eastAsia="Book Antiqua" w:hAnsi="Book Antiqua" w:cs="Book Antiqua"/>
          <w:color w:val="000000"/>
        </w:rPr>
        <w:t>prolonged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4162A" w:rsidRPr="00225C9D">
        <w:rPr>
          <w:rFonts w:ascii="Book Antiqua" w:eastAsia="Book Antiqua" w:hAnsi="Book Antiqua" w:cs="Book Antiqua"/>
          <w:color w:val="000000"/>
        </w:rPr>
        <w:t>30-d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hospitalization,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forcing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authors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technically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feasible,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Whipple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procedure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did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improve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postoperative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outcome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shorten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postoperative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recovery</w:t>
      </w:r>
      <w:r w:rsidRPr="00225C9D">
        <w:rPr>
          <w:rFonts w:ascii="Book Antiqua" w:eastAsia="Book Antiqua" w:hAnsi="Book Antiqua" w:cs="Book Antiqua"/>
          <w:color w:val="000000"/>
        </w:rPr>
        <w:t>”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interesting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Gagner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Pomp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chose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initial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attempt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longer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complex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left-sided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resections.</w:t>
      </w:r>
    </w:p>
    <w:p w14:paraId="37671B3F" w14:textId="659F3649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</w:rPr>
        <w:t>Most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subsequent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1990’s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focused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(LDP),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demonstrating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benign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endocrine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chronic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pancreatitis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4-11]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EA26B6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century,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appeared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seriously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entertained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benign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diseases.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1998,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Cuschieri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76C48" w:rsidRPr="00225C9D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A26B6" w:rsidRPr="00225C9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876C48" w:rsidRPr="00225C9D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lastRenderedPageBreak/>
        <w:t>wrote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resections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have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been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entirely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favorable,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benefit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patient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terms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postoperative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recovery,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minimal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morbidity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short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hospital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stay</w:t>
      </w:r>
      <w:r w:rsidRPr="00225C9D">
        <w:rPr>
          <w:rFonts w:ascii="Book Antiqua" w:eastAsia="Book Antiqua" w:hAnsi="Book Antiqua" w:cs="Book Antiqua"/>
          <w:color w:val="000000"/>
        </w:rPr>
        <w:t>”.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1999,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Park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appear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benefit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resections</w:t>
      </w:r>
      <w:r w:rsidRPr="00225C9D">
        <w:rPr>
          <w:rFonts w:ascii="Book Antiqua" w:eastAsia="Book Antiqua" w:hAnsi="Book Antiqua" w:cs="Book Antiqua"/>
          <w:color w:val="000000"/>
        </w:rPr>
        <w:t>.”</w:t>
      </w:r>
    </w:p>
    <w:p w14:paraId="098D2126" w14:textId="77777777" w:rsidR="00A77B3E" w:rsidRPr="00225C9D" w:rsidRDefault="00A77B3E" w:rsidP="006C5ECF">
      <w:pPr>
        <w:spacing w:line="360" w:lineRule="auto"/>
        <w:ind w:firstLine="720"/>
        <w:jc w:val="both"/>
      </w:pPr>
    </w:p>
    <w:p w14:paraId="063D5971" w14:textId="1B71877F" w:rsidR="00A77B3E" w:rsidRPr="00225C9D" w:rsidRDefault="00EA5281" w:rsidP="006C5ECF">
      <w:pPr>
        <w:spacing w:line="360" w:lineRule="auto"/>
        <w:jc w:val="both"/>
      </w:pPr>
      <w:bookmarkStart w:id="76" w:name="OLE_LINK98"/>
      <w:bookmarkStart w:id="77" w:name="OLE_LINK99"/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Minimally</w:t>
      </w:r>
      <w:r w:rsidR="00EA26B6"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Invasive</w:t>
      </w:r>
      <w:r w:rsidR="00EA26B6"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Distal</w:t>
      </w:r>
      <w:r w:rsidR="00EA26B6"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Pancreatectomy</w:t>
      </w:r>
    </w:p>
    <w:bookmarkEnd w:id="76"/>
    <w:bookmarkEnd w:id="77"/>
    <w:p w14:paraId="7A9D0516" w14:textId="73AA982F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decade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21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st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century,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robust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publications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began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appear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proving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feasible,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reproducible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accompanied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encouraging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short-term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outcomes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12-18]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decade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later,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sufficient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accumulated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large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metanalyses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19-21]</w:t>
      </w:r>
      <w:r w:rsidRPr="00225C9D">
        <w:rPr>
          <w:rFonts w:ascii="Book Antiqua" w:eastAsia="Book Antiqua" w:hAnsi="Book Antiqua" w:cs="Book Antiqua"/>
          <w:color w:val="000000"/>
        </w:rPr>
        <w:t>.</w:t>
      </w:r>
    </w:p>
    <w:p w14:paraId="74D9104E" w14:textId="003B9D2F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Venkat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19]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metanalysis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2012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pancreatectomy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ODP</w:t>
      </w:r>
      <w:r w:rsidR="00876C48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814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positivity,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mortality,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brought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reductions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loss,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stay,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s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urgical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6C48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Venkat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19]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wrote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improved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complication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profile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LDP,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taken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together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lack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compromise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margin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status,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suggests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technique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reasonable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approach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selected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patients</w:t>
      </w:r>
      <w:r w:rsidRPr="00225C9D">
        <w:rPr>
          <w:rFonts w:ascii="Book Antiqua" w:eastAsia="Book Antiqua" w:hAnsi="Book Antiqua" w:cs="Book Antiqua"/>
          <w:color w:val="000000"/>
        </w:rPr>
        <w:t>.”</w:t>
      </w:r>
    </w:p>
    <w:p w14:paraId="46536F28" w14:textId="365E5D60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2013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Nakamura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20]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meta-analysis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2</w:t>
      </w:r>
      <w:r w:rsidRPr="00225C9D">
        <w:rPr>
          <w:rFonts w:ascii="Book Antiqua" w:eastAsia="Book Antiqua" w:hAnsi="Book Antiqua" w:cs="Book Antiqua"/>
          <w:color w:val="000000"/>
        </w:rPr>
        <w:t>904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24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ODP,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showed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statistically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reductions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transfusion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requirements,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wound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infection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rates,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rates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hospitalization.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Nakamura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20]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wrote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showed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better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perioperative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reasonable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operative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method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benign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tumors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some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ductal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carcinomas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Pr="00225C9D">
        <w:rPr>
          <w:rFonts w:ascii="Book Antiqua" w:eastAsia="Book Antiqua" w:hAnsi="Book Antiqua" w:cs="Book Antiqua"/>
          <w:color w:val="000000"/>
        </w:rPr>
        <w:t>”.</w:t>
      </w:r>
    </w:p>
    <w:p w14:paraId="09DC1DE3" w14:textId="745AB679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Riviere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EA26B6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then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2016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Cochrane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Database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Systematic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Review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ODP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1</w:t>
      </w:r>
      <w:r w:rsidRPr="00225C9D">
        <w:rPr>
          <w:rFonts w:ascii="Book Antiqua" w:eastAsia="Book Antiqua" w:hAnsi="Book Antiqua" w:cs="Book Antiqua"/>
          <w:color w:val="000000"/>
        </w:rPr>
        <w:t>576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hospital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stay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2.43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group,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lamented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existing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observational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case-control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confounders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B26D9C" w:rsidRPr="00225C9D">
        <w:rPr>
          <w:rFonts w:ascii="Book Antiqua" w:eastAsia="Book Antiqua" w:hAnsi="Book Antiqua" w:cs="Book Antiqua"/>
          <w:color w:val="000000"/>
        </w:rPr>
        <w:t>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allow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definitive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conclusions.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Riviere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EA26B6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called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prospective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randomized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trials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evaluate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further.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Dutch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Cancer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Group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responded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results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LEOPARD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2019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randomized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ODP,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blinding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large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abdominal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dressing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trial,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statistically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reductions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functional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recovery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(4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26D9C" w:rsidRPr="00225C9D">
        <w:rPr>
          <w:rFonts w:ascii="Book Antiqua" w:hAnsi="Book Antiqua" w:cs="Book Antiqua" w:hint="eastAsia"/>
          <w:color w:val="000000"/>
          <w:lang w:eastAsia="zh-CN"/>
        </w:rPr>
        <w:t>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6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d</w:t>
      </w:r>
      <w:r w:rsidRPr="00225C9D">
        <w:rPr>
          <w:rFonts w:ascii="Book Antiqua" w:eastAsia="Book Antiqua" w:hAnsi="Book Antiqua" w:cs="Book Antiqua"/>
          <w:color w:val="000000"/>
        </w:rPr>
        <w:t>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(150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26D9C" w:rsidRPr="00225C9D">
        <w:rPr>
          <w:rFonts w:ascii="Book Antiqua" w:hAnsi="Book Antiqua" w:cs="Book Antiqua" w:hint="eastAsia"/>
          <w:color w:val="000000"/>
          <w:lang w:eastAsia="zh-CN"/>
        </w:rPr>
        <w:t>mL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400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mL)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incidence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delayed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emptying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(6%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20%).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quality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life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after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longer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(217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26D9C" w:rsidRPr="00225C9D">
        <w:rPr>
          <w:rFonts w:ascii="Book Antiqua" w:hAnsi="Book Antiqua" w:cs="Book Antiqua" w:hint="eastAsia"/>
          <w:color w:val="000000"/>
          <w:lang w:eastAsia="zh-CN"/>
        </w:rPr>
        <w:t>min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179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26D9C" w:rsidRPr="00225C9D">
        <w:rPr>
          <w:rFonts w:ascii="Book Antiqua" w:eastAsia="Book Antiqua" w:hAnsi="Book Antiqua" w:cs="Book Antiqua"/>
          <w:color w:val="000000"/>
        </w:rPr>
        <w:t>min</w:t>
      </w:r>
      <w:r w:rsidRPr="00225C9D">
        <w:rPr>
          <w:rFonts w:ascii="Book Antiqua" w:eastAsia="Book Antiqua" w:hAnsi="Book Antiqua" w:cs="Book Antiqua"/>
          <w:color w:val="000000"/>
        </w:rPr>
        <w:t>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care.</w:t>
      </w:r>
    </w:p>
    <w:p w14:paraId="5C734476" w14:textId="5779B317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support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continued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accrue,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boundaries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another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development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occurred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simultaneously.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approval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Intuitive’s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DaVinci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eastAsia="Book Antiqua" w:hAnsi="Book Antiqua" w:cs="Book Antiqua"/>
          <w:color w:val="000000"/>
        </w:rPr>
        <w:t>United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eastAsia="Book Antiqua" w:hAnsi="Book Antiqua" w:cs="Book Antiqua"/>
          <w:color w:val="000000"/>
        </w:rPr>
        <w:t>States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eastAsia="Book Antiqua" w:hAnsi="Book Antiqua" w:cs="Book Antiqua"/>
          <w:color w:val="000000"/>
        </w:rPr>
        <w:t>Food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eastAsia="Book Antiqua" w:hAnsi="Book Antiqua" w:cs="Book Antiqua"/>
          <w:color w:val="000000"/>
        </w:rPr>
        <w:t>Drug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eastAsia="Book Antiqua" w:hAnsi="Book Antiqua" w:cs="Book Antiqua"/>
          <w:color w:val="000000"/>
        </w:rPr>
        <w:t>Administration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hAnsi="Book Antiqua" w:cs="Book Antiqua" w:hint="eastAsia"/>
          <w:color w:val="000000"/>
          <w:lang w:eastAsia="zh-CN"/>
        </w:rPr>
        <w:t>(</w:t>
      </w:r>
      <w:r w:rsidRPr="00225C9D">
        <w:rPr>
          <w:rFonts w:ascii="Book Antiqua" w:eastAsia="Book Antiqua" w:hAnsi="Book Antiqua" w:cs="Book Antiqua"/>
          <w:color w:val="000000"/>
        </w:rPr>
        <w:t>FDA</w:t>
      </w:r>
      <w:r w:rsidR="00637686" w:rsidRPr="00225C9D">
        <w:rPr>
          <w:rFonts w:ascii="Book Antiqua" w:hAnsi="Book Antiqua" w:cs="Book Antiqua" w:hint="eastAsia"/>
          <w:color w:val="000000"/>
          <w:lang w:eastAsia="zh-CN"/>
        </w:rPr>
        <w:t>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year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2000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ushered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revolution.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2003,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Melvin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(RDP)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followed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publication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Guilianotti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2003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documenting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(among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193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varied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operations)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5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8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eastAsia="Book Antiqua" w:hAnsi="Book Antiqua" w:cs="Book Antiqua"/>
          <w:color w:val="000000"/>
        </w:rPr>
        <w:t>robotic-assisted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eastAsia="Book Antiqua" w:hAnsi="Book Antiqua" w:cs="Book Antiqua"/>
          <w:color w:val="000000"/>
        </w:rPr>
        <w:t>pancreaticoduodenectomy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37686" w:rsidRPr="00225C9D">
        <w:rPr>
          <w:rFonts w:ascii="Book Antiqua" w:hAnsi="Book Antiqua" w:cs="Book Antiqua" w:hint="eastAsia"/>
          <w:color w:val="000000"/>
          <w:lang w:eastAsia="zh-CN"/>
        </w:rPr>
        <w:t>(</w:t>
      </w:r>
      <w:r w:rsidRPr="00225C9D">
        <w:rPr>
          <w:rFonts w:ascii="Book Antiqua" w:eastAsia="Book Antiqua" w:hAnsi="Book Antiqua" w:cs="Book Antiqua"/>
          <w:color w:val="000000"/>
        </w:rPr>
        <w:t>RPDs</w:t>
      </w:r>
      <w:r w:rsidR="00637686" w:rsidRPr="00225C9D">
        <w:rPr>
          <w:rFonts w:ascii="Book Antiqua" w:hAnsi="Book Antiqua" w:cs="Book Antiqua" w:hint="eastAsia"/>
          <w:color w:val="000000"/>
          <w:lang w:eastAsia="zh-CN"/>
        </w:rPr>
        <w:t>)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outcomes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</w:t>
      </w:r>
      <w:r w:rsidR="00637686" w:rsidRPr="00225C9D">
        <w:rPr>
          <w:rFonts w:ascii="Book Antiqua" w:eastAsia="Book Antiqua" w:hAnsi="Book Antiqua" w:cs="Book Antiqua"/>
          <w:color w:val="000000"/>
        </w:rPr>
        <w:t>i</w:t>
      </w:r>
      <w:r w:rsidR="00897260" w:rsidRPr="00225C9D">
        <w:rPr>
          <w:rFonts w:ascii="Book Antiqua" w:eastAsia="Book Antiqua" w:hAnsi="Book Antiqua" w:cs="Book Antiqua"/>
          <w:color w:val="000000"/>
        </w:rPr>
        <w:t>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97260" w:rsidRPr="00225C9D">
        <w:rPr>
          <w:rFonts w:ascii="Book Antiqua" w:eastAsia="Book Antiqua" w:hAnsi="Book Antiqua" w:cs="Book Antiqua"/>
          <w:color w:val="000000"/>
        </w:rPr>
        <w:t>270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97260" w:rsidRPr="00225C9D">
        <w:rPr>
          <w:rFonts w:ascii="Book Antiqua" w:eastAsia="Book Antiqua" w:hAnsi="Book Antiqua" w:cs="Book Antiqua"/>
          <w:color w:val="000000"/>
        </w:rPr>
        <w:t>min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37686" w:rsidRPr="00225C9D">
        <w:rPr>
          <w:rFonts w:ascii="Book Antiqua" w:eastAsia="Book Antiqua" w:hAnsi="Book Antiqua" w:cs="Book Antiqua"/>
          <w:color w:val="000000"/>
        </w:rPr>
        <w:t>time,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20%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mortality.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years,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became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popular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resource-rich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countries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results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published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26</w:t>
      </w:r>
      <w:r w:rsidR="00897260"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Pr="00225C9D">
        <w:rPr>
          <w:rFonts w:ascii="Book Antiqua" w:eastAsia="Book Antiqua" w:hAnsi="Book Antiqua" w:cs="Book Antiqua"/>
          <w:color w:val="000000"/>
        </w:rPr>
        <w:t>.</w:t>
      </w:r>
    </w:p>
    <w:p w14:paraId="4D164925" w14:textId="686E02B4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Within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decade,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sufficient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accrued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meta-analyses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performed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30-35]</w:t>
      </w:r>
      <w:r w:rsidR="00B4720D"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4720D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4720D" w:rsidRPr="00225C9D">
        <w:rPr>
          <w:rFonts w:ascii="Book Antiqua" w:eastAsia="Book Antiqua" w:hAnsi="Book Antiqua" w:cs="Book Antiqua"/>
          <w:color w:val="000000"/>
        </w:rPr>
        <w:t>first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4720D"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4720D"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4720D"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Gavriilidis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2016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637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9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found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conversions,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B–C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preservation,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perioperative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mortality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reduction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hospitalization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underwent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countered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readmission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rates.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Therefore,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Gavriilidis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EA26B6" w:rsidRPr="00225C9D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reasonable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techniques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similar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feasibility,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safety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oncological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adequacy.</w:t>
      </w:r>
    </w:p>
    <w:p w14:paraId="6B00E7F5" w14:textId="6B088E4F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2017,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Huang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</w:t>
      </w:r>
      <w:r w:rsidR="00837729" w:rsidRPr="00225C9D">
        <w:rPr>
          <w:rFonts w:ascii="Book Antiqua" w:eastAsia="Book Antiqua" w:hAnsi="Book Antiqua" w:cs="Book Antiqua"/>
          <w:color w:val="000000"/>
        </w:rPr>
        <w:t>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7729"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7729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7729"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7729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7729"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7729" w:rsidRPr="00225C9D">
        <w:rPr>
          <w:rFonts w:ascii="Book Antiqua" w:eastAsia="Book Antiqua" w:hAnsi="Book Antiqua" w:cs="Book Antiqua"/>
          <w:color w:val="000000"/>
        </w:rPr>
        <w:t>than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7729" w:rsidRPr="00225C9D">
        <w:rPr>
          <w:rFonts w:ascii="Book Antiqua" w:eastAsia="Book Antiqua" w:hAnsi="Book Antiqua" w:cs="Book Antiqua"/>
          <w:color w:val="000000"/>
        </w:rPr>
        <w:t>1</w:t>
      </w:r>
      <w:r w:rsidRPr="00225C9D">
        <w:rPr>
          <w:rFonts w:ascii="Book Antiqua" w:eastAsia="Book Antiqua" w:hAnsi="Book Antiqua" w:cs="Book Antiqua"/>
          <w:color w:val="000000"/>
        </w:rPr>
        <w:t>100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9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found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conversions,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preservation,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transfusion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rates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hospitalization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between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two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Huang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safe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effective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alternative</w:t>
      </w:r>
      <w:r w:rsidRPr="00225C9D">
        <w:rPr>
          <w:rFonts w:ascii="Book Antiqua" w:eastAsia="Book Antiqua" w:hAnsi="Book Antiqua" w:cs="Book Antiqua"/>
          <w:color w:val="000000"/>
        </w:rPr>
        <w:t>”.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</w:p>
    <w:p w14:paraId="1CCF81D7" w14:textId="3B59B30E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lastRenderedPageBreak/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2017,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Guerrini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="00EA26B6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metanalysis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813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definite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advantages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greater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preservation,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conversions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hospitalization.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greater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higher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associated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Guerrini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7729" w:rsidRPr="00225C9D">
        <w:rPr>
          <w:rFonts w:ascii="Book Antiqua" w:eastAsia="Book Antiqua" w:hAnsi="Book Antiqua" w:cs="Book Antiqua"/>
          <w:color w:val="000000"/>
        </w:rPr>
        <w:t>concluded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7729"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safe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comparable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LDP</w:t>
      </w:r>
      <w:r w:rsidRPr="00225C9D">
        <w:rPr>
          <w:rFonts w:ascii="Book Antiqua" w:eastAsia="Book Antiqua" w:hAnsi="Book Antiqua" w:cs="Book Antiqua"/>
          <w:color w:val="000000"/>
        </w:rPr>
        <w:t>”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suggested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balanced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improved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peri-operative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profile.</w:t>
      </w:r>
    </w:p>
    <w:p w14:paraId="5FB4D4DE" w14:textId="309B6F72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EA26B6" w:rsidRPr="00225C9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Gavriilidis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updated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metanalysis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oncological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adequacy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efficac</w:t>
      </w:r>
      <w:r w:rsidR="00853BED" w:rsidRPr="00225C9D">
        <w:rPr>
          <w:rFonts w:ascii="Book Antiqua" w:eastAsia="Book Antiqua" w:hAnsi="Book Antiqua" w:cs="Book Antiqua"/>
          <w:color w:val="000000"/>
        </w:rPr>
        <w:t>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53BED" w:rsidRPr="00225C9D">
        <w:rPr>
          <w:rFonts w:ascii="Book Antiqua" w:eastAsia="Book Antiqua" w:hAnsi="Book Antiqua" w:cs="Book Antiqua"/>
          <w:color w:val="000000"/>
        </w:rPr>
        <w:t>between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53BED" w:rsidRPr="00225C9D">
        <w:rPr>
          <w:rFonts w:ascii="Book Antiqua" w:eastAsia="Book Antiqua" w:hAnsi="Book Antiqua" w:cs="Book Antiqua"/>
          <w:color w:val="000000"/>
        </w:rPr>
        <w:t>RDP,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53BED"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53BED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53BED" w:rsidRPr="00225C9D">
        <w:rPr>
          <w:rFonts w:ascii="Book Antiqua" w:eastAsia="Book Antiqua" w:hAnsi="Book Antiqua" w:cs="Book Antiqua"/>
          <w:color w:val="000000"/>
        </w:rPr>
        <w:t>ODP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53BED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53BED" w:rsidRPr="00225C9D">
        <w:rPr>
          <w:rFonts w:ascii="Book Antiqua" w:eastAsia="Book Antiqua" w:hAnsi="Book Antiqua" w:cs="Book Antiqua"/>
          <w:color w:val="000000"/>
        </w:rPr>
        <w:t>6</w:t>
      </w:r>
      <w:r w:rsidRPr="00225C9D">
        <w:rPr>
          <w:rFonts w:ascii="Book Antiqua" w:eastAsia="Book Antiqua" w:hAnsi="Book Antiqua" w:cs="Book Antiqua"/>
          <w:color w:val="000000"/>
        </w:rPr>
        <w:t>796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36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brought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length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directly,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conversion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rates,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reduced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conclusion,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however,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acknowledged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underpowered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did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permit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conclusions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about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oncological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safety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adenocarcinoma</w:t>
      </w:r>
      <w:r w:rsidRPr="00225C9D">
        <w:rPr>
          <w:rFonts w:ascii="Book Antiqua" w:eastAsia="Book Antiqua" w:hAnsi="Book Antiqua" w:cs="Book Antiqua"/>
          <w:color w:val="000000"/>
        </w:rPr>
        <w:t>.”</w:t>
      </w:r>
    </w:p>
    <w:p w14:paraId="37573898" w14:textId="755C0DEC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Hu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another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metanalysis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22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2020.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preservation,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reduced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conversions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shortened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hospitalization,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expense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cost.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harvest,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transfusions,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B-C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F0CAA" w:rsidRPr="00225C9D">
        <w:rPr>
          <w:rFonts w:ascii="Book Antiqua" w:eastAsia="Book Antiqua" w:hAnsi="Book Antiqua" w:cs="Book Antiqua"/>
          <w:color w:val="000000"/>
        </w:rPr>
        <w:t>positivity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F0CAA"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F0CAA" w:rsidRPr="00225C9D">
        <w:rPr>
          <w:rFonts w:ascii="Book Antiqua" w:eastAsia="Book Antiqua" w:hAnsi="Book Antiqua" w:cs="Book Antiqua"/>
          <w:color w:val="000000"/>
        </w:rPr>
        <w:t>mortality.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Hu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both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safe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alternatives</w:t>
      </w:r>
      <w:r w:rsidRPr="00225C9D">
        <w:rPr>
          <w:rFonts w:ascii="Book Antiqua" w:eastAsia="Book Antiqua" w:hAnsi="Book Antiqua" w:cs="Book Antiqua"/>
          <w:color w:val="000000"/>
        </w:rPr>
        <w:t>”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suggested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advantages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balanced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cost.</w:t>
      </w:r>
    </w:p>
    <w:p w14:paraId="2822E0EF" w14:textId="6E60EB5B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Finally,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2020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Zhou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D67D3" w:rsidRPr="00225C9D">
        <w:rPr>
          <w:rFonts w:ascii="Book Antiqua" w:eastAsia="Book Antiqua" w:hAnsi="Book Antiqua" w:cs="Book Antiqua"/>
          <w:color w:val="000000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D67D3"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D67D3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D67D3" w:rsidRPr="00225C9D">
        <w:rPr>
          <w:rFonts w:ascii="Book Antiqua" w:eastAsia="Book Antiqua" w:hAnsi="Book Antiqua" w:cs="Book Antiqua"/>
          <w:color w:val="000000"/>
        </w:rPr>
        <w:t>ODP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D67D3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D67D3" w:rsidRPr="00225C9D">
        <w:rPr>
          <w:rFonts w:ascii="Book Antiqua" w:eastAsia="Book Antiqua" w:hAnsi="Book Antiqua" w:cs="Book Antiqua"/>
          <w:color w:val="000000"/>
        </w:rPr>
        <w:t>2</w:t>
      </w:r>
      <w:r w:rsidRPr="00225C9D">
        <w:rPr>
          <w:rFonts w:ascii="Book Antiqua" w:eastAsia="Book Antiqua" w:hAnsi="Book Antiqua" w:cs="Book Antiqua"/>
          <w:color w:val="000000"/>
        </w:rPr>
        <w:t>264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meta-analysis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7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demonstrated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reduced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transfusion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rates,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mortality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length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harvest,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positivity,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preservation,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severe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B-C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between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groups.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safe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alternative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centers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expertise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Pr="00225C9D">
        <w:rPr>
          <w:rFonts w:ascii="Book Antiqua" w:eastAsia="Book Antiqua" w:hAnsi="Book Antiqua" w:cs="Book Antiqua"/>
          <w:color w:val="000000"/>
        </w:rPr>
        <w:t>.”</w:t>
      </w:r>
    </w:p>
    <w:p w14:paraId="5D1BEFC3" w14:textId="683A63DB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appears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two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decades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21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st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century,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rapid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swing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pendulum,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moving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</w:t>
      </w:r>
      <w:r w:rsidR="0041437A" w:rsidRPr="00225C9D">
        <w:rPr>
          <w:rFonts w:ascii="Book Antiqua" w:eastAsia="Book Antiqua" w:hAnsi="Book Antiqua" w:cs="Book Antiqua"/>
          <w:color w:val="000000"/>
        </w:rPr>
        <w:t>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pancreatectomy.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Indeed,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early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authors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seem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dismissed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lastRenderedPageBreak/>
        <w:t>propone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standard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safe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alternative.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While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qualities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(better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3-dimentional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visualization,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tremor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filtration,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scaling,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improved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ergonomic</w:t>
      </w:r>
      <w:r w:rsidR="0041437A" w:rsidRPr="00225C9D">
        <w:rPr>
          <w:rFonts w:ascii="Book Antiqua" w:eastAsia="Book Antiqua" w:hAnsi="Book Antiqua" w:cs="Book Antiqua"/>
          <w:color w:val="000000"/>
        </w:rPr>
        <w:t>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better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freedom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motion)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appear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attractive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</w:t>
      </w:r>
      <w:r w:rsidR="0041437A" w:rsidRPr="00225C9D">
        <w:rPr>
          <w:rFonts w:ascii="Book Antiqua" w:eastAsia="Book Antiqua" w:hAnsi="Book Antiqua" w:cs="Book Antiqua"/>
          <w:color w:val="000000"/>
        </w:rPr>
        <w:t>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conventional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1437A" w:rsidRPr="00225C9D">
        <w:rPr>
          <w:rFonts w:ascii="Book Antiqua" w:eastAsia="Book Antiqua" w:hAnsi="Book Antiqua" w:cs="Book Antiqua"/>
          <w:color w:val="000000"/>
        </w:rPr>
        <w:t>laparoscopy,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exorbitant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prohibitive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even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health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systems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high-income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economies.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developing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countries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afford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high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cost,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English-speaking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available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use.</w:t>
      </w:r>
    </w:p>
    <w:p w14:paraId="13C9FBDC" w14:textId="77777777" w:rsidR="00A77B3E" w:rsidRPr="00225C9D" w:rsidRDefault="00A77B3E" w:rsidP="006C5ECF">
      <w:pPr>
        <w:spacing w:line="360" w:lineRule="auto"/>
        <w:ind w:firstLine="720"/>
        <w:jc w:val="both"/>
      </w:pPr>
    </w:p>
    <w:p w14:paraId="46CFEF9A" w14:textId="7F3DCEF3" w:rsidR="00A77B3E" w:rsidRPr="00225C9D" w:rsidRDefault="00EA5281" w:rsidP="006C5ECF">
      <w:pPr>
        <w:spacing w:line="360" w:lineRule="auto"/>
        <w:jc w:val="both"/>
        <w:rPr>
          <w:lang w:eastAsia="zh-CN"/>
        </w:rPr>
      </w:pPr>
      <w:bookmarkStart w:id="78" w:name="OLE_LINK100"/>
      <w:bookmarkStart w:id="79" w:name="OLE_LINK101"/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Minimally</w:t>
      </w:r>
      <w:r w:rsidR="00EA26B6"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Invasive</w:t>
      </w:r>
      <w:r w:rsidR="00EA26B6"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Whipple’s</w:t>
      </w:r>
      <w:r w:rsidR="00EA26B6"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543FA9" w:rsidRPr="00225C9D"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PD</w:t>
      </w:r>
    </w:p>
    <w:p w14:paraId="3227C821" w14:textId="2270FD78" w:rsidR="00A77B3E" w:rsidRPr="00225C9D" w:rsidRDefault="00EA5281" w:rsidP="006C5ECF">
      <w:pPr>
        <w:spacing w:line="360" w:lineRule="auto"/>
        <w:jc w:val="both"/>
        <w:rPr>
          <w:lang w:eastAsia="zh-CN"/>
        </w:rPr>
      </w:pPr>
      <w:bookmarkStart w:id="80" w:name="OLE_LINK102"/>
      <w:bookmarkStart w:id="81" w:name="OLE_LINK103"/>
      <w:bookmarkEnd w:id="78"/>
      <w:bookmarkEnd w:id="79"/>
      <w:r w:rsidRPr="00225C9D">
        <w:rPr>
          <w:rFonts w:ascii="Book Antiqua" w:eastAsia="Book Antiqua" w:hAnsi="Book Antiqua" w:cs="Book Antiqua"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gained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footing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1990s,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reluctance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embr</w:t>
      </w:r>
      <w:r w:rsidR="00543FA9" w:rsidRPr="00225C9D">
        <w:rPr>
          <w:rFonts w:ascii="Book Antiqua" w:eastAsia="Book Antiqua" w:hAnsi="Book Antiqua" w:cs="Book Antiqua"/>
          <w:color w:val="000000"/>
        </w:rPr>
        <w:t>ace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FA9" w:rsidRPr="00225C9D">
        <w:rPr>
          <w:rFonts w:ascii="Book Antiqua" w:eastAsia="Book Antiqua" w:hAnsi="Book Antiqua" w:cs="Book Antiqua"/>
          <w:color w:val="000000"/>
        </w:rPr>
        <w:t>laparoscopy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FA9"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FA9" w:rsidRPr="00225C9D">
        <w:rPr>
          <w:rFonts w:ascii="Book Antiqua" w:eastAsia="Book Antiqua" w:hAnsi="Book Antiqua" w:cs="Book Antiqua"/>
          <w:color w:val="000000"/>
        </w:rPr>
        <w:t>PD.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FA9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FA9" w:rsidRPr="00225C9D">
        <w:rPr>
          <w:rFonts w:ascii="Book Antiqua" w:eastAsia="Book Antiqua" w:hAnsi="Book Antiqua" w:cs="Book Antiqua"/>
          <w:color w:val="000000"/>
        </w:rPr>
        <w:t>1998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Cuschieri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82" w:name="OLE_LINK22"/>
      <w:bookmarkStart w:id="83" w:name="OLE_LINK23"/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bookmarkEnd w:id="82"/>
      <w:bookmarkEnd w:id="83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wrote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="00731AEF"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experience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has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been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unfavorable.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current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technology,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approach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procedure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too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prolonged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does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seem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offer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any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benefit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patient.</w:t>
      </w:r>
      <w:r w:rsidR="00731AEF" w:rsidRPr="00225C9D">
        <w:rPr>
          <w:rFonts w:ascii="Book Antiqua" w:eastAsia="Book Antiqua" w:hAnsi="Book Antiqua" w:cs="Book Antiqua"/>
          <w:color w:val="000000"/>
        </w:rPr>
        <w:t>”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31AEF" w:rsidRPr="00225C9D">
        <w:rPr>
          <w:rFonts w:ascii="Book Antiqua" w:eastAsia="Book Antiqua" w:hAnsi="Book Antiqua" w:cs="Book Antiqua"/>
          <w:color w:val="000000"/>
        </w:rPr>
        <w:t>Similarly,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31AEF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31AEF" w:rsidRPr="00225C9D">
        <w:rPr>
          <w:rFonts w:ascii="Book Antiqua" w:eastAsia="Book Antiqua" w:hAnsi="Book Antiqua" w:cs="Book Antiqua"/>
          <w:color w:val="000000"/>
        </w:rPr>
        <w:t>1999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Parks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EA26B6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wrote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benefit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resection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PD</w:t>
      </w:r>
      <w:r w:rsidR="00731AEF" w:rsidRPr="00225C9D">
        <w:rPr>
          <w:rFonts w:ascii="Book Antiqua" w:eastAsia="Book Antiqua" w:hAnsi="Book Antiqua" w:cs="Book Antiqua"/>
          <w:color w:val="000000"/>
        </w:rPr>
        <w:t>”.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31AEF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31AEF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31AEF" w:rsidRPr="00225C9D">
        <w:rPr>
          <w:rFonts w:ascii="Book Antiqua" w:eastAsia="Book Antiqua" w:hAnsi="Book Antiqua" w:cs="Book Antiqua"/>
          <w:color w:val="000000"/>
        </w:rPr>
        <w:t>2001,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Gentileschi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31AEF"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31AEF"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EA26B6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wrote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Style w:val="highlight2"/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associated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patient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benefit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accompanied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increased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morbidity</w:t>
      </w:r>
      <w:r w:rsidR="00731AEF" w:rsidRPr="00225C9D">
        <w:rPr>
          <w:rFonts w:ascii="Book Antiqua" w:eastAsia="Book Antiqua" w:hAnsi="Book Antiqua" w:cs="Book Antiqua"/>
          <w:color w:val="000000"/>
        </w:rPr>
        <w:t>.”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</w:t>
      </w:r>
      <w:r w:rsidR="00543FA9" w:rsidRPr="00225C9D">
        <w:rPr>
          <w:rFonts w:ascii="Book Antiqua" w:eastAsia="Book Antiqua" w:hAnsi="Book Antiqua" w:cs="Book Antiqua"/>
          <w:color w:val="000000"/>
        </w:rPr>
        <w:t>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FA9" w:rsidRPr="00225C9D">
        <w:rPr>
          <w:rFonts w:ascii="Book Antiqua" w:eastAsia="Book Antiqua" w:hAnsi="Book Antiqua" w:cs="Book Antiqua"/>
          <w:color w:val="000000"/>
        </w:rPr>
        <w:t>theme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FA9" w:rsidRPr="00225C9D">
        <w:rPr>
          <w:rFonts w:ascii="Book Antiqua" w:eastAsia="Book Antiqua" w:hAnsi="Book Antiqua" w:cs="Book Antiqua"/>
          <w:color w:val="000000"/>
        </w:rPr>
        <w:t>during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FA9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FA9" w:rsidRPr="00225C9D">
        <w:rPr>
          <w:rFonts w:ascii="Book Antiqua" w:eastAsia="Book Antiqua" w:hAnsi="Book Antiqua" w:cs="Book Antiqua"/>
          <w:color w:val="000000"/>
        </w:rPr>
        <w:t>late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FA9" w:rsidRPr="00225C9D">
        <w:rPr>
          <w:rFonts w:ascii="Book Antiqua" w:eastAsia="Book Antiqua" w:hAnsi="Book Antiqua" w:cs="Book Antiqua"/>
          <w:color w:val="000000"/>
        </w:rPr>
        <w:t>1990s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dissuade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community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pursuit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PD.</w:t>
      </w:r>
    </w:p>
    <w:p w14:paraId="3B356405" w14:textId="5975D3CB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turn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21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st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1437A" w:rsidRPr="00225C9D">
        <w:rPr>
          <w:rFonts w:ascii="Book Antiqua" w:hAnsi="Book Antiqua" w:cs="Book Antiqua" w:hint="eastAsia"/>
          <w:color w:val="000000"/>
          <w:lang w:eastAsia="zh-CN"/>
        </w:rPr>
        <w:t>c</w:t>
      </w:r>
      <w:r w:rsidRPr="00225C9D">
        <w:rPr>
          <w:rFonts w:ascii="Book Antiqua" w:eastAsia="Book Antiqua" w:hAnsi="Book Antiqua" w:cs="Book Antiqua"/>
          <w:color w:val="000000"/>
        </w:rPr>
        <w:t>entury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publication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demonstrating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associated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reasonable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short-term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outcomes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36,37]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second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decade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21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st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75D1D" w:rsidRPr="00225C9D">
        <w:rPr>
          <w:rFonts w:ascii="Book Antiqua" w:hAnsi="Book Antiqua" w:cs="Book Antiqua" w:hint="eastAsia"/>
          <w:color w:val="000000"/>
          <w:lang w:eastAsia="zh-CN"/>
        </w:rPr>
        <w:t>c</w:t>
      </w:r>
      <w:r w:rsidRPr="00225C9D">
        <w:rPr>
          <w:rFonts w:ascii="Book Antiqua" w:eastAsia="Book Antiqua" w:hAnsi="Book Antiqua" w:cs="Book Antiqua"/>
          <w:color w:val="000000"/>
        </w:rPr>
        <w:t>entury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numbers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larger,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robust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9A00F6"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9A00F6" w:rsidRPr="00225C9D">
        <w:rPr>
          <w:rFonts w:ascii="Book Antiqua" w:eastAsia="Book Antiqua" w:hAnsi="Book Antiqua" w:cs="Book Antiqua"/>
          <w:color w:val="000000"/>
        </w:rPr>
        <w:t>pancreaticoduodenectomy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9A00F6" w:rsidRPr="00225C9D">
        <w:rPr>
          <w:rFonts w:ascii="Book Antiqua" w:eastAsia="Book Antiqua" w:hAnsi="Book Antiqua" w:cs="Book Antiqua"/>
          <w:color w:val="000000"/>
        </w:rPr>
        <w:t>(OPD)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published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38-49]</w:t>
      </w:r>
      <w:r w:rsidR="0066064C"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publications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longer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time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20,42,43]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cost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[20,39,41</w:t>
      </w:r>
      <w:r w:rsidR="0066064C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supported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showing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benefit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reduced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pain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quicker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return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bowel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function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reduced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84" w:name="OLE_LINK24"/>
      <w:bookmarkStart w:id="85" w:name="OLE_LINK25"/>
      <w:r w:rsidR="0066064C" w:rsidRPr="00225C9D">
        <w:rPr>
          <w:rFonts w:ascii="Book Antiqua" w:eastAsia="Book Antiqua" w:hAnsi="Book Antiqua" w:cs="Book Antiqua"/>
          <w:color w:val="000000"/>
        </w:rPr>
        <w:t>high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6064C" w:rsidRPr="00225C9D">
        <w:rPr>
          <w:rFonts w:ascii="Book Antiqua" w:eastAsia="Book Antiqua" w:hAnsi="Book Antiqua" w:cs="Book Antiqua"/>
          <w:color w:val="000000"/>
        </w:rPr>
        <w:t>dependency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6064C" w:rsidRPr="00225C9D">
        <w:rPr>
          <w:rFonts w:ascii="Book Antiqua" w:eastAsia="Book Antiqua" w:hAnsi="Book Antiqua" w:cs="Book Antiqua"/>
          <w:color w:val="000000"/>
        </w:rPr>
        <w:t>unit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6064C"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6064C" w:rsidRPr="00225C9D">
        <w:rPr>
          <w:rFonts w:ascii="Book Antiqua" w:eastAsia="Book Antiqua" w:hAnsi="Book Antiqua" w:cs="Book Antiqua"/>
          <w:color w:val="000000"/>
        </w:rPr>
        <w:t>intensive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6064C" w:rsidRPr="00225C9D">
        <w:rPr>
          <w:rFonts w:ascii="Book Antiqua" w:eastAsia="Book Antiqua" w:hAnsi="Book Antiqua" w:cs="Book Antiqua"/>
          <w:color w:val="000000"/>
        </w:rPr>
        <w:t>care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6064C" w:rsidRPr="00225C9D">
        <w:rPr>
          <w:rFonts w:ascii="Book Antiqua" w:eastAsia="Book Antiqua" w:hAnsi="Book Antiqua" w:cs="Book Antiqua"/>
          <w:color w:val="000000"/>
        </w:rPr>
        <w:t>unit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66064C" w:rsidRPr="00225C9D">
        <w:rPr>
          <w:rFonts w:ascii="Book Antiqua" w:hAnsi="Book Antiqua" w:cs="Book Antiqua" w:hint="eastAsia"/>
          <w:color w:val="000000"/>
          <w:lang w:eastAsia="zh-CN"/>
        </w:rPr>
        <w:t>(</w:t>
      </w:r>
      <w:r w:rsidRPr="00225C9D">
        <w:rPr>
          <w:rFonts w:ascii="Book Antiqua" w:eastAsia="Book Antiqua" w:hAnsi="Book Antiqua" w:cs="Book Antiqua"/>
          <w:color w:val="000000"/>
        </w:rPr>
        <w:t>HDU/ICU</w:t>
      </w:r>
      <w:bookmarkEnd w:id="84"/>
      <w:bookmarkEnd w:id="85"/>
      <w:r w:rsidR="0066064C" w:rsidRPr="00225C9D">
        <w:rPr>
          <w:rFonts w:ascii="Book Antiqua" w:hAnsi="Book Antiqua" w:cs="Book Antiqua" w:hint="eastAsia"/>
          <w:color w:val="000000"/>
          <w:lang w:eastAsia="zh-CN"/>
        </w:rPr>
        <w:t>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stay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[38,40]</w:t>
      </w:r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hospitalization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[38,39,42,43]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[20,38,39,43]</w:t>
      </w:r>
      <w:r w:rsidR="0066064C"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clear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decades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authors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adopted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opposite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those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1990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42-</w:t>
      </w:r>
      <w:r w:rsidRPr="00225C9D">
        <w:rPr>
          <w:rFonts w:ascii="Book Antiqua" w:eastAsia="Book Antiqua" w:hAnsi="Book Antiqua" w:cs="Book Antiqua"/>
          <w:color w:val="000000"/>
          <w:szCs w:val="20"/>
          <w:vertAlign w:val="superscript"/>
        </w:rPr>
        <w:t>49]</w:t>
      </w:r>
      <w:r w:rsidRPr="00225C9D">
        <w:rPr>
          <w:rFonts w:ascii="Book Antiqua" w:eastAsia="Book Antiqua" w:hAnsi="Book Antiqua" w:cs="Book Antiqua"/>
          <w:color w:val="000000"/>
        </w:rPr>
        <w:t>.</w:t>
      </w:r>
    </w:p>
    <w:p w14:paraId="0A4AD8FB" w14:textId="7CD8EBF0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seemed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embrace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Dutch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LEOPARD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trials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mounted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cha</w:t>
      </w:r>
      <w:r w:rsidR="000E2967" w:rsidRPr="00225C9D">
        <w:rPr>
          <w:rFonts w:ascii="Book Antiqua" w:eastAsia="Book Antiqua" w:hAnsi="Book Antiqua" w:cs="Book Antiqua"/>
          <w:color w:val="000000"/>
        </w:rPr>
        <w:t>llenge.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Dutch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LEOPARD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trial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multi-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randomized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blinded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randomized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99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LPD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highly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skilled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least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training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before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participated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study.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underwent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tren</w:t>
      </w:r>
      <w:r w:rsidR="000E2967" w:rsidRPr="00225C9D">
        <w:rPr>
          <w:rFonts w:ascii="Book Antiqua" w:eastAsia="Book Antiqua" w:hAnsi="Book Antiqua" w:cs="Book Antiqua"/>
          <w:color w:val="000000"/>
        </w:rPr>
        <w:t>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toward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greater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90-d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mortality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(10%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2%;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=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0</w:t>
      </w:r>
      <w:r w:rsidR="000E2967" w:rsidRPr="00225C9D">
        <w:rPr>
          <w:rFonts w:ascii="Book Antiqua" w:hAnsi="Book Antiqua" w:cs="Book Antiqua" w:hint="eastAsia"/>
          <w:color w:val="000000"/>
          <w:lang w:eastAsia="zh-CN"/>
        </w:rPr>
        <w:t>.</w:t>
      </w:r>
      <w:r w:rsidRPr="00225C9D">
        <w:rPr>
          <w:rFonts w:ascii="Book Antiqua" w:eastAsia="Book Antiqua" w:hAnsi="Book Antiqua" w:cs="Book Antiqua"/>
          <w:color w:val="000000"/>
        </w:rPr>
        <w:t>02;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4.9;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95%CI</w:t>
      </w:r>
      <w:r w:rsidR="000E2967" w:rsidRPr="00225C9D">
        <w:rPr>
          <w:rFonts w:ascii="Book Antiqua" w:hAnsi="Book Antiqua" w:cs="Book Antiqua" w:hint="eastAsia"/>
          <w:color w:val="000000"/>
          <w:lang w:eastAsia="zh-CN"/>
        </w:rPr>
        <w:t>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0.59-40.4),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median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functional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recovery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(10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8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eastAsia="Book Antiqua" w:hAnsi="Book Antiqua" w:cs="Book Antiqua"/>
          <w:color w:val="000000"/>
        </w:rPr>
        <w:t>d;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E2967" w:rsidRPr="00225C9D">
        <w:rPr>
          <w:rFonts w:ascii="Book Antiqua" w:hAnsi="Book Antiqua" w:cs="Book Antiqua" w:hint="eastAsia"/>
          <w:color w:val="000000"/>
          <w:lang w:eastAsia="zh-CN"/>
        </w:rPr>
        <w:t>9</w:t>
      </w:r>
      <w:r w:rsidR="000E2967" w:rsidRPr="00225C9D">
        <w:rPr>
          <w:rFonts w:ascii="Book Antiqua" w:eastAsia="Book Antiqua" w:hAnsi="Book Antiqua" w:cs="Book Antiqua"/>
          <w:color w:val="000000"/>
        </w:rPr>
        <w:t>5%</w:t>
      </w:r>
      <w:r w:rsidRPr="00225C9D">
        <w:rPr>
          <w:rFonts w:ascii="Book Antiqua" w:eastAsia="Book Antiqua" w:hAnsi="Book Antiqua" w:cs="Book Antiqua"/>
          <w:color w:val="000000"/>
        </w:rPr>
        <w:t>CI</w:t>
      </w:r>
      <w:r w:rsidR="000E2967" w:rsidRPr="00225C9D">
        <w:rPr>
          <w:rFonts w:ascii="Book Antiqua" w:hAnsi="Book Antiqua" w:cs="Book Antiqua" w:hint="eastAsia"/>
          <w:color w:val="000000"/>
          <w:lang w:eastAsia="zh-CN"/>
        </w:rPr>
        <w:t>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7-9),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major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(50%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39%;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1.29;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95%CI</w:t>
      </w:r>
      <w:r w:rsidR="000E2967" w:rsidRPr="00225C9D">
        <w:rPr>
          <w:rFonts w:ascii="Book Antiqua" w:hAnsi="Book Antiqua" w:cs="Book Antiqua" w:hint="eastAsia"/>
          <w:color w:val="000000"/>
          <w:lang w:eastAsia="zh-CN"/>
        </w:rPr>
        <w:t>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0.82-2.02;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=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0.26)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B/C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(28%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24%;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1.14;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95%CI</w:t>
      </w:r>
      <w:r w:rsidR="000E2967" w:rsidRPr="00225C9D">
        <w:rPr>
          <w:rFonts w:ascii="Book Antiqua" w:hAnsi="Book Antiqua" w:cs="Book Antiqua" w:hint="eastAsia"/>
          <w:color w:val="000000"/>
          <w:lang w:eastAsia="zh-CN"/>
        </w:rPr>
        <w:t>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0.59-2.22;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=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0</w:t>
      </w:r>
      <w:r w:rsidR="000E2967" w:rsidRPr="00225C9D">
        <w:rPr>
          <w:rFonts w:ascii="Book Antiqua" w:hAnsi="Book Antiqua" w:cs="Book Antiqua" w:hint="eastAsia"/>
          <w:color w:val="000000"/>
          <w:lang w:eastAsia="zh-CN"/>
        </w:rPr>
        <w:t>.</w:t>
      </w:r>
      <w:r w:rsidRPr="00225C9D">
        <w:rPr>
          <w:rFonts w:ascii="Book Antiqua" w:eastAsia="Book Antiqua" w:hAnsi="Book Antiqua" w:cs="Book Antiqua"/>
          <w:color w:val="000000"/>
        </w:rPr>
        <w:t>69).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statistically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between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two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groups,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early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rationale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findings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unexpected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worrisome,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especially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setting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trained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working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i/>
          <w:iCs/>
          <w:color w:val="000000"/>
        </w:rPr>
        <w:t>centres</w:t>
      </w:r>
      <w:proofErr w:type="spellEnd"/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performing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20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pancreatoduodenectomies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annually</w:t>
      </w:r>
      <w:r w:rsidRPr="00225C9D">
        <w:rPr>
          <w:rFonts w:ascii="Book Antiqua" w:eastAsia="Book Antiqua" w:hAnsi="Book Antiqua" w:cs="Book Antiqua"/>
          <w:color w:val="000000"/>
        </w:rPr>
        <w:t>.”</w:t>
      </w:r>
    </w:p>
    <w:p w14:paraId="7472BB65" w14:textId="1DD592B0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bef</w:t>
      </w:r>
      <w:r w:rsidR="00366E60" w:rsidRPr="00225C9D">
        <w:rPr>
          <w:rFonts w:ascii="Book Antiqua" w:eastAsia="Book Antiqua" w:hAnsi="Book Antiqua" w:cs="Book Antiqua"/>
          <w:color w:val="000000"/>
        </w:rPr>
        <w:t>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66E60" w:rsidRPr="00225C9D">
        <w:rPr>
          <w:rFonts w:ascii="Book Antiqua" w:eastAsia="Book Antiqua" w:hAnsi="Book Antiqua" w:cs="Book Antiqua"/>
          <w:color w:val="000000"/>
        </w:rPr>
        <w:t>consensus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66E60"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66E60" w:rsidRPr="00225C9D">
        <w:rPr>
          <w:rFonts w:ascii="Book Antiqua" w:eastAsia="Book Antiqua" w:hAnsi="Book Antiqua" w:cs="Book Antiqua"/>
          <w:color w:val="000000"/>
        </w:rPr>
        <w:t>achieved,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66E60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direction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again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shifted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after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FDA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approval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Intuitive’s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DaVinci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robot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Guilianotti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2003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193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</w:t>
      </w:r>
      <w:r w:rsidR="00366E60" w:rsidRPr="00225C9D">
        <w:rPr>
          <w:rFonts w:ascii="Book Antiqua" w:eastAsia="Book Antiqua" w:hAnsi="Book Antiqua" w:cs="Book Antiqua"/>
          <w:color w:val="000000"/>
        </w:rPr>
        <w:t>perations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66E60"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66E60" w:rsidRPr="00225C9D">
        <w:rPr>
          <w:rFonts w:ascii="Book Antiqua" w:eastAsia="Book Antiqua" w:hAnsi="Book Antiqua" w:cs="Book Antiqua"/>
          <w:color w:val="000000"/>
        </w:rPr>
        <w:t>included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66E60" w:rsidRPr="00225C9D">
        <w:rPr>
          <w:rFonts w:ascii="Book Antiqua" w:eastAsia="Book Antiqua" w:hAnsi="Book Antiqua" w:cs="Book Antiqua"/>
          <w:color w:val="000000"/>
        </w:rPr>
        <w:t>8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66E60" w:rsidRPr="00225C9D">
        <w:rPr>
          <w:rFonts w:ascii="Book Antiqua" w:eastAsia="Book Antiqua" w:hAnsi="Book Antiqua" w:cs="Book Antiqua"/>
          <w:color w:val="000000"/>
        </w:rPr>
        <w:t>RPDs.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years,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gained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resource-rich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countries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outcomes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published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30,47,48,51]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Four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authors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attempted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collectively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evaluate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existing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meta-analyses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OPD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52-55]</w:t>
      </w:r>
      <w:r w:rsidRPr="00225C9D">
        <w:rPr>
          <w:rFonts w:ascii="Book Antiqua" w:eastAsia="Book Antiqua" w:hAnsi="Book Antiqua" w:cs="Book Antiqua"/>
          <w:color w:val="000000"/>
        </w:rPr>
        <w:t>.</w:t>
      </w:r>
    </w:p>
    <w:p w14:paraId="708C03F4" w14:textId="4138E811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</w:rPr>
        <w:t>Peng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20"/>
          <w:vertAlign w:val="superscript"/>
        </w:rPr>
        <w:t>52]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</w:t>
      </w:r>
      <w:r w:rsidR="00366E60" w:rsidRPr="00225C9D">
        <w:rPr>
          <w:rFonts w:ascii="Book Antiqua" w:hAnsi="Book Antiqua" w:cs="Book Antiqua" w:hint="eastAsia"/>
          <w:color w:val="000000"/>
          <w:lang w:eastAsia="zh-CN"/>
        </w:rPr>
        <w:t>-a</w:t>
      </w:r>
      <w:r w:rsidRPr="00225C9D">
        <w:rPr>
          <w:rFonts w:ascii="Book Antiqua" w:eastAsia="Book Antiqua" w:hAnsi="Book Antiqua" w:cs="Book Antiqua"/>
          <w:color w:val="000000"/>
        </w:rPr>
        <w:t>nalysis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435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undergoing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245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undergoing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9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non-randomized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group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clearance,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infections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achieved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without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harvest,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mortality.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20"/>
          <w:vertAlign w:val="superscript"/>
        </w:rPr>
        <w:t>52]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safe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efficient,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multi-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randomized,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controlled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trials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lacking.</w:t>
      </w:r>
    </w:p>
    <w:p w14:paraId="4680A7FE" w14:textId="2047E639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</w:rPr>
        <w:t>Zhao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meta-analysis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(assisted)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11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non-randomized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controlled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trials.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longer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accompanied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statistically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reductions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lastRenderedPageBreak/>
        <w:t>infections,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R1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involvement,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return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activity.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equivalent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lymph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harvest,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hospitalization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mortality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rates.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Zhao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safe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alternative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OPD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regard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perioperative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outcomes.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However,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due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lack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high-quality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randomized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controlled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trials,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evidence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still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limited</w:t>
      </w:r>
      <w:r w:rsidRPr="00225C9D">
        <w:rPr>
          <w:rFonts w:ascii="Book Antiqua" w:eastAsia="Book Antiqua" w:hAnsi="Book Antiqua" w:cs="Book Antiqua"/>
          <w:color w:val="000000"/>
        </w:rPr>
        <w:t>”.</w:t>
      </w:r>
    </w:p>
    <w:p w14:paraId="50B99AF5" w14:textId="3D2CF9B9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Shin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 w:rsidR="00EA26B6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systematic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review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OPD.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techniques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similar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oncologic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outcomes,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longer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intraoperative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 w:rsidR="00EA26B6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i/>
          <w:iCs/>
          <w:color w:val="000000"/>
        </w:rPr>
        <w:t>oncologically</w:t>
      </w:r>
      <w:proofErr w:type="spellEnd"/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safe</w:t>
      </w:r>
      <w:r w:rsidRPr="00225C9D">
        <w:rPr>
          <w:rFonts w:ascii="Book Antiqua" w:eastAsia="Book Antiqua" w:hAnsi="Book Antiqua" w:cs="Book Antiqua"/>
          <w:color w:val="000000"/>
        </w:rPr>
        <w:t>”,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lamented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paucity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robust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data.</w:t>
      </w:r>
    </w:p>
    <w:p w14:paraId="7B7A811E" w14:textId="07A117F6" w:rsidR="00A77B3E" w:rsidRPr="00225C9D" w:rsidRDefault="00EA5281" w:rsidP="006C5ECF">
      <w:pPr>
        <w:spacing w:line="360" w:lineRule="auto"/>
        <w:ind w:firstLineChars="100" w:firstLine="240"/>
        <w:jc w:val="both"/>
      </w:pPr>
      <w:proofErr w:type="spellStart"/>
      <w:r w:rsidRPr="00225C9D">
        <w:rPr>
          <w:rFonts w:ascii="Book Antiqua" w:eastAsia="Book Antiqua" w:hAnsi="Book Antiqua" w:cs="Book Antiqua"/>
          <w:color w:val="000000"/>
        </w:rPr>
        <w:t>Podda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recent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metanalysis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1593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</w:t>
      </w:r>
      <w:r w:rsidR="00832903" w:rsidRPr="00225C9D">
        <w:rPr>
          <w:rFonts w:ascii="Book Antiqua" w:eastAsia="Book Antiqua" w:hAnsi="Book Antiqua" w:cs="Book Antiqua"/>
          <w:color w:val="000000"/>
        </w:rPr>
        <w:t>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2903" w:rsidRPr="00225C9D">
        <w:rPr>
          <w:rFonts w:ascii="Book Antiqua" w:eastAsia="Book Antiqua" w:hAnsi="Book Antiqua" w:cs="Book Antiqua"/>
          <w:color w:val="000000"/>
        </w:rPr>
        <w:t>who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2903" w:rsidRPr="00225C9D">
        <w:rPr>
          <w:rFonts w:ascii="Book Antiqua" w:eastAsia="Book Antiqua" w:hAnsi="Book Antiqua" w:cs="Book Antiqua"/>
          <w:color w:val="000000"/>
        </w:rPr>
        <w:t>underwent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2903"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2903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2903" w:rsidRPr="00225C9D">
        <w:rPr>
          <w:rFonts w:ascii="Book Antiqua" w:eastAsia="Book Antiqua" w:hAnsi="Book Antiqua" w:cs="Book Antiqua"/>
          <w:color w:val="000000"/>
        </w:rPr>
        <w:t>12</w:t>
      </w:r>
      <w:r w:rsidRPr="00225C9D">
        <w:rPr>
          <w:rFonts w:ascii="Book Antiqua" w:eastAsia="Book Antiqua" w:hAnsi="Book Antiqua" w:cs="Book Antiqua"/>
          <w:color w:val="000000"/>
        </w:rPr>
        <w:t>046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underwent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18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non-randomized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found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techniques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similar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outcomes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mortality,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rates,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bile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leaks,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nodal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harvest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positive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status.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While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longer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(461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2903" w:rsidRPr="00225C9D">
        <w:rPr>
          <w:rFonts w:ascii="Book Antiqua" w:hAnsi="Book Antiqua" w:cs="Book Antiqua" w:hint="eastAsia"/>
          <w:color w:val="000000"/>
          <w:lang w:eastAsia="zh-CN"/>
        </w:rPr>
        <w:t>min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2903" w:rsidRPr="00225C9D">
        <w:rPr>
          <w:rFonts w:ascii="Book Antiqua" w:eastAsia="Book Antiqua" w:hAnsi="Book Antiqua" w:cs="Book Antiqua"/>
          <w:color w:val="000000"/>
        </w:rPr>
        <w:t>384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2903" w:rsidRPr="00225C9D">
        <w:rPr>
          <w:rFonts w:ascii="Book Antiqua" w:eastAsia="Book Antiqua" w:hAnsi="Book Antiqua" w:cs="Book Antiqua"/>
          <w:color w:val="000000"/>
        </w:rPr>
        <w:t>min</w:t>
      </w:r>
      <w:r w:rsidRPr="00225C9D">
        <w:rPr>
          <w:rFonts w:ascii="Book Antiqua" w:eastAsia="Book Antiqua" w:hAnsi="Book Antiqua" w:cs="Book Antiqua"/>
          <w:color w:val="000000"/>
        </w:rPr>
        <w:t>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advantage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(174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2903" w:rsidRPr="00225C9D">
        <w:rPr>
          <w:rFonts w:ascii="Book Antiqua" w:hAnsi="Book Antiqua" w:cs="Book Antiqua" w:hint="eastAsia"/>
          <w:color w:val="000000"/>
          <w:lang w:eastAsia="zh-CN"/>
        </w:rPr>
        <w:t>mL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2903" w:rsidRPr="00225C9D">
        <w:rPr>
          <w:rFonts w:ascii="Book Antiqua" w:eastAsia="Book Antiqua" w:hAnsi="Book Antiqua" w:cs="Book Antiqua"/>
          <w:color w:val="000000"/>
        </w:rPr>
        <w:t>352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832903" w:rsidRPr="00225C9D">
        <w:rPr>
          <w:rFonts w:ascii="Book Antiqua" w:eastAsia="Book Antiqua" w:hAnsi="Book Antiqua" w:cs="Book Antiqua"/>
          <w:color w:val="000000"/>
        </w:rPr>
        <w:t>mL</w:t>
      </w:r>
      <w:r w:rsidRPr="00225C9D">
        <w:rPr>
          <w:rFonts w:ascii="Book Antiqua" w:eastAsia="Book Antiqua" w:hAnsi="Book Antiqua" w:cs="Book Antiqua"/>
          <w:color w:val="000000"/>
        </w:rPr>
        <w:t>).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Podda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safe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alternative</w:t>
      </w:r>
      <w:r w:rsidRPr="00225C9D">
        <w:rPr>
          <w:rFonts w:ascii="Book Antiqua" w:eastAsia="Book Antiqua" w:hAnsi="Book Antiqua" w:cs="Book Antiqua"/>
          <w:color w:val="000000"/>
        </w:rPr>
        <w:t>”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surgery.</w:t>
      </w:r>
    </w:p>
    <w:p w14:paraId="25B84D1E" w14:textId="771DAD9D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Simultaneously,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two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meta-analyses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evaluated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existing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PD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47,56]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2014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Boggi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systematic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review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746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25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articles.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included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(386),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assisted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(243),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assisted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(121)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hand-assisted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(5)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Interestingly,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associated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reduction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assistance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assistance.</w:t>
      </w:r>
    </w:p>
    <w:p w14:paraId="2A733D0F" w14:textId="3BDC0AE9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proofErr w:type="spellStart"/>
      <w:r w:rsidRPr="00225C9D">
        <w:rPr>
          <w:rFonts w:ascii="Book Antiqua" w:eastAsia="Book Antiqua" w:hAnsi="Book Antiqua" w:cs="Book Antiqua"/>
          <w:color w:val="000000"/>
        </w:rPr>
        <w:t>Kamarajah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meta</w:t>
      </w:r>
      <w:r w:rsidR="00247267" w:rsidRPr="00225C9D">
        <w:rPr>
          <w:rFonts w:ascii="Book Antiqua" w:eastAsia="Book Antiqua" w:hAnsi="Book Antiqua" w:cs="Book Antiqua"/>
          <w:color w:val="000000"/>
        </w:rPr>
        <w:t>nalysis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47267" w:rsidRPr="00225C9D">
        <w:rPr>
          <w:rFonts w:ascii="Book Antiqua" w:eastAsia="Book Antiqua" w:hAnsi="Book Antiqua" w:cs="Book Antiqua"/>
          <w:color w:val="000000"/>
        </w:rPr>
        <w:t>comparing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47267" w:rsidRPr="00225C9D">
        <w:rPr>
          <w:rFonts w:ascii="Book Antiqua" w:eastAsia="Book Antiqua" w:hAnsi="Book Antiqua" w:cs="Book Antiqua"/>
          <w:color w:val="000000"/>
        </w:rPr>
        <w:t>outcomes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47267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47267" w:rsidRPr="00225C9D">
        <w:rPr>
          <w:rFonts w:ascii="Book Antiqua" w:eastAsia="Book Antiqua" w:hAnsi="Book Antiqua" w:cs="Book Antiqua"/>
          <w:color w:val="000000"/>
        </w:rPr>
        <w:t>2</w:t>
      </w:r>
      <w:r w:rsidRPr="00225C9D">
        <w:rPr>
          <w:rFonts w:ascii="Book Antiqua" w:eastAsia="Book Antiqua" w:hAnsi="Book Antiqua" w:cs="Book Antiqua"/>
          <w:color w:val="000000"/>
        </w:rPr>
        <w:t>437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undergoing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1025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undergoing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across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44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studies.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associated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significantly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conversions,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transfusion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requirements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hospitalization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(11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47267" w:rsidRPr="00225C9D">
        <w:rPr>
          <w:rFonts w:ascii="Book Antiqua" w:hAnsi="Book Antiqua" w:cs="Book Antiqua" w:hint="eastAsia"/>
          <w:color w:val="000000"/>
          <w:lang w:eastAsia="zh-CN"/>
        </w:rPr>
        <w:t>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47267" w:rsidRPr="00225C9D">
        <w:rPr>
          <w:rFonts w:ascii="Book Antiqua" w:eastAsia="Book Antiqua" w:hAnsi="Book Antiqua" w:cs="Book Antiqua"/>
          <w:color w:val="000000"/>
        </w:rPr>
        <w:t>12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47267" w:rsidRPr="00225C9D">
        <w:rPr>
          <w:rFonts w:ascii="Book Antiqua" w:eastAsia="Book Antiqua" w:hAnsi="Book Antiqua" w:cs="Book Antiqua"/>
          <w:color w:val="000000"/>
        </w:rPr>
        <w:t>d</w:t>
      </w:r>
      <w:r w:rsidRPr="00225C9D">
        <w:rPr>
          <w:rFonts w:ascii="Book Antiqua" w:eastAsia="Book Antiqua" w:hAnsi="Book Antiqua" w:cs="Book Antiqua"/>
          <w:color w:val="000000"/>
        </w:rPr>
        <w:t>).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loss,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(220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47267" w:rsidRPr="00225C9D">
        <w:rPr>
          <w:rFonts w:ascii="Book Antiqua" w:hAnsi="Book Antiqua" w:cs="Book Antiqua" w:hint="eastAsia"/>
          <w:color w:val="000000"/>
          <w:lang w:eastAsia="zh-CN"/>
        </w:rPr>
        <w:t>mL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47267" w:rsidRPr="00225C9D">
        <w:rPr>
          <w:rFonts w:ascii="Book Antiqua" w:eastAsia="Book Antiqua" w:hAnsi="Book Antiqua" w:cs="Book Antiqua"/>
          <w:color w:val="000000"/>
        </w:rPr>
        <w:t>287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47267" w:rsidRPr="00225C9D">
        <w:rPr>
          <w:rFonts w:ascii="Book Antiqua" w:eastAsia="Book Antiqua" w:hAnsi="Book Antiqua" w:cs="Book Antiqua"/>
          <w:color w:val="000000"/>
        </w:rPr>
        <w:t>m</w:t>
      </w:r>
      <w:r w:rsidR="00247267" w:rsidRPr="00225C9D">
        <w:rPr>
          <w:rFonts w:ascii="Book Antiqua" w:hAnsi="Book Antiqua" w:cs="Book Antiqua" w:hint="eastAsia"/>
          <w:color w:val="000000"/>
          <w:lang w:eastAsia="zh-CN"/>
        </w:rPr>
        <w:t>L</w:t>
      </w:r>
      <w:r w:rsidRPr="00225C9D">
        <w:rPr>
          <w:rFonts w:ascii="Book Antiqua" w:eastAsia="Book Antiqua" w:hAnsi="Book Antiqua" w:cs="Book Antiqua"/>
          <w:color w:val="000000"/>
        </w:rPr>
        <w:t>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(405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47267" w:rsidRPr="00225C9D">
        <w:rPr>
          <w:rFonts w:ascii="Book Antiqua" w:hAnsi="Book Antiqua" w:cs="Book Antiqua" w:hint="eastAsia"/>
          <w:color w:val="000000"/>
          <w:lang w:eastAsia="zh-CN"/>
        </w:rPr>
        <w:t>min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47267" w:rsidRPr="00225C9D">
        <w:rPr>
          <w:rFonts w:ascii="Book Antiqua" w:eastAsia="Book Antiqua" w:hAnsi="Book Antiqua" w:cs="Book Antiqua"/>
          <w:color w:val="000000"/>
        </w:rPr>
        <w:t>418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involvement.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Kamarajah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advantages,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limited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225C9D">
        <w:rPr>
          <w:rFonts w:ascii="Book Antiqua" w:eastAsia="Book Antiqua" w:hAnsi="Book Antiqua" w:cs="Book Antiqua"/>
          <w:i/>
          <w:iCs/>
          <w:color w:val="000000"/>
        </w:rPr>
        <w:t>offerequivalent</w:t>
      </w:r>
      <w:proofErr w:type="spellEnd"/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clinical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Pr="00225C9D">
        <w:rPr>
          <w:rFonts w:ascii="Book Antiqua" w:eastAsia="Book Antiqua" w:hAnsi="Book Antiqua" w:cs="Book Antiqua"/>
          <w:color w:val="000000"/>
        </w:rPr>
        <w:t>.”</w:t>
      </w:r>
    </w:p>
    <w:p w14:paraId="21FA3507" w14:textId="526D564B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summary,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appears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similar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swing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pendulum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movement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took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longer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momentum.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authors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documented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outcome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select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agree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purely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hybrid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reconstruction)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wholly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remain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hands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high-volume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centers.</w:t>
      </w:r>
    </w:p>
    <w:bookmarkEnd w:id="80"/>
    <w:bookmarkEnd w:id="81"/>
    <w:p w14:paraId="16D11973" w14:textId="77777777" w:rsidR="00A77B3E" w:rsidRPr="00225C9D" w:rsidRDefault="00A77B3E" w:rsidP="006C5ECF">
      <w:pPr>
        <w:spacing w:line="360" w:lineRule="auto"/>
        <w:ind w:firstLine="720"/>
        <w:jc w:val="both"/>
      </w:pPr>
    </w:p>
    <w:p w14:paraId="6ECA0453" w14:textId="232BE0AA" w:rsidR="00A77B3E" w:rsidRPr="00225C9D" w:rsidRDefault="00EA5281" w:rsidP="006C5ECF">
      <w:pPr>
        <w:spacing w:line="360" w:lineRule="auto"/>
        <w:jc w:val="both"/>
        <w:rPr>
          <w:lang w:eastAsia="zh-CN"/>
        </w:rPr>
      </w:pPr>
      <w:bookmarkStart w:id="86" w:name="OLE_LINK104"/>
      <w:bookmarkStart w:id="87" w:name="OLE_LINK105"/>
      <w:bookmarkStart w:id="88" w:name="OLE_LINK106"/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Caribbean</w:t>
      </w:r>
      <w:r w:rsidR="00EA26B6"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Experience</w:t>
      </w:r>
    </w:p>
    <w:bookmarkEnd w:id="86"/>
    <w:bookmarkEnd w:id="87"/>
    <w:bookmarkEnd w:id="88"/>
    <w:p w14:paraId="5714E328" w14:textId="49FA1F34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Anglophone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back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1991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cholecystectomy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Trinidad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&amp;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Tobago,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37997" w:rsidRPr="00225C9D">
        <w:rPr>
          <w:rFonts w:ascii="Book Antiqua" w:hAnsi="Book Antiqua" w:cs="Book Antiqua" w:hint="eastAsia"/>
          <w:color w:val="000000"/>
          <w:lang w:eastAsia="zh-CN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remained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relatively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dormant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until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2005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relates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service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centralization,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regional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referral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diseases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established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2010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under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auspices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Chapter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Americas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Hepaticopancreaticobiliary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Association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(AHPBA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)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Therefore,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situation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exists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centralization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revolution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infancy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Caribbean.</w:t>
      </w:r>
    </w:p>
    <w:p w14:paraId="575B4AE0" w14:textId="3B40D261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attached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referral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fellowship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training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high-volume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Canada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(4),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Kingdom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(1)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India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(1).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gained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sufficient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overcome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learning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curves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full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range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select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operations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important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appreciate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training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accredited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fellowships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hepatopancreaticobiliary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high-volume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healthcare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environments.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surpassed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learning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curves,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repatriated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resource-poor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settings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challenges: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scarce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blood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products,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high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competition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ICU/HDU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beds,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undersupply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consumables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referral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bias.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Consequently,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still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volumes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region.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illustrate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point,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largest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hepatopancreatobiliary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referral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Trinidad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&amp;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Tobago,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12.8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pancreaticoduodenectomies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annually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falls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“high-volume”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15-20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procedures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quoted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medical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literature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outside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volumes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even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varied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exposure.</w:t>
      </w:r>
    </w:p>
    <w:p w14:paraId="645448F1" w14:textId="4827C001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regional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referral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received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sufficient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exposure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fellowship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training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overcome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learning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curve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regularly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training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Consequently,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LPD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popular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region.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totally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LPD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three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(un-published)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laparoscopic-assisted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PDs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Trinidad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&amp;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Tobago.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Otherwise,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Anglophone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limited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three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pancreatectomies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57,60,61]</w:t>
      </w:r>
      <w:r w:rsidR="00EA26B6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two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cysto-gastrostomy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[62,63]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year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2021,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English-speaking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country.</w:t>
      </w:r>
    </w:p>
    <w:p w14:paraId="107F3007" w14:textId="5DB93C2F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Unpublished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registry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maintained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Chapter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AHPBA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revealed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13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four-year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period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between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January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2014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December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30,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2017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trauma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(2),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adenocarcinoma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(2),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neuroendocrine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(3)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Frantz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(3).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numbers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(3.25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annually)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reflective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volumes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hoped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volumes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centralization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concept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embraced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continued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progress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region.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region,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obstacles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similar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developing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countries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wish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commence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(1)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sca</w:t>
      </w:r>
      <w:r w:rsidR="00285BBA" w:rsidRPr="00225C9D">
        <w:rPr>
          <w:rFonts w:ascii="Book Antiqua" w:eastAsia="Book Antiqua" w:hAnsi="Book Antiqua" w:cs="Book Antiqua"/>
          <w:color w:val="000000"/>
        </w:rPr>
        <w:t>rce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consumables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surgery</w:t>
      </w:r>
      <w:r w:rsidR="00285BBA" w:rsidRPr="00225C9D">
        <w:rPr>
          <w:rFonts w:ascii="Book Antiqua" w:hAnsi="Book Antiqua" w:cs="Book Antiqua" w:hint="eastAsia"/>
          <w:color w:val="000000"/>
          <w:lang w:eastAsia="zh-CN"/>
        </w:rPr>
        <w:t>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(2)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lack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universal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health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insu</w:t>
      </w:r>
      <w:r w:rsidR="00285BBA" w:rsidRPr="00225C9D">
        <w:rPr>
          <w:rFonts w:ascii="Book Antiqua" w:eastAsia="Book Antiqua" w:hAnsi="Book Antiqua" w:cs="Book Antiqua"/>
          <w:color w:val="000000"/>
        </w:rPr>
        <w:t>rance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populations</w:t>
      </w:r>
      <w:r w:rsidR="00285BBA" w:rsidRPr="00225C9D">
        <w:rPr>
          <w:rFonts w:ascii="Book Antiqua" w:hAnsi="Book Antiqua" w:cs="Book Antiqua" w:hint="eastAsia"/>
          <w:color w:val="000000"/>
          <w:lang w:eastAsia="zh-CN"/>
        </w:rPr>
        <w:t>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(3)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paucity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list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285BBA" w:rsidRPr="00225C9D">
        <w:rPr>
          <w:rFonts w:ascii="Book Antiqua" w:eastAsia="Book Antiqua" w:hAnsi="Book Antiqua" w:cs="Book Antiqua"/>
          <w:color w:val="000000"/>
        </w:rPr>
        <w:t>time</w:t>
      </w:r>
      <w:r w:rsidR="00285BBA" w:rsidRPr="00225C9D">
        <w:rPr>
          <w:rFonts w:ascii="Book Antiqua" w:hAnsi="Book Antiqua" w:cs="Book Antiqua" w:hint="eastAsia"/>
          <w:color w:val="000000"/>
          <w:lang w:eastAsia="zh-CN"/>
        </w:rPr>
        <w:t>;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(4)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limited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ICU/HDU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space</w:t>
      </w:r>
      <w:r w:rsidR="00285BBA" w:rsidRPr="00225C9D">
        <w:rPr>
          <w:rFonts w:ascii="Book Antiqua" w:hAnsi="Book Antiqua" w:cs="Book Antiqua" w:hint="eastAsia"/>
          <w:color w:val="000000"/>
          <w:lang w:eastAsia="zh-CN"/>
        </w:rPr>
        <w:t>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(5)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attitudes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toward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MIS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 w:rsidRPr="00225C9D">
        <w:rPr>
          <w:rFonts w:ascii="Book Antiqua" w:eastAsia="Book Antiqua" w:hAnsi="Book Antiqua" w:cs="Book Antiqua"/>
          <w:color w:val="000000"/>
        </w:rPr>
        <w:t>.</w:t>
      </w:r>
    </w:p>
    <w:p w14:paraId="7A623449" w14:textId="6678589C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existing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challenges,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believe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consumables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similar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attractive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healthcare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administrators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because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prevent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lengthy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hospitalizations,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saving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limited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resources.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intermediate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safe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skills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(since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anastomoses)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sufficient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familiarity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make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integrate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resource-limited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environment.</w:t>
      </w:r>
    </w:p>
    <w:p w14:paraId="247CDA1E" w14:textId="2A3B26D9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Therefore,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remainder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paper,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focus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cystogastrosomy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enucleations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believe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realistic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learned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practiced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countries.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advocate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introduced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expanding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instruments,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keen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grasp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intracorporal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suturing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treats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maneuverable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easiest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hemorrhage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  <w:shd w:val="clear" w:color="auto" w:fill="FFFFFF"/>
        </w:rPr>
        <w:t>occur.</w:t>
      </w:r>
    </w:p>
    <w:p w14:paraId="64C885A4" w14:textId="77777777" w:rsidR="00A77B3E" w:rsidRPr="00225C9D" w:rsidRDefault="00A77B3E" w:rsidP="006C5ECF">
      <w:pPr>
        <w:spacing w:line="360" w:lineRule="auto"/>
        <w:ind w:firstLine="720"/>
        <w:jc w:val="both"/>
      </w:pPr>
    </w:p>
    <w:p w14:paraId="7BBBCF1F" w14:textId="61B04FB3" w:rsidR="00A77B3E" w:rsidRPr="00225C9D" w:rsidRDefault="00EA5281" w:rsidP="006C5ECF">
      <w:pPr>
        <w:spacing w:line="360" w:lineRule="auto"/>
        <w:jc w:val="both"/>
        <w:rPr>
          <w:lang w:eastAsia="zh-CN"/>
        </w:rPr>
      </w:pPr>
      <w:bookmarkStart w:id="89" w:name="OLE_LINK107"/>
      <w:bookmarkStart w:id="90" w:name="OLE_LINK108"/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Technical</w:t>
      </w:r>
      <w:r w:rsidR="00EA26B6"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aspects</w:t>
      </w:r>
    </w:p>
    <w:bookmarkEnd w:id="89"/>
    <w:bookmarkEnd w:id="90"/>
    <w:p w14:paraId="6F05E3B3" w14:textId="02B985F7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seeking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incorporate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practice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intimately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familiar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common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anatomic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variants.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Facility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foregut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advantage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beginning,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including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appreciation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optimal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positioning,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placement,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intracorporeal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skills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proficiency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ultrasonography.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advocate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team-based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advanced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paired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authors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suggest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mastery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step-wise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fashion,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starting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simpler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initially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gradually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rising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</w:t>
      </w:r>
      <w:r w:rsidR="00CA57D8" w:rsidRPr="00225C9D">
        <w:rPr>
          <w:rFonts w:ascii="Book Antiqua" w:eastAsia="Book Antiqua" w:hAnsi="Book Antiqua" w:cs="Book Antiqua"/>
          <w:color w:val="000000"/>
        </w:rPr>
        <w:t>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CA57D8" w:rsidRPr="00225C9D">
        <w:rPr>
          <w:rFonts w:ascii="Book Antiqua" w:eastAsia="Book Antiqua" w:hAnsi="Book Antiqua" w:cs="Book Antiqua"/>
          <w:color w:val="000000"/>
        </w:rPr>
        <w:t>difficult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CA57D8" w:rsidRPr="00225C9D">
        <w:rPr>
          <w:rFonts w:ascii="Book Antiqua" w:eastAsia="Book Antiqua" w:hAnsi="Book Antiqua" w:cs="Book Antiqua"/>
          <w:color w:val="000000"/>
        </w:rPr>
        <w:t>step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CA57D8" w:rsidRPr="00225C9D">
        <w:rPr>
          <w:rFonts w:ascii="Book Antiqua" w:eastAsia="Book Antiqua" w:hAnsi="Book Antiqua" w:cs="Book Antiqua"/>
          <w:color w:val="000000"/>
        </w:rPr>
        <w:t>(Figure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CA57D8" w:rsidRPr="00225C9D">
        <w:rPr>
          <w:rFonts w:ascii="Book Antiqua" w:eastAsia="Book Antiqua" w:hAnsi="Book Antiqua" w:cs="Book Antiqua"/>
          <w:color w:val="000000"/>
        </w:rPr>
        <w:t>1).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Initial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un-proctored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exposure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aim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straightforward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possible,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learning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curve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levels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off,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challenging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attempted.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Finally,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shame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bruised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ego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conversion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procedure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welfare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oncologic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principles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must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first.</w:t>
      </w:r>
    </w:p>
    <w:p w14:paraId="4FFD4B94" w14:textId="77777777" w:rsidR="00A77B3E" w:rsidRPr="00225C9D" w:rsidRDefault="00A77B3E" w:rsidP="006C5ECF">
      <w:pPr>
        <w:spacing w:line="360" w:lineRule="auto"/>
        <w:jc w:val="both"/>
      </w:pPr>
    </w:p>
    <w:p w14:paraId="434948DA" w14:textId="3109635F" w:rsidR="00A77B3E" w:rsidRPr="00225C9D" w:rsidRDefault="00EA5281" w:rsidP="006C5ECF">
      <w:pPr>
        <w:spacing w:line="360" w:lineRule="auto"/>
        <w:jc w:val="both"/>
        <w:rPr>
          <w:b/>
        </w:rPr>
      </w:pP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Patient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selection</w:t>
      </w:r>
    </w:p>
    <w:p w14:paraId="6D7CB619" w14:textId="60D0EA0E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Because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retroperitoneal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organ,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C2837" w:rsidRPr="00225C9D">
        <w:rPr>
          <w:rFonts w:ascii="Book Antiqua" w:hAnsi="Book Antiqua" w:cs="Book Antiqua" w:hint="eastAsia"/>
          <w:color w:val="000000"/>
          <w:lang w:eastAsia="zh-CN"/>
        </w:rPr>
        <w:t>b</w:t>
      </w:r>
      <w:r w:rsidR="005C2837" w:rsidRPr="00225C9D">
        <w:rPr>
          <w:rFonts w:ascii="Book Antiqua" w:eastAsia="Book Antiqua" w:hAnsi="Book Antiqua" w:cs="Book Antiqua"/>
          <w:color w:val="000000"/>
        </w:rPr>
        <w:t>ody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C2837" w:rsidRPr="00225C9D">
        <w:rPr>
          <w:rFonts w:ascii="Book Antiqua" w:eastAsia="Book Antiqua" w:hAnsi="Book Antiqua" w:cs="Book Antiqua"/>
          <w:color w:val="000000"/>
        </w:rPr>
        <w:t>mass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C2837" w:rsidRPr="00225C9D">
        <w:rPr>
          <w:rFonts w:ascii="Book Antiqua" w:eastAsia="Book Antiqua" w:hAnsi="Book Antiqua" w:cs="Book Antiqua"/>
          <w:color w:val="000000"/>
        </w:rPr>
        <w:t>index</w:t>
      </w:r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visceral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previous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abdominal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straightforward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candidates.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time,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diminished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working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space.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skill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comfort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develops,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ide</w:t>
      </w:r>
      <w:r w:rsidR="005C2837" w:rsidRPr="00225C9D">
        <w:rPr>
          <w:rFonts w:ascii="Book Antiqua" w:eastAsia="Book Antiqua" w:hAnsi="Book Antiqua" w:cs="Book Antiqua"/>
          <w:color w:val="000000"/>
        </w:rPr>
        <w:t>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C2837" w:rsidRPr="00225C9D">
        <w:rPr>
          <w:rFonts w:ascii="Book Antiqua" w:eastAsia="Book Antiqua" w:hAnsi="Book Antiqua" w:cs="Book Antiqua"/>
          <w:color w:val="000000"/>
        </w:rPr>
        <w:t>patients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C2837"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C2837"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C2837" w:rsidRPr="00225C9D">
        <w:rPr>
          <w:rFonts w:ascii="Book Antiqua" w:eastAsia="Book Antiqua" w:hAnsi="Book Antiqua" w:cs="Book Antiqua"/>
          <w:color w:val="000000"/>
        </w:rPr>
        <w:t>considered.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course,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compromised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pulmonary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mechanics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severe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acid-base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disorders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choice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prolonged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procedure,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retention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considerable.</w:t>
      </w:r>
    </w:p>
    <w:p w14:paraId="6462D44B" w14:textId="3D9122D2" w:rsidR="00A77B3E" w:rsidRPr="00225C9D" w:rsidRDefault="00EA5281" w:rsidP="006C5ECF">
      <w:pPr>
        <w:spacing w:line="360" w:lineRule="auto"/>
        <w:ind w:firstLineChars="100" w:firstLine="240"/>
        <w:jc w:val="both"/>
      </w:pPr>
      <w:r w:rsidRPr="00225C9D">
        <w:rPr>
          <w:rFonts w:ascii="Book Antiqua" w:eastAsia="Book Antiqua" w:hAnsi="Book Antiqua" w:cs="Book Antiqua"/>
          <w:color w:val="000000"/>
        </w:rPr>
        <w:t>Favorable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include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those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located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toward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tail,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retroperitoneal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laying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comfortably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away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major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vascular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structures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(celiac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trunk,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superior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mesenteric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artery,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inferior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mesenteric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vein,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superior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mesenteric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portal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veins).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Benign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diseases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result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easier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planes,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neuroendocrine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lesions.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contrast,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“benign”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acute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chronic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pancreatitis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obscure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tissue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planes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rock-hard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fibrosis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making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</w:t>
      </w:r>
      <w:r w:rsidR="005C2837" w:rsidRPr="00225C9D">
        <w:rPr>
          <w:rFonts w:ascii="Book Antiqua" w:eastAsia="Book Antiqua" w:hAnsi="Book Antiqua" w:cs="Book Antiqua"/>
          <w:color w:val="000000"/>
        </w:rPr>
        <w:t>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C2837" w:rsidRPr="00225C9D">
        <w:rPr>
          <w:rFonts w:ascii="Book Antiqua" w:eastAsia="Book Antiqua" w:hAnsi="Book Antiqua" w:cs="Book Antiqua"/>
          <w:color w:val="000000"/>
        </w:rPr>
        <w:t>exceedingly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C2837" w:rsidRPr="00225C9D">
        <w:rPr>
          <w:rFonts w:ascii="Book Antiqua" w:eastAsia="Book Antiqua" w:hAnsi="Book Antiqua" w:cs="Book Antiqua"/>
          <w:color w:val="000000"/>
        </w:rPr>
        <w:t>challenging.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Malignant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range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spectrum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tumors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desmoplastic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reaction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large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immobile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tumors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which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obscure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camera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view.</w:t>
      </w:r>
    </w:p>
    <w:p w14:paraId="3E771AC9" w14:textId="61FEEE31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straightforward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integrate,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especially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personnel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096" w:rsidRPr="00225C9D">
        <w:rPr>
          <w:rFonts w:ascii="Book Antiqua" w:eastAsia="Book Antiqua" w:hAnsi="Book Antiqua" w:cs="Book Antiqua"/>
          <w:color w:val="000000"/>
        </w:rPr>
        <w:t>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096" w:rsidRPr="00225C9D">
        <w:rPr>
          <w:rFonts w:ascii="Book Antiqua" w:eastAsia="Book Antiqua" w:hAnsi="Book Antiqua" w:cs="Book Antiqua"/>
          <w:color w:val="000000"/>
        </w:rPr>
        <w:t>time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096"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096"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43096" w:rsidRPr="00225C9D">
        <w:rPr>
          <w:rFonts w:ascii="Book Antiqua" w:eastAsia="Book Antiqua" w:hAnsi="Book Antiqua" w:cs="Book Antiqua"/>
          <w:color w:val="000000"/>
        </w:rPr>
        <w:t>limited.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prepared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tackle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complex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selection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again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paramount.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Even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robotic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major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vascular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structures.</w:t>
      </w:r>
    </w:p>
    <w:p w14:paraId="7A4B6D2E" w14:textId="77777777" w:rsidR="00A77B3E" w:rsidRPr="00225C9D" w:rsidRDefault="00A77B3E" w:rsidP="006C5ECF">
      <w:pPr>
        <w:spacing w:line="360" w:lineRule="auto"/>
        <w:ind w:firstLine="720"/>
        <w:jc w:val="both"/>
      </w:pPr>
    </w:p>
    <w:p w14:paraId="3AA86796" w14:textId="02BDC976" w:rsidR="00A77B3E" w:rsidRPr="00225C9D" w:rsidRDefault="00EA5281" w:rsidP="006C5ECF">
      <w:pPr>
        <w:spacing w:line="360" w:lineRule="auto"/>
        <w:jc w:val="both"/>
        <w:rPr>
          <w:b/>
        </w:rPr>
      </w:pP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Patient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positioning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trocar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placement</w:t>
      </w:r>
    </w:p>
    <w:p w14:paraId="699AB24B" w14:textId="21652B13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Careful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positioning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critical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step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successful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</w:t>
      </w:r>
      <w:r w:rsidR="001A33E4" w:rsidRPr="00225C9D">
        <w:rPr>
          <w:rFonts w:ascii="Book Antiqua" w:eastAsia="Book Antiqua" w:hAnsi="Book Antiqua" w:cs="Book Antiqua"/>
          <w:color w:val="000000"/>
        </w:rPr>
        <w:t>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A33E4"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A33E4" w:rsidRPr="00225C9D">
        <w:rPr>
          <w:rFonts w:ascii="Book Antiqua" w:eastAsia="Book Antiqua" w:hAnsi="Book Antiqua" w:cs="Book Antiqua"/>
          <w:color w:val="000000"/>
        </w:rPr>
        <w:t>pancreatectomy.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will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stand.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(left-sided)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either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patient’s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right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between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legs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modified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lithotomy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position.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midline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(central)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pancreaticoduodenectomy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served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lastRenderedPageBreak/>
        <w:t>standing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between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legs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patient’s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left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side.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Steep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reverse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Trendelenberg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position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useful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viscera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fall,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facilitating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exposure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sac.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ensure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safety,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footboards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safety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straps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prevent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slipping.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electric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useful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essential)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provide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lateral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tilt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gravity-assisted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retraction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viscera.</w:t>
      </w:r>
    </w:p>
    <w:p w14:paraId="6EB6C80D" w14:textId="1DEAF414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Optimal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trocar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placement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relies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principle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triangulation,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visual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access,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assistant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arranged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triangle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centered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target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pathology;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pathology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apex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diamond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remaining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three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points.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Thus,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left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upper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quadrant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procedure,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two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working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trocars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midline/right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abdomen,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viewing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left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mid-abdomen,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retraction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left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lateral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abdomen.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However,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large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pannus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often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distorts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anatomy,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umbilicus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caudad,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trocars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positioned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cephalad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external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landmarks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indicate.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Handedness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rol</w:t>
      </w:r>
      <w:r w:rsidR="00EA0B36" w:rsidRPr="00225C9D">
        <w:rPr>
          <w:rFonts w:ascii="Book Antiqua" w:eastAsia="Book Antiqua" w:hAnsi="Book Antiqua" w:cs="Book Antiqua"/>
          <w:color w:val="000000"/>
        </w:rPr>
        <w:t>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trocar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position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size.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size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trocars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depends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used;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often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authors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5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trocars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upsize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clear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extraction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positioned.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5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</w:t>
      </w:r>
      <w:r w:rsidR="00EA0B36" w:rsidRPr="00225C9D">
        <w:rPr>
          <w:rFonts w:ascii="Book Antiqua" w:eastAsia="Book Antiqua" w:hAnsi="Book Antiqua" w:cs="Book Antiqua"/>
          <w:color w:val="000000"/>
        </w:rPr>
        <w:t>nstruments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energy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0B36" w:rsidRPr="00225C9D">
        <w:rPr>
          <w:rFonts w:ascii="Book Antiqua" w:eastAsia="Book Antiqua" w:hAnsi="Book Antiqua" w:cs="Book Antiqua"/>
          <w:color w:val="000000"/>
        </w:rPr>
        <w:t>devices.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trocars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typically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midline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cases;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umbilical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trocar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appendectomy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cholecystectomy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rarely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needed.</w:t>
      </w:r>
    </w:p>
    <w:p w14:paraId="75258EA2" w14:textId="77777777" w:rsidR="00A77B3E" w:rsidRPr="00225C9D" w:rsidRDefault="00A77B3E" w:rsidP="006C5ECF">
      <w:pPr>
        <w:spacing w:line="360" w:lineRule="auto"/>
        <w:ind w:firstLine="720"/>
        <w:jc w:val="both"/>
      </w:pPr>
    </w:p>
    <w:p w14:paraId="3CDDDD0E" w14:textId="27FFE2DA" w:rsidR="00A77B3E" w:rsidRPr="00225C9D" w:rsidRDefault="00EA5281" w:rsidP="006C5ECF">
      <w:pPr>
        <w:spacing w:line="360" w:lineRule="auto"/>
        <w:jc w:val="both"/>
        <w:rPr>
          <w:b/>
        </w:rPr>
      </w:pP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Technical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aspects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including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instrumentation</w:t>
      </w:r>
    </w:p>
    <w:p w14:paraId="267633D6" w14:textId="6C24B87E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types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available,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accumulate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representative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</w:t>
      </w:r>
      <w:r w:rsidR="00071F0B" w:rsidRPr="00225C9D">
        <w:rPr>
          <w:rFonts w:ascii="Book Antiqua" w:eastAsia="Book Antiqua" w:hAnsi="Book Antiqua" w:cs="Book Antiqua"/>
          <w:color w:val="000000"/>
        </w:rPr>
        <w:t>election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71F0B"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71F0B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71F0B" w:rsidRPr="00225C9D">
        <w:rPr>
          <w:rFonts w:ascii="Book Antiqua" w:eastAsia="Book Antiqua" w:hAnsi="Book Antiqua" w:cs="Book Antiqua"/>
          <w:color w:val="000000"/>
        </w:rPr>
        <w:t>task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71F0B"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71F0B" w:rsidRPr="00225C9D">
        <w:rPr>
          <w:rFonts w:ascii="Book Antiqua" w:eastAsia="Book Antiqua" w:hAnsi="Book Antiqua" w:cs="Book Antiqua"/>
          <w:color w:val="000000"/>
        </w:rPr>
        <w:t>hand.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typically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30</w:t>
      </w:r>
      <w:r w:rsidR="00EA26B6" w:rsidRPr="00225C9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angled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pneumoperitoneum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pressures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ranging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12-15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mmHg,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depending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body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habitus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respiratory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physiology.</w:t>
      </w:r>
    </w:p>
    <w:p w14:paraId="1FAF52BD" w14:textId="6DE76DA3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Atraumatic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graspers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grasping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bowel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stomach.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pancreata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fragile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grasped,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nudged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surrounding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fatty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tissue.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Finer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dissectors,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either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needle-nosed,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round-nosed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curved,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blunt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might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bariatric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length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lastRenderedPageBreak/>
        <w:t>instruments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proximal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vascular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71F0B" w:rsidRPr="00225C9D">
        <w:rPr>
          <w:rFonts w:ascii="Book Antiqua" w:eastAsia="Book Antiqua" w:hAnsi="Book Antiqua" w:cs="Book Antiqua"/>
          <w:color w:val="000000"/>
        </w:rPr>
        <w:t>bundles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71F0B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71F0B" w:rsidRPr="00225C9D">
        <w:rPr>
          <w:rFonts w:ascii="Book Antiqua" w:eastAsia="Book Antiqua" w:hAnsi="Book Antiqua" w:cs="Book Antiqua"/>
          <w:color w:val="000000"/>
        </w:rPr>
        <w:t>around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71F0B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71F0B" w:rsidRPr="00225C9D">
        <w:rPr>
          <w:rFonts w:ascii="Book Antiqua" w:eastAsia="Book Antiqua" w:hAnsi="Book Antiqua" w:cs="Book Antiqua"/>
          <w:color w:val="000000"/>
        </w:rPr>
        <w:t>spleen.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electrocautery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tips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hooks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handy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tools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rendering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hemostasis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surfaces.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Energy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useful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hemostatic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peripancreatic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ultimately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choose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comfortable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remaining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aware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capabilities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precautions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each.</w:t>
      </w:r>
    </w:p>
    <w:p w14:paraId="2405E6C4" w14:textId="128467CF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energy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devices,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choose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wish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available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setting,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comfortable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easy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handle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reasonable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staff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load.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prerequisite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articulate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rotate,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retroperitoneal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space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does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offer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much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flexibility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positioning.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Prolonged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compression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before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hemostasis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even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proposed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maneuver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decrease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incidence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leaks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64,65]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Buttress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materials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available,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suggesting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decrease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incidence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fistula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66]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advocate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heights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types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tissues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texture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acknowledge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dat</w:t>
      </w:r>
      <w:r w:rsidR="005E1FC7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E1FC7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E1FC7" w:rsidRPr="00225C9D">
        <w:rPr>
          <w:rFonts w:ascii="Book Antiqua" w:eastAsia="Book Antiqua" w:hAnsi="Book Antiqua" w:cs="Book Antiqua"/>
          <w:color w:val="000000"/>
        </w:rPr>
        <w:t>guide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E1FC7" w:rsidRPr="00225C9D">
        <w:rPr>
          <w:rFonts w:ascii="Book Antiqua" w:eastAsia="Book Antiqua" w:hAnsi="Book Antiqua" w:cs="Book Antiqua"/>
          <w:color w:val="000000"/>
        </w:rPr>
        <w:t>this.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thick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pancreata</w:t>
      </w:r>
      <w:proofErr w:type="spellEnd"/>
      <w:r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prefer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transect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energy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devices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duct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because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closure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robust.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fact,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even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close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over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organ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fracture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gland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67,68]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technique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resource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readily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available.</w:t>
      </w:r>
    </w:p>
    <w:p w14:paraId="1172B955" w14:textId="3056803F" w:rsidR="00A77B3E" w:rsidRPr="00225C9D" w:rsidRDefault="00EA5281" w:rsidP="006C5ECF">
      <w:pPr>
        <w:spacing w:line="360" w:lineRule="auto"/>
        <w:ind w:firstLineChars="100" w:firstLine="240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Intracorporeal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challenging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skills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acquire.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Therefore,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assisted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followed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mini-laparotomy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reconstruction.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Alternatively,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several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enabling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devices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available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facilitate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Endo360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End</w:t>
      </w:r>
      <w:r w:rsidR="004B3AB2" w:rsidRPr="00225C9D">
        <w:rPr>
          <w:rFonts w:ascii="Book Antiqua" w:eastAsia="Book Antiqua" w:hAnsi="Book Antiqua" w:cs="Book Antiqua"/>
          <w:color w:val="000000"/>
        </w:rPr>
        <w:t>oevolution</w:t>
      </w:r>
      <w:proofErr w:type="spellEnd"/>
      <w:r w:rsidR="004B3AB2"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B3AB2" w:rsidRPr="00225C9D">
        <w:rPr>
          <w:rFonts w:ascii="Book Antiqua" w:eastAsia="Book Antiqua" w:hAnsi="Book Antiqua" w:cs="Book Antiqua"/>
          <w:color w:val="000000"/>
        </w:rPr>
        <w:t>LLC,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3AB2" w:rsidRPr="00225C9D">
        <w:rPr>
          <w:rFonts w:ascii="Book Antiqua" w:eastAsia="Book Antiqua" w:hAnsi="Book Antiqua" w:cs="Book Antiqua"/>
          <w:color w:val="000000"/>
        </w:rPr>
        <w:t>Raynam</w:t>
      </w:r>
      <w:proofErr w:type="spellEnd"/>
      <w:r w:rsidR="004B3AB2" w:rsidRPr="00225C9D">
        <w:rPr>
          <w:rFonts w:ascii="Book Antiqua" w:eastAsia="Book Antiqua" w:hAnsi="Book Antiqua" w:cs="Book Antiqua"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B3AB2" w:rsidRPr="00225C9D">
        <w:rPr>
          <w:rFonts w:ascii="Book Antiqua" w:eastAsia="Book Antiqua" w:hAnsi="Book Antiqua" w:cs="Book Antiqua"/>
          <w:color w:val="000000"/>
        </w:rPr>
        <w:t>MA,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91" w:name="OLE_LINK26"/>
      <w:bookmarkStart w:id="92" w:name="OLE_LINK27"/>
      <w:r w:rsidR="004B3AB2" w:rsidRPr="00225C9D">
        <w:rPr>
          <w:rFonts w:ascii="Book Antiqua" w:eastAsia="Book Antiqua" w:hAnsi="Book Antiqua" w:cs="Book Antiqua"/>
          <w:color w:val="000000"/>
        </w:rPr>
        <w:t>U</w:t>
      </w:r>
      <w:r w:rsidR="004B3AB2" w:rsidRPr="00225C9D">
        <w:rPr>
          <w:rFonts w:ascii="Book Antiqua" w:hAnsi="Book Antiqua" w:cs="Book Antiqua" w:hint="eastAsia"/>
          <w:color w:val="000000"/>
          <w:lang w:eastAsia="zh-CN"/>
        </w:rPr>
        <w:t>nited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B3AB2" w:rsidRPr="00225C9D">
        <w:rPr>
          <w:rFonts w:ascii="Book Antiqua" w:hAnsi="Book Antiqua" w:cs="Book Antiqua" w:hint="eastAsia"/>
          <w:color w:val="000000"/>
          <w:lang w:eastAsia="zh-CN"/>
        </w:rPr>
        <w:t>States</w:t>
      </w:r>
      <w:bookmarkEnd w:id="91"/>
      <w:bookmarkEnd w:id="92"/>
      <w:r w:rsidRPr="00225C9D">
        <w:rPr>
          <w:rFonts w:ascii="Book Antiqua" w:eastAsia="Book Antiqua" w:hAnsi="Book Antiqua" w:cs="Book Antiqua"/>
          <w:color w:val="000000"/>
        </w:rPr>
        <w:t>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EndoStitch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(Covidien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Ltd,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Minneapolis,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4B3AB2" w:rsidRPr="00225C9D">
        <w:rPr>
          <w:rFonts w:ascii="Book Antiqua" w:eastAsia="Book Antiqua" w:hAnsi="Book Antiqua" w:cs="Book Antiqua"/>
          <w:color w:val="000000"/>
        </w:rPr>
        <w:t>U</w:t>
      </w:r>
      <w:r w:rsidR="004B3AB2" w:rsidRPr="00225C9D">
        <w:rPr>
          <w:rFonts w:ascii="Book Antiqua" w:hAnsi="Book Antiqua" w:cs="Book Antiqua"/>
          <w:color w:val="000000"/>
          <w:lang w:eastAsia="zh-CN"/>
        </w:rPr>
        <w:t>nited</w:t>
      </w:r>
      <w:r w:rsidR="00EA26B6" w:rsidRPr="00225C9D">
        <w:rPr>
          <w:rFonts w:ascii="Book Antiqua" w:hAnsi="Book Antiqua" w:cs="Book Antiqua"/>
          <w:color w:val="000000"/>
          <w:lang w:eastAsia="zh-CN"/>
        </w:rPr>
        <w:t xml:space="preserve"> </w:t>
      </w:r>
      <w:r w:rsidR="004B3AB2" w:rsidRPr="00225C9D">
        <w:rPr>
          <w:rFonts w:ascii="Book Antiqua" w:hAnsi="Book Antiqua" w:cs="Book Antiqua"/>
          <w:color w:val="000000"/>
          <w:lang w:eastAsia="zh-CN"/>
        </w:rPr>
        <w:t>States</w:t>
      </w:r>
      <w:r w:rsidRPr="00225C9D">
        <w:rPr>
          <w:rFonts w:ascii="Book Antiqua" w:eastAsia="Book Antiqua" w:hAnsi="Book Antiqua" w:cs="Book Antiqua"/>
          <w:color w:val="000000"/>
        </w:rPr>
        <w:t>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devices.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takes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practice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master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make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individualized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decision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weighing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capabilities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free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suturing.</w:t>
      </w:r>
    </w:p>
    <w:p w14:paraId="793CBA55" w14:textId="77777777" w:rsidR="00A77B3E" w:rsidRPr="00225C9D" w:rsidRDefault="00A77B3E" w:rsidP="006C5ECF">
      <w:pPr>
        <w:spacing w:line="360" w:lineRule="auto"/>
        <w:ind w:firstLine="720"/>
        <w:jc w:val="both"/>
      </w:pPr>
    </w:p>
    <w:p w14:paraId="29C54185" w14:textId="41BD85EB" w:rsidR="00A77B3E" w:rsidRPr="00225C9D" w:rsidRDefault="00EA5281" w:rsidP="006C5ECF">
      <w:pPr>
        <w:spacing w:line="360" w:lineRule="auto"/>
        <w:jc w:val="both"/>
        <w:rPr>
          <w:b/>
        </w:rPr>
      </w:pP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Exposure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pancreas</w:t>
      </w:r>
    </w:p>
    <w:p w14:paraId="0F6F61DD" w14:textId="3958E5A8" w:rsidR="00A77B3E" w:rsidRPr="00225C9D" w:rsidRDefault="00FF288D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lastRenderedPageBreak/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using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energy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device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gastrocolic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ligament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avascular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plane,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preserving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gastroepiploic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vessels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along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greater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curvature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stomach.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If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option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preserve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spleen,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short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gastric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vascular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bundles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preserved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long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possible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allow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A5281" w:rsidRPr="00225C9D">
        <w:rPr>
          <w:rFonts w:ascii="Book Antiqua" w:eastAsia="Book Antiqua" w:hAnsi="Book Antiqua" w:cs="Book Antiqua"/>
          <w:color w:val="000000"/>
        </w:rPr>
        <w:t>Warshaw</w:t>
      </w:r>
      <w:proofErr w:type="spellEnd"/>
      <w:r w:rsidR="00EA5281" w:rsidRPr="00225C9D">
        <w:rPr>
          <w:rFonts w:ascii="Book Antiqua" w:eastAsia="Book Antiqua" w:hAnsi="Book Antiqua" w:cs="Book Antiqua"/>
          <w:color w:val="000000"/>
        </w:rPr>
        <w:t>-type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spleen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preservation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if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main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splenic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artery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vein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need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A5281" w:rsidRPr="00225C9D">
        <w:rPr>
          <w:rFonts w:ascii="Book Antiqua" w:eastAsia="Book Antiqua" w:hAnsi="Book Antiqua" w:cs="Book Antiqua"/>
          <w:color w:val="000000"/>
        </w:rPr>
        <w:t>sacrificed</w:t>
      </w:r>
      <w:r w:rsidR="00EA5281"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A5281"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 w:rsidR="00EA5281"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If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splenectomy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planned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visualization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poor,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short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gastric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vascular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bundles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divided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early.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often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adhesions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between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posterior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stomach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safely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divided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energy.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stomach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will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need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retracted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expose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achieved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either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self-retaining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retractors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using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marionette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technique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suspending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sutures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placed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along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posterior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gastric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body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exiting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through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abdominal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A5281" w:rsidRPr="00225C9D">
        <w:rPr>
          <w:rFonts w:ascii="Book Antiqua" w:eastAsia="Book Antiqua" w:hAnsi="Book Antiqua" w:cs="Book Antiqua"/>
          <w:color w:val="000000"/>
        </w:rPr>
        <w:t>wall</w:t>
      </w:r>
      <w:r w:rsidR="00EA5281"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A5281"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70]</w:t>
      </w:r>
      <w:r w:rsidR="00EA5281"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allows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assistant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both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hands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operation.</w:t>
      </w:r>
    </w:p>
    <w:p w14:paraId="3F0A06E5" w14:textId="77777777" w:rsidR="00A77B3E" w:rsidRPr="00225C9D" w:rsidRDefault="00A77B3E" w:rsidP="006C5ECF">
      <w:pPr>
        <w:spacing w:line="360" w:lineRule="auto"/>
        <w:jc w:val="both"/>
      </w:pPr>
    </w:p>
    <w:p w14:paraId="7EB74E16" w14:textId="3970BE25" w:rsidR="00A77B3E" w:rsidRPr="00225C9D" w:rsidRDefault="00EA5281" w:rsidP="006C5ECF">
      <w:pPr>
        <w:spacing w:line="360" w:lineRule="auto"/>
        <w:jc w:val="both"/>
        <w:rPr>
          <w:b/>
        </w:rPr>
      </w:pP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body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tail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gland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retroperitoneum</w:t>
      </w:r>
    </w:p>
    <w:p w14:paraId="593BAC75" w14:textId="19D27C23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often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soft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fragile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organ,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grasping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kept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minimum,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placing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gauze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sponge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inside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abdomen,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quick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unexpected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bleeding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encountered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gentle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retractor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another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usually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proximal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intended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superior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mesenteric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lifting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inferior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edge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gentle,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blunt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aide</w:t>
      </w:r>
      <w:r w:rsidR="003E07F9" w:rsidRPr="00225C9D">
        <w:rPr>
          <w:rFonts w:ascii="Book Antiqua" w:eastAsia="Book Antiqua" w:hAnsi="Book Antiqua" w:cs="Book Antiqua"/>
          <w:color w:val="000000"/>
        </w:rPr>
        <w:t>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energy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devices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needed.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objective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make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tunnel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behind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caudad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cephalad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direction.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must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vein,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especially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initial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exposure,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taking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avoid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direct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application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energy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large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vein.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usually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easy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separate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gland,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laden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branches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along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Proper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identification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origin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common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hepatic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left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branches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critical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neck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gland.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articulating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esophageal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useful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creating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retro-pancreatic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tunnel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routinely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umbilical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tape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through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tunnel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retraction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facilitate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further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dissection.</w:t>
      </w:r>
    </w:p>
    <w:p w14:paraId="6153F81E" w14:textId="77777777" w:rsidR="00A77B3E" w:rsidRPr="00225C9D" w:rsidRDefault="00A77B3E" w:rsidP="006C5ECF">
      <w:pPr>
        <w:spacing w:line="360" w:lineRule="auto"/>
        <w:jc w:val="both"/>
      </w:pPr>
    </w:p>
    <w:p w14:paraId="6D627B26" w14:textId="40220F78" w:rsidR="00A77B3E" w:rsidRPr="00225C9D" w:rsidRDefault="00EA5281" w:rsidP="006C5ECF">
      <w:pPr>
        <w:spacing w:line="360" w:lineRule="auto"/>
        <w:jc w:val="both"/>
        <w:rPr>
          <w:b/>
        </w:rPr>
      </w:pP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Division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pancreas</w:t>
      </w:r>
    </w:p>
    <w:p w14:paraId="761B625A" w14:textId="48C6135A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reconstruction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LDP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aims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divide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intention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seal.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achieved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linear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stapling,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without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buttress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material,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dividing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energy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foll</w:t>
      </w:r>
      <w:r w:rsidR="003E07F9" w:rsidRPr="00225C9D">
        <w:rPr>
          <w:rFonts w:ascii="Book Antiqua" w:eastAsia="Book Antiqua" w:hAnsi="Book Antiqua" w:cs="Book Antiqua"/>
          <w:color w:val="000000"/>
        </w:rPr>
        <w:t>owed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suturing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cut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edge.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recent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multi-institutional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retrospective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after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following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techniques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independently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affec</w:t>
      </w:r>
      <w:r w:rsidR="003E07F9" w:rsidRPr="00225C9D">
        <w:rPr>
          <w:rFonts w:ascii="Book Antiqua" w:eastAsia="Book Antiqua" w:hAnsi="Book Antiqua" w:cs="Book Antiqua"/>
          <w:color w:val="000000"/>
        </w:rPr>
        <w:t>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occurrence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3E07F9" w:rsidRPr="00225C9D">
        <w:rPr>
          <w:rFonts w:ascii="Book Antiqua" w:eastAsia="Book Antiqua" w:hAnsi="Book Antiqua" w:cs="Book Antiqua"/>
          <w:color w:val="000000"/>
        </w:rPr>
        <w:t>fistulae: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method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transection,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ligation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duct,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size,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reinforcement,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tissue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patches,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biologic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sealants,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prophylactic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octreotide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71]</w:t>
      </w:r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Although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study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primarily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(70%)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comprised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reason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expect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differences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approach.</w:t>
      </w:r>
    </w:p>
    <w:p w14:paraId="13991926" w14:textId="77777777" w:rsidR="00A77B3E" w:rsidRPr="00225C9D" w:rsidRDefault="00A77B3E" w:rsidP="006C5ECF">
      <w:pPr>
        <w:spacing w:line="360" w:lineRule="auto"/>
        <w:jc w:val="both"/>
      </w:pPr>
    </w:p>
    <w:p w14:paraId="7366836B" w14:textId="77777777" w:rsidR="00A77B3E" w:rsidRPr="00225C9D" w:rsidRDefault="00EA5281" w:rsidP="006C5ECF">
      <w:pPr>
        <w:spacing w:line="360" w:lineRule="auto"/>
        <w:jc w:val="both"/>
        <w:rPr>
          <w:b/>
        </w:rPr>
      </w:pP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Suturing</w:t>
      </w:r>
    </w:p>
    <w:p w14:paraId="3ECC9E0D" w14:textId="3AA1EA13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straightforward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mobile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organs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mesenteries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(stomach,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bowel),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becomes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increasingly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difficult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mobility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limited.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compounded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fragile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bile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ducts.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extra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layer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complexity,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previously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mentioned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suture-assist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devices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well-suited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anastomos</w:t>
      </w:r>
      <w:r w:rsidR="003E07F9" w:rsidRPr="00225C9D">
        <w:rPr>
          <w:rFonts w:ascii="Book Antiqua" w:eastAsia="Book Antiqua" w:hAnsi="Book Antiqua" w:cs="Book Antiqua"/>
          <w:color w:val="000000"/>
        </w:rPr>
        <w:t>es.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straight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needles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devices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inappropriate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securing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thick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margin,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passing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through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fragile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tissue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930FE"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930FE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930FE"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930FE" w:rsidRPr="00225C9D">
        <w:rPr>
          <w:rFonts w:ascii="Book Antiqua" w:eastAsia="Book Antiqua" w:hAnsi="Book Antiqua" w:cs="Book Antiqua"/>
          <w:color w:val="000000"/>
        </w:rPr>
        <w:t>anastomosis.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Similarly,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barbed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traumatic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soft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pancreata</w:t>
      </w:r>
      <w:proofErr w:type="spellEnd"/>
      <w:r w:rsidRPr="00225C9D">
        <w:rPr>
          <w:rFonts w:ascii="Book Antiqua" w:eastAsia="Book Antiqua" w:hAnsi="Book Antiqua" w:cs="Book Antiqua"/>
          <w:color w:val="000000"/>
        </w:rPr>
        <w:t>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Realistically,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intending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anastomosis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must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practiced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intracorporeal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knot-tying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conventional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curved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needles.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choice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(monofilament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braided,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absorbable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nonabsorbable)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technique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(running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interrupted)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mirror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surgeon’s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choice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surgery.</w:t>
      </w:r>
    </w:p>
    <w:p w14:paraId="4AD82E11" w14:textId="77777777" w:rsidR="00A77B3E" w:rsidRPr="00225C9D" w:rsidRDefault="00A77B3E" w:rsidP="006C5ECF">
      <w:pPr>
        <w:spacing w:line="360" w:lineRule="auto"/>
        <w:jc w:val="both"/>
      </w:pPr>
    </w:p>
    <w:p w14:paraId="626C17BE" w14:textId="77777777" w:rsidR="00A77B3E" w:rsidRPr="00225C9D" w:rsidRDefault="00EA5281" w:rsidP="006C5ECF">
      <w:pPr>
        <w:spacing w:line="360" w:lineRule="auto"/>
        <w:jc w:val="both"/>
      </w:pPr>
      <w:bookmarkStart w:id="93" w:name="OLE_LINK109"/>
      <w:bookmarkStart w:id="94" w:name="OLE_LINK110"/>
      <w:r w:rsidRPr="00225C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Procedures</w:t>
      </w:r>
    </w:p>
    <w:p w14:paraId="67D7BE7F" w14:textId="173CE2E9" w:rsidR="00A77B3E" w:rsidRPr="00225C9D" w:rsidRDefault="00EA5281" w:rsidP="006C5ECF">
      <w:pPr>
        <w:spacing w:line="360" w:lineRule="auto"/>
        <w:jc w:val="both"/>
        <w:rPr>
          <w:b/>
        </w:rPr>
      </w:pPr>
      <w:bookmarkStart w:id="95" w:name="OLE_LINK111"/>
      <w:bookmarkStart w:id="96" w:name="OLE_LINK112"/>
      <w:bookmarkEnd w:id="93"/>
      <w:bookmarkEnd w:id="94"/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tumor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enucleation</w:t>
      </w:r>
    </w:p>
    <w:p w14:paraId="5AB3EC3F" w14:textId="743A6C18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lastRenderedPageBreak/>
        <w:t>Well-chosen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tumor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enucleations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excellent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initial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small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(&lt;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cm),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tumors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well-defined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borders,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body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tail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pancreas.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addition,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reasonable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duct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least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mm)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suggested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avoid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duct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disruption,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either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directly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postope</w:t>
      </w:r>
      <w:r w:rsidR="0074734F" w:rsidRPr="00225C9D">
        <w:rPr>
          <w:rFonts w:ascii="Book Antiqua" w:eastAsia="Book Antiqua" w:hAnsi="Book Antiqua" w:cs="Book Antiqua"/>
          <w:color w:val="000000"/>
        </w:rPr>
        <w:t>ratively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due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duct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ischemia.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mobilized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much,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</w:t>
      </w:r>
      <w:r w:rsidR="0074734F" w:rsidRPr="00225C9D">
        <w:rPr>
          <w:rFonts w:ascii="Book Antiqua" w:eastAsia="Book Antiqua" w:hAnsi="Book Antiqua" w:cs="Book Antiqua"/>
          <w:color w:val="000000"/>
        </w:rPr>
        <w:t>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anterior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lesions.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Visible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simpler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extract;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those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ultrasound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guidance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slightly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greater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degree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sophistication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74734F" w:rsidRPr="00225C9D">
        <w:rPr>
          <w:rFonts w:ascii="Book Antiqua" w:eastAsia="Book Antiqua" w:hAnsi="Book Antiqua" w:cs="Book Antiqua"/>
          <w:color w:val="000000"/>
        </w:rPr>
        <w:t>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comfort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technology.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After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tumor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removed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magnification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afforded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excellent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survey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evidence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ductal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disruption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hemostasis.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absence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intra-operative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ultrasound,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procedures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avoided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because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determination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duct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determined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increasing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risk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leak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complications,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general,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enucleations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highest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risk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fistula.</w:t>
      </w:r>
    </w:p>
    <w:p w14:paraId="437B0C1F" w14:textId="77777777" w:rsidR="00A77B3E" w:rsidRPr="00225C9D" w:rsidRDefault="00A77B3E" w:rsidP="006C5ECF">
      <w:pPr>
        <w:spacing w:line="360" w:lineRule="auto"/>
        <w:jc w:val="both"/>
      </w:pPr>
    </w:p>
    <w:p w14:paraId="628CD5EE" w14:textId="5ADE7C09" w:rsidR="00A77B3E" w:rsidRPr="00225C9D" w:rsidRDefault="00EA5281" w:rsidP="006C5ECF">
      <w:pPr>
        <w:spacing w:line="360" w:lineRule="auto"/>
        <w:jc w:val="both"/>
        <w:rPr>
          <w:b/>
        </w:rPr>
      </w:pP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pancreatectomy</w:t>
      </w:r>
    </w:p>
    <w:p w14:paraId="4FF7EF0A" w14:textId="2F953756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Much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technique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without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reconstruction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</w:t>
      </w:r>
      <w:r w:rsidR="0074734F" w:rsidRPr="00225C9D">
        <w:rPr>
          <w:rFonts w:ascii="Book Antiqua" w:eastAsia="Book Antiqua" w:hAnsi="Book Antiqua" w:cs="Book Antiqua"/>
          <w:color w:val="000000"/>
        </w:rPr>
        <w:t>iewed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previous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color w:val="000000"/>
        </w:rPr>
        <w:t>sections.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preservation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always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benign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either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technique: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preservation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(Kimura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technique)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maintenance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short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vessels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transection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splenic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Warshaw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5C9D">
        <w:rPr>
          <w:rFonts w:ascii="Book Antiqua" w:eastAsia="Book Antiqua" w:hAnsi="Book Antiqua" w:cs="Book Antiqua"/>
          <w:color w:val="000000"/>
        </w:rPr>
        <w:t>technique)</w:t>
      </w:r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225C9D">
        <w:rPr>
          <w:rFonts w:ascii="Book Antiqua" w:eastAsia="Book Antiqua" w:hAnsi="Book Antiqua" w:cs="Book Antiqua"/>
          <w:color w:val="000000"/>
          <w:szCs w:val="30"/>
          <w:vertAlign w:val="superscript"/>
        </w:rPr>
        <w:t>69,72,73]</w:t>
      </w:r>
      <w:r w:rsidRPr="00225C9D">
        <w:rPr>
          <w:rFonts w:ascii="Book Antiqua" w:eastAsia="Book Antiqua" w:hAnsi="Book Antiqua" w:cs="Book Antiqua"/>
          <w:color w:val="000000"/>
        </w:rPr>
        <w:t>.</w:t>
      </w:r>
    </w:p>
    <w:p w14:paraId="759A3BD4" w14:textId="77777777" w:rsidR="00A77B3E" w:rsidRPr="00225C9D" w:rsidRDefault="00A77B3E" w:rsidP="006C5ECF">
      <w:pPr>
        <w:spacing w:line="360" w:lineRule="auto"/>
        <w:jc w:val="both"/>
      </w:pPr>
    </w:p>
    <w:p w14:paraId="38F6351E" w14:textId="429B4C87" w:rsidR="00A77B3E" w:rsidRPr="00225C9D" w:rsidRDefault="00EA5281" w:rsidP="006C5ECF">
      <w:pPr>
        <w:spacing w:line="360" w:lineRule="auto"/>
        <w:jc w:val="both"/>
        <w:rPr>
          <w:b/>
        </w:rPr>
      </w:pP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Drainage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sympt</w:t>
      </w:r>
      <w:r w:rsidR="0074734F" w:rsidRPr="00225C9D">
        <w:rPr>
          <w:rFonts w:ascii="Book Antiqua" w:eastAsia="Book Antiqua" w:hAnsi="Book Antiqua" w:cs="Book Antiqua"/>
          <w:b/>
          <w:i/>
          <w:iCs/>
          <w:color w:val="000000"/>
        </w:rPr>
        <w:t>omatic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b/>
          <w:i/>
          <w:iCs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74734F" w:rsidRPr="00225C9D">
        <w:rPr>
          <w:rFonts w:ascii="Book Antiqua" w:eastAsia="Book Antiqua" w:hAnsi="Book Antiqua" w:cs="Book Antiqua"/>
          <w:b/>
          <w:i/>
          <w:iCs/>
          <w:color w:val="000000"/>
        </w:rPr>
        <w:t>pseudocysts–</w:t>
      </w:r>
      <w:proofErr w:type="spellStart"/>
      <w:r w:rsidR="0074734F" w:rsidRPr="00225C9D">
        <w:rPr>
          <w:rFonts w:ascii="Book Antiqua" w:eastAsia="Book Antiqua" w:hAnsi="Book Antiqua" w:cs="Book Antiqua"/>
          <w:b/>
          <w:i/>
          <w:iCs/>
          <w:color w:val="000000"/>
        </w:rPr>
        <w:t>cystogastrostomy</w:t>
      </w:r>
      <w:proofErr w:type="spellEnd"/>
      <w:r w:rsidR="0074734F" w:rsidRPr="00225C9D">
        <w:rPr>
          <w:rFonts w:ascii="Book Antiqua" w:eastAsia="Book Antiqua" w:hAnsi="Book Antiqua" w:cs="Book Antiqua"/>
          <w:b/>
          <w:i/>
          <w:iCs/>
          <w:color w:val="000000"/>
        </w:rPr>
        <w:t>,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proofErr w:type="spellStart"/>
      <w:r w:rsidR="0074734F" w:rsidRPr="00225C9D">
        <w:rPr>
          <w:rFonts w:ascii="Book Antiqua" w:eastAsia="Book Antiqua" w:hAnsi="Book Antiqua" w:cs="Book Antiqua"/>
          <w:b/>
          <w:i/>
          <w:iCs/>
          <w:color w:val="000000"/>
        </w:rPr>
        <w:t>cystenterostomy</w:t>
      </w:r>
      <w:proofErr w:type="spellEnd"/>
    </w:p>
    <w:p w14:paraId="5860988A" w14:textId="016381AA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Acute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pancreatitis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common,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endoscopic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drainage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through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transoral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route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rarely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possible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outside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dedicated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centers.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Large,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well-formed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pseudocysts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interfere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recovery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from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acute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pancreatitis,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caus</w:t>
      </w:r>
      <w:r w:rsidR="00F13376" w:rsidRPr="00225C9D">
        <w:rPr>
          <w:rFonts w:ascii="Book Antiqua" w:eastAsia="Book Antiqua" w:hAnsi="Book Antiqua" w:cs="Book Antiqua"/>
          <w:color w:val="000000"/>
        </w:rPr>
        <w:t>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pain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poor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oral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intake.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delicate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patients,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considerable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physiologic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stress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delayed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healing.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cyst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stomach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excellent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oppo</w:t>
      </w:r>
      <w:r w:rsidR="00F13376" w:rsidRPr="00225C9D">
        <w:rPr>
          <w:rFonts w:ascii="Book Antiqua" w:eastAsia="Book Antiqua" w:hAnsi="Book Antiqua" w:cs="Book Antiqua"/>
          <w:color w:val="000000"/>
        </w:rPr>
        <w:t>rtunity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enlist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laparoscopy.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abdomen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explored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gastrostomy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created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diathermy,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attending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hemostasis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varices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</w:t>
      </w:r>
      <w:r w:rsidR="00F13376" w:rsidRPr="00225C9D">
        <w:rPr>
          <w:rFonts w:ascii="Book Antiqua" w:eastAsia="Book Antiqua" w:hAnsi="Book Antiqua" w:cs="Book Antiqua"/>
          <w:color w:val="000000"/>
        </w:rPr>
        <w:t>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splenic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lastRenderedPageBreak/>
        <w:t>vein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thrombosed.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ultrasonography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available,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optimal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location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cystogastrostomy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determined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placing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gast</w:t>
      </w:r>
      <w:r w:rsidR="00F13376" w:rsidRPr="00225C9D">
        <w:rPr>
          <w:rFonts w:ascii="Book Antiqua" w:eastAsia="Book Antiqua" w:hAnsi="Book Antiqua" w:cs="Book Antiqua"/>
          <w:color w:val="000000"/>
        </w:rPr>
        <w:t>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wall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anterior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cyst.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Otherwise,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cyst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punctured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point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bulging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through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wall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confirm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cyst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location.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Again,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attending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hemostasis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varices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present,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incised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diathermy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approximately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2-4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until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inside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cyst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visualized.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endovascular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height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depending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thickness,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hemostatic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anastomosis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created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between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posterior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ga</w:t>
      </w:r>
      <w:r w:rsidR="00F13376" w:rsidRPr="00225C9D">
        <w:rPr>
          <w:rFonts w:ascii="Book Antiqua" w:eastAsia="Book Antiqua" w:hAnsi="Book Antiqua" w:cs="Book Antiqua"/>
          <w:color w:val="000000"/>
        </w:rPr>
        <w:t>stric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anterior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cyst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walls.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debris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aspirated.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stomach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stapled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closed.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absence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staplers,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cysto-gastrostomy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anastomosis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F13376" w:rsidRPr="00225C9D">
        <w:rPr>
          <w:rFonts w:ascii="Book Antiqua" w:eastAsia="Book Antiqua" w:hAnsi="Book Antiqua" w:cs="Book Antiqua"/>
          <w:color w:val="000000"/>
        </w:rPr>
        <w:t>terior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gastrotomy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sewn.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large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symptomatic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cysts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aligned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stomach,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Roux-en-Y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cyst-enterostomy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created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anastomosing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dr</w:t>
      </w:r>
      <w:r w:rsidR="00F13376" w:rsidRPr="00225C9D">
        <w:rPr>
          <w:rFonts w:ascii="Book Antiqua" w:eastAsia="Book Antiqua" w:hAnsi="Book Antiqua" w:cs="Book Antiqua"/>
          <w:color w:val="000000"/>
        </w:rPr>
        <w:t>ainage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limb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color w:val="000000"/>
        </w:rPr>
        <w:t>pseudocyst.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staplers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clearly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advanced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skills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cysto-gastrostomy.</w:t>
      </w:r>
    </w:p>
    <w:p w14:paraId="0CC8BB68" w14:textId="77777777" w:rsidR="00A77B3E" w:rsidRPr="00225C9D" w:rsidRDefault="00A77B3E" w:rsidP="006C5ECF">
      <w:pPr>
        <w:spacing w:line="360" w:lineRule="auto"/>
        <w:jc w:val="both"/>
      </w:pPr>
    </w:p>
    <w:p w14:paraId="0BCA2D05" w14:textId="0F4732E5" w:rsidR="00A77B3E" w:rsidRPr="00225C9D" w:rsidRDefault="00EA5281" w:rsidP="006C5ECF">
      <w:pPr>
        <w:spacing w:line="360" w:lineRule="auto"/>
        <w:jc w:val="both"/>
        <w:rPr>
          <w:b/>
        </w:rPr>
      </w:pP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Drainage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proced</w:t>
      </w:r>
      <w:r w:rsidR="00F13376" w:rsidRPr="00225C9D">
        <w:rPr>
          <w:rFonts w:ascii="Book Antiqua" w:eastAsia="Book Antiqua" w:hAnsi="Book Antiqua" w:cs="Book Antiqua"/>
          <w:b/>
          <w:i/>
          <w:iCs/>
          <w:color w:val="000000"/>
        </w:rPr>
        <w:t>ures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b/>
          <w:i/>
          <w:iCs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b/>
          <w:i/>
          <w:iCs/>
          <w:color w:val="000000"/>
        </w:rPr>
        <w:t>chronic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13376" w:rsidRPr="00225C9D">
        <w:rPr>
          <w:rFonts w:ascii="Book Antiqua" w:eastAsia="Book Antiqua" w:hAnsi="Book Antiqua" w:cs="Book Antiqua"/>
          <w:b/>
          <w:i/>
          <w:iCs/>
          <w:color w:val="000000"/>
        </w:rPr>
        <w:t>pancreatitis–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Frey,</w:t>
      </w:r>
      <w:r w:rsidR="00EA26B6" w:rsidRPr="00225C9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i/>
          <w:iCs/>
          <w:color w:val="000000"/>
        </w:rPr>
        <w:t>Puestow</w:t>
      </w:r>
    </w:p>
    <w:p w14:paraId="662DE10C" w14:textId="3DF60699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Similarly,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drainage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procedures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involve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anastomo</w:t>
      </w:r>
      <w:r w:rsidR="00BD0142" w:rsidRPr="00225C9D">
        <w:rPr>
          <w:rFonts w:ascii="Book Antiqua" w:eastAsia="Book Antiqua" w:hAnsi="Book Antiqua" w:cs="Book Antiqua"/>
          <w:color w:val="000000"/>
        </w:rPr>
        <w:t>sis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Roux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limb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jejunum.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conditions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necessitating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procedures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often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render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gland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firm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fibrotic–</w:t>
      </w:r>
      <w:r w:rsidRPr="00225C9D">
        <w:rPr>
          <w:rFonts w:ascii="Book Antiqua" w:eastAsia="Book Antiqua" w:hAnsi="Book Antiqua" w:cs="Book Antiqua"/>
          <w:color w:val="000000"/>
        </w:rPr>
        <w:t>delightful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manipulate,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challenging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suture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placement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needl</w:t>
      </w:r>
      <w:r w:rsidR="00BD0142" w:rsidRPr="00225C9D">
        <w:rPr>
          <w:rFonts w:ascii="Book Antiqua" w:eastAsia="Book Antiqua" w:hAnsi="Book Antiqua" w:cs="Book Antiqua"/>
          <w:color w:val="000000"/>
        </w:rPr>
        <w:t>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drivers.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length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instrument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mechanically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favorable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grab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needle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much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</w:t>
      </w:r>
      <w:r w:rsidR="00BD0142" w:rsidRPr="00225C9D">
        <w:rPr>
          <w:rFonts w:ascii="Book Antiqua" w:eastAsia="Book Antiqua" w:hAnsi="Book Antiqua" w:cs="Book Antiqua"/>
          <w:color w:val="000000"/>
        </w:rPr>
        <w:t>red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pass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through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BD0142" w:rsidRPr="00225C9D">
        <w:rPr>
          <w:rFonts w:ascii="Book Antiqua" w:eastAsia="Book Antiqua" w:hAnsi="Book Antiqua" w:cs="Book Antiqua"/>
          <w:color w:val="000000"/>
        </w:rPr>
        <w:t>tissue.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Little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cases.</w:t>
      </w:r>
    </w:p>
    <w:p w14:paraId="091F6719" w14:textId="77777777" w:rsidR="00A77B3E" w:rsidRPr="00225C9D" w:rsidRDefault="00A77B3E" w:rsidP="006C5ECF">
      <w:pPr>
        <w:spacing w:line="360" w:lineRule="auto"/>
        <w:jc w:val="both"/>
      </w:pPr>
    </w:p>
    <w:bookmarkEnd w:id="95"/>
    <w:bookmarkEnd w:id="96"/>
    <w:p w14:paraId="14C2E67A" w14:textId="77777777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410993C" w14:textId="772EE3B3" w:rsidR="00A77B3E" w:rsidRPr="00225C9D" w:rsidRDefault="00EA5281" w:rsidP="006C5ECF">
      <w:pPr>
        <w:spacing w:line="360" w:lineRule="auto"/>
        <w:jc w:val="both"/>
      </w:pPr>
      <w:bookmarkStart w:id="97" w:name="OLE_LINK113"/>
      <w:bookmarkStart w:id="98" w:name="OLE_LINK114"/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should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aim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better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results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morbidity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improved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survival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lesser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importance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abdominal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method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</w:t>
      </w:r>
      <w:r w:rsidR="00194C52" w:rsidRPr="00225C9D">
        <w:rPr>
          <w:rFonts w:ascii="Book Antiqua" w:eastAsia="Book Antiqua" w:hAnsi="Book Antiqua" w:cs="Book Antiqua"/>
          <w:color w:val="000000"/>
        </w:rPr>
        <w:t>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94C52" w:rsidRPr="00225C9D">
        <w:rPr>
          <w:rFonts w:ascii="Book Antiqua" w:eastAsia="Book Antiqua" w:hAnsi="Book Antiqua" w:cs="Book Antiqua"/>
          <w:color w:val="000000"/>
        </w:rPr>
        <w:t>shortening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94C52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94C52" w:rsidRPr="00225C9D">
        <w:rPr>
          <w:rFonts w:ascii="Book Antiqua" w:eastAsia="Book Antiqua" w:hAnsi="Book Antiqua" w:cs="Book Antiqua"/>
          <w:color w:val="000000"/>
        </w:rPr>
        <w:t>hospital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94C52" w:rsidRPr="00225C9D">
        <w:rPr>
          <w:rFonts w:ascii="Book Antiqua" w:eastAsia="Book Antiqua" w:hAnsi="Book Antiqua" w:cs="Book Antiqua"/>
          <w:color w:val="000000"/>
        </w:rPr>
        <w:t>stay.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said,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broader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invasive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techniques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will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determine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future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modality.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Despite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low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volume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Caribbean,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lastRenderedPageBreak/>
        <w:t>financ</w:t>
      </w:r>
      <w:r w:rsidR="0051130F" w:rsidRPr="00225C9D">
        <w:rPr>
          <w:rFonts w:ascii="Book Antiqua" w:eastAsia="Book Antiqua" w:hAnsi="Book Antiqua" w:cs="Book Antiqua"/>
          <w:color w:val="000000"/>
        </w:rPr>
        <w:t>ial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1130F" w:rsidRPr="00225C9D">
        <w:rPr>
          <w:rFonts w:ascii="Book Antiqua" w:eastAsia="Book Antiqua" w:hAnsi="Book Antiqua" w:cs="Book Antiqua"/>
          <w:color w:val="000000"/>
        </w:rPr>
        <w:t>barriers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1130F"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1130F" w:rsidRPr="00225C9D">
        <w:rPr>
          <w:rFonts w:ascii="Book Antiqua" w:eastAsia="Book Antiqua" w:hAnsi="Book Antiqua" w:cs="Book Antiqua"/>
          <w:color w:val="000000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1130F"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51130F" w:rsidRPr="00225C9D">
        <w:rPr>
          <w:rFonts w:ascii="Book Antiqua" w:eastAsia="Book Antiqua" w:hAnsi="Book Antiqua" w:cs="Book Antiqua"/>
          <w:color w:val="000000"/>
        </w:rPr>
        <w:t>general,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pancreatectomy,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enucleation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cystogastrostomy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feasible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operations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integrate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resource-l</w:t>
      </w:r>
      <w:r w:rsidR="00194C52" w:rsidRPr="00225C9D">
        <w:rPr>
          <w:rFonts w:ascii="Book Antiqua" w:eastAsia="Book Antiqua" w:hAnsi="Book Antiqua" w:cs="Book Antiqua"/>
          <w:color w:val="000000"/>
        </w:rPr>
        <w:t>imited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94C52" w:rsidRPr="00225C9D">
        <w:rPr>
          <w:rFonts w:ascii="Book Antiqua" w:eastAsia="Book Antiqua" w:hAnsi="Book Antiqua" w:cs="Book Antiqua"/>
          <w:color w:val="000000"/>
        </w:rPr>
        <w:t>healthcare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194C52" w:rsidRPr="00225C9D">
        <w:rPr>
          <w:rFonts w:ascii="Book Antiqua" w:eastAsia="Book Antiqua" w:hAnsi="Book Antiqua" w:cs="Book Antiqua"/>
          <w:color w:val="000000"/>
        </w:rPr>
        <w:t>environment.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because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performed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minimal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consumables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require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intermediate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skillset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complement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surgeon’s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peri-operative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experience.</w:t>
      </w:r>
    </w:p>
    <w:bookmarkEnd w:id="97"/>
    <w:bookmarkEnd w:id="98"/>
    <w:p w14:paraId="5BD34E24" w14:textId="77777777" w:rsidR="00A77B3E" w:rsidRPr="00225C9D" w:rsidRDefault="00A77B3E" w:rsidP="006C5ECF">
      <w:pPr>
        <w:spacing w:line="360" w:lineRule="auto"/>
        <w:jc w:val="both"/>
      </w:pPr>
    </w:p>
    <w:p w14:paraId="54698F85" w14:textId="77777777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REFERENCES</w:t>
      </w:r>
    </w:p>
    <w:p w14:paraId="70B3D65A" w14:textId="619E01A8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99" w:name="OLE_LINK115"/>
      <w:bookmarkStart w:id="100" w:name="OLE_LINK116"/>
      <w:r w:rsidRPr="00225C9D">
        <w:rPr>
          <w:rFonts w:ascii="Book Antiqua" w:hAnsi="Book Antiqua"/>
        </w:rPr>
        <w:t>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Schmidt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CM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Turrini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Parikh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House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MG,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Zyromski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Nakeeb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Howard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Pitt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HA,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Lillemoe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KD.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Effect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hospital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volume,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experience,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volume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patient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outcomes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after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single-institution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experience.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Arch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2010;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145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634-640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20644125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10.1001/archsurg.2010.118]</w:t>
      </w:r>
    </w:p>
    <w:p w14:paraId="3E333042" w14:textId="42AF3BCC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2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Ahola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R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Laukkarinen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Centralization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Improves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Results: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Review.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Scand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2020;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109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4-10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31969066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10.1177/1457496919900411]</w:t>
      </w:r>
    </w:p>
    <w:p w14:paraId="4CCF2DAA" w14:textId="38162D87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3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Gagner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M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Pomp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pylorus-preserving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pancreatoduodenectomy.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1994;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8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408-410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7915434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10.1007/BF00642443]</w:t>
      </w:r>
    </w:p>
    <w:p w14:paraId="4317BCDB" w14:textId="27C59464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4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Cuschieri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A</w:t>
      </w:r>
      <w:r w:rsidRPr="00225C9D">
        <w:rPr>
          <w:rFonts w:ascii="Book Antiqua" w:hAnsi="Book Antiqua"/>
        </w:rPr>
        <w:t>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Semin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Laparosc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3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15-20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</w:t>
      </w:r>
      <w:bookmarkStart w:id="101" w:name="OLE_LINK28"/>
      <w:bookmarkStart w:id="102" w:name="OLE_LINK29"/>
      <w:r w:rsidRPr="00225C9D">
        <w:rPr>
          <w:rFonts w:ascii="Book Antiqua" w:hAnsi="Book Antiqua"/>
        </w:rPr>
        <w:t>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10401098</w:t>
      </w:r>
      <w:bookmarkEnd w:id="101"/>
      <w:bookmarkEnd w:id="102"/>
      <w:r w:rsidR="00EA26B6" w:rsidRPr="00225C9D">
        <w:rPr>
          <w:rFonts w:ascii="Book Antiqua" w:hAnsi="Book Antiqua"/>
        </w:rPr>
        <w:t xml:space="preserve"> </w:t>
      </w:r>
      <w:r w:rsidR="00C9430E"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="00C9430E" w:rsidRPr="00225C9D">
        <w:rPr>
          <w:rFonts w:ascii="Book Antiqua" w:hAnsi="Book Antiqua"/>
        </w:rPr>
        <w:t>10.1053/SLAS00300015</w:t>
      </w:r>
      <w:r w:rsidRPr="00225C9D">
        <w:rPr>
          <w:rFonts w:ascii="Book Antiqua" w:hAnsi="Book Antiqua"/>
        </w:rPr>
        <w:t>]</w:t>
      </w:r>
    </w:p>
    <w:p w14:paraId="00B4FF32" w14:textId="52E36730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Sussman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LA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Christie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Whittle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excision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including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insulinoma.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Aust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N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Z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66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414-416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8678863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10.1111/j.1445-</w:t>
      </w:r>
      <w:proofErr w:type="gramStart"/>
      <w:r w:rsidRPr="00225C9D">
        <w:rPr>
          <w:rFonts w:ascii="Book Antiqua" w:hAnsi="Book Antiqua"/>
        </w:rPr>
        <w:t>2197.1996.tb</w:t>
      </w:r>
      <w:proofErr w:type="gramEnd"/>
      <w:r w:rsidRPr="00225C9D">
        <w:rPr>
          <w:rFonts w:ascii="Book Antiqua" w:hAnsi="Book Antiqua"/>
        </w:rPr>
        <w:t>01222.x]</w:t>
      </w:r>
    </w:p>
    <w:p w14:paraId="3AAEC847" w14:textId="70D971D3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6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Gagner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M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Pomp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Herrera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MF.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Early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experience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islet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cell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tumors.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Surgery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120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1051-1054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8957494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10.1016/s0039-6060(96)80054-7]</w:t>
      </w:r>
    </w:p>
    <w:p w14:paraId="5E461E97" w14:textId="5E852412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7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Tihanyi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TF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Morvay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Nehéz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Winternitz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Rusz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Flautner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preservation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spleen.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Acta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Chir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Hung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1997;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36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359-361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</w:t>
      </w:r>
      <w:bookmarkStart w:id="103" w:name="OLE_LINK30"/>
      <w:bookmarkStart w:id="104" w:name="OLE_LINK31"/>
      <w:r w:rsidRPr="00225C9D">
        <w:rPr>
          <w:rFonts w:ascii="Book Antiqua" w:hAnsi="Book Antiqua"/>
        </w:rPr>
        <w:t>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9408401</w:t>
      </w:r>
      <w:bookmarkEnd w:id="103"/>
      <w:bookmarkEnd w:id="104"/>
      <w:r w:rsidRPr="00225C9D">
        <w:rPr>
          <w:rFonts w:ascii="Book Antiqua" w:hAnsi="Book Antiqua"/>
        </w:rPr>
        <w:t>]</w:t>
      </w:r>
    </w:p>
    <w:p w14:paraId="43106125" w14:textId="669EB988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8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Vezakis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A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Davides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Larvin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McMahon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MJ.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combined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preservation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spleen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tumors.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1999;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13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26-29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9869683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10.1007/s004649900891]</w:t>
      </w:r>
    </w:p>
    <w:p w14:paraId="666B9D8F" w14:textId="4E76F32D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lastRenderedPageBreak/>
        <w:t>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Matsumoto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T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Kitano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Yoshida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Bandoh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Kakisako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Ninomiya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Tsuboi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Baatar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mucinous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cystadenoma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using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laparosonic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coagulating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shears.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1999;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13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172-173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9918625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10.1007/s004649900933]</w:t>
      </w:r>
    </w:p>
    <w:p w14:paraId="49885DFA" w14:textId="5D8F5F60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10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Park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A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Schwartz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Tandan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Anvari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surgery.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Am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1999;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177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158-163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10204562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10.1016/s0002-9610(98)00325-0]</w:t>
      </w:r>
    </w:p>
    <w:p w14:paraId="0F8A104C" w14:textId="7D71B3F6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11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Cuschieri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SA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Jakimowicz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JJ.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Semin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Laparosc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1998;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5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168-179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9787203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10.1177/155335069800500303]</w:t>
      </w:r>
    </w:p>
    <w:p w14:paraId="3E9FEA3C" w14:textId="153992DC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12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Gentileschi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P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Gagner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resection.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Chir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Ital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2001;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53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279-289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</w:t>
      </w:r>
      <w:bookmarkStart w:id="105" w:name="OLE_LINK32"/>
      <w:bookmarkStart w:id="106" w:name="OLE_LINK33"/>
      <w:r w:rsidRPr="00225C9D">
        <w:rPr>
          <w:rFonts w:ascii="Book Antiqua" w:hAnsi="Book Antiqua"/>
        </w:rPr>
        <w:t>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11452812</w:t>
      </w:r>
      <w:bookmarkEnd w:id="105"/>
      <w:bookmarkEnd w:id="106"/>
      <w:r w:rsidRPr="00225C9D">
        <w:rPr>
          <w:rFonts w:ascii="Book Antiqua" w:hAnsi="Book Antiqua"/>
        </w:rPr>
        <w:t>]</w:t>
      </w:r>
    </w:p>
    <w:p w14:paraId="17E9C33C" w14:textId="73B5567E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13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Patterson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EJ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Gagner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Salky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Inabnet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WB,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Brower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Edye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Gurland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Reiner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Pertsemlides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single-institution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experience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patients.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Am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Coll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2001;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193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281-287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11548798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10.1016/s1072-7515(01)01018-3]</w:t>
      </w:r>
    </w:p>
    <w:p w14:paraId="7DF39A8D" w14:textId="3B921988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14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Fabre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JM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Dulucq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JL,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Vacher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Lemoine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MC,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Wintringer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Nocca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Burgel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Domergue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left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justified?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2002;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16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1358-1361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11984672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10.1007/s00464-001-9206-3]</w:t>
      </w:r>
    </w:p>
    <w:p w14:paraId="057D178D" w14:textId="75E912A1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15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Shimizu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S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Tanaka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Konomi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Mizumoto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Yamaguchi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surgery: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current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indications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surgical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results.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2004;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18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402-406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14735345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10.1007/s00464-003-8164-3]</w:t>
      </w:r>
    </w:p>
    <w:p w14:paraId="2AFD274F" w14:textId="100391BC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16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Lebedyev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A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Zmora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Kuriansky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Rosin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Khaikin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Shabtai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Ayalon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2004;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18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1427-1430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15791363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10.1007/s00464-003-8221-y]</w:t>
      </w:r>
    </w:p>
    <w:p w14:paraId="4CD9C62F" w14:textId="4796F488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17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Root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J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Nguyen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Jones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McCloud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Nguyen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Imagawa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Am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2005;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71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744-749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</w:t>
      </w:r>
      <w:bookmarkStart w:id="107" w:name="OLE_LINK34"/>
      <w:bookmarkStart w:id="108" w:name="OLE_LINK35"/>
      <w:r w:rsidRPr="00225C9D">
        <w:rPr>
          <w:rFonts w:ascii="Book Antiqua" w:hAnsi="Book Antiqua"/>
        </w:rPr>
        <w:t>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16468510</w:t>
      </w:r>
      <w:bookmarkEnd w:id="107"/>
      <w:bookmarkEnd w:id="108"/>
      <w:r w:rsidRPr="00225C9D">
        <w:rPr>
          <w:rFonts w:ascii="Book Antiqua" w:hAnsi="Book Antiqua"/>
        </w:rPr>
        <w:t>]</w:t>
      </w:r>
    </w:p>
    <w:p w14:paraId="5994D3A9" w14:textId="610B5598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18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Mabrut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JY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Fernandez-Cruz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Azagra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Bassi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Delvaux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Weerts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Fabre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Boulez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Baulieux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Peix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Gigot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JF;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Hepatobiliary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Section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(HBPS)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Royal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Belgian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Society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Surgery;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Belgian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Group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Endoscopic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(BGES);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Club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lastRenderedPageBreak/>
        <w:t>Coelio</w:t>
      </w:r>
      <w:proofErr w:type="spellEnd"/>
      <w:r w:rsidRPr="00225C9D">
        <w:rPr>
          <w:rFonts w:ascii="Book Antiqua" w:hAnsi="Book Antiqua"/>
        </w:rPr>
        <w:t>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results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multicenter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European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study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127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patients.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Surgery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2005;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137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597-605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15962401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10.1016/j.surg.2005.02.002]</w:t>
      </w:r>
    </w:p>
    <w:p w14:paraId="3D88EB63" w14:textId="0D5FCC70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19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Venkat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R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Edil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BH,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Schulick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RD,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Lidor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AO,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Makary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Wolfgang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CL.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associated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significantly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less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overall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morbidity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compared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technique: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Ann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2012;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255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1048-1059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22511003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10.1097/SLA.0b013e318251ee09]</w:t>
      </w:r>
    </w:p>
    <w:p w14:paraId="48BB0B82" w14:textId="396C8FB7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20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Nakamura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M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Nakashima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pancreatoduodenectomy: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worthwhile?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Hepatobiliary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Pancreat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Sci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2013;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20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421-428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23224732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10.1007/s00534-012-0578-7]</w:t>
      </w:r>
    </w:p>
    <w:p w14:paraId="4AB54C33" w14:textId="7DBFD478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21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Riviere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D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Gurusamy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Kooby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Vollmer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Besselink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Davidson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BR,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van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Laarhoven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CJ.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cancer.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Cochrane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Database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Syst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Rev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4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CD011391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27043078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10.1002/14651858.CD011391.pub2]</w:t>
      </w:r>
    </w:p>
    <w:p w14:paraId="28390F6E" w14:textId="7173E1BD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22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de</w:t>
      </w:r>
      <w:r w:rsidR="00EA26B6" w:rsidRPr="00225C9D">
        <w:rPr>
          <w:rFonts w:ascii="Book Antiqua" w:hAnsi="Book Antiqua"/>
          <w:b/>
          <w:bCs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Rooij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T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van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Hilst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van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Santvoort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Boerma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den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Boezem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Daams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Dam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Dejong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van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Duyn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Dijkgraaf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van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Eijck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Festen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Gerhards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Groot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Koerkamp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Hingh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Kazemier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Klaase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Kleine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van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Laarhoven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Luyer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Patijn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Steenvoorde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Suker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Abu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Hilal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Busch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Besselink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Dutch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Cancer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Group.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Minimally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Invasive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(LEOPARD):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Multicenter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Patient-blinded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Randomized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Controlled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Trial.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Ann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2019;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269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2-9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30080726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10.1097/SLA.0000000000002979]</w:t>
      </w:r>
    </w:p>
    <w:p w14:paraId="3011ACB4" w14:textId="7A98717F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23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Shah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J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Vyas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Vyas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History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Surgical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Specialties.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Am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Robot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2014;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12-20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26677459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10.1166/ajrs.2014.1006]</w:t>
      </w:r>
    </w:p>
    <w:p w14:paraId="311B42A5" w14:textId="57D81240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24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Melvin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WS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Needleman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Krause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KR,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Ellison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EC.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neuroendocrine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tumor.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Laparoendosc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Adv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Tech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2003;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13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33-36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12676019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10.1089/109264203321235449]</w:t>
      </w:r>
    </w:p>
    <w:p w14:paraId="7DD871D4" w14:textId="3FD59557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25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Giulianotti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PC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Coratti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Angelini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Sbrana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Cecconi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Balestracci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Caravaglios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general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surgery: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personal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experience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large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community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hospital.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Arch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2003;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138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777-784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12860761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10.1001/archsurg.138.7.777]</w:t>
      </w:r>
    </w:p>
    <w:p w14:paraId="7393D390" w14:textId="731C3A30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lastRenderedPageBreak/>
        <w:t>26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Suman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P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Rutledge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Yiengpruksawan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JSLS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2013;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17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627-635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24398207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10.4293/108680813X13794522667409]</w:t>
      </w:r>
    </w:p>
    <w:p w14:paraId="09283DC4" w14:textId="2A24952E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27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Giulianotti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PC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Sbrana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Bianco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Elli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EF,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Shah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Addeo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Caravaglios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Coratti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Robot-assisted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surgery: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single-surgeon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experience.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2010;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24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1646-1657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20063016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10.1007/s00464-009-0825-4]</w:t>
      </w:r>
    </w:p>
    <w:p w14:paraId="67D644D1" w14:textId="7FA80F1C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28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Goh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BK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Soh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Cheow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Chow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PK,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Ooi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Chung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comparison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between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robotic-assisted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Int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Med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Robot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2017;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26813478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10.1002/rcs.1733]</w:t>
      </w:r>
    </w:p>
    <w:p w14:paraId="221B041B" w14:textId="091AAED2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29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Waters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JA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Canal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DF,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Wiebke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Dumas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RP,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Beane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Aguilar-Saavedra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JR,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Ball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House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MG,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Zyromski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Nakeeb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Pitt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HA,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Lillemoe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Schmidt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CM.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cost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effective?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Surgery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2010;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148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814-823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20797748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10.1016/j.surg.2010.07.027]</w:t>
      </w:r>
    </w:p>
    <w:p w14:paraId="01795528" w14:textId="50CEAD7D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30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Gavriilidis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P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Menahem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Lahat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Salloum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Azoulay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-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first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HPB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(Oxford)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18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567-574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27346136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10.1016/j.hpb.2016.04.008]</w:t>
      </w:r>
    </w:p>
    <w:p w14:paraId="26C48EBD" w14:textId="618879E0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31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Huang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B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Feng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Zhao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benign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malignant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lesions.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30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4078-4085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26743110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10.1007/s00464-015-4723-7]</w:t>
      </w:r>
    </w:p>
    <w:p w14:paraId="5DA4ACC5" w14:textId="1939D6E4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32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Guerrini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GP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Lauretta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Belluco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Olivieri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Forlin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Basso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Breda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Bertola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Benedetto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up-to-date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BMC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2017;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17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29121885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10.1186/s12893-017-0301-3]</w:t>
      </w:r>
    </w:p>
    <w:p w14:paraId="1184EB2E" w14:textId="2F98632D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33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Gavriilidis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P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Roberts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Sutcliffe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RP.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Comparison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network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HPB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(Oxford)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2019;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21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1268-1276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31080086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10.1016/j.hpb.2019.04.010]</w:t>
      </w:r>
    </w:p>
    <w:p w14:paraId="333F0B32" w14:textId="46E3A2D0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34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Hu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YH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Qin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YF,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X,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Zhao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Kong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Jin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short-term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outcomes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comparing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robot-assisted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Comp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Eff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Res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2020;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201-218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31975614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10.2217/cer-2019-0124]</w:t>
      </w:r>
    </w:p>
    <w:p w14:paraId="149D3B95" w14:textId="004C42A2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lastRenderedPageBreak/>
        <w:t>35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Zhou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J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Lv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Zou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Xiong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Up-to-date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comparison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robotic-assisted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PRISMA-compliant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Medicine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(Baltimore)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2020;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99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e20435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32501990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10.1097/MD.0000000000020435]</w:t>
      </w:r>
    </w:p>
    <w:p w14:paraId="6F03825E" w14:textId="4FA30A0E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36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Staudacher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C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Orsenigo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Baccari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Palo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Crippa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assisted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duodenopancreatectomy</w:t>
      </w:r>
      <w:proofErr w:type="spellEnd"/>
      <w:r w:rsidRPr="00225C9D">
        <w:rPr>
          <w:rFonts w:ascii="Book Antiqua" w:hAnsi="Book Antiqua"/>
        </w:rPr>
        <w:t>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2005;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352-356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15627172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10.1007/s00464-004-9055-y]</w:t>
      </w:r>
    </w:p>
    <w:p w14:paraId="74AD35AC" w14:textId="31DC6C06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37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Dulucq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JL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Wintringer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Mahajna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benign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malignant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diseases.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2006;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20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1045-1050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16736311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10.1007/s00464-005-0474-1]</w:t>
      </w:r>
    </w:p>
    <w:p w14:paraId="33F10C7C" w14:textId="5483B136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38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Khaled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YS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Fatania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Barrie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Liguori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Deshpande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O'Reilly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DA,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Ammori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BJ.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Matched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Case-Control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Comparative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Study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Malignant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Lesions.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Laparosc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Percutan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Tech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2018;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28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47-51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28212257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10.1097/SLE.0000000000000381]</w:t>
      </w:r>
    </w:p>
    <w:p w14:paraId="4178B468" w14:textId="7D58F7C4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39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Croome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KP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Farnell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MB,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Que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Reid-Lombardo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Truty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Nagorney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Kendrick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ML.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Total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ductal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adenocarcinoma: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oncologic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advantages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over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approaches?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Ann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2014;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260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633-8;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discussion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638-40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25203880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10.1097/SLA.0000000000000937]</w:t>
      </w:r>
    </w:p>
    <w:p w14:paraId="4EADDEEF" w14:textId="6438CB5F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40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Hakeem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AR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Verbeke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Cairns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Aldouri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Smith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Menon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KV.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matched-pair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analysis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oncological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outcomes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using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Leeds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Pathology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Protocol.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Hepatobiliary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Pancreat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Dis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Int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2014;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13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435-441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25100130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10.1016/s1499-3872(14)60048-5]</w:t>
      </w:r>
    </w:p>
    <w:p w14:paraId="7F4E58E7" w14:textId="536237A5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41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Croome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KP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Farnell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MB,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Que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Reid-Lombardo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Truty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Nagorney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Kendrick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ML.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major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vascular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comparison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approaches.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Gastrointest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2015;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189-94;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discussion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25274069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10.1007/s11605-014-2644-8]</w:t>
      </w:r>
    </w:p>
    <w:p w14:paraId="7BB58D33" w14:textId="750CD412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42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Tan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CL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Zhang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KZ.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Outcome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costs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during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initial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learning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curve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World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Gastroenterol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2015;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21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5311-5319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25954105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10.3748/</w:t>
      </w:r>
      <w:proofErr w:type="gramStart"/>
      <w:r w:rsidRPr="00225C9D">
        <w:rPr>
          <w:rFonts w:ascii="Book Antiqua" w:hAnsi="Book Antiqua"/>
        </w:rPr>
        <w:t>wjg.v21.i</w:t>
      </w:r>
      <w:proofErr w:type="gramEnd"/>
      <w:r w:rsidRPr="00225C9D">
        <w:rPr>
          <w:rFonts w:ascii="Book Antiqua" w:hAnsi="Book Antiqua"/>
        </w:rPr>
        <w:t>17.5311]</w:t>
      </w:r>
    </w:p>
    <w:p w14:paraId="7EF6E452" w14:textId="5D377C08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lastRenderedPageBreak/>
        <w:t>43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Chen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S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JZ,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Zhan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Q,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XX,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Shen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HW.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Robot-assisted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prospective,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matched,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mid-term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follow-up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study.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2015;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3698-3711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25761559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10.1007/s00464-015-4140-y]</w:t>
      </w:r>
    </w:p>
    <w:p w14:paraId="60A2154C" w14:textId="1180D6EB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44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Wang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M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Zhang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Zhang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single-surgeon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experience.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2015;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3783-3794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25783837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10.1007/s00464-015-4154-5]</w:t>
      </w:r>
    </w:p>
    <w:p w14:paraId="4517FA06" w14:textId="6D3E0ECE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45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Paniccia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A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Schulick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RD,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Edil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BH.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Total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Single-Institutional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Experience.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Ann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Oncol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2015;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22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4380-4381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25893407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10.1245/s10434-015-4450-2]</w:t>
      </w:r>
    </w:p>
    <w:p w14:paraId="43DF83DB" w14:textId="21DA4904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46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Gumbs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AA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Rodriguez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Rivera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Milone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Hoffman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JP.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pancreatoduodenectomy: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285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published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cases.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Ann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Oncol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2011;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18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1335-1341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21207166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10.1245/s10434-010-1503-4]</w:t>
      </w:r>
    </w:p>
    <w:p w14:paraId="70D253EE" w14:textId="0729133B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47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Boggi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U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Amorese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Vistoli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Caniglia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Lio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Perrone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Barbarello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Belluomini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Signori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Mosca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literature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2015;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9-23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25125092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10.1007/s00464-014-3670-z]</w:t>
      </w:r>
    </w:p>
    <w:p w14:paraId="4FEAB677" w14:textId="0ACEA331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48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Liao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CH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YT,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Yeh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CN,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Yeh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Feasibility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Advantage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Minimally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Invasive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World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40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1218-1225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26830906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10.1007/s00268-016-3433-1]</w:t>
      </w:r>
    </w:p>
    <w:p w14:paraId="7A66C75F" w14:textId="0FBED490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49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Chen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K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XL,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Maher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XF.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Expanding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pancreatic-head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periampullary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malignancy: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major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findings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based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BMC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Gastroenterol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2018;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18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29969999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10.1186/s12876-018-0830-y]</w:t>
      </w:r>
    </w:p>
    <w:p w14:paraId="53FB870A" w14:textId="3221A622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50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van</w:t>
      </w:r>
      <w:r w:rsidR="00EA26B6" w:rsidRPr="00225C9D">
        <w:rPr>
          <w:rFonts w:ascii="Book Antiqua" w:hAnsi="Book Antiqua"/>
          <w:b/>
          <w:bCs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Hilst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J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Rooij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Bosscha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Brinkman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van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Dieren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Dijkgraaf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Gerhards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MF,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Hingh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IH,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Karsten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Lips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Luyer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Busch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OR,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Festen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Besselink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MG;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Dutch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Cancer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Group.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periampullary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tumours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(LEOPARD-2):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multicentre</w:t>
      </w:r>
      <w:proofErr w:type="spellEnd"/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patient-blinded,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lastRenderedPageBreak/>
        <w:t>randomised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controlled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phase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2/3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trial.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Lancet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Gastroenterol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Hepatol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2019;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4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199-207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30685489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10.1016/S2468-1253(19)30004-4]</w:t>
      </w:r>
    </w:p>
    <w:p w14:paraId="73786A77" w14:textId="38E65626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51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Zhao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Z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Feng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Q,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Zhao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Q.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updated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minimally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invasive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Sci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Rep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2017;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7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2220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28533536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10.1038/s41598-017-02488-4]</w:t>
      </w:r>
    </w:p>
    <w:p w14:paraId="6D993D48" w14:textId="3F11098C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52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Peng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L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Xiao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2017;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31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3085-3097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27928665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10.1007/s00464-016-5371-2]</w:t>
      </w:r>
    </w:p>
    <w:p w14:paraId="2AD0DC48" w14:textId="2C4A85A2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53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Zhao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W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Geng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Feng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Safety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efficacy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robot-assisted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Oncol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2018;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27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468-478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30217304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10.1016/j.suronc.2018.06.001]</w:t>
      </w:r>
    </w:p>
    <w:p w14:paraId="299F8A01" w14:textId="3E174A25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54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Shin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SH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Kim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Song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KB,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Kim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SR,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Hwang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DW,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Park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Jun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Kim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SC.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Totally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robot-assisted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periampullary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neoplasms: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separate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meta-analyses.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2017;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31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3459-3474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28039645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10.1007/s00464-016-5395-7]</w:t>
      </w:r>
    </w:p>
    <w:p w14:paraId="687E05A7" w14:textId="38EAC5DC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55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Podda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M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Gerardi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Saverio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Marino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MV,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Davies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Pellino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Pisanu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Robotic-assisted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patients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benign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malignant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periampullary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disease: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short-term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outcomes.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2020;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34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2390-2409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32072286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10.1007/s00464-020-07460-4]</w:t>
      </w:r>
    </w:p>
    <w:p w14:paraId="45ABC7D6" w14:textId="1863066C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56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Kamarajah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SK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Bundred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Marc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Jiao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LR,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Manas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Abu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Hilal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White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SA.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Robotic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conventional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Eur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Oncol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2020;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46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6-14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31409513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10.1016/j.ejso.2019.08.007]</w:t>
      </w:r>
    </w:p>
    <w:p w14:paraId="6A1E335B" w14:textId="2CE32AC6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57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Cawich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SO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Pooran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Amow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Ali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Mohammed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Mencia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Ramsewak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Hariharan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Naraynsingh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Impact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medical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university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surgery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service-oriented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public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hospital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Caribbean.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Risk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Manag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Healthc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Policy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253-260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27895521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10.2147/RMHP.S89724]</w:t>
      </w:r>
    </w:p>
    <w:p w14:paraId="23A5295D" w14:textId="4269B7D1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lastRenderedPageBreak/>
        <w:t>58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Francis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W,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Arra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Bonadie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KO,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Cawich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SO.</w:t>
      </w:r>
      <w:r w:rsidR="00EA26B6" w:rsidRPr="00225C9D">
        <w:rPr>
          <w:rFonts w:ascii="Book Antiqua" w:hAnsi="Book Antiqua"/>
        </w:rPr>
        <w:t xml:space="preserve"> </w:t>
      </w:r>
      <w:bookmarkStart w:id="109" w:name="OLE_LINK36"/>
      <w:bookmarkStart w:id="110" w:name="OLE_LINK37"/>
      <w:r w:rsidRPr="00225C9D">
        <w:rPr>
          <w:rFonts w:ascii="Book Antiqua" w:hAnsi="Book Antiqua"/>
        </w:rPr>
        <w:t>Evolution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Liver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Surgical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Sub-Specialty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Caribbean: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Caribbean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Chapter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Americans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Hepatopancreatobiliary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Association</w:t>
      </w:r>
      <w:bookmarkEnd w:id="109"/>
      <w:bookmarkEnd w:id="110"/>
      <w:r w:rsidRPr="00225C9D">
        <w:rPr>
          <w:rFonts w:ascii="Book Antiqua" w:hAnsi="Book Antiqua"/>
        </w:rPr>
        <w:t>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</w:rPr>
        <w:t>J</w:t>
      </w:r>
      <w:r w:rsidR="00EA26B6" w:rsidRPr="00225C9D">
        <w:rPr>
          <w:rFonts w:ascii="Book Antiqua" w:hAnsi="Book Antiqua"/>
          <w:i/>
        </w:rPr>
        <w:t xml:space="preserve"> </w:t>
      </w:r>
      <w:r w:rsidRPr="00225C9D">
        <w:rPr>
          <w:rFonts w:ascii="Book Antiqua" w:hAnsi="Book Antiqua"/>
          <w:i/>
        </w:rPr>
        <w:t>Carib</w:t>
      </w:r>
      <w:r w:rsidR="00EA26B6" w:rsidRPr="00225C9D">
        <w:rPr>
          <w:rFonts w:ascii="Book Antiqua" w:hAnsi="Book Antiqua"/>
          <w:i/>
        </w:rPr>
        <w:t xml:space="preserve"> </w:t>
      </w:r>
      <w:r w:rsidRPr="00225C9D">
        <w:rPr>
          <w:rFonts w:ascii="Book Antiqua" w:hAnsi="Book Antiqua"/>
          <w:i/>
        </w:rPr>
        <w:t>Coll</w:t>
      </w:r>
      <w:r w:rsidR="00EA26B6" w:rsidRPr="00225C9D">
        <w:rPr>
          <w:rFonts w:ascii="Book Antiqua" w:hAnsi="Book Antiqua"/>
          <w:i/>
        </w:rPr>
        <w:t xml:space="preserve"> </w:t>
      </w:r>
      <w:r w:rsidRPr="00225C9D">
        <w:rPr>
          <w:rFonts w:ascii="Book Antiqua" w:hAnsi="Book Antiqua"/>
          <w:i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2021;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</w:rPr>
        <w:t>1</w:t>
      </w:r>
      <w:r w:rsidR="00C9430E"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="00C9430E" w:rsidRPr="00225C9D">
        <w:rPr>
          <w:rFonts w:ascii="Book Antiqua" w:hAnsi="Book Antiqua"/>
        </w:rPr>
        <w:t>51-54</w:t>
      </w:r>
      <w:r w:rsidR="00EA26B6" w:rsidRPr="00225C9D">
        <w:rPr>
          <w:rFonts w:ascii="Book Antiqua" w:hAnsi="Book Antiqua"/>
        </w:rPr>
        <w:t xml:space="preserve"> </w:t>
      </w:r>
    </w:p>
    <w:p w14:paraId="12309F91" w14:textId="3BFC0E63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59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Singh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Y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Cawich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SO,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Mohammed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Kuruvilla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Naraynsingh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Totally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Whipple's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Operation: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Initial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Report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from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Caribbean.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Cureus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2020;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12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e7401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32337127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10.7759/cureus.7401]</w:t>
      </w:r>
    </w:p>
    <w:p w14:paraId="6E663BCA" w14:textId="05DDEB1C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60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Dan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D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Rambally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Cawich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SO,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Maharaj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Naraynsingh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Solid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pseudopapillary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neoplasms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pancreas: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report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two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cases.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Case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Rep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Med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2014;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2014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356379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24982677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10.1155/2014/356379]</w:t>
      </w:r>
    </w:p>
    <w:p w14:paraId="6310A479" w14:textId="0B938DC5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61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Cawich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SO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Ledesma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Sampath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Sandy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Clinicopathologic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features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solid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pseudopapillary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neoplasms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Eastern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Caribbean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population.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Trop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Doct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2018;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48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224-227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29198177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10.1177/0049475517744961]</w:t>
      </w:r>
    </w:p>
    <w:p w14:paraId="1082ABF9" w14:textId="618DD0CA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62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Cawich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SO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Murphy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Shah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Barrow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Arthurs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Ramdass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Johnson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PB.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Endoscopic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transmural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drainage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pseudocysts: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technical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challenges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resource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poor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setting.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Case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Rep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Gastrointest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Med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2013;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2013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942832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24377052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10.1155/2013/942832]</w:t>
      </w:r>
    </w:p>
    <w:p w14:paraId="000C2629" w14:textId="318A135A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63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Singh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Y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Cawich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SO,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Olivier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Kuruvilla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Mohammed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Naraysingh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pseudocyst: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combined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single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incision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cystogastrostomy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cholecystectomy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resource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poor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setting.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Case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Rep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2016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</w:t>
      </w:r>
      <w:bookmarkStart w:id="111" w:name="OLE_LINK38"/>
      <w:bookmarkStart w:id="112" w:name="OLE_LINK39"/>
      <w:r w:rsidRPr="00225C9D">
        <w:rPr>
          <w:rFonts w:ascii="Book Antiqua" w:hAnsi="Book Antiqua"/>
        </w:rPr>
        <w:t>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27803243</w:t>
      </w:r>
      <w:bookmarkEnd w:id="111"/>
      <w:bookmarkEnd w:id="112"/>
      <w:r w:rsidR="00EA26B6" w:rsidRPr="00225C9D">
        <w:rPr>
          <w:rFonts w:ascii="Book Antiqua" w:hAnsi="Book Antiqua"/>
        </w:rPr>
        <w:t xml:space="preserve"> </w:t>
      </w:r>
      <w:r w:rsidR="00C9430E"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="00C9430E" w:rsidRPr="00225C9D">
        <w:rPr>
          <w:rFonts w:ascii="Book Antiqua" w:hAnsi="Book Antiqua"/>
        </w:rPr>
        <w:t>10.1093/</w:t>
      </w:r>
      <w:proofErr w:type="spellStart"/>
      <w:r w:rsidR="00C9430E" w:rsidRPr="00225C9D">
        <w:rPr>
          <w:rFonts w:ascii="Book Antiqua" w:hAnsi="Book Antiqua"/>
        </w:rPr>
        <w:t>jscr</w:t>
      </w:r>
      <w:proofErr w:type="spellEnd"/>
      <w:r w:rsidR="00C9430E" w:rsidRPr="00225C9D">
        <w:rPr>
          <w:rFonts w:ascii="Book Antiqua" w:hAnsi="Book Antiqua"/>
        </w:rPr>
        <w:t>/rjw176</w:t>
      </w:r>
      <w:r w:rsidRPr="00225C9D">
        <w:rPr>
          <w:rFonts w:ascii="Book Antiqua" w:hAnsi="Book Antiqua"/>
        </w:rPr>
        <w:t>]</w:t>
      </w:r>
    </w:p>
    <w:p w14:paraId="6D2096EF" w14:textId="6966CC38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64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Ariyarathenam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AV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Bunting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Aroori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Using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Modified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Prolonged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Prefiring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Compression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Technique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Reduces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Fistula.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Laparoendosc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Adv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Tech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2015;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25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821-825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</w:t>
      </w:r>
      <w:bookmarkStart w:id="113" w:name="OLE_LINK40"/>
      <w:r w:rsidRPr="00225C9D">
        <w:rPr>
          <w:rFonts w:ascii="Book Antiqua" w:hAnsi="Book Antiqua"/>
        </w:rPr>
        <w:t>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26394027</w:t>
      </w:r>
      <w:bookmarkEnd w:id="113"/>
      <w:r w:rsidR="00EA26B6" w:rsidRPr="00225C9D">
        <w:rPr>
          <w:rFonts w:ascii="Book Antiqua" w:hAnsi="Book Antiqua"/>
        </w:rPr>
        <w:t xml:space="preserve"> </w:t>
      </w:r>
      <w:r w:rsidR="00C9430E"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="00C9430E" w:rsidRPr="00225C9D">
        <w:rPr>
          <w:rFonts w:ascii="Book Antiqua" w:hAnsi="Book Antiqua"/>
        </w:rPr>
        <w:t>10.1089/lap.2015.0200</w:t>
      </w:r>
      <w:r w:rsidRPr="00225C9D">
        <w:rPr>
          <w:rFonts w:ascii="Book Antiqua" w:hAnsi="Book Antiqua"/>
        </w:rPr>
        <w:t>]</w:t>
      </w:r>
    </w:p>
    <w:p w14:paraId="164B36D4" w14:textId="4C302069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65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Nakamura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M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Ueda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Kohno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Aly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MY,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Takahata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Shimizu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Tanaka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Prolonged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peri-firing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compression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linear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stapler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prevents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fistula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2011;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25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867-871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20730447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10.1007/s00464-010-1285-6]</w:t>
      </w:r>
    </w:p>
    <w:p w14:paraId="5E8328C6" w14:textId="34A8D2B3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lastRenderedPageBreak/>
        <w:t>66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Kurahara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H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Maemura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Mataki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Sakoda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Iino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Hiwatashi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Ishigami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Ueno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Shinchi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Natsugoe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Closure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comparison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between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bare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stapler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reinforced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stapler.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Hepatogastroenterology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2014;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61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2367-2370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</w:t>
      </w:r>
      <w:bookmarkStart w:id="114" w:name="OLE_LINK41"/>
      <w:bookmarkStart w:id="115" w:name="OLE_LINK42"/>
      <w:r w:rsidRPr="00225C9D">
        <w:rPr>
          <w:rFonts w:ascii="Book Antiqua" w:hAnsi="Book Antiqua"/>
        </w:rPr>
        <w:t>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25699384</w:t>
      </w:r>
      <w:bookmarkEnd w:id="114"/>
      <w:bookmarkEnd w:id="115"/>
      <w:r w:rsidRPr="00225C9D">
        <w:rPr>
          <w:rFonts w:ascii="Book Antiqua" w:hAnsi="Book Antiqua"/>
        </w:rPr>
        <w:t>]</w:t>
      </w:r>
    </w:p>
    <w:p w14:paraId="68C011E3" w14:textId="667F7B5F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67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Sugimoto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M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Gotohda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Kato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Takahashi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Kinoshita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Shibasaki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Nomura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Konishi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Kaneko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Risk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factor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analysis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prevention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postoperative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fistula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after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stapler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use.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Hepatobiliary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Pancreat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Sci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2013;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20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538-544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23430057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10.1007/s00534-013-0596-0]</w:t>
      </w:r>
    </w:p>
    <w:p w14:paraId="2B7B2920" w14:textId="3CE616F2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68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Kawai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M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Tani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Okada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Hirono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Miyazawa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Shimizu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Kitahata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Yamaue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Stump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closure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thick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using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stapler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closure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increases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fistula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after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Am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2013;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206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352-359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23806829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10.1016/j.amjsurg.2012.11.023]</w:t>
      </w:r>
    </w:p>
    <w:p w14:paraId="2EE58D8A" w14:textId="21243797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69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  <w:b/>
          <w:bCs/>
        </w:rPr>
        <w:t>Warshaw</w:t>
      </w:r>
      <w:proofErr w:type="spellEnd"/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AL</w:t>
      </w:r>
      <w:r w:rsidRPr="00225C9D">
        <w:rPr>
          <w:rFonts w:ascii="Book Antiqua" w:hAnsi="Book Antiqua"/>
        </w:rPr>
        <w:t>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Conservation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spleen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Arch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1988;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123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550-553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3358679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10.1001/archsurg.1988.01400290032004]</w:t>
      </w:r>
    </w:p>
    <w:p w14:paraId="3773A39A" w14:textId="32484156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70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Hsu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KF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TP,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Yu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TW,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Shih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ML,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Ou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Chen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Chan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Hsieh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CB.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Application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marionette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technique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3-port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liver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Laparosc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Endosc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Percutan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Tech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2012;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22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e186-e189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22874696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10.1097/SLE.0b013e318256b6e4]</w:t>
      </w:r>
    </w:p>
    <w:p w14:paraId="6A5814D3" w14:textId="393241FA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71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Ecker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BL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McMillan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Allegrini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Bassi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Beane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Beckman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Behrman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SW,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Dickson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EJ,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Callery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MP,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Christein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JD,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Drebin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Hollis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House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Jamieson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NB,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Javed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Kent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Kluger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MD,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Kowalsky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Maggino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Malleo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Valero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3rd,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Velu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LKP,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Watkins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Wolfgang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CL,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Zureikat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Vollmer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Jr.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Risk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Factors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Mitigation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Strategies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Fistula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After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Analysis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2026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Resections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From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International,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Multi-institutional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Study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Group.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Ann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2019;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269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143-149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28857813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10.1097/SLA.0000000000002491]</w:t>
      </w:r>
    </w:p>
    <w:p w14:paraId="5023C03D" w14:textId="227B1112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72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Kimura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W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Inoue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Futakawa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Shinkai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Muto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Spleen-preserving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with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conservation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of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splenic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artery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vein.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Surgery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1996;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120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885-890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8909526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10.1016/s0039-6060(96)80099-7]</w:t>
      </w:r>
    </w:p>
    <w:p w14:paraId="0692B8FC" w14:textId="21C69C0D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lastRenderedPageBreak/>
        <w:t>73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Nakata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K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Shikata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Ohtsuka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Ukai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Miyasaka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Mori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Velasquez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VVDM,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Gotoh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Nakamura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Nagakawa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Tanabe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Sahara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Takaori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Honda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Misawa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Kawai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Yamaue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Morikawa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Kuroki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Mou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Shrikhande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SV,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Tang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CN,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Conrad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Han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Chinnusamy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Asbun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HJ,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Kooby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DA,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Wakabayashi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G,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Takada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Yamamoto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Nakamura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Minimally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invasive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preservation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versus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splenectomy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during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distal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pancreatectomy: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systematic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review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and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meta-analysis.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J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Hepatobiliary</w:t>
      </w:r>
      <w:r w:rsidR="00EA26B6" w:rsidRPr="00225C9D">
        <w:rPr>
          <w:rFonts w:ascii="Book Antiqua" w:hAnsi="Book Antiqua"/>
          <w:i/>
          <w:iCs/>
        </w:rPr>
        <w:t xml:space="preserve"> </w:t>
      </w:r>
      <w:proofErr w:type="spellStart"/>
      <w:r w:rsidRPr="00225C9D">
        <w:rPr>
          <w:rFonts w:ascii="Book Antiqua" w:hAnsi="Book Antiqua"/>
          <w:i/>
          <w:iCs/>
        </w:rPr>
        <w:t>Pancreat</w:t>
      </w:r>
      <w:proofErr w:type="spellEnd"/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Sci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2018;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25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476-488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29943909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10.1002/jhbp.569]</w:t>
      </w:r>
    </w:p>
    <w:p w14:paraId="45CF4056" w14:textId="37540692" w:rsidR="00C90D06" w:rsidRPr="00225C9D" w:rsidRDefault="00C90D06" w:rsidP="006C5EC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25C9D">
        <w:rPr>
          <w:rFonts w:ascii="Book Antiqua" w:hAnsi="Book Antiqua"/>
        </w:rPr>
        <w:t>74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Speicher</w:t>
      </w:r>
      <w:r w:rsidR="00EA26B6" w:rsidRPr="00225C9D">
        <w:rPr>
          <w:rFonts w:ascii="Book Antiqua" w:hAnsi="Book Antiqua"/>
          <w:b/>
          <w:bCs/>
        </w:rPr>
        <w:t xml:space="preserve"> </w:t>
      </w:r>
      <w:r w:rsidRPr="00225C9D">
        <w:rPr>
          <w:rFonts w:ascii="Book Antiqua" w:hAnsi="Book Antiqua"/>
          <w:b/>
          <w:bCs/>
        </w:rPr>
        <w:t>PJ</w:t>
      </w:r>
      <w:r w:rsidRPr="00225C9D">
        <w:rPr>
          <w:rFonts w:ascii="Book Antiqua" w:hAnsi="Book Antiqua"/>
        </w:rPr>
        <w:t>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Nussbaum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DP,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White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RR,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Zani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S,</w:t>
      </w:r>
      <w:r w:rsidR="00EA26B6" w:rsidRPr="00225C9D">
        <w:rPr>
          <w:rFonts w:ascii="Book Antiqua" w:hAnsi="Book Antiqua"/>
        </w:rPr>
        <w:t xml:space="preserve"> </w:t>
      </w:r>
      <w:proofErr w:type="spellStart"/>
      <w:r w:rsidRPr="00225C9D">
        <w:rPr>
          <w:rFonts w:ascii="Book Antiqua" w:hAnsi="Book Antiqua"/>
        </w:rPr>
        <w:t>Mosca</w:t>
      </w:r>
      <w:proofErr w:type="spellEnd"/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PJ,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Blazer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3rd,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Clary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BM,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Pappas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TN,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Tyler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DS,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Perez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A.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Defining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the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learning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curve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for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team-based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laparoscopic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pancreaticoduodenectomy.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i/>
          <w:iCs/>
        </w:rPr>
        <w:t>Ann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Surg</w:t>
      </w:r>
      <w:r w:rsidR="00EA26B6" w:rsidRPr="00225C9D">
        <w:rPr>
          <w:rFonts w:ascii="Book Antiqua" w:hAnsi="Book Antiqua"/>
          <w:i/>
          <w:iCs/>
        </w:rPr>
        <w:t xml:space="preserve"> </w:t>
      </w:r>
      <w:r w:rsidRPr="00225C9D">
        <w:rPr>
          <w:rFonts w:ascii="Book Antiqua" w:hAnsi="Book Antiqua"/>
          <w:i/>
          <w:iCs/>
        </w:rPr>
        <w:t>Oncol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2014;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  <w:b/>
          <w:bCs/>
        </w:rPr>
        <w:t>21</w:t>
      </w:r>
      <w:r w:rsidRPr="00225C9D">
        <w:rPr>
          <w:rFonts w:ascii="Book Antiqua" w:hAnsi="Book Antiqua"/>
        </w:rPr>
        <w:t>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4014-4019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[PMID: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24923222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DOI:</w:t>
      </w:r>
      <w:r w:rsidR="00EA26B6" w:rsidRPr="00225C9D">
        <w:rPr>
          <w:rFonts w:ascii="Book Antiqua" w:hAnsi="Book Antiqua"/>
        </w:rPr>
        <w:t xml:space="preserve"> </w:t>
      </w:r>
      <w:r w:rsidRPr="00225C9D">
        <w:rPr>
          <w:rFonts w:ascii="Book Antiqua" w:hAnsi="Book Antiqua"/>
        </w:rPr>
        <w:t>10.1245/s10434-014-3839-7]</w:t>
      </w:r>
    </w:p>
    <w:p w14:paraId="3AE40433" w14:textId="77777777" w:rsidR="00A77B3E" w:rsidRPr="00225C9D" w:rsidRDefault="00A77B3E" w:rsidP="006C5ECF">
      <w:pPr>
        <w:spacing w:line="360" w:lineRule="auto"/>
        <w:jc w:val="both"/>
        <w:sectPr w:rsidR="00A77B3E" w:rsidRPr="00225C9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99"/>
    <w:bookmarkEnd w:id="100"/>
    <w:p w14:paraId="5881F403" w14:textId="77777777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C7B0EFB" w14:textId="102C6CFB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6" w:name="OLE_LINK117"/>
      <w:bookmarkStart w:id="117" w:name="OLE_LINK118"/>
      <w:r w:rsidRPr="00225C9D">
        <w:rPr>
          <w:rFonts w:ascii="Book Antiqua" w:eastAsia="Book Antiqua" w:hAnsi="Book Antiqua" w:cs="Book Antiqua"/>
          <w:color w:val="000000"/>
        </w:rPr>
        <w:t>There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conflicts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interest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reported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authors</w:t>
      </w:r>
      <w:r w:rsidR="00C52625" w:rsidRPr="00225C9D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116"/>
    <w:bookmarkEnd w:id="117"/>
    <w:p w14:paraId="67FA5845" w14:textId="77777777" w:rsidR="00A77B3E" w:rsidRPr="00225C9D" w:rsidRDefault="00A77B3E" w:rsidP="006C5ECF">
      <w:pPr>
        <w:spacing w:line="360" w:lineRule="auto"/>
        <w:jc w:val="both"/>
      </w:pPr>
    </w:p>
    <w:p w14:paraId="0A194BE7" w14:textId="55C71E5D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A26B6" w:rsidRPr="00225C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article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open-access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article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that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selected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in-house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editor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fully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peer-reviewed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external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reviewers.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distributed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accordance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Creative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Commons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Attribution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5C9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(CC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BY-NC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4.0)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license,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which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permits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others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distribute,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remix,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adapt,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build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upon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work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non-commercially,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license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their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derivative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works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different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terms,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provided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original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work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properly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use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is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non-commercial.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See: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7818190" w14:textId="77777777" w:rsidR="00A77B3E" w:rsidRPr="00225C9D" w:rsidRDefault="00A77B3E" w:rsidP="006C5ECF">
      <w:pPr>
        <w:spacing w:line="360" w:lineRule="auto"/>
        <w:jc w:val="both"/>
      </w:pPr>
    </w:p>
    <w:p w14:paraId="0E541DF9" w14:textId="0DE7F46A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Manuscript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source: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2625" w:rsidRPr="00225C9D">
        <w:rPr>
          <w:rFonts w:ascii="Book Antiqua" w:eastAsia="Book Antiqua" w:hAnsi="Book Antiqua" w:cs="Book Antiqua"/>
          <w:color w:val="000000"/>
        </w:rPr>
        <w:t>Invited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C52625" w:rsidRPr="00225C9D">
        <w:rPr>
          <w:rFonts w:ascii="Book Antiqua" w:hAnsi="Book Antiqua" w:cs="Book Antiqua" w:hint="eastAsia"/>
          <w:color w:val="000000"/>
          <w:lang w:eastAsia="zh-CN"/>
        </w:rPr>
        <w:t>m</w:t>
      </w:r>
      <w:r w:rsidRPr="00225C9D">
        <w:rPr>
          <w:rFonts w:ascii="Book Antiqua" w:eastAsia="Book Antiqua" w:hAnsi="Book Antiqua" w:cs="Book Antiqua"/>
          <w:color w:val="000000"/>
        </w:rPr>
        <w:t>anuscript</w:t>
      </w:r>
    </w:p>
    <w:p w14:paraId="4C0E96D3" w14:textId="6B5F395E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Corresponding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Author's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Membership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Professional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Societies: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2625" w:rsidRPr="00225C9D">
        <w:rPr>
          <w:rFonts w:ascii="Book Antiqua" w:eastAsia="Book Antiqua" w:hAnsi="Book Antiqua" w:cs="Book Antiqua"/>
          <w:color w:val="000000"/>
        </w:rPr>
        <w:t>Caribbean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C52625" w:rsidRPr="00225C9D">
        <w:rPr>
          <w:rFonts w:ascii="Book Antiqua" w:eastAsia="Book Antiqua" w:hAnsi="Book Antiqua" w:cs="Book Antiqua"/>
          <w:color w:val="000000"/>
        </w:rPr>
        <w:t>Chapter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C52625" w:rsidRPr="00225C9D">
        <w:rPr>
          <w:rFonts w:ascii="Book Antiqua" w:eastAsia="Book Antiqua" w:hAnsi="Book Antiqua" w:cs="Book Antiqua"/>
          <w:color w:val="000000"/>
        </w:rPr>
        <w:t>AHPBA</w:t>
      </w:r>
      <w:r w:rsidRPr="00225C9D">
        <w:rPr>
          <w:rFonts w:ascii="Book Antiqua" w:eastAsia="Book Antiqua" w:hAnsi="Book Antiqua" w:cs="Book Antiqua"/>
          <w:color w:val="000000"/>
        </w:rPr>
        <w:t>.</w:t>
      </w:r>
    </w:p>
    <w:p w14:paraId="66BCED6C" w14:textId="77777777" w:rsidR="00A77B3E" w:rsidRPr="00225C9D" w:rsidRDefault="00A77B3E" w:rsidP="006C5ECF">
      <w:pPr>
        <w:spacing w:line="360" w:lineRule="auto"/>
        <w:jc w:val="both"/>
      </w:pPr>
    </w:p>
    <w:p w14:paraId="78ED4117" w14:textId="4A813BC9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Peer-review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started: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February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9,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2021</w:t>
      </w:r>
    </w:p>
    <w:p w14:paraId="40E70F09" w14:textId="037A0711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First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decision: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May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13,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2021</w:t>
      </w:r>
    </w:p>
    <w:p w14:paraId="7B389386" w14:textId="7AB629B6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Article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press: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56F5" w:rsidRPr="00225C9D">
        <w:rPr>
          <w:rFonts w:ascii="Book Antiqua" w:eastAsia="Book Antiqua" w:hAnsi="Book Antiqua" w:cs="Book Antiqua"/>
          <w:color w:val="000000"/>
        </w:rPr>
        <w:t>September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356F5" w:rsidRPr="00225C9D">
        <w:rPr>
          <w:rFonts w:ascii="Book Antiqua" w:eastAsia="Book Antiqua" w:hAnsi="Book Antiqua" w:cs="Book Antiqua"/>
          <w:color w:val="000000"/>
        </w:rPr>
        <w:t>22,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356F5" w:rsidRPr="00225C9D">
        <w:rPr>
          <w:rFonts w:ascii="Book Antiqua" w:eastAsia="Book Antiqua" w:hAnsi="Book Antiqua" w:cs="Book Antiqua"/>
          <w:color w:val="000000"/>
        </w:rPr>
        <w:t>2021</w:t>
      </w:r>
    </w:p>
    <w:p w14:paraId="448071EB" w14:textId="77777777" w:rsidR="00A77B3E" w:rsidRPr="00225C9D" w:rsidRDefault="00A77B3E" w:rsidP="006C5ECF">
      <w:pPr>
        <w:spacing w:line="360" w:lineRule="auto"/>
        <w:jc w:val="both"/>
      </w:pPr>
    </w:p>
    <w:p w14:paraId="0E9F1020" w14:textId="21F54536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Specialty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type: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Surgery</w:t>
      </w:r>
    </w:p>
    <w:p w14:paraId="073A679B" w14:textId="191DBBA9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Country/Territory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origin: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2625" w:rsidRPr="00225C9D">
        <w:rPr>
          <w:rFonts w:ascii="Book Antiqua" w:eastAsia="Book Antiqua" w:hAnsi="Book Antiqua" w:cs="Book Antiqua"/>
          <w:color w:val="000000"/>
        </w:rPr>
        <w:t>Trinidad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C52625" w:rsidRPr="00225C9D">
        <w:rPr>
          <w:rFonts w:ascii="Book Antiqua" w:eastAsia="Book Antiqua" w:hAnsi="Book Antiqua" w:cs="Book Antiqua"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D1271A" w:rsidRPr="00225C9D">
        <w:rPr>
          <w:rFonts w:ascii="Book Antiqua" w:hAnsi="Book Antiqua" w:cs="Book Antiqua" w:hint="eastAsia"/>
          <w:color w:val="000000"/>
          <w:lang w:eastAsia="zh-CN"/>
        </w:rPr>
        <w:t>T</w:t>
      </w:r>
      <w:r w:rsidRPr="00225C9D">
        <w:rPr>
          <w:rFonts w:ascii="Book Antiqua" w:eastAsia="Book Antiqua" w:hAnsi="Book Antiqua" w:cs="Book Antiqua"/>
          <w:color w:val="000000"/>
        </w:rPr>
        <w:t>obago</w:t>
      </w:r>
    </w:p>
    <w:p w14:paraId="66A55FD3" w14:textId="475C942A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Peer-review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report’s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scientific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quality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15A1C88" w14:textId="7BB72664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Grade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(Excellent):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0</w:t>
      </w:r>
    </w:p>
    <w:p w14:paraId="2905896A" w14:textId="0AFA7E41" w:rsidR="00A77B3E" w:rsidRPr="00225C9D" w:rsidRDefault="00EA5281" w:rsidP="006C5ECF">
      <w:pPr>
        <w:spacing w:line="360" w:lineRule="auto"/>
        <w:jc w:val="both"/>
        <w:rPr>
          <w:lang w:eastAsia="zh-CN"/>
        </w:rPr>
      </w:pPr>
      <w:r w:rsidRPr="00225C9D">
        <w:rPr>
          <w:rFonts w:ascii="Book Antiqua" w:eastAsia="Book Antiqua" w:hAnsi="Book Antiqua" w:cs="Book Antiqua"/>
          <w:color w:val="000000"/>
        </w:rPr>
        <w:t>Grade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B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(Very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good):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AA4B00" w:rsidRPr="00225C9D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547572A9" w14:textId="7D40CBE9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Grade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(Good):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C</w:t>
      </w:r>
    </w:p>
    <w:p w14:paraId="38BC9E5A" w14:textId="3E151754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Grade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(Fair):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0</w:t>
      </w:r>
    </w:p>
    <w:p w14:paraId="3713BE2F" w14:textId="7BE70F90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color w:val="000000"/>
        </w:rPr>
        <w:t>Grade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(Poor):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0</w:t>
      </w:r>
    </w:p>
    <w:p w14:paraId="0B73E29A" w14:textId="77777777" w:rsidR="00A77B3E" w:rsidRPr="00225C9D" w:rsidRDefault="00A77B3E" w:rsidP="006C5ECF">
      <w:pPr>
        <w:spacing w:line="360" w:lineRule="auto"/>
        <w:jc w:val="both"/>
      </w:pPr>
    </w:p>
    <w:p w14:paraId="7408557B" w14:textId="1164D07F" w:rsidR="000356F5" w:rsidRPr="00225C9D" w:rsidRDefault="00EA5281" w:rsidP="006C5EC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25C9D">
        <w:rPr>
          <w:rFonts w:ascii="Book Antiqua" w:eastAsia="Book Antiqua" w:hAnsi="Book Antiqua" w:cs="Book Antiqua"/>
          <w:b/>
          <w:color w:val="000000"/>
        </w:rPr>
        <w:t>P-Reviewer: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Samiullah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Wang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color w:val="000000"/>
        </w:rPr>
        <w:t>Z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S-Editor: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hAnsi="Book Antiqua" w:cs="Book Antiqua" w:hint="eastAsia"/>
          <w:color w:val="000000"/>
          <w:lang w:eastAsia="zh-CN"/>
        </w:rPr>
        <w:t>Zhang</w:t>
      </w:r>
      <w:r w:rsidR="00EA26B6" w:rsidRPr="00225C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5C9D">
        <w:rPr>
          <w:rFonts w:ascii="Book Antiqua" w:hAnsi="Book Antiqua" w:cs="Book Antiqua" w:hint="eastAsia"/>
          <w:color w:val="000000"/>
          <w:lang w:eastAsia="zh-CN"/>
        </w:rPr>
        <w:t>H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L-Editor: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56F5" w:rsidRPr="00225C9D">
        <w:rPr>
          <w:rFonts w:ascii="Book Antiqua" w:eastAsia="Book Antiqua" w:hAnsi="Book Antiqua" w:cs="Book Antiqua"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P-Editor: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56F5" w:rsidRPr="00225C9D">
        <w:rPr>
          <w:rFonts w:ascii="Book Antiqua" w:eastAsia="Book Antiqua" w:hAnsi="Book Antiqua" w:cs="Book Antiqua"/>
          <w:color w:val="000000"/>
        </w:rPr>
        <w:t>Li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0356F5" w:rsidRPr="00225C9D">
        <w:rPr>
          <w:rFonts w:ascii="Book Antiqua" w:eastAsia="Book Antiqua" w:hAnsi="Book Antiqua" w:cs="Book Antiqua"/>
          <w:color w:val="000000"/>
        </w:rPr>
        <w:t>X</w:t>
      </w:r>
    </w:p>
    <w:p w14:paraId="4C0B8B48" w14:textId="77777777" w:rsidR="000356F5" w:rsidRPr="00225C9D" w:rsidRDefault="000356F5" w:rsidP="006C5EC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E54D6BC" w14:textId="709AA96A" w:rsidR="00A77B3E" w:rsidRPr="00225C9D" w:rsidRDefault="00EA5281" w:rsidP="006C5ECF">
      <w:pPr>
        <w:spacing w:line="360" w:lineRule="auto"/>
        <w:jc w:val="both"/>
      </w:pPr>
      <w:r w:rsidRPr="00225C9D">
        <w:rPr>
          <w:rFonts w:ascii="Book Antiqua" w:eastAsia="Book Antiqua" w:hAnsi="Book Antiqua" w:cs="Book Antiqua"/>
          <w:b/>
          <w:color w:val="000000"/>
        </w:rPr>
        <w:t>Figure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Legends</w:t>
      </w:r>
    </w:p>
    <w:p w14:paraId="47BEDBD0" w14:textId="77777777" w:rsidR="00433058" w:rsidRPr="00225C9D" w:rsidRDefault="00433058" w:rsidP="006C5EC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25C9D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574F8AD" wp14:editId="1374D241">
            <wp:extent cx="3238500" cy="471487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568377A-1435-5A48-821D-680A7C59C8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568377A-1435-5A48-821D-680A7C59C877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9B99" w14:textId="4061E749" w:rsidR="000E5A2D" w:rsidRPr="00225C9D" w:rsidRDefault="00433058" w:rsidP="006C5EC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18" w:name="OLE_LINK119"/>
      <w:bookmarkStart w:id="119" w:name="OLE_LINK120"/>
      <w:r w:rsidRPr="00225C9D">
        <w:rPr>
          <w:rFonts w:ascii="Book Antiqua" w:eastAsia="Book Antiqua" w:hAnsi="Book Antiqua" w:cs="Book Antiqua"/>
          <w:b/>
          <w:color w:val="000000"/>
        </w:rPr>
        <w:t>Figure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5C9D">
        <w:rPr>
          <w:rFonts w:ascii="Book Antiqua" w:eastAsia="Book Antiqua" w:hAnsi="Book Antiqua" w:cs="Book Antiqua"/>
          <w:b/>
          <w:color w:val="000000"/>
        </w:rPr>
        <w:t>1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Learning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curve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pyramid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illustrating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suggested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mastery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of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pancreatic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operations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in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a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step-wise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fashion,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starting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with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simpler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dissections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initially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and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gradually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rising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to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most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difficult</w:t>
      </w:r>
      <w:r w:rsidR="00EA26B6" w:rsidRPr="00225C9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b/>
          <w:color w:val="000000"/>
        </w:rPr>
        <w:t>operations.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Citation: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Speicher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PJ,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Nussbaum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DP,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White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RR,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Zani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A5281" w:rsidRPr="00225C9D">
        <w:rPr>
          <w:rFonts w:ascii="Book Antiqua" w:eastAsia="Book Antiqua" w:hAnsi="Book Antiqua" w:cs="Book Antiqua"/>
          <w:color w:val="000000"/>
        </w:rPr>
        <w:t>Mosca</w:t>
      </w:r>
      <w:proofErr w:type="spellEnd"/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PJ,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Blazer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DG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3rd,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Clary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BM,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Pappas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TN,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Tyler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DS,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Perez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A.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Defining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the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learning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curve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for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team-based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laparoscopic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pancreaticoduodenectomy.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i/>
          <w:color w:val="000000"/>
        </w:rPr>
        <w:t>Ann</w:t>
      </w:r>
      <w:r w:rsidR="00EA26B6" w:rsidRPr="00225C9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i/>
          <w:color w:val="000000"/>
        </w:rPr>
        <w:t>Surg</w:t>
      </w:r>
      <w:r w:rsidR="00EA26B6" w:rsidRPr="00225C9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i/>
          <w:color w:val="000000"/>
        </w:rPr>
        <w:t>Oncol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2014;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21(12):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4014-4019.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Copyright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©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Speicher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PJ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6B6" w:rsidRPr="00225C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2014.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Published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r w:rsidR="00EA5281" w:rsidRPr="00225C9D">
        <w:rPr>
          <w:rFonts w:ascii="Book Antiqua" w:eastAsia="Book Antiqua" w:hAnsi="Book Antiqua" w:cs="Book Antiqua"/>
          <w:color w:val="000000"/>
        </w:rPr>
        <w:t>by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bookmarkStart w:id="120" w:name="OLE_LINK45"/>
      <w:bookmarkStart w:id="121" w:name="OLE_LINK46"/>
      <w:r w:rsidR="00EA5281" w:rsidRPr="00225C9D">
        <w:rPr>
          <w:rFonts w:ascii="Book Antiqua" w:eastAsia="Book Antiqua" w:hAnsi="Book Antiqua" w:cs="Book Antiqua"/>
          <w:color w:val="000000"/>
        </w:rPr>
        <w:t>Springer</w:t>
      </w:r>
      <w:r w:rsidR="00EA26B6" w:rsidRPr="00225C9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A5281" w:rsidRPr="00225C9D">
        <w:rPr>
          <w:rFonts w:ascii="Book Antiqua" w:eastAsia="Book Antiqua" w:hAnsi="Book Antiqua" w:cs="Book Antiqua"/>
          <w:color w:val="000000"/>
        </w:rPr>
        <w:t>Nature</w:t>
      </w:r>
      <w:bookmarkEnd w:id="120"/>
      <w:bookmarkEnd w:id="121"/>
      <w:r w:rsidR="00EA5281" w:rsidRPr="00225C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281" w:rsidRPr="00225C9D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EA5281" w:rsidRPr="00225C9D">
        <w:rPr>
          <w:rFonts w:ascii="Book Antiqua" w:eastAsia="Book Antiqua" w:hAnsi="Book Antiqua" w:cs="Book Antiqua"/>
          <w:color w:val="000000"/>
        </w:rPr>
        <w:t>.</w:t>
      </w:r>
      <w:bookmarkEnd w:id="118"/>
      <w:bookmarkEnd w:id="119"/>
    </w:p>
    <w:p w14:paraId="06F2C014" w14:textId="77777777" w:rsidR="000E5A2D" w:rsidRPr="00225C9D" w:rsidRDefault="000E5A2D" w:rsidP="006C5ECF">
      <w:pPr>
        <w:rPr>
          <w:rFonts w:ascii="Book Antiqua" w:eastAsia="Book Antiqua" w:hAnsi="Book Antiqua" w:cs="Book Antiqua"/>
          <w:color w:val="000000"/>
        </w:rPr>
      </w:pPr>
      <w:r w:rsidRPr="00225C9D">
        <w:rPr>
          <w:rFonts w:ascii="Book Antiqua" w:eastAsia="Book Antiqua" w:hAnsi="Book Antiqua" w:cs="Book Antiqua"/>
          <w:color w:val="000000"/>
        </w:rPr>
        <w:br w:type="page"/>
      </w:r>
    </w:p>
    <w:p w14:paraId="40F2039D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1F81745B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44598420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392E9AE3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4BF8D972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24BAC23B" w14:textId="4DD3C3F1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  <w:r w:rsidRPr="00225C9D">
        <w:rPr>
          <w:rFonts w:ascii="Book Antiqua" w:hAnsi="Book Antiqua"/>
          <w:noProof/>
          <w:lang w:eastAsia="zh-CN"/>
        </w:rPr>
        <w:drawing>
          <wp:inline distT="0" distB="0" distL="0" distR="0" wp14:anchorId="0E950937" wp14:editId="227A6DD2">
            <wp:extent cx="2499360" cy="14401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26C7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1F6E75DD" w14:textId="77777777" w:rsidR="000E5A2D" w:rsidRPr="00225C9D" w:rsidRDefault="000E5A2D" w:rsidP="006C5EC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25C9D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225C9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225C9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BAC6365" w14:textId="77777777" w:rsidR="000E5A2D" w:rsidRPr="00225C9D" w:rsidRDefault="000E5A2D" w:rsidP="006C5EC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25C9D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F6DF7CD" w14:textId="77777777" w:rsidR="000E5A2D" w:rsidRPr="00225C9D" w:rsidRDefault="000E5A2D" w:rsidP="006C5EC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25C9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25C9D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8C852B5" w14:textId="77777777" w:rsidR="000E5A2D" w:rsidRPr="00225C9D" w:rsidRDefault="000E5A2D" w:rsidP="006C5EC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25C9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225C9D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819BE6C" w14:textId="77777777" w:rsidR="000E5A2D" w:rsidRPr="00225C9D" w:rsidRDefault="000E5A2D" w:rsidP="006C5EC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25C9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225C9D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EAB18D1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  <w:r w:rsidRPr="00225C9D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4E3CCC4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52332F94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10B51956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0E99A02F" w14:textId="33D69356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  <w:r w:rsidRPr="00225C9D">
        <w:rPr>
          <w:rFonts w:ascii="Book Antiqua" w:hAnsi="Book Antiqua"/>
          <w:noProof/>
          <w:lang w:eastAsia="zh-CN"/>
        </w:rPr>
        <w:drawing>
          <wp:inline distT="0" distB="0" distL="0" distR="0" wp14:anchorId="068F4260" wp14:editId="20A6A361">
            <wp:extent cx="1447800" cy="14401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D76F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202F852F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5A1516F7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761EF917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1D46CEC2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4076B56E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251B0558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18A8C648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1DCB6C4F" w14:textId="77777777" w:rsidR="000E5A2D" w:rsidRPr="00225C9D" w:rsidRDefault="000E5A2D" w:rsidP="006C5ECF">
      <w:pPr>
        <w:jc w:val="center"/>
        <w:rPr>
          <w:rFonts w:ascii="Book Antiqua" w:hAnsi="Book Antiqua"/>
          <w:lang w:eastAsia="zh-CN"/>
        </w:rPr>
      </w:pPr>
    </w:p>
    <w:p w14:paraId="2006D65D" w14:textId="77777777" w:rsidR="000E5A2D" w:rsidRPr="00225C9D" w:rsidRDefault="000E5A2D" w:rsidP="006C5ECF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415A6216" w14:textId="77777777" w:rsidR="000E5A2D" w:rsidRDefault="000E5A2D" w:rsidP="006C5ECF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225C9D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225C9D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225C9D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225C9D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225C9D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225C9D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B7C7359" w14:textId="77777777" w:rsidR="00A77B3E" w:rsidRPr="000E5A2D" w:rsidRDefault="00A77B3E" w:rsidP="006C5ECF">
      <w:pPr>
        <w:spacing w:line="360" w:lineRule="auto"/>
        <w:jc w:val="both"/>
        <w:rPr>
          <w:lang w:eastAsia="zh-CN"/>
        </w:rPr>
      </w:pPr>
    </w:p>
    <w:sectPr w:rsidR="00A77B3E" w:rsidRPr="000E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4FE9" w14:textId="77777777" w:rsidR="00D33FC4" w:rsidRDefault="00D33FC4" w:rsidP="00A6543E">
      <w:r>
        <w:separator/>
      </w:r>
    </w:p>
  </w:endnote>
  <w:endnote w:type="continuationSeparator" w:id="0">
    <w:p w14:paraId="45FD649F" w14:textId="77777777" w:rsidR="00D33FC4" w:rsidRDefault="00D33FC4" w:rsidP="00A6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0557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03BB80" w14:textId="77777777" w:rsidR="00A6543E" w:rsidRDefault="00A6543E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BDC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BDC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CCBBC" w14:textId="77777777" w:rsidR="00A6543E" w:rsidRDefault="00A654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F95B" w14:textId="77777777" w:rsidR="00D33FC4" w:rsidRDefault="00D33FC4" w:rsidP="00A6543E">
      <w:r>
        <w:separator/>
      </w:r>
    </w:p>
  </w:footnote>
  <w:footnote w:type="continuationSeparator" w:id="0">
    <w:p w14:paraId="613F76C2" w14:textId="77777777" w:rsidR="00D33FC4" w:rsidRDefault="00D33FC4" w:rsidP="00A6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C4B"/>
    <w:rsid w:val="00033F1D"/>
    <w:rsid w:val="000356F5"/>
    <w:rsid w:val="000431A3"/>
    <w:rsid w:val="00071F0B"/>
    <w:rsid w:val="000D2D37"/>
    <w:rsid w:val="000E2967"/>
    <w:rsid w:val="000E5A2D"/>
    <w:rsid w:val="001930FE"/>
    <w:rsid w:val="00194C52"/>
    <w:rsid w:val="00196D13"/>
    <w:rsid w:val="001A33E4"/>
    <w:rsid w:val="00225C9D"/>
    <w:rsid w:val="00226E48"/>
    <w:rsid w:val="00247267"/>
    <w:rsid w:val="00275D1D"/>
    <w:rsid w:val="00285BBA"/>
    <w:rsid w:val="00292431"/>
    <w:rsid w:val="00294785"/>
    <w:rsid w:val="002F20AA"/>
    <w:rsid w:val="00305B01"/>
    <w:rsid w:val="00366E4B"/>
    <w:rsid w:val="00366E60"/>
    <w:rsid w:val="003703B1"/>
    <w:rsid w:val="003D53F8"/>
    <w:rsid w:val="003D6B08"/>
    <w:rsid w:val="003E07F9"/>
    <w:rsid w:val="0041437A"/>
    <w:rsid w:val="00433058"/>
    <w:rsid w:val="0044162A"/>
    <w:rsid w:val="00452474"/>
    <w:rsid w:val="00452CCA"/>
    <w:rsid w:val="004B3AB2"/>
    <w:rsid w:val="004B54B6"/>
    <w:rsid w:val="004C34FE"/>
    <w:rsid w:val="004D67D3"/>
    <w:rsid w:val="0051130F"/>
    <w:rsid w:val="00512071"/>
    <w:rsid w:val="00537997"/>
    <w:rsid w:val="00543096"/>
    <w:rsid w:val="00543FA9"/>
    <w:rsid w:val="0055153A"/>
    <w:rsid w:val="005C2837"/>
    <w:rsid w:val="005E1FC7"/>
    <w:rsid w:val="005E7E1E"/>
    <w:rsid w:val="006077D7"/>
    <w:rsid w:val="006127AF"/>
    <w:rsid w:val="00637686"/>
    <w:rsid w:val="0066064C"/>
    <w:rsid w:val="006B1ECF"/>
    <w:rsid w:val="006C5ECF"/>
    <w:rsid w:val="006F0CAA"/>
    <w:rsid w:val="00731AEF"/>
    <w:rsid w:val="0074734F"/>
    <w:rsid w:val="00757D71"/>
    <w:rsid w:val="00832903"/>
    <w:rsid w:val="00837729"/>
    <w:rsid w:val="00853BED"/>
    <w:rsid w:val="00876C48"/>
    <w:rsid w:val="00892393"/>
    <w:rsid w:val="00897260"/>
    <w:rsid w:val="008B1C2B"/>
    <w:rsid w:val="00913EE3"/>
    <w:rsid w:val="00944B27"/>
    <w:rsid w:val="00951054"/>
    <w:rsid w:val="00977BE3"/>
    <w:rsid w:val="009A00F6"/>
    <w:rsid w:val="00A5375C"/>
    <w:rsid w:val="00A6543E"/>
    <w:rsid w:val="00A77B3E"/>
    <w:rsid w:val="00AA4B00"/>
    <w:rsid w:val="00AC19AB"/>
    <w:rsid w:val="00AE713F"/>
    <w:rsid w:val="00B14F70"/>
    <w:rsid w:val="00B26D9C"/>
    <w:rsid w:val="00B4720D"/>
    <w:rsid w:val="00BA1288"/>
    <w:rsid w:val="00BB3C78"/>
    <w:rsid w:val="00BD0142"/>
    <w:rsid w:val="00BD0BC4"/>
    <w:rsid w:val="00C21684"/>
    <w:rsid w:val="00C25BDC"/>
    <w:rsid w:val="00C52625"/>
    <w:rsid w:val="00C90D06"/>
    <w:rsid w:val="00C9430E"/>
    <w:rsid w:val="00CA2A55"/>
    <w:rsid w:val="00CA51FF"/>
    <w:rsid w:val="00CA57D8"/>
    <w:rsid w:val="00D1271A"/>
    <w:rsid w:val="00D33FC4"/>
    <w:rsid w:val="00DD3676"/>
    <w:rsid w:val="00E26AE2"/>
    <w:rsid w:val="00E46019"/>
    <w:rsid w:val="00E6209A"/>
    <w:rsid w:val="00E856DB"/>
    <w:rsid w:val="00E92B26"/>
    <w:rsid w:val="00EA0B36"/>
    <w:rsid w:val="00EA26B6"/>
    <w:rsid w:val="00EA5281"/>
    <w:rsid w:val="00EB3179"/>
    <w:rsid w:val="00F13376"/>
    <w:rsid w:val="00F43639"/>
    <w:rsid w:val="00F85D22"/>
    <w:rsid w:val="00FC703B"/>
    <w:rsid w:val="00FD002A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49CF8"/>
  <w15:docId w15:val="{950BBFA3-36BD-4519-B168-44BDE0C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2">
    <w:name w:val="highlight2"/>
    <w:basedOn w:val="a0"/>
  </w:style>
  <w:style w:type="paragraph" w:styleId="a3">
    <w:name w:val="Normal (Web)"/>
    <w:basedOn w:val="a"/>
    <w:uiPriority w:val="99"/>
    <w:unhideWhenUsed/>
    <w:rsid w:val="00C90D0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a5"/>
    <w:rsid w:val="00433058"/>
    <w:rPr>
      <w:sz w:val="18"/>
      <w:szCs w:val="18"/>
    </w:rPr>
  </w:style>
  <w:style w:type="character" w:customStyle="1" w:styleId="a5">
    <w:name w:val="批注框文本 字符"/>
    <w:basedOn w:val="a0"/>
    <w:link w:val="a4"/>
    <w:rsid w:val="00433058"/>
    <w:rPr>
      <w:sz w:val="18"/>
      <w:szCs w:val="18"/>
    </w:rPr>
  </w:style>
  <w:style w:type="paragraph" w:styleId="a6">
    <w:name w:val="header"/>
    <w:basedOn w:val="a"/>
    <w:link w:val="a7"/>
    <w:rsid w:val="00A6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6543E"/>
    <w:rPr>
      <w:sz w:val="18"/>
      <w:szCs w:val="18"/>
    </w:rPr>
  </w:style>
  <w:style w:type="paragraph" w:styleId="a8">
    <w:name w:val="footer"/>
    <w:basedOn w:val="a"/>
    <w:link w:val="a9"/>
    <w:uiPriority w:val="99"/>
    <w:rsid w:val="00A654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5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9558</Words>
  <Characters>54484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露丝 张</cp:lastModifiedBy>
  <cp:revision>14</cp:revision>
  <dcterms:created xsi:type="dcterms:W3CDTF">2021-09-22T06:50:00Z</dcterms:created>
  <dcterms:modified xsi:type="dcterms:W3CDTF">2021-10-24T12:06:00Z</dcterms:modified>
</cp:coreProperties>
</file>