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5B27A" w14:textId="50540ADC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95D9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95D9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95D9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395D9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55DCD72C" w14:textId="2AA25334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64475</w:t>
      </w:r>
    </w:p>
    <w:p w14:paraId="14379F8F" w14:textId="0558943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34F0EBFE" w14:textId="77777777" w:rsidR="00A77B3E" w:rsidRDefault="00A77B3E">
      <w:pPr>
        <w:spacing w:line="360" w:lineRule="auto"/>
        <w:jc w:val="both"/>
      </w:pPr>
    </w:p>
    <w:p w14:paraId="199A4E36" w14:textId="57A09481" w:rsidR="00A77B3E" w:rsidRDefault="0016691B">
      <w:pPr>
        <w:spacing w:line="360" w:lineRule="auto"/>
        <w:jc w:val="both"/>
      </w:pPr>
      <w:bookmarkStart w:id="0" w:name="OLE_LINK42"/>
      <w:bookmarkStart w:id="1" w:name="OLE_LINK43"/>
      <w:proofErr w:type="spellStart"/>
      <w:r>
        <w:rPr>
          <w:rFonts w:ascii="Book Antiqua" w:eastAsia="Book Antiqua" w:hAnsi="Book Antiqua" w:cs="Book Antiqua"/>
          <w:b/>
          <w:color w:val="000000"/>
        </w:rPr>
        <w:t>Rosai</w:t>
      </w:r>
      <w:proofErr w:type="spellEnd"/>
      <w:r>
        <w:rPr>
          <w:rFonts w:ascii="Book Antiqua" w:eastAsia="Book Antiqua" w:hAnsi="Book Antiqua" w:cs="Book Antiqua"/>
          <w:b/>
          <w:color w:val="000000"/>
        </w:rPr>
        <w:t>-Dorfman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disease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b/>
          <w:color w:val="000000"/>
        </w:rPr>
        <w:t>spleen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b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b/>
          <w:color w:val="000000"/>
        </w:rPr>
        <w:t>a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b/>
          <w:color w:val="000000"/>
        </w:rPr>
        <w:t>pediatric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b/>
          <w:color w:val="000000"/>
        </w:rPr>
        <w:t>patient: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0F87"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395D9F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610F87">
        <w:rPr>
          <w:rFonts w:ascii="Book Antiqua" w:hAnsi="Book Antiqua" w:cs="Book Antiqua" w:hint="eastAsia"/>
          <w:b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b/>
          <w:color w:val="000000"/>
        </w:rPr>
        <w:t>ase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bookmarkEnd w:id="0"/>
    <w:bookmarkEnd w:id="1"/>
    <w:p w14:paraId="4FB7266A" w14:textId="77777777" w:rsidR="00A77B3E" w:rsidRDefault="00A77B3E">
      <w:pPr>
        <w:spacing w:line="360" w:lineRule="auto"/>
        <w:jc w:val="both"/>
      </w:pPr>
    </w:p>
    <w:p w14:paraId="40497E35" w14:textId="78F4B24B" w:rsidR="00A77B3E" w:rsidRDefault="00610F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Ryu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H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10F87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395D9F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610F87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Pediatric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spleen</w:t>
      </w:r>
    </w:p>
    <w:p w14:paraId="5E7B9EF4" w14:textId="77777777" w:rsidR="00A77B3E" w:rsidRDefault="00A77B3E">
      <w:pPr>
        <w:spacing w:line="360" w:lineRule="auto"/>
        <w:jc w:val="both"/>
      </w:pPr>
    </w:p>
    <w:p w14:paraId="478DDF77" w14:textId="29086489" w:rsidR="00A77B3E" w:rsidRDefault="0016691B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Hwaseong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1"/>
      <w:bookmarkStart w:id="3" w:name="OLE_LINK2"/>
      <w:r>
        <w:rPr>
          <w:rFonts w:ascii="Book Antiqua" w:eastAsia="Book Antiqua" w:hAnsi="Book Antiqua" w:cs="Book Antiqua"/>
          <w:color w:val="000000"/>
        </w:rPr>
        <w:t>Ryu</w:t>
      </w:r>
      <w:bookmarkEnd w:id="2"/>
      <w:bookmarkEnd w:id="3"/>
      <w:r>
        <w:rPr>
          <w:rFonts w:ascii="Book Antiqua" w:eastAsia="Book Antiqua" w:hAnsi="Book Antiqua" w:cs="Book Antiqua"/>
          <w:color w:val="000000"/>
        </w:rPr>
        <w:t>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Jae-Yeon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Hwang,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Yong-Woo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Kim,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Tae-Un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Kim,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36B4D">
        <w:rPr>
          <w:rFonts w:ascii="Book Antiqua" w:eastAsia="Book Antiqua" w:hAnsi="Book Antiqua" w:cs="Book Antiqua"/>
          <w:color w:val="000000"/>
        </w:rPr>
        <w:t>Joo</w:t>
      </w:r>
      <w:proofErr w:type="spellEnd"/>
      <w:r w:rsidR="00136B4D">
        <w:rPr>
          <w:rFonts w:ascii="Book Antiqua" w:eastAsia="Book Antiqua" w:hAnsi="Book Antiqua" w:cs="Book Antiqua"/>
          <w:color w:val="000000"/>
        </w:rPr>
        <w:t>-Yeon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Jang,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36B4D">
        <w:rPr>
          <w:rFonts w:ascii="Book Antiqua" w:eastAsia="Book Antiqua" w:hAnsi="Book Antiqua" w:cs="Book Antiqua"/>
          <w:color w:val="000000"/>
        </w:rPr>
        <w:t>Su-Eun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Park,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Eu-</w:t>
      </w:r>
      <w:proofErr w:type="spellStart"/>
      <w:r w:rsidR="00136B4D">
        <w:rPr>
          <w:rFonts w:ascii="Book Antiqua" w:eastAsia="Book Antiqua" w:hAnsi="Book Antiqua" w:cs="Book Antiqua"/>
          <w:color w:val="000000"/>
        </w:rPr>
        <w:t>Jeen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Yang,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Dong-</w:t>
      </w:r>
      <w:proofErr w:type="spellStart"/>
      <w:r>
        <w:rPr>
          <w:rFonts w:ascii="Book Antiqua" w:eastAsia="Book Antiqua" w:hAnsi="Book Antiqua" w:cs="Book Antiqua"/>
          <w:color w:val="000000"/>
        </w:rPr>
        <w:t>Hoon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Shin</w:t>
      </w:r>
    </w:p>
    <w:p w14:paraId="28C2B67E" w14:textId="77777777" w:rsidR="00A77B3E" w:rsidRDefault="00A77B3E">
      <w:pPr>
        <w:spacing w:line="360" w:lineRule="auto"/>
        <w:jc w:val="both"/>
      </w:pPr>
    </w:p>
    <w:p w14:paraId="50DFC694" w14:textId="779E8EC3" w:rsidR="00A77B3E" w:rsidRDefault="0016691B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Hwaseong</w:t>
      </w:r>
      <w:proofErr w:type="spellEnd"/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Ryu,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b/>
          <w:bCs/>
          <w:color w:val="000000"/>
        </w:rPr>
        <w:t>Jae-Yeon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b/>
          <w:bCs/>
          <w:color w:val="000000"/>
        </w:rPr>
        <w:t>Hwang,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Yong-Woo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b/>
          <w:bCs/>
          <w:color w:val="000000"/>
        </w:rPr>
        <w:t>Tae-</w:t>
      </w:r>
      <w:r w:rsidR="00610F87">
        <w:rPr>
          <w:rFonts w:ascii="Book Antiqua" w:eastAsia="Book Antiqua" w:hAnsi="Book Antiqua" w:cs="Book Antiqua"/>
          <w:b/>
          <w:bCs/>
          <w:color w:val="000000"/>
        </w:rPr>
        <w:t>Un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136B4D">
        <w:rPr>
          <w:rFonts w:ascii="Book Antiqua" w:eastAsia="Book Antiqua" w:hAnsi="Book Antiqua" w:cs="Book Antiqua"/>
          <w:b/>
          <w:bCs/>
          <w:color w:val="000000"/>
        </w:rPr>
        <w:t>Joo</w:t>
      </w:r>
      <w:proofErr w:type="spellEnd"/>
      <w:r w:rsidR="00136B4D">
        <w:rPr>
          <w:rFonts w:ascii="Book Antiqua" w:eastAsia="Book Antiqua" w:hAnsi="Book Antiqua" w:cs="Book Antiqua"/>
          <w:b/>
          <w:bCs/>
          <w:color w:val="000000"/>
        </w:rPr>
        <w:t>-</w:t>
      </w:r>
      <w:r>
        <w:rPr>
          <w:rFonts w:ascii="Book Antiqua" w:eastAsia="Book Antiqua" w:hAnsi="Book Antiqua" w:cs="Book Antiqua"/>
          <w:b/>
          <w:bCs/>
          <w:color w:val="000000"/>
        </w:rPr>
        <w:t>Yeon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Jang,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5"/>
      <w:bookmarkStart w:id="5" w:name="OLE_LINK6"/>
      <w:r w:rsidR="00610F87">
        <w:rPr>
          <w:rFonts w:ascii="Book Antiqua" w:eastAsia="Book Antiqua" w:hAnsi="Book Antiqua" w:cs="Book Antiqua"/>
          <w:color w:val="000000"/>
        </w:rPr>
        <w:t>Department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bookmarkEnd w:id="4"/>
      <w:bookmarkEnd w:id="5"/>
      <w:r>
        <w:rPr>
          <w:rFonts w:ascii="Book Antiqua" w:eastAsia="Book Antiqua" w:hAnsi="Book Antiqua" w:cs="Book Antiqua"/>
          <w:color w:val="000000"/>
        </w:rPr>
        <w:t>Radiology,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Yangsan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Yangsan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50612,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33D20E8F" w14:textId="77777777" w:rsidR="00A77B3E" w:rsidRDefault="00A77B3E">
      <w:pPr>
        <w:spacing w:line="360" w:lineRule="auto"/>
        <w:jc w:val="both"/>
      </w:pPr>
    </w:p>
    <w:p w14:paraId="1C8541EB" w14:textId="3B57FC7A" w:rsidR="00A77B3E" w:rsidRDefault="00136B4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Su-Eun</w:t>
      </w:r>
      <w:proofErr w:type="spellEnd"/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Eu-</w:t>
      </w:r>
      <w:proofErr w:type="spellStart"/>
      <w:r w:rsidR="0016691B">
        <w:rPr>
          <w:rFonts w:ascii="Book Antiqua" w:eastAsia="Book Antiqua" w:hAnsi="Book Antiqua" w:cs="Book Antiqua"/>
          <w:b/>
          <w:bCs/>
          <w:color w:val="000000"/>
        </w:rPr>
        <w:t>Jeen</w:t>
      </w:r>
      <w:proofErr w:type="spellEnd"/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color w:val="000000"/>
        </w:rPr>
        <w:t>Department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Pediatrics,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Pusan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National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University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Children</w:t>
      </w:r>
      <w:r w:rsidR="00C52783">
        <w:rPr>
          <w:rFonts w:ascii="Book Antiqua" w:eastAsia="Book Antiqua" w:hAnsi="Book Antiqua" w:cs="Book Antiqua"/>
          <w:color w:val="000000"/>
        </w:rPr>
        <w:t>’s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C52783">
        <w:rPr>
          <w:rFonts w:ascii="Book Antiqua" w:eastAsia="Book Antiqua" w:hAnsi="Book Antiqua" w:cs="Book Antiqua"/>
          <w:color w:val="000000"/>
        </w:rPr>
        <w:t>Hospital</w:t>
      </w:r>
      <w:r w:rsidR="00C52783">
        <w:rPr>
          <w:rFonts w:ascii="Book Antiqua" w:hAnsi="Book Antiqua" w:cs="Book Antiqua" w:hint="eastAsia"/>
          <w:color w:val="000000"/>
          <w:lang w:eastAsia="zh-CN"/>
        </w:rPr>
        <w:t>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6691B">
        <w:rPr>
          <w:rFonts w:ascii="Book Antiqua" w:eastAsia="Book Antiqua" w:hAnsi="Book Antiqua" w:cs="Book Antiqua"/>
          <w:color w:val="000000"/>
        </w:rPr>
        <w:t>Yangsan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50612,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South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Korea</w:t>
      </w:r>
    </w:p>
    <w:p w14:paraId="3F3E902A" w14:textId="77777777" w:rsidR="00A77B3E" w:rsidRDefault="00A77B3E">
      <w:pPr>
        <w:spacing w:line="360" w:lineRule="auto"/>
        <w:jc w:val="both"/>
      </w:pPr>
    </w:p>
    <w:p w14:paraId="5E2D7326" w14:textId="632BD9C4" w:rsidR="00A77B3E" w:rsidRDefault="00136B4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Dong-</w:t>
      </w:r>
      <w:proofErr w:type="spellStart"/>
      <w:r w:rsidR="0016691B">
        <w:rPr>
          <w:rFonts w:ascii="Book Antiqua" w:eastAsia="Book Antiqua" w:hAnsi="Book Antiqua" w:cs="Book Antiqua"/>
          <w:b/>
          <w:bCs/>
          <w:color w:val="000000"/>
        </w:rPr>
        <w:t>Hoon</w:t>
      </w:r>
      <w:proofErr w:type="spellEnd"/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b/>
          <w:bCs/>
          <w:color w:val="000000"/>
        </w:rPr>
        <w:t>Shin,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7"/>
      <w:bookmarkStart w:id="7" w:name="OLE_LINK8"/>
      <w:r w:rsidR="00610F87">
        <w:rPr>
          <w:rFonts w:ascii="Book Antiqua" w:eastAsia="Book Antiqua" w:hAnsi="Book Antiqua" w:cs="Book Antiqua"/>
          <w:color w:val="000000"/>
        </w:rPr>
        <w:t>Department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bookmarkEnd w:id="6"/>
      <w:bookmarkEnd w:id="7"/>
      <w:r w:rsidR="0016691B">
        <w:rPr>
          <w:rFonts w:ascii="Book Antiqua" w:eastAsia="Book Antiqua" w:hAnsi="Book Antiqua" w:cs="Book Antiqua"/>
          <w:color w:val="000000"/>
        </w:rPr>
        <w:t>Pathology,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Pusan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National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University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6691B">
        <w:rPr>
          <w:rFonts w:ascii="Book Antiqua" w:eastAsia="Book Antiqua" w:hAnsi="Book Antiqua" w:cs="Book Antiqua"/>
          <w:color w:val="000000"/>
        </w:rPr>
        <w:t>Yangsan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Hospital,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6691B">
        <w:rPr>
          <w:rFonts w:ascii="Book Antiqua" w:eastAsia="Book Antiqua" w:hAnsi="Book Antiqua" w:cs="Book Antiqua"/>
          <w:color w:val="000000"/>
        </w:rPr>
        <w:t>Yangsan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50612,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South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Korea</w:t>
      </w:r>
    </w:p>
    <w:p w14:paraId="10A7551F" w14:textId="77777777" w:rsidR="00A77B3E" w:rsidRDefault="00A77B3E">
      <w:pPr>
        <w:spacing w:line="360" w:lineRule="auto"/>
        <w:jc w:val="both"/>
      </w:pPr>
    </w:p>
    <w:p w14:paraId="7E793158" w14:textId="3F9D953E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Author</w:t>
      </w:r>
      <w:r w:rsidR="00395D9F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contributions:</w:t>
      </w:r>
      <w:r w:rsidR="00395D9F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Ryu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</w:t>
      </w:r>
      <w:r w:rsidR="00783202">
        <w:rPr>
          <w:rFonts w:ascii="Book Antiqua" w:eastAsia="Book Antiqua" w:hAnsi="Book Antiqua" w:cs="Book Antiqua"/>
          <w:color w:val="000000"/>
        </w:rPr>
        <w:t>tributed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manuscript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drafting</w:t>
      </w:r>
      <w:r w:rsidR="00783202">
        <w:rPr>
          <w:rFonts w:ascii="Book Antiqua" w:hAnsi="Book Antiqua" w:cs="Book Antiqua" w:hint="eastAsia"/>
          <w:color w:val="000000"/>
          <w:lang w:eastAsia="zh-CN"/>
        </w:rPr>
        <w:t>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YW,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</w:t>
      </w:r>
      <w:r w:rsidR="00783202">
        <w:rPr>
          <w:rFonts w:ascii="Book Antiqua" w:eastAsia="Book Antiqua" w:hAnsi="Book Antiqua" w:cs="Book Antiqua"/>
          <w:color w:val="000000"/>
        </w:rPr>
        <w:t>tributed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manuscript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drafting</w:t>
      </w:r>
      <w:r w:rsidR="00783202">
        <w:rPr>
          <w:rFonts w:ascii="Book Antiqua" w:hAnsi="Book Antiqua" w:cs="Book Antiqua" w:hint="eastAsia"/>
          <w:color w:val="000000"/>
          <w:lang w:eastAsia="zh-CN"/>
        </w:rPr>
        <w:t>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Park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made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diagnosis</w:t>
      </w:r>
      <w:r w:rsidR="00783202">
        <w:rPr>
          <w:rFonts w:ascii="Book Antiqua" w:hAnsi="Book Antiqua" w:cs="Book Antiqua" w:hint="eastAsia"/>
          <w:color w:val="000000"/>
          <w:lang w:eastAsia="zh-CN"/>
        </w:rPr>
        <w:t>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doctor,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performed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treatment</w:t>
      </w:r>
      <w:r w:rsidR="00783202">
        <w:rPr>
          <w:rFonts w:ascii="Book Antiqua" w:hAnsi="Book Antiqua" w:cs="Book Antiqua" w:hint="eastAsia"/>
          <w:color w:val="000000"/>
          <w:lang w:eastAsia="zh-CN"/>
        </w:rPr>
        <w:t>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</w:t>
      </w:r>
      <w:r w:rsidR="00783202">
        <w:rPr>
          <w:rFonts w:ascii="Book Antiqua" w:eastAsia="Book Antiqua" w:hAnsi="Book Antiqua" w:cs="Book Antiqua"/>
          <w:color w:val="000000"/>
        </w:rPr>
        <w:t>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pathological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examination</w:t>
      </w:r>
      <w:r w:rsidR="00783202">
        <w:rPr>
          <w:rFonts w:ascii="Book Antiqua" w:hAnsi="Book Antiqua" w:cs="Book Antiqua" w:hint="eastAsia"/>
          <w:color w:val="000000"/>
          <w:lang w:eastAsia="zh-CN"/>
        </w:rPr>
        <w:t>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395D9F">
        <w:rPr>
          <w:rFonts w:ascii="Book Antiqua" w:eastAsia="Book Antiqua" w:hAnsi="Book Antiqua" w:cs="Book Antiqua"/>
          <w:color w:val="000000"/>
        </w:rPr>
        <w:t>; a</w:t>
      </w:r>
      <w:r>
        <w:rPr>
          <w:rFonts w:ascii="Book Antiqua" w:eastAsia="Book Antiqua" w:hAnsi="Book Antiqua" w:cs="Book Antiqua"/>
          <w:color w:val="000000"/>
        </w:rPr>
        <w:t>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submitted.</w:t>
      </w:r>
    </w:p>
    <w:p w14:paraId="0A66E7D2" w14:textId="77777777" w:rsidR="00A77B3E" w:rsidRDefault="00A77B3E">
      <w:pPr>
        <w:spacing w:line="360" w:lineRule="auto"/>
        <w:jc w:val="both"/>
      </w:pPr>
    </w:p>
    <w:p w14:paraId="28D817AA" w14:textId="42BD1EBB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Jae-Yeon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Hwang,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35D5">
        <w:rPr>
          <w:rFonts w:ascii="Book Antiqua" w:eastAsia="Book Antiqua" w:hAnsi="Book Antiqua" w:cs="Book Antiqua"/>
          <w:color w:val="000000"/>
        </w:rPr>
        <w:t>Department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AE35D5"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Yangsan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Geumo-ro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Yangsan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50612,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jyhwang79@gmail.com</w:t>
      </w:r>
    </w:p>
    <w:p w14:paraId="0510AD54" w14:textId="77777777" w:rsidR="00A77B3E" w:rsidRDefault="00A77B3E">
      <w:pPr>
        <w:spacing w:line="360" w:lineRule="auto"/>
        <w:jc w:val="both"/>
      </w:pPr>
    </w:p>
    <w:p w14:paraId="6BD61773" w14:textId="5E6173E5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F4E8FDD" w14:textId="501668AD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3F1D924" w14:textId="266D37F5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68BD" w:rsidRPr="007268BD">
        <w:rPr>
          <w:rFonts w:ascii="Book Antiqua" w:eastAsia="Book Antiqua" w:hAnsi="Book Antiqua" w:cs="Book Antiqua"/>
          <w:color w:val="000000"/>
        </w:rPr>
        <w:t>May 24, 2021</w:t>
      </w:r>
    </w:p>
    <w:p w14:paraId="00241B57" w14:textId="5677D69A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439833E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6CA290" w14:textId="7777777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BA549A3" w14:textId="7777777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F06C546" w14:textId="0159A603" w:rsidR="00A77B3E" w:rsidRDefault="0016691B">
      <w:pPr>
        <w:spacing w:line="360" w:lineRule="auto"/>
        <w:jc w:val="both"/>
      </w:pPr>
      <w:bookmarkStart w:id="8" w:name="OLE_LINK28"/>
      <w:bookmarkStart w:id="9" w:name="OLE_LINK29"/>
      <w:proofErr w:type="spellStart"/>
      <w:r>
        <w:rPr>
          <w:rFonts w:ascii="Book Antiqua" w:eastAsia="Book Antiqua" w:hAnsi="Book Antiqua" w:cs="Book Antiqua"/>
          <w:color w:val="000000"/>
        </w:rPr>
        <w:t>Rosai</w:t>
      </w:r>
      <w:proofErr w:type="spellEnd"/>
      <w:r>
        <w:rPr>
          <w:rFonts w:ascii="Book Antiqua" w:eastAsia="Book Antiqua" w:hAnsi="Book Antiqua" w:cs="Book Antiqua"/>
          <w:color w:val="000000"/>
        </w:rPr>
        <w:t>–Dorfman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bookmarkEnd w:id="8"/>
      <w:bookmarkEnd w:id="9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(RDD)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painless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infrequent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51CAE280" w14:textId="77777777" w:rsidR="00A77B3E" w:rsidRDefault="00A77B3E">
      <w:pPr>
        <w:spacing w:line="360" w:lineRule="auto"/>
        <w:jc w:val="both"/>
      </w:pPr>
    </w:p>
    <w:p w14:paraId="6F601AB2" w14:textId="7D619A9E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54ED0278" w14:textId="2B68DCE0" w:rsidR="00A77B3E" w:rsidRPr="00026C12" w:rsidRDefault="00026C12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10-mo</w:t>
      </w:r>
      <w:r w:rsidR="0016691B">
        <w:rPr>
          <w:rFonts w:ascii="Book Antiqua" w:eastAsia="Book Antiqua" w:hAnsi="Book Antiqua" w:cs="Book Antiqua"/>
          <w:color w:val="000000"/>
        </w:rPr>
        <w:t>-old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female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infant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presenting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multiple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masses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without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cervical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lymphadenopathy.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had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fever,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blood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tests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leukocytosis,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anemia,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elevated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erythrocyte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sedimentation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rate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C-reactive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protein.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Ultrasound,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computed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tomography,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magnetic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resonance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images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demonstrated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multiple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masses.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Despite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antibiotic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therapy,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her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symptoms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not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relived.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underwent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diagnostic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splenectomy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discharged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recovery.</w:t>
      </w:r>
    </w:p>
    <w:p w14:paraId="23848D56" w14:textId="77777777" w:rsidR="00A77B3E" w:rsidRDefault="00A77B3E">
      <w:pPr>
        <w:spacing w:line="360" w:lineRule="auto"/>
        <w:jc w:val="both"/>
      </w:pPr>
    </w:p>
    <w:p w14:paraId="2F2EEA9E" w14:textId="7777777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5EB8917" w14:textId="5A5D045D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lymphadenopathy.</w:t>
      </w:r>
    </w:p>
    <w:p w14:paraId="27F6FB18" w14:textId="77777777" w:rsidR="00A77B3E" w:rsidRDefault="00A77B3E">
      <w:pPr>
        <w:spacing w:line="360" w:lineRule="auto"/>
        <w:jc w:val="both"/>
      </w:pPr>
    </w:p>
    <w:p w14:paraId="490B82FD" w14:textId="6641A825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Rosai</w:t>
      </w:r>
      <w:proofErr w:type="spellEnd"/>
      <w:r>
        <w:rPr>
          <w:rFonts w:ascii="Book Antiqua" w:eastAsia="Book Antiqua" w:hAnsi="Book Antiqua" w:cs="Book Antiqua"/>
          <w:color w:val="000000"/>
        </w:rPr>
        <w:t>–Dorfman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histiocytosis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59ACF163" w14:textId="77777777" w:rsidR="00A77B3E" w:rsidRDefault="00A77B3E">
      <w:pPr>
        <w:spacing w:line="360" w:lineRule="auto"/>
        <w:jc w:val="both"/>
      </w:pPr>
    </w:p>
    <w:p w14:paraId="5AB535C2" w14:textId="20F794D2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Ryu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YW,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Rosai</w:t>
      </w:r>
      <w:proofErr w:type="spellEnd"/>
      <w:r>
        <w:rPr>
          <w:rFonts w:ascii="Book Antiqua" w:eastAsia="Book Antiqua" w:hAnsi="Book Antiqua" w:cs="Book Antiqua"/>
          <w:color w:val="000000"/>
        </w:rPr>
        <w:t>-Dorfman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</w:t>
      </w:r>
      <w:r w:rsidR="00B46743">
        <w:rPr>
          <w:rFonts w:ascii="Book Antiqua" w:eastAsia="Book Antiqua" w:hAnsi="Book Antiqua" w:cs="Book Antiqua"/>
          <w:color w:val="000000"/>
        </w:rPr>
        <w:t>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B46743"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B46743"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B46743">
        <w:rPr>
          <w:rFonts w:ascii="Book Antiqua" w:eastAsia="Book Antiqua" w:hAnsi="Book Antiqua" w:cs="Book Antiqua"/>
          <w:color w:val="000000"/>
        </w:rPr>
        <w:t>pediatric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B46743">
        <w:rPr>
          <w:rFonts w:ascii="Book Antiqua" w:eastAsia="Book Antiqua" w:hAnsi="Book Antiqua" w:cs="Book Antiqua"/>
          <w:color w:val="000000"/>
        </w:rPr>
        <w:t>patient: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B46743">
        <w:rPr>
          <w:rFonts w:ascii="Book Antiqua" w:hAnsi="Book Antiqua" w:cs="Book Antiqua" w:hint="eastAsia"/>
          <w:color w:val="000000"/>
          <w:lang w:eastAsia="zh-CN"/>
        </w:rPr>
        <w:t>A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46743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95D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95D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95D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74DC48A9" w14:textId="77777777" w:rsidR="00A77B3E" w:rsidRDefault="00A77B3E">
      <w:pPr>
        <w:spacing w:line="360" w:lineRule="auto"/>
        <w:jc w:val="both"/>
      </w:pPr>
    </w:p>
    <w:p w14:paraId="41DC7EE5" w14:textId="624CA55E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Rosai</w:t>
      </w:r>
      <w:proofErr w:type="spellEnd"/>
      <w:r>
        <w:rPr>
          <w:rFonts w:ascii="Book Antiqua" w:eastAsia="Book Antiqua" w:hAnsi="Book Antiqua" w:cs="Book Antiqua"/>
          <w:color w:val="000000"/>
        </w:rPr>
        <w:t>–Dorfman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(RDD)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painless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infrequent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</w:t>
      </w:r>
      <w:r w:rsidR="001F597D">
        <w:rPr>
          <w:rFonts w:ascii="Book Antiqua" w:eastAsia="Book Antiqua" w:hAnsi="Book Antiqua" w:cs="Book Antiqua"/>
          <w:color w:val="000000"/>
        </w:rPr>
        <w:t>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F597D"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F597D">
        <w:rPr>
          <w:rFonts w:ascii="Book Antiqua" w:eastAsia="Book Antiqua" w:hAnsi="Book Antiqua" w:cs="Book Antiqua"/>
          <w:color w:val="000000"/>
        </w:rPr>
        <w:t>RDD.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F597D">
        <w:rPr>
          <w:rFonts w:ascii="Book Antiqua" w:eastAsia="Book Antiqua" w:hAnsi="Book Antiqua" w:cs="Book Antiqua"/>
          <w:color w:val="000000"/>
        </w:rPr>
        <w:t>We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F597D">
        <w:rPr>
          <w:rFonts w:ascii="Book Antiqua" w:eastAsia="Book Antiqua" w:hAnsi="Book Antiqua" w:cs="Book Antiqua"/>
          <w:color w:val="000000"/>
        </w:rPr>
        <w:t>report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F597D"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F597D">
        <w:rPr>
          <w:rFonts w:ascii="Book Antiqua" w:eastAsia="Book Antiqua" w:hAnsi="Book Antiqua" w:cs="Book Antiqua"/>
          <w:color w:val="000000"/>
        </w:rPr>
        <w:t>10-mo</w:t>
      </w:r>
      <w:r>
        <w:rPr>
          <w:rFonts w:ascii="Book Antiqua" w:eastAsia="Book Antiqua" w:hAnsi="Book Antiqua" w:cs="Book Antiqua"/>
          <w:color w:val="000000"/>
        </w:rPr>
        <w:t>-old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lymphadenopathy.</w:t>
      </w:r>
    </w:p>
    <w:p w14:paraId="42FCE8A3" w14:textId="77777777" w:rsidR="00A77B3E" w:rsidRDefault="00A77B3E">
      <w:pPr>
        <w:spacing w:line="360" w:lineRule="auto"/>
        <w:jc w:val="both"/>
      </w:pPr>
    </w:p>
    <w:p w14:paraId="7B75A00F" w14:textId="77777777" w:rsidR="00A77B3E" w:rsidRDefault="001F597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16691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A8A6066" w14:textId="30053B16" w:rsidR="00A77B3E" w:rsidRPr="003F1B6A" w:rsidRDefault="0016691B" w:rsidP="001F597D">
      <w:pPr>
        <w:spacing w:line="360" w:lineRule="auto"/>
        <w:jc w:val="both"/>
        <w:rPr>
          <w:lang w:eastAsia="zh-CN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Rosai</w:t>
      </w:r>
      <w:proofErr w:type="spellEnd"/>
      <w:r>
        <w:rPr>
          <w:rFonts w:ascii="Book Antiqua" w:eastAsia="Book Antiqua" w:hAnsi="Book Antiqua" w:cs="Book Antiqua"/>
          <w:color w:val="000000"/>
        </w:rPr>
        <w:t>–Dorfman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(RDD),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histiocytosis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painless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leukocytosis,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erythrocyte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sedimentation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polyclonal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hypergammaglobulinemia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genitourinary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tissue</w:t>
      </w:r>
      <w:r w:rsidR="003F1B6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3F1B6A">
        <w:rPr>
          <w:rFonts w:ascii="Book Antiqua" w:eastAsia="Book Antiqua" w:hAnsi="Book Antiqua" w:cs="Book Antiqua"/>
          <w:color w:val="000000"/>
          <w:szCs w:val="30"/>
          <w:vertAlign w:val="superscript"/>
        </w:rPr>
        <w:t>2,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infrequent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3F1B6A">
        <w:rPr>
          <w:rFonts w:ascii="Book Antiqua" w:eastAsia="Book Antiqua" w:hAnsi="Book Antiqua" w:cs="Book Antiqua"/>
          <w:color w:val="000000"/>
        </w:rPr>
        <w:t>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3F1B6A">
        <w:rPr>
          <w:rFonts w:ascii="Book Antiqua" w:eastAsia="Book Antiqua" w:hAnsi="Book Antiqua" w:cs="Book Antiqua"/>
          <w:color w:val="000000"/>
        </w:rPr>
        <w:t>we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3F1B6A">
        <w:rPr>
          <w:rFonts w:ascii="Book Antiqua" w:eastAsia="Book Antiqua" w:hAnsi="Book Antiqua" w:cs="Book Antiqua"/>
          <w:color w:val="000000"/>
        </w:rPr>
        <w:t>report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3F1B6A"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3F1B6A">
        <w:rPr>
          <w:rFonts w:ascii="Book Antiqua" w:eastAsia="Book Antiqua" w:hAnsi="Book Antiqua" w:cs="Book Antiqua"/>
          <w:color w:val="000000"/>
        </w:rPr>
        <w:t>case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3F1B6A"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3F1B6A"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3F1B6A">
        <w:rPr>
          <w:rFonts w:ascii="Book Antiqua" w:eastAsia="Book Antiqua" w:hAnsi="Book Antiqua" w:cs="Book Antiqua"/>
          <w:color w:val="000000"/>
        </w:rPr>
        <w:t>10-mo</w:t>
      </w:r>
      <w:r>
        <w:rPr>
          <w:rFonts w:ascii="Book Antiqua" w:eastAsia="Book Antiqua" w:hAnsi="Book Antiqua" w:cs="Book Antiqua"/>
          <w:color w:val="000000"/>
        </w:rPr>
        <w:t>-old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59A11A1F" w14:textId="77777777" w:rsidR="00A77B3E" w:rsidRDefault="00A77B3E">
      <w:pPr>
        <w:spacing w:line="360" w:lineRule="auto"/>
        <w:ind w:firstLine="238"/>
        <w:jc w:val="both"/>
      </w:pPr>
    </w:p>
    <w:p w14:paraId="1473F4C6" w14:textId="6A130DFB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95D9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F821DC8" w14:textId="0ACE377D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DBD50ED" w14:textId="21ACC499" w:rsidR="00A77B3E" w:rsidRDefault="000A5C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10-mo</w:t>
      </w:r>
      <w:r w:rsidR="0016691B">
        <w:rPr>
          <w:rFonts w:ascii="Book Antiqua" w:eastAsia="Book Antiqua" w:hAnsi="Book Antiqua" w:cs="Book Antiqua"/>
          <w:color w:val="000000"/>
        </w:rPr>
        <w:t>-old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female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infant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visited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our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hospital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due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fever.</w:t>
      </w:r>
    </w:p>
    <w:p w14:paraId="62D69B0B" w14:textId="77777777" w:rsidR="00A77B3E" w:rsidRDefault="00A77B3E">
      <w:pPr>
        <w:spacing w:line="360" w:lineRule="auto"/>
        <w:jc w:val="both"/>
      </w:pPr>
    </w:p>
    <w:p w14:paraId="5E06D414" w14:textId="40F1B413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702F05C" w14:textId="2256B598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0A5C3D">
        <w:rPr>
          <w:rFonts w:ascii="Book Antiqua" w:eastAsia="Book Antiqua" w:hAnsi="Book Antiqua" w:cs="Book Antiqua"/>
          <w:color w:val="000000"/>
        </w:rPr>
        <w:t>ever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during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previous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10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temperature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elevated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39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eastAsia="Book Antiqua"/>
          <w:color w:val="000000"/>
        </w:rPr>
        <w:t>℃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rhinorrhea.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56CBE53E" w14:textId="77777777" w:rsidR="00A77B3E" w:rsidRDefault="00A77B3E">
      <w:pPr>
        <w:spacing w:line="360" w:lineRule="auto"/>
        <w:jc w:val="both"/>
      </w:pPr>
    </w:p>
    <w:p w14:paraId="672663F9" w14:textId="35AEAD3F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6D6293D" w14:textId="30F31CF4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14:paraId="20F8E493" w14:textId="77777777" w:rsidR="00A77B3E" w:rsidRDefault="00A77B3E">
      <w:pPr>
        <w:spacing w:line="360" w:lineRule="auto"/>
        <w:jc w:val="both"/>
      </w:pPr>
    </w:p>
    <w:p w14:paraId="0765A5F6" w14:textId="4ECA2C73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19C7793" w14:textId="2C0663F1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</w:p>
    <w:p w14:paraId="4AA43EDC" w14:textId="77777777" w:rsidR="00A77B3E" w:rsidRDefault="00A77B3E">
      <w:pPr>
        <w:spacing w:line="360" w:lineRule="auto"/>
        <w:jc w:val="both"/>
      </w:pPr>
    </w:p>
    <w:p w14:paraId="1A0C4C73" w14:textId="6416662B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Physical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4DD990A" w14:textId="333650C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Physical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</w:p>
    <w:p w14:paraId="2444F67E" w14:textId="77777777" w:rsidR="00A77B3E" w:rsidRDefault="00A77B3E">
      <w:pPr>
        <w:spacing w:line="360" w:lineRule="auto"/>
        <w:jc w:val="both"/>
      </w:pPr>
    </w:p>
    <w:p w14:paraId="04B0FBCC" w14:textId="4D0E9EB0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4B8612F" w14:textId="64E26F4A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leukocytosis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(leukocyte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25.29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</w:rPr>
        <w:t>/L),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(hemoglobin,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9.3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g/dL),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erythrocyte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sedimentation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(ESR)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(72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mm/h),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C-reactive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(CRP)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(11.04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mg/dL).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normochromic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spherocytes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leukocytosis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monocytosis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basophilia,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neutrophilia.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0074F1AA" w14:textId="77777777" w:rsidR="00A77B3E" w:rsidRDefault="00A77B3E">
      <w:pPr>
        <w:spacing w:line="360" w:lineRule="auto"/>
        <w:jc w:val="both"/>
      </w:pPr>
    </w:p>
    <w:p w14:paraId="2167B2F8" w14:textId="35FFC1CF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2498E04" w14:textId="1834458B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4-cm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displacement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loops.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4.5-cm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lump,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superb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microvascular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velocity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21.5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elastography,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(21.5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24.7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7AD9FE16" w14:textId="38C5966A" w:rsidR="00A77B3E" w:rsidRDefault="0016691B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Contrast-enhanced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hypo-enhanced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exophytic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isoattenuation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cavities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intensities: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one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gadolinium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gadolinium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</w:p>
    <w:p w14:paraId="17F59741" w14:textId="77777777" w:rsidR="00A77B3E" w:rsidRDefault="00A77B3E">
      <w:pPr>
        <w:spacing w:line="360" w:lineRule="auto"/>
        <w:ind w:firstLine="240"/>
        <w:jc w:val="both"/>
      </w:pPr>
    </w:p>
    <w:p w14:paraId="43B86138" w14:textId="130034C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Pathological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findings</w:t>
      </w:r>
    </w:p>
    <w:p w14:paraId="13767B8F" w14:textId="45394E0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Histopathology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emperipolesis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ill-defined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ovoid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S-100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40"/>
      <w:bookmarkStart w:id="11" w:name="OLE_LINK41"/>
      <w:r>
        <w:rPr>
          <w:rFonts w:ascii="Book Antiqua" w:eastAsia="Book Antiqua" w:hAnsi="Book Antiqua" w:cs="Book Antiqua"/>
          <w:color w:val="000000"/>
        </w:rPr>
        <w:t>Epstein–Barr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bookmarkEnd w:id="10"/>
      <w:bookmarkEnd w:id="11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(EBV)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395D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EBV-encoded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RNA.</w:t>
      </w:r>
    </w:p>
    <w:p w14:paraId="436EEB19" w14:textId="77777777" w:rsidR="00A77B3E" w:rsidRDefault="00A77B3E">
      <w:pPr>
        <w:spacing w:line="360" w:lineRule="auto"/>
        <w:jc w:val="both"/>
      </w:pPr>
    </w:p>
    <w:p w14:paraId="113E093C" w14:textId="59845169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95D9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3F4EC89" w14:textId="4BF118C1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spleen.</w:t>
      </w:r>
    </w:p>
    <w:p w14:paraId="3622FDEA" w14:textId="77777777" w:rsidR="00A77B3E" w:rsidRDefault="00A77B3E">
      <w:pPr>
        <w:spacing w:line="360" w:lineRule="auto"/>
        <w:jc w:val="both"/>
      </w:pPr>
    </w:p>
    <w:p w14:paraId="7773D20C" w14:textId="7777777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14E009C" w14:textId="31CA9445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piperacillin-tazobactam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laparotomy,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round-shaped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exophytic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gastroepiploic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6C34FA" w:rsidRPr="006C34FA">
        <w:rPr>
          <w:rFonts w:ascii="Book Antiqua" w:eastAsia="Book Antiqua" w:hAnsi="Book Antiqua" w:cs="Book Antiqua"/>
          <w:color w:val="000000"/>
        </w:rPr>
        <w:t>lymph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6C34FA" w:rsidRPr="006C34FA">
        <w:rPr>
          <w:rFonts w:ascii="Book Antiqua" w:eastAsia="Book Antiqua" w:hAnsi="Book Antiqua" w:cs="Book Antiqua"/>
          <w:color w:val="000000"/>
        </w:rPr>
        <w:t>nodes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gastoepiploic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retrieved.</w:t>
      </w:r>
    </w:p>
    <w:p w14:paraId="187A2A08" w14:textId="77777777" w:rsidR="00A77B3E" w:rsidRDefault="00A77B3E">
      <w:pPr>
        <w:spacing w:line="360" w:lineRule="auto"/>
        <w:jc w:val="both"/>
      </w:pPr>
    </w:p>
    <w:p w14:paraId="21AB21B7" w14:textId="2AF48275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95D9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95D9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D3934C9" w14:textId="7F4F8A13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leukocytosis,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</w:t>
      </w:r>
      <w:r w:rsidR="00395D9F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ged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CRP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</w:t>
      </w:r>
      <w:r w:rsidR="00395D9F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went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395D9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two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proofErr w:type="gram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state.</w:t>
      </w:r>
    </w:p>
    <w:p w14:paraId="56AACB8D" w14:textId="77777777" w:rsidR="00A77B3E" w:rsidRDefault="00A77B3E">
      <w:pPr>
        <w:spacing w:line="360" w:lineRule="auto"/>
        <w:jc w:val="both"/>
      </w:pPr>
    </w:p>
    <w:p w14:paraId="714FB377" w14:textId="7777777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9A4D4DE" w14:textId="4D775E0A" w:rsidR="00A77B3E" w:rsidRDefault="0016691B" w:rsidP="006C34FA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Histiocytoses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mononuclear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phagocytic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Mononuclear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phagocytes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classes: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histiocytoses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non-dendritic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histiocytoses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histiocytoses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histiocytosis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non-dendritic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histiocytosis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Rosai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Dorfman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1969;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stimuli,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lymphadenitis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disorder</w:t>
      </w:r>
      <w:r w:rsidR="006C34F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C34FA">
        <w:rPr>
          <w:rFonts w:ascii="Book Antiqua" w:eastAsia="Book Antiqua" w:hAnsi="Book Antiqua" w:cs="Book Antiqua"/>
          <w:color w:val="000000"/>
          <w:szCs w:val="30"/>
          <w:vertAlign w:val="superscript"/>
        </w:rPr>
        <w:t>6,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95D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6C34F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C34FA"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6C34FA"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6C34FA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i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Dio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95D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6C34F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C34FA"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Arakaki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95D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6C34F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C34FA"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herpesvirus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63870D35" w14:textId="48B1108C" w:rsidR="00A77B3E" w:rsidRDefault="0016691B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females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painless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lymphadenopathy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lymph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invaded.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Axillary,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inguinal,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mediastinal,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 w:rsidR="00712D9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712D9E">
        <w:rPr>
          <w:rFonts w:ascii="Book Antiqua" w:eastAsia="Book Antiqua" w:hAnsi="Book Antiqua" w:cs="Book Antiqua"/>
          <w:color w:val="000000"/>
          <w:szCs w:val="30"/>
          <w:vertAlign w:val="superscript"/>
        </w:rPr>
        <w:t>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salivary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urogenital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described</w:t>
      </w:r>
      <w:r w:rsidR="00712D9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712D9E">
        <w:rPr>
          <w:rFonts w:ascii="Book Antiqua" w:eastAsia="Book Antiqua" w:hAnsi="Book Antiqua" w:cs="Book Antiqua"/>
          <w:color w:val="000000"/>
          <w:szCs w:val="30"/>
          <w:vertAlign w:val="superscript"/>
        </w:rPr>
        <w:t>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11-16]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RDD</w:t>
      </w:r>
      <w:r w:rsidR="00712D9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712D9E">
        <w:rPr>
          <w:rFonts w:ascii="Book Antiqua" w:eastAsia="Book Antiqua" w:hAnsi="Book Antiqua" w:cs="Book Antiqua"/>
          <w:color w:val="000000"/>
          <w:szCs w:val="30"/>
          <w:vertAlign w:val="superscript"/>
        </w:rPr>
        <w:t>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12D9E">
        <w:rPr>
          <w:rFonts w:ascii="Book Antiqua" w:eastAsia="Book Antiqua" w:hAnsi="Book Antiqua" w:cs="Book Antiqua"/>
          <w:color w:val="000000"/>
          <w:szCs w:val="30"/>
          <w:vertAlign w:val="superscript"/>
        </w:rPr>
        <w:t>[4,5,7,9,12,14-16,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F128BCF" w14:textId="43EABE7C" w:rsidR="00A77B3E" w:rsidRDefault="0016691B" w:rsidP="00712D9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Few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English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middle-aged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thrombocytopenia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splenectomy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4808F3">
        <w:rPr>
          <w:rFonts w:ascii="Book Antiqua" w:eastAsia="Book Antiqua" w:hAnsi="Book Antiqua" w:cs="Book Antiqua"/>
          <w:color w:val="000000"/>
          <w:szCs w:val="30"/>
          <w:vertAlign w:val="superscript"/>
        </w:rPr>
        <w:t>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</w:p>
    <w:p w14:paraId="158A7113" w14:textId="668DE3D6" w:rsidR="00A77B3E" w:rsidRDefault="0016691B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Imaging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pathognomonic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malignancy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 w:rsidR="004808F3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808F3">
        <w:rPr>
          <w:rFonts w:ascii="Book Antiqua" w:eastAsia="Book Antiqua" w:hAnsi="Book Antiqua" w:cs="Book Antiqua"/>
          <w:color w:val="000000"/>
          <w:szCs w:val="30"/>
          <w:vertAlign w:val="superscript"/>
        </w:rPr>
        <w:t>12,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hypodense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studies</w:t>
      </w:r>
      <w:r w:rsidR="004808F3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808F3">
        <w:rPr>
          <w:rFonts w:ascii="Book Antiqua" w:eastAsia="Book Antiqua" w:hAnsi="Book Antiqua" w:cs="Book Antiqua"/>
          <w:color w:val="000000"/>
          <w:szCs w:val="30"/>
          <w:vertAlign w:val="superscript"/>
        </w:rPr>
        <w:t>19,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7B209674" w14:textId="2753E57C" w:rsidR="00A77B3E" w:rsidRDefault="0016691B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pathognomonic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emperipolesis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phagocytized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S-100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Emperipolesis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Langerhans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histiocytosis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(LCH),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Birbeck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LCH</w:t>
      </w:r>
      <w:r w:rsidR="00E21D9C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21D9C">
        <w:rPr>
          <w:rFonts w:ascii="Book Antiqua" w:eastAsia="Book Antiqua" w:hAnsi="Book Antiqua" w:cs="Book Antiqua"/>
          <w:color w:val="000000"/>
          <w:szCs w:val="30"/>
          <w:vertAlign w:val="superscript"/>
        </w:rPr>
        <w:t>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C38D4F5" w14:textId="48D1D637" w:rsidR="00A77B3E" w:rsidRDefault="0016691B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spontaneously.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dissemination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constitutional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therapy</w:t>
      </w:r>
      <w:r w:rsidR="00E21D9C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21D9C">
        <w:rPr>
          <w:rFonts w:ascii="Book Antiqua" w:eastAsia="Book Antiqua" w:hAnsi="Book Antiqua" w:cs="Book Antiqua"/>
          <w:color w:val="000000"/>
          <w:szCs w:val="30"/>
          <w:vertAlign w:val="superscript"/>
        </w:rPr>
        <w:t>7,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optimum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corticosteroids,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available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1B4E7560" w14:textId="77777777" w:rsidR="00A77B3E" w:rsidRDefault="00A77B3E">
      <w:pPr>
        <w:spacing w:line="360" w:lineRule="auto"/>
        <w:ind w:firstLine="240"/>
        <w:jc w:val="both"/>
      </w:pPr>
    </w:p>
    <w:p w14:paraId="2BF9AA76" w14:textId="7777777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40D2864" w14:textId="1D245001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</w:p>
    <w:p w14:paraId="27D34EA9" w14:textId="77777777" w:rsidR="00A77B3E" w:rsidRDefault="00A77B3E">
      <w:pPr>
        <w:spacing w:line="360" w:lineRule="auto"/>
        <w:jc w:val="both"/>
      </w:pPr>
    </w:p>
    <w:p w14:paraId="707D6410" w14:textId="77777777" w:rsidR="00A77B3E" w:rsidRPr="000F5DA4" w:rsidRDefault="0016691B" w:rsidP="000F5DA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F5DA4">
        <w:rPr>
          <w:rFonts w:ascii="Book Antiqua" w:eastAsia="Book Antiqua" w:hAnsi="Book Antiqua" w:cs="Book Antiqua"/>
          <w:b/>
        </w:rPr>
        <w:t>REFERENCES</w:t>
      </w:r>
    </w:p>
    <w:p w14:paraId="15749C45" w14:textId="2616F31C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12" w:name="OLE_LINK79"/>
      <w:r w:rsidRPr="000F5DA4">
        <w:rPr>
          <w:rFonts w:ascii="Book Antiqua" w:hAnsi="Book Antiqua"/>
        </w:rPr>
        <w:t>1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Gupta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P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Babyn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Sinus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histiocytosis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massive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lymphadenopathy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(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disease):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clinicoradiological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profile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three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cases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including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two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skeletal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disease.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Pediatr</w:t>
      </w:r>
      <w:proofErr w:type="spellEnd"/>
      <w:r w:rsidR="00395D9F">
        <w:rPr>
          <w:rFonts w:ascii="Book Antiqua" w:hAnsi="Book Antiqua"/>
          <w:i/>
          <w:iCs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Radiol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2008;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38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721-8;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quiz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821-2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18246343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10.1007/s00247-007-0701-0]</w:t>
      </w:r>
    </w:p>
    <w:p w14:paraId="359BD09E" w14:textId="21F6BF1C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2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Zhu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F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Zhang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JT,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Xing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XW,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Wang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DJ,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Zhu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RY,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Zhang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Q,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Wang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HT,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Lang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SY.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retrospective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analysis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13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cases.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Am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J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Med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Sci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2013;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345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200-210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22652821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10.1097/MAJ.0b013e3182553e2d]</w:t>
      </w:r>
    </w:p>
    <w:p w14:paraId="359F172A" w14:textId="7CF22630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3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  <w:b/>
          <w:bCs/>
        </w:rPr>
        <w:t>Adeleye</w:t>
      </w:r>
      <w:proofErr w:type="spellEnd"/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AO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Amir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Fraifeld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Shoshan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Y,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Umansky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F,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Spektor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Diagnosis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and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management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involving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central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nervous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system.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Neurol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Res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2010;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32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572-578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20350368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10.1179/016164109X12608733393836]</w:t>
      </w:r>
    </w:p>
    <w:p w14:paraId="334870F6" w14:textId="17284738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4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Rasool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MN</w:t>
      </w:r>
      <w:r w:rsidRPr="00395D9F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Genzengane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V.</w:t>
      </w:r>
      <w:r w:rsidR="00395D9F">
        <w:rPr>
          <w:rFonts w:ascii="Book Antiqua" w:hAnsi="Book Antiqua"/>
        </w:rPr>
        <w:t xml:space="preserve"> </w:t>
      </w:r>
      <w:bookmarkStart w:id="13" w:name="OLE_LINK12"/>
      <w:bookmarkStart w:id="14" w:name="OLE_LINK13"/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distal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radius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child: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report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and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review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literature</w:t>
      </w:r>
      <w:bookmarkEnd w:id="13"/>
      <w:bookmarkEnd w:id="14"/>
      <w:r w:rsidRPr="000F5DA4">
        <w:rPr>
          <w:rFonts w:ascii="Book Antiqua" w:hAnsi="Book Antiqua"/>
        </w:rPr>
        <w:t>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</w:rPr>
        <w:t>SA</w:t>
      </w:r>
      <w:r w:rsidR="00395D9F">
        <w:rPr>
          <w:rFonts w:ascii="Book Antiqua" w:hAnsi="Book Antiqua"/>
          <w:i/>
        </w:rPr>
        <w:t xml:space="preserve"> </w:t>
      </w:r>
      <w:proofErr w:type="spellStart"/>
      <w:r w:rsidRPr="000F5DA4">
        <w:rPr>
          <w:rFonts w:ascii="Book Antiqua" w:hAnsi="Book Antiqua"/>
          <w:i/>
        </w:rPr>
        <w:t>Orthopaedic</w:t>
      </w:r>
      <w:proofErr w:type="spellEnd"/>
      <w:r w:rsidR="00395D9F">
        <w:rPr>
          <w:rFonts w:ascii="Book Antiqua" w:hAnsi="Book Antiqua"/>
          <w:i/>
        </w:rPr>
        <w:t xml:space="preserve"> </w:t>
      </w:r>
      <w:r w:rsidRPr="000F5DA4">
        <w:rPr>
          <w:rFonts w:ascii="Book Antiqua" w:hAnsi="Book Antiqua"/>
          <w:i/>
        </w:rPr>
        <w:t>Journa</w:t>
      </w:r>
      <w:r w:rsidRPr="000F5DA4">
        <w:rPr>
          <w:rFonts w:ascii="Book Antiqua" w:hAnsi="Book Antiqua"/>
        </w:rPr>
        <w:t>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2015;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</w:rPr>
        <w:t>14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67-70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10.17159/2309-8309/2015/v14n410]</w:t>
      </w:r>
    </w:p>
    <w:p w14:paraId="7D226AE0" w14:textId="35CEF7CC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lastRenderedPageBreak/>
        <w:t>5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Arakaki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N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Gallo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Majluf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Diez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B,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Arias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Riudavets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Sevlever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G.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Extranodal</w:t>
      </w:r>
      <w:proofErr w:type="spellEnd"/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rosai-dorfman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presenting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solitary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mass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human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herpesvirus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6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detection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pediatric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patient.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Pediatr</w:t>
      </w:r>
      <w:proofErr w:type="spellEnd"/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Dev</w:t>
      </w:r>
      <w:r w:rsidR="00395D9F">
        <w:rPr>
          <w:rFonts w:ascii="Book Antiqua" w:hAnsi="Book Antiqua"/>
          <w:i/>
          <w:iCs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Pathol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2012;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15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324-328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22400904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10.2350/11-11-1110-CR.1]</w:t>
      </w:r>
    </w:p>
    <w:p w14:paraId="2C6B0797" w14:textId="7C0F9753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6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Ambati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S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Chamyan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Restrepo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Escalon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Fort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J,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Pefkarou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Khatib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ZA,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Dehner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LP.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following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bone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marrow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transplantation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for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pre-B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cell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acute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lymphoblastic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leukemia.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Pediatr</w:t>
      </w:r>
      <w:proofErr w:type="spellEnd"/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Blood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Cancer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2008;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51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433-435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18493991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10.1002/pbc.21606]</w:t>
      </w:r>
    </w:p>
    <w:p w14:paraId="210EFB35" w14:textId="7972B604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7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Nandi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M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Mondal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RK,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Datta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Karmakar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BC,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Mukherjee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Dhibar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TK.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Indian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J</w:t>
      </w:r>
      <w:r w:rsidR="00395D9F">
        <w:rPr>
          <w:rFonts w:ascii="Book Antiqua" w:hAnsi="Book Antiqua"/>
          <w:i/>
          <w:iCs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Pediatr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2008;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75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290-294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18376102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10.1007/s12098-008-0063-0]</w:t>
      </w:r>
    </w:p>
    <w:p w14:paraId="56C7E171" w14:textId="0E0651A6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Lu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D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Estalilla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OC,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Manning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JT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Jr,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Medeiros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LJ.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Sinus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histiocytosis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massive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lymphadenopathy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and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malignant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lymphoma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involving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same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lymph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node: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report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four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cases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and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review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literature.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Mod</w:t>
      </w:r>
      <w:r w:rsidR="00395D9F">
        <w:rPr>
          <w:rFonts w:ascii="Book Antiqua" w:hAnsi="Book Antiqua"/>
          <w:i/>
          <w:iCs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Pathol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2000;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13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414-419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10786808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10.1038/modpathol.3880071]</w:t>
      </w:r>
    </w:p>
    <w:p w14:paraId="4D2086F0" w14:textId="2E47AD52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9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di</w:t>
      </w:r>
      <w:r w:rsidR="00395D9F">
        <w:rPr>
          <w:rFonts w:ascii="Book Antiqua" w:hAnsi="Book Antiqua"/>
          <w:b/>
          <w:bCs/>
        </w:rPr>
        <w:t xml:space="preserve"> </w:t>
      </w:r>
      <w:proofErr w:type="spellStart"/>
      <w:r w:rsidRPr="000F5DA4">
        <w:rPr>
          <w:rFonts w:ascii="Book Antiqua" w:hAnsi="Book Antiqua"/>
          <w:b/>
          <w:bCs/>
        </w:rPr>
        <w:t>Dio</w:t>
      </w:r>
      <w:proofErr w:type="spellEnd"/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F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Mariotti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Coccolini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Bruzzi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Predieri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B,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Iughetti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Unusual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presentation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14-month-old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Italian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child: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report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and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review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literature.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BMC</w:t>
      </w:r>
      <w:r w:rsidR="00395D9F">
        <w:rPr>
          <w:rFonts w:ascii="Book Antiqua" w:hAnsi="Book Antiqua"/>
          <w:i/>
          <w:iCs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Pediatr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2016;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16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62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27142277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10.1186/s12887-016-0595-9]</w:t>
      </w:r>
    </w:p>
    <w:p w14:paraId="73E58BB0" w14:textId="33B5213F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10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Sodhi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KS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Suri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Nijhawan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Kang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Gautam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V.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unusual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cause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diffuse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and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massive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retroperitoneal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lymphadenopathy.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Br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J</w:t>
      </w:r>
      <w:r w:rsidR="00395D9F">
        <w:rPr>
          <w:rFonts w:ascii="Book Antiqua" w:hAnsi="Book Antiqua"/>
          <w:i/>
          <w:iCs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Radiol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2005;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78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845-847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16110109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10.1259/</w:t>
      </w:r>
      <w:proofErr w:type="spellStart"/>
      <w:r w:rsidRPr="000F5DA4">
        <w:rPr>
          <w:rFonts w:ascii="Book Antiqua" w:hAnsi="Book Antiqua"/>
        </w:rPr>
        <w:t>bjr</w:t>
      </w:r>
      <w:proofErr w:type="spellEnd"/>
      <w:r w:rsidRPr="000F5DA4">
        <w:rPr>
          <w:rFonts w:ascii="Book Antiqua" w:hAnsi="Book Antiqua"/>
        </w:rPr>
        <w:t>/23127241]</w:t>
      </w:r>
    </w:p>
    <w:p w14:paraId="482CCB5C" w14:textId="04209113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11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  <w:b/>
          <w:bCs/>
        </w:rPr>
        <w:t>Foucar</w:t>
      </w:r>
      <w:proofErr w:type="spellEnd"/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E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J,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Sinus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histiocytosis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massive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lymphadenopathy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(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disease):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review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entity.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Semin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Diagn</w:t>
      </w:r>
      <w:r w:rsidR="00395D9F">
        <w:rPr>
          <w:rFonts w:ascii="Book Antiqua" w:hAnsi="Book Antiqua"/>
          <w:i/>
          <w:iCs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Pathol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1990;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7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19-73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</w:t>
      </w:r>
      <w:bookmarkStart w:id="15" w:name="OLE_LINK16"/>
      <w:bookmarkStart w:id="16" w:name="OLE_LINK17"/>
      <w:r w:rsidRPr="000F5DA4">
        <w:rPr>
          <w:rFonts w:ascii="Book Antiqua" w:hAnsi="Book Antiqua"/>
        </w:rPr>
        <w:t>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2180012</w:t>
      </w:r>
      <w:bookmarkEnd w:id="15"/>
      <w:bookmarkEnd w:id="16"/>
      <w:r w:rsidRPr="000F5DA4">
        <w:rPr>
          <w:rFonts w:ascii="Book Antiqua" w:hAnsi="Book Antiqua"/>
        </w:rPr>
        <w:t>]</w:t>
      </w:r>
    </w:p>
    <w:p w14:paraId="79825BF7" w14:textId="7EB0F52F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12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Mantilla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JG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Goldberg-Stein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Wang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Y.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Extranodal</w:t>
      </w:r>
      <w:proofErr w:type="spellEnd"/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Clinicopathologic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Series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Patients</w:t>
      </w:r>
      <w:r w:rsidR="00395D9F">
        <w:rPr>
          <w:rFonts w:ascii="Book Antiqua" w:hAnsi="Book Antiqua"/>
        </w:rPr>
        <w:t xml:space="preserve"> </w:t>
      </w:r>
      <w:proofErr w:type="gramStart"/>
      <w:r w:rsidRPr="000F5DA4">
        <w:rPr>
          <w:rFonts w:ascii="Book Antiqua" w:hAnsi="Book Antiqua"/>
        </w:rPr>
        <w:t>With</w:t>
      </w:r>
      <w:proofErr w:type="gram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Radiologic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Correlation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and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Review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Literature.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Am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J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Clin</w:t>
      </w:r>
      <w:r w:rsidR="00395D9F">
        <w:rPr>
          <w:rFonts w:ascii="Book Antiqua" w:hAnsi="Book Antiqua"/>
          <w:i/>
          <w:iCs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Pathol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2016;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145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211-221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26803323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10.1093/</w:t>
      </w:r>
      <w:proofErr w:type="spellStart"/>
      <w:r w:rsidRPr="000F5DA4">
        <w:rPr>
          <w:rFonts w:ascii="Book Antiqua" w:hAnsi="Book Antiqua"/>
        </w:rPr>
        <w:t>ajcp</w:t>
      </w:r>
      <w:proofErr w:type="spellEnd"/>
      <w:r w:rsidRPr="000F5DA4">
        <w:rPr>
          <w:rFonts w:ascii="Book Antiqua" w:hAnsi="Book Antiqua"/>
        </w:rPr>
        <w:t>/aqv029]</w:t>
      </w:r>
    </w:p>
    <w:p w14:paraId="190F00E1" w14:textId="7B334BD9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lastRenderedPageBreak/>
        <w:t>13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  <w:b/>
          <w:bCs/>
        </w:rPr>
        <w:t>Brenn</w:t>
      </w:r>
      <w:proofErr w:type="spellEnd"/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T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Calonje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Granter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SR,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Leonard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N,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Grayson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Fletcher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CD,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McKee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PH.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Cutaneous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rosai-dorfman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distinct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clinical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entity.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Am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J</w:t>
      </w:r>
      <w:r w:rsidR="00395D9F">
        <w:rPr>
          <w:rFonts w:ascii="Book Antiqua" w:hAnsi="Book Antiqua"/>
          <w:i/>
          <w:iCs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Dermatopathol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2002;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24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385-391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12357197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10.1097/00000372-200210000-00001]</w:t>
      </w:r>
    </w:p>
    <w:p w14:paraId="6FA16BD0" w14:textId="4D8A3B79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14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Rodriguez-Galindo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C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Helton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KJ,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Sánchez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ND,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Rieman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Jeng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Wang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W.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Extranodal</w:t>
      </w:r>
      <w:proofErr w:type="spellEnd"/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children.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J</w:t>
      </w:r>
      <w:r w:rsidR="00395D9F">
        <w:rPr>
          <w:rFonts w:ascii="Book Antiqua" w:hAnsi="Book Antiqua"/>
          <w:i/>
          <w:iCs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Pediatr</w:t>
      </w:r>
      <w:proofErr w:type="spellEnd"/>
      <w:r w:rsidR="00395D9F">
        <w:rPr>
          <w:rFonts w:ascii="Book Antiqua" w:hAnsi="Book Antiqua"/>
          <w:i/>
          <w:iCs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Hematol</w:t>
      </w:r>
      <w:proofErr w:type="spellEnd"/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Oncol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2004;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26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19-24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14707706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10.1097/00043426-200401000-00007]</w:t>
      </w:r>
    </w:p>
    <w:p w14:paraId="1EB1ED9F" w14:textId="3C42FBF8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15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  <w:b/>
          <w:bCs/>
        </w:rPr>
        <w:t>Sridhara</w:t>
      </w:r>
      <w:proofErr w:type="spellEnd"/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SK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Shah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RK.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submandibular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salivary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glands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pediatric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patient.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Laryngoscope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2010;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120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Suppl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4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S228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</w:t>
      </w:r>
      <w:bookmarkStart w:id="17" w:name="OLE_LINK18"/>
      <w:bookmarkStart w:id="18" w:name="OLE_LINK19"/>
      <w:r w:rsidRPr="000F5DA4">
        <w:rPr>
          <w:rFonts w:ascii="Book Antiqua" w:hAnsi="Book Antiqua"/>
        </w:rPr>
        <w:t>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21225826</w:t>
      </w:r>
      <w:bookmarkEnd w:id="17"/>
      <w:bookmarkEnd w:id="18"/>
      <w:r w:rsidR="00395D9F">
        <w:rPr>
          <w:rFonts w:ascii="Book Antiqua" w:hAnsi="Book Antiqua"/>
        </w:rPr>
        <w:t xml:space="preserve"> </w:t>
      </w:r>
      <w:r w:rsidR="00F560BB" w:rsidRPr="00F560BB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="00F560BB" w:rsidRPr="00F560BB">
        <w:rPr>
          <w:rFonts w:ascii="Book Antiqua" w:hAnsi="Book Antiqua"/>
        </w:rPr>
        <w:t>10.1002/lary.21695</w:t>
      </w:r>
      <w:r w:rsidRPr="000F5DA4">
        <w:rPr>
          <w:rFonts w:ascii="Book Antiqua" w:hAnsi="Book Antiqua"/>
        </w:rPr>
        <w:t>]</w:t>
      </w:r>
    </w:p>
    <w:p w14:paraId="2AF5A556" w14:textId="6FC71305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16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Tubbs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RS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Kelly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DR,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Mroczek-Musulman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EC,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Hammers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YA,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Berkow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RL,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Oakes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WJ,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Grabb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PA.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Spinal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cord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compression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result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upper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cervical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spine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child.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Childs</w:t>
      </w:r>
      <w:r w:rsidR="00395D9F">
        <w:rPr>
          <w:rFonts w:ascii="Book Antiqua" w:hAnsi="Book Antiqua"/>
          <w:i/>
          <w:iCs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Nerv</w:t>
      </w:r>
      <w:proofErr w:type="spellEnd"/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Syst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2005;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21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951-954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15650889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10.1007/s00381-004-1121-1]</w:t>
      </w:r>
    </w:p>
    <w:p w14:paraId="2CD48D0A" w14:textId="76E72D03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17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  <w:b/>
          <w:bCs/>
        </w:rPr>
        <w:t>Warrier</w:t>
      </w:r>
      <w:proofErr w:type="spellEnd"/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R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Chauhan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Jewan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Y,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Bansal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Craver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R.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central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nervous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system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involvement.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Clin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Adv</w:t>
      </w:r>
      <w:r w:rsidR="00395D9F">
        <w:rPr>
          <w:rFonts w:ascii="Book Antiqua" w:hAnsi="Book Antiqua"/>
          <w:i/>
          <w:iCs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Hematol</w:t>
      </w:r>
      <w:proofErr w:type="spellEnd"/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Oncol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2012;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10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196-198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</w:t>
      </w:r>
      <w:bookmarkStart w:id="19" w:name="OLE_LINK20"/>
      <w:r w:rsidRPr="000F5DA4">
        <w:rPr>
          <w:rFonts w:ascii="Book Antiqua" w:hAnsi="Book Antiqua"/>
        </w:rPr>
        <w:t>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22402429</w:t>
      </w:r>
      <w:bookmarkEnd w:id="19"/>
      <w:r w:rsidRPr="000F5DA4">
        <w:rPr>
          <w:rFonts w:ascii="Book Antiqua" w:hAnsi="Book Antiqua"/>
        </w:rPr>
        <w:t>]</w:t>
      </w:r>
    </w:p>
    <w:p w14:paraId="71338655" w14:textId="4F38BF2C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18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  <w:b/>
          <w:bCs/>
        </w:rPr>
        <w:t>Rittner</w:t>
      </w:r>
      <w:proofErr w:type="spellEnd"/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RE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Baumann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U,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Laenger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F,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Hartung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Rosenthal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Hueper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Whole-body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diffusion-weighted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MRI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exclusive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multifocal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skeletal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involvement.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Skeletal</w:t>
      </w:r>
      <w:r w:rsidR="00395D9F">
        <w:rPr>
          <w:rFonts w:ascii="Book Antiqua" w:hAnsi="Book Antiqua"/>
          <w:i/>
          <w:iCs/>
        </w:rPr>
        <w:t xml:space="preserve"> </w:t>
      </w:r>
      <w:proofErr w:type="spellStart"/>
      <w:r w:rsidRPr="000F5DA4">
        <w:rPr>
          <w:rFonts w:ascii="Book Antiqua" w:hAnsi="Book Antiqua"/>
          <w:i/>
          <w:iCs/>
        </w:rPr>
        <w:t>Radiol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2012;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41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709-713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22139086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10.1007/s00256-011-1328-7]</w:t>
      </w:r>
    </w:p>
    <w:p w14:paraId="60B55294" w14:textId="3A672978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19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Ha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H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Kim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KH,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Ahn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YJ,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Kim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JH,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Kim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JE,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Yoon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SS.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rare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without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lymphadenopathy.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Korean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J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Intern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Med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2016;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31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802-804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26837011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10.3904/kjim.2015.026]</w:t>
      </w:r>
    </w:p>
    <w:p w14:paraId="272DE098" w14:textId="6C097E70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20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Knox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SK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proofErr w:type="spellStart"/>
      <w:r w:rsidRPr="000F5DA4">
        <w:rPr>
          <w:rFonts w:ascii="Book Antiqua" w:hAnsi="Book Antiqua"/>
        </w:rPr>
        <w:t>Kurtin</w:t>
      </w:r>
      <w:proofErr w:type="spellEnd"/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PJ,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Steensma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DP.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Isolated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splenic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sinus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histiocytosis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(</w:t>
      </w:r>
      <w:proofErr w:type="spellStart"/>
      <w:r w:rsidRPr="000F5DA4">
        <w:rPr>
          <w:rFonts w:ascii="Book Antiqua" w:hAnsi="Book Antiqua"/>
        </w:rPr>
        <w:t>Rosai</w:t>
      </w:r>
      <w:proofErr w:type="spellEnd"/>
      <w:r w:rsidRPr="000F5DA4">
        <w:rPr>
          <w:rFonts w:ascii="Book Antiqua" w:hAnsi="Book Antiqua"/>
        </w:rPr>
        <w:t>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disease)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association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myelodysplastic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syndrome.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J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Clin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Oncol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2006;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24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4027-4028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16921057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10.1200/JCO.2005.05.3967]</w:t>
      </w:r>
    </w:p>
    <w:bookmarkEnd w:id="12"/>
    <w:p w14:paraId="260DDF1E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3548B4" w14:textId="7777777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033142F" w14:textId="0E6A078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429A0D0A" w14:textId="77777777" w:rsidR="00A77B3E" w:rsidRDefault="00A77B3E">
      <w:pPr>
        <w:spacing w:line="360" w:lineRule="auto"/>
        <w:jc w:val="both"/>
      </w:pPr>
    </w:p>
    <w:p w14:paraId="2AF31ACB" w14:textId="74DCE2AF" w:rsidR="00A77B3E" w:rsidRDefault="0016691B" w:rsidP="0005279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Conflict-of-interest</w:t>
      </w:r>
      <w:r w:rsidR="00395D9F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statement:</w:t>
      </w:r>
      <w:r w:rsidR="00395D9F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4B579DA9" w14:textId="77777777" w:rsidR="00A77B3E" w:rsidRDefault="00A77B3E">
      <w:pPr>
        <w:spacing w:line="360" w:lineRule="auto"/>
        <w:ind w:hanging="466"/>
        <w:jc w:val="both"/>
      </w:pPr>
    </w:p>
    <w:p w14:paraId="7B4833E8" w14:textId="013FB837" w:rsidR="00A77B3E" w:rsidRDefault="0016691B" w:rsidP="0005279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CARE</w:t>
      </w:r>
      <w:r w:rsidR="00395D9F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Checklist</w:t>
      </w:r>
      <w:r w:rsidR="00395D9F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(2016)</w:t>
      </w:r>
      <w:r w:rsidR="00395D9F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statement:</w:t>
      </w:r>
      <w:r w:rsidR="00395D9F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1BFC517B" w14:textId="77777777" w:rsidR="00A77B3E" w:rsidRDefault="00A77B3E">
      <w:pPr>
        <w:spacing w:line="360" w:lineRule="auto"/>
        <w:ind w:hanging="466"/>
        <w:jc w:val="both"/>
      </w:pPr>
    </w:p>
    <w:p w14:paraId="39CE9B73" w14:textId="6F657FD4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62E545B" w14:textId="77777777" w:rsidR="00A77B3E" w:rsidRDefault="00A77B3E">
      <w:pPr>
        <w:spacing w:line="360" w:lineRule="auto"/>
        <w:jc w:val="both"/>
      </w:pPr>
    </w:p>
    <w:p w14:paraId="7A670F21" w14:textId="77D4C905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4E7EF5">
        <w:rPr>
          <w:rFonts w:ascii="Book Antiqua" w:eastAsia="Book Antiqua" w:hAnsi="Book Antiqua" w:cs="Book Antiqua"/>
          <w:color w:val="000000"/>
        </w:rPr>
        <w:t>manuscript</w:t>
      </w:r>
    </w:p>
    <w:p w14:paraId="5EBC70A7" w14:textId="77777777" w:rsidR="00A77B3E" w:rsidRDefault="00A77B3E">
      <w:pPr>
        <w:spacing w:line="360" w:lineRule="auto"/>
        <w:jc w:val="both"/>
      </w:pPr>
    </w:p>
    <w:p w14:paraId="7E3AA6AF" w14:textId="0A003F73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B19769F" w14:textId="1ED89EF2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AE86CBC" w14:textId="38702B88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1A019E7" w14:textId="77777777" w:rsidR="00A77B3E" w:rsidRDefault="00A77B3E">
      <w:pPr>
        <w:spacing w:line="360" w:lineRule="auto"/>
        <w:jc w:val="both"/>
      </w:pPr>
    </w:p>
    <w:p w14:paraId="460E6FD6" w14:textId="7B8C8034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DB6A49">
        <w:rPr>
          <w:rFonts w:ascii="Book Antiqua" w:eastAsia="Book Antiqua" w:hAnsi="Book Antiqua" w:cs="Book Antiqua"/>
          <w:color w:val="000000"/>
        </w:rPr>
        <w:t>nuclear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DB6A49">
        <w:rPr>
          <w:rFonts w:ascii="Book Antiqua" w:eastAsia="Book Antiqua" w:hAnsi="Book Antiqua" w:cs="Book Antiqua"/>
          <w:color w:val="000000"/>
        </w:rPr>
        <w:t>medicine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DB6A49"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DB6A49">
        <w:rPr>
          <w:rFonts w:ascii="Book Antiqua" w:eastAsia="Book Antiqua" w:hAnsi="Book Antiqua" w:cs="Book Antiqua"/>
          <w:color w:val="000000"/>
        </w:rPr>
        <w:t>medical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DB6A49">
        <w:rPr>
          <w:rFonts w:ascii="Book Antiqua" w:eastAsia="Book Antiqua" w:hAnsi="Book Antiqua" w:cs="Book Antiqua"/>
          <w:color w:val="000000"/>
        </w:rPr>
        <w:t>imagin</w:t>
      </w:r>
      <w:r>
        <w:rPr>
          <w:rFonts w:ascii="Book Antiqua" w:eastAsia="Book Antiqua" w:hAnsi="Book Antiqua" w:cs="Book Antiqua"/>
          <w:color w:val="000000"/>
        </w:rPr>
        <w:t>g</w:t>
      </w:r>
    </w:p>
    <w:p w14:paraId="32E53212" w14:textId="1FB202FC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1DBEA167" w14:textId="26AC0D86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5429D1F" w14:textId="08636F78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7928AA6" w14:textId="5D506D84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BDDDAB9" w14:textId="5AC9FF28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791CAB91" w14:textId="3D70FBAC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BEEDB00" w14:textId="4BCF4453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5547C9E" w14:textId="77777777" w:rsidR="00A77B3E" w:rsidRDefault="00A77B3E">
      <w:pPr>
        <w:spacing w:line="360" w:lineRule="auto"/>
        <w:jc w:val="both"/>
      </w:pPr>
    </w:p>
    <w:p w14:paraId="453DAFA3" w14:textId="076E885A" w:rsidR="00A77B3E" w:rsidRDefault="0016691B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059F">
        <w:rPr>
          <w:rFonts w:ascii="Book Antiqua" w:eastAsia="Book Antiqua" w:hAnsi="Book Antiqua" w:cs="Book Antiqua"/>
          <w:b/>
          <w:color w:val="000000"/>
        </w:rPr>
        <w:t>L-Editor: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A87CBF7" w14:textId="3E100B5B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6A8B511" w14:textId="77777777" w:rsidR="003F3DC4" w:rsidRDefault="003F3DC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3E20A6DB" wp14:editId="05ADFDBF">
            <wp:extent cx="5934075" cy="424526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83" cy="4243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7546C" w14:textId="3E73997F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0" w:name="OLE_LINK38"/>
      <w:bookmarkStart w:id="21" w:name="OLE_LINK39"/>
      <w:r>
        <w:rPr>
          <w:rFonts w:ascii="Book Antiqua" w:eastAsia="Book Antiqua" w:hAnsi="Book Antiqua" w:cs="Book Antiqua"/>
          <w:b/>
          <w:bCs/>
          <w:color w:val="000000"/>
        </w:rPr>
        <w:t>Ultrasound</w:t>
      </w:r>
      <w:bookmarkEnd w:id="20"/>
      <w:bookmarkEnd w:id="21"/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two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solid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spleen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masses</w:t>
      </w:r>
      <w:r w:rsidR="00113E35"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22" w:name="OLE_LINK21"/>
      <w:bookmarkStart w:id="23" w:name="OLE_LINK22"/>
      <w:bookmarkStart w:id="24" w:name="OLE_LINK23"/>
      <w:r w:rsidR="00113E35">
        <w:rPr>
          <w:rFonts w:ascii="Book Antiqua" w:hAnsi="Book Antiqua" w:cs="Book Antiqua" w:hint="eastAsia"/>
          <w:color w:val="000000"/>
          <w:lang w:eastAsia="zh-CN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bookmarkEnd w:id="22"/>
      <w:bookmarkEnd w:id="23"/>
      <w:bookmarkEnd w:id="24"/>
      <w:r>
        <w:rPr>
          <w:rFonts w:ascii="Book Antiqua" w:eastAsia="Book Antiqua" w:hAnsi="Book Antiqua" w:cs="Book Antiqua"/>
          <w:color w:val="000000"/>
        </w:rPr>
        <w:t>D: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B-mode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</w:t>
      </w:r>
      <w:r w:rsidR="00113E35">
        <w:rPr>
          <w:rFonts w:ascii="Book Antiqua" w:eastAsia="Book Antiqua" w:hAnsi="Book Antiqua" w:cs="Book Antiqua"/>
          <w:color w:val="000000"/>
        </w:rPr>
        <w:t>egular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hypoechoic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masses;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B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3E35">
        <w:rPr>
          <w:rFonts w:ascii="Book Antiqua" w:hAnsi="Book Antiqua" w:cs="Book Antiqua" w:hint="eastAsia"/>
          <w:color w:val="000000"/>
          <w:lang w:eastAsia="zh-CN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area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spleen;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C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3E35">
        <w:rPr>
          <w:rFonts w:ascii="Book Antiqua" w:hAnsi="Book Antiqua" w:cs="Book Antiqua" w:hint="eastAsia"/>
          <w:color w:val="000000"/>
          <w:lang w:eastAsia="zh-CN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elastography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velocity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spleen.</w:t>
      </w:r>
    </w:p>
    <w:p w14:paraId="02AE87D5" w14:textId="2368DC78" w:rsidR="003F3DC4" w:rsidRDefault="003F3DC4">
      <w:pPr>
        <w:spacing w:line="360" w:lineRule="auto"/>
        <w:jc w:val="both"/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08DEAD5B" w14:textId="0CEBBE88" w:rsidR="00395D9F" w:rsidRDefault="00395D9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2756630D" wp14:editId="2C77D9D0">
            <wp:extent cx="5943600" cy="43580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DACA0" w14:textId="1020CF60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bookmarkStart w:id="25" w:name="OLE_LINK37"/>
      <w:r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tomography</w:t>
      </w:r>
      <w:bookmarkEnd w:id="25"/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two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solid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splenic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masses.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hypodense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exophytic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hypodense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exophytic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hypodense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47F46373" w14:textId="77777777" w:rsidR="003F3DC4" w:rsidRDefault="003F3DC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3C6F66D" wp14:editId="32E8A03F">
            <wp:extent cx="5899501" cy="398944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65" cy="399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7FDC9" w14:textId="32B84574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" w:name="OLE_LINK24"/>
      <w:bookmarkStart w:id="27" w:name="OLE_LINK25"/>
      <w:bookmarkStart w:id="28" w:name="OLE_LINK36"/>
      <w:r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End w:id="26"/>
      <w:bookmarkEnd w:id="27"/>
      <w:bookmarkEnd w:id="28"/>
      <w:r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splenic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masses.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A-E: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 w:rsidRPr="00113E35">
        <w:rPr>
          <w:rFonts w:ascii="Book Antiqua" w:eastAsia="Book Antiqua" w:hAnsi="Book Antiqua" w:cs="Book Antiqua"/>
          <w:color w:val="000000"/>
        </w:rPr>
        <w:t>Magnetic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 w:rsidRPr="00113E35">
        <w:rPr>
          <w:rFonts w:ascii="Book Antiqua" w:eastAsia="Book Antiqua" w:hAnsi="Book Antiqua" w:cs="Book Antiqua"/>
          <w:color w:val="000000"/>
        </w:rPr>
        <w:t>resonance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 w:rsidRPr="00113E35">
        <w:rPr>
          <w:rFonts w:ascii="Book Antiqua" w:eastAsia="Book Antiqua" w:hAnsi="Book Antiqua" w:cs="Book Antiqua"/>
          <w:color w:val="000000"/>
        </w:rPr>
        <w:t>imaging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 w:rsidRPr="00113E35">
        <w:rPr>
          <w:rFonts w:ascii="Book Antiqua" w:eastAsia="Book Antiqua" w:hAnsi="Book Antiqua" w:cs="Book Antiqua"/>
          <w:color w:val="000000"/>
        </w:rPr>
        <w:t>(MRI)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</w:t>
      </w:r>
      <w:r w:rsidR="00395D9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trated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F-J: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K-O: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lower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level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. </w:t>
      </w:r>
      <w:r w:rsidR="00113E35">
        <w:rPr>
          <w:rFonts w:ascii="Book Antiqua" w:eastAsia="Book Antiqua" w:hAnsi="Book Antiqua" w:cs="Book Antiqua"/>
          <w:color w:val="000000"/>
        </w:rPr>
        <w:t>A,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F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3E35">
        <w:rPr>
          <w:rFonts w:ascii="Book Antiqua" w:hAnsi="Book Antiqua" w:cs="Book Antiqua" w:hint="eastAsia"/>
          <w:color w:val="000000"/>
          <w:lang w:eastAsia="zh-CN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</w:t>
      </w:r>
      <w:r w:rsidR="00113E35">
        <w:rPr>
          <w:rFonts w:ascii="Book Antiqua" w:eastAsia="Book Antiqua" w:hAnsi="Book Antiqua" w:cs="Book Antiqua"/>
          <w:color w:val="000000"/>
        </w:rPr>
        <w:t>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T2-weighted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images;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B,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G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3E35">
        <w:rPr>
          <w:rFonts w:ascii="Book Antiqua" w:hAnsi="Book Antiqua" w:cs="Book Antiqua" w:hint="eastAsia"/>
          <w:color w:val="000000"/>
          <w:lang w:eastAsia="zh-CN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</w:t>
      </w:r>
      <w:r w:rsidR="00113E35">
        <w:rPr>
          <w:rFonts w:ascii="Book Antiqua" w:eastAsia="Book Antiqua" w:hAnsi="Book Antiqua" w:cs="Book Antiqua"/>
          <w:color w:val="000000"/>
        </w:rPr>
        <w:t>ies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T1-weighted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images;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C,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H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3E35">
        <w:rPr>
          <w:rFonts w:ascii="Book Antiqua" w:hAnsi="Book Antiqua" w:cs="Book Antiqua" w:hint="eastAsia"/>
          <w:color w:val="000000"/>
          <w:lang w:eastAsia="zh-CN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113E35">
        <w:rPr>
          <w:rFonts w:ascii="Book Antiqua" w:eastAsia="Book Antiqua" w:hAnsi="Book Antiqua" w:cs="Book Antiqua"/>
          <w:color w:val="000000"/>
        </w:rPr>
        <w:t>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late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arterial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phase;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I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3E35">
        <w:rPr>
          <w:rFonts w:ascii="Book Antiqua" w:hAnsi="Book Antiqua" w:cs="Book Antiqua" w:hint="eastAsia"/>
          <w:color w:val="000000"/>
          <w:lang w:eastAsia="zh-CN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113E35">
        <w:rPr>
          <w:rFonts w:ascii="Book Antiqua" w:eastAsia="Book Antiqua" w:hAnsi="Book Antiqua" w:cs="Book Antiqua"/>
          <w:color w:val="000000"/>
        </w:rPr>
        <w:t>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portal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venous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phase;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J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3E35">
        <w:rPr>
          <w:rFonts w:ascii="Book Antiqua" w:hAnsi="Book Antiqua" w:cs="Book Antiqua" w:hint="eastAsia"/>
          <w:color w:val="000000"/>
          <w:lang w:eastAsia="zh-CN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5-min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32EFB4AE" w14:textId="77777777" w:rsidR="003B750E" w:rsidRDefault="003F3DC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3B750E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158530D" wp14:editId="5476DC1C">
            <wp:extent cx="5862008" cy="40481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13" cy="4051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33494" w14:textId="1952E7F9" w:rsidR="009366E2" w:rsidRDefault="0016691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Pathologic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splenic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masses.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contour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bulging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eosin-stained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(200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emperipolesis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(arrows);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395D9F">
        <w:rPr>
          <w:rFonts w:ascii="Book Antiqua" w:eastAsia="Book Antiqua" w:hAnsi="Book Antiqua" w:cs="Book Antiqua"/>
          <w:color w:val="000000"/>
        </w:rPr>
        <w:t xml:space="preserve"> P</w:t>
      </w:r>
      <w:r>
        <w:rPr>
          <w:rFonts w:ascii="Book Antiqua" w:eastAsia="Book Antiqua" w:hAnsi="Book Antiqua" w:cs="Book Antiqua"/>
          <w:color w:val="000000"/>
        </w:rPr>
        <w:t>roliferating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S-100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protein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proofErr w:type="gramEnd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(400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×);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395D9F">
        <w:rPr>
          <w:rFonts w:ascii="Book Antiqua" w:eastAsia="Book Antiqua" w:hAnsi="Book Antiqua" w:cs="Book Antiqua"/>
          <w:color w:val="000000"/>
        </w:rPr>
        <w:t xml:space="preserve"> P</w:t>
      </w:r>
      <w:r>
        <w:rPr>
          <w:rFonts w:ascii="Book Antiqua" w:eastAsia="Book Antiqua" w:hAnsi="Book Antiqua" w:cs="Book Antiqua"/>
          <w:color w:val="000000"/>
        </w:rPr>
        <w:t>roliferating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(400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×);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(400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×).</w:t>
      </w:r>
    </w:p>
    <w:p w14:paraId="7D34E289" w14:textId="77777777" w:rsidR="009366E2" w:rsidRPr="009366E2" w:rsidRDefault="009366E2" w:rsidP="009366E2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9366E2" w:rsidRPr="009366E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E39AA0" w14:textId="6117642E" w:rsidR="009366E2" w:rsidRPr="009366E2" w:rsidRDefault="009366E2" w:rsidP="009366E2">
      <w:pPr>
        <w:adjustRightInd w:val="0"/>
        <w:snapToGrid w:val="0"/>
        <w:spacing w:line="360" w:lineRule="auto"/>
        <w:jc w:val="both"/>
        <w:rPr>
          <w:rFonts w:ascii="Book Antiqua" w:eastAsia="Arial Unicode MS" w:hAnsi="Book Antiqua"/>
          <w:b/>
          <w:lang w:eastAsia="zh-CN"/>
        </w:rPr>
      </w:pPr>
      <w:r w:rsidRPr="009366E2">
        <w:rPr>
          <w:rFonts w:ascii="Book Antiqua" w:eastAsia="Arial Unicode MS" w:hAnsi="Book Antiqua"/>
          <w:b/>
        </w:rPr>
        <w:lastRenderedPageBreak/>
        <w:t>Table</w:t>
      </w:r>
      <w:r w:rsidR="00395D9F">
        <w:rPr>
          <w:rFonts w:ascii="Book Antiqua" w:eastAsia="Arial Unicode MS" w:hAnsi="Book Antiqua"/>
          <w:b/>
        </w:rPr>
        <w:t xml:space="preserve"> </w:t>
      </w:r>
      <w:r w:rsidRPr="009366E2">
        <w:rPr>
          <w:rFonts w:ascii="Book Antiqua" w:eastAsia="Arial Unicode MS" w:hAnsi="Book Antiqua"/>
          <w:b/>
        </w:rPr>
        <w:t>1</w:t>
      </w:r>
      <w:r w:rsidR="00395D9F">
        <w:rPr>
          <w:rFonts w:ascii="Book Antiqua" w:eastAsia="Arial Unicode MS" w:hAnsi="Book Antiqua"/>
          <w:b/>
        </w:rPr>
        <w:t xml:space="preserve"> </w:t>
      </w:r>
      <w:r w:rsidRPr="009366E2">
        <w:rPr>
          <w:rFonts w:ascii="Book Antiqua" w:eastAsia="Arial Unicode MS" w:hAnsi="Book Antiqua"/>
          <w:b/>
        </w:rPr>
        <w:t>Lit</w:t>
      </w:r>
      <w:r>
        <w:rPr>
          <w:rFonts w:ascii="Book Antiqua" w:eastAsia="Arial Unicode MS" w:hAnsi="Book Antiqua"/>
          <w:b/>
        </w:rPr>
        <w:t>erature</w:t>
      </w:r>
      <w:r w:rsidR="00395D9F">
        <w:rPr>
          <w:rFonts w:ascii="Book Antiqua" w:eastAsia="Arial Unicode MS" w:hAnsi="Book Antiqua"/>
          <w:b/>
        </w:rPr>
        <w:t xml:space="preserve"> </w:t>
      </w:r>
      <w:r>
        <w:rPr>
          <w:rFonts w:ascii="Book Antiqua" w:eastAsia="Arial Unicode MS" w:hAnsi="Book Antiqua"/>
          <w:b/>
        </w:rPr>
        <w:t>review</w:t>
      </w:r>
      <w:r w:rsidR="00395D9F">
        <w:rPr>
          <w:rFonts w:ascii="Book Antiqua" w:eastAsia="Arial Unicode MS" w:hAnsi="Book Antiqua"/>
          <w:b/>
        </w:rPr>
        <w:t xml:space="preserve"> </w:t>
      </w:r>
      <w:r>
        <w:rPr>
          <w:rFonts w:ascii="Book Antiqua" w:eastAsia="Arial Unicode MS" w:hAnsi="Book Antiqua"/>
          <w:b/>
        </w:rPr>
        <w:t>of</w:t>
      </w:r>
      <w:r w:rsidR="00395D9F">
        <w:rPr>
          <w:rFonts w:ascii="Book Antiqua" w:eastAsia="Arial Unicode MS" w:hAnsi="Book Antiqua"/>
          <w:b/>
        </w:rPr>
        <w:t xml:space="preserve"> </w:t>
      </w:r>
      <w:r>
        <w:rPr>
          <w:rFonts w:ascii="Book Antiqua" w:eastAsia="Arial Unicode MS" w:hAnsi="Book Antiqua"/>
          <w:b/>
        </w:rPr>
        <w:t>pediatric</w:t>
      </w:r>
      <w:r w:rsidR="00395D9F">
        <w:rPr>
          <w:rFonts w:ascii="Book Antiqua" w:eastAsia="Arial Unicode MS" w:hAnsi="Book Antiqua"/>
          <w:b/>
        </w:rPr>
        <w:t xml:space="preserve"> </w:t>
      </w:r>
      <w:proofErr w:type="spellStart"/>
      <w:r w:rsidRPr="009366E2">
        <w:rPr>
          <w:rFonts w:ascii="Book Antiqua" w:eastAsia="Book Antiqua" w:hAnsi="Book Antiqua" w:cs="Book Antiqua"/>
          <w:b/>
          <w:color w:val="000000"/>
        </w:rPr>
        <w:t>Rosai</w:t>
      </w:r>
      <w:proofErr w:type="spellEnd"/>
      <w:r w:rsidRPr="009366E2">
        <w:rPr>
          <w:rFonts w:ascii="Book Antiqua" w:eastAsia="Book Antiqua" w:hAnsi="Book Antiqua" w:cs="Book Antiqua"/>
          <w:b/>
          <w:color w:val="000000"/>
        </w:rPr>
        <w:t>–Dorfman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66E2">
        <w:rPr>
          <w:rFonts w:ascii="Book Antiqua" w:eastAsia="Book Antiqua" w:hAnsi="Book Antiqua" w:cs="Book Antiqua"/>
          <w:b/>
          <w:color w:val="000000"/>
        </w:rPr>
        <w:t>disease</w:t>
      </w:r>
    </w:p>
    <w:tbl>
      <w:tblPr>
        <w:tblStyle w:val="a6"/>
        <w:tblW w:w="1288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"/>
        <w:gridCol w:w="662"/>
        <w:gridCol w:w="599"/>
        <w:gridCol w:w="1390"/>
        <w:gridCol w:w="1138"/>
        <w:gridCol w:w="1141"/>
        <w:gridCol w:w="1543"/>
        <w:gridCol w:w="1235"/>
        <w:gridCol w:w="885"/>
        <w:gridCol w:w="1517"/>
        <w:gridCol w:w="1770"/>
      </w:tblGrid>
      <w:tr w:rsidR="00222E43" w:rsidRPr="00074DBC" w14:paraId="002B8F65" w14:textId="77777777" w:rsidTr="004C6136">
        <w:trPr>
          <w:trHeight w:val="507"/>
        </w:trPr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AFEBE0" w14:textId="704492E1" w:rsidR="00222E43" w:rsidRPr="00074DBC" w:rsidRDefault="00395D9F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>
              <w:rPr>
                <w:rFonts w:ascii="Book Antiqua" w:eastAsia="Arial Unicode MS" w:hAnsi="Book Antiqua" w:cs="Times New Roman"/>
                <w:b/>
              </w:rPr>
              <w:t>Ref.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F8E50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Age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77835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Gender</w:t>
            </w:r>
          </w:p>
        </w:tc>
        <w:tc>
          <w:tcPr>
            <w:tcW w:w="139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F701EA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Symptoms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14F44" w14:textId="7D31CBB1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Underlying</w:t>
            </w:r>
            <w:r w:rsidR="00395D9F">
              <w:rPr>
                <w:rFonts w:ascii="Book Antiqua" w:eastAsia="Arial Unicode MS" w:hAnsi="Book Antiqua" w:cs="Times New Roman"/>
                <w:b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  <w:b/>
              </w:rPr>
              <w:t>disease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1AB4B3" w14:textId="589F6B78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Nodal</w:t>
            </w:r>
            <w:r w:rsidR="00395D9F">
              <w:rPr>
                <w:rFonts w:ascii="Book Antiqua" w:eastAsia="Arial Unicode MS" w:hAnsi="Book Antiqua" w:cs="Times New Roman"/>
                <w:b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  <w:b/>
              </w:rPr>
              <w:t>disease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931E6E" w14:textId="29A223C0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proofErr w:type="spellStart"/>
            <w:r w:rsidRPr="00074DBC">
              <w:rPr>
                <w:rFonts w:ascii="Book Antiqua" w:eastAsia="Arial Unicode MS" w:hAnsi="Book Antiqua" w:cs="Times New Roman"/>
                <w:b/>
              </w:rPr>
              <w:t>Extranodal</w:t>
            </w:r>
            <w:proofErr w:type="spellEnd"/>
            <w:r w:rsidR="00395D9F">
              <w:rPr>
                <w:rFonts w:ascii="Book Antiqua" w:eastAsia="Arial Unicode MS" w:hAnsi="Book Antiqua" w:cs="Times New Roman"/>
                <w:b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  <w:b/>
              </w:rPr>
              <w:t>disease</w:t>
            </w:r>
          </w:p>
        </w:tc>
        <w:tc>
          <w:tcPr>
            <w:tcW w:w="54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032EE9" w14:textId="25AACB6E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Radiologic</w:t>
            </w:r>
            <w:r w:rsidR="00395D9F">
              <w:rPr>
                <w:rFonts w:ascii="Book Antiqua" w:eastAsia="Arial Unicode MS" w:hAnsi="Book Antiqua" w:cs="Times New Roman"/>
                <w:b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  <w:b/>
              </w:rPr>
              <w:t>findings</w:t>
            </w:r>
          </w:p>
        </w:tc>
      </w:tr>
      <w:tr w:rsidR="00222E43" w:rsidRPr="00074DBC" w14:paraId="6B5539E9" w14:textId="77777777" w:rsidTr="004C6136">
        <w:trPr>
          <w:trHeight w:val="89"/>
        </w:trPr>
        <w:tc>
          <w:tcPr>
            <w:tcW w:w="100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228B4A4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</w:p>
        </w:tc>
        <w:tc>
          <w:tcPr>
            <w:tcW w:w="66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EA6ABBC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</w:p>
        </w:tc>
        <w:tc>
          <w:tcPr>
            <w:tcW w:w="599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B16F6F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</w:p>
        </w:tc>
        <w:tc>
          <w:tcPr>
            <w:tcW w:w="139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B0DD10E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C19BFB5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</w:p>
        </w:tc>
        <w:tc>
          <w:tcPr>
            <w:tcW w:w="114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2DC5062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90479F9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</w:p>
        </w:tc>
        <w:tc>
          <w:tcPr>
            <w:tcW w:w="1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C80C0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Location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82B985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bookmarkStart w:id="29" w:name="OLE_LINK30"/>
            <w:bookmarkStart w:id="30" w:name="OLE_LINK31"/>
            <w:r w:rsidRPr="00074DBC">
              <w:rPr>
                <w:rFonts w:ascii="Book Antiqua" w:eastAsia="Arial Unicode MS" w:hAnsi="Book Antiqua" w:cs="Times New Roman"/>
                <w:b/>
              </w:rPr>
              <w:t>US</w:t>
            </w:r>
            <w:bookmarkEnd w:id="29"/>
            <w:bookmarkEnd w:id="30"/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13EDA6" w14:textId="0CE8A656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X-ray</w:t>
            </w:r>
            <w:r w:rsidR="00395D9F">
              <w:rPr>
                <w:rFonts w:ascii="Book Antiqua" w:eastAsia="Arial Unicode MS" w:hAnsi="Book Antiqua" w:cs="Times New Roman"/>
                <w:b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  <w:b/>
              </w:rPr>
              <w:t>/</w:t>
            </w:r>
            <w:r w:rsidR="00395D9F">
              <w:rPr>
                <w:rFonts w:ascii="Book Antiqua" w:eastAsia="Arial Unicode MS" w:hAnsi="Book Antiqua" w:cs="Times New Roman"/>
                <w:b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  <w:b/>
              </w:rPr>
              <w:t>CT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90B3FA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MRI</w:t>
            </w:r>
          </w:p>
        </w:tc>
      </w:tr>
      <w:tr w:rsidR="00222E43" w:rsidRPr="00074DBC" w14:paraId="6CDB61E8" w14:textId="77777777" w:rsidTr="004C6136">
        <w:trPr>
          <w:trHeight w:val="1521"/>
        </w:trPr>
        <w:tc>
          <w:tcPr>
            <w:tcW w:w="1006" w:type="dxa"/>
            <w:tcBorders>
              <w:top w:val="single" w:sz="4" w:space="0" w:color="auto"/>
            </w:tcBorders>
            <w:vAlign w:val="center"/>
          </w:tcPr>
          <w:p w14:paraId="3F9B9369" w14:textId="0026AA8D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</w:rPr>
            </w:pPr>
            <w:r w:rsidRPr="00074DBC">
              <w:rPr>
                <w:rFonts w:ascii="Book Antiqua" w:hAnsi="Book Antiqua" w:cs="Times New Roman"/>
              </w:rPr>
              <w:t>di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074DBC">
              <w:rPr>
                <w:rFonts w:ascii="Book Antiqua" w:hAnsi="Book Antiqua" w:cs="Times New Roman"/>
              </w:rPr>
              <w:t>Dio</w:t>
            </w:r>
            <w:proofErr w:type="spellEnd"/>
          </w:p>
          <w:p w14:paraId="4E72EF0C" w14:textId="7CAFF47C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222E43">
              <w:rPr>
                <w:rFonts w:ascii="Book Antiqua" w:hAnsi="Book Antiqua" w:cs="Times New Roman"/>
                <w:i/>
              </w:rPr>
              <w:t>et</w:t>
            </w:r>
            <w:r w:rsidR="00395D9F">
              <w:rPr>
                <w:rFonts w:ascii="Book Antiqua" w:hAnsi="Book Antiqua" w:cs="Times New Roman"/>
                <w:i/>
              </w:rPr>
              <w:t xml:space="preserve"> </w:t>
            </w:r>
            <w:proofErr w:type="gramStart"/>
            <w:r w:rsidRPr="00222E43">
              <w:rPr>
                <w:rFonts w:ascii="Book Antiqua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</w:t>
            </w:r>
            <w:proofErr w:type="gramEnd"/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9]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 xml:space="preserve"> </w:t>
            </w:r>
            <w:r w:rsidRPr="00074DBC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662" w:type="dxa"/>
            <w:tcBorders>
              <w:top w:val="single" w:sz="4" w:space="0" w:color="auto"/>
            </w:tcBorders>
            <w:vAlign w:val="center"/>
          </w:tcPr>
          <w:p w14:paraId="2A497946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14M</w:t>
            </w:r>
          </w:p>
        </w:tc>
        <w:tc>
          <w:tcPr>
            <w:tcW w:w="599" w:type="dxa"/>
            <w:tcBorders>
              <w:top w:val="single" w:sz="4" w:space="0" w:color="auto"/>
            </w:tcBorders>
            <w:vAlign w:val="center"/>
          </w:tcPr>
          <w:p w14:paraId="5FBE4B1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390" w:type="dxa"/>
            <w:tcBorders>
              <w:top w:val="single" w:sz="4" w:space="0" w:color="auto"/>
            </w:tcBorders>
            <w:vAlign w:val="center"/>
          </w:tcPr>
          <w:p w14:paraId="2252C6CF" w14:textId="6FF6591D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Swelling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of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the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right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parotid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gland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vAlign w:val="center"/>
          </w:tcPr>
          <w:p w14:paraId="5CA1C1CC" w14:textId="02BF3A4C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Recent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bookmarkStart w:id="31" w:name="OLE_LINK32"/>
            <w:bookmarkStart w:id="32" w:name="OLE_LINK33"/>
            <w:r w:rsidRPr="00074DBC">
              <w:rPr>
                <w:rFonts w:ascii="Book Antiqua" w:eastAsia="Arial Unicode MS" w:hAnsi="Book Antiqua" w:cs="Times New Roman"/>
              </w:rPr>
              <w:t>EBV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bookmarkEnd w:id="31"/>
            <w:bookmarkEnd w:id="32"/>
            <w:r w:rsidRPr="00074DBC">
              <w:rPr>
                <w:rFonts w:ascii="Book Antiqua" w:eastAsia="Arial Unicode MS" w:hAnsi="Book Antiqua" w:cs="Times New Roman"/>
              </w:rPr>
              <w:t>infection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vAlign w:val="center"/>
          </w:tcPr>
          <w:p w14:paraId="44949DB4" w14:textId="63A0CF3A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cervical,</w:t>
            </w:r>
          </w:p>
          <w:p w14:paraId="1472E02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hilar</w:t>
            </w:r>
          </w:p>
        </w:tc>
        <w:tc>
          <w:tcPr>
            <w:tcW w:w="1543" w:type="dxa"/>
            <w:tcBorders>
              <w:top w:val="single" w:sz="4" w:space="0" w:color="auto"/>
            </w:tcBorders>
            <w:vAlign w:val="center"/>
          </w:tcPr>
          <w:p w14:paraId="160D0E62" w14:textId="719BA69B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parotid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gland</w:t>
            </w:r>
          </w:p>
        </w:tc>
        <w:tc>
          <w:tcPr>
            <w:tcW w:w="1235" w:type="dxa"/>
            <w:tcBorders>
              <w:top w:val="single" w:sz="4" w:space="0" w:color="auto"/>
            </w:tcBorders>
            <w:vAlign w:val="center"/>
          </w:tcPr>
          <w:p w14:paraId="0DED8884" w14:textId="42229B50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Multiple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proofErr w:type="spellStart"/>
            <w:r w:rsidRPr="00074DBC">
              <w:rPr>
                <w:rFonts w:ascii="Book Antiqua" w:eastAsia="Arial Unicode MS" w:hAnsi="Book Antiqua" w:cs="Times New Roman"/>
              </w:rPr>
              <w:t>intraparotid</w:t>
            </w:r>
            <w:proofErr w:type="spellEnd"/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LNs</w:t>
            </w:r>
          </w:p>
        </w:tc>
        <w:tc>
          <w:tcPr>
            <w:tcW w:w="885" w:type="dxa"/>
            <w:tcBorders>
              <w:top w:val="single" w:sz="4" w:space="0" w:color="auto"/>
            </w:tcBorders>
            <w:vAlign w:val="center"/>
          </w:tcPr>
          <w:p w14:paraId="6C9AEB4B" w14:textId="4405D589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Cystic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solid</w:t>
            </w:r>
          </w:p>
        </w:tc>
        <w:tc>
          <w:tcPr>
            <w:tcW w:w="1517" w:type="dxa"/>
            <w:tcBorders>
              <w:top w:val="single" w:sz="4" w:space="0" w:color="auto"/>
            </w:tcBorders>
            <w:vAlign w:val="center"/>
          </w:tcPr>
          <w:p w14:paraId="0E41970F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770" w:type="dxa"/>
            <w:tcBorders>
              <w:top w:val="single" w:sz="4" w:space="0" w:color="auto"/>
            </w:tcBorders>
            <w:vAlign w:val="center"/>
          </w:tcPr>
          <w:p w14:paraId="054CC2D7" w14:textId="486A0772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I</w:t>
            </w:r>
            <w:r w:rsidRPr="00074DBC">
              <w:rPr>
                <w:rFonts w:ascii="Book Antiqua" w:eastAsia="Arial Unicode MS" w:hAnsi="Book Antiqua" w:cs="Times New Roman"/>
              </w:rPr>
              <w:t>rregular</w:t>
            </w:r>
          </w:p>
        </w:tc>
      </w:tr>
      <w:tr w:rsidR="00222E43" w:rsidRPr="00074DBC" w14:paraId="2D2F97E0" w14:textId="77777777" w:rsidTr="004C6136">
        <w:trPr>
          <w:trHeight w:val="852"/>
        </w:trPr>
        <w:tc>
          <w:tcPr>
            <w:tcW w:w="1006" w:type="dxa"/>
            <w:vAlign w:val="center"/>
          </w:tcPr>
          <w:p w14:paraId="3747FD23" w14:textId="7125196C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074DBC">
              <w:rPr>
                <w:rFonts w:ascii="Book Antiqua" w:hAnsi="Book Antiqua" w:cs="Times New Roman"/>
              </w:rPr>
              <w:t>Rasool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et</w:t>
            </w:r>
            <w:r w:rsidR="00395D9F">
              <w:rPr>
                <w:rFonts w:ascii="Book Antiqua" w:hAnsi="Book Antiqua" w:cs="Times New Roman"/>
                <w:i/>
              </w:rPr>
              <w:t xml:space="preserve"> </w:t>
            </w:r>
            <w:proofErr w:type="gramStart"/>
            <w:r w:rsidRPr="00222E43">
              <w:rPr>
                <w:rFonts w:ascii="Book Antiqua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</w:t>
            </w:r>
            <w:proofErr w:type="gramEnd"/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4]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2015</w:t>
            </w:r>
          </w:p>
        </w:tc>
        <w:tc>
          <w:tcPr>
            <w:tcW w:w="662" w:type="dxa"/>
            <w:vAlign w:val="center"/>
          </w:tcPr>
          <w:p w14:paraId="5FC70B4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15M</w:t>
            </w:r>
          </w:p>
        </w:tc>
        <w:tc>
          <w:tcPr>
            <w:tcW w:w="599" w:type="dxa"/>
            <w:vAlign w:val="center"/>
          </w:tcPr>
          <w:p w14:paraId="7209257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F</w:t>
            </w:r>
          </w:p>
        </w:tc>
        <w:tc>
          <w:tcPr>
            <w:tcW w:w="1390" w:type="dxa"/>
            <w:vAlign w:val="center"/>
          </w:tcPr>
          <w:p w14:paraId="63EE6126" w14:textId="1C795874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Pain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swelling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of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distal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forearm</w:t>
            </w:r>
          </w:p>
        </w:tc>
        <w:tc>
          <w:tcPr>
            <w:tcW w:w="1138" w:type="dxa"/>
            <w:vAlign w:val="center"/>
          </w:tcPr>
          <w:p w14:paraId="4B11EDCF" w14:textId="079EBEDB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described</w:t>
            </w:r>
          </w:p>
        </w:tc>
        <w:tc>
          <w:tcPr>
            <w:tcW w:w="1141" w:type="dxa"/>
            <w:vAlign w:val="center"/>
          </w:tcPr>
          <w:p w14:paraId="09DCF379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543" w:type="dxa"/>
            <w:vAlign w:val="center"/>
          </w:tcPr>
          <w:p w14:paraId="7C751131" w14:textId="5100C805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Physis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of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distal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radius</w:t>
            </w:r>
          </w:p>
        </w:tc>
        <w:tc>
          <w:tcPr>
            <w:tcW w:w="1235" w:type="dxa"/>
            <w:vAlign w:val="center"/>
          </w:tcPr>
          <w:p w14:paraId="32217365" w14:textId="443748BF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Well-defined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intramedullary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lesion</w:t>
            </w:r>
          </w:p>
        </w:tc>
        <w:tc>
          <w:tcPr>
            <w:tcW w:w="885" w:type="dxa"/>
            <w:vAlign w:val="center"/>
          </w:tcPr>
          <w:p w14:paraId="4854C76D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7773835A" w14:textId="4598B088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Radiolucent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lesion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with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scalloping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thin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rim</w:t>
            </w:r>
          </w:p>
        </w:tc>
        <w:tc>
          <w:tcPr>
            <w:tcW w:w="1770" w:type="dxa"/>
            <w:vAlign w:val="center"/>
          </w:tcPr>
          <w:p w14:paraId="2582FCF9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</w:tr>
      <w:tr w:rsidR="00222E43" w:rsidRPr="00074DBC" w14:paraId="31C211AE" w14:textId="77777777" w:rsidTr="004C6136">
        <w:trPr>
          <w:trHeight w:val="908"/>
        </w:trPr>
        <w:tc>
          <w:tcPr>
            <w:tcW w:w="1006" w:type="dxa"/>
            <w:vAlign w:val="center"/>
          </w:tcPr>
          <w:p w14:paraId="15E247CA" w14:textId="74792A9C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074DBC">
              <w:rPr>
                <w:rFonts w:ascii="Book Antiqua" w:hAnsi="Book Antiqua" w:cs="Times New Roman"/>
              </w:rPr>
              <w:t>Mantilla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et</w:t>
            </w:r>
            <w:r w:rsidR="00395D9F">
              <w:rPr>
                <w:rFonts w:ascii="Book Antiqua" w:hAnsi="Book Antiqua" w:cs="Times New Roman"/>
                <w:i/>
              </w:rPr>
              <w:t xml:space="preserve"> </w:t>
            </w:r>
            <w:proofErr w:type="gramStart"/>
            <w:r w:rsidRPr="00222E43">
              <w:rPr>
                <w:rFonts w:ascii="Book Antiqua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</w:t>
            </w:r>
            <w:proofErr w:type="gramEnd"/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12]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 xml:space="preserve"> </w:t>
            </w:r>
            <w:r w:rsidRPr="00074DBC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662" w:type="dxa"/>
            <w:vAlign w:val="center"/>
          </w:tcPr>
          <w:p w14:paraId="24E8DAF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2</w:t>
            </w:r>
          </w:p>
        </w:tc>
        <w:tc>
          <w:tcPr>
            <w:tcW w:w="599" w:type="dxa"/>
            <w:vAlign w:val="center"/>
          </w:tcPr>
          <w:p w14:paraId="1423F8C4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F</w:t>
            </w:r>
          </w:p>
        </w:tc>
        <w:tc>
          <w:tcPr>
            <w:tcW w:w="1390" w:type="dxa"/>
            <w:vAlign w:val="center"/>
          </w:tcPr>
          <w:p w14:paraId="430B26EF" w14:textId="1742A5BC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Proptosis,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headache</w:t>
            </w:r>
          </w:p>
        </w:tc>
        <w:tc>
          <w:tcPr>
            <w:tcW w:w="1138" w:type="dxa"/>
            <w:vAlign w:val="center"/>
          </w:tcPr>
          <w:p w14:paraId="1DE16D5A" w14:textId="209BA049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H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syndrome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(SLC29A3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mutatio</w:t>
            </w:r>
            <w:r w:rsidRPr="00074DBC">
              <w:rPr>
                <w:rFonts w:ascii="Book Antiqua" w:eastAsia="Arial Unicode MS" w:hAnsi="Book Antiqua" w:cs="Times New Roman"/>
              </w:rPr>
              <w:lastRenderedPageBreak/>
              <w:t>n)</w:t>
            </w:r>
          </w:p>
        </w:tc>
        <w:tc>
          <w:tcPr>
            <w:tcW w:w="1141" w:type="dxa"/>
            <w:vAlign w:val="center"/>
          </w:tcPr>
          <w:p w14:paraId="6C2CD6F5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lastRenderedPageBreak/>
              <w:t>No</w:t>
            </w:r>
          </w:p>
        </w:tc>
        <w:tc>
          <w:tcPr>
            <w:tcW w:w="1543" w:type="dxa"/>
            <w:vAlign w:val="center"/>
          </w:tcPr>
          <w:p w14:paraId="0F3F56DD" w14:textId="57C1377A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orbit</w:t>
            </w:r>
          </w:p>
        </w:tc>
        <w:tc>
          <w:tcPr>
            <w:tcW w:w="1235" w:type="dxa"/>
            <w:vAlign w:val="center"/>
          </w:tcPr>
          <w:p w14:paraId="0BF41875" w14:textId="74B7FEA3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Numerous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well-circumscribed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proofErr w:type="spellStart"/>
            <w:r w:rsidRPr="00074DBC">
              <w:rPr>
                <w:rFonts w:ascii="Book Antiqua" w:eastAsia="Arial Unicode MS" w:hAnsi="Book Antiqua" w:cs="Times New Roman"/>
              </w:rPr>
              <w:t>intraorbital</w:t>
            </w:r>
            <w:proofErr w:type="spellEnd"/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masses</w:t>
            </w:r>
          </w:p>
        </w:tc>
        <w:tc>
          <w:tcPr>
            <w:tcW w:w="885" w:type="dxa"/>
            <w:vAlign w:val="center"/>
          </w:tcPr>
          <w:p w14:paraId="2E5AEE83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717CDF4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770" w:type="dxa"/>
            <w:vAlign w:val="center"/>
          </w:tcPr>
          <w:p w14:paraId="37AE38B4" w14:textId="6C518EDC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T2WI: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M</w:t>
            </w:r>
            <w:r w:rsidRPr="00074DBC">
              <w:rPr>
                <w:rFonts w:ascii="Book Antiqua" w:eastAsia="Arial Unicode MS" w:hAnsi="Book Antiqua" w:cs="Times New Roman"/>
              </w:rPr>
              <w:t>oderately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hyperintense</w:t>
            </w:r>
            <w:r w:rsidR="00395D9F">
              <w:rPr>
                <w:rFonts w:ascii="Book Antiqua" w:eastAsia="Arial Unicode MS" w:hAnsi="Book Antiqua" w:cs="Times New Roman"/>
              </w:rPr>
              <w:t>;</w:t>
            </w:r>
            <w:r w:rsidR="00395D9F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M</w:t>
            </w:r>
            <w:r w:rsidRPr="00074DBC">
              <w:rPr>
                <w:rFonts w:ascii="Book Antiqua" w:eastAsia="Arial Unicode MS" w:hAnsi="Book Antiqua" w:cs="Times New Roman"/>
              </w:rPr>
              <w:t>ild</w:t>
            </w:r>
          </w:p>
        </w:tc>
      </w:tr>
      <w:tr w:rsidR="00222E43" w:rsidRPr="00074DBC" w14:paraId="06B6CA37" w14:textId="77777777" w:rsidTr="004C6136">
        <w:trPr>
          <w:trHeight w:val="1292"/>
        </w:trPr>
        <w:tc>
          <w:tcPr>
            <w:tcW w:w="1006" w:type="dxa"/>
            <w:vAlign w:val="center"/>
          </w:tcPr>
          <w:p w14:paraId="7D2D1434" w14:textId="4CBDF3BF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074DBC">
              <w:rPr>
                <w:rFonts w:ascii="Book Antiqua" w:hAnsi="Book Antiqua" w:cs="Times New Roman"/>
              </w:rPr>
              <w:t>Nandi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et</w:t>
            </w:r>
            <w:r w:rsidR="00395D9F">
              <w:rPr>
                <w:rFonts w:ascii="Book Antiqua" w:hAnsi="Book Antiqua" w:cs="Times New Roman"/>
                <w:i/>
              </w:rPr>
              <w:t xml:space="preserve"> </w:t>
            </w:r>
            <w:proofErr w:type="gramStart"/>
            <w:r w:rsidRPr="00222E43">
              <w:rPr>
                <w:rFonts w:ascii="Book Antiqua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</w:t>
            </w:r>
            <w:proofErr w:type="gramEnd"/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7]</w:t>
            </w:r>
            <w:r>
              <w:rPr>
                <w:rFonts w:ascii="Book Antiqua" w:eastAsia="Arial Unicode MS" w:hAnsi="Book Antiqua" w:cs="Times New Roman" w:hint="eastAsia"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2008</w:t>
            </w:r>
          </w:p>
        </w:tc>
        <w:tc>
          <w:tcPr>
            <w:tcW w:w="662" w:type="dxa"/>
            <w:vAlign w:val="center"/>
          </w:tcPr>
          <w:p w14:paraId="456D007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5</w:t>
            </w:r>
          </w:p>
        </w:tc>
        <w:tc>
          <w:tcPr>
            <w:tcW w:w="599" w:type="dxa"/>
            <w:vAlign w:val="center"/>
          </w:tcPr>
          <w:p w14:paraId="01B8569D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</w:t>
            </w:r>
          </w:p>
        </w:tc>
        <w:tc>
          <w:tcPr>
            <w:tcW w:w="1390" w:type="dxa"/>
            <w:vAlign w:val="center"/>
          </w:tcPr>
          <w:p w14:paraId="17DF760B" w14:textId="3DBB8B3F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Painless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huge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neck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swelling,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fever</w:t>
            </w:r>
          </w:p>
        </w:tc>
        <w:tc>
          <w:tcPr>
            <w:tcW w:w="1138" w:type="dxa"/>
            <w:vAlign w:val="center"/>
          </w:tcPr>
          <w:p w14:paraId="72C02F87" w14:textId="642555DA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HHV-6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infection</w:t>
            </w:r>
          </w:p>
        </w:tc>
        <w:tc>
          <w:tcPr>
            <w:tcW w:w="1141" w:type="dxa"/>
            <w:vAlign w:val="center"/>
          </w:tcPr>
          <w:p w14:paraId="51EC5357" w14:textId="5C3A6CD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cervical</w:t>
            </w:r>
          </w:p>
        </w:tc>
        <w:tc>
          <w:tcPr>
            <w:tcW w:w="1543" w:type="dxa"/>
            <w:vAlign w:val="center"/>
          </w:tcPr>
          <w:p w14:paraId="72460FD6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235" w:type="dxa"/>
            <w:vAlign w:val="center"/>
          </w:tcPr>
          <w:p w14:paraId="04DA7FC7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885" w:type="dxa"/>
            <w:vAlign w:val="center"/>
          </w:tcPr>
          <w:p w14:paraId="4D64B2A9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2B26CE2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770" w:type="dxa"/>
            <w:vAlign w:val="center"/>
          </w:tcPr>
          <w:p w14:paraId="0AC01A1F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</w:tr>
      <w:tr w:rsidR="00222E43" w:rsidRPr="00074DBC" w14:paraId="7D0E03D0" w14:textId="77777777" w:rsidTr="004C6136">
        <w:trPr>
          <w:trHeight w:val="2048"/>
        </w:trPr>
        <w:tc>
          <w:tcPr>
            <w:tcW w:w="1006" w:type="dxa"/>
            <w:vAlign w:val="center"/>
          </w:tcPr>
          <w:p w14:paraId="2D78673D" w14:textId="1A4DA9ED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074DBC">
              <w:rPr>
                <w:rFonts w:ascii="Book Antiqua" w:hAnsi="Book Antiqua" w:cs="Times New Roman"/>
              </w:rPr>
              <w:t>Nandi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et</w:t>
            </w:r>
            <w:r w:rsidR="00395D9F">
              <w:rPr>
                <w:rFonts w:ascii="Book Antiqua" w:hAnsi="Book Antiqua" w:cs="Times New Roman"/>
                <w:i/>
              </w:rPr>
              <w:t xml:space="preserve"> </w:t>
            </w:r>
            <w:proofErr w:type="gramStart"/>
            <w:r w:rsidRPr="00222E43">
              <w:rPr>
                <w:rFonts w:ascii="Book Antiqua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</w:t>
            </w:r>
            <w:proofErr w:type="gramEnd"/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7]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2008</w:t>
            </w:r>
          </w:p>
        </w:tc>
        <w:tc>
          <w:tcPr>
            <w:tcW w:w="662" w:type="dxa"/>
            <w:vAlign w:val="center"/>
          </w:tcPr>
          <w:p w14:paraId="7F1D5F08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5</w:t>
            </w:r>
          </w:p>
        </w:tc>
        <w:tc>
          <w:tcPr>
            <w:tcW w:w="599" w:type="dxa"/>
            <w:vAlign w:val="center"/>
          </w:tcPr>
          <w:p w14:paraId="24D3A7E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66DBFA7D" w14:textId="79E7880A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proptosis,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swelling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over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the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mandibular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area</w:t>
            </w:r>
          </w:p>
        </w:tc>
        <w:tc>
          <w:tcPr>
            <w:tcW w:w="1138" w:type="dxa"/>
            <w:vAlign w:val="center"/>
          </w:tcPr>
          <w:p w14:paraId="20257D8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141" w:type="dxa"/>
            <w:vAlign w:val="center"/>
          </w:tcPr>
          <w:p w14:paraId="594C8D83" w14:textId="355FE459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Preauricular,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mandibular</w:t>
            </w:r>
          </w:p>
        </w:tc>
        <w:tc>
          <w:tcPr>
            <w:tcW w:w="1543" w:type="dxa"/>
            <w:vAlign w:val="center"/>
          </w:tcPr>
          <w:p w14:paraId="68DDB7A6" w14:textId="258E8695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orbit</w:t>
            </w:r>
          </w:p>
        </w:tc>
        <w:tc>
          <w:tcPr>
            <w:tcW w:w="1235" w:type="dxa"/>
            <w:vAlign w:val="center"/>
          </w:tcPr>
          <w:p w14:paraId="1CDB4C13" w14:textId="16F084B4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Ill-defined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irregular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masses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involving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mainly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intraconal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parts</w:t>
            </w:r>
          </w:p>
        </w:tc>
        <w:tc>
          <w:tcPr>
            <w:tcW w:w="885" w:type="dxa"/>
            <w:vAlign w:val="center"/>
          </w:tcPr>
          <w:p w14:paraId="2402368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03F32A79" w14:textId="6CCCF1EC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heterogeneous</w:t>
            </w:r>
          </w:p>
        </w:tc>
        <w:tc>
          <w:tcPr>
            <w:tcW w:w="1770" w:type="dxa"/>
            <w:vAlign w:val="center"/>
          </w:tcPr>
          <w:p w14:paraId="22B10B5F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</w:tr>
      <w:tr w:rsidR="00222E43" w:rsidRPr="00074DBC" w14:paraId="6F6122AC" w14:textId="77777777" w:rsidTr="004C6136">
        <w:trPr>
          <w:trHeight w:val="2048"/>
        </w:trPr>
        <w:tc>
          <w:tcPr>
            <w:tcW w:w="1006" w:type="dxa"/>
            <w:vAlign w:val="center"/>
          </w:tcPr>
          <w:p w14:paraId="1DB54DA2" w14:textId="0EE2B060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Rodriguez-Galindo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222E43">
              <w:rPr>
                <w:rFonts w:ascii="Book Antiqua" w:eastAsia="Arial Unicode MS" w:hAnsi="Book Antiqua" w:cs="Times New Roman"/>
                <w:i/>
              </w:rPr>
              <w:t>et</w:t>
            </w:r>
            <w:r w:rsidR="00395D9F">
              <w:rPr>
                <w:rFonts w:ascii="Book Antiqua" w:eastAsia="Arial Unicode MS" w:hAnsi="Book Antiqua" w:cs="Times New Roman"/>
                <w:i/>
              </w:rPr>
              <w:t xml:space="preserve"> </w:t>
            </w:r>
            <w:proofErr w:type="gramStart"/>
            <w:r w:rsidRPr="00222E43">
              <w:rPr>
                <w:rFonts w:ascii="Book Antiqua" w:eastAsia="Arial Unicode MS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</w:t>
            </w:r>
            <w:proofErr w:type="gramEnd"/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14]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2004</w:t>
            </w:r>
          </w:p>
        </w:tc>
        <w:tc>
          <w:tcPr>
            <w:tcW w:w="662" w:type="dxa"/>
            <w:vAlign w:val="center"/>
          </w:tcPr>
          <w:p w14:paraId="4F6FF81F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6</w:t>
            </w:r>
          </w:p>
        </w:tc>
        <w:tc>
          <w:tcPr>
            <w:tcW w:w="599" w:type="dxa"/>
            <w:vAlign w:val="center"/>
          </w:tcPr>
          <w:p w14:paraId="158EA6EA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F</w:t>
            </w:r>
          </w:p>
        </w:tc>
        <w:tc>
          <w:tcPr>
            <w:tcW w:w="1390" w:type="dxa"/>
            <w:vAlign w:val="center"/>
          </w:tcPr>
          <w:p w14:paraId="1CA616D5" w14:textId="15880206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Orbital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swelling,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proptosis,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blindness</w:t>
            </w:r>
          </w:p>
        </w:tc>
        <w:tc>
          <w:tcPr>
            <w:tcW w:w="1138" w:type="dxa"/>
            <w:vAlign w:val="center"/>
          </w:tcPr>
          <w:p w14:paraId="2AC6A938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141" w:type="dxa"/>
            <w:vAlign w:val="center"/>
          </w:tcPr>
          <w:p w14:paraId="225699E5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Ipsilateral</w:t>
            </w:r>
          </w:p>
          <w:p w14:paraId="6F5AA3C8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cervical</w:t>
            </w:r>
          </w:p>
        </w:tc>
        <w:tc>
          <w:tcPr>
            <w:tcW w:w="1543" w:type="dxa"/>
            <w:vAlign w:val="center"/>
          </w:tcPr>
          <w:p w14:paraId="034A1557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Orbit</w:t>
            </w:r>
          </w:p>
        </w:tc>
        <w:tc>
          <w:tcPr>
            <w:tcW w:w="1235" w:type="dxa"/>
            <w:vAlign w:val="center"/>
          </w:tcPr>
          <w:p w14:paraId="4C214A73" w14:textId="79E30654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proofErr w:type="spellStart"/>
            <w:r w:rsidRPr="00074DBC">
              <w:rPr>
                <w:rFonts w:ascii="Book Antiqua" w:eastAsia="Arial Unicode MS" w:hAnsi="Book Antiqua" w:cs="Times New Roman"/>
              </w:rPr>
              <w:t>Retroconal</w:t>
            </w:r>
            <w:proofErr w:type="spellEnd"/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proofErr w:type="spellStart"/>
            <w:r w:rsidRPr="00074DBC">
              <w:rPr>
                <w:rFonts w:ascii="Book Antiqua" w:eastAsia="Arial Unicode MS" w:hAnsi="Book Antiqua" w:cs="Times New Roman"/>
              </w:rPr>
              <w:t>preseptal</w:t>
            </w:r>
            <w:proofErr w:type="spellEnd"/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mass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extended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to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lastRenderedPageBreak/>
              <w:t>cavernous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sinus</w:t>
            </w:r>
          </w:p>
        </w:tc>
        <w:tc>
          <w:tcPr>
            <w:tcW w:w="885" w:type="dxa"/>
            <w:vAlign w:val="center"/>
          </w:tcPr>
          <w:p w14:paraId="3431FF3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lastRenderedPageBreak/>
              <w:t>(-)</w:t>
            </w:r>
          </w:p>
        </w:tc>
        <w:tc>
          <w:tcPr>
            <w:tcW w:w="1517" w:type="dxa"/>
            <w:vAlign w:val="center"/>
          </w:tcPr>
          <w:p w14:paraId="7D17A402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770" w:type="dxa"/>
            <w:vAlign w:val="center"/>
          </w:tcPr>
          <w:p w14:paraId="0EFBDD30" w14:textId="0148153E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M</w:t>
            </w:r>
            <w:r w:rsidRPr="00074DBC">
              <w:rPr>
                <w:rFonts w:ascii="Book Antiqua" w:eastAsia="Arial Unicode MS" w:hAnsi="Book Antiqua" w:cs="Times New Roman"/>
              </w:rPr>
              <w:t>ild</w:t>
            </w:r>
          </w:p>
        </w:tc>
      </w:tr>
      <w:tr w:rsidR="00222E43" w:rsidRPr="00074DBC" w14:paraId="52CDB07F" w14:textId="77777777" w:rsidTr="004C6136">
        <w:trPr>
          <w:trHeight w:val="1760"/>
        </w:trPr>
        <w:tc>
          <w:tcPr>
            <w:tcW w:w="1006" w:type="dxa"/>
            <w:vAlign w:val="center"/>
          </w:tcPr>
          <w:p w14:paraId="7C7C0F13" w14:textId="6886E96A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074DBC">
              <w:rPr>
                <w:rFonts w:ascii="Book Antiqua" w:hAnsi="Book Antiqua" w:cs="Times New Roman"/>
              </w:rPr>
              <w:br w:type="page"/>
              <w:t>Arakaki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et</w:t>
            </w:r>
            <w:r w:rsidR="00395D9F">
              <w:rPr>
                <w:rFonts w:ascii="Book Antiqua" w:hAnsi="Book Antiqua" w:cs="Times New Roman"/>
                <w:i/>
              </w:rPr>
              <w:t xml:space="preserve"> </w:t>
            </w:r>
            <w:proofErr w:type="gramStart"/>
            <w:r w:rsidRPr="00222E43">
              <w:rPr>
                <w:rFonts w:ascii="Book Antiqua" w:hAnsi="Book Antiqua" w:cs="Times New Roman"/>
                <w:i/>
              </w:rPr>
              <w:t>al</w:t>
            </w:r>
            <w:r w:rsidRPr="00074DBC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074DBC">
              <w:rPr>
                <w:rFonts w:ascii="Book Antiqua" w:hAnsi="Book Antiqua" w:cs="Times New Roman"/>
                <w:noProof/>
                <w:vertAlign w:val="superscript"/>
              </w:rPr>
              <w:t>5]</w:t>
            </w:r>
            <w:r>
              <w:rPr>
                <w:rFonts w:ascii="Book Antiqua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074DBC">
              <w:rPr>
                <w:rFonts w:ascii="Book Antiqua" w:hAnsi="Book Antiqua" w:cs="Times New Roman"/>
              </w:rPr>
              <w:t>2012</w:t>
            </w:r>
          </w:p>
        </w:tc>
        <w:tc>
          <w:tcPr>
            <w:tcW w:w="662" w:type="dxa"/>
            <w:vAlign w:val="center"/>
          </w:tcPr>
          <w:p w14:paraId="3E5B500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7</w:t>
            </w:r>
          </w:p>
        </w:tc>
        <w:tc>
          <w:tcPr>
            <w:tcW w:w="599" w:type="dxa"/>
            <w:vAlign w:val="center"/>
          </w:tcPr>
          <w:p w14:paraId="5018F2D4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</w:t>
            </w:r>
          </w:p>
        </w:tc>
        <w:tc>
          <w:tcPr>
            <w:tcW w:w="1390" w:type="dxa"/>
            <w:vAlign w:val="center"/>
          </w:tcPr>
          <w:p w14:paraId="68289F42" w14:textId="7B342924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Abdominal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pain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diarrhea</w:t>
            </w:r>
          </w:p>
        </w:tc>
        <w:tc>
          <w:tcPr>
            <w:tcW w:w="1138" w:type="dxa"/>
            <w:vAlign w:val="center"/>
          </w:tcPr>
          <w:p w14:paraId="7972848F" w14:textId="01D7F414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bookmarkStart w:id="33" w:name="OLE_LINK34"/>
            <w:bookmarkStart w:id="34" w:name="OLE_LINK35"/>
            <w:r w:rsidRPr="00074DBC">
              <w:rPr>
                <w:rFonts w:ascii="Book Antiqua" w:eastAsia="Arial Unicode MS" w:hAnsi="Book Antiqua" w:cs="Times New Roman"/>
              </w:rPr>
              <w:t>HHV-6</w:t>
            </w:r>
            <w:bookmarkEnd w:id="33"/>
            <w:bookmarkEnd w:id="34"/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infection</w:t>
            </w:r>
          </w:p>
        </w:tc>
        <w:tc>
          <w:tcPr>
            <w:tcW w:w="1141" w:type="dxa"/>
            <w:vAlign w:val="center"/>
          </w:tcPr>
          <w:p w14:paraId="39545D22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543" w:type="dxa"/>
            <w:vAlign w:val="center"/>
          </w:tcPr>
          <w:p w14:paraId="7485AC8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Kidney</w:t>
            </w:r>
          </w:p>
        </w:tc>
        <w:tc>
          <w:tcPr>
            <w:tcW w:w="1235" w:type="dxa"/>
            <w:vAlign w:val="center"/>
          </w:tcPr>
          <w:p w14:paraId="4737B1D2" w14:textId="4F224445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Mass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anterior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portion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of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kidney</w:t>
            </w:r>
          </w:p>
        </w:tc>
        <w:tc>
          <w:tcPr>
            <w:tcW w:w="885" w:type="dxa"/>
            <w:vAlign w:val="center"/>
          </w:tcPr>
          <w:p w14:paraId="3EADA0ED" w14:textId="0BDD80B8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Homogeneous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proofErr w:type="spellStart"/>
            <w:r w:rsidRPr="00074DBC">
              <w:rPr>
                <w:rFonts w:ascii="Book Antiqua" w:eastAsia="Arial Unicode MS" w:hAnsi="Book Antiqua" w:cs="Times New Roman"/>
              </w:rPr>
              <w:t>echogenecity</w:t>
            </w:r>
            <w:proofErr w:type="spellEnd"/>
          </w:p>
        </w:tc>
        <w:tc>
          <w:tcPr>
            <w:tcW w:w="1517" w:type="dxa"/>
            <w:vAlign w:val="center"/>
          </w:tcPr>
          <w:p w14:paraId="6FDAC828" w14:textId="7728E6B3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Soft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tissue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density</w:t>
            </w:r>
            <w:r w:rsidR="00395D9F">
              <w:rPr>
                <w:rFonts w:ascii="Book Antiqua" w:eastAsia="Arial Unicode MS" w:hAnsi="Book Antiqua" w:cs="Times New Roman"/>
              </w:rPr>
              <w:t>;</w:t>
            </w:r>
            <w:r w:rsidR="00395D9F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H</w:t>
            </w:r>
            <w:r w:rsidRPr="00074DBC">
              <w:rPr>
                <w:rFonts w:ascii="Book Antiqua" w:eastAsia="Arial Unicode MS" w:hAnsi="Book Antiqua" w:cs="Times New Roman"/>
              </w:rPr>
              <w:t>omogeneous</w:t>
            </w:r>
          </w:p>
        </w:tc>
        <w:tc>
          <w:tcPr>
            <w:tcW w:w="1770" w:type="dxa"/>
            <w:vAlign w:val="center"/>
          </w:tcPr>
          <w:p w14:paraId="373DA41D" w14:textId="178A4F30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H</w:t>
            </w:r>
            <w:r w:rsidRPr="00074DBC">
              <w:rPr>
                <w:rFonts w:ascii="Book Antiqua" w:eastAsia="Arial Unicode MS" w:hAnsi="Book Antiqua" w:cs="Times New Roman"/>
              </w:rPr>
              <w:t>omogeneous</w:t>
            </w:r>
          </w:p>
        </w:tc>
      </w:tr>
      <w:tr w:rsidR="00222E43" w:rsidRPr="00074DBC" w14:paraId="17394DA3" w14:textId="77777777" w:rsidTr="004C6136">
        <w:trPr>
          <w:trHeight w:val="1760"/>
        </w:trPr>
        <w:tc>
          <w:tcPr>
            <w:tcW w:w="1006" w:type="dxa"/>
            <w:vAlign w:val="center"/>
          </w:tcPr>
          <w:p w14:paraId="37F8C850" w14:textId="7C893408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Rodriguez-Galindo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222E43">
              <w:rPr>
                <w:rFonts w:ascii="Book Antiqua" w:eastAsia="Arial Unicode MS" w:hAnsi="Book Antiqua" w:cs="Times New Roman"/>
                <w:i/>
              </w:rPr>
              <w:t>et</w:t>
            </w:r>
            <w:r w:rsidR="00395D9F">
              <w:rPr>
                <w:rFonts w:ascii="Book Antiqua" w:eastAsia="Arial Unicode MS" w:hAnsi="Book Antiqua" w:cs="Times New Roman"/>
                <w:i/>
              </w:rPr>
              <w:t xml:space="preserve"> </w:t>
            </w:r>
            <w:proofErr w:type="gramStart"/>
            <w:r w:rsidRPr="00222E43">
              <w:rPr>
                <w:rFonts w:ascii="Book Antiqua" w:eastAsia="Arial Unicode MS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</w:t>
            </w:r>
            <w:proofErr w:type="gramEnd"/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14]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 xml:space="preserve"> </w:t>
            </w:r>
            <w:r>
              <w:rPr>
                <w:rFonts w:ascii="Book Antiqua" w:eastAsia="Arial Unicode MS" w:hAnsi="Book Antiqua"/>
              </w:rPr>
              <w:t>2004</w:t>
            </w:r>
          </w:p>
        </w:tc>
        <w:tc>
          <w:tcPr>
            <w:tcW w:w="662" w:type="dxa"/>
            <w:vAlign w:val="center"/>
          </w:tcPr>
          <w:p w14:paraId="5E29662C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9</w:t>
            </w:r>
          </w:p>
        </w:tc>
        <w:tc>
          <w:tcPr>
            <w:tcW w:w="599" w:type="dxa"/>
            <w:vAlign w:val="center"/>
          </w:tcPr>
          <w:p w14:paraId="7541A044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F</w:t>
            </w:r>
          </w:p>
        </w:tc>
        <w:tc>
          <w:tcPr>
            <w:tcW w:w="1390" w:type="dxa"/>
            <w:vAlign w:val="center"/>
          </w:tcPr>
          <w:p w14:paraId="71AE3B53" w14:textId="477221EF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Left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frontal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swelling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tenderness</w:t>
            </w:r>
          </w:p>
        </w:tc>
        <w:tc>
          <w:tcPr>
            <w:tcW w:w="1138" w:type="dxa"/>
            <w:vAlign w:val="center"/>
          </w:tcPr>
          <w:p w14:paraId="4426CB46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141" w:type="dxa"/>
            <w:vAlign w:val="center"/>
          </w:tcPr>
          <w:p w14:paraId="1F511A78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543" w:type="dxa"/>
            <w:vAlign w:val="center"/>
          </w:tcPr>
          <w:p w14:paraId="05711F8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Skull</w:t>
            </w:r>
          </w:p>
        </w:tc>
        <w:tc>
          <w:tcPr>
            <w:tcW w:w="1235" w:type="dxa"/>
            <w:vAlign w:val="center"/>
          </w:tcPr>
          <w:p w14:paraId="5FD223ED" w14:textId="4B7BCA4B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Well-defined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lesions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frontal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bone</w:t>
            </w:r>
          </w:p>
        </w:tc>
        <w:tc>
          <w:tcPr>
            <w:tcW w:w="885" w:type="dxa"/>
            <w:vAlign w:val="center"/>
          </w:tcPr>
          <w:p w14:paraId="1BB91E4E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517" w:type="dxa"/>
            <w:vAlign w:val="center"/>
          </w:tcPr>
          <w:p w14:paraId="27CC5CB2" w14:textId="2BACC285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Radiolucent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lesions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without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sclerotic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margin</w:t>
            </w:r>
          </w:p>
        </w:tc>
        <w:tc>
          <w:tcPr>
            <w:tcW w:w="1770" w:type="dxa"/>
            <w:vAlign w:val="center"/>
          </w:tcPr>
          <w:p w14:paraId="660CE1A4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</w:tr>
      <w:tr w:rsidR="00222E43" w:rsidRPr="00074DBC" w14:paraId="75A70C95" w14:textId="77777777" w:rsidTr="004C6136">
        <w:trPr>
          <w:trHeight w:val="693"/>
        </w:trPr>
        <w:tc>
          <w:tcPr>
            <w:tcW w:w="1006" w:type="dxa"/>
            <w:vAlign w:val="center"/>
          </w:tcPr>
          <w:p w14:paraId="0C641FC3" w14:textId="7541B705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lang w:eastAsia="zh-CN"/>
              </w:rPr>
            </w:pPr>
            <w:r w:rsidRPr="00074DBC">
              <w:rPr>
                <w:rFonts w:ascii="Book Antiqua" w:hAnsi="Book Antiqua" w:cs="Times New Roman"/>
              </w:rPr>
              <w:br w:type="page"/>
            </w:r>
            <w:proofErr w:type="spellStart"/>
            <w:r w:rsidRPr="00074DBC">
              <w:rPr>
                <w:rFonts w:ascii="Book Antiqua" w:hAnsi="Book Antiqua" w:cs="Times New Roman"/>
              </w:rPr>
              <w:t>Sridhara</w:t>
            </w:r>
            <w:proofErr w:type="spellEnd"/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222E43">
              <w:rPr>
                <w:rFonts w:ascii="Book Antiqua" w:eastAsia="Arial Unicode MS" w:hAnsi="Book Antiqua" w:cs="Times New Roman"/>
                <w:i/>
              </w:rPr>
              <w:t>et</w:t>
            </w:r>
            <w:r w:rsidR="00395D9F">
              <w:rPr>
                <w:rFonts w:ascii="Book Antiqua" w:eastAsia="Arial Unicode MS" w:hAnsi="Book Antiqua" w:cs="Times New Roman"/>
                <w:i/>
              </w:rPr>
              <w:t xml:space="preserve"> </w:t>
            </w:r>
            <w:proofErr w:type="gramStart"/>
            <w:r w:rsidRPr="00222E43">
              <w:rPr>
                <w:rFonts w:ascii="Book Antiqua" w:eastAsia="Arial Unicode MS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</w:t>
            </w:r>
            <w:proofErr w:type="gramEnd"/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15]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074DBC">
              <w:rPr>
                <w:rFonts w:ascii="Book Antiqua" w:hAnsi="Book Antiqua" w:cs="Times New Roman"/>
              </w:rPr>
              <w:t>2012</w:t>
            </w:r>
          </w:p>
        </w:tc>
        <w:tc>
          <w:tcPr>
            <w:tcW w:w="662" w:type="dxa"/>
            <w:vAlign w:val="center"/>
          </w:tcPr>
          <w:p w14:paraId="7823427E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11</w:t>
            </w:r>
          </w:p>
        </w:tc>
        <w:tc>
          <w:tcPr>
            <w:tcW w:w="599" w:type="dxa"/>
            <w:vAlign w:val="center"/>
          </w:tcPr>
          <w:p w14:paraId="7BBAE6FD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hAnsi="Book Antiqua" w:cs="Times New Roman"/>
              </w:rPr>
              <w:br w:type="page"/>
            </w:r>
            <w:r w:rsidRPr="00074DBC">
              <w:rPr>
                <w:rFonts w:ascii="Book Antiqua" w:eastAsia="Arial Unicode MS" w:hAnsi="Book Antiqua" w:cs="Times New Roman"/>
              </w:rPr>
              <w:t>M</w:t>
            </w:r>
          </w:p>
        </w:tc>
        <w:tc>
          <w:tcPr>
            <w:tcW w:w="1390" w:type="dxa"/>
            <w:vAlign w:val="center"/>
          </w:tcPr>
          <w:p w14:paraId="4C3C64A1" w14:textId="1E217E43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Painless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neck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swelling</w:t>
            </w:r>
          </w:p>
        </w:tc>
        <w:tc>
          <w:tcPr>
            <w:tcW w:w="1138" w:type="dxa"/>
            <w:vAlign w:val="center"/>
          </w:tcPr>
          <w:p w14:paraId="43ED63E8" w14:textId="281B0D06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Recent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EBV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infection</w:t>
            </w:r>
          </w:p>
        </w:tc>
        <w:tc>
          <w:tcPr>
            <w:tcW w:w="1141" w:type="dxa"/>
            <w:vAlign w:val="center"/>
          </w:tcPr>
          <w:p w14:paraId="051E98F2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543" w:type="dxa"/>
            <w:vAlign w:val="center"/>
          </w:tcPr>
          <w:p w14:paraId="01DE3158" w14:textId="10AA83F2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submandibular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gland</w:t>
            </w:r>
          </w:p>
        </w:tc>
        <w:tc>
          <w:tcPr>
            <w:tcW w:w="1235" w:type="dxa"/>
            <w:vAlign w:val="center"/>
          </w:tcPr>
          <w:p w14:paraId="44179DA3" w14:textId="61CE3466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Enlarged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submandibular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glands</w:t>
            </w:r>
          </w:p>
        </w:tc>
        <w:tc>
          <w:tcPr>
            <w:tcW w:w="885" w:type="dxa"/>
            <w:vAlign w:val="center"/>
          </w:tcPr>
          <w:p w14:paraId="5907578C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09B684D5" w14:textId="6FF2E93E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H</w:t>
            </w:r>
            <w:r w:rsidRPr="00074DBC">
              <w:rPr>
                <w:rFonts w:ascii="Book Antiqua" w:eastAsia="Arial Unicode MS" w:hAnsi="Book Antiqua" w:cs="Times New Roman"/>
              </w:rPr>
              <w:t>omogeneous</w:t>
            </w:r>
          </w:p>
        </w:tc>
        <w:tc>
          <w:tcPr>
            <w:tcW w:w="1770" w:type="dxa"/>
            <w:vAlign w:val="center"/>
          </w:tcPr>
          <w:p w14:paraId="3A12933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</w:tr>
      <w:tr w:rsidR="00222E43" w:rsidRPr="00074DBC" w14:paraId="385ACB72" w14:textId="77777777" w:rsidTr="004C6136">
        <w:trPr>
          <w:trHeight w:val="69"/>
        </w:trPr>
        <w:tc>
          <w:tcPr>
            <w:tcW w:w="1006" w:type="dxa"/>
            <w:vMerge w:val="restart"/>
            <w:vAlign w:val="center"/>
          </w:tcPr>
          <w:p w14:paraId="249A9B47" w14:textId="5CF1A112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074DBC">
              <w:rPr>
                <w:rFonts w:ascii="Book Antiqua" w:hAnsi="Book Antiqua" w:cs="Times New Roman"/>
              </w:rPr>
              <w:lastRenderedPageBreak/>
              <w:t>Tubbs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et</w:t>
            </w:r>
            <w:r w:rsidR="00395D9F">
              <w:rPr>
                <w:rFonts w:ascii="Book Antiqua" w:hAnsi="Book Antiqua" w:cs="Times New Roman"/>
                <w:i/>
              </w:rPr>
              <w:t xml:space="preserve"> </w:t>
            </w:r>
            <w:proofErr w:type="gramStart"/>
            <w:r w:rsidRPr="00222E43">
              <w:rPr>
                <w:rFonts w:ascii="Book Antiqua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</w:t>
            </w:r>
            <w:proofErr w:type="gramEnd"/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16]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>
              <w:rPr>
                <w:rFonts w:ascii="Book Antiqua" w:hAnsi="Book Antiqua"/>
              </w:rPr>
              <w:t>2005</w:t>
            </w:r>
          </w:p>
        </w:tc>
        <w:tc>
          <w:tcPr>
            <w:tcW w:w="662" w:type="dxa"/>
            <w:vMerge w:val="restart"/>
            <w:vAlign w:val="center"/>
          </w:tcPr>
          <w:p w14:paraId="5A43C30A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13</w:t>
            </w:r>
          </w:p>
        </w:tc>
        <w:tc>
          <w:tcPr>
            <w:tcW w:w="599" w:type="dxa"/>
            <w:vMerge w:val="restart"/>
            <w:vAlign w:val="center"/>
          </w:tcPr>
          <w:p w14:paraId="749E4513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</w:t>
            </w:r>
          </w:p>
        </w:tc>
        <w:tc>
          <w:tcPr>
            <w:tcW w:w="1390" w:type="dxa"/>
            <w:vMerge w:val="restart"/>
            <w:vAlign w:val="center"/>
          </w:tcPr>
          <w:p w14:paraId="76CCE010" w14:textId="67C8178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Neck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pain,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headache,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blurred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vision</w:t>
            </w:r>
          </w:p>
        </w:tc>
        <w:tc>
          <w:tcPr>
            <w:tcW w:w="1138" w:type="dxa"/>
            <w:vMerge w:val="restart"/>
            <w:vAlign w:val="center"/>
          </w:tcPr>
          <w:p w14:paraId="2CBCB0E3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141" w:type="dxa"/>
            <w:vMerge w:val="restart"/>
            <w:vAlign w:val="center"/>
          </w:tcPr>
          <w:p w14:paraId="5DDABDA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543" w:type="dxa"/>
            <w:vAlign w:val="center"/>
          </w:tcPr>
          <w:p w14:paraId="2BAB34B8" w14:textId="462D2BF9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Right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parietal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bone</w:t>
            </w:r>
          </w:p>
        </w:tc>
        <w:tc>
          <w:tcPr>
            <w:tcW w:w="1235" w:type="dxa"/>
            <w:vAlign w:val="center"/>
          </w:tcPr>
          <w:p w14:paraId="62124A63" w14:textId="73BDD18F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Intraosseous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lesion</w:t>
            </w:r>
          </w:p>
        </w:tc>
        <w:tc>
          <w:tcPr>
            <w:tcW w:w="885" w:type="dxa"/>
            <w:vAlign w:val="center"/>
          </w:tcPr>
          <w:p w14:paraId="72BCA61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4A3D5A76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770" w:type="dxa"/>
            <w:vAlign w:val="center"/>
          </w:tcPr>
          <w:p w14:paraId="2EC4361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</w:tr>
      <w:tr w:rsidR="00222E43" w:rsidRPr="00074DBC" w14:paraId="048D98A4" w14:textId="77777777" w:rsidTr="004C6136">
        <w:trPr>
          <w:trHeight w:val="229"/>
        </w:trPr>
        <w:tc>
          <w:tcPr>
            <w:tcW w:w="1006" w:type="dxa"/>
            <w:vMerge/>
            <w:vAlign w:val="center"/>
          </w:tcPr>
          <w:p w14:paraId="0E3BA0C5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</w:rPr>
            </w:pPr>
          </w:p>
        </w:tc>
        <w:tc>
          <w:tcPr>
            <w:tcW w:w="662" w:type="dxa"/>
            <w:vMerge/>
            <w:vAlign w:val="center"/>
          </w:tcPr>
          <w:p w14:paraId="20935C9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599" w:type="dxa"/>
            <w:vMerge/>
            <w:vAlign w:val="center"/>
          </w:tcPr>
          <w:p w14:paraId="5052E697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390" w:type="dxa"/>
            <w:vMerge/>
            <w:vAlign w:val="center"/>
          </w:tcPr>
          <w:p w14:paraId="1765066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138" w:type="dxa"/>
            <w:vMerge/>
            <w:vAlign w:val="center"/>
          </w:tcPr>
          <w:p w14:paraId="19B24A59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141" w:type="dxa"/>
            <w:vMerge/>
            <w:vAlign w:val="center"/>
          </w:tcPr>
          <w:p w14:paraId="67DAF805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543" w:type="dxa"/>
            <w:vAlign w:val="center"/>
          </w:tcPr>
          <w:p w14:paraId="5669C0CA" w14:textId="015C25AA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Suboccipital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musculature</w:t>
            </w:r>
          </w:p>
        </w:tc>
        <w:tc>
          <w:tcPr>
            <w:tcW w:w="1235" w:type="dxa"/>
            <w:vAlign w:val="center"/>
          </w:tcPr>
          <w:p w14:paraId="3215F195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885" w:type="dxa"/>
            <w:vAlign w:val="center"/>
          </w:tcPr>
          <w:p w14:paraId="0EE19FB3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00B83CD8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770" w:type="dxa"/>
            <w:vAlign w:val="center"/>
          </w:tcPr>
          <w:p w14:paraId="3702E164" w14:textId="3E39D5A1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M</w:t>
            </w:r>
            <w:r w:rsidRPr="00074DBC">
              <w:rPr>
                <w:rFonts w:ascii="Book Antiqua" w:eastAsia="Arial Unicode MS" w:hAnsi="Book Antiqua" w:cs="Times New Roman"/>
              </w:rPr>
              <w:t>ild</w:t>
            </w:r>
          </w:p>
        </w:tc>
      </w:tr>
      <w:tr w:rsidR="00222E43" w:rsidRPr="00074DBC" w14:paraId="1D38C74C" w14:textId="77777777" w:rsidTr="004C6136">
        <w:trPr>
          <w:trHeight w:val="229"/>
        </w:trPr>
        <w:tc>
          <w:tcPr>
            <w:tcW w:w="1006" w:type="dxa"/>
            <w:vAlign w:val="center"/>
          </w:tcPr>
          <w:p w14:paraId="47258C51" w14:textId="0BE89BB7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lang w:eastAsia="zh-CN"/>
              </w:rPr>
            </w:pPr>
            <w:proofErr w:type="spellStart"/>
            <w:r w:rsidRPr="00074DBC">
              <w:rPr>
                <w:rFonts w:ascii="Book Antiqua" w:hAnsi="Book Antiqua" w:cs="Times New Roman"/>
              </w:rPr>
              <w:t>Rittner</w:t>
            </w:r>
            <w:proofErr w:type="spellEnd"/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222E43">
              <w:rPr>
                <w:rFonts w:ascii="Book Antiqua" w:eastAsia="Arial Unicode MS" w:hAnsi="Book Antiqua" w:cs="Times New Roman"/>
                <w:i/>
              </w:rPr>
              <w:t>et</w:t>
            </w:r>
            <w:r w:rsidR="00395D9F">
              <w:rPr>
                <w:rFonts w:ascii="Book Antiqua" w:eastAsia="Arial Unicode MS" w:hAnsi="Book Antiqua" w:cs="Times New Roman"/>
                <w:i/>
              </w:rPr>
              <w:t xml:space="preserve"> </w:t>
            </w:r>
            <w:proofErr w:type="gramStart"/>
            <w:r w:rsidRPr="00222E43">
              <w:rPr>
                <w:rFonts w:ascii="Book Antiqua" w:eastAsia="Arial Unicode MS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</w:t>
            </w:r>
            <w:proofErr w:type="gramEnd"/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18]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2012</w:t>
            </w:r>
          </w:p>
        </w:tc>
        <w:tc>
          <w:tcPr>
            <w:tcW w:w="662" w:type="dxa"/>
            <w:vAlign w:val="center"/>
          </w:tcPr>
          <w:p w14:paraId="0684D6DF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15</w:t>
            </w:r>
          </w:p>
        </w:tc>
        <w:tc>
          <w:tcPr>
            <w:tcW w:w="599" w:type="dxa"/>
            <w:vAlign w:val="center"/>
          </w:tcPr>
          <w:p w14:paraId="3133DB84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</w:t>
            </w:r>
          </w:p>
        </w:tc>
        <w:tc>
          <w:tcPr>
            <w:tcW w:w="1390" w:type="dxa"/>
            <w:vAlign w:val="center"/>
          </w:tcPr>
          <w:p w14:paraId="2D791AC4" w14:textId="6DE9A96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Fever,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back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left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hip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pain</w:t>
            </w:r>
          </w:p>
        </w:tc>
        <w:tc>
          <w:tcPr>
            <w:tcW w:w="1138" w:type="dxa"/>
            <w:vAlign w:val="center"/>
          </w:tcPr>
          <w:p w14:paraId="1A04937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141" w:type="dxa"/>
            <w:vAlign w:val="center"/>
          </w:tcPr>
          <w:p w14:paraId="3C991F68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543" w:type="dxa"/>
            <w:vAlign w:val="center"/>
          </w:tcPr>
          <w:p w14:paraId="5956ABF3" w14:textId="5698B8F4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Multiple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bone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lesions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(cranial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bone,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spine,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pelvis,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upper/lower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extremities)</w:t>
            </w:r>
          </w:p>
        </w:tc>
        <w:tc>
          <w:tcPr>
            <w:tcW w:w="1235" w:type="dxa"/>
            <w:vAlign w:val="center"/>
          </w:tcPr>
          <w:p w14:paraId="6D0F7AF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885" w:type="dxa"/>
            <w:vAlign w:val="center"/>
          </w:tcPr>
          <w:p w14:paraId="05EC5E73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57F00EA9" w14:textId="566727AD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Lytic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lesions</w:t>
            </w:r>
          </w:p>
        </w:tc>
        <w:tc>
          <w:tcPr>
            <w:tcW w:w="1770" w:type="dxa"/>
            <w:vAlign w:val="center"/>
          </w:tcPr>
          <w:p w14:paraId="0CCFDC08" w14:textId="73E9BE89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T1WI: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H</w:t>
            </w:r>
            <w:r w:rsidRPr="00074DBC">
              <w:rPr>
                <w:rFonts w:ascii="Book Antiqua" w:eastAsia="Arial Unicode MS" w:hAnsi="Book Antiqua" w:cs="Times New Roman"/>
              </w:rPr>
              <w:t>ypointense</w:t>
            </w:r>
            <w:r w:rsidR="00395D9F">
              <w:rPr>
                <w:rFonts w:ascii="Book Antiqua" w:eastAsia="Arial Unicode MS" w:hAnsi="Book Antiqua" w:cs="Times New Roman"/>
              </w:rPr>
              <w:t xml:space="preserve">; </w:t>
            </w:r>
            <w:r w:rsidRPr="00074DBC">
              <w:rPr>
                <w:rFonts w:ascii="Book Antiqua" w:eastAsia="Arial Unicode MS" w:hAnsi="Book Antiqua" w:cs="Times New Roman"/>
              </w:rPr>
              <w:t>T2WI: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H</w:t>
            </w:r>
            <w:r w:rsidRPr="00074DBC">
              <w:rPr>
                <w:rFonts w:ascii="Book Antiqua" w:eastAsia="Arial Unicode MS" w:hAnsi="Book Antiqua" w:cs="Times New Roman"/>
              </w:rPr>
              <w:t>yperintense</w:t>
            </w:r>
            <w:r w:rsidR="00395D9F">
              <w:rPr>
                <w:rFonts w:ascii="Book Antiqua" w:eastAsia="Arial Unicode MS" w:hAnsi="Book Antiqua" w:cs="Times New Roman"/>
              </w:rPr>
              <w:t xml:space="preserve">; </w:t>
            </w: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S</w:t>
            </w:r>
            <w:r w:rsidRPr="00074DBC">
              <w:rPr>
                <w:rFonts w:ascii="Book Antiqua" w:eastAsia="Arial Unicode MS" w:hAnsi="Book Antiqua" w:cs="Times New Roman"/>
              </w:rPr>
              <w:t>trong</w:t>
            </w:r>
          </w:p>
        </w:tc>
      </w:tr>
      <w:tr w:rsidR="00222E43" w:rsidRPr="00074DBC" w14:paraId="014DA8D1" w14:textId="77777777" w:rsidTr="004C6136">
        <w:trPr>
          <w:trHeight w:val="521"/>
        </w:trPr>
        <w:tc>
          <w:tcPr>
            <w:tcW w:w="1006" w:type="dxa"/>
            <w:vMerge w:val="restart"/>
            <w:vAlign w:val="center"/>
          </w:tcPr>
          <w:p w14:paraId="26425E6A" w14:textId="1F556C02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lang w:eastAsia="zh-C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Rodriguez-Galindo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222E43">
              <w:rPr>
                <w:rFonts w:ascii="Book Antiqua" w:eastAsia="Arial Unicode MS" w:hAnsi="Book Antiqua" w:cs="Times New Roman"/>
                <w:i/>
              </w:rPr>
              <w:t>et</w:t>
            </w:r>
            <w:r w:rsidR="00395D9F">
              <w:rPr>
                <w:rFonts w:ascii="Book Antiqua" w:eastAsia="Arial Unicode MS" w:hAnsi="Book Antiqua" w:cs="Times New Roman"/>
                <w:i/>
              </w:rPr>
              <w:t xml:space="preserve"> </w:t>
            </w:r>
            <w:proofErr w:type="gramStart"/>
            <w:r w:rsidRPr="00222E43">
              <w:rPr>
                <w:rFonts w:ascii="Book Antiqua" w:eastAsia="Arial Unicode MS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</w:t>
            </w:r>
            <w:proofErr w:type="gramEnd"/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14]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2004</w:t>
            </w:r>
          </w:p>
        </w:tc>
        <w:tc>
          <w:tcPr>
            <w:tcW w:w="662" w:type="dxa"/>
            <w:vMerge w:val="restart"/>
            <w:vAlign w:val="center"/>
          </w:tcPr>
          <w:p w14:paraId="5B2CDE0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15</w:t>
            </w:r>
          </w:p>
        </w:tc>
        <w:tc>
          <w:tcPr>
            <w:tcW w:w="599" w:type="dxa"/>
            <w:vMerge w:val="restart"/>
            <w:vAlign w:val="center"/>
          </w:tcPr>
          <w:p w14:paraId="634D898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F</w:t>
            </w:r>
          </w:p>
        </w:tc>
        <w:tc>
          <w:tcPr>
            <w:tcW w:w="1390" w:type="dxa"/>
            <w:vMerge w:val="restart"/>
            <w:vAlign w:val="center"/>
          </w:tcPr>
          <w:p w14:paraId="30A0FC18" w14:textId="1D647401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Headache,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proptosis</w:t>
            </w:r>
          </w:p>
        </w:tc>
        <w:tc>
          <w:tcPr>
            <w:tcW w:w="1138" w:type="dxa"/>
            <w:vMerge w:val="restart"/>
            <w:vAlign w:val="center"/>
          </w:tcPr>
          <w:p w14:paraId="2AF40394" w14:textId="567E6F45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Recent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EBV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infection</w:t>
            </w:r>
          </w:p>
        </w:tc>
        <w:tc>
          <w:tcPr>
            <w:tcW w:w="1141" w:type="dxa"/>
            <w:vMerge w:val="restart"/>
            <w:vAlign w:val="center"/>
          </w:tcPr>
          <w:p w14:paraId="6E3A1CF4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Mediastinal</w:t>
            </w:r>
          </w:p>
        </w:tc>
        <w:tc>
          <w:tcPr>
            <w:tcW w:w="1543" w:type="dxa"/>
            <w:vAlign w:val="center"/>
          </w:tcPr>
          <w:p w14:paraId="4675B4D3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Brain</w:t>
            </w:r>
          </w:p>
        </w:tc>
        <w:tc>
          <w:tcPr>
            <w:tcW w:w="1235" w:type="dxa"/>
            <w:vAlign w:val="center"/>
          </w:tcPr>
          <w:p w14:paraId="2CA6E9FB" w14:textId="30BB3818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Anterior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posterior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falx</w:t>
            </w:r>
          </w:p>
        </w:tc>
        <w:tc>
          <w:tcPr>
            <w:tcW w:w="885" w:type="dxa"/>
            <w:vMerge w:val="restart"/>
            <w:vAlign w:val="center"/>
          </w:tcPr>
          <w:p w14:paraId="1A6B082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Merge w:val="restart"/>
            <w:vAlign w:val="center"/>
          </w:tcPr>
          <w:p w14:paraId="1725262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770" w:type="dxa"/>
            <w:vMerge w:val="restart"/>
            <w:vAlign w:val="center"/>
          </w:tcPr>
          <w:p w14:paraId="7F1C71FB" w14:textId="0086C9CC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T1WI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T2WI: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I</w:t>
            </w:r>
            <w:r w:rsidRPr="00074DBC">
              <w:rPr>
                <w:rFonts w:ascii="Book Antiqua" w:eastAsia="Arial Unicode MS" w:hAnsi="Book Antiqua" w:cs="Times New Roman"/>
              </w:rPr>
              <w:t>sointense</w:t>
            </w:r>
            <w:r w:rsidR="00395D9F">
              <w:rPr>
                <w:rFonts w:ascii="Book Antiqua" w:eastAsia="Arial Unicode MS" w:hAnsi="Book Antiqua" w:cs="Times New Roman"/>
              </w:rPr>
              <w:t>;</w:t>
            </w:r>
            <w:r w:rsidR="00395D9F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S</w:t>
            </w:r>
            <w:r w:rsidRPr="00074DBC">
              <w:rPr>
                <w:rFonts w:ascii="Book Antiqua" w:eastAsia="Arial Unicode MS" w:hAnsi="Book Antiqua" w:cs="Times New Roman"/>
              </w:rPr>
              <w:t>trong</w:t>
            </w:r>
          </w:p>
        </w:tc>
      </w:tr>
      <w:tr w:rsidR="00222E43" w:rsidRPr="00074DBC" w14:paraId="66DAD18C" w14:textId="77777777" w:rsidTr="004C6136">
        <w:trPr>
          <w:trHeight w:val="521"/>
        </w:trPr>
        <w:tc>
          <w:tcPr>
            <w:tcW w:w="1006" w:type="dxa"/>
            <w:vMerge/>
          </w:tcPr>
          <w:p w14:paraId="1B520C8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662" w:type="dxa"/>
            <w:vMerge/>
          </w:tcPr>
          <w:p w14:paraId="35B67BA5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599" w:type="dxa"/>
            <w:vMerge/>
            <w:vAlign w:val="center"/>
          </w:tcPr>
          <w:p w14:paraId="34B2328F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390" w:type="dxa"/>
            <w:vMerge/>
            <w:vAlign w:val="center"/>
          </w:tcPr>
          <w:p w14:paraId="334A705E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138" w:type="dxa"/>
            <w:vMerge/>
            <w:vAlign w:val="center"/>
          </w:tcPr>
          <w:p w14:paraId="49C58683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141" w:type="dxa"/>
            <w:vMerge/>
            <w:vAlign w:val="center"/>
          </w:tcPr>
          <w:p w14:paraId="39C62A8E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543" w:type="dxa"/>
            <w:vAlign w:val="center"/>
          </w:tcPr>
          <w:p w14:paraId="025B50B2" w14:textId="3D89911E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orbit</w:t>
            </w:r>
          </w:p>
        </w:tc>
        <w:tc>
          <w:tcPr>
            <w:tcW w:w="1235" w:type="dxa"/>
            <w:vAlign w:val="center"/>
          </w:tcPr>
          <w:p w14:paraId="04337E9B" w14:textId="79860531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proofErr w:type="spellStart"/>
            <w:r w:rsidRPr="00074DBC">
              <w:rPr>
                <w:rFonts w:ascii="Book Antiqua" w:eastAsia="Arial Unicode MS" w:hAnsi="Book Antiqua" w:cs="Times New Roman"/>
              </w:rPr>
              <w:t>Retroconal</w:t>
            </w:r>
            <w:proofErr w:type="spellEnd"/>
            <w:r w:rsidRPr="00074DBC">
              <w:rPr>
                <w:rFonts w:ascii="Book Antiqua" w:eastAsia="Arial Unicode MS" w:hAnsi="Book Antiqua" w:cs="Times New Roman"/>
              </w:rPr>
              <w:t>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proofErr w:type="spellStart"/>
            <w:r w:rsidRPr="00074DBC">
              <w:rPr>
                <w:rFonts w:ascii="Book Antiqua" w:eastAsia="Arial Unicode MS" w:hAnsi="Book Antiqua" w:cs="Times New Roman"/>
              </w:rPr>
              <w:lastRenderedPageBreak/>
              <w:t>preseptal</w:t>
            </w:r>
            <w:proofErr w:type="spellEnd"/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space</w:t>
            </w:r>
          </w:p>
        </w:tc>
        <w:tc>
          <w:tcPr>
            <w:tcW w:w="885" w:type="dxa"/>
            <w:vMerge/>
            <w:vAlign w:val="center"/>
          </w:tcPr>
          <w:p w14:paraId="468CADC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517" w:type="dxa"/>
            <w:vMerge/>
            <w:vAlign w:val="center"/>
          </w:tcPr>
          <w:p w14:paraId="1DF41909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770" w:type="dxa"/>
            <w:vMerge/>
            <w:vAlign w:val="center"/>
          </w:tcPr>
          <w:p w14:paraId="38711FB9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</w:tr>
    </w:tbl>
    <w:p w14:paraId="73A5E3CA" w14:textId="0C7B84D3" w:rsidR="00A77B3E" w:rsidRPr="004C6136" w:rsidRDefault="004C6136" w:rsidP="009B46C4">
      <w:pPr>
        <w:adjustRightInd w:val="0"/>
        <w:snapToGrid w:val="0"/>
        <w:spacing w:line="360" w:lineRule="auto"/>
        <w:jc w:val="both"/>
        <w:rPr>
          <w:rFonts w:ascii="Book Antiqua" w:eastAsia="Arial Unicode MS" w:hAnsi="Book Antiqua"/>
          <w:lang w:eastAsia="zh-CN"/>
        </w:rPr>
      </w:pPr>
      <w:r w:rsidRPr="004C6136">
        <w:rPr>
          <w:rFonts w:ascii="Book Antiqua" w:hAnsi="Book Antiqua"/>
        </w:rPr>
        <w:t>T1WI</w:t>
      </w:r>
      <w:r w:rsidRPr="004C6136">
        <w:rPr>
          <w:rFonts w:ascii="Book Antiqua" w:hAnsi="Book Antiqua" w:hint="eastAsia"/>
          <w:lang w:eastAsia="zh-CN"/>
        </w:rPr>
        <w:t>:</w:t>
      </w:r>
      <w:r w:rsidR="00395D9F">
        <w:rPr>
          <w:rFonts w:ascii="Book Antiqua" w:hAnsi="Book Antiqua"/>
        </w:rPr>
        <w:t xml:space="preserve"> </w:t>
      </w:r>
      <w:r w:rsidRPr="004C6136">
        <w:rPr>
          <w:rFonts w:ascii="Book Antiqua" w:hAnsi="Book Antiqua"/>
        </w:rPr>
        <w:t>T1-weighted</w:t>
      </w:r>
      <w:r w:rsidR="00395D9F">
        <w:rPr>
          <w:rFonts w:ascii="Book Antiqua" w:hAnsi="Book Antiqua"/>
        </w:rPr>
        <w:t xml:space="preserve"> </w:t>
      </w:r>
      <w:r w:rsidRPr="004C6136">
        <w:rPr>
          <w:rFonts w:ascii="Book Antiqua" w:hAnsi="Book Antiqua"/>
        </w:rPr>
        <w:t>image;</w:t>
      </w:r>
      <w:r w:rsidR="00395D9F">
        <w:rPr>
          <w:rFonts w:ascii="Book Antiqua" w:hAnsi="Book Antiqua"/>
        </w:rPr>
        <w:t xml:space="preserve"> </w:t>
      </w:r>
      <w:r w:rsidRPr="004C6136">
        <w:rPr>
          <w:rFonts w:ascii="Book Antiqua" w:hAnsi="Book Antiqua"/>
        </w:rPr>
        <w:t>T2WI</w:t>
      </w:r>
      <w:r w:rsidRPr="004C6136">
        <w:rPr>
          <w:rFonts w:ascii="Book Antiqua" w:hAnsi="Book Antiqua" w:hint="eastAsia"/>
          <w:lang w:eastAsia="zh-CN"/>
        </w:rPr>
        <w:t>:</w:t>
      </w:r>
      <w:r w:rsidR="00395D9F">
        <w:rPr>
          <w:rFonts w:ascii="Book Antiqua" w:hAnsi="Book Antiqua"/>
        </w:rPr>
        <w:t xml:space="preserve"> </w:t>
      </w:r>
      <w:r w:rsidR="009366E2" w:rsidRPr="004C6136">
        <w:rPr>
          <w:rFonts w:ascii="Book Antiqua" w:hAnsi="Book Antiqua"/>
        </w:rPr>
        <w:t>T2-weighted</w:t>
      </w:r>
      <w:r w:rsidR="00395D9F">
        <w:rPr>
          <w:rFonts w:ascii="Book Antiqua" w:hAnsi="Book Antiqua"/>
        </w:rPr>
        <w:t xml:space="preserve"> </w:t>
      </w:r>
      <w:r w:rsidR="009366E2" w:rsidRPr="004C6136">
        <w:rPr>
          <w:rFonts w:ascii="Book Antiqua" w:hAnsi="Book Antiqua"/>
        </w:rPr>
        <w:t>image</w:t>
      </w:r>
      <w:r w:rsidRPr="004C6136">
        <w:rPr>
          <w:rFonts w:ascii="Book Antiqua" w:hAnsi="Book Antiqua" w:hint="eastAsia"/>
          <w:lang w:eastAsia="zh-CN"/>
        </w:rPr>
        <w:t>;</w:t>
      </w:r>
      <w:r w:rsidR="00395D9F">
        <w:rPr>
          <w:rFonts w:ascii="Book Antiqua" w:hAnsi="Book Antiqua" w:hint="eastAsia"/>
          <w:lang w:eastAsia="zh-CN"/>
        </w:rPr>
        <w:t xml:space="preserve"> </w:t>
      </w:r>
      <w:r w:rsidRPr="004C6136">
        <w:rPr>
          <w:rFonts w:ascii="Book Antiqua" w:eastAsia="Arial Unicode MS" w:hAnsi="Book Antiqua"/>
        </w:rPr>
        <w:t>US</w:t>
      </w:r>
      <w:r w:rsidRPr="004C6136">
        <w:rPr>
          <w:rFonts w:ascii="Book Antiqua" w:eastAsia="Arial Unicode MS" w:hAnsi="Book Antiqua" w:hint="eastAsia"/>
          <w:lang w:eastAsia="zh-CN"/>
        </w:rPr>
        <w:t>:</w:t>
      </w:r>
      <w:r w:rsidR="00395D9F">
        <w:rPr>
          <w:rFonts w:ascii="Book Antiqua" w:eastAsia="Arial Unicode MS" w:hAnsi="Book Antiqua" w:hint="eastAsia"/>
          <w:lang w:eastAsia="zh-CN"/>
        </w:rPr>
        <w:t xml:space="preserve"> </w:t>
      </w:r>
      <w:r w:rsidRPr="004C6136">
        <w:rPr>
          <w:rFonts w:ascii="Book Antiqua" w:eastAsia="Book Antiqua" w:hAnsi="Book Antiqua" w:cs="Book Antiqua"/>
          <w:bCs/>
          <w:color w:val="000000"/>
        </w:rPr>
        <w:t>Ultrasound</w:t>
      </w:r>
      <w:r w:rsidRPr="004C6136">
        <w:rPr>
          <w:rFonts w:ascii="Book Antiqua" w:eastAsia="Arial Unicode MS" w:hAnsi="Book Antiqua" w:hint="eastAsia"/>
          <w:lang w:eastAsia="zh-CN"/>
        </w:rPr>
        <w:t>;</w:t>
      </w:r>
      <w:r w:rsidR="00395D9F">
        <w:rPr>
          <w:rFonts w:ascii="Book Antiqua" w:eastAsia="Arial Unicode MS" w:hAnsi="Book Antiqua" w:hint="eastAsia"/>
          <w:lang w:eastAsia="zh-CN"/>
        </w:rPr>
        <w:t xml:space="preserve"> </w:t>
      </w:r>
      <w:r w:rsidRPr="004C6136">
        <w:rPr>
          <w:rFonts w:ascii="Book Antiqua" w:eastAsia="Arial Unicode MS" w:hAnsi="Book Antiqua" w:hint="eastAsia"/>
          <w:lang w:eastAsia="zh-CN"/>
        </w:rPr>
        <w:t>CT:</w:t>
      </w:r>
      <w:r w:rsidR="00395D9F">
        <w:rPr>
          <w:rFonts w:ascii="Book Antiqua" w:eastAsia="Arial Unicode MS" w:hAnsi="Book Antiqua" w:hint="eastAsia"/>
          <w:lang w:eastAsia="zh-CN"/>
        </w:rPr>
        <w:t xml:space="preserve"> </w:t>
      </w:r>
      <w:r w:rsidRPr="004C6136">
        <w:rPr>
          <w:rFonts w:ascii="Book Antiqua" w:eastAsia="Book Antiqua" w:hAnsi="Book Antiqua" w:cs="Book Antiqua"/>
          <w:bCs/>
          <w:color w:val="000000"/>
        </w:rPr>
        <w:t>Computed</w:t>
      </w:r>
      <w:r w:rsidR="00395D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C6136">
        <w:rPr>
          <w:rFonts w:ascii="Book Antiqua" w:eastAsia="Book Antiqua" w:hAnsi="Book Antiqua" w:cs="Book Antiqua"/>
          <w:bCs/>
          <w:color w:val="000000"/>
        </w:rPr>
        <w:t>tomography</w:t>
      </w:r>
      <w:r w:rsidRPr="004C6136">
        <w:rPr>
          <w:rFonts w:ascii="Book Antiqua" w:eastAsia="Arial Unicode MS" w:hAnsi="Book Antiqua" w:hint="eastAsia"/>
          <w:lang w:eastAsia="zh-CN"/>
        </w:rPr>
        <w:t>;</w:t>
      </w:r>
      <w:r w:rsidR="00395D9F">
        <w:rPr>
          <w:rFonts w:ascii="Book Antiqua" w:eastAsia="Arial Unicode MS" w:hAnsi="Book Antiqua" w:hint="eastAsia"/>
          <w:lang w:eastAsia="zh-CN"/>
        </w:rPr>
        <w:t xml:space="preserve"> </w:t>
      </w:r>
      <w:r w:rsidRPr="004C6136">
        <w:rPr>
          <w:rFonts w:ascii="Book Antiqua" w:eastAsia="Arial Unicode MS" w:hAnsi="Book Antiqua" w:hint="eastAsia"/>
          <w:lang w:eastAsia="zh-CN"/>
        </w:rPr>
        <w:t>MRI:</w:t>
      </w:r>
      <w:r w:rsidR="00395D9F">
        <w:rPr>
          <w:rFonts w:ascii="Book Antiqua" w:eastAsia="Arial Unicode MS" w:hAnsi="Book Antiqua" w:hint="eastAsia"/>
          <w:lang w:eastAsia="zh-CN"/>
        </w:rPr>
        <w:t xml:space="preserve"> </w:t>
      </w:r>
      <w:r w:rsidRPr="004C6136">
        <w:rPr>
          <w:rFonts w:ascii="Book Antiqua" w:eastAsia="Book Antiqua" w:hAnsi="Book Antiqua" w:cs="Book Antiqua"/>
          <w:bCs/>
          <w:color w:val="000000"/>
        </w:rPr>
        <w:t>Magnetic</w:t>
      </w:r>
      <w:r w:rsidR="00395D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C6136">
        <w:rPr>
          <w:rFonts w:ascii="Book Antiqua" w:eastAsia="Book Antiqua" w:hAnsi="Book Antiqua" w:cs="Book Antiqua"/>
          <w:bCs/>
          <w:color w:val="000000"/>
        </w:rPr>
        <w:t>resonance</w:t>
      </w:r>
      <w:r w:rsidR="00395D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C6136">
        <w:rPr>
          <w:rFonts w:ascii="Book Antiqua" w:eastAsia="Book Antiqua" w:hAnsi="Book Antiqua" w:cs="Book Antiqua"/>
          <w:bCs/>
          <w:color w:val="000000"/>
        </w:rPr>
        <w:t>imaging</w:t>
      </w:r>
      <w:r w:rsidRPr="004C6136">
        <w:rPr>
          <w:rFonts w:ascii="Book Antiqua" w:eastAsia="Arial Unicode MS" w:hAnsi="Book Antiqua" w:hint="eastAsia"/>
          <w:lang w:eastAsia="zh-CN"/>
        </w:rPr>
        <w:t>;</w:t>
      </w:r>
      <w:r w:rsidR="00395D9F">
        <w:rPr>
          <w:rFonts w:ascii="Book Antiqua" w:eastAsia="Arial Unicode MS" w:hAnsi="Book Antiqua"/>
        </w:rPr>
        <w:t xml:space="preserve"> </w:t>
      </w:r>
      <w:r w:rsidRPr="004C6136">
        <w:rPr>
          <w:rFonts w:ascii="Book Antiqua" w:eastAsia="Arial Unicode MS" w:hAnsi="Book Antiqua"/>
        </w:rPr>
        <w:t>EBV</w:t>
      </w:r>
      <w:r w:rsidRPr="004C6136">
        <w:rPr>
          <w:rFonts w:ascii="Book Antiqua" w:eastAsia="Arial Unicode MS" w:hAnsi="Book Antiqua" w:hint="eastAsia"/>
          <w:lang w:eastAsia="zh-CN"/>
        </w:rPr>
        <w:t>:</w:t>
      </w:r>
      <w:r w:rsidR="00395D9F">
        <w:rPr>
          <w:rFonts w:ascii="Book Antiqua" w:eastAsia="Arial Unicode MS" w:hAnsi="Book Antiqua" w:hint="eastAsia"/>
          <w:lang w:eastAsia="zh-CN"/>
        </w:rPr>
        <w:t xml:space="preserve"> </w:t>
      </w:r>
      <w:r w:rsidRPr="004C6136">
        <w:rPr>
          <w:rFonts w:ascii="Book Antiqua" w:eastAsia="Book Antiqua" w:hAnsi="Book Antiqua" w:cs="Book Antiqua"/>
          <w:color w:val="000000"/>
        </w:rPr>
        <w:t>Epstein–Barr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Pr="004C6136">
        <w:rPr>
          <w:rFonts w:ascii="Book Antiqua" w:eastAsia="Book Antiqua" w:hAnsi="Book Antiqua" w:cs="Book Antiqua"/>
          <w:color w:val="000000"/>
        </w:rPr>
        <w:t>virus</w:t>
      </w:r>
      <w:r w:rsidRPr="004C6136">
        <w:rPr>
          <w:rFonts w:ascii="Book Antiqua" w:eastAsia="Arial Unicode MS" w:hAnsi="Book Antiqua" w:hint="eastAsia"/>
          <w:lang w:eastAsia="zh-CN"/>
        </w:rPr>
        <w:t>;</w:t>
      </w:r>
      <w:r w:rsidR="00395D9F">
        <w:rPr>
          <w:rFonts w:ascii="Book Antiqua" w:eastAsia="Arial Unicode MS" w:hAnsi="Book Antiqua" w:hint="eastAsia"/>
          <w:lang w:eastAsia="zh-CN"/>
        </w:rPr>
        <w:t xml:space="preserve"> </w:t>
      </w:r>
      <w:r w:rsidRPr="004C6136">
        <w:rPr>
          <w:rFonts w:ascii="Book Antiqua" w:eastAsia="Arial Unicode MS" w:hAnsi="Book Antiqua"/>
        </w:rPr>
        <w:t>HHV</w:t>
      </w:r>
      <w:r w:rsidRPr="004C6136">
        <w:rPr>
          <w:rFonts w:ascii="Book Antiqua" w:eastAsia="Arial Unicode MS" w:hAnsi="Book Antiqua" w:hint="eastAsia"/>
          <w:lang w:eastAsia="zh-CN"/>
        </w:rPr>
        <w:t>:</w:t>
      </w:r>
      <w:r w:rsidR="00395D9F">
        <w:rPr>
          <w:rFonts w:ascii="Book Antiqua" w:eastAsia="Arial Unicode MS" w:hAnsi="Book Antiqua" w:hint="eastAsia"/>
          <w:lang w:eastAsia="zh-CN"/>
        </w:rPr>
        <w:t xml:space="preserve"> </w:t>
      </w:r>
      <w:r w:rsidRPr="004C6136">
        <w:rPr>
          <w:rFonts w:ascii="Book Antiqua" w:eastAsia="Arial Unicode MS" w:hAnsi="Book Antiqua"/>
          <w:lang w:eastAsia="zh-CN"/>
        </w:rPr>
        <w:t>Human</w:t>
      </w:r>
      <w:r w:rsidR="00395D9F">
        <w:rPr>
          <w:rFonts w:ascii="Book Antiqua" w:eastAsia="Arial Unicode MS" w:hAnsi="Book Antiqua"/>
          <w:lang w:eastAsia="zh-CN"/>
        </w:rPr>
        <w:t xml:space="preserve"> </w:t>
      </w:r>
      <w:r w:rsidRPr="004C6136">
        <w:rPr>
          <w:rFonts w:ascii="Book Antiqua" w:eastAsia="Arial Unicode MS" w:hAnsi="Book Antiqua"/>
          <w:lang w:eastAsia="zh-CN"/>
        </w:rPr>
        <w:t>herpesvirus</w:t>
      </w:r>
      <w:r w:rsidRPr="004C6136">
        <w:rPr>
          <w:rFonts w:ascii="Book Antiqua" w:eastAsia="Arial Unicode MS" w:hAnsi="Book Antiqua" w:hint="eastAsia"/>
          <w:lang w:eastAsia="zh-CN"/>
        </w:rPr>
        <w:t>.</w:t>
      </w:r>
    </w:p>
    <w:sectPr w:rsidR="00A77B3E" w:rsidRPr="004C6136" w:rsidSect="009366E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78B0F" w14:textId="77777777" w:rsidR="00D31A5F" w:rsidRDefault="00D31A5F" w:rsidP="009C7E5D">
      <w:r>
        <w:separator/>
      </w:r>
    </w:p>
  </w:endnote>
  <w:endnote w:type="continuationSeparator" w:id="0">
    <w:p w14:paraId="20E64093" w14:textId="77777777" w:rsidR="00D31A5F" w:rsidRDefault="00D31A5F" w:rsidP="009C7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778126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9FB8D65" w14:textId="77777777" w:rsidR="009C7E5D" w:rsidRDefault="009C7E5D">
            <w:pPr>
              <w:pStyle w:val="a9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B6A49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B6A49">
              <w:rPr>
                <w:b/>
                <w:bCs/>
                <w:noProof/>
              </w:rPr>
              <w:t>23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26C573F" w14:textId="77777777" w:rsidR="009C7E5D" w:rsidRDefault="009C7E5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EA773" w14:textId="77777777" w:rsidR="00D31A5F" w:rsidRDefault="00D31A5F" w:rsidP="009C7E5D">
      <w:r>
        <w:separator/>
      </w:r>
    </w:p>
  </w:footnote>
  <w:footnote w:type="continuationSeparator" w:id="0">
    <w:p w14:paraId="149B972F" w14:textId="77777777" w:rsidR="00D31A5F" w:rsidRDefault="00D31A5F" w:rsidP="009C7E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26C12"/>
    <w:rsid w:val="0005279A"/>
    <w:rsid w:val="00090774"/>
    <w:rsid w:val="000A5C3D"/>
    <w:rsid w:val="000F5DA4"/>
    <w:rsid w:val="00113E35"/>
    <w:rsid w:val="00136B4D"/>
    <w:rsid w:val="0016691B"/>
    <w:rsid w:val="001F597D"/>
    <w:rsid w:val="00222E43"/>
    <w:rsid w:val="00390ACB"/>
    <w:rsid w:val="00395D9F"/>
    <w:rsid w:val="003B23B2"/>
    <w:rsid w:val="003B750E"/>
    <w:rsid w:val="003F1B6A"/>
    <w:rsid w:val="003F3DC4"/>
    <w:rsid w:val="00400665"/>
    <w:rsid w:val="004808F3"/>
    <w:rsid w:val="004C6136"/>
    <w:rsid w:val="004E7EF5"/>
    <w:rsid w:val="00602046"/>
    <w:rsid w:val="00610F87"/>
    <w:rsid w:val="0069059F"/>
    <w:rsid w:val="006C34FA"/>
    <w:rsid w:val="00712D9E"/>
    <w:rsid w:val="007268BD"/>
    <w:rsid w:val="00783202"/>
    <w:rsid w:val="0084330C"/>
    <w:rsid w:val="009366E2"/>
    <w:rsid w:val="009B46C4"/>
    <w:rsid w:val="009C7E5D"/>
    <w:rsid w:val="00A77B3E"/>
    <w:rsid w:val="00AE35D5"/>
    <w:rsid w:val="00B46743"/>
    <w:rsid w:val="00BF4131"/>
    <w:rsid w:val="00C52783"/>
    <w:rsid w:val="00C80DE5"/>
    <w:rsid w:val="00C974B9"/>
    <w:rsid w:val="00CA2A55"/>
    <w:rsid w:val="00D31A5F"/>
    <w:rsid w:val="00DB6A49"/>
    <w:rsid w:val="00E21D9C"/>
    <w:rsid w:val="00F5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F04EC7"/>
  <w15:docId w15:val="{06FA6364-8C23-4946-B893-062FB700E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5DA4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a5"/>
    <w:rsid w:val="003F3DC4"/>
    <w:rPr>
      <w:sz w:val="18"/>
      <w:szCs w:val="18"/>
    </w:rPr>
  </w:style>
  <w:style w:type="character" w:customStyle="1" w:styleId="a5">
    <w:name w:val="批注框文本 字符"/>
    <w:basedOn w:val="a0"/>
    <w:link w:val="a4"/>
    <w:rsid w:val="003F3DC4"/>
    <w:rPr>
      <w:sz w:val="18"/>
      <w:szCs w:val="18"/>
    </w:rPr>
  </w:style>
  <w:style w:type="table" w:styleId="a6">
    <w:name w:val="Table Grid"/>
    <w:basedOn w:val="a1"/>
    <w:uiPriority w:val="59"/>
    <w:rsid w:val="009366E2"/>
    <w:pPr>
      <w:jc w:val="both"/>
    </w:pPr>
    <w:rPr>
      <w:rFonts w:asciiTheme="minorHAnsi" w:hAnsiTheme="minorHAnsi" w:cstheme="minorBidi"/>
      <w:kern w:val="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9C7E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9C7E5D"/>
    <w:rPr>
      <w:sz w:val="18"/>
      <w:szCs w:val="18"/>
    </w:rPr>
  </w:style>
  <w:style w:type="paragraph" w:styleId="a9">
    <w:name w:val="footer"/>
    <w:basedOn w:val="a"/>
    <w:link w:val="aa"/>
    <w:uiPriority w:val="99"/>
    <w:rsid w:val="009C7E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C7E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2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23</Pages>
  <Words>3610</Words>
  <Characters>20579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jiaping yan</cp:lastModifiedBy>
  <cp:revision>38</cp:revision>
  <dcterms:created xsi:type="dcterms:W3CDTF">2021-05-12T14:07:00Z</dcterms:created>
  <dcterms:modified xsi:type="dcterms:W3CDTF">2021-05-24T10:12:00Z</dcterms:modified>
</cp:coreProperties>
</file>