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E0E80" w14:textId="77777777" w:rsidR="00A77B3E" w:rsidRDefault="00E3656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B6EECAA" w14:textId="77777777" w:rsidR="00A77B3E" w:rsidRDefault="00E3656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64893</w:t>
      </w:r>
    </w:p>
    <w:p w14:paraId="2979F706" w14:textId="77777777" w:rsidR="00A77B3E" w:rsidRDefault="00E3656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7065CAC" w14:textId="77777777" w:rsidR="00A77B3E" w:rsidRDefault="00A77B3E">
      <w:pPr>
        <w:spacing w:line="360" w:lineRule="auto"/>
        <w:jc w:val="both"/>
      </w:pPr>
    </w:p>
    <w:p w14:paraId="5A1E14DD" w14:textId="648ACE41" w:rsidR="00A77B3E" w:rsidRDefault="00E36566">
      <w:pPr>
        <w:spacing w:line="360" w:lineRule="auto"/>
        <w:jc w:val="both"/>
      </w:pPr>
      <w:r>
        <w:rPr>
          <w:rFonts w:ascii="Book Antiqua" w:eastAsia="Book Antiqua" w:hAnsi="Book Antiqua" w:cs="Book Antiqua"/>
          <w:b/>
          <w:color w:val="000000"/>
        </w:rPr>
        <w:t>Management of heterotopic cesarean scar pregnancy with preservation of intrauterine pregnancy: A case report</w:t>
      </w:r>
    </w:p>
    <w:p w14:paraId="4F134F15" w14:textId="77777777" w:rsidR="00A77B3E" w:rsidRDefault="00A77B3E">
      <w:pPr>
        <w:spacing w:line="360" w:lineRule="auto"/>
        <w:jc w:val="both"/>
      </w:pPr>
    </w:p>
    <w:p w14:paraId="32CDA894" w14:textId="43F7081A" w:rsidR="00A77B3E" w:rsidRDefault="00EE7E50">
      <w:pPr>
        <w:spacing w:line="360" w:lineRule="auto"/>
        <w:jc w:val="both"/>
      </w:pPr>
      <w:r>
        <w:rPr>
          <w:rFonts w:ascii="Book Antiqua" w:eastAsia="Book Antiqua" w:hAnsi="Book Antiqua" w:cs="Book Antiqua"/>
          <w:color w:val="000000"/>
        </w:rPr>
        <w:t>Chen ZY</w:t>
      </w:r>
      <w:r w:rsidRPr="00EE7E50">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E36566">
        <w:rPr>
          <w:rFonts w:ascii="Book Antiqua" w:eastAsia="Book Antiqua" w:hAnsi="Book Antiqua" w:cs="Book Antiqua"/>
          <w:color w:val="000000"/>
        </w:rPr>
        <w:t>H</w:t>
      </w:r>
      <w:r w:rsidR="00890FE1">
        <w:rPr>
          <w:rFonts w:ascii="Book Antiqua" w:eastAsia="Book Antiqua" w:hAnsi="Book Antiqua" w:cs="Book Antiqua"/>
          <w:color w:val="000000"/>
        </w:rPr>
        <w:t>CSP</w:t>
      </w:r>
      <w:r w:rsidR="00E36566">
        <w:rPr>
          <w:rFonts w:ascii="Book Antiqua" w:eastAsia="Book Antiqua" w:hAnsi="Book Antiqua" w:cs="Book Antiqua"/>
          <w:color w:val="000000"/>
        </w:rPr>
        <w:t xml:space="preserve"> and two-step surgical intervention</w:t>
      </w:r>
    </w:p>
    <w:p w14:paraId="16C90857" w14:textId="77777777" w:rsidR="00A77B3E" w:rsidRDefault="00A77B3E">
      <w:pPr>
        <w:spacing w:line="360" w:lineRule="auto"/>
        <w:jc w:val="both"/>
      </w:pPr>
    </w:p>
    <w:p w14:paraId="3951AB87" w14:textId="1C6DE46A" w:rsidR="00A77B3E" w:rsidRDefault="00E36566">
      <w:pPr>
        <w:spacing w:line="360" w:lineRule="auto"/>
        <w:jc w:val="both"/>
      </w:pPr>
      <w:r>
        <w:rPr>
          <w:rFonts w:ascii="Book Antiqua" w:eastAsia="Book Antiqua" w:hAnsi="Book Antiqua" w:cs="Book Antiqua"/>
          <w:color w:val="000000"/>
        </w:rPr>
        <w:t>Zheng-Yun Chen, Yong Zhou, Yue Qian, Jia</w:t>
      </w:r>
      <w:r w:rsidR="005D2115">
        <w:rPr>
          <w:rFonts w:ascii="Book Antiqua" w:eastAsia="Book Antiqua" w:hAnsi="Book Antiqua" w:cs="Book Antiqua"/>
          <w:color w:val="000000"/>
        </w:rPr>
        <w:t>-M</w:t>
      </w:r>
      <w:r>
        <w:rPr>
          <w:rFonts w:ascii="Book Antiqua" w:eastAsia="Book Antiqua" w:hAnsi="Book Antiqua" w:cs="Book Antiqua"/>
          <w:color w:val="000000"/>
        </w:rPr>
        <w:t>in Luo, Xiu</w:t>
      </w:r>
      <w:r w:rsidR="005D2115">
        <w:rPr>
          <w:rFonts w:ascii="Book Antiqua" w:eastAsia="Book Antiqua" w:hAnsi="Book Antiqua" w:cs="Book Antiqua"/>
          <w:color w:val="000000"/>
        </w:rPr>
        <w:t>-F</w:t>
      </w:r>
      <w:r>
        <w:rPr>
          <w:rFonts w:ascii="Book Antiqua" w:eastAsia="Book Antiqua" w:hAnsi="Book Antiqua" w:cs="Book Antiqua"/>
          <w:color w:val="000000"/>
        </w:rPr>
        <w:t>eng Huang, Xin-Mei Zhang</w:t>
      </w:r>
    </w:p>
    <w:p w14:paraId="65AFCE72" w14:textId="77777777" w:rsidR="00A77B3E" w:rsidRDefault="00A77B3E">
      <w:pPr>
        <w:spacing w:line="360" w:lineRule="auto"/>
        <w:jc w:val="both"/>
      </w:pPr>
    </w:p>
    <w:p w14:paraId="248FE194" w14:textId="0BB9220D" w:rsidR="00A77B3E" w:rsidRDefault="006D79F3">
      <w:pPr>
        <w:spacing w:line="360" w:lineRule="auto"/>
        <w:jc w:val="both"/>
      </w:pPr>
      <w:r>
        <w:rPr>
          <w:rFonts w:ascii="Book Antiqua" w:eastAsia="Book Antiqua" w:hAnsi="Book Antiqua" w:cs="Book Antiqua"/>
          <w:b/>
          <w:bCs/>
          <w:color w:val="000000"/>
        </w:rPr>
        <w:t xml:space="preserve">Zheng-Yun Chen, </w:t>
      </w:r>
      <w:r w:rsidR="00E36566">
        <w:rPr>
          <w:rFonts w:ascii="Book Antiqua" w:eastAsia="Book Antiqua" w:hAnsi="Book Antiqua" w:cs="Book Antiqua"/>
          <w:b/>
          <w:bCs/>
          <w:color w:val="000000"/>
        </w:rPr>
        <w:t xml:space="preserve">Yong Zhou, </w:t>
      </w:r>
      <w:r>
        <w:rPr>
          <w:rFonts w:ascii="Book Antiqua" w:eastAsia="Book Antiqua" w:hAnsi="Book Antiqua" w:cs="Book Antiqua"/>
          <w:b/>
          <w:bCs/>
          <w:color w:val="000000"/>
        </w:rPr>
        <w:t xml:space="preserve">Xiu-Feng Huang, Xin-Mei Zhang, </w:t>
      </w:r>
      <w:r w:rsidR="00F673C5">
        <w:rPr>
          <w:rFonts w:ascii="Book Antiqua" w:eastAsia="Book Antiqua" w:hAnsi="Book Antiqua" w:cs="Book Antiqua"/>
          <w:color w:val="000000"/>
        </w:rPr>
        <w:t xml:space="preserve">Department of </w:t>
      </w:r>
      <w:r w:rsidR="00E36566">
        <w:rPr>
          <w:rFonts w:ascii="Book Antiqua" w:eastAsia="Book Antiqua" w:hAnsi="Book Antiqua" w:cs="Book Antiqua"/>
          <w:color w:val="000000"/>
        </w:rPr>
        <w:t xml:space="preserve">Gynecology, Women’s Hospital School of Medicine, Zhejiang University, </w:t>
      </w:r>
      <w:r>
        <w:rPr>
          <w:rFonts w:ascii="Book Antiqua" w:eastAsia="Book Antiqua" w:hAnsi="Book Antiqua" w:cs="Book Antiqua"/>
          <w:color w:val="000000"/>
        </w:rPr>
        <w:t>Hangzhou 310006, Zhejiang Province, China</w:t>
      </w:r>
    </w:p>
    <w:p w14:paraId="3ECDAF66" w14:textId="77777777" w:rsidR="00A77B3E" w:rsidRDefault="00A77B3E">
      <w:pPr>
        <w:spacing w:line="360" w:lineRule="auto"/>
        <w:jc w:val="both"/>
      </w:pPr>
    </w:p>
    <w:p w14:paraId="73CEC494" w14:textId="14ED0EB5" w:rsidR="00A77B3E" w:rsidRDefault="00E36566">
      <w:pPr>
        <w:spacing w:line="360" w:lineRule="auto"/>
        <w:jc w:val="both"/>
      </w:pPr>
      <w:r>
        <w:rPr>
          <w:rFonts w:ascii="Book Antiqua" w:eastAsia="Book Antiqua" w:hAnsi="Book Antiqua" w:cs="Book Antiqua"/>
          <w:b/>
          <w:bCs/>
          <w:color w:val="000000"/>
        </w:rPr>
        <w:t>Yue Qian, Jia</w:t>
      </w:r>
      <w:r w:rsidR="00B57BAE">
        <w:rPr>
          <w:rFonts w:ascii="Book Antiqua" w:eastAsia="Book Antiqua" w:hAnsi="Book Antiqua" w:cs="Book Antiqua"/>
          <w:b/>
          <w:bCs/>
          <w:color w:val="000000"/>
        </w:rPr>
        <w:t>-M</w:t>
      </w:r>
      <w:r>
        <w:rPr>
          <w:rFonts w:ascii="Book Antiqua" w:eastAsia="Book Antiqua" w:hAnsi="Book Antiqua" w:cs="Book Antiqua"/>
          <w:b/>
          <w:bCs/>
          <w:color w:val="000000"/>
        </w:rPr>
        <w:t xml:space="preserve">in Luo, </w:t>
      </w:r>
      <w:r>
        <w:rPr>
          <w:rFonts w:ascii="Book Antiqua" w:eastAsia="Book Antiqua" w:hAnsi="Book Antiqua" w:cs="Book Antiqua"/>
          <w:color w:val="000000"/>
        </w:rPr>
        <w:t xml:space="preserve">Department of </w:t>
      </w:r>
      <w:r w:rsidR="006D79F3">
        <w:rPr>
          <w:rFonts w:ascii="Book Antiqua" w:eastAsia="Book Antiqua" w:hAnsi="Book Antiqua" w:cs="Book Antiqua"/>
          <w:color w:val="000000"/>
        </w:rPr>
        <w:t>S</w:t>
      </w:r>
      <w:r>
        <w:rPr>
          <w:rFonts w:ascii="Book Antiqua" w:eastAsia="Book Antiqua" w:hAnsi="Book Antiqua" w:cs="Book Antiqua"/>
          <w:color w:val="000000"/>
        </w:rPr>
        <w:t xml:space="preserve">onography, </w:t>
      </w:r>
      <w:r w:rsidR="008F50C4">
        <w:rPr>
          <w:rFonts w:ascii="Book Antiqua" w:eastAsia="Book Antiqua" w:hAnsi="Book Antiqua" w:cs="Book Antiqua"/>
          <w:color w:val="000000"/>
        </w:rPr>
        <w:t>Women’s Hospital School of Medicine, Zhejiang University,</w:t>
      </w:r>
      <w:r>
        <w:rPr>
          <w:rFonts w:ascii="Book Antiqua" w:eastAsia="Book Antiqua" w:hAnsi="Book Antiqua" w:cs="Book Antiqua"/>
          <w:color w:val="000000"/>
        </w:rPr>
        <w:t xml:space="preserve"> </w:t>
      </w:r>
      <w:r w:rsidR="006D79F3">
        <w:rPr>
          <w:rFonts w:ascii="Book Antiqua" w:eastAsia="Book Antiqua" w:hAnsi="Book Antiqua" w:cs="Book Antiqua"/>
          <w:color w:val="000000"/>
        </w:rPr>
        <w:t>Hangzhou 310006,</w:t>
      </w:r>
      <w:r>
        <w:rPr>
          <w:rFonts w:ascii="Book Antiqua" w:eastAsia="Book Antiqua" w:hAnsi="Book Antiqua" w:cs="Book Antiqua"/>
          <w:color w:val="000000"/>
        </w:rPr>
        <w:t xml:space="preserve"> Zhejiang </w:t>
      </w:r>
      <w:r w:rsidR="006D79F3">
        <w:rPr>
          <w:rFonts w:ascii="Book Antiqua" w:eastAsia="Book Antiqua" w:hAnsi="Book Antiqua" w:cs="Book Antiqua"/>
          <w:color w:val="000000"/>
        </w:rPr>
        <w:t>P</w:t>
      </w:r>
      <w:r>
        <w:rPr>
          <w:rFonts w:ascii="Book Antiqua" w:eastAsia="Book Antiqua" w:hAnsi="Book Antiqua" w:cs="Book Antiqua"/>
          <w:color w:val="000000"/>
        </w:rPr>
        <w:t>rovince, China</w:t>
      </w:r>
    </w:p>
    <w:p w14:paraId="4583D88E" w14:textId="77777777" w:rsidR="00A77B3E" w:rsidRDefault="00A77B3E">
      <w:pPr>
        <w:spacing w:line="360" w:lineRule="auto"/>
        <w:jc w:val="both"/>
      </w:pPr>
    </w:p>
    <w:p w14:paraId="6E17A9E8" w14:textId="6784A358" w:rsidR="00A77B3E" w:rsidRDefault="00E36566">
      <w:pPr>
        <w:spacing w:line="360" w:lineRule="auto"/>
        <w:jc w:val="both"/>
      </w:pPr>
      <w:r>
        <w:rPr>
          <w:rFonts w:ascii="Book Antiqua" w:eastAsia="Book Antiqua" w:hAnsi="Book Antiqua" w:cs="Book Antiqua"/>
          <w:b/>
          <w:bCs/>
          <w:color w:val="000000"/>
          <w:szCs w:val="16"/>
        </w:rPr>
        <w:t xml:space="preserve">Author contributions: </w:t>
      </w:r>
      <w:r>
        <w:rPr>
          <w:rFonts w:ascii="Book Antiqua" w:eastAsia="Book Antiqua" w:hAnsi="Book Antiqua" w:cs="Book Antiqua"/>
          <w:color w:val="000000"/>
        </w:rPr>
        <w:t>Chen ZY was the main surgeon of this surgery and involved in the concept and design of this manuscript and drafting the article</w:t>
      </w:r>
      <w:r w:rsidR="00762CEC">
        <w:rPr>
          <w:rFonts w:ascii="Book Antiqua" w:eastAsia="Book Antiqua" w:hAnsi="Book Antiqua" w:cs="Book Antiqua"/>
          <w:color w:val="000000"/>
        </w:rPr>
        <w:t>;</w:t>
      </w:r>
      <w:r>
        <w:rPr>
          <w:rFonts w:ascii="Book Antiqua" w:eastAsia="Book Antiqua" w:hAnsi="Book Antiqua" w:cs="Book Antiqua"/>
          <w:color w:val="000000"/>
        </w:rPr>
        <w:t xml:space="preserve"> Zhou Y participated in the surgery and prepared the figures</w:t>
      </w:r>
      <w:r w:rsidR="00762CEC">
        <w:rPr>
          <w:rFonts w:ascii="Book Antiqua" w:eastAsia="Book Antiqua" w:hAnsi="Book Antiqua" w:cs="Book Antiqua"/>
          <w:color w:val="000000"/>
        </w:rPr>
        <w:t>;</w:t>
      </w:r>
      <w:r>
        <w:rPr>
          <w:rFonts w:ascii="Book Antiqua" w:eastAsia="Book Antiqua" w:hAnsi="Book Antiqua" w:cs="Book Antiqua"/>
          <w:color w:val="000000"/>
        </w:rPr>
        <w:t xml:space="preserve"> Qian Y and Luo JM performed ultrasound guidance and prepared the figures</w:t>
      </w:r>
      <w:r w:rsidR="00762CEC">
        <w:rPr>
          <w:rFonts w:ascii="Book Antiqua" w:eastAsia="Book Antiqua" w:hAnsi="Book Antiqua" w:cs="Book Antiqua"/>
          <w:color w:val="000000"/>
        </w:rPr>
        <w:t>;</w:t>
      </w:r>
      <w:r>
        <w:rPr>
          <w:rFonts w:ascii="Book Antiqua" w:eastAsia="Book Antiqua" w:hAnsi="Book Antiqua" w:cs="Book Antiqua"/>
          <w:color w:val="000000"/>
        </w:rPr>
        <w:t xml:space="preserve"> Huang XF and Zhang XM </w:t>
      </w:r>
      <w:r w:rsidR="00C91332">
        <w:rPr>
          <w:rFonts w:ascii="Book Antiqua" w:eastAsia="Book Antiqua" w:hAnsi="Book Antiqua" w:cs="Book Antiqua"/>
          <w:color w:val="000000"/>
        </w:rPr>
        <w:t xml:space="preserve">critically revised the manuscript for </w:t>
      </w:r>
      <w:r>
        <w:rPr>
          <w:rFonts w:ascii="Book Antiqua" w:eastAsia="Book Antiqua" w:hAnsi="Book Antiqua" w:cs="Book Antiqua"/>
          <w:color w:val="000000"/>
        </w:rPr>
        <w:t>important intellectual content</w:t>
      </w:r>
      <w:r w:rsidR="00762CEC">
        <w:rPr>
          <w:rFonts w:ascii="Book Antiqua" w:eastAsia="Book Antiqua" w:hAnsi="Book Antiqua" w:cs="Book Antiqua"/>
          <w:color w:val="000000"/>
        </w:rPr>
        <w:t>;</w:t>
      </w:r>
      <w:r>
        <w:rPr>
          <w:rFonts w:ascii="Book Antiqua" w:eastAsia="Book Antiqua" w:hAnsi="Book Antiqua" w:cs="Book Antiqua"/>
          <w:color w:val="000000"/>
        </w:rPr>
        <w:t xml:space="preserve"> </w:t>
      </w:r>
      <w:r w:rsidR="00762CEC">
        <w:rPr>
          <w:rFonts w:ascii="Book Antiqua" w:eastAsia="Book Antiqua" w:hAnsi="Book Antiqua" w:cs="Book Antiqua"/>
          <w:color w:val="000000"/>
        </w:rPr>
        <w:t>a</w:t>
      </w:r>
      <w:r>
        <w:rPr>
          <w:rFonts w:ascii="Book Antiqua" w:eastAsia="Book Antiqua" w:hAnsi="Book Antiqua" w:cs="Book Antiqua"/>
          <w:color w:val="000000"/>
        </w:rPr>
        <w:t>ll authors contributed toward data analysis and drafting and critically revising the paper, gave final approval of the version to be published, and agreed to be accountable for all aspects of the work.</w:t>
      </w:r>
    </w:p>
    <w:p w14:paraId="44E45CD5" w14:textId="77777777" w:rsidR="00430D8D" w:rsidRDefault="00430D8D" w:rsidP="00430D8D">
      <w:pPr>
        <w:pStyle w:val="NormalWeb"/>
        <w:spacing w:before="0" w:beforeAutospacing="0" w:after="0" w:afterAutospacing="0" w:line="360" w:lineRule="auto"/>
        <w:jc w:val="both"/>
        <w:rPr>
          <w:rFonts w:ascii="Book Antiqua" w:hAnsi="Book Antiqua"/>
          <w:b/>
          <w:bCs/>
        </w:rPr>
      </w:pPr>
    </w:p>
    <w:p w14:paraId="76918E95" w14:textId="4ADFB9C2" w:rsidR="00430D8D" w:rsidRDefault="00430D8D" w:rsidP="00430D8D">
      <w:pPr>
        <w:pStyle w:val="NormalWeb"/>
        <w:spacing w:before="0" w:beforeAutospacing="0" w:after="0" w:afterAutospacing="0" w:line="360" w:lineRule="auto"/>
        <w:jc w:val="both"/>
      </w:pPr>
      <w:r>
        <w:rPr>
          <w:rFonts w:ascii="Book Antiqua" w:hAnsi="Book Antiqua"/>
          <w:b/>
          <w:bCs/>
        </w:rPr>
        <w:t xml:space="preserve">Supported by </w:t>
      </w:r>
      <w:r>
        <w:rPr>
          <w:rFonts w:ascii="Book Antiqua" w:hAnsi="Book Antiqua"/>
        </w:rPr>
        <w:t xml:space="preserve">Zhejiang National Science Foundation, No. LGF20H04001; </w:t>
      </w:r>
      <w:r w:rsidR="0028707D">
        <w:rPr>
          <w:rFonts w:ascii="Book Antiqua" w:hAnsi="Book Antiqua"/>
        </w:rPr>
        <w:t xml:space="preserve">and </w:t>
      </w:r>
      <w:r>
        <w:rPr>
          <w:rFonts w:ascii="Book Antiqua" w:hAnsi="Book Antiqua"/>
        </w:rPr>
        <w:t>Zhejiang Bureau of Traditional Chinese Medicin</w:t>
      </w:r>
      <w:r w:rsidR="00AC141F">
        <w:rPr>
          <w:rFonts w:ascii="Book Antiqua" w:hAnsi="Book Antiqua"/>
        </w:rPr>
        <w:t>e</w:t>
      </w:r>
      <w:r>
        <w:rPr>
          <w:rFonts w:ascii="Book Antiqua" w:hAnsi="Book Antiqua"/>
        </w:rPr>
        <w:t>, No. 2017ZA092.</w:t>
      </w:r>
    </w:p>
    <w:p w14:paraId="1CDE1FD2" w14:textId="77777777" w:rsidR="00A77B3E" w:rsidRDefault="00A77B3E">
      <w:pPr>
        <w:spacing w:line="360" w:lineRule="auto"/>
        <w:jc w:val="both"/>
      </w:pPr>
    </w:p>
    <w:p w14:paraId="10777C8E" w14:textId="7FC05023" w:rsidR="00A77B3E" w:rsidRDefault="00E36566">
      <w:pPr>
        <w:spacing w:line="360" w:lineRule="auto"/>
        <w:jc w:val="both"/>
      </w:pPr>
      <w:r>
        <w:rPr>
          <w:rFonts w:ascii="Book Antiqua" w:eastAsia="Book Antiqua" w:hAnsi="Book Antiqua" w:cs="Book Antiqua"/>
          <w:b/>
          <w:bCs/>
          <w:color w:val="000000"/>
        </w:rPr>
        <w:lastRenderedPageBreak/>
        <w:t>Corresponding author: Xiu</w:t>
      </w:r>
      <w:r w:rsidR="00F673C5">
        <w:rPr>
          <w:rFonts w:ascii="Book Antiqua" w:eastAsia="Book Antiqua" w:hAnsi="Book Antiqua" w:cs="Book Antiqua"/>
          <w:b/>
          <w:bCs/>
          <w:color w:val="000000"/>
        </w:rPr>
        <w:t>-F</w:t>
      </w:r>
      <w:r>
        <w:rPr>
          <w:rFonts w:ascii="Book Antiqua" w:eastAsia="Book Antiqua" w:hAnsi="Book Antiqua" w:cs="Book Antiqua"/>
          <w:b/>
          <w:bCs/>
          <w:color w:val="000000"/>
        </w:rPr>
        <w:t xml:space="preserve">eng Huang, MD, Chief Doctor, </w:t>
      </w:r>
      <w:r>
        <w:rPr>
          <w:rFonts w:ascii="Book Antiqua" w:eastAsia="Book Antiqua" w:hAnsi="Book Antiqua" w:cs="Book Antiqua"/>
          <w:color w:val="000000"/>
        </w:rPr>
        <w:t xml:space="preserve">Department of Gynecology, Women’s Hospital School of Medicine, Zhejiang University, </w:t>
      </w:r>
      <w:r w:rsidR="00762CEC">
        <w:rPr>
          <w:rFonts w:ascii="Book Antiqua" w:eastAsia="Book Antiqua" w:hAnsi="Book Antiqua" w:cs="Book Antiqua"/>
          <w:color w:val="000000"/>
        </w:rPr>
        <w:t xml:space="preserve">No. 1 </w:t>
      </w:r>
      <w:r>
        <w:rPr>
          <w:rFonts w:ascii="Book Antiqua" w:eastAsia="Book Antiqua" w:hAnsi="Book Antiqua" w:cs="Book Antiqua"/>
          <w:color w:val="000000"/>
        </w:rPr>
        <w:t>Xueshi Road, Hangzhou 310006, Zhejiang Province, China. huangxiufeng@zju.edu.cn</w:t>
      </w:r>
    </w:p>
    <w:p w14:paraId="52F20F14" w14:textId="77777777" w:rsidR="00A77B3E" w:rsidRDefault="00A77B3E">
      <w:pPr>
        <w:spacing w:line="360" w:lineRule="auto"/>
        <w:jc w:val="both"/>
      </w:pPr>
    </w:p>
    <w:p w14:paraId="2B3954A6" w14:textId="77777777" w:rsidR="00A77B3E" w:rsidRDefault="00E3656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13, 2021</w:t>
      </w:r>
    </w:p>
    <w:p w14:paraId="51712ABD" w14:textId="6D6A8BB1" w:rsidR="00A77B3E" w:rsidRDefault="00E36566">
      <w:pPr>
        <w:spacing w:line="360" w:lineRule="auto"/>
        <w:jc w:val="both"/>
      </w:pPr>
      <w:r>
        <w:rPr>
          <w:rFonts w:ascii="Book Antiqua" w:eastAsia="Book Antiqua" w:hAnsi="Book Antiqua" w:cs="Book Antiqua"/>
          <w:b/>
          <w:bCs/>
          <w:color w:val="000000"/>
        </w:rPr>
        <w:t xml:space="preserve">Revised: </w:t>
      </w:r>
      <w:r w:rsidR="00D76D33">
        <w:rPr>
          <w:rFonts w:ascii="Book Antiqua" w:hAnsi="Book Antiqua"/>
        </w:rPr>
        <w:t>May 24, 2021</w:t>
      </w:r>
    </w:p>
    <w:p w14:paraId="7D81649B" w14:textId="12279358" w:rsidR="00A77B3E" w:rsidRDefault="00E36566">
      <w:pPr>
        <w:spacing w:line="360" w:lineRule="auto"/>
        <w:jc w:val="both"/>
      </w:pPr>
      <w:r>
        <w:rPr>
          <w:rFonts w:ascii="Book Antiqua" w:eastAsia="Book Antiqua" w:hAnsi="Book Antiqua" w:cs="Book Antiqua"/>
          <w:b/>
          <w:bCs/>
          <w:color w:val="000000"/>
        </w:rPr>
        <w:t xml:space="preserve">Accepted: </w:t>
      </w:r>
      <w:r w:rsidR="005E1F2C" w:rsidRPr="005E1F2C">
        <w:rPr>
          <w:rFonts w:ascii="Book Antiqua" w:eastAsia="Book Antiqua" w:hAnsi="Book Antiqua" w:cs="Book Antiqua"/>
          <w:bCs/>
          <w:color w:val="000000"/>
        </w:rPr>
        <w:t>June 1, 2021</w:t>
      </w:r>
    </w:p>
    <w:p w14:paraId="67FD873E" w14:textId="77777777" w:rsidR="00A77B3E" w:rsidRDefault="00E36566">
      <w:pPr>
        <w:spacing w:line="360" w:lineRule="auto"/>
        <w:jc w:val="both"/>
      </w:pPr>
      <w:r>
        <w:rPr>
          <w:rFonts w:ascii="Book Antiqua" w:eastAsia="Book Antiqua" w:hAnsi="Book Antiqua" w:cs="Book Antiqua"/>
          <w:b/>
          <w:bCs/>
          <w:color w:val="000000"/>
        </w:rPr>
        <w:t xml:space="preserve">Published online: </w:t>
      </w:r>
    </w:p>
    <w:p w14:paraId="043A35F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834C913" w14:textId="77777777" w:rsidR="00A77B3E" w:rsidRDefault="00E36566">
      <w:pPr>
        <w:spacing w:line="360" w:lineRule="auto"/>
        <w:jc w:val="both"/>
      </w:pPr>
      <w:r>
        <w:rPr>
          <w:rFonts w:ascii="Book Antiqua" w:eastAsia="Book Antiqua" w:hAnsi="Book Antiqua" w:cs="Book Antiqua"/>
          <w:b/>
          <w:color w:val="000000"/>
        </w:rPr>
        <w:lastRenderedPageBreak/>
        <w:t>Abstract</w:t>
      </w:r>
    </w:p>
    <w:p w14:paraId="2C12CC46" w14:textId="77777777" w:rsidR="00A77B3E" w:rsidRDefault="00E36566">
      <w:pPr>
        <w:spacing w:line="360" w:lineRule="auto"/>
        <w:jc w:val="both"/>
      </w:pPr>
      <w:r>
        <w:rPr>
          <w:rFonts w:ascii="Book Antiqua" w:eastAsia="Book Antiqua" w:hAnsi="Book Antiqua" w:cs="Book Antiqua"/>
          <w:color w:val="000000"/>
        </w:rPr>
        <w:t>BACKGROUND</w:t>
      </w:r>
    </w:p>
    <w:p w14:paraId="68336242" w14:textId="2611EDEE" w:rsidR="00A77B3E" w:rsidRDefault="00E36566">
      <w:pPr>
        <w:spacing w:line="360" w:lineRule="auto"/>
        <w:jc w:val="both"/>
      </w:pPr>
      <w:r>
        <w:rPr>
          <w:rFonts w:ascii="Book Antiqua" w:eastAsia="Book Antiqua" w:hAnsi="Book Antiqua" w:cs="Book Antiqua"/>
          <w:color w:val="000000"/>
        </w:rPr>
        <w:t>Heterotopic cesarean scar pregnancy (HCSP) is very rare</w:t>
      </w:r>
      <w:r w:rsidR="00C91332">
        <w:rPr>
          <w:rFonts w:ascii="Book Antiqua" w:eastAsia="Book Antiqua" w:hAnsi="Book Antiqua" w:cs="Book Antiqua"/>
          <w:color w:val="000000"/>
        </w:rPr>
        <w:t xml:space="preserve"> and has</w:t>
      </w:r>
      <w:r>
        <w:rPr>
          <w:rFonts w:ascii="Book Antiqua" w:eastAsia="Book Antiqua" w:hAnsi="Book Antiqua" w:cs="Book Antiqua"/>
          <w:color w:val="000000"/>
        </w:rPr>
        <w:t xml:space="preserve"> a high risk of massive uterine bleeding. Preservation of concurrent intrauterine pregnancy (IUP) is one of the great challenges in the management of HCSP. No universal treatment protocol has been established when IUP is desired to be preserved.</w:t>
      </w:r>
    </w:p>
    <w:p w14:paraId="164D6D19" w14:textId="77777777" w:rsidR="00A77B3E" w:rsidRDefault="00A77B3E">
      <w:pPr>
        <w:spacing w:line="360" w:lineRule="auto"/>
        <w:jc w:val="both"/>
      </w:pPr>
    </w:p>
    <w:p w14:paraId="335F19DF" w14:textId="77777777" w:rsidR="00A77B3E" w:rsidRDefault="00E36566">
      <w:pPr>
        <w:spacing w:line="360" w:lineRule="auto"/>
        <w:jc w:val="both"/>
      </w:pPr>
      <w:r>
        <w:rPr>
          <w:rFonts w:ascii="Book Antiqua" w:eastAsia="Book Antiqua" w:hAnsi="Book Antiqua" w:cs="Book Antiqua"/>
          <w:color w:val="000000"/>
        </w:rPr>
        <w:t>CASE SUMMARY</w:t>
      </w:r>
    </w:p>
    <w:p w14:paraId="627045EB" w14:textId="5992D13F" w:rsidR="00A77B3E" w:rsidRDefault="00E36566">
      <w:pPr>
        <w:spacing w:line="360" w:lineRule="auto"/>
        <w:jc w:val="both"/>
      </w:pPr>
      <w:r>
        <w:rPr>
          <w:rFonts w:ascii="Book Antiqua" w:eastAsia="Book Antiqua" w:hAnsi="Book Antiqua" w:cs="Book Antiqua"/>
          <w:color w:val="000000"/>
        </w:rPr>
        <w:t>We report a case of HCSP at 8</w:t>
      </w:r>
      <w:r>
        <w:rPr>
          <w:rFonts w:ascii="Book Antiqua" w:eastAsia="Book Antiqua" w:hAnsi="Book Antiqua" w:cs="Book Antiqua"/>
          <w:color w:val="000000"/>
          <w:szCs w:val="30"/>
          <w:vertAlign w:val="superscript"/>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 in a 34-year-old woman with stable hemodynamics. A two-step intervention was applied. Selective embryo aspiration was performed first, and surgical removal of ectopic gestational tissue by suction and curettage was performed</w:t>
      </w:r>
      <w:r w:rsidR="00C91332">
        <w:rPr>
          <w:rFonts w:ascii="Book Antiqua" w:eastAsia="Book Antiqua" w:hAnsi="Book Antiqua" w:cs="Book Antiqua"/>
          <w:color w:val="000000"/>
        </w:rPr>
        <w:t xml:space="preserve"> 2 d</w:t>
      </w:r>
      <w:r>
        <w:rPr>
          <w:rFonts w:ascii="Book Antiqua" w:eastAsia="Book Antiqua" w:hAnsi="Book Antiqua" w:cs="Book Antiqua"/>
          <w:color w:val="000000"/>
        </w:rPr>
        <w:t xml:space="preserve"> later. Both steps were performed under ultrasound guidance. The patient had an uneventful course, and a healthy baby was delivered at 34</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roofErr w:type="spellStart"/>
      <w:r w:rsidR="00807B02">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w:t>
      </w:r>
    </w:p>
    <w:p w14:paraId="08373446" w14:textId="77777777" w:rsidR="00A77B3E" w:rsidRDefault="00A77B3E">
      <w:pPr>
        <w:spacing w:line="360" w:lineRule="auto"/>
        <w:jc w:val="both"/>
      </w:pPr>
    </w:p>
    <w:p w14:paraId="48DD041F" w14:textId="77777777" w:rsidR="00A77B3E" w:rsidRDefault="00E36566">
      <w:pPr>
        <w:spacing w:line="360" w:lineRule="auto"/>
        <w:jc w:val="both"/>
      </w:pPr>
      <w:r>
        <w:rPr>
          <w:rFonts w:ascii="Book Antiqua" w:eastAsia="Book Antiqua" w:hAnsi="Book Antiqua" w:cs="Book Antiqua"/>
          <w:color w:val="000000"/>
        </w:rPr>
        <w:t>CONCLUSION</w:t>
      </w:r>
    </w:p>
    <w:p w14:paraId="61F3F6EC" w14:textId="77777777" w:rsidR="00A77B3E" w:rsidRDefault="00E36566">
      <w:pPr>
        <w:spacing w:line="360" w:lineRule="auto"/>
        <w:jc w:val="both"/>
      </w:pPr>
      <w:r>
        <w:rPr>
          <w:rFonts w:ascii="Book Antiqua" w:eastAsia="Book Antiqua" w:hAnsi="Book Antiqua" w:cs="Book Antiqua"/>
          <w:color w:val="000000"/>
        </w:rPr>
        <w:t>Selective embryo aspiration followed by suction and curettage was successful in the preservation of IUP in the management of HCSP. This approach is an alternative option for HCSP in the first trimester when the IUP is desired to be preserved.</w:t>
      </w:r>
    </w:p>
    <w:p w14:paraId="67549785" w14:textId="77777777" w:rsidR="00A77B3E" w:rsidRDefault="00A77B3E">
      <w:pPr>
        <w:spacing w:line="360" w:lineRule="auto"/>
        <w:jc w:val="both"/>
      </w:pPr>
    </w:p>
    <w:p w14:paraId="3345B6B6" w14:textId="77777777" w:rsidR="00A77B3E" w:rsidRDefault="00E3656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Cesarean scar; Embryo aspiration; Heterotopic pregnancy; Intervention; Suction and curettage; Case report</w:t>
      </w:r>
    </w:p>
    <w:p w14:paraId="147F4574" w14:textId="77777777" w:rsidR="00A77B3E" w:rsidRDefault="00A77B3E">
      <w:pPr>
        <w:spacing w:line="360" w:lineRule="auto"/>
        <w:jc w:val="both"/>
      </w:pPr>
    </w:p>
    <w:p w14:paraId="719824BE" w14:textId="47C2C710" w:rsidR="00A77B3E" w:rsidRDefault="00E36566">
      <w:pPr>
        <w:spacing w:line="360" w:lineRule="auto"/>
        <w:jc w:val="both"/>
      </w:pPr>
      <w:r>
        <w:rPr>
          <w:rFonts w:ascii="Book Antiqua" w:eastAsia="Book Antiqua" w:hAnsi="Book Antiqua" w:cs="Book Antiqua"/>
          <w:color w:val="000000"/>
        </w:rPr>
        <w:t>Chen ZY, Zhou Y, Qian Y, Luo J</w:t>
      </w:r>
      <w:r w:rsidR="00E87241">
        <w:rPr>
          <w:rFonts w:ascii="Book Antiqua" w:eastAsia="Book Antiqua" w:hAnsi="Book Antiqua" w:cs="Book Antiqua"/>
          <w:color w:val="000000"/>
        </w:rPr>
        <w:t>M</w:t>
      </w:r>
      <w:r>
        <w:rPr>
          <w:rFonts w:ascii="Book Antiqua" w:eastAsia="Book Antiqua" w:hAnsi="Book Antiqua" w:cs="Book Antiqua"/>
          <w:color w:val="000000"/>
        </w:rPr>
        <w:t>, Huang X</w:t>
      </w:r>
      <w:r w:rsidR="00E87241">
        <w:rPr>
          <w:rFonts w:ascii="Book Antiqua" w:eastAsia="Book Antiqua" w:hAnsi="Book Antiqua" w:cs="Book Antiqua"/>
          <w:color w:val="000000"/>
        </w:rPr>
        <w:t>F</w:t>
      </w:r>
      <w:r>
        <w:rPr>
          <w:rFonts w:ascii="Book Antiqua" w:eastAsia="Book Antiqua" w:hAnsi="Book Antiqua" w:cs="Book Antiqua"/>
          <w:color w:val="000000"/>
        </w:rPr>
        <w:t xml:space="preserve">, Zhang XM. Management of heterotopic cesarean scar pregnancy with preservation of intrauterine pregnancy: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74C6704D" w14:textId="77777777" w:rsidR="00A77B3E" w:rsidRDefault="00A77B3E">
      <w:pPr>
        <w:spacing w:line="360" w:lineRule="auto"/>
        <w:jc w:val="both"/>
      </w:pPr>
    </w:p>
    <w:p w14:paraId="561A7790" w14:textId="44B7B17F" w:rsidR="00A77B3E" w:rsidRDefault="00E3656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Preservation of intrauterine pregnancy (IUP) is challenging in the management of </w:t>
      </w:r>
      <w:r w:rsidR="00E87241">
        <w:rPr>
          <w:rFonts w:ascii="Book Antiqua" w:eastAsia="Book Antiqua" w:hAnsi="Book Antiqua" w:cs="Book Antiqua"/>
          <w:color w:val="000000"/>
        </w:rPr>
        <w:t>heterotopic cesarean scar pregnancy (HCSP)</w:t>
      </w:r>
      <w:r>
        <w:rPr>
          <w:rFonts w:ascii="Book Antiqua" w:eastAsia="Book Antiqua" w:hAnsi="Book Antiqua" w:cs="Book Antiqua"/>
          <w:color w:val="000000"/>
        </w:rPr>
        <w:t xml:space="preserve">. A consensus for the management of HCSP has not been established. We present that selective embryo aspiration followed by </w:t>
      </w:r>
      <w:r>
        <w:rPr>
          <w:rFonts w:ascii="Book Antiqua" w:eastAsia="Book Antiqua" w:hAnsi="Book Antiqua" w:cs="Book Antiqua"/>
          <w:color w:val="000000"/>
        </w:rPr>
        <w:lastRenderedPageBreak/>
        <w:t>suction and curettage is a reliable and minimally invasive approach for the preservation of IUP. It is suggested to be an alternative option for HCSP in the first trimester when the IUP is desired to be preserved.</w:t>
      </w:r>
    </w:p>
    <w:p w14:paraId="5069A94D" w14:textId="165B9897" w:rsidR="00A77B3E" w:rsidRDefault="00E87241">
      <w:pPr>
        <w:spacing w:line="360" w:lineRule="auto"/>
        <w:jc w:val="both"/>
      </w:pPr>
      <w:r>
        <w:rPr>
          <w:rFonts w:ascii="Book Antiqua" w:eastAsia="Book Antiqua" w:hAnsi="Book Antiqua" w:cs="Book Antiqua"/>
          <w:b/>
          <w:caps/>
          <w:color w:val="000000"/>
          <w:u w:val="single"/>
        </w:rPr>
        <w:br w:type="page"/>
      </w:r>
      <w:r w:rsidR="00E36566">
        <w:rPr>
          <w:rFonts w:ascii="Book Antiqua" w:eastAsia="Book Antiqua" w:hAnsi="Book Antiqua" w:cs="Book Antiqua"/>
          <w:b/>
          <w:caps/>
          <w:color w:val="000000"/>
          <w:u w:val="single"/>
        </w:rPr>
        <w:lastRenderedPageBreak/>
        <w:t>INTRODUCTION</w:t>
      </w:r>
    </w:p>
    <w:p w14:paraId="0090CE96" w14:textId="419DDCE9" w:rsidR="00A77B3E" w:rsidRDefault="00E36566">
      <w:pPr>
        <w:spacing w:line="360" w:lineRule="auto"/>
        <w:jc w:val="both"/>
      </w:pPr>
      <w:r>
        <w:rPr>
          <w:rFonts w:ascii="Book Antiqua" w:eastAsia="Book Antiqua" w:hAnsi="Book Antiqua" w:cs="Book Antiqua"/>
          <w:color w:val="000000"/>
        </w:rPr>
        <w:t>Cesarean scar pregnancy (CSP) is one of the rarest forms of ectopic pregnancy and is located in the scar of a cesarean section. It is considered a precursor for a morbidly adherent placenta and predisposes a woman to life-threatening complications such as uterine rupture and severe bleeding</w:t>
      </w:r>
      <w:r>
        <w:rPr>
          <w:rFonts w:ascii="Book Antiqua" w:eastAsia="Book Antiqua" w:hAnsi="Book Antiqua" w:cs="Book Antiqua"/>
          <w:color w:val="000000"/>
          <w:szCs w:val="30"/>
          <w:vertAlign w:val="superscript"/>
        </w:rPr>
        <w:t>[1</w:t>
      </w:r>
      <w:r w:rsidR="00A06CC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Management of CSP is challenging, and immediate intervention is strongly recommended</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Heterotopic pregnancy (HP) is defined as the simultaneous presence of intrauterine pregnancy (IUP) and ectopic pregnancy. The incidence of HP has been estimated to be between 1 in 50000 and 1 in 10000. It has become more common with the implementation of assisted reproductive technology in recent years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Heterotopic </w:t>
      </w:r>
      <w:r w:rsidR="002A435C">
        <w:rPr>
          <w:rFonts w:ascii="Book Antiqua" w:eastAsia="Book Antiqua" w:hAnsi="Book Antiqua" w:cs="Book Antiqua"/>
          <w:color w:val="000000"/>
        </w:rPr>
        <w:t>CSP</w:t>
      </w:r>
      <w:r>
        <w:rPr>
          <w:rFonts w:ascii="Book Antiqua" w:eastAsia="Book Antiqua" w:hAnsi="Book Antiqua" w:cs="Book Antiqua"/>
          <w:color w:val="000000"/>
        </w:rPr>
        <w:t xml:space="preserve"> (HCSP) is CSP combined with an IUP, which is even rarer than CSP alone. Preservation of concurrent IUP is one of the great challenges in the management of HCSP</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The most important priority is to decrease the risk of massive uterine bleeding and </w:t>
      </w:r>
      <w:r w:rsidR="00685A03">
        <w:rPr>
          <w:rFonts w:ascii="Book Antiqua" w:eastAsia="Book Antiqua" w:hAnsi="Book Antiqua" w:cs="Book Antiqua"/>
          <w:color w:val="000000"/>
        </w:rPr>
        <w:t xml:space="preserve">uterine </w:t>
      </w:r>
      <w:r>
        <w:rPr>
          <w:rFonts w:ascii="Book Antiqua" w:eastAsia="Book Antiqua" w:hAnsi="Book Antiqua" w:cs="Book Antiqua"/>
          <w:color w:val="000000"/>
        </w:rPr>
        <w:t>rupture during treatment and ongoing pregnancy</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Expectant management was reported to be successful in HCSP with loss of cardiac activity of the scar pregnancy</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Selective embryo reduction has been a predominant option</w:t>
      </w:r>
      <w:r>
        <w:rPr>
          <w:rFonts w:ascii="Book Antiqua" w:eastAsia="Book Antiqua" w:hAnsi="Book Antiqua" w:cs="Book Antiqua"/>
          <w:color w:val="000000"/>
          <w:szCs w:val="30"/>
          <w:vertAlign w:val="superscript"/>
        </w:rPr>
        <w:t>[4</w:t>
      </w:r>
      <w:r w:rsidR="00990BBF">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However, morbidly adherent placenta and massive bleeding during ongoing pregnancy are common obstetric complications</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Surgical management has been preferred by some authors</w:t>
      </w:r>
      <w:r>
        <w:rPr>
          <w:rFonts w:ascii="Book Antiqua" w:eastAsia="Book Antiqua" w:hAnsi="Book Antiqua" w:cs="Book Antiqua"/>
          <w:color w:val="000000"/>
          <w:szCs w:val="30"/>
          <w:vertAlign w:val="superscript"/>
        </w:rPr>
        <w:t>[6,10</w:t>
      </w:r>
      <w:r w:rsidR="00807B0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Because of the rarity of HCSP, no universal treatment guidelines have been established when IUP is desired to be preserved.</w:t>
      </w:r>
    </w:p>
    <w:p w14:paraId="4E51FB47" w14:textId="6030A5FE" w:rsidR="00A77B3E" w:rsidRDefault="00E36566">
      <w:pPr>
        <w:spacing w:line="360" w:lineRule="auto"/>
        <w:ind w:firstLine="480"/>
        <w:jc w:val="both"/>
      </w:pPr>
      <w:r>
        <w:rPr>
          <w:rFonts w:ascii="Book Antiqua" w:eastAsia="Book Antiqua" w:hAnsi="Book Antiqua" w:cs="Book Antiqua"/>
          <w:color w:val="000000"/>
        </w:rPr>
        <w:t>In the present study, we report an optimized approach with successful preservation of the IUP in one HCSP case at 8 wk of gestation. Written informed consent was obtained from the couple, and approval for this study was obtained from the ethics committee of the Women's Hospital, School of Medicine, Zhejiang University (IRB-20210002-R).</w:t>
      </w:r>
    </w:p>
    <w:p w14:paraId="3A21A1C5" w14:textId="77777777" w:rsidR="00A77B3E" w:rsidRDefault="00A77B3E">
      <w:pPr>
        <w:spacing w:line="360" w:lineRule="auto"/>
        <w:ind w:firstLine="480"/>
        <w:jc w:val="both"/>
      </w:pPr>
    </w:p>
    <w:p w14:paraId="3747D2BE" w14:textId="77777777" w:rsidR="00A77B3E" w:rsidRDefault="00E36566">
      <w:pPr>
        <w:spacing w:line="360" w:lineRule="auto"/>
        <w:jc w:val="both"/>
      </w:pPr>
      <w:r>
        <w:rPr>
          <w:rFonts w:ascii="Book Antiqua" w:eastAsia="Book Antiqua" w:hAnsi="Book Antiqua" w:cs="Book Antiqua"/>
          <w:b/>
          <w:caps/>
          <w:color w:val="000000"/>
          <w:u w:val="single"/>
        </w:rPr>
        <w:t>CASE PRESENTATION</w:t>
      </w:r>
    </w:p>
    <w:p w14:paraId="596C8423" w14:textId="77777777" w:rsidR="00A77B3E" w:rsidRDefault="00E36566">
      <w:pPr>
        <w:spacing w:line="360" w:lineRule="auto"/>
        <w:jc w:val="both"/>
      </w:pPr>
      <w:r>
        <w:rPr>
          <w:rFonts w:ascii="Book Antiqua" w:eastAsia="Book Antiqua" w:hAnsi="Book Antiqua" w:cs="Book Antiqua"/>
          <w:b/>
          <w:i/>
          <w:color w:val="000000"/>
        </w:rPr>
        <w:t>Chief complaints</w:t>
      </w:r>
    </w:p>
    <w:p w14:paraId="331606A3" w14:textId="289E47F1" w:rsidR="00A77B3E" w:rsidRDefault="00E36566">
      <w:pPr>
        <w:spacing w:line="360" w:lineRule="auto"/>
        <w:jc w:val="both"/>
      </w:pPr>
      <w:r>
        <w:rPr>
          <w:rFonts w:ascii="Book Antiqua" w:eastAsia="Book Antiqua" w:hAnsi="Book Antiqua" w:cs="Book Antiqua"/>
          <w:color w:val="000000"/>
        </w:rPr>
        <w:t>In Septemb</w:t>
      </w:r>
      <w:r w:rsidR="00807B02">
        <w:rPr>
          <w:rFonts w:ascii="Book Antiqua" w:eastAsia="Book Antiqua" w:hAnsi="Book Antiqua" w:cs="Book Antiqua"/>
          <w:color w:val="000000"/>
        </w:rPr>
        <w:t>er</w:t>
      </w:r>
      <w:r>
        <w:rPr>
          <w:rFonts w:ascii="Book Antiqua" w:eastAsia="Book Antiqua" w:hAnsi="Book Antiqua" w:cs="Book Antiqua"/>
          <w:color w:val="000000"/>
        </w:rPr>
        <w:t xml:space="preserve"> 2019, a 34-year-old woman (gravida 2, para 1) at 8 wk of gestation was transferred to our hospital for further treatment.</w:t>
      </w:r>
    </w:p>
    <w:p w14:paraId="6F095F79" w14:textId="77777777" w:rsidR="00A77B3E" w:rsidRDefault="00A77B3E">
      <w:pPr>
        <w:spacing w:line="360" w:lineRule="auto"/>
        <w:jc w:val="both"/>
      </w:pPr>
    </w:p>
    <w:p w14:paraId="55A09101" w14:textId="77777777" w:rsidR="00A77B3E" w:rsidRDefault="00E36566">
      <w:pPr>
        <w:spacing w:line="360" w:lineRule="auto"/>
        <w:jc w:val="both"/>
      </w:pPr>
      <w:r>
        <w:rPr>
          <w:rFonts w:ascii="Book Antiqua" w:eastAsia="Book Antiqua" w:hAnsi="Book Antiqua" w:cs="Book Antiqua"/>
          <w:b/>
          <w:i/>
          <w:color w:val="000000"/>
        </w:rPr>
        <w:lastRenderedPageBreak/>
        <w:t>History of present illness</w:t>
      </w:r>
    </w:p>
    <w:p w14:paraId="0BE7AA82" w14:textId="455CE8D3" w:rsidR="00A77B3E" w:rsidRDefault="00E36566">
      <w:pPr>
        <w:spacing w:line="360" w:lineRule="auto"/>
        <w:jc w:val="both"/>
      </w:pPr>
      <w:r>
        <w:rPr>
          <w:rFonts w:ascii="Book Antiqua" w:eastAsia="Book Antiqua" w:hAnsi="Book Antiqua" w:cs="Book Antiqua"/>
          <w:color w:val="000000"/>
        </w:rPr>
        <w:t>The patient had a menstrual delay of 8 wk. She was suspected of having HCSP at a local hospital. The current pregnancy was spontaneously conceived. She manifested no abdominal pain or vaginal bleeding and had a strong desire to preserve the concurrent IUP.</w:t>
      </w:r>
    </w:p>
    <w:p w14:paraId="5184FA38" w14:textId="77777777" w:rsidR="00A77B3E" w:rsidRDefault="00A77B3E">
      <w:pPr>
        <w:spacing w:line="360" w:lineRule="auto"/>
        <w:jc w:val="both"/>
      </w:pPr>
    </w:p>
    <w:p w14:paraId="75800AA3" w14:textId="77777777" w:rsidR="00A77B3E" w:rsidRDefault="00E36566">
      <w:pPr>
        <w:spacing w:line="360" w:lineRule="auto"/>
        <w:jc w:val="both"/>
      </w:pPr>
      <w:r>
        <w:rPr>
          <w:rFonts w:ascii="Book Antiqua" w:eastAsia="Book Antiqua" w:hAnsi="Book Antiqua" w:cs="Book Antiqua"/>
          <w:b/>
          <w:i/>
          <w:color w:val="000000"/>
        </w:rPr>
        <w:t>History of past illness</w:t>
      </w:r>
    </w:p>
    <w:p w14:paraId="4C24F651" w14:textId="77777777" w:rsidR="00A77B3E" w:rsidRDefault="00E36566">
      <w:pPr>
        <w:spacing w:line="360" w:lineRule="auto"/>
        <w:jc w:val="both"/>
      </w:pPr>
      <w:r>
        <w:rPr>
          <w:rFonts w:ascii="Book Antiqua" w:eastAsia="Book Antiqua" w:hAnsi="Book Antiqua" w:cs="Book Antiqua"/>
          <w:color w:val="000000"/>
        </w:rPr>
        <w:t>She had a history of one cesarean delivery 7 years earlier.</w:t>
      </w:r>
    </w:p>
    <w:p w14:paraId="410A58DE" w14:textId="77777777" w:rsidR="00A77B3E" w:rsidRDefault="00A77B3E">
      <w:pPr>
        <w:spacing w:line="360" w:lineRule="auto"/>
        <w:jc w:val="both"/>
      </w:pPr>
    </w:p>
    <w:p w14:paraId="45001583" w14:textId="77777777" w:rsidR="00A77B3E" w:rsidRDefault="00E36566">
      <w:pPr>
        <w:spacing w:line="360" w:lineRule="auto"/>
        <w:jc w:val="both"/>
      </w:pPr>
      <w:r>
        <w:rPr>
          <w:rFonts w:ascii="Book Antiqua" w:eastAsia="Book Antiqua" w:hAnsi="Book Antiqua" w:cs="Book Antiqua"/>
          <w:b/>
          <w:i/>
          <w:color w:val="000000"/>
        </w:rPr>
        <w:t>Personal and family history</w:t>
      </w:r>
    </w:p>
    <w:p w14:paraId="2F462CC4" w14:textId="77777777" w:rsidR="00A77B3E" w:rsidRDefault="00E36566">
      <w:pPr>
        <w:spacing w:line="360" w:lineRule="auto"/>
        <w:jc w:val="both"/>
      </w:pPr>
      <w:r>
        <w:rPr>
          <w:rFonts w:ascii="Book Antiqua" w:eastAsia="Book Antiqua" w:hAnsi="Book Antiqua" w:cs="Book Antiqua"/>
          <w:color w:val="000000"/>
        </w:rPr>
        <w:t>The personal history and family history were unremarkable.</w:t>
      </w:r>
    </w:p>
    <w:p w14:paraId="32301D71" w14:textId="77777777" w:rsidR="00A77B3E" w:rsidRDefault="00A77B3E">
      <w:pPr>
        <w:spacing w:line="360" w:lineRule="auto"/>
        <w:jc w:val="both"/>
      </w:pPr>
    </w:p>
    <w:p w14:paraId="7AE64167" w14:textId="77777777" w:rsidR="00A77B3E" w:rsidRDefault="00E36566">
      <w:pPr>
        <w:spacing w:line="360" w:lineRule="auto"/>
        <w:jc w:val="both"/>
      </w:pPr>
      <w:r>
        <w:rPr>
          <w:rFonts w:ascii="Book Antiqua" w:eastAsia="Book Antiqua" w:hAnsi="Book Antiqua" w:cs="Book Antiqua"/>
          <w:b/>
          <w:i/>
          <w:color w:val="000000"/>
        </w:rPr>
        <w:t>Physical examination</w:t>
      </w:r>
    </w:p>
    <w:p w14:paraId="6E6805F3" w14:textId="5EEB072F" w:rsidR="00A77B3E" w:rsidRDefault="00E36566">
      <w:pPr>
        <w:spacing w:line="360" w:lineRule="auto"/>
        <w:jc w:val="both"/>
      </w:pPr>
      <w:r>
        <w:rPr>
          <w:rFonts w:ascii="Book Antiqua" w:eastAsia="Book Antiqua" w:hAnsi="Book Antiqua" w:cs="Book Antiqua"/>
          <w:color w:val="000000"/>
        </w:rPr>
        <w:t>The patient’s vital signs were normal. Physical examination revealed a normal uterine cervix and abdomen and an 8-wk sized uterus with no tenderness. There was no vaginal bleeding or fluid.</w:t>
      </w:r>
    </w:p>
    <w:p w14:paraId="27B92D18" w14:textId="77777777" w:rsidR="00A77B3E" w:rsidRDefault="00A77B3E">
      <w:pPr>
        <w:spacing w:line="360" w:lineRule="auto"/>
        <w:jc w:val="both"/>
      </w:pPr>
    </w:p>
    <w:p w14:paraId="0603C844" w14:textId="77777777" w:rsidR="00A77B3E" w:rsidRDefault="00E36566">
      <w:pPr>
        <w:spacing w:line="360" w:lineRule="auto"/>
        <w:jc w:val="both"/>
      </w:pPr>
      <w:r>
        <w:rPr>
          <w:rFonts w:ascii="Book Antiqua" w:eastAsia="Book Antiqua" w:hAnsi="Book Antiqua" w:cs="Book Antiqua"/>
          <w:b/>
          <w:i/>
          <w:color w:val="000000"/>
        </w:rPr>
        <w:t>Laboratory examinations</w:t>
      </w:r>
    </w:p>
    <w:p w14:paraId="5A26844F" w14:textId="78FA18C8" w:rsidR="00A77B3E" w:rsidRDefault="00E36566">
      <w:pPr>
        <w:spacing w:line="360" w:lineRule="auto"/>
        <w:jc w:val="both"/>
      </w:pPr>
      <w:r>
        <w:rPr>
          <w:rFonts w:ascii="Book Antiqua" w:eastAsia="Book Antiqua" w:hAnsi="Book Antiqua" w:cs="Book Antiqua"/>
          <w:color w:val="000000"/>
        </w:rPr>
        <w:t xml:space="preserve">The serum </w:t>
      </w:r>
      <w:r w:rsidR="00807B02" w:rsidRPr="00807B02">
        <w:rPr>
          <w:rFonts w:ascii="Book Antiqua" w:eastAsia="Book Antiqua" w:hAnsi="Book Antiqua" w:cs="Book Antiqua"/>
          <w:color w:val="000000"/>
        </w:rPr>
        <w:t>beta-human chorionic gonadotropin</w:t>
      </w:r>
      <w:r>
        <w:rPr>
          <w:rFonts w:ascii="Book Antiqua" w:eastAsia="Book Antiqua" w:hAnsi="Book Antiqua" w:cs="Book Antiqua"/>
          <w:color w:val="000000"/>
        </w:rPr>
        <w:t xml:space="preserve"> was 181231 UI/L. Blood tests for complete blood count, coagulation</w:t>
      </w:r>
      <w:r w:rsidR="00C91332">
        <w:rPr>
          <w:rFonts w:ascii="Book Antiqua" w:eastAsia="Book Antiqua" w:hAnsi="Book Antiqua" w:cs="Book Antiqua"/>
          <w:color w:val="000000"/>
        </w:rPr>
        <w:t>,</w:t>
      </w:r>
      <w:r>
        <w:rPr>
          <w:rFonts w:ascii="Book Antiqua" w:eastAsia="Book Antiqua" w:hAnsi="Book Antiqua" w:cs="Book Antiqua"/>
          <w:color w:val="000000"/>
        </w:rPr>
        <w:t xml:space="preserve"> and liver function were within normal limits.</w:t>
      </w:r>
    </w:p>
    <w:p w14:paraId="12AEBFF7" w14:textId="77777777" w:rsidR="00A77B3E" w:rsidRDefault="00A77B3E">
      <w:pPr>
        <w:spacing w:line="360" w:lineRule="auto"/>
        <w:jc w:val="both"/>
      </w:pPr>
    </w:p>
    <w:p w14:paraId="55072478" w14:textId="77777777" w:rsidR="00A77B3E" w:rsidRDefault="00E36566">
      <w:pPr>
        <w:spacing w:line="360" w:lineRule="auto"/>
        <w:jc w:val="both"/>
      </w:pPr>
      <w:r>
        <w:rPr>
          <w:rFonts w:ascii="Book Antiqua" w:eastAsia="Book Antiqua" w:hAnsi="Book Antiqua" w:cs="Book Antiqua"/>
          <w:b/>
          <w:i/>
          <w:color w:val="000000"/>
        </w:rPr>
        <w:t>Imaging examinations</w:t>
      </w:r>
    </w:p>
    <w:p w14:paraId="0E0F0336" w14:textId="70725000" w:rsidR="00A77B3E" w:rsidRDefault="00E36566">
      <w:pPr>
        <w:spacing w:line="360" w:lineRule="auto"/>
        <w:jc w:val="both"/>
      </w:pPr>
      <w:r>
        <w:rPr>
          <w:rFonts w:ascii="Book Antiqua" w:eastAsia="Book Antiqua" w:hAnsi="Book Antiqua" w:cs="Book Antiqua"/>
          <w:color w:val="000000"/>
        </w:rPr>
        <w:t xml:space="preserve">Transvaginal ultrasonography showed </w:t>
      </w:r>
      <w:r w:rsidR="00C91332">
        <w:rPr>
          <w:rFonts w:ascii="Book Antiqua" w:eastAsia="Book Antiqua" w:hAnsi="Book Antiqua" w:cs="Book Antiqua"/>
          <w:color w:val="000000"/>
        </w:rPr>
        <w:t>two</w:t>
      </w:r>
      <w:r>
        <w:rPr>
          <w:rFonts w:ascii="Book Antiqua" w:eastAsia="Book Antiqua" w:hAnsi="Book Antiqua" w:cs="Book Antiqua"/>
          <w:color w:val="000000"/>
        </w:rPr>
        <w:t xml:space="preserve"> gestational sacs with fetal activity, one located in the uterine fundus measuring 60 mm in diameter and the other in the previous cesarean scar measuring 51 mm in diameter (Figure 1). There was fluid buildup between the two gestational sacs. Ultrasonography revealed a thin layer of myometrium measuring 20 mm in thickness with a rich blood supply, which separated the gestational sac from the bladder.</w:t>
      </w:r>
    </w:p>
    <w:p w14:paraId="70FAEC81" w14:textId="77777777" w:rsidR="00A77B3E" w:rsidRDefault="00A77B3E">
      <w:pPr>
        <w:spacing w:line="360" w:lineRule="auto"/>
        <w:jc w:val="both"/>
      </w:pPr>
    </w:p>
    <w:p w14:paraId="6550126A" w14:textId="77777777" w:rsidR="00A77B3E" w:rsidRDefault="00E36566">
      <w:pPr>
        <w:spacing w:line="360" w:lineRule="auto"/>
        <w:jc w:val="both"/>
      </w:pPr>
      <w:r>
        <w:rPr>
          <w:rFonts w:ascii="Book Antiqua" w:eastAsia="Book Antiqua" w:hAnsi="Book Antiqua" w:cs="Book Antiqua"/>
          <w:b/>
          <w:caps/>
          <w:color w:val="000000"/>
          <w:u w:val="single"/>
        </w:rPr>
        <w:t>FINAL DIAGNOSIS</w:t>
      </w:r>
    </w:p>
    <w:p w14:paraId="4BDF4898" w14:textId="77777777" w:rsidR="00A77B3E" w:rsidRDefault="00E36566">
      <w:pPr>
        <w:spacing w:line="360" w:lineRule="auto"/>
        <w:jc w:val="both"/>
      </w:pPr>
      <w:r>
        <w:rPr>
          <w:rFonts w:ascii="Book Antiqua" w:eastAsia="Book Antiqua" w:hAnsi="Book Antiqua" w:cs="Book Antiqua"/>
          <w:color w:val="000000"/>
        </w:rPr>
        <w:lastRenderedPageBreak/>
        <w:t>HCSP was confirmed.</w:t>
      </w:r>
    </w:p>
    <w:p w14:paraId="4FF0D220" w14:textId="77777777" w:rsidR="00A77B3E" w:rsidRDefault="00A77B3E">
      <w:pPr>
        <w:spacing w:line="360" w:lineRule="auto"/>
        <w:jc w:val="both"/>
      </w:pPr>
    </w:p>
    <w:p w14:paraId="64B9E679" w14:textId="77777777" w:rsidR="00A77B3E" w:rsidRDefault="00E36566">
      <w:pPr>
        <w:spacing w:line="360" w:lineRule="auto"/>
        <w:jc w:val="both"/>
      </w:pPr>
      <w:r>
        <w:rPr>
          <w:rFonts w:ascii="Book Antiqua" w:eastAsia="Book Antiqua" w:hAnsi="Book Antiqua" w:cs="Book Antiqua"/>
          <w:b/>
          <w:caps/>
          <w:color w:val="000000"/>
          <w:u w:val="single"/>
        </w:rPr>
        <w:t>TREATMENT</w:t>
      </w:r>
    </w:p>
    <w:p w14:paraId="4ACB896C" w14:textId="68EC6130" w:rsidR="00A77B3E" w:rsidRDefault="00E36566">
      <w:pPr>
        <w:spacing w:line="360" w:lineRule="auto"/>
        <w:jc w:val="both"/>
      </w:pPr>
      <w:r>
        <w:rPr>
          <w:rFonts w:ascii="Book Antiqua" w:eastAsia="Book Antiqua" w:hAnsi="Book Antiqua" w:cs="Book Antiqua"/>
          <w:color w:val="000000"/>
        </w:rPr>
        <w:t>The patient and her husband were counseled on the potential complications of the maternal and fetal risks related to the intervention and to an ongoing pregnancy, including massive bleeding, abortion</w:t>
      </w:r>
      <w:r w:rsidR="00C91332">
        <w:rPr>
          <w:rFonts w:ascii="Book Antiqua" w:eastAsia="Book Antiqua" w:hAnsi="Book Antiqua" w:cs="Book Antiqua"/>
          <w:color w:val="000000"/>
        </w:rPr>
        <w:t>,</w:t>
      </w:r>
      <w:r>
        <w:rPr>
          <w:rFonts w:ascii="Book Antiqua" w:eastAsia="Book Antiqua" w:hAnsi="Book Antiqua" w:cs="Book Antiqua"/>
          <w:color w:val="000000"/>
        </w:rPr>
        <w:t xml:space="preserve"> and ultimately hysterectomy. We suggested the use of selective embryo aspiration followed by vacuum suction and curettage to terminate the ectopic pregnancy without delay.</w:t>
      </w:r>
    </w:p>
    <w:p w14:paraId="7D63C96D" w14:textId="398AA4A3" w:rsidR="00A77B3E" w:rsidRDefault="00E36566">
      <w:pPr>
        <w:spacing w:line="360" w:lineRule="auto"/>
        <w:ind w:firstLine="480"/>
        <w:jc w:val="both"/>
      </w:pPr>
      <w:r>
        <w:rPr>
          <w:rFonts w:ascii="Book Antiqua" w:eastAsia="Book Antiqua" w:hAnsi="Book Antiqua" w:cs="Book Antiqua"/>
          <w:color w:val="000000"/>
        </w:rPr>
        <w:t xml:space="preserve">Under transvaginal ultrasound guidance, 2 mL hyperosmolar glucose was injected using a 20-gauge double-lumen ovum aspiration needle inserted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vaginal anterior fornix into the gestational sac located in the cesarean scar, and then embryo aspiration was accomplished at 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roofErr w:type="spellStart"/>
      <w:r w:rsidR="00D36494">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 Cessation of fetal activity of the ectopic pregnancy was confirmed by ultrasonography. Two days later, normal growth of the </w:t>
      </w:r>
      <w:r w:rsidR="00807B02">
        <w:rPr>
          <w:rFonts w:ascii="Book Antiqua" w:eastAsia="Book Antiqua" w:hAnsi="Book Antiqua" w:cs="Book Antiqua"/>
          <w:color w:val="000000"/>
        </w:rPr>
        <w:t>IUP</w:t>
      </w:r>
      <w:r>
        <w:rPr>
          <w:rFonts w:ascii="Book Antiqua" w:eastAsia="Book Antiqua" w:hAnsi="Book Antiqua" w:cs="Book Antiqua"/>
          <w:color w:val="000000"/>
        </w:rPr>
        <w:t xml:space="preserve"> in the uterine fundus and decreased size of the ectopic pregnancy sac measuring 13.5 </w:t>
      </w:r>
      <w:r w:rsidR="00807B02">
        <w:rPr>
          <w:rFonts w:ascii="Book Antiqua" w:eastAsia="Book Antiqua" w:hAnsi="Book Antiqua" w:cs="Book Antiqua"/>
          <w:color w:val="000000"/>
        </w:rPr>
        <w:t xml:space="preserve">mm </w:t>
      </w:r>
      <w:r>
        <w:rPr>
          <w:rFonts w:ascii="Book Antiqua" w:eastAsia="Book Antiqua" w:hAnsi="Book Antiqua" w:cs="Book Antiqua"/>
          <w:color w:val="000000"/>
        </w:rPr>
        <w:t>×</w:t>
      </w:r>
      <w:r w:rsidR="00807B02">
        <w:rPr>
          <w:rFonts w:ascii="Book Antiqua" w:eastAsia="Book Antiqua" w:hAnsi="Book Antiqua" w:cs="Book Antiqua"/>
          <w:color w:val="000000"/>
        </w:rPr>
        <w:t xml:space="preserve"> </w:t>
      </w:r>
      <w:r>
        <w:rPr>
          <w:rFonts w:ascii="Book Antiqua" w:eastAsia="Book Antiqua" w:hAnsi="Book Antiqua" w:cs="Book Antiqua"/>
          <w:color w:val="000000"/>
        </w:rPr>
        <w:t xml:space="preserve">11.4 </w:t>
      </w:r>
      <w:r w:rsidR="00807B02">
        <w:rPr>
          <w:rFonts w:ascii="Book Antiqua" w:eastAsia="Book Antiqua" w:hAnsi="Book Antiqua" w:cs="Book Antiqua"/>
          <w:color w:val="000000"/>
        </w:rPr>
        <w:t xml:space="preserve">mm </w:t>
      </w:r>
      <w:r>
        <w:rPr>
          <w:rFonts w:ascii="Book Antiqua" w:eastAsia="Book Antiqua" w:hAnsi="Book Antiqua" w:cs="Book Antiqua"/>
          <w:color w:val="000000"/>
        </w:rPr>
        <w:t>×</w:t>
      </w:r>
      <w:r w:rsidR="00807B02">
        <w:rPr>
          <w:rFonts w:ascii="Book Antiqua" w:eastAsia="Book Antiqua" w:hAnsi="Book Antiqua" w:cs="Book Antiqua"/>
          <w:color w:val="000000"/>
        </w:rPr>
        <w:t xml:space="preserve"> </w:t>
      </w:r>
      <w:r>
        <w:rPr>
          <w:rFonts w:ascii="Book Antiqua" w:eastAsia="Book Antiqua" w:hAnsi="Book Antiqua" w:cs="Book Antiqua"/>
          <w:color w:val="000000"/>
        </w:rPr>
        <w:t>10.2 mm was demonstrated by ultrasonography (Figure 2A and B). Surgical removal of the ectopic gestational tissue by vacuum suction and curettage was performed and guided by transabdominal ultrasound under spinal anesthesia. The cervix was carefully dilated by Hegel dilators to 8 mm. Gestational tissue in the lower uterine segment was gently removed by suction and curettage (Figure 2C). Trophoblastic tissue was confirmed by histopathologic examination (Figure 2D). Vaginal bleeding was minimal during the surgery. Finally, a normal IUP with disappearance of the ectopic pregnancy was confirmed by ultrasonography. Prophylactic antibiotics and progesterone were used for</w:t>
      </w:r>
      <w:r w:rsidR="003801CA">
        <w:rPr>
          <w:rFonts w:ascii="Book Antiqua" w:eastAsia="Book Antiqua" w:hAnsi="Book Antiqua" w:cs="Book Antiqua"/>
          <w:color w:val="000000"/>
        </w:rPr>
        <w:t xml:space="preserve"> 2 d</w:t>
      </w:r>
      <w:r>
        <w:rPr>
          <w:rFonts w:ascii="Book Antiqua" w:eastAsia="Book Antiqua" w:hAnsi="Book Antiqua" w:cs="Book Antiqua"/>
          <w:color w:val="000000"/>
        </w:rPr>
        <w:t>.</w:t>
      </w:r>
    </w:p>
    <w:p w14:paraId="78334897" w14:textId="77777777" w:rsidR="00A77B3E" w:rsidRDefault="00A77B3E">
      <w:pPr>
        <w:spacing w:line="360" w:lineRule="auto"/>
        <w:ind w:firstLine="480"/>
        <w:jc w:val="both"/>
      </w:pPr>
    </w:p>
    <w:p w14:paraId="6274BB92" w14:textId="77777777" w:rsidR="00A77B3E" w:rsidRDefault="00E36566">
      <w:pPr>
        <w:spacing w:line="360" w:lineRule="auto"/>
        <w:jc w:val="both"/>
      </w:pPr>
      <w:r>
        <w:rPr>
          <w:rFonts w:ascii="Book Antiqua" w:eastAsia="Book Antiqua" w:hAnsi="Book Antiqua" w:cs="Book Antiqua"/>
          <w:b/>
          <w:caps/>
          <w:color w:val="000000"/>
          <w:u w:val="single"/>
        </w:rPr>
        <w:t>OUTCOME AND FOLLOW-UP</w:t>
      </w:r>
    </w:p>
    <w:p w14:paraId="334CAD7A" w14:textId="665FEAC1" w:rsidR="00A77B3E" w:rsidRDefault="00E36566">
      <w:pPr>
        <w:spacing w:line="360" w:lineRule="auto"/>
        <w:jc w:val="both"/>
      </w:pPr>
      <w:r>
        <w:rPr>
          <w:rFonts w:ascii="Book Antiqua" w:eastAsia="Book Antiqua" w:hAnsi="Book Antiqua" w:cs="Book Antiqua"/>
          <w:color w:val="000000"/>
        </w:rPr>
        <w:t xml:space="preserve">The patient experienced vaginal blood spotting for 8 wk. Subsequent serial sonographic scans confirmed a single ongoing pregnancy with normal growth parameters and placental site. A hematoma with a rich blood supply at the site of ectopic pregnancy implantation was revealed at 10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 (Figure 3A). After 3 </w:t>
      </w:r>
      <w:bookmarkStart w:id="0" w:name="_Hlk73249757"/>
      <w:r>
        <w:rPr>
          <w:rFonts w:ascii="Book Antiqua" w:eastAsia="Book Antiqua" w:hAnsi="Book Antiqua" w:cs="Book Antiqua"/>
          <w:color w:val="000000"/>
        </w:rPr>
        <w:t>wk</w:t>
      </w:r>
      <w:bookmarkEnd w:id="0"/>
      <w:r>
        <w:rPr>
          <w:rFonts w:ascii="Book Antiqua" w:eastAsia="Book Antiqua" w:hAnsi="Book Antiqua" w:cs="Book Antiqua"/>
          <w:color w:val="000000"/>
        </w:rPr>
        <w:t xml:space="preserve">, the hematoma persisted, while significantly diminished vascular flow was demonstrated (Figure 3B). </w:t>
      </w:r>
      <w:r>
        <w:rPr>
          <w:rFonts w:ascii="Book Antiqua" w:eastAsia="Book Antiqua" w:hAnsi="Book Antiqua" w:cs="Book Antiqua"/>
          <w:color w:val="000000"/>
        </w:rPr>
        <w:lastRenderedPageBreak/>
        <w:t xml:space="preserve">The hematoma gradually subsided, and no hematoma was revealed at 20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 The prenatal course was uneventful. Cesarean section was performed at 34</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r w:rsidR="00D36494">
        <w:rPr>
          <w:rFonts w:ascii="Book Antiqua" w:eastAsia="Book Antiqua" w:hAnsi="Book Antiqua" w:cs="Book Antiqua"/>
          <w:color w:val="000000"/>
        </w:rPr>
        <w:t>wk</w:t>
      </w:r>
      <w:r>
        <w:rPr>
          <w:rFonts w:ascii="Book Antiqua" w:eastAsia="Book Antiqua" w:hAnsi="Book Antiqua" w:cs="Book Antiqua"/>
          <w:color w:val="000000"/>
        </w:rPr>
        <w:t xml:space="preserve"> of gestation because of preterm membrane rupture. A healthy male baby weighing 2750 g was delivered. The patient had an unremarkable postoperative course.</w:t>
      </w:r>
    </w:p>
    <w:p w14:paraId="1FA7E834" w14:textId="77777777" w:rsidR="00A77B3E" w:rsidRDefault="00A77B3E">
      <w:pPr>
        <w:spacing w:line="360" w:lineRule="auto"/>
        <w:jc w:val="both"/>
      </w:pPr>
    </w:p>
    <w:p w14:paraId="0783E64A" w14:textId="77777777" w:rsidR="00A77B3E" w:rsidRDefault="00E36566">
      <w:pPr>
        <w:spacing w:line="360" w:lineRule="auto"/>
        <w:jc w:val="both"/>
      </w:pPr>
      <w:r>
        <w:rPr>
          <w:rFonts w:ascii="Book Antiqua" w:eastAsia="Book Antiqua" w:hAnsi="Book Antiqua" w:cs="Book Antiqua"/>
          <w:b/>
          <w:caps/>
          <w:color w:val="000000"/>
          <w:u w:val="single"/>
        </w:rPr>
        <w:t>DISCUSSION</w:t>
      </w:r>
    </w:p>
    <w:p w14:paraId="6A265EBA" w14:textId="0DE0B6B7" w:rsidR="00A77B3E" w:rsidRDefault="00E36566">
      <w:pPr>
        <w:spacing w:line="360" w:lineRule="auto"/>
        <w:jc w:val="both"/>
      </w:pPr>
      <w:r>
        <w:rPr>
          <w:rFonts w:ascii="Book Antiqua" w:eastAsia="Book Antiqua" w:hAnsi="Book Antiqua" w:cs="Book Antiqua"/>
          <w:color w:val="000000"/>
        </w:rPr>
        <w:t xml:space="preserve">To the best of our knowledge, this is the first case treated successfully by vacuum suction and curettage following selective embryo aspiration without any complications. We provide </w:t>
      </w:r>
      <w:r w:rsidR="00D36494">
        <w:rPr>
          <w:rFonts w:ascii="Book Antiqua" w:eastAsia="Book Antiqua" w:hAnsi="Book Antiqua" w:cs="Book Antiqua"/>
          <w:color w:val="000000"/>
        </w:rPr>
        <w:t xml:space="preserve">an alternative </w:t>
      </w:r>
      <w:r>
        <w:rPr>
          <w:rFonts w:ascii="Book Antiqua" w:eastAsia="Book Antiqua" w:hAnsi="Book Antiqua" w:cs="Book Antiqua"/>
          <w:color w:val="000000"/>
        </w:rPr>
        <w:t>treatment option for HCSP when the IUP is desired to be preserved in the first trimester.</w:t>
      </w:r>
    </w:p>
    <w:p w14:paraId="5D0CE819" w14:textId="3F807053" w:rsidR="00A77B3E" w:rsidRDefault="00E36566">
      <w:pPr>
        <w:spacing w:line="360" w:lineRule="auto"/>
        <w:ind w:firstLine="480"/>
        <w:jc w:val="both"/>
      </w:pPr>
      <w:r>
        <w:rPr>
          <w:rFonts w:ascii="Book Antiqua" w:eastAsia="Book Antiqua" w:hAnsi="Book Antiqua" w:cs="Book Antiqua"/>
          <w:color w:val="000000"/>
        </w:rPr>
        <w:t xml:space="preserve">The increase in HCSP incidence and the patient’s desire to preserve the IUP emphasize the importance of improving treatment. A review of the literature up to January 2021 revealed </w:t>
      </w:r>
      <w:r w:rsidRPr="007166C6">
        <w:rPr>
          <w:rFonts w:ascii="Book Antiqua" w:eastAsia="Book Antiqua" w:hAnsi="Book Antiqua" w:cs="Book Antiqua"/>
          <w:color w:val="000000"/>
        </w:rPr>
        <w:t>52</w:t>
      </w:r>
      <w:r>
        <w:rPr>
          <w:rFonts w:ascii="Book Antiqua" w:eastAsia="Book Antiqua" w:hAnsi="Book Antiqua" w:cs="Book Antiqua"/>
          <w:color w:val="000000"/>
        </w:rPr>
        <w:t xml:space="preserve"> HCSP cases with a desire to preserve intrauterine gestation using a list of keywords including “Cesarean section scar,” “Ectopic pregnancy,” “</w:t>
      </w:r>
      <w:r w:rsidR="002A435C">
        <w:rPr>
          <w:rFonts w:ascii="Book Antiqua" w:eastAsia="Book Antiqua" w:hAnsi="Book Antiqua" w:cs="Book Antiqua"/>
          <w:color w:val="000000"/>
        </w:rPr>
        <w:t>CSP</w:t>
      </w:r>
      <w:r>
        <w:rPr>
          <w:rFonts w:ascii="Book Antiqua" w:eastAsia="Book Antiqua" w:hAnsi="Book Antiqua" w:cs="Book Antiqua"/>
          <w:color w:val="000000"/>
        </w:rPr>
        <w:t>”, and “H</w:t>
      </w:r>
      <w:r w:rsidR="002A435C">
        <w:rPr>
          <w:rFonts w:ascii="Book Antiqua" w:eastAsia="Book Antiqua" w:hAnsi="Book Antiqua" w:cs="Book Antiqua"/>
          <w:color w:val="000000"/>
        </w:rPr>
        <w:t>CSP</w:t>
      </w:r>
      <w:r>
        <w:rPr>
          <w:rFonts w:ascii="Book Antiqua" w:eastAsia="Book Antiqua" w:hAnsi="Book Antiqua" w:cs="Book Antiqua"/>
          <w:color w:val="000000"/>
        </w:rPr>
        <w:t>”. A consensus for the management of HCSP has not been established. Three treatment options have been reported, including expectant management, selective embryo reduction, and surgical intervention. Management options for HCSP are determined by patient characteristics, including clinical presentation, gestational age, viability of the HCSP, and the physician's experience. With increasing time of gestation, the risk of massive bleeding and uterine rupture increase</w:t>
      </w:r>
      <w:r w:rsidR="00F976C2">
        <w:rPr>
          <w:rFonts w:ascii="Book Antiqua" w:eastAsia="Book Antiqua" w:hAnsi="Book Antiqua" w:cs="Book Antiqua"/>
          <w:color w:val="000000"/>
        </w:rPr>
        <w:t>s</w:t>
      </w:r>
      <w:r>
        <w:rPr>
          <w:rFonts w:ascii="Book Antiqua" w:eastAsia="Book Antiqua" w:hAnsi="Book Antiqua" w:cs="Book Antiqua"/>
          <w:color w:val="000000"/>
        </w:rPr>
        <w:t>. Expectant management is generally not recommended, while it might be an alternative option for a HCSP with loss of cardiac activity of the scar pregnancy</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Immediate intervention is suggested for HCSP cases. The earlier the intervention is implemented, the better the likely pregnancy outcome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p>
    <w:p w14:paraId="533101D0" w14:textId="76B4CA64" w:rsidR="00A77B3E" w:rsidRDefault="00E36566">
      <w:pPr>
        <w:spacing w:line="360" w:lineRule="auto"/>
        <w:ind w:firstLine="480"/>
        <w:jc w:val="both"/>
      </w:pPr>
      <w:r>
        <w:rPr>
          <w:rFonts w:ascii="Book Antiqua" w:eastAsia="Book Antiqua" w:hAnsi="Book Antiqua" w:cs="Book Antiqua"/>
          <w:color w:val="000000"/>
        </w:rPr>
        <w:t>Selective embryo reduction was the main treatment modality for HCSP with a gestational age of less than 7 wk</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This method is performed by ultrasound guidance embryo aspiration, with or without simultaneous potassium chloride or hyperosmolar glucose injection</w:t>
      </w:r>
      <w:r w:rsidRPr="00807B02">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13-15]</w:t>
      </w:r>
      <w:r>
        <w:rPr>
          <w:rFonts w:ascii="Book Antiqua" w:eastAsia="Book Antiqua" w:hAnsi="Book Antiqua" w:cs="Book Antiqua"/>
          <w:color w:val="000000"/>
        </w:rPr>
        <w:t>. Favorable pregnancy outcomes have been reported</w:t>
      </w:r>
      <w:r>
        <w:rPr>
          <w:rFonts w:ascii="Book Antiqua" w:eastAsia="Book Antiqua" w:hAnsi="Book Antiqua" w:cs="Book Antiqua"/>
          <w:color w:val="000000"/>
          <w:szCs w:val="30"/>
          <w:vertAlign w:val="superscript"/>
        </w:rPr>
        <w:t>[4,16</w:t>
      </w:r>
      <w:r w:rsidR="00807B0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Out of 22 cases treated by selective embryo reduction, 19 (86.4%) had live births, and </w:t>
      </w:r>
      <w:r w:rsidR="00F976C2">
        <w:rPr>
          <w:rFonts w:ascii="Book Antiqua" w:eastAsia="Book Antiqua" w:hAnsi="Book Antiqua" w:cs="Book Antiqua"/>
          <w:color w:val="000000"/>
        </w:rPr>
        <w:t>six</w:t>
      </w:r>
      <w:r>
        <w:rPr>
          <w:rFonts w:ascii="Book Antiqua" w:eastAsia="Book Antiqua" w:hAnsi="Book Antiqua" w:cs="Book Antiqua"/>
          <w:color w:val="000000"/>
        </w:rPr>
        <w:t xml:space="preserve"> (27.3%) had full-term births. However, the resolution of ectopic gestational tissue was uncertain </w:t>
      </w:r>
      <w:r>
        <w:rPr>
          <w:rFonts w:ascii="Book Antiqua" w:eastAsia="Book Antiqua" w:hAnsi="Book Antiqua" w:cs="Book Antiqua"/>
          <w:color w:val="000000"/>
        </w:rPr>
        <w:lastRenderedPageBreak/>
        <w:t>after selective embryo aspiration. Seven patients (31.8%) were complicated with placenta previa and/or placenta accreta and 10 (45.5%) had massive bleeding during the ongoing pregnancy</w:t>
      </w:r>
      <w:r>
        <w:rPr>
          <w:rFonts w:ascii="Book Antiqua" w:eastAsia="Book Antiqua" w:hAnsi="Book Antiqua" w:cs="Book Antiqua"/>
          <w:color w:val="000000"/>
          <w:szCs w:val="30"/>
          <w:vertAlign w:val="superscript"/>
        </w:rPr>
        <w:t>[5,9,13]</w:t>
      </w:r>
      <w:r>
        <w:rPr>
          <w:rFonts w:ascii="Book Antiqua" w:eastAsia="Book Antiqua" w:hAnsi="Book Antiqua" w:cs="Book Antiqua"/>
          <w:color w:val="000000"/>
        </w:rPr>
        <w:t>. Other complications such as increasing size of residual mass and septic abortion were reported</w:t>
      </w:r>
      <w:r>
        <w:rPr>
          <w:rFonts w:ascii="Book Antiqua" w:eastAsia="Book Antiqua" w:hAnsi="Book Antiqua" w:cs="Book Antiqua"/>
          <w:color w:val="000000"/>
          <w:szCs w:val="30"/>
          <w:vertAlign w:val="superscript"/>
        </w:rPr>
        <w:t>[9,18]</w:t>
      </w:r>
      <w:r>
        <w:rPr>
          <w:rFonts w:ascii="Book Antiqua" w:eastAsia="Book Antiqua" w:hAnsi="Book Antiqua" w:cs="Book Antiqua"/>
          <w:color w:val="000000"/>
        </w:rPr>
        <w:t xml:space="preserve">. Hysterectomy was performed in </w:t>
      </w:r>
      <w:r w:rsidR="00F976C2">
        <w:rPr>
          <w:rFonts w:ascii="Book Antiqua" w:eastAsia="Book Antiqua" w:hAnsi="Book Antiqua" w:cs="Book Antiqua"/>
          <w:color w:val="000000"/>
        </w:rPr>
        <w:t>three</w:t>
      </w:r>
      <w:r>
        <w:rPr>
          <w:rFonts w:ascii="Book Antiqua" w:eastAsia="Book Antiqua" w:hAnsi="Book Antiqua" w:cs="Book Antiqua"/>
          <w:color w:val="000000"/>
        </w:rPr>
        <w:t xml:space="preserve"> cases with uncontrollable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9,14,18]</w:t>
      </w:r>
      <w:r>
        <w:rPr>
          <w:rFonts w:ascii="Book Antiqua" w:eastAsia="Book Antiqua" w:hAnsi="Book Antiqua" w:cs="Book Antiqua"/>
          <w:color w:val="000000"/>
        </w:rPr>
        <w:t>. These obstetric complications were attributed to the retained product of conception in the lower segment of the uterus. No appropriate treatment has been recommended when the retained ectopic trophoblastic tissue continues to grow to advanced gestational age.</w:t>
      </w:r>
    </w:p>
    <w:p w14:paraId="1A1F76A3" w14:textId="3DEECCC1" w:rsidR="00A77B3E" w:rsidRDefault="00E36566">
      <w:pPr>
        <w:spacing w:line="360" w:lineRule="auto"/>
        <w:ind w:firstLine="480"/>
        <w:jc w:val="both"/>
      </w:pPr>
      <w:r>
        <w:rPr>
          <w:rFonts w:ascii="Book Antiqua" w:eastAsia="Book Antiqua" w:hAnsi="Book Antiqua" w:cs="Book Antiqua"/>
          <w:color w:val="000000"/>
        </w:rPr>
        <w:t>Some authors prefer surgical intervention as an initial treatment for HCSP to reduce the risk of morbidly adherent placenta and massive bleeding during ongoing pregnancy</w:t>
      </w:r>
      <w:r>
        <w:rPr>
          <w:rFonts w:ascii="Book Antiqua" w:eastAsia="Book Antiqua" w:hAnsi="Book Antiqua" w:cs="Book Antiqua"/>
          <w:color w:val="000000"/>
          <w:szCs w:val="30"/>
          <w:vertAlign w:val="superscript"/>
        </w:rPr>
        <w:t>[10,19,20]</w:t>
      </w:r>
      <w:r>
        <w:rPr>
          <w:rFonts w:ascii="Book Antiqua" w:eastAsia="Book Antiqua" w:hAnsi="Book Antiqua" w:cs="Book Antiqua"/>
          <w:color w:val="000000"/>
        </w:rPr>
        <w:t xml:space="preserve">. Surgical intervention has been reported in </w:t>
      </w:r>
      <w:r w:rsidR="00F976C2">
        <w:rPr>
          <w:rFonts w:ascii="Book Antiqua" w:eastAsia="Book Antiqua" w:hAnsi="Book Antiqua" w:cs="Book Antiqua"/>
          <w:color w:val="000000"/>
        </w:rPr>
        <w:t>six</w:t>
      </w:r>
      <w:r>
        <w:rPr>
          <w:rFonts w:ascii="Book Antiqua" w:eastAsia="Book Antiqua" w:hAnsi="Book Antiqua" w:cs="Book Antiqua"/>
          <w:color w:val="000000"/>
        </w:rPr>
        <w:t xml:space="preserve"> cases. Of these cases, </w:t>
      </w:r>
      <w:r w:rsidR="00F976C2">
        <w:rPr>
          <w:rFonts w:ascii="Book Antiqua" w:eastAsia="Book Antiqua" w:hAnsi="Book Antiqua" w:cs="Book Antiqua"/>
          <w:color w:val="000000"/>
        </w:rPr>
        <w:t>five</w:t>
      </w:r>
      <w:r>
        <w:rPr>
          <w:rFonts w:ascii="Book Antiqua" w:eastAsia="Book Antiqua" w:hAnsi="Book Antiqua" w:cs="Book Antiqua"/>
          <w:color w:val="000000"/>
        </w:rPr>
        <w:t xml:space="preserve"> (83.33%) had live births, </w:t>
      </w:r>
      <w:r w:rsidR="00F976C2">
        <w:rPr>
          <w:rFonts w:ascii="Book Antiqua" w:eastAsia="Book Antiqua" w:hAnsi="Book Antiqua" w:cs="Book Antiqua"/>
          <w:color w:val="000000"/>
        </w:rPr>
        <w:t>four</w:t>
      </w:r>
      <w:r>
        <w:rPr>
          <w:rFonts w:ascii="Book Antiqua" w:eastAsia="Book Antiqua" w:hAnsi="Book Antiqua" w:cs="Book Antiqua"/>
          <w:color w:val="000000"/>
        </w:rPr>
        <w:t xml:space="preserve"> (66.67%) had full-term births, and </w:t>
      </w:r>
      <w:r w:rsidR="00F976C2">
        <w:rPr>
          <w:rFonts w:ascii="Book Antiqua" w:eastAsia="Book Antiqua" w:hAnsi="Book Antiqua" w:cs="Book Antiqua"/>
          <w:color w:val="000000"/>
        </w:rPr>
        <w:t>two</w:t>
      </w:r>
      <w:r>
        <w:rPr>
          <w:rFonts w:ascii="Book Antiqua" w:eastAsia="Book Antiqua" w:hAnsi="Book Antiqua" w:cs="Book Antiqua"/>
          <w:color w:val="000000"/>
        </w:rPr>
        <w:t xml:space="preserve"> (33.33%) were complicated by massive uterine bleeding. No morbidly adherent placenta or hysterectomy was reported in these patients. Surgical intervention seems to have improved pregnancy outcomes compared with selective embryo reduction, although the sample size was small. Even so, no recommended surgical approach is available. Difficultly visualizing HCSP was reported during the abdominal procedure</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Out of the 6 cases, </w:t>
      </w:r>
      <w:r w:rsidR="00F976C2">
        <w:rPr>
          <w:rFonts w:ascii="Book Antiqua" w:eastAsia="Book Antiqua" w:hAnsi="Book Antiqua" w:cs="Book Antiqua"/>
          <w:color w:val="000000"/>
        </w:rPr>
        <w:t>two</w:t>
      </w:r>
      <w:r>
        <w:rPr>
          <w:rFonts w:ascii="Book Antiqua" w:eastAsia="Book Antiqua" w:hAnsi="Book Antiqua" w:cs="Book Antiqua"/>
          <w:color w:val="000000"/>
        </w:rPr>
        <w:t xml:space="preserve"> were managed by transvaginal approaches. Hysteroscopy was successfully performed at 7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 with a term </w:t>
      </w:r>
      <w:proofErr w:type="gramStart"/>
      <w:r>
        <w:rPr>
          <w:rFonts w:ascii="Book Antiqua" w:eastAsia="Book Antiqua" w:hAnsi="Book Antiqua" w:cs="Book Antiqua"/>
          <w:color w:val="000000"/>
        </w:rPr>
        <w:t>delivery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Curettage was performed in one emergency HCSP case at 9 wk of gestation; nevertheless, subsequent laparotomy was implemented because of persistent bleeding</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Compared with abdominal procedures, the transvaginal approach for the management of CSP is not only effective but also minimally invasive</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Successful hysteroscopic management indicates that transvaginal intervention is feasible in the management of HCSP when the IUP is desired to be preserved.</w:t>
      </w:r>
    </w:p>
    <w:p w14:paraId="4416F82C" w14:textId="0D31EF5E" w:rsidR="00A77B3E" w:rsidRDefault="00E36566">
      <w:pPr>
        <w:spacing w:line="360" w:lineRule="auto"/>
        <w:ind w:firstLine="480"/>
        <w:jc w:val="both"/>
      </w:pPr>
      <w:r>
        <w:rPr>
          <w:rFonts w:ascii="Book Antiqua" w:eastAsia="Book Antiqua" w:hAnsi="Book Antiqua" w:cs="Book Antiqua"/>
          <w:color w:val="000000"/>
        </w:rPr>
        <w:t xml:space="preserve">The present case was diagnosed at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 and had a high risk of massive bleeding. Preventative uterine artery embolism was not appropriate in this case. Considering the corresponding disadvantages of selective embryo reduction and surgical intervention, a two-step intervention was applied. Selective embryo aspiration was implemented first to reduce the viability of the ectopic pregnancy. Then, transvaginal </w:t>
      </w:r>
      <w:r>
        <w:rPr>
          <w:rFonts w:ascii="Book Antiqua" w:eastAsia="Book Antiqua" w:hAnsi="Book Antiqua" w:cs="Book Antiqua"/>
          <w:color w:val="000000"/>
        </w:rPr>
        <w:lastRenderedPageBreak/>
        <w:t>surgical intervention was performed to remove the ectopic pregnancy tissue. For this case, we prefer vacuum suction and curettage rather than hysteroscopy considering that the intrauterine embryo might be disturbed by the upward force of the distended medium during hysteroscopy. A good pregnancy course and outcome were achieved as expected. This study indicates that vacuum suction and curettage are reliable when selective embryo aspiration is performed first. It could be an alternative option for HCSP patients with a high risk of bleeding and with a desire to preserve the IUP. It is worth mentioning that sonography was an important tool. It could help precisely locate the ectopic pregnancy during the intervention and monitor the vascular flow at the anterior wall of the lower segment of the uterus</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w:t>
      </w:r>
    </w:p>
    <w:p w14:paraId="403B8939" w14:textId="77777777" w:rsidR="00A77B3E" w:rsidRDefault="00E36566">
      <w:pPr>
        <w:spacing w:line="360" w:lineRule="auto"/>
        <w:ind w:firstLine="480"/>
        <w:jc w:val="both"/>
      </w:pPr>
      <w:r>
        <w:rPr>
          <w:rFonts w:ascii="Book Antiqua" w:eastAsia="Book Antiqua" w:hAnsi="Book Antiqua" w:cs="Book Antiqua"/>
          <w:color w:val="000000"/>
        </w:rPr>
        <w:t>This two-step intervention reported in this study requires both the sonographer and the surgeon to have extensive experience. It is also suggested to be performed in a tertiary hospital. The possible risk of surgically induced abortion also requires attention. This two-step intervention has so far been applied to only this one case. It requires validation in more patients. Further studies are needed to define the best treatment options for HCSP when the IUP is desired to be preserved.</w:t>
      </w:r>
    </w:p>
    <w:p w14:paraId="470C365C" w14:textId="77777777" w:rsidR="00A77B3E" w:rsidRDefault="00A77B3E">
      <w:pPr>
        <w:spacing w:line="360" w:lineRule="auto"/>
        <w:ind w:firstLine="480"/>
        <w:jc w:val="both"/>
      </w:pPr>
    </w:p>
    <w:p w14:paraId="3A8E3B6B" w14:textId="77777777" w:rsidR="00A77B3E" w:rsidRDefault="00E36566">
      <w:pPr>
        <w:spacing w:line="360" w:lineRule="auto"/>
        <w:jc w:val="both"/>
      </w:pPr>
      <w:r>
        <w:rPr>
          <w:rFonts w:ascii="Book Antiqua" w:eastAsia="Book Antiqua" w:hAnsi="Book Antiqua" w:cs="Book Antiqua"/>
          <w:b/>
          <w:caps/>
          <w:color w:val="000000"/>
          <w:u w:val="single"/>
        </w:rPr>
        <w:t>CONCLUSION</w:t>
      </w:r>
    </w:p>
    <w:p w14:paraId="7D8A4318" w14:textId="77777777" w:rsidR="00A77B3E" w:rsidRDefault="00E36566" w:rsidP="00807B02">
      <w:pPr>
        <w:spacing w:line="360" w:lineRule="auto"/>
        <w:jc w:val="both"/>
      </w:pPr>
      <w:r>
        <w:rPr>
          <w:rFonts w:ascii="Book Antiqua" w:eastAsia="Book Antiqua" w:hAnsi="Book Antiqua" w:cs="Book Antiqua"/>
          <w:color w:val="000000"/>
        </w:rPr>
        <w:t>In conclusion, we present an optimized approach for the management of HCSP with successful preservation of the IUP. Selective embryo aspiration followed by vacuum suction and curettage could enable complete removal of the ectopic pregnancy and reduce the risk of uterine bleeding. The proposed approach is reliable and minimally invasive and is suggested to be an alternative option for HCSP in the first trimester when the IUP is desired to be preserved.</w:t>
      </w:r>
    </w:p>
    <w:p w14:paraId="3C3CFE02" w14:textId="77777777" w:rsidR="00A77B3E" w:rsidRDefault="00A77B3E">
      <w:pPr>
        <w:spacing w:line="360" w:lineRule="auto"/>
        <w:ind w:firstLine="480"/>
        <w:jc w:val="both"/>
      </w:pPr>
    </w:p>
    <w:p w14:paraId="0AE96A2C" w14:textId="77777777" w:rsidR="00A77B3E" w:rsidRDefault="00E36566">
      <w:pPr>
        <w:spacing w:line="360" w:lineRule="auto"/>
        <w:jc w:val="both"/>
      </w:pPr>
      <w:r>
        <w:rPr>
          <w:rFonts w:ascii="Book Antiqua" w:eastAsia="Book Antiqua" w:hAnsi="Book Antiqua" w:cs="Book Antiqua"/>
          <w:b/>
          <w:caps/>
          <w:color w:val="000000"/>
          <w:u w:val="single"/>
        </w:rPr>
        <w:t>ACKNOWLEDGEMENTS</w:t>
      </w:r>
    </w:p>
    <w:p w14:paraId="379ACC7D" w14:textId="77777777" w:rsidR="00A77B3E" w:rsidRDefault="00E36566">
      <w:pPr>
        <w:spacing w:line="360" w:lineRule="auto"/>
        <w:jc w:val="both"/>
      </w:pPr>
      <w:r>
        <w:rPr>
          <w:rFonts w:ascii="Book Antiqua" w:eastAsia="Book Antiqua" w:hAnsi="Book Antiqua" w:cs="Book Antiqua"/>
          <w:b/>
          <w:bCs/>
          <w:color w:val="000000"/>
        </w:rPr>
        <w:t>S</w:t>
      </w:r>
      <w:r>
        <w:rPr>
          <w:rFonts w:ascii="Book Antiqua" w:eastAsia="Book Antiqua" w:hAnsi="Book Antiqua" w:cs="Book Antiqua"/>
          <w:color w:val="000000"/>
        </w:rPr>
        <w:t>pecial thanks to Chris Wood from the Life Science College of Zhejiang University for language support. We also thank the nurses and physicians for their care of this patient.</w:t>
      </w:r>
    </w:p>
    <w:p w14:paraId="48A39B38" w14:textId="77777777" w:rsidR="00A77B3E" w:rsidRDefault="00A77B3E">
      <w:pPr>
        <w:spacing w:line="360" w:lineRule="auto"/>
        <w:jc w:val="both"/>
      </w:pPr>
    </w:p>
    <w:p w14:paraId="47869BF2" w14:textId="77777777" w:rsidR="00A77B3E" w:rsidRDefault="00E36566">
      <w:pPr>
        <w:spacing w:line="360" w:lineRule="auto"/>
        <w:jc w:val="both"/>
      </w:pPr>
      <w:r>
        <w:rPr>
          <w:rFonts w:ascii="Book Antiqua" w:eastAsia="Book Antiqua" w:hAnsi="Book Antiqua" w:cs="Book Antiqua"/>
          <w:b/>
          <w:color w:val="000000"/>
        </w:rPr>
        <w:t>REFERENCES</w:t>
      </w:r>
    </w:p>
    <w:p w14:paraId="12195C46" w14:textId="77777777" w:rsidR="00A77B3E" w:rsidRDefault="00E36566">
      <w:pPr>
        <w:spacing w:line="360" w:lineRule="auto"/>
        <w:jc w:val="both"/>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Zosmer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Fuller J, Shaikh H, Johns J, Ross JA. Natural history of early first-trimester pregnancies implanted in Cesarean scars. </w:t>
      </w:r>
      <w:r>
        <w:rPr>
          <w:rFonts w:ascii="Book Antiqua" w:eastAsia="Book Antiqua" w:hAnsi="Book Antiqua" w:cs="Book Antiqua"/>
          <w:i/>
          <w:iCs/>
          <w:color w:val="000000"/>
        </w:rPr>
        <w:t xml:space="preserve">Ultrasound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46</w:t>
      </w:r>
      <w:r>
        <w:rPr>
          <w:rFonts w:ascii="Book Antiqua" w:eastAsia="Book Antiqua" w:hAnsi="Book Antiqua" w:cs="Book Antiqua"/>
          <w:color w:val="000000"/>
        </w:rPr>
        <w:t>: 367-375 [PMID: 25586877 DOI: 10.1002/uog.14775]</w:t>
      </w:r>
    </w:p>
    <w:p w14:paraId="71F5963C" w14:textId="77777777" w:rsidR="00A77B3E" w:rsidRDefault="00E3656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Birch Petersen K</w:t>
      </w:r>
      <w:r>
        <w:rPr>
          <w:rFonts w:ascii="Book Antiqua" w:eastAsia="Book Antiqua" w:hAnsi="Book Antiqua" w:cs="Book Antiqua"/>
          <w:color w:val="000000"/>
        </w:rPr>
        <w:t xml:space="preserve">, Hoffmann E, </w:t>
      </w:r>
      <w:proofErr w:type="spellStart"/>
      <w:r>
        <w:rPr>
          <w:rFonts w:ascii="Book Antiqua" w:eastAsia="Book Antiqua" w:hAnsi="Book Antiqua" w:cs="Book Antiqua"/>
          <w:color w:val="000000"/>
        </w:rPr>
        <w:t>Rifbjerg</w:t>
      </w:r>
      <w:proofErr w:type="spellEnd"/>
      <w:r>
        <w:rPr>
          <w:rFonts w:ascii="Book Antiqua" w:eastAsia="Book Antiqua" w:hAnsi="Book Antiqua" w:cs="Book Antiqua"/>
          <w:color w:val="000000"/>
        </w:rPr>
        <w:t xml:space="preserve"> Larsen C, </w:t>
      </w:r>
      <w:proofErr w:type="spellStart"/>
      <w:r>
        <w:rPr>
          <w:rFonts w:ascii="Book Antiqua" w:eastAsia="Book Antiqua" w:hAnsi="Book Antiqua" w:cs="Book Antiqua"/>
          <w:color w:val="000000"/>
        </w:rPr>
        <w:t>Svarre</w:t>
      </w:r>
      <w:proofErr w:type="spellEnd"/>
      <w:r>
        <w:rPr>
          <w:rFonts w:ascii="Book Antiqua" w:eastAsia="Book Antiqua" w:hAnsi="Book Antiqua" w:cs="Book Antiqua"/>
          <w:color w:val="000000"/>
        </w:rPr>
        <w:t xml:space="preserve"> Nielsen H. Cesarean scar pregnancy: a systematic review of treatment studies. </w:t>
      </w:r>
      <w:proofErr w:type="spellStart"/>
      <w:r>
        <w:rPr>
          <w:rFonts w:ascii="Book Antiqua" w:eastAsia="Book Antiqua" w:hAnsi="Book Antiqua" w:cs="Book Antiqua"/>
          <w:i/>
          <w:iCs/>
          <w:color w:val="000000"/>
        </w:rPr>
        <w:t>Fertil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Steril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105</w:t>
      </w:r>
      <w:r>
        <w:rPr>
          <w:rFonts w:ascii="Book Antiqua" w:eastAsia="Book Antiqua" w:hAnsi="Book Antiqua" w:cs="Book Antiqua"/>
          <w:color w:val="000000"/>
        </w:rPr>
        <w:t>: 958-967 [PMID: 26794422 DOI: 10.1016/j.fertnstert.2015.12.130]</w:t>
      </w:r>
    </w:p>
    <w:p w14:paraId="75916D76" w14:textId="77777777" w:rsidR="00A77B3E" w:rsidRDefault="00E3656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Dor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Seidman DS, </w:t>
      </w:r>
      <w:proofErr w:type="spellStart"/>
      <w:r>
        <w:rPr>
          <w:rFonts w:ascii="Book Antiqua" w:eastAsia="Book Antiqua" w:hAnsi="Book Antiqua" w:cs="Book Antiqua"/>
          <w:color w:val="000000"/>
        </w:rPr>
        <w:t>Levran</w:t>
      </w:r>
      <w:proofErr w:type="spellEnd"/>
      <w:r>
        <w:rPr>
          <w:rFonts w:ascii="Book Antiqua" w:eastAsia="Book Antiqua" w:hAnsi="Book Antiqua" w:cs="Book Antiqua"/>
          <w:color w:val="000000"/>
        </w:rPr>
        <w:t xml:space="preserve"> D, Ben-Rafael Z, Ben-</w:t>
      </w:r>
      <w:proofErr w:type="spellStart"/>
      <w:r>
        <w:rPr>
          <w:rFonts w:ascii="Book Antiqua" w:eastAsia="Book Antiqua" w:hAnsi="Book Antiqua" w:cs="Book Antiqua"/>
          <w:color w:val="000000"/>
        </w:rPr>
        <w:t>Shlomo</w:t>
      </w:r>
      <w:proofErr w:type="spellEnd"/>
      <w:r>
        <w:rPr>
          <w:rFonts w:ascii="Book Antiqua" w:eastAsia="Book Antiqua" w:hAnsi="Book Antiqua" w:cs="Book Antiqua"/>
          <w:color w:val="000000"/>
        </w:rPr>
        <w:t xml:space="preserve"> I, Mashiach S. The incidence of combined intrauterine and extrauterine pregnancy after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 and embryo transfer. </w:t>
      </w:r>
      <w:proofErr w:type="spellStart"/>
      <w:r>
        <w:rPr>
          <w:rFonts w:ascii="Book Antiqua" w:eastAsia="Book Antiqua" w:hAnsi="Book Antiqua" w:cs="Book Antiqua"/>
          <w:i/>
          <w:iCs/>
          <w:color w:val="000000"/>
        </w:rPr>
        <w:t>Fertil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Steril</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55</w:t>
      </w:r>
      <w:r>
        <w:rPr>
          <w:rFonts w:ascii="Book Antiqua" w:eastAsia="Book Antiqua" w:hAnsi="Book Antiqua" w:cs="Book Antiqua"/>
          <w:color w:val="000000"/>
        </w:rPr>
        <w:t>: 833-834 [PMID: 2010011 DOI: 10.1016/s0015-0282(16)54258-7]</w:t>
      </w:r>
    </w:p>
    <w:p w14:paraId="672136D5" w14:textId="77777777" w:rsidR="00A77B3E" w:rsidRDefault="00E3656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Wang Y</w:t>
      </w:r>
      <w:r>
        <w:rPr>
          <w:rFonts w:ascii="Book Antiqua" w:eastAsia="Book Antiqua" w:hAnsi="Book Antiqua" w:cs="Book Antiqua"/>
          <w:color w:val="000000"/>
        </w:rPr>
        <w:t xml:space="preserve">, Niu Z, Tao L, Yang Y, Ma C, Li R. Early intervention for heterotopic caesarean scar pregnancy to preserve intrauterine pregnancy may improve outcomes: a retrospective cohort study.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Biomed Online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290-299 [PMID: 32553465 DOI: 10.1016/j.rbmo.2020.03.016]</w:t>
      </w:r>
    </w:p>
    <w:p w14:paraId="00418A09" w14:textId="77777777" w:rsidR="00A77B3E" w:rsidRDefault="00E3656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Yu H</w:t>
      </w:r>
      <w:r>
        <w:rPr>
          <w:rFonts w:ascii="Book Antiqua" w:eastAsia="Book Antiqua" w:hAnsi="Book Antiqua" w:cs="Book Antiqua"/>
          <w:color w:val="000000"/>
        </w:rPr>
        <w:t xml:space="preserve">, Luo H, Zhao F, Liu X, Wang X. Successful selective reduction of a heterotopic cesarean scar pregnancy in the second trimester: a case report and review of the literature. </w:t>
      </w:r>
      <w:r>
        <w:rPr>
          <w:rFonts w:ascii="Book Antiqua" w:eastAsia="Book Antiqua" w:hAnsi="Book Antiqua" w:cs="Book Antiqua"/>
          <w:i/>
          <w:iCs/>
          <w:color w:val="000000"/>
        </w:rPr>
        <w:t>BMC Pregnancy Childbirth</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380 [PMID: 27894281 DOI: 10.1186/s12884-016-1171-x]</w:t>
      </w:r>
    </w:p>
    <w:p w14:paraId="6D592A06" w14:textId="5222249F" w:rsidR="00A77B3E" w:rsidRPr="00FB0016" w:rsidRDefault="00E3656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Laing-Aiken Z</w:t>
      </w:r>
      <w:r>
        <w:rPr>
          <w:rFonts w:ascii="Book Antiqua" w:eastAsia="Book Antiqua" w:hAnsi="Book Antiqua" w:cs="Book Antiqua"/>
          <w:color w:val="000000"/>
        </w:rPr>
        <w:t xml:space="preserve">, Robson D, Wu J. Surgical management of first-trimester bleeding in a heterotopic caesarean scar pregnancy: A case report and review of literature. </w:t>
      </w:r>
      <w:r>
        <w:rPr>
          <w:rFonts w:ascii="Book Antiqua" w:eastAsia="Book Antiqua" w:hAnsi="Book Antiqua" w:cs="Book Antiqua"/>
          <w:i/>
          <w:iCs/>
          <w:color w:val="000000"/>
        </w:rPr>
        <w:t xml:space="preserve">Case Rep </w:t>
      </w:r>
      <w:proofErr w:type="spellStart"/>
      <w:r>
        <w:rPr>
          <w:rFonts w:ascii="Book Antiqua" w:eastAsia="Book Antiqua" w:hAnsi="Book Antiqua" w:cs="Book Antiqua"/>
          <w:i/>
          <w:iCs/>
          <w:color w:val="000000"/>
        </w:rPr>
        <w:t>Womens</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xml:space="preserve">: e00209 [PMID: 32420043 DOI: </w:t>
      </w:r>
      <w:r w:rsidR="00FB0016" w:rsidRPr="00FB0016">
        <w:rPr>
          <w:rFonts w:ascii="Book Antiqua" w:eastAsia="Book Antiqua" w:hAnsi="Book Antiqua" w:cs="Book Antiqua"/>
          <w:color w:val="000000"/>
        </w:rPr>
        <w:t>10.1016/j.crwh.2020.e00209</w:t>
      </w:r>
      <w:r>
        <w:rPr>
          <w:rFonts w:ascii="Book Antiqua" w:eastAsia="Book Antiqua" w:hAnsi="Book Antiqua" w:cs="Book Antiqua"/>
          <w:color w:val="000000"/>
        </w:rPr>
        <w:t>]</w:t>
      </w:r>
    </w:p>
    <w:p w14:paraId="10AE0F36" w14:textId="77777777" w:rsidR="00A77B3E" w:rsidRDefault="00E36566">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Lincenberg</w:t>
      </w:r>
      <w:proofErr w:type="spellEnd"/>
      <w:r>
        <w:rPr>
          <w:rFonts w:ascii="Book Antiqua" w:eastAsia="Book Antiqua" w:hAnsi="Book Antiqua" w:cs="Book Antiqua"/>
          <w:b/>
          <w:bCs/>
          <w:color w:val="000000"/>
        </w:rPr>
        <w:t xml:space="preserve"> KR</w:t>
      </w:r>
      <w:r>
        <w:rPr>
          <w:rFonts w:ascii="Book Antiqua" w:eastAsia="Book Antiqua" w:hAnsi="Book Antiqua" w:cs="Book Antiqua"/>
          <w:color w:val="000000"/>
        </w:rPr>
        <w:t xml:space="preserve">, Behrman ER, Bembry JS, Kovac CM. Uterine Rupture with Cesarean Scar Heterotopic Pregnancy with Survival of the Intrauterine Twin. </w:t>
      </w:r>
      <w:r>
        <w:rPr>
          <w:rFonts w:ascii="Book Antiqua" w:eastAsia="Book Antiqua" w:hAnsi="Book Antiqua" w:cs="Book Antiqua"/>
          <w:i/>
          <w:iCs/>
          <w:color w:val="000000"/>
        </w:rPr>
        <w:t xml:space="preserve">Case Rep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6832094 [PMID: 28116191 DOI: 10.1155/2016/6832094]</w:t>
      </w:r>
    </w:p>
    <w:p w14:paraId="008A4331" w14:textId="77777777" w:rsidR="00A77B3E" w:rsidRDefault="00E36566">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Vikhareva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Nedopekina</w:t>
      </w:r>
      <w:proofErr w:type="spellEnd"/>
      <w:r>
        <w:rPr>
          <w:rFonts w:ascii="Book Antiqua" w:eastAsia="Book Antiqua" w:hAnsi="Book Antiqua" w:cs="Book Antiqua"/>
          <w:color w:val="000000"/>
        </w:rPr>
        <w:t xml:space="preserve"> E, Herbst A. Normal vaginal delivery at term after expectant management of heterotopic caesarean scar pregnancy: a case report. </w:t>
      </w:r>
      <w:r>
        <w:rPr>
          <w:rFonts w:ascii="Book Antiqua" w:eastAsia="Book Antiqua" w:hAnsi="Book Antiqua" w:cs="Book Antiqua"/>
          <w:i/>
          <w:iCs/>
          <w:color w:val="000000"/>
        </w:rPr>
        <w:t>J Med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179 [PMID: 29925424 DOI: 10.1186/s13256-018-1713-0]</w:t>
      </w:r>
    </w:p>
    <w:p w14:paraId="53406798" w14:textId="77777777" w:rsidR="00A77B3E" w:rsidRDefault="00E3656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Miyague</w:t>
      </w:r>
      <w:proofErr w:type="spellEnd"/>
      <w:r>
        <w:rPr>
          <w:rFonts w:ascii="Book Antiqua" w:eastAsia="Book Antiqua" w:hAnsi="Book Antiqua" w:cs="Book Antiqua"/>
          <w:b/>
          <w:bCs/>
          <w:color w:val="000000"/>
        </w:rPr>
        <w:t xml:space="preserve"> AH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Chrisostomo</w:t>
      </w:r>
      <w:proofErr w:type="spellEnd"/>
      <w:r>
        <w:rPr>
          <w:rFonts w:ascii="Book Antiqua" w:eastAsia="Book Antiqua" w:hAnsi="Book Antiqua" w:cs="Book Antiqua"/>
          <w:color w:val="000000"/>
        </w:rPr>
        <w:t xml:space="preserve"> AP, Costa SL, Nakatani ET, Kondo W, Gomes CC. Treatment of heterotopic caesarean scar pregnancy complicated with post termination </w:t>
      </w:r>
      <w:r>
        <w:rPr>
          <w:rFonts w:ascii="Book Antiqua" w:eastAsia="Book Antiqua" w:hAnsi="Book Antiqua" w:cs="Book Antiqua"/>
          <w:color w:val="000000"/>
        </w:rPr>
        <w:lastRenderedPageBreak/>
        <w:t xml:space="preserve">increase in size of residual mass and morbidly adherent placenta. </w:t>
      </w:r>
      <w:r>
        <w:rPr>
          <w:rFonts w:ascii="Book Antiqua" w:eastAsia="Book Antiqua" w:hAnsi="Book Antiqua" w:cs="Book Antiqua"/>
          <w:i/>
          <w:iCs/>
          <w:color w:val="000000"/>
        </w:rPr>
        <w:t>J Clin Ultrasound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227-230 [PMID: 28590029 DOI: 10.1002/jcu.22507]</w:t>
      </w:r>
    </w:p>
    <w:p w14:paraId="68D32648" w14:textId="77777777" w:rsidR="00A77B3E" w:rsidRDefault="00E36566">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Armbrust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Krätschell</w:t>
      </w:r>
      <w:proofErr w:type="spellEnd"/>
      <w:r>
        <w:rPr>
          <w:rFonts w:ascii="Book Antiqua" w:eastAsia="Book Antiqua" w:hAnsi="Book Antiqua" w:cs="Book Antiqua"/>
          <w:color w:val="000000"/>
        </w:rPr>
        <w:t xml:space="preserve"> R, Henrich W, David M. Operative Therapy for Heterotopic Scar Pregnancy and Successful Birth of the Intrauterine </w:t>
      </w:r>
      <w:proofErr w:type="spellStart"/>
      <w:r>
        <w:rPr>
          <w:rFonts w:ascii="Book Antiqua" w:eastAsia="Book Antiqua" w:hAnsi="Book Antiqua" w:cs="Book Antiqua"/>
          <w:color w:val="000000"/>
        </w:rPr>
        <w:t>Foetus</w:t>
      </w:r>
      <w:proofErr w:type="spellEnd"/>
      <w:r>
        <w:rPr>
          <w:rFonts w:ascii="Book Antiqua" w:eastAsia="Book Antiqua" w:hAnsi="Book Antiqua" w:cs="Book Antiqua"/>
          <w:color w:val="000000"/>
        </w:rPr>
        <w:t xml:space="preserve"> - Case Report and Review of the Literature. </w:t>
      </w:r>
      <w:proofErr w:type="spellStart"/>
      <w:r>
        <w:rPr>
          <w:rFonts w:ascii="Book Antiqua" w:eastAsia="Book Antiqua" w:hAnsi="Book Antiqua" w:cs="Book Antiqua"/>
          <w:i/>
          <w:iCs/>
          <w:color w:val="000000"/>
        </w:rPr>
        <w:t>Geburtshilfe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Frauenheilkd</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75</w:t>
      </w:r>
      <w:r>
        <w:rPr>
          <w:rFonts w:ascii="Book Antiqua" w:eastAsia="Book Antiqua" w:hAnsi="Book Antiqua" w:cs="Book Antiqua"/>
          <w:color w:val="000000"/>
        </w:rPr>
        <w:t>: 384-388 [PMID: 26028696 DOI: 10.1055/s-0035-1545918]</w:t>
      </w:r>
    </w:p>
    <w:p w14:paraId="07708B53" w14:textId="77777777" w:rsidR="00A77B3E" w:rsidRDefault="00E3656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Vetter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Andrzejewski</w:t>
      </w:r>
      <w:proofErr w:type="spellEnd"/>
      <w:r>
        <w:rPr>
          <w:rFonts w:ascii="Book Antiqua" w:eastAsia="Book Antiqua" w:hAnsi="Book Antiqua" w:cs="Book Antiqua"/>
          <w:color w:val="000000"/>
        </w:rPr>
        <w:t xml:space="preserve"> J, Murnane A, Lang C. Surgical Management of a Heterotopic Cesarean Scar Pregnancy With Preservation of an Intrauterine Pregnancy.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128</w:t>
      </w:r>
      <w:r>
        <w:rPr>
          <w:rFonts w:ascii="Book Antiqua" w:eastAsia="Book Antiqua" w:hAnsi="Book Antiqua" w:cs="Book Antiqua"/>
          <w:color w:val="000000"/>
        </w:rPr>
        <w:t>: 613-616 [PMID: 27500331 DOI: 10.1097/AOG.0000000000001514]</w:t>
      </w:r>
    </w:p>
    <w:p w14:paraId="039DA99A" w14:textId="77777777" w:rsidR="00A77B3E" w:rsidRDefault="00E3656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Ouyang Y</w:t>
      </w:r>
      <w:r>
        <w:rPr>
          <w:rFonts w:ascii="Book Antiqua" w:eastAsia="Book Antiqua" w:hAnsi="Book Antiqua" w:cs="Book Antiqua"/>
          <w:color w:val="000000"/>
        </w:rPr>
        <w:t xml:space="preserve">, Chen H, Lin G, Xiang S, Qin J, Gong F, Li X. Heterotopic Cesarean Scar Pregnancy: An Analysis of 20 Cases Following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Fertilization-Embryo Transfer.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2021 [PMID: 33470465 DOI: 10.1002/jum.15610]</w:t>
      </w:r>
    </w:p>
    <w:p w14:paraId="52802022" w14:textId="77777777" w:rsidR="00A77B3E" w:rsidRDefault="00E3656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Lui MW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Shek</w:t>
      </w:r>
      <w:proofErr w:type="spellEnd"/>
      <w:r>
        <w:rPr>
          <w:rFonts w:ascii="Book Antiqua" w:eastAsia="Book Antiqua" w:hAnsi="Book Antiqua" w:cs="Book Antiqua"/>
          <w:color w:val="000000"/>
        </w:rPr>
        <w:t xml:space="preserve"> NW, Li RH, Chu F, Pun TC. Management of heterotopic cesarean scar pregnancy by repeated transvaginal ultrasonographic-guided aspiration with successful preservation of normal intrauterine pregnancy and complicated by arteriovenous malformation.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175</w:t>
      </w:r>
      <w:r>
        <w:rPr>
          <w:rFonts w:ascii="Book Antiqua" w:eastAsia="Book Antiqua" w:hAnsi="Book Antiqua" w:cs="Book Antiqua"/>
          <w:color w:val="000000"/>
        </w:rPr>
        <w:t>: 209-210 [PMID: 24491276 DOI: 10.1016/j.ejogrb.2013.12.042]</w:t>
      </w:r>
    </w:p>
    <w:p w14:paraId="185D921E" w14:textId="77777777" w:rsidR="00A77B3E" w:rsidRDefault="00E36566">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Ugurlucan</w:t>
      </w:r>
      <w:proofErr w:type="spellEnd"/>
      <w:r>
        <w:rPr>
          <w:rFonts w:ascii="Book Antiqua" w:eastAsia="Book Antiqua" w:hAnsi="Book Antiqua" w:cs="Book Antiqua"/>
          <w:b/>
          <w:bCs/>
          <w:color w:val="000000"/>
        </w:rPr>
        <w:t xml:space="preserve"> FG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Bastu</w:t>
      </w:r>
      <w:proofErr w:type="spellEnd"/>
      <w:r>
        <w:rPr>
          <w:rFonts w:ascii="Book Antiqua" w:eastAsia="Book Antiqua" w:hAnsi="Book Antiqua" w:cs="Book Antiqua"/>
          <w:color w:val="000000"/>
        </w:rPr>
        <w:t xml:space="preserve"> E, Dogan M, </w:t>
      </w:r>
      <w:proofErr w:type="spellStart"/>
      <w:r>
        <w:rPr>
          <w:rFonts w:ascii="Book Antiqua" w:eastAsia="Book Antiqua" w:hAnsi="Book Antiqua" w:cs="Book Antiqua"/>
          <w:color w:val="000000"/>
        </w:rPr>
        <w:t>Kalelioglu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Alanya</w:t>
      </w:r>
      <w:proofErr w:type="spellEnd"/>
      <w:r>
        <w:rPr>
          <w:rFonts w:ascii="Book Antiqua" w:eastAsia="Book Antiqua" w:hAnsi="Book Antiqua" w:cs="Book Antiqua"/>
          <w:color w:val="000000"/>
        </w:rPr>
        <w:t xml:space="preserve"> S, Has R. Management of cesarean heterotopic pregnancy with transvaginal ultrasound-guided potassium chloride injection and gestational sac aspiration, and review of the literature. </w:t>
      </w:r>
      <w:r>
        <w:rPr>
          <w:rFonts w:ascii="Book Antiqua" w:eastAsia="Book Antiqua" w:hAnsi="Book Antiqua" w:cs="Book Antiqua"/>
          <w:i/>
          <w:iCs/>
          <w:color w:val="000000"/>
        </w:rPr>
        <w:t xml:space="preserve">J Minim Invasive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671-673 [PMID: 22935313 DOI: 10.1016/j.jmig.2012.05.006]</w:t>
      </w:r>
    </w:p>
    <w:p w14:paraId="58BB539A" w14:textId="6A156658" w:rsidR="00A77B3E" w:rsidRDefault="00E3656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Chong YW,</w:t>
      </w:r>
      <w:r>
        <w:rPr>
          <w:rFonts w:ascii="Book Antiqua" w:eastAsia="Book Antiqua" w:hAnsi="Book Antiqua" w:cs="Book Antiqua"/>
          <w:color w:val="000000"/>
        </w:rPr>
        <w:t xml:space="preserve"> Ma CH. Heterotopic caesarean scar pregnancy: a case report. </w:t>
      </w:r>
      <w:proofErr w:type="spellStart"/>
      <w:r w:rsidRPr="00EA18A6">
        <w:rPr>
          <w:rFonts w:ascii="Book Antiqua" w:eastAsia="Book Antiqua" w:hAnsi="Book Antiqua" w:cs="Book Antiqua"/>
          <w:i/>
          <w:iCs/>
          <w:color w:val="000000"/>
        </w:rPr>
        <w:t>Zhonghua</w:t>
      </w:r>
      <w:proofErr w:type="spellEnd"/>
      <w:r w:rsidRPr="00EA18A6">
        <w:rPr>
          <w:rFonts w:ascii="Book Antiqua" w:eastAsia="Book Antiqua" w:hAnsi="Book Antiqua" w:cs="Book Antiqua"/>
          <w:i/>
          <w:iCs/>
          <w:color w:val="000000"/>
        </w:rPr>
        <w:t xml:space="preserve"> Fu Chan </w:t>
      </w:r>
      <w:proofErr w:type="spellStart"/>
      <w:r w:rsidRPr="00EA18A6">
        <w:rPr>
          <w:rFonts w:ascii="Book Antiqua" w:eastAsia="Book Antiqua" w:hAnsi="Book Antiqua" w:cs="Book Antiqua"/>
          <w:i/>
          <w:iCs/>
          <w:color w:val="000000"/>
        </w:rPr>
        <w:t>Ke</w:t>
      </w:r>
      <w:proofErr w:type="spellEnd"/>
      <w:r w:rsidRPr="00EA18A6">
        <w:rPr>
          <w:rFonts w:ascii="Book Antiqua" w:eastAsia="Book Antiqua" w:hAnsi="Book Antiqua" w:cs="Book Antiqua"/>
          <w:i/>
          <w:iCs/>
          <w:color w:val="000000"/>
        </w:rPr>
        <w:t xml:space="preserve"> Za </w:t>
      </w:r>
      <w:proofErr w:type="spellStart"/>
      <w:r w:rsidRPr="00EA18A6">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2013; </w:t>
      </w:r>
      <w:r w:rsidRPr="00EA18A6">
        <w:rPr>
          <w:rFonts w:ascii="Book Antiqua" w:eastAsia="Book Antiqua" w:hAnsi="Book Antiqua" w:cs="Book Antiqua"/>
          <w:b/>
          <w:bCs/>
          <w:color w:val="000000"/>
        </w:rPr>
        <w:t>48</w:t>
      </w:r>
      <w:r w:rsidRPr="00214B23">
        <w:rPr>
          <w:rFonts w:ascii="Book Antiqua" w:eastAsia="Book Antiqua" w:hAnsi="Book Antiqua" w:cs="Book Antiqua"/>
          <w:bCs/>
          <w:color w:val="000000"/>
        </w:rPr>
        <w:t>:</w:t>
      </w:r>
      <w:r w:rsidR="00EA18A6" w:rsidRPr="00214B23">
        <w:rPr>
          <w:rFonts w:ascii="Book Antiqua" w:eastAsia="Book Antiqua" w:hAnsi="Book Antiqua" w:cs="Book Antiqua"/>
          <w:bCs/>
          <w:color w:val="000000"/>
        </w:rPr>
        <w:t xml:space="preserve"> </w:t>
      </w:r>
      <w:r>
        <w:rPr>
          <w:rFonts w:ascii="Book Antiqua" w:eastAsia="Book Antiqua" w:hAnsi="Book Antiqua" w:cs="Book Antiqua"/>
          <w:color w:val="000000"/>
        </w:rPr>
        <w:t>397 [DOI:</w:t>
      </w:r>
      <w:r w:rsidR="00EA18A6">
        <w:rPr>
          <w:rFonts w:ascii="Book Antiqua" w:eastAsia="Book Antiqua" w:hAnsi="Book Antiqua" w:cs="Book Antiqua"/>
          <w:color w:val="000000"/>
        </w:rPr>
        <w:t xml:space="preserve"> </w:t>
      </w:r>
      <w:r>
        <w:rPr>
          <w:rFonts w:ascii="Book Antiqua" w:eastAsia="Book Antiqua" w:hAnsi="Book Antiqua" w:cs="Book Antiqua"/>
          <w:color w:val="000000"/>
        </w:rPr>
        <w:t>10.3760/cma.j.issn.0529-567x.2013.05.020]</w:t>
      </w:r>
    </w:p>
    <w:p w14:paraId="25831875" w14:textId="77777777" w:rsidR="00A77B3E" w:rsidRDefault="00E36566">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Uysal</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Uysal</w:t>
      </w:r>
      <w:proofErr w:type="spellEnd"/>
      <w:r>
        <w:rPr>
          <w:rFonts w:ascii="Book Antiqua" w:eastAsia="Book Antiqua" w:hAnsi="Book Antiqua" w:cs="Book Antiqua"/>
          <w:color w:val="000000"/>
        </w:rPr>
        <w:t xml:space="preserve"> A. Spontaneous heterotopic cesarean scar pregnancy: conservative management by transvaginal sonographic guidance and successful pregnancy outcome.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547-548 [PMID: 23443198 DOI: 10.7863/jum.2013.32.3.547]</w:t>
      </w:r>
    </w:p>
    <w:p w14:paraId="314E0E5B" w14:textId="77777777" w:rsidR="00A77B3E" w:rsidRDefault="00E3656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Salomon LJ</w:t>
      </w:r>
      <w:r>
        <w:rPr>
          <w:rFonts w:ascii="Book Antiqua" w:eastAsia="Book Antiqua" w:hAnsi="Book Antiqua" w:cs="Book Antiqua"/>
          <w:color w:val="000000"/>
        </w:rPr>
        <w:t xml:space="preserve">, Fernandez H, </w:t>
      </w:r>
      <w:proofErr w:type="spellStart"/>
      <w:r>
        <w:rPr>
          <w:rFonts w:ascii="Book Antiqua" w:eastAsia="Book Antiqua" w:hAnsi="Book Antiqua" w:cs="Book Antiqua"/>
          <w:color w:val="000000"/>
        </w:rPr>
        <w:t>Chauveaud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Doumerc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Frydman</w:t>
      </w:r>
      <w:proofErr w:type="spellEnd"/>
      <w:r>
        <w:rPr>
          <w:rFonts w:ascii="Book Antiqua" w:eastAsia="Book Antiqua" w:hAnsi="Book Antiqua" w:cs="Book Antiqua"/>
          <w:color w:val="000000"/>
        </w:rPr>
        <w:t xml:space="preserve"> R. Successful management of a heterotopic Caesarean scar pregnancy: potassium chloride injection with preservation of the intrauterine gestation: case report.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189-191 [PMID: 12525465 DOI: 10.1093/</w:t>
      </w:r>
      <w:proofErr w:type="spellStart"/>
      <w:r>
        <w:rPr>
          <w:rFonts w:ascii="Book Antiqua" w:eastAsia="Book Antiqua" w:hAnsi="Book Antiqua" w:cs="Book Antiqua"/>
          <w:color w:val="000000"/>
        </w:rPr>
        <w:t>humrep</w:t>
      </w:r>
      <w:proofErr w:type="spellEnd"/>
      <w:r>
        <w:rPr>
          <w:rFonts w:ascii="Book Antiqua" w:eastAsia="Book Antiqua" w:hAnsi="Book Antiqua" w:cs="Book Antiqua"/>
          <w:color w:val="000000"/>
        </w:rPr>
        <w:t>/deg010]</w:t>
      </w:r>
    </w:p>
    <w:p w14:paraId="1A898856" w14:textId="77777777" w:rsidR="00A77B3E" w:rsidRDefault="00E36566">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Tymon-Rosario J</w:t>
      </w:r>
      <w:r>
        <w:rPr>
          <w:rFonts w:ascii="Book Antiqua" w:eastAsia="Book Antiqua" w:hAnsi="Book Antiqua" w:cs="Book Antiqua"/>
          <w:color w:val="000000"/>
        </w:rPr>
        <w:t xml:space="preserve">, Chuang M. Selective Reduction of a Heterotopic Cesarean Scar Pregnancy Complicated by Septic Abortion. </w:t>
      </w:r>
      <w:r>
        <w:rPr>
          <w:rFonts w:ascii="Book Antiqua" w:eastAsia="Book Antiqua" w:hAnsi="Book Antiqua" w:cs="Book Antiqua"/>
          <w:i/>
          <w:iCs/>
          <w:color w:val="000000"/>
        </w:rPr>
        <w:t xml:space="preserve">Case Rep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6478589 [PMID: 30420929 DOI: 10.1155/2018/6478589]</w:t>
      </w:r>
    </w:p>
    <w:p w14:paraId="29400577" w14:textId="77777777" w:rsidR="00A77B3E" w:rsidRDefault="00E36566">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Demirel</w:t>
      </w:r>
      <w:proofErr w:type="spellEnd"/>
      <w:r>
        <w:rPr>
          <w:rFonts w:ascii="Book Antiqua" w:eastAsia="Book Antiqua" w:hAnsi="Book Antiqua" w:cs="Book Antiqua"/>
          <w:b/>
          <w:bCs/>
          <w:color w:val="000000"/>
        </w:rPr>
        <w:t xml:space="preserve"> LC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Bodur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Selam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Lembet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Ergin</w:t>
      </w:r>
      <w:proofErr w:type="spellEnd"/>
      <w:r>
        <w:rPr>
          <w:rFonts w:ascii="Book Antiqua" w:eastAsia="Book Antiqua" w:hAnsi="Book Antiqua" w:cs="Book Antiqua"/>
          <w:color w:val="000000"/>
        </w:rPr>
        <w:t xml:space="preserve"> T. Laparoscopic management of heterotopic cesarean scar pregnancy with preservation of intrauterine gestation and delivery at term: case report. </w:t>
      </w:r>
      <w:proofErr w:type="spellStart"/>
      <w:r>
        <w:rPr>
          <w:rFonts w:ascii="Book Antiqua" w:eastAsia="Book Antiqua" w:hAnsi="Book Antiqua" w:cs="Book Antiqua"/>
          <w:i/>
          <w:iCs/>
          <w:color w:val="000000"/>
        </w:rPr>
        <w:t>Fertil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Steril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91</w:t>
      </w:r>
      <w:r>
        <w:rPr>
          <w:rFonts w:ascii="Book Antiqua" w:eastAsia="Book Antiqua" w:hAnsi="Book Antiqua" w:cs="Book Antiqua"/>
          <w:color w:val="000000"/>
        </w:rPr>
        <w:t>: 1293.e5-1293.e7 [PMID: 18353320 DOI: 10.1016/j.fertnstert.2008.01.067]</w:t>
      </w:r>
    </w:p>
    <w:p w14:paraId="181E5EE1" w14:textId="77777777" w:rsidR="00A77B3E" w:rsidRDefault="00E3656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Wang CJ</w:t>
      </w:r>
      <w:r>
        <w:rPr>
          <w:rFonts w:ascii="Book Antiqua" w:eastAsia="Book Antiqua" w:hAnsi="Book Antiqua" w:cs="Book Antiqua"/>
          <w:color w:val="000000"/>
        </w:rPr>
        <w:t xml:space="preserve">, Tsai F, Chen C, Chao A. Hysteroscopic management of heterotopic cesarean scar pregnancy. </w:t>
      </w:r>
      <w:proofErr w:type="spellStart"/>
      <w:r>
        <w:rPr>
          <w:rFonts w:ascii="Book Antiqua" w:eastAsia="Book Antiqua" w:hAnsi="Book Antiqua" w:cs="Book Antiqua"/>
          <w:i/>
          <w:iCs/>
          <w:color w:val="000000"/>
        </w:rPr>
        <w:t>Fertil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Steril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94</w:t>
      </w:r>
      <w:r>
        <w:rPr>
          <w:rFonts w:ascii="Book Antiqua" w:eastAsia="Book Antiqua" w:hAnsi="Book Antiqua" w:cs="Book Antiqua"/>
          <w:color w:val="000000"/>
        </w:rPr>
        <w:t>: 1529.e15-1529.e18 [PMID: 20347078 DOI: 10.1016/j.fertnstert.2010.02.039]</w:t>
      </w:r>
    </w:p>
    <w:p w14:paraId="602A9D80" w14:textId="77777777" w:rsidR="00A77B3E" w:rsidRDefault="00E36566">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Jurkovic</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Knez</w:t>
      </w:r>
      <w:proofErr w:type="spellEnd"/>
      <w:r>
        <w:rPr>
          <w:rFonts w:ascii="Book Antiqua" w:eastAsia="Book Antiqua" w:hAnsi="Book Antiqua" w:cs="Book Antiqua"/>
          <w:color w:val="000000"/>
        </w:rPr>
        <w:t xml:space="preserve"> J, Appiah A, Farahani L, </w:t>
      </w:r>
      <w:proofErr w:type="spellStart"/>
      <w:r>
        <w:rPr>
          <w:rFonts w:ascii="Book Antiqua" w:eastAsia="Book Antiqua" w:hAnsi="Book Antiqua" w:cs="Book Antiqua"/>
          <w:color w:val="000000"/>
        </w:rPr>
        <w:t>Mavrelos</w:t>
      </w:r>
      <w:proofErr w:type="spellEnd"/>
      <w:r>
        <w:rPr>
          <w:rFonts w:ascii="Book Antiqua" w:eastAsia="Book Antiqua" w:hAnsi="Book Antiqua" w:cs="Book Antiqua"/>
          <w:color w:val="000000"/>
        </w:rPr>
        <w:t xml:space="preserve"> D, Ross JA. Surgical treatment of Cesarean scar ectopic pregnancy: efficacy and safety of ultrasound-guided suction curettage. </w:t>
      </w:r>
      <w:r>
        <w:rPr>
          <w:rFonts w:ascii="Book Antiqua" w:eastAsia="Book Antiqua" w:hAnsi="Book Antiqua" w:cs="Book Antiqua"/>
          <w:i/>
          <w:iCs/>
          <w:color w:val="000000"/>
        </w:rPr>
        <w:t xml:space="preserve">Ultrasound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47</w:t>
      </w:r>
      <w:r>
        <w:rPr>
          <w:rFonts w:ascii="Book Antiqua" w:eastAsia="Book Antiqua" w:hAnsi="Book Antiqua" w:cs="Book Antiqua"/>
          <w:color w:val="000000"/>
        </w:rPr>
        <w:t>: 511-517 [PMID: 26764166 DOI: 10.1002/uog.15857]</w:t>
      </w:r>
    </w:p>
    <w:p w14:paraId="5DE9277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49B0220" w14:textId="77777777" w:rsidR="00A77B3E" w:rsidRDefault="00E36566">
      <w:pPr>
        <w:spacing w:line="360" w:lineRule="auto"/>
        <w:jc w:val="both"/>
      </w:pPr>
      <w:r>
        <w:rPr>
          <w:rFonts w:ascii="Book Antiqua" w:eastAsia="Book Antiqua" w:hAnsi="Book Antiqua" w:cs="Book Antiqua"/>
          <w:b/>
          <w:color w:val="000000"/>
        </w:rPr>
        <w:lastRenderedPageBreak/>
        <w:t>Footnotes</w:t>
      </w:r>
    </w:p>
    <w:p w14:paraId="59AD6AED" w14:textId="77777777" w:rsidR="00A77B3E" w:rsidRDefault="00E36566">
      <w:pPr>
        <w:spacing w:line="360" w:lineRule="auto"/>
        <w:jc w:val="both"/>
      </w:pPr>
      <w:r>
        <w:rPr>
          <w:rFonts w:ascii="Book Antiqua" w:eastAsia="Book Antiqua" w:hAnsi="Book Antiqua" w:cs="Book Antiqua"/>
          <w:b/>
          <w:bCs/>
          <w:color w:val="000000"/>
          <w:szCs w:val="16"/>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6CEBF61D" w14:textId="77777777" w:rsidR="00A77B3E" w:rsidRDefault="00A77B3E">
      <w:pPr>
        <w:spacing w:line="360" w:lineRule="auto"/>
        <w:jc w:val="both"/>
      </w:pPr>
    </w:p>
    <w:p w14:paraId="334DA594" w14:textId="77777777" w:rsidR="00A77B3E" w:rsidRDefault="00E36566">
      <w:pPr>
        <w:spacing w:line="360" w:lineRule="auto"/>
        <w:jc w:val="both"/>
      </w:pPr>
      <w:r>
        <w:rPr>
          <w:rFonts w:ascii="Book Antiqua" w:eastAsia="Book Antiqua" w:hAnsi="Book Antiqua" w:cs="Book Antiqua"/>
          <w:b/>
          <w:bCs/>
          <w:color w:val="000000"/>
          <w:szCs w:val="16"/>
        </w:rPr>
        <w:t xml:space="preserve">Conflict-of-interest statement: </w:t>
      </w:r>
      <w:r>
        <w:rPr>
          <w:rFonts w:ascii="Book Antiqua" w:eastAsia="Book Antiqua" w:hAnsi="Book Antiqua" w:cs="Book Antiqua"/>
          <w:color w:val="000000"/>
        </w:rPr>
        <w:t>The authors report no competing interest in this work.</w:t>
      </w:r>
    </w:p>
    <w:p w14:paraId="44D60019" w14:textId="77777777" w:rsidR="00A77B3E" w:rsidRDefault="00A77B3E">
      <w:pPr>
        <w:spacing w:line="360" w:lineRule="auto"/>
        <w:jc w:val="both"/>
      </w:pPr>
    </w:p>
    <w:p w14:paraId="60CE970C" w14:textId="77777777" w:rsidR="00A77B3E" w:rsidRDefault="00E36566">
      <w:pPr>
        <w:spacing w:line="360" w:lineRule="auto"/>
        <w:jc w:val="both"/>
      </w:pPr>
      <w:r>
        <w:rPr>
          <w:rFonts w:ascii="Book Antiqua" w:eastAsia="Book Antiqua" w:hAnsi="Book Antiqua" w:cs="Book Antiqua"/>
          <w:b/>
          <w:bCs/>
          <w:color w:val="000000"/>
          <w:szCs w:val="16"/>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0858AA3" w14:textId="77777777" w:rsidR="00A77B3E" w:rsidRDefault="00A77B3E">
      <w:pPr>
        <w:spacing w:line="360" w:lineRule="auto"/>
        <w:jc w:val="both"/>
      </w:pPr>
    </w:p>
    <w:p w14:paraId="4E2482E7" w14:textId="77777777" w:rsidR="00A77B3E" w:rsidRDefault="00E3656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BEC323" w14:textId="77777777" w:rsidR="00A77B3E" w:rsidRDefault="00A77B3E">
      <w:pPr>
        <w:spacing w:line="360" w:lineRule="auto"/>
        <w:jc w:val="both"/>
      </w:pPr>
    </w:p>
    <w:p w14:paraId="56511325" w14:textId="1349EB0D" w:rsidR="00A77B3E" w:rsidRDefault="00E3656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3D77A4">
        <w:rPr>
          <w:rFonts w:ascii="Book Antiqua" w:eastAsia="Book Antiqua" w:hAnsi="Book Antiqua" w:cs="Book Antiqua"/>
          <w:color w:val="000000"/>
        </w:rPr>
        <w:t>m</w:t>
      </w:r>
      <w:r>
        <w:rPr>
          <w:rFonts w:ascii="Book Antiqua" w:eastAsia="Book Antiqua" w:hAnsi="Book Antiqua" w:cs="Book Antiqua"/>
          <w:color w:val="000000"/>
        </w:rPr>
        <w:t>anuscript</w:t>
      </w:r>
    </w:p>
    <w:p w14:paraId="7F584ED3" w14:textId="77777777" w:rsidR="00A77B3E" w:rsidRDefault="00A77B3E">
      <w:pPr>
        <w:spacing w:line="360" w:lineRule="auto"/>
        <w:jc w:val="both"/>
      </w:pPr>
    </w:p>
    <w:p w14:paraId="79D4F36E" w14:textId="77777777" w:rsidR="00A77B3E" w:rsidRDefault="00E3656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13, 2021</w:t>
      </w:r>
    </w:p>
    <w:p w14:paraId="798BA9AF" w14:textId="77777777" w:rsidR="00A77B3E" w:rsidRDefault="00E3656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11, 2021</w:t>
      </w:r>
    </w:p>
    <w:p w14:paraId="7DF99FF9" w14:textId="77777777" w:rsidR="00A77B3E" w:rsidRDefault="00E36566">
      <w:pPr>
        <w:spacing w:line="360" w:lineRule="auto"/>
        <w:jc w:val="both"/>
      </w:pPr>
      <w:r>
        <w:rPr>
          <w:rFonts w:ascii="Book Antiqua" w:eastAsia="Book Antiqua" w:hAnsi="Book Antiqua" w:cs="Book Antiqua"/>
          <w:b/>
          <w:color w:val="000000"/>
        </w:rPr>
        <w:t xml:space="preserve">Article in press: </w:t>
      </w:r>
    </w:p>
    <w:p w14:paraId="6C7B07F8" w14:textId="77777777" w:rsidR="00A77B3E" w:rsidRDefault="00A77B3E">
      <w:pPr>
        <w:spacing w:line="360" w:lineRule="auto"/>
        <w:jc w:val="both"/>
      </w:pPr>
    </w:p>
    <w:p w14:paraId="46EDA051" w14:textId="768DEE39" w:rsidR="00A77B3E" w:rsidRDefault="00E36566">
      <w:pPr>
        <w:spacing w:line="360" w:lineRule="auto"/>
        <w:jc w:val="both"/>
      </w:pPr>
      <w:r>
        <w:rPr>
          <w:rFonts w:ascii="Book Antiqua" w:eastAsia="Book Antiqua" w:hAnsi="Book Antiqua" w:cs="Book Antiqua"/>
          <w:b/>
          <w:color w:val="000000"/>
        </w:rPr>
        <w:t xml:space="preserve">Specialty type: </w:t>
      </w:r>
      <w:bookmarkStart w:id="1" w:name="_Hlk71726650"/>
      <w:bookmarkStart w:id="2" w:name="OLE_LINK1952"/>
      <w:bookmarkStart w:id="3" w:name="OLE_LINK1953"/>
      <w:bookmarkStart w:id="4" w:name="OLE_LINK2066"/>
      <w:r w:rsidR="007E66AE" w:rsidRPr="00866E07">
        <w:rPr>
          <w:rFonts w:ascii="Book Antiqua" w:eastAsia="Microsoft YaHei" w:hAnsi="Book Antiqua" w:cs="SimSun"/>
        </w:rPr>
        <w:t>Medicine, research and experimenta</w:t>
      </w:r>
      <w:bookmarkEnd w:id="1"/>
      <w:r w:rsidR="007E66AE" w:rsidRPr="00866E07">
        <w:rPr>
          <w:rFonts w:ascii="Book Antiqua" w:eastAsia="Microsoft YaHei" w:hAnsi="Book Antiqua" w:cs="SimSun"/>
        </w:rPr>
        <w:t>l</w:t>
      </w:r>
      <w:bookmarkEnd w:id="2"/>
      <w:bookmarkEnd w:id="3"/>
      <w:bookmarkEnd w:id="4"/>
    </w:p>
    <w:p w14:paraId="252C1A92" w14:textId="77777777" w:rsidR="00A77B3E" w:rsidRDefault="00E3656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8041008" w14:textId="77777777" w:rsidR="00A77B3E" w:rsidRDefault="00E36566">
      <w:pPr>
        <w:spacing w:line="360" w:lineRule="auto"/>
        <w:jc w:val="both"/>
      </w:pPr>
      <w:r>
        <w:rPr>
          <w:rFonts w:ascii="Book Antiqua" w:eastAsia="Book Antiqua" w:hAnsi="Book Antiqua" w:cs="Book Antiqua"/>
          <w:b/>
          <w:color w:val="000000"/>
        </w:rPr>
        <w:t>Peer-review report’s scientific quality classification</w:t>
      </w:r>
    </w:p>
    <w:p w14:paraId="3EE7D733" w14:textId="77777777" w:rsidR="00A77B3E" w:rsidRDefault="00E36566">
      <w:pPr>
        <w:spacing w:line="360" w:lineRule="auto"/>
        <w:jc w:val="both"/>
      </w:pPr>
      <w:r>
        <w:rPr>
          <w:rFonts w:ascii="Book Antiqua" w:eastAsia="Book Antiqua" w:hAnsi="Book Antiqua" w:cs="Book Antiqua"/>
          <w:color w:val="000000"/>
        </w:rPr>
        <w:t>Grade A (Excellent): 0</w:t>
      </w:r>
    </w:p>
    <w:p w14:paraId="5F37A6A1" w14:textId="77777777" w:rsidR="00A77B3E" w:rsidRDefault="00E36566">
      <w:pPr>
        <w:spacing w:line="360" w:lineRule="auto"/>
        <w:jc w:val="both"/>
      </w:pPr>
      <w:r>
        <w:rPr>
          <w:rFonts w:ascii="Book Antiqua" w:eastAsia="Book Antiqua" w:hAnsi="Book Antiqua" w:cs="Book Antiqua"/>
          <w:color w:val="000000"/>
        </w:rPr>
        <w:t>Grade B (Very good): B</w:t>
      </w:r>
    </w:p>
    <w:p w14:paraId="750045ED" w14:textId="77777777" w:rsidR="00A77B3E" w:rsidRDefault="00E36566">
      <w:pPr>
        <w:spacing w:line="360" w:lineRule="auto"/>
        <w:jc w:val="both"/>
      </w:pPr>
      <w:r>
        <w:rPr>
          <w:rFonts w:ascii="Book Antiqua" w:eastAsia="Book Antiqua" w:hAnsi="Book Antiqua" w:cs="Book Antiqua"/>
          <w:color w:val="000000"/>
        </w:rPr>
        <w:t>Grade C (Good): 0</w:t>
      </w:r>
    </w:p>
    <w:p w14:paraId="26879454" w14:textId="77777777" w:rsidR="00A77B3E" w:rsidRDefault="00E36566">
      <w:pPr>
        <w:spacing w:line="360" w:lineRule="auto"/>
        <w:jc w:val="both"/>
      </w:pPr>
      <w:r>
        <w:rPr>
          <w:rFonts w:ascii="Book Antiqua" w:eastAsia="Book Antiqua" w:hAnsi="Book Antiqua" w:cs="Book Antiqua"/>
          <w:color w:val="000000"/>
        </w:rPr>
        <w:t>Grade D (Fair): 0</w:t>
      </w:r>
    </w:p>
    <w:p w14:paraId="3A521E7A" w14:textId="77777777" w:rsidR="00A77B3E" w:rsidRDefault="00E36566">
      <w:pPr>
        <w:spacing w:line="360" w:lineRule="auto"/>
        <w:jc w:val="both"/>
      </w:pPr>
      <w:r>
        <w:rPr>
          <w:rFonts w:ascii="Book Antiqua" w:eastAsia="Book Antiqua" w:hAnsi="Book Antiqua" w:cs="Book Antiqua"/>
          <w:color w:val="000000"/>
        </w:rPr>
        <w:t>Grade E (Poor): 0</w:t>
      </w:r>
    </w:p>
    <w:p w14:paraId="7B67FE7E" w14:textId="77777777" w:rsidR="00A77B3E" w:rsidRDefault="00A77B3E">
      <w:pPr>
        <w:spacing w:line="360" w:lineRule="auto"/>
        <w:jc w:val="both"/>
      </w:pPr>
    </w:p>
    <w:p w14:paraId="5F9B0F3F" w14:textId="7A12BA44" w:rsidR="00A77B3E" w:rsidRDefault="00E3656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Sel G</w:t>
      </w:r>
      <w:r>
        <w:rPr>
          <w:rFonts w:ascii="Book Antiqua" w:eastAsia="Book Antiqua" w:hAnsi="Book Antiqua" w:cs="Book Antiqua"/>
          <w:b/>
          <w:color w:val="000000"/>
        </w:rPr>
        <w:t xml:space="preserve"> S-Editor: </w:t>
      </w:r>
      <w:r w:rsidR="00ED42F1">
        <w:rPr>
          <w:rFonts w:ascii="Book Antiqua" w:eastAsia="Book Antiqua" w:hAnsi="Book Antiqua" w:cs="Book Antiqua"/>
          <w:color w:val="000000"/>
        </w:rPr>
        <w:t>F</w:t>
      </w:r>
      <w:r>
        <w:rPr>
          <w:rFonts w:ascii="Book Antiqua" w:eastAsia="Book Antiqua" w:hAnsi="Book Antiqua" w:cs="Book Antiqua"/>
          <w:color w:val="000000"/>
        </w:rPr>
        <w:t>an J</w:t>
      </w:r>
      <w:r w:rsidR="00ED42F1">
        <w:rPr>
          <w:rFonts w:ascii="Book Antiqua" w:eastAsia="Book Antiqua" w:hAnsi="Book Antiqua" w:cs="Book Antiqua"/>
          <w:color w:val="000000"/>
        </w:rPr>
        <w:t>R</w:t>
      </w:r>
      <w:r>
        <w:rPr>
          <w:rFonts w:ascii="Book Antiqua" w:eastAsia="Book Antiqua" w:hAnsi="Book Antiqua" w:cs="Book Antiqua"/>
          <w:b/>
          <w:color w:val="000000"/>
        </w:rPr>
        <w:t xml:space="preserve"> L-Editor: </w:t>
      </w:r>
      <w:r w:rsidR="00793330">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5AA4DE3E" w14:textId="77777777" w:rsidR="00A77B3E" w:rsidRDefault="00E36566">
      <w:pPr>
        <w:spacing w:line="360" w:lineRule="auto"/>
        <w:jc w:val="both"/>
      </w:pPr>
      <w:r>
        <w:rPr>
          <w:rFonts w:ascii="Book Antiqua" w:eastAsia="Book Antiqua" w:hAnsi="Book Antiqua" w:cs="Book Antiqua"/>
          <w:b/>
          <w:color w:val="000000"/>
        </w:rPr>
        <w:lastRenderedPageBreak/>
        <w:t>Figure Legends</w:t>
      </w:r>
    </w:p>
    <w:p w14:paraId="3C411A05" w14:textId="3A62C9D0" w:rsidR="00A815A8" w:rsidRDefault="00A815A8">
      <w:pPr>
        <w:spacing w:line="360" w:lineRule="auto"/>
        <w:jc w:val="both"/>
        <w:rPr>
          <w:rFonts w:ascii="Book Antiqua" w:eastAsia="Book Antiqua" w:hAnsi="Book Antiqua" w:cs="Book Antiqua"/>
          <w:b/>
          <w:bCs/>
          <w:color w:val="000000"/>
        </w:rPr>
      </w:pPr>
      <w:r>
        <w:rPr>
          <w:noProof/>
          <w:lang w:eastAsia="zh-CN"/>
        </w:rPr>
        <w:drawing>
          <wp:inline distT="0" distB="0" distL="0" distR="0" wp14:anchorId="7AE50DFF" wp14:editId="4056DCE2">
            <wp:extent cx="1980952" cy="3847619"/>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0952" cy="3847619"/>
                    </a:xfrm>
                    <a:prstGeom prst="rect">
                      <a:avLst/>
                    </a:prstGeom>
                  </pic:spPr>
                </pic:pic>
              </a:graphicData>
            </a:graphic>
          </wp:inline>
        </w:drawing>
      </w:r>
    </w:p>
    <w:p w14:paraId="01EEE21E" w14:textId="4FB8A82A" w:rsidR="00A77B3E" w:rsidRDefault="00E3656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sidRPr="00A815A8">
        <w:rPr>
          <w:rFonts w:ascii="Book Antiqua" w:eastAsia="Book Antiqua" w:hAnsi="Book Antiqua" w:cs="Book Antiqua"/>
          <w:b/>
          <w:bCs/>
          <w:color w:val="000000"/>
        </w:rPr>
        <w:t xml:space="preserve">Ultrasound images of a heterotopic cesarean scar pregnancy. </w:t>
      </w:r>
      <w:r>
        <w:rPr>
          <w:rFonts w:ascii="Book Antiqua" w:eastAsia="Book Antiqua" w:hAnsi="Book Antiqua" w:cs="Book Antiqua"/>
          <w:color w:val="000000"/>
        </w:rPr>
        <w:t>Transvaginal ultrasound showing two gestational sacs (GSs), one (GS1) in the uterine fundus and the other (GS2) in the lower uterine segment at 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w:t>
      </w:r>
    </w:p>
    <w:p w14:paraId="71F21331" w14:textId="3CFD4575" w:rsidR="00A815A8" w:rsidRDefault="00A815A8">
      <w:pPr>
        <w:spacing w:line="360" w:lineRule="auto"/>
        <w:jc w:val="both"/>
      </w:pPr>
      <w:r>
        <w:br w:type="page"/>
      </w:r>
      <w:r>
        <w:rPr>
          <w:noProof/>
          <w:lang w:eastAsia="zh-CN"/>
        </w:rPr>
        <w:lastRenderedPageBreak/>
        <w:drawing>
          <wp:inline distT="0" distB="0" distL="0" distR="0" wp14:anchorId="5B5E64BB" wp14:editId="4F4B41DC">
            <wp:extent cx="4561905" cy="404761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61905" cy="4047619"/>
                    </a:xfrm>
                    <a:prstGeom prst="rect">
                      <a:avLst/>
                    </a:prstGeom>
                  </pic:spPr>
                </pic:pic>
              </a:graphicData>
            </a:graphic>
          </wp:inline>
        </w:drawing>
      </w:r>
    </w:p>
    <w:p w14:paraId="44655A76" w14:textId="7A79440E" w:rsidR="00A77B3E" w:rsidRDefault="00E3656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sidRPr="00A815A8">
        <w:rPr>
          <w:rFonts w:ascii="Book Antiqua" w:eastAsia="Book Antiqua" w:hAnsi="Book Antiqua" w:cs="Book Antiqua"/>
          <w:b/>
          <w:bCs/>
          <w:color w:val="000000"/>
        </w:rPr>
        <w:t xml:space="preserve">Ultrasound images of a heterotopic cesarean scar pregnancy after intervention. </w:t>
      </w:r>
      <w:r w:rsidRPr="00A815A8">
        <w:rPr>
          <w:rFonts w:ascii="Book Antiqua" w:eastAsia="Book Antiqua" w:hAnsi="Book Antiqua" w:cs="Book Antiqua"/>
          <w:color w:val="000000"/>
        </w:rPr>
        <w:t>A and B</w:t>
      </w:r>
      <w:r w:rsidR="00E65D26">
        <w:rPr>
          <w:rFonts w:ascii="Book Antiqua" w:eastAsia="Book Antiqua" w:hAnsi="Book Antiqua" w:cs="Book Antiqua"/>
          <w:color w:val="000000"/>
        </w:rPr>
        <w:t>:</w:t>
      </w:r>
      <w:r w:rsidRPr="00A815A8">
        <w:rPr>
          <w:rFonts w:ascii="Book Antiqua" w:eastAsia="Book Antiqua" w:hAnsi="Book Antiqua" w:cs="Book Antiqua"/>
          <w:color w:val="000000"/>
        </w:rPr>
        <w:t xml:space="preserve"> Transvaginal ultrasound showing normal growth of the intrauterine pregnancy </w:t>
      </w:r>
      <w:r w:rsidR="00F976C2">
        <w:rPr>
          <w:rFonts w:ascii="Book Antiqua" w:eastAsia="Book Antiqua" w:hAnsi="Book Antiqua" w:cs="Book Antiqua"/>
          <w:color w:val="000000"/>
        </w:rPr>
        <w:t>(</w:t>
      </w:r>
      <w:r w:rsidR="00A815A8">
        <w:rPr>
          <w:rFonts w:ascii="Book Antiqua" w:eastAsia="Book Antiqua" w:hAnsi="Book Antiqua" w:cs="Book Antiqua"/>
          <w:color w:val="000000"/>
        </w:rPr>
        <w:t xml:space="preserve">gestational sac </w:t>
      </w:r>
      <w:r w:rsidRPr="00A815A8">
        <w:rPr>
          <w:rFonts w:ascii="Book Antiqua" w:eastAsia="Book Antiqua" w:hAnsi="Book Antiqua" w:cs="Book Antiqua"/>
          <w:color w:val="000000"/>
        </w:rPr>
        <w:t>1</w:t>
      </w:r>
      <w:r w:rsidR="00F976C2">
        <w:rPr>
          <w:rFonts w:ascii="Book Antiqua" w:eastAsia="Book Antiqua" w:hAnsi="Book Antiqua" w:cs="Book Antiqua"/>
          <w:color w:val="000000"/>
        </w:rPr>
        <w:t>)</w:t>
      </w:r>
      <w:r w:rsidRPr="00A815A8">
        <w:rPr>
          <w:rFonts w:ascii="Book Antiqua" w:eastAsia="Book Antiqua" w:hAnsi="Book Antiqua" w:cs="Book Antiqua"/>
          <w:color w:val="000000"/>
        </w:rPr>
        <w:t xml:space="preserve"> in the uterine fundus and the decreased size of the ectopic pregnancy sac (</w:t>
      </w:r>
      <w:r w:rsidR="00F976C2">
        <w:rPr>
          <w:rFonts w:ascii="Book Antiqua" w:eastAsia="Book Antiqua" w:hAnsi="Book Antiqua" w:cs="Book Antiqua"/>
          <w:color w:val="000000"/>
        </w:rPr>
        <w:t xml:space="preserve">gestational sac </w:t>
      </w:r>
      <w:r w:rsidRPr="00A815A8">
        <w:rPr>
          <w:rFonts w:ascii="Book Antiqua" w:eastAsia="Book Antiqua" w:hAnsi="Book Antiqua" w:cs="Book Antiqua"/>
          <w:color w:val="000000"/>
        </w:rPr>
        <w:t xml:space="preserve">2) in the lower uterine segment </w:t>
      </w:r>
      <w:r w:rsidR="00F976C2">
        <w:rPr>
          <w:rFonts w:ascii="Book Antiqua" w:eastAsia="Book Antiqua" w:hAnsi="Book Antiqua" w:cs="Book Antiqua"/>
          <w:color w:val="000000"/>
        </w:rPr>
        <w:t>2 d</w:t>
      </w:r>
      <w:r w:rsidRPr="00A815A8">
        <w:rPr>
          <w:rFonts w:ascii="Book Antiqua" w:eastAsia="Book Antiqua" w:hAnsi="Book Antiqua" w:cs="Book Antiqua"/>
          <w:color w:val="000000"/>
        </w:rPr>
        <w:t xml:space="preserve"> after selective embryo aspiration</w:t>
      </w:r>
      <w:r w:rsidR="00A815A8">
        <w:rPr>
          <w:rFonts w:ascii="Book Antiqua" w:eastAsia="Book Antiqua" w:hAnsi="Book Antiqua" w:cs="Book Antiqua"/>
          <w:color w:val="000000"/>
        </w:rPr>
        <w:t>;</w:t>
      </w:r>
      <w:r w:rsidRPr="00A815A8">
        <w:rPr>
          <w:rFonts w:ascii="Book Antiqua" w:eastAsia="Book Antiqua" w:hAnsi="Book Antiqua" w:cs="Book Antiqua"/>
          <w:color w:val="000000"/>
        </w:rPr>
        <w:t xml:space="preserve"> C</w:t>
      </w:r>
      <w:r w:rsidR="00E65D26">
        <w:rPr>
          <w:rFonts w:ascii="Book Antiqua" w:eastAsia="Book Antiqua" w:hAnsi="Book Antiqua" w:cs="Book Antiqua"/>
          <w:color w:val="000000"/>
        </w:rPr>
        <w:t>:</w:t>
      </w:r>
      <w:r w:rsidRPr="00A815A8">
        <w:rPr>
          <w:rFonts w:ascii="Book Antiqua" w:eastAsia="Book Antiqua" w:hAnsi="Book Antiqua" w:cs="Book Antiqua"/>
          <w:color w:val="000000"/>
        </w:rPr>
        <w:t xml:space="preserve"> Gestational tissue removed from the lower segment of the uterus by suction and curettage, the size marked with a 10 mL syringe</w:t>
      </w:r>
      <w:r w:rsidR="00A815A8">
        <w:rPr>
          <w:rFonts w:ascii="Book Antiqua" w:eastAsia="Book Antiqua" w:hAnsi="Book Antiqua" w:cs="Book Antiqua"/>
          <w:color w:val="000000"/>
        </w:rPr>
        <w:t>;</w:t>
      </w:r>
      <w:r w:rsidRPr="00A815A8">
        <w:rPr>
          <w:rFonts w:ascii="Book Antiqua" w:eastAsia="Book Antiqua" w:hAnsi="Book Antiqua" w:cs="Book Antiqua"/>
          <w:color w:val="000000"/>
        </w:rPr>
        <w:t xml:space="preserve"> D</w:t>
      </w:r>
      <w:r w:rsidR="00E65D26">
        <w:rPr>
          <w:rFonts w:ascii="Book Antiqua" w:eastAsia="Book Antiqua" w:hAnsi="Book Antiqua" w:cs="Book Antiqua"/>
          <w:color w:val="000000"/>
        </w:rPr>
        <w:t>:</w:t>
      </w:r>
      <w:r w:rsidRPr="00A815A8">
        <w:rPr>
          <w:rFonts w:ascii="Book Antiqua" w:eastAsia="Book Antiqua" w:hAnsi="Book Antiqua" w:cs="Book Antiqua"/>
          <w:color w:val="000000"/>
        </w:rPr>
        <w:t xml:space="preserve"> Histological examination of the removed specimen confirming the presence of trophoblastic tissue (hematoxylin and eosin stain, × 50).</w:t>
      </w:r>
    </w:p>
    <w:p w14:paraId="6910FBB8" w14:textId="270002ED" w:rsidR="00E65D26" w:rsidRPr="00A815A8" w:rsidRDefault="00E65D26">
      <w:pPr>
        <w:spacing w:line="360" w:lineRule="auto"/>
        <w:jc w:val="both"/>
      </w:pPr>
      <w:r>
        <w:br w:type="page"/>
      </w:r>
      <w:r>
        <w:rPr>
          <w:noProof/>
          <w:lang w:eastAsia="zh-CN"/>
        </w:rPr>
        <w:lastRenderedPageBreak/>
        <w:drawing>
          <wp:inline distT="0" distB="0" distL="0" distR="0" wp14:anchorId="467CF458" wp14:editId="61CCA9D2">
            <wp:extent cx="5943600" cy="23907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90775"/>
                    </a:xfrm>
                    <a:prstGeom prst="rect">
                      <a:avLst/>
                    </a:prstGeom>
                  </pic:spPr>
                </pic:pic>
              </a:graphicData>
            </a:graphic>
          </wp:inline>
        </w:drawing>
      </w:r>
    </w:p>
    <w:p w14:paraId="7F4C383B" w14:textId="186F9052" w:rsidR="00A77B3E" w:rsidRPr="00E65D26" w:rsidRDefault="00E36566">
      <w:pPr>
        <w:spacing w:line="360" w:lineRule="auto"/>
        <w:jc w:val="both"/>
      </w:pPr>
      <w:r>
        <w:rPr>
          <w:rFonts w:ascii="Book Antiqua" w:eastAsia="Book Antiqua" w:hAnsi="Book Antiqua" w:cs="Book Antiqua"/>
          <w:b/>
          <w:bCs/>
          <w:color w:val="000000"/>
        </w:rPr>
        <w:t>Figure 3</w:t>
      </w:r>
      <w:r w:rsidRPr="00E65D26">
        <w:rPr>
          <w:rFonts w:ascii="Book Antiqua" w:eastAsia="Book Antiqua" w:hAnsi="Book Antiqua" w:cs="Book Antiqua"/>
          <w:b/>
          <w:bCs/>
          <w:color w:val="000000"/>
        </w:rPr>
        <w:t xml:space="preserve"> Sequential views of an intrauterine pregnancy and the blood supply at the site of implantation of an ectopic pregnancy on ultrasound after intervention. </w:t>
      </w:r>
      <w:r w:rsidRPr="00E65D26">
        <w:rPr>
          <w:rFonts w:ascii="Book Antiqua" w:eastAsia="Book Antiqua" w:hAnsi="Book Antiqua" w:cs="Book Antiqua"/>
          <w:color w:val="000000"/>
        </w:rPr>
        <w:t>A</w:t>
      </w:r>
      <w:r w:rsidR="00E65D26">
        <w:rPr>
          <w:rFonts w:ascii="Book Antiqua" w:eastAsia="Book Antiqua" w:hAnsi="Book Antiqua" w:cs="Book Antiqua"/>
          <w:color w:val="000000"/>
        </w:rPr>
        <w:t>:</w:t>
      </w:r>
      <w:r w:rsidRPr="00E65D26">
        <w:rPr>
          <w:rFonts w:ascii="Book Antiqua" w:eastAsia="Book Antiqua" w:hAnsi="Book Antiqua" w:cs="Book Antiqua"/>
          <w:color w:val="000000"/>
        </w:rPr>
        <w:t xml:space="preserve"> Transvaginal color Doppler ultrasound showing the normal growth of the intrauterine pregnancy (*) and a hematoma-rich blood supply at the site of implantation of the ectopic pregnancy at 10 </w:t>
      </w:r>
      <w:proofErr w:type="spellStart"/>
      <w:r w:rsidRPr="00E65D26">
        <w:rPr>
          <w:rFonts w:ascii="Book Antiqua" w:eastAsia="Book Antiqua" w:hAnsi="Book Antiqua" w:cs="Book Antiqua"/>
          <w:color w:val="000000"/>
        </w:rPr>
        <w:t>wk</w:t>
      </w:r>
      <w:proofErr w:type="spellEnd"/>
      <w:r w:rsidRPr="00E65D26">
        <w:rPr>
          <w:rFonts w:ascii="Book Antiqua" w:eastAsia="Book Antiqua" w:hAnsi="Book Antiqua" w:cs="Book Antiqua"/>
          <w:color w:val="000000"/>
        </w:rPr>
        <w:t xml:space="preserve"> gestation</w:t>
      </w:r>
      <w:r w:rsidR="00E65D26">
        <w:rPr>
          <w:rFonts w:ascii="Book Antiqua" w:eastAsia="Book Antiqua" w:hAnsi="Book Antiqua" w:cs="Book Antiqua"/>
          <w:color w:val="000000"/>
        </w:rPr>
        <w:t>;</w:t>
      </w:r>
      <w:r w:rsidRPr="00E65D26">
        <w:rPr>
          <w:rFonts w:ascii="Book Antiqua" w:eastAsia="Book Antiqua" w:hAnsi="Book Antiqua" w:cs="Book Antiqua"/>
          <w:color w:val="000000"/>
        </w:rPr>
        <w:t xml:space="preserve"> B</w:t>
      </w:r>
      <w:r w:rsidR="00E65D26">
        <w:rPr>
          <w:rFonts w:ascii="Book Antiqua" w:eastAsia="Book Antiqua" w:hAnsi="Book Antiqua" w:cs="Book Antiqua"/>
          <w:color w:val="000000"/>
        </w:rPr>
        <w:t>:</w:t>
      </w:r>
      <w:r w:rsidRPr="00E65D26">
        <w:rPr>
          <w:rFonts w:ascii="Book Antiqua" w:eastAsia="Book Antiqua" w:hAnsi="Book Antiqua" w:cs="Book Antiqua"/>
          <w:color w:val="000000"/>
        </w:rPr>
        <w:t xml:space="preserve"> Transabdominal color Doppler ultrasound showing the normally growing embryo (*) and no blood supply at the site of implantation of the ectopic pregnancy at 13 </w:t>
      </w:r>
      <w:proofErr w:type="spellStart"/>
      <w:r w:rsidRPr="00E65D26">
        <w:rPr>
          <w:rFonts w:ascii="Book Antiqua" w:eastAsia="Book Antiqua" w:hAnsi="Book Antiqua" w:cs="Book Antiqua"/>
          <w:color w:val="000000"/>
        </w:rPr>
        <w:t>wk</w:t>
      </w:r>
      <w:proofErr w:type="spellEnd"/>
      <w:r w:rsidRPr="00E65D26">
        <w:rPr>
          <w:rFonts w:ascii="Book Antiqua" w:eastAsia="Book Antiqua" w:hAnsi="Book Antiqua" w:cs="Book Antiqua"/>
          <w:color w:val="000000"/>
        </w:rPr>
        <w:t xml:space="preserve"> gestation.</w:t>
      </w:r>
    </w:p>
    <w:sectPr w:rsidR="00A77B3E" w:rsidRPr="00E65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6A197" w14:textId="77777777" w:rsidR="00254C94" w:rsidRDefault="00254C94" w:rsidP="00A815A8">
      <w:r>
        <w:separator/>
      </w:r>
    </w:p>
  </w:endnote>
  <w:endnote w:type="continuationSeparator" w:id="0">
    <w:p w14:paraId="36910EDD" w14:textId="77777777" w:rsidR="00254C94" w:rsidRDefault="00254C94" w:rsidP="00A8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D85FD" w14:textId="77777777" w:rsidR="00A815A8" w:rsidRPr="00A815A8" w:rsidRDefault="00A815A8" w:rsidP="00A815A8">
    <w:pPr>
      <w:pStyle w:val="Footer"/>
      <w:jc w:val="right"/>
      <w:rPr>
        <w:rFonts w:ascii="Book Antiqua" w:hAnsi="Book Antiqua"/>
        <w:sz w:val="24"/>
        <w:szCs w:val="24"/>
      </w:rPr>
    </w:pPr>
    <w:r w:rsidRPr="00A815A8">
      <w:rPr>
        <w:rFonts w:ascii="Book Antiqua" w:hAnsi="Book Antiqua"/>
        <w:sz w:val="24"/>
        <w:szCs w:val="24"/>
        <w:lang w:val="zh-CN" w:eastAsia="zh-CN"/>
      </w:rPr>
      <w:t xml:space="preserve"> </w:t>
    </w:r>
    <w:r w:rsidRPr="00A815A8">
      <w:rPr>
        <w:rFonts w:ascii="Book Antiqua" w:hAnsi="Book Antiqua"/>
        <w:sz w:val="24"/>
        <w:szCs w:val="24"/>
      </w:rPr>
      <w:fldChar w:fldCharType="begin"/>
    </w:r>
    <w:r w:rsidRPr="00A815A8">
      <w:rPr>
        <w:rFonts w:ascii="Book Antiqua" w:hAnsi="Book Antiqua"/>
        <w:sz w:val="24"/>
        <w:szCs w:val="24"/>
      </w:rPr>
      <w:instrText>PAGE  \* Arabic  \* MERGEFORMAT</w:instrText>
    </w:r>
    <w:r w:rsidRPr="00A815A8">
      <w:rPr>
        <w:rFonts w:ascii="Book Antiqua" w:hAnsi="Book Antiqua"/>
        <w:sz w:val="24"/>
        <w:szCs w:val="24"/>
      </w:rPr>
      <w:fldChar w:fldCharType="separate"/>
    </w:r>
    <w:r w:rsidR="00214B23" w:rsidRPr="00214B23">
      <w:rPr>
        <w:rFonts w:ascii="Book Antiqua" w:hAnsi="Book Antiqua"/>
        <w:noProof/>
        <w:sz w:val="24"/>
        <w:szCs w:val="24"/>
        <w:lang w:val="zh-CN" w:eastAsia="zh-CN"/>
      </w:rPr>
      <w:t>14</w:t>
    </w:r>
    <w:r w:rsidRPr="00A815A8">
      <w:rPr>
        <w:rFonts w:ascii="Book Antiqua" w:hAnsi="Book Antiqua"/>
        <w:sz w:val="24"/>
        <w:szCs w:val="24"/>
      </w:rPr>
      <w:fldChar w:fldCharType="end"/>
    </w:r>
    <w:r w:rsidRPr="00A815A8">
      <w:rPr>
        <w:rFonts w:ascii="Book Antiqua" w:hAnsi="Book Antiqua"/>
        <w:sz w:val="24"/>
        <w:szCs w:val="24"/>
        <w:lang w:val="zh-CN" w:eastAsia="zh-CN"/>
      </w:rPr>
      <w:t xml:space="preserve"> / </w:t>
    </w:r>
    <w:r w:rsidRPr="00A815A8">
      <w:rPr>
        <w:rFonts w:ascii="Book Antiqua" w:hAnsi="Book Antiqua"/>
        <w:sz w:val="24"/>
        <w:szCs w:val="24"/>
      </w:rPr>
      <w:fldChar w:fldCharType="begin"/>
    </w:r>
    <w:r w:rsidRPr="00A815A8">
      <w:rPr>
        <w:rFonts w:ascii="Book Antiqua" w:hAnsi="Book Antiqua"/>
        <w:sz w:val="24"/>
        <w:szCs w:val="24"/>
      </w:rPr>
      <w:instrText>NUMPAGES  \* Arabic  \* MERGEFORMAT</w:instrText>
    </w:r>
    <w:r w:rsidRPr="00A815A8">
      <w:rPr>
        <w:rFonts w:ascii="Book Antiqua" w:hAnsi="Book Antiqua"/>
        <w:sz w:val="24"/>
        <w:szCs w:val="24"/>
      </w:rPr>
      <w:fldChar w:fldCharType="separate"/>
    </w:r>
    <w:r w:rsidR="00214B23" w:rsidRPr="00214B23">
      <w:rPr>
        <w:rFonts w:ascii="Book Antiqua" w:hAnsi="Book Antiqua"/>
        <w:noProof/>
        <w:sz w:val="24"/>
        <w:szCs w:val="24"/>
        <w:lang w:val="zh-CN" w:eastAsia="zh-CN"/>
      </w:rPr>
      <w:t>18</w:t>
    </w:r>
    <w:r w:rsidRPr="00A815A8">
      <w:rPr>
        <w:rFonts w:ascii="Book Antiqua" w:hAnsi="Book Antiqua"/>
        <w:sz w:val="24"/>
        <w:szCs w:val="24"/>
      </w:rPr>
      <w:fldChar w:fldCharType="end"/>
    </w:r>
  </w:p>
  <w:p w14:paraId="3B8D1C85" w14:textId="77777777" w:rsidR="00A815A8" w:rsidRDefault="00A81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C1609" w14:textId="77777777" w:rsidR="00254C94" w:rsidRDefault="00254C94" w:rsidP="00A815A8">
      <w:r>
        <w:separator/>
      </w:r>
    </w:p>
  </w:footnote>
  <w:footnote w:type="continuationSeparator" w:id="0">
    <w:p w14:paraId="1A90E77F" w14:textId="77777777" w:rsidR="00254C94" w:rsidRDefault="00254C94" w:rsidP="00A81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214B23"/>
    <w:rsid w:val="00254C94"/>
    <w:rsid w:val="00275A88"/>
    <w:rsid w:val="0028707D"/>
    <w:rsid w:val="002A435C"/>
    <w:rsid w:val="00307D17"/>
    <w:rsid w:val="003801CA"/>
    <w:rsid w:val="003D77A4"/>
    <w:rsid w:val="00430D8D"/>
    <w:rsid w:val="004336FB"/>
    <w:rsid w:val="004402C1"/>
    <w:rsid w:val="00461A64"/>
    <w:rsid w:val="004C4E5F"/>
    <w:rsid w:val="005D2115"/>
    <w:rsid w:val="005E1F2C"/>
    <w:rsid w:val="00685A03"/>
    <w:rsid w:val="006D79F3"/>
    <w:rsid w:val="006E0D84"/>
    <w:rsid w:val="007166C6"/>
    <w:rsid w:val="00762CEC"/>
    <w:rsid w:val="00793330"/>
    <w:rsid w:val="007D5927"/>
    <w:rsid w:val="007E0994"/>
    <w:rsid w:val="007E66AE"/>
    <w:rsid w:val="00807B02"/>
    <w:rsid w:val="00890FE1"/>
    <w:rsid w:val="008F50C4"/>
    <w:rsid w:val="008F579A"/>
    <w:rsid w:val="009227CC"/>
    <w:rsid w:val="00990BBF"/>
    <w:rsid w:val="009F2414"/>
    <w:rsid w:val="00A06CC8"/>
    <w:rsid w:val="00A77B3E"/>
    <w:rsid w:val="00A815A8"/>
    <w:rsid w:val="00AC141F"/>
    <w:rsid w:val="00AF69B6"/>
    <w:rsid w:val="00B57BAE"/>
    <w:rsid w:val="00B847A9"/>
    <w:rsid w:val="00C40807"/>
    <w:rsid w:val="00C91332"/>
    <w:rsid w:val="00C9282D"/>
    <w:rsid w:val="00CA2A55"/>
    <w:rsid w:val="00D15A68"/>
    <w:rsid w:val="00D36494"/>
    <w:rsid w:val="00D6687C"/>
    <w:rsid w:val="00D76D33"/>
    <w:rsid w:val="00D810B8"/>
    <w:rsid w:val="00E31E33"/>
    <w:rsid w:val="00E36566"/>
    <w:rsid w:val="00E65D26"/>
    <w:rsid w:val="00E87241"/>
    <w:rsid w:val="00E91881"/>
    <w:rsid w:val="00EA18A6"/>
    <w:rsid w:val="00EA764F"/>
    <w:rsid w:val="00ED2D23"/>
    <w:rsid w:val="00ED42F1"/>
    <w:rsid w:val="00EE7E50"/>
    <w:rsid w:val="00F55BB9"/>
    <w:rsid w:val="00F673C5"/>
    <w:rsid w:val="00F802ED"/>
    <w:rsid w:val="00F976C2"/>
    <w:rsid w:val="00FB0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D86EC"/>
  <w15:docId w15:val="{7AAA1C2D-AD74-405F-BC9D-9B0DDD63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15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815A8"/>
    <w:rPr>
      <w:sz w:val="18"/>
      <w:szCs w:val="18"/>
    </w:rPr>
  </w:style>
  <w:style w:type="paragraph" w:styleId="Footer">
    <w:name w:val="footer"/>
    <w:basedOn w:val="Normal"/>
    <w:link w:val="FooterChar"/>
    <w:uiPriority w:val="99"/>
    <w:unhideWhenUsed/>
    <w:rsid w:val="00A815A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815A8"/>
    <w:rPr>
      <w:sz w:val="18"/>
      <w:szCs w:val="18"/>
    </w:rPr>
  </w:style>
  <w:style w:type="paragraph" w:styleId="NormalWeb">
    <w:name w:val="Normal (Web)"/>
    <w:basedOn w:val="Normal"/>
    <w:uiPriority w:val="99"/>
    <w:semiHidden/>
    <w:unhideWhenUsed/>
    <w:rsid w:val="00430D8D"/>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semiHidden/>
    <w:unhideWhenUsed/>
    <w:rsid w:val="00685A03"/>
    <w:rPr>
      <w:sz w:val="21"/>
      <w:szCs w:val="21"/>
    </w:rPr>
  </w:style>
  <w:style w:type="paragraph" w:styleId="CommentText">
    <w:name w:val="annotation text"/>
    <w:basedOn w:val="Normal"/>
    <w:link w:val="CommentTextChar"/>
    <w:semiHidden/>
    <w:unhideWhenUsed/>
    <w:rsid w:val="00685A03"/>
  </w:style>
  <w:style w:type="character" w:customStyle="1" w:styleId="CommentTextChar">
    <w:name w:val="Comment Text Char"/>
    <w:basedOn w:val="DefaultParagraphFont"/>
    <w:link w:val="CommentText"/>
    <w:semiHidden/>
    <w:rsid w:val="00685A03"/>
    <w:rPr>
      <w:sz w:val="24"/>
      <w:szCs w:val="24"/>
    </w:rPr>
  </w:style>
  <w:style w:type="paragraph" w:styleId="CommentSubject">
    <w:name w:val="annotation subject"/>
    <w:basedOn w:val="CommentText"/>
    <w:next w:val="CommentText"/>
    <w:link w:val="CommentSubjectChar"/>
    <w:semiHidden/>
    <w:unhideWhenUsed/>
    <w:rsid w:val="00685A03"/>
    <w:rPr>
      <w:b/>
      <w:bCs/>
    </w:rPr>
  </w:style>
  <w:style w:type="character" w:customStyle="1" w:styleId="CommentSubjectChar">
    <w:name w:val="Comment Subject Char"/>
    <w:basedOn w:val="CommentTextChar"/>
    <w:link w:val="CommentSubject"/>
    <w:semiHidden/>
    <w:rsid w:val="00685A0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379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Donna Fox</cp:lastModifiedBy>
  <cp:revision>2</cp:revision>
  <dcterms:created xsi:type="dcterms:W3CDTF">2021-06-13T18:58:00Z</dcterms:created>
  <dcterms:modified xsi:type="dcterms:W3CDTF">2021-06-13T18:58:00Z</dcterms:modified>
</cp:coreProperties>
</file>