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E4F4"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Name of Journal: </w:t>
      </w:r>
      <w:r w:rsidRPr="006934E6">
        <w:rPr>
          <w:rFonts w:ascii="Book Antiqua" w:eastAsia="Book Antiqua" w:hAnsi="Book Antiqua" w:cs="Book Antiqua"/>
          <w:i/>
          <w:color w:val="000000"/>
        </w:rPr>
        <w:t>World Journal of Psychiatry</w:t>
      </w:r>
    </w:p>
    <w:p w14:paraId="20CE1353"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NO: </w:t>
      </w:r>
      <w:r w:rsidRPr="006934E6">
        <w:rPr>
          <w:rFonts w:ascii="Book Antiqua" w:eastAsia="Book Antiqua" w:hAnsi="Book Antiqua" w:cs="Book Antiqua"/>
          <w:color w:val="000000"/>
        </w:rPr>
        <w:t>64940</w:t>
      </w:r>
    </w:p>
    <w:p w14:paraId="1CC810D9"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Type: </w:t>
      </w:r>
      <w:r w:rsidRPr="006934E6">
        <w:rPr>
          <w:rFonts w:ascii="Book Antiqua" w:eastAsia="Book Antiqua" w:hAnsi="Book Antiqua" w:cs="Book Antiqua"/>
          <w:color w:val="000000"/>
        </w:rPr>
        <w:t>MINIREVIEWS</w:t>
      </w:r>
    </w:p>
    <w:p w14:paraId="423B296D" w14:textId="77777777" w:rsidR="00A77B3E" w:rsidRPr="006934E6" w:rsidRDefault="00A77B3E" w:rsidP="006934E6">
      <w:pPr>
        <w:rPr>
          <w:rFonts w:ascii="Book Antiqua" w:hAnsi="Book Antiqua"/>
        </w:rPr>
      </w:pPr>
    </w:p>
    <w:p w14:paraId="72B11735" w14:textId="1B03C367" w:rsidR="00A77B3E" w:rsidRPr="006934E6" w:rsidRDefault="00347551" w:rsidP="006934E6">
      <w:pPr>
        <w:rPr>
          <w:rFonts w:ascii="Book Antiqua" w:hAnsi="Book Antiqua"/>
        </w:rPr>
      </w:pPr>
      <w:r w:rsidRPr="006934E6">
        <w:rPr>
          <w:rFonts w:ascii="Book Antiqua" w:eastAsia="Book Antiqua" w:hAnsi="Book Antiqua" w:cs="Book Antiqua"/>
          <w:b/>
          <w:color w:val="000000"/>
        </w:rPr>
        <w:t>H</w:t>
      </w:r>
      <w:r w:rsidR="00C85CDB" w:rsidRPr="006934E6">
        <w:rPr>
          <w:rFonts w:ascii="Book Antiqua" w:eastAsia="Book Antiqua" w:hAnsi="Book Antiqua" w:cs="Book Antiqua"/>
          <w:b/>
          <w:color w:val="000000"/>
        </w:rPr>
        <w:t>istory of the dopamine hypothesis of antipsychotic action</w:t>
      </w:r>
    </w:p>
    <w:p w14:paraId="0ED43994" w14:textId="77777777" w:rsidR="00A77B3E" w:rsidRPr="006934E6" w:rsidRDefault="00A77B3E" w:rsidP="006934E6">
      <w:pPr>
        <w:rPr>
          <w:rFonts w:ascii="Book Antiqua" w:hAnsi="Book Antiqua"/>
        </w:rPr>
      </w:pPr>
    </w:p>
    <w:p w14:paraId="7EB196D6" w14:textId="0176460C" w:rsidR="00A77B3E" w:rsidRPr="006934E6" w:rsidRDefault="00E77C01" w:rsidP="006934E6">
      <w:pPr>
        <w:rPr>
          <w:rFonts w:ascii="Book Antiqua" w:hAnsi="Book Antiqua"/>
        </w:rPr>
      </w:pPr>
      <w:r w:rsidRPr="006934E6">
        <w:rPr>
          <w:rFonts w:ascii="Book Antiqua" w:eastAsia="Book Antiqua" w:hAnsi="Book Antiqua" w:cs="Book Antiqua"/>
          <w:color w:val="000000"/>
        </w:rPr>
        <w:t xml:space="preserve">Seeman </w:t>
      </w:r>
      <w:r w:rsidRPr="006934E6">
        <w:rPr>
          <w:rFonts w:ascii="Book Antiqua" w:hAnsi="Book Antiqua" w:cs="Book Antiqua"/>
          <w:color w:val="000000"/>
          <w:lang w:eastAsia="zh-CN"/>
        </w:rPr>
        <w:t xml:space="preserve">MV. </w:t>
      </w:r>
      <w:r w:rsidR="00C85CDB" w:rsidRPr="006934E6">
        <w:rPr>
          <w:rFonts w:ascii="Book Antiqua" w:eastAsia="Book Antiqua" w:hAnsi="Book Antiqua" w:cs="Book Antiqua"/>
          <w:color w:val="000000"/>
        </w:rPr>
        <w:t xml:space="preserve">DA </w:t>
      </w:r>
      <w:r w:rsidR="00C70C5D" w:rsidRPr="006934E6">
        <w:rPr>
          <w:rFonts w:ascii="Book Antiqua" w:eastAsia="Book Antiqua" w:hAnsi="Book Antiqua" w:cs="Book Antiqua"/>
          <w:color w:val="000000"/>
        </w:rPr>
        <w:t>h</w:t>
      </w:r>
      <w:r w:rsidR="00C85CDB" w:rsidRPr="006934E6">
        <w:rPr>
          <w:rFonts w:ascii="Book Antiqua" w:eastAsia="Book Antiqua" w:hAnsi="Book Antiqua" w:cs="Book Antiqua"/>
          <w:color w:val="000000"/>
        </w:rPr>
        <w:t>ypothesis</w:t>
      </w:r>
    </w:p>
    <w:p w14:paraId="7DF49928" w14:textId="77777777" w:rsidR="00A77B3E" w:rsidRPr="006934E6" w:rsidRDefault="00A77B3E" w:rsidP="006934E6">
      <w:pPr>
        <w:rPr>
          <w:rFonts w:ascii="Book Antiqua" w:hAnsi="Book Antiqua"/>
        </w:rPr>
      </w:pPr>
    </w:p>
    <w:p w14:paraId="2BA498D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Mary V Seeman</w:t>
      </w:r>
    </w:p>
    <w:p w14:paraId="6487DC3F" w14:textId="77777777" w:rsidR="00A77B3E" w:rsidRPr="006934E6" w:rsidRDefault="00A77B3E" w:rsidP="006934E6">
      <w:pPr>
        <w:rPr>
          <w:rFonts w:ascii="Book Antiqua" w:hAnsi="Book Antiqua"/>
        </w:rPr>
      </w:pPr>
    </w:p>
    <w:p w14:paraId="4B1957EB"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Mary V Seeman, </w:t>
      </w:r>
      <w:r w:rsidRPr="006934E6">
        <w:rPr>
          <w:rFonts w:ascii="Book Antiqua" w:eastAsia="Book Antiqua" w:hAnsi="Book Antiqua" w:cs="Book Antiqua"/>
          <w:color w:val="000000"/>
        </w:rPr>
        <w:t>Department of Psychiatry, University of Toronto, Toronto M5P 3L6, Ontario, Canada</w:t>
      </w:r>
    </w:p>
    <w:p w14:paraId="264EB5F4" w14:textId="77777777" w:rsidR="00A77B3E" w:rsidRPr="006934E6" w:rsidRDefault="00A77B3E" w:rsidP="006934E6">
      <w:pPr>
        <w:rPr>
          <w:rFonts w:ascii="Book Antiqua" w:hAnsi="Book Antiqua"/>
        </w:rPr>
      </w:pPr>
    </w:p>
    <w:p w14:paraId="34A7147A" w14:textId="00EC2A27" w:rsidR="00A77B3E" w:rsidRPr="006934E6" w:rsidRDefault="00C85CDB" w:rsidP="006934E6">
      <w:pPr>
        <w:rPr>
          <w:rFonts w:ascii="Book Antiqua" w:eastAsia="Book Antiqua" w:hAnsi="Book Antiqua" w:cs="Book Antiqua"/>
          <w:color w:val="000000"/>
        </w:rPr>
      </w:pPr>
      <w:r w:rsidRPr="006934E6">
        <w:rPr>
          <w:rFonts w:ascii="Book Antiqua" w:eastAsia="Book Antiqua" w:hAnsi="Book Antiqua" w:cs="Book Antiqua"/>
          <w:b/>
          <w:bCs/>
          <w:color w:val="000000"/>
        </w:rPr>
        <w:t xml:space="preserve">Author contributions: </w:t>
      </w:r>
      <w:r w:rsidR="00EF1311" w:rsidRPr="006934E6">
        <w:rPr>
          <w:rFonts w:ascii="Book Antiqua" w:eastAsia="Book Antiqua" w:hAnsi="Book Antiqua" w:cs="Book Antiqua"/>
          <w:color w:val="000000"/>
        </w:rPr>
        <w:t>Seeman</w:t>
      </w:r>
      <w:r w:rsidR="00EF1311" w:rsidRPr="006934E6">
        <w:rPr>
          <w:rFonts w:ascii="Book Antiqua" w:hAnsi="Book Antiqua" w:cs="Book Antiqua"/>
          <w:color w:val="000000"/>
          <w:lang w:eastAsia="zh-CN"/>
        </w:rPr>
        <w:t xml:space="preserve"> MV</w:t>
      </w:r>
      <w:r w:rsidR="00EF1311" w:rsidRPr="006934E6">
        <w:rPr>
          <w:rFonts w:ascii="Book Antiqua" w:eastAsia="Book Antiqua" w:hAnsi="Book Antiqua" w:cs="Book Antiqua"/>
          <w:color w:val="000000"/>
        </w:rPr>
        <w:t xml:space="preserve"> is the sole author and has approved the final version.</w:t>
      </w:r>
    </w:p>
    <w:p w14:paraId="08C96710" w14:textId="77777777" w:rsidR="00A77B3E" w:rsidRPr="006934E6" w:rsidRDefault="00A77B3E" w:rsidP="006934E6">
      <w:pPr>
        <w:rPr>
          <w:rFonts w:ascii="Book Antiqua" w:hAnsi="Book Antiqua"/>
        </w:rPr>
      </w:pPr>
    </w:p>
    <w:p w14:paraId="31838304" w14:textId="5B9E27C1" w:rsidR="00A77B3E" w:rsidRPr="006934E6" w:rsidRDefault="00C85CDB" w:rsidP="006934E6">
      <w:pPr>
        <w:rPr>
          <w:rFonts w:ascii="Book Antiqua" w:hAnsi="Book Antiqua"/>
        </w:rPr>
      </w:pPr>
      <w:r w:rsidRPr="006934E6">
        <w:rPr>
          <w:rFonts w:ascii="Book Antiqua" w:eastAsia="Book Antiqua" w:hAnsi="Book Antiqua" w:cs="Book Antiqua"/>
          <w:b/>
          <w:bCs/>
          <w:color w:val="000000"/>
        </w:rPr>
        <w:t>Corresponding author: Mary V Seeman</w:t>
      </w:r>
      <w:r w:rsidR="0058386C" w:rsidRPr="006934E6">
        <w:rPr>
          <w:rFonts w:ascii="Book Antiqua" w:hAnsi="Book Antiqua" w:cs="Book Antiqua"/>
          <w:b/>
          <w:bCs/>
          <w:color w:val="000000"/>
          <w:lang w:eastAsia="zh-CN"/>
        </w:rPr>
        <w:t>,</w:t>
      </w:r>
      <w:r w:rsidRPr="006934E6">
        <w:rPr>
          <w:rFonts w:ascii="Book Antiqua" w:eastAsia="Book Antiqua" w:hAnsi="Book Antiqua" w:cs="Book Antiqua"/>
          <w:b/>
          <w:bCs/>
          <w:color w:val="000000"/>
        </w:rPr>
        <w:t xml:space="preserve"> </w:t>
      </w:r>
      <w:r w:rsidR="00FC22A3" w:rsidRPr="006934E6">
        <w:rPr>
          <w:rFonts w:ascii="Book Antiqua" w:eastAsia="Book Antiqua" w:hAnsi="Book Antiqua" w:cs="Book Antiqua"/>
          <w:b/>
          <w:bCs/>
          <w:color w:val="000000"/>
        </w:rPr>
        <w:t xml:space="preserve">OC, MDCM, </w:t>
      </w:r>
      <w:r w:rsidRPr="006934E6">
        <w:rPr>
          <w:rFonts w:ascii="Book Antiqua" w:eastAsia="Book Antiqua" w:hAnsi="Book Antiqua" w:cs="Book Antiqua"/>
          <w:b/>
          <w:bCs/>
          <w:color w:val="000000"/>
        </w:rPr>
        <w:t>DSc, Professor</w:t>
      </w:r>
      <w:r w:rsidR="00FC22A3" w:rsidRPr="006934E6">
        <w:rPr>
          <w:rFonts w:ascii="Book Antiqua" w:eastAsia="Book Antiqua" w:hAnsi="Book Antiqua" w:cs="Book Antiqua"/>
          <w:b/>
          <w:bCs/>
          <w:color w:val="000000"/>
        </w:rPr>
        <w:t xml:space="preserve"> Emerita</w:t>
      </w:r>
      <w:r w:rsidRPr="006934E6">
        <w:rPr>
          <w:rFonts w:ascii="Book Antiqua" w:eastAsia="Book Antiqua" w:hAnsi="Book Antiqua" w:cs="Book Antiqua"/>
          <w:b/>
          <w:bCs/>
          <w:color w:val="000000"/>
        </w:rPr>
        <w:t xml:space="preserve">, </w:t>
      </w:r>
      <w:r w:rsidR="0058386C" w:rsidRPr="006934E6">
        <w:rPr>
          <w:rFonts w:ascii="Book Antiqua" w:hAnsi="Book Antiqua"/>
          <w:color w:val="000000"/>
        </w:rPr>
        <w:t>Department of Psychiatry, University of Toronto, 260 Heath Street West, Suite #605, Toronto M5P 3L6, Ontario, Canada. mary.seeman@utoronto.ca</w:t>
      </w:r>
    </w:p>
    <w:p w14:paraId="1D45FEC1" w14:textId="77777777" w:rsidR="00A77B3E" w:rsidRPr="006934E6" w:rsidRDefault="00A77B3E" w:rsidP="006934E6">
      <w:pPr>
        <w:rPr>
          <w:rFonts w:ascii="Book Antiqua" w:hAnsi="Book Antiqua"/>
        </w:rPr>
      </w:pPr>
    </w:p>
    <w:p w14:paraId="214B04D6"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Received: </w:t>
      </w:r>
      <w:r w:rsidRPr="006934E6">
        <w:rPr>
          <w:rFonts w:ascii="Book Antiqua" w:eastAsia="Book Antiqua" w:hAnsi="Book Antiqua" w:cs="Book Antiqua"/>
          <w:color w:val="000000"/>
        </w:rPr>
        <w:t>February 25, 2021</w:t>
      </w:r>
    </w:p>
    <w:p w14:paraId="56054D99"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Revised: </w:t>
      </w:r>
      <w:r w:rsidRPr="006934E6">
        <w:rPr>
          <w:rFonts w:ascii="Book Antiqua" w:eastAsia="Book Antiqua" w:hAnsi="Book Antiqua" w:cs="Book Antiqua"/>
          <w:color w:val="000000"/>
        </w:rPr>
        <w:t>April 22, 2021</w:t>
      </w:r>
    </w:p>
    <w:p w14:paraId="247EC7D7" w14:textId="368FFF64"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Accepted: </w:t>
      </w:r>
      <w:r w:rsidR="00A130A1" w:rsidRPr="00A130A1">
        <w:rPr>
          <w:rFonts w:ascii="Book Antiqua" w:eastAsia="Book Antiqua" w:hAnsi="Book Antiqua" w:cs="Book Antiqua"/>
          <w:bCs/>
          <w:color w:val="000000"/>
        </w:rPr>
        <w:t>June 22, 2021</w:t>
      </w:r>
    </w:p>
    <w:p w14:paraId="2EC5541B" w14:textId="53B81813"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Published online: </w:t>
      </w:r>
      <w:r w:rsidR="00B323D6">
        <w:rPr>
          <w:rFonts w:ascii="Book Antiqua" w:eastAsia="Book Antiqua" w:hAnsi="Book Antiqua" w:cs="Book Antiqua"/>
          <w:color w:val="000000"/>
        </w:rPr>
        <w:t xml:space="preserve">July 19, </w:t>
      </w:r>
      <w:proofErr w:type="gramStart"/>
      <w:r w:rsidR="00B323D6">
        <w:rPr>
          <w:rFonts w:ascii="Book Antiqua" w:eastAsia="Book Antiqua" w:hAnsi="Book Antiqua" w:cs="Book Antiqua"/>
          <w:color w:val="000000"/>
        </w:rPr>
        <w:t>2021</w:t>
      </w:r>
      <w:proofErr w:type="gramEnd"/>
    </w:p>
    <w:p w14:paraId="633850D8" w14:textId="77777777" w:rsidR="00A77B3E" w:rsidRPr="006934E6" w:rsidRDefault="00A77B3E" w:rsidP="006934E6">
      <w:pPr>
        <w:rPr>
          <w:rFonts w:ascii="Book Antiqua" w:hAnsi="Book Antiqua"/>
        </w:rPr>
        <w:sectPr w:rsidR="00A77B3E" w:rsidRPr="006934E6">
          <w:footerReference w:type="default" r:id="rId7"/>
          <w:pgSz w:w="12240" w:h="15840"/>
          <w:pgMar w:top="1440" w:right="1440" w:bottom="1440" w:left="1440" w:header="720" w:footer="720" w:gutter="0"/>
          <w:cols w:space="720"/>
          <w:docGrid w:linePitch="360"/>
        </w:sectPr>
      </w:pPr>
    </w:p>
    <w:p w14:paraId="028261CA"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Abstract</w:t>
      </w:r>
    </w:p>
    <w:p w14:paraId="5EEE2466"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The dopamine hypothesis of how antipsychotic drugs exert their beneficial effect in psychotic illness has an interesting history that </w:t>
      </w:r>
      <w:proofErr w:type="gramStart"/>
      <w:r w:rsidRPr="006934E6">
        <w:rPr>
          <w:rFonts w:ascii="Book Antiqua" w:eastAsia="Book Antiqua" w:hAnsi="Book Antiqua" w:cs="Book Antiqua"/>
          <w:color w:val="000000"/>
        </w:rPr>
        <w:t>dates back to</w:t>
      </w:r>
      <w:proofErr w:type="gramEnd"/>
      <w:r w:rsidRPr="006934E6">
        <w:rPr>
          <w:rFonts w:ascii="Book Antiqua" w:eastAsia="Book Antiqua" w:hAnsi="Book Antiqua" w:cs="Book Antiqua"/>
          <w:color w:val="000000"/>
        </w:rPr>
        <w:t xml:space="preserve"> 1950. This hypothesis is not to be confused with the dopamine hypothesis of schizophrenia; the aim of the latter is to explain the etiology of schizophrenia. The present review does not deal with schizophrenia but, rather, with the historical development of our current understanding of the dopamine-associated actions of the drugs that reduce the symptoms of psychosis. This historical review begins with the serendipitous discovery of chlorpromazine, a drug synthesized around a chemical core that initially served to produce man-made dyes. This molecular core subsequently contributed to the chemistry of antihistamines. It was with the aim of producing a superior antihistamine that chlorpromazine was synthesized; instead, it revolutionized the treatment of psychosis. The first hypothesis of how this drug worked was that it induced hypothermia, a cooling of the body that led to a tranquilization of the mind. The new, at the time, discoveries of the presence of chemical transmitters in the brain soon steered investigations away from a temperature-related hypothesis toward question</w:t>
      </w:r>
      <w:r w:rsidR="00FC22A3" w:rsidRPr="006934E6">
        <w:rPr>
          <w:rFonts w:ascii="Book Antiqua" w:eastAsia="Book Antiqua" w:hAnsi="Book Antiqua" w:cs="Book Antiqua"/>
          <w:color w:val="000000"/>
        </w:rPr>
        <w:t>ing</w:t>
      </w:r>
      <w:r w:rsidRPr="006934E6">
        <w:rPr>
          <w:rFonts w:ascii="Book Antiqua" w:eastAsia="Book Antiqua" w:hAnsi="Book Antiqua" w:cs="Book Antiqua"/>
          <w:color w:val="000000"/>
        </w:rPr>
        <w:t xml:space="preserve"> how this drug, and other drugs with similar properties and effects, modulated endogenous neurotransmission. As a result, over the years, researchers from around the world have begun to progressively learn what antipsychotic drugs do in the brain.</w:t>
      </w:r>
    </w:p>
    <w:p w14:paraId="70F748BA" w14:textId="77777777" w:rsidR="00A77B3E" w:rsidRPr="006934E6" w:rsidRDefault="00A77B3E" w:rsidP="006934E6">
      <w:pPr>
        <w:rPr>
          <w:rFonts w:ascii="Book Antiqua" w:hAnsi="Book Antiqua"/>
        </w:rPr>
      </w:pPr>
    </w:p>
    <w:p w14:paraId="59ADF916"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Key Words: </w:t>
      </w:r>
      <w:r w:rsidRPr="006934E6">
        <w:rPr>
          <w:rFonts w:ascii="Book Antiqua" w:eastAsia="Book Antiqua" w:hAnsi="Book Antiqua" w:cs="Book Antiqua"/>
          <w:color w:val="000000"/>
        </w:rPr>
        <w:t xml:space="preserve">Chlorpromazine; Haloperidol; G-Protein coupled receptors; Binding assays; Receptor imaging; High affinity </w:t>
      </w:r>
      <w:proofErr w:type="gramStart"/>
      <w:r w:rsidRPr="006934E6">
        <w:rPr>
          <w:rFonts w:ascii="Book Antiqua" w:eastAsia="Book Antiqua" w:hAnsi="Book Antiqua" w:cs="Book Antiqua"/>
          <w:color w:val="000000"/>
        </w:rPr>
        <w:t>states</w:t>
      </w:r>
      <w:proofErr w:type="gramEnd"/>
    </w:p>
    <w:p w14:paraId="5AA91CD7" w14:textId="77777777" w:rsidR="00F42EF3" w:rsidRDefault="00F42EF3" w:rsidP="00F42EF3">
      <w:pPr>
        <w:rPr>
          <w:rFonts w:asciiTheme="minorEastAsia" w:hAnsiTheme="minorEastAsia"/>
          <w:b/>
        </w:rPr>
      </w:pPr>
    </w:p>
    <w:p w14:paraId="24C448A9" w14:textId="77777777" w:rsidR="00F42EF3" w:rsidRDefault="00F42EF3" w:rsidP="00F42EF3">
      <w:pPr>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239A207" w14:textId="77777777" w:rsidR="00A77B3E" w:rsidRPr="006934E6" w:rsidRDefault="00A77B3E" w:rsidP="006934E6">
      <w:pPr>
        <w:rPr>
          <w:rFonts w:ascii="Book Antiqua" w:hAnsi="Book Antiqua"/>
        </w:rPr>
      </w:pPr>
    </w:p>
    <w:p w14:paraId="64723D79" w14:textId="79E10DB0" w:rsidR="007B280F" w:rsidRDefault="00F42EF3" w:rsidP="00AC5BED">
      <w:pPr>
        <w:widowControl w:val="0"/>
        <w:adjustRightInd w:val="0"/>
        <w:snapToGrid w:val="0"/>
        <w:rPr>
          <w:rFonts w:ascii="Book Antiqua" w:eastAsia="Book Antiqua" w:hAnsi="Book Antiqua" w:cs="Book Antiqua"/>
          <w:lang w:val="pt-BR"/>
        </w:rPr>
      </w:pPr>
      <w:r>
        <w:rPr>
          <w:rFonts w:ascii="Book Antiqua" w:eastAsia="Book Antiqua" w:hAnsi="Book Antiqua" w:cs="Book Antiqua"/>
          <w:b/>
          <w:bCs/>
          <w:color w:val="000000"/>
        </w:rPr>
        <w:t xml:space="preserve">Citation: </w:t>
      </w:r>
      <w:r w:rsidR="00C85CDB" w:rsidRPr="006934E6">
        <w:rPr>
          <w:rFonts w:ascii="Book Antiqua" w:eastAsia="Book Antiqua" w:hAnsi="Book Antiqua" w:cs="Book Antiqua"/>
          <w:color w:val="000000"/>
        </w:rPr>
        <w:t xml:space="preserve">Seeman MV. </w:t>
      </w:r>
      <w:r w:rsidR="00923C40" w:rsidRPr="006934E6">
        <w:rPr>
          <w:rFonts w:ascii="Book Antiqua" w:eastAsia="Book Antiqua" w:hAnsi="Book Antiqua" w:cs="Book Antiqua"/>
          <w:color w:val="000000"/>
        </w:rPr>
        <w:t>History of the dopamine hypothesis of antipsychotic action</w:t>
      </w:r>
      <w:r w:rsidR="00C85CDB" w:rsidRPr="006934E6">
        <w:rPr>
          <w:rFonts w:ascii="Book Antiqua" w:eastAsia="Book Antiqua" w:hAnsi="Book Antiqua" w:cs="Book Antiqua"/>
          <w:color w:val="000000"/>
        </w:rPr>
        <w:t xml:space="preserve">. </w:t>
      </w:r>
      <w:r w:rsidR="00C85CDB" w:rsidRPr="006934E6">
        <w:rPr>
          <w:rFonts w:ascii="Book Antiqua" w:eastAsia="Book Antiqua" w:hAnsi="Book Antiqua" w:cs="Book Antiqua"/>
          <w:i/>
          <w:iCs/>
          <w:color w:val="000000"/>
        </w:rPr>
        <w:t xml:space="preserve">World J </w:t>
      </w:r>
      <w:proofErr w:type="spellStart"/>
      <w:r w:rsidR="00C85CDB" w:rsidRPr="006934E6">
        <w:rPr>
          <w:rFonts w:ascii="Book Antiqua" w:eastAsia="Book Antiqua" w:hAnsi="Book Antiqua" w:cs="Book Antiqua"/>
          <w:i/>
          <w:iCs/>
          <w:color w:val="000000"/>
        </w:rPr>
        <w:t>Psychiatr</w:t>
      </w:r>
      <w:proofErr w:type="spellEnd"/>
      <w:r w:rsidR="00C85CDB" w:rsidRPr="006934E6">
        <w:rPr>
          <w:rFonts w:ascii="Book Antiqua" w:eastAsia="Book Antiqua" w:hAnsi="Book Antiqua" w:cs="Book Antiqua"/>
          <w:color w:val="000000"/>
        </w:rPr>
        <w:t xml:space="preserve"> </w:t>
      </w:r>
      <w:r w:rsidR="00AC5BED" w:rsidRPr="00685BDC">
        <w:rPr>
          <w:rFonts w:ascii="Book Antiqua" w:eastAsia="Book Antiqua" w:hAnsi="Book Antiqua" w:cs="Book Antiqua"/>
          <w:lang w:val="pt-BR"/>
        </w:rPr>
        <w:t xml:space="preserve">2021; </w:t>
      </w:r>
      <w:r w:rsidR="00AC5BED" w:rsidRPr="008240F0">
        <w:rPr>
          <w:rFonts w:ascii="Book Antiqua" w:eastAsia="Book Antiqua" w:hAnsi="Book Antiqua" w:cs="Book Antiqua"/>
          <w:lang w:val="pt-BR"/>
        </w:rPr>
        <w:t>11(7)</w:t>
      </w:r>
      <w:r w:rsidR="00AC5BED" w:rsidRPr="00685BDC">
        <w:rPr>
          <w:rFonts w:ascii="Book Antiqua" w:eastAsia="Book Antiqua" w:hAnsi="Book Antiqua" w:cs="Book Antiqua"/>
          <w:lang w:val="pt-BR"/>
        </w:rPr>
        <w:t xml:space="preserve">: </w:t>
      </w:r>
      <w:r w:rsidR="007B280F">
        <w:rPr>
          <w:rFonts w:ascii="Book Antiqua" w:hAnsi="Book Antiqua"/>
        </w:rPr>
        <w:t>355-364</w:t>
      </w:r>
      <w:r w:rsidR="00AC5BED" w:rsidRPr="00685BDC">
        <w:rPr>
          <w:rFonts w:ascii="Book Antiqua" w:eastAsia="Book Antiqua" w:hAnsi="Book Antiqua" w:cs="Book Antiqua"/>
          <w:lang w:val="pt-BR"/>
        </w:rPr>
        <w:t xml:space="preserve">  </w:t>
      </w:r>
    </w:p>
    <w:p w14:paraId="4BECD848" w14:textId="77777777" w:rsidR="007B280F" w:rsidRDefault="00AC5BED" w:rsidP="00AC5BED">
      <w:pPr>
        <w:widowControl w:val="0"/>
        <w:adjustRightInd w:val="0"/>
        <w:snapToGrid w:val="0"/>
        <w:rPr>
          <w:rFonts w:ascii="Book Antiqua" w:eastAsia="Book Antiqua" w:hAnsi="Book Antiqua" w:cs="Book Antiqua"/>
          <w:lang w:val="pt-BR"/>
        </w:rPr>
      </w:pPr>
      <w:r w:rsidRPr="00F42EF3">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sidRPr="008240F0">
        <w:rPr>
          <w:rFonts w:ascii="Book Antiqua" w:eastAsia="Book Antiqua" w:hAnsi="Book Antiqua" w:cs="Book Antiqua"/>
          <w:kern w:val="2"/>
          <w:lang w:val="pt-BR"/>
        </w:rPr>
        <w:t>2220-3206</w:t>
      </w:r>
      <w:r w:rsidRPr="00685BDC">
        <w:rPr>
          <w:rFonts w:ascii="Book Antiqua" w:eastAsia="Book Antiqua" w:hAnsi="Book Antiqua" w:cs="Book Antiqua"/>
          <w:lang w:val="pt-BR"/>
        </w:rPr>
        <w:t>/full/</w:t>
      </w:r>
      <w:r w:rsidRPr="008240F0">
        <w:rPr>
          <w:rFonts w:ascii="Book Antiqua" w:eastAsia="Book Antiqua" w:hAnsi="Book Antiqua" w:cs="Book Antiqua"/>
          <w:lang w:val="pt-BR"/>
        </w:rPr>
        <w:t>v11/i</w:t>
      </w:r>
      <w:r>
        <w:rPr>
          <w:rFonts w:ascii="Book Antiqua" w:eastAsia="Book Antiqua" w:hAnsi="Book Antiqua" w:cs="Book Antiqua"/>
          <w:lang w:val="pt-BR"/>
        </w:rPr>
        <w:t>7</w:t>
      </w:r>
      <w:r w:rsidRPr="00685BDC">
        <w:rPr>
          <w:rFonts w:ascii="Book Antiqua" w:eastAsia="Book Antiqua" w:hAnsi="Book Antiqua" w:cs="Book Antiqua"/>
          <w:lang w:val="pt-BR"/>
        </w:rPr>
        <w:t>/</w:t>
      </w:r>
      <w:r w:rsidR="007B280F">
        <w:rPr>
          <w:rFonts w:ascii="Book Antiqua" w:hAnsi="Book Antiqua"/>
        </w:rPr>
        <w:t>355</w:t>
      </w:r>
      <w:r w:rsidRPr="00685BDC">
        <w:rPr>
          <w:rFonts w:ascii="Book Antiqua" w:eastAsia="Book Antiqua" w:hAnsi="Book Antiqua" w:cs="Book Antiqua"/>
          <w:lang w:val="pt-BR"/>
        </w:rPr>
        <w:t xml:space="preserve">.htm  </w:t>
      </w:r>
    </w:p>
    <w:p w14:paraId="6A81182A" w14:textId="576F8AC8" w:rsidR="00AC5BED" w:rsidRPr="008240F0" w:rsidRDefault="00AC5BED" w:rsidP="00AC5BED">
      <w:pPr>
        <w:widowControl w:val="0"/>
        <w:adjustRightInd w:val="0"/>
        <w:snapToGrid w:val="0"/>
        <w:rPr>
          <w:rFonts w:ascii="Book Antiqua" w:eastAsia="Book Antiqua" w:hAnsi="Book Antiqua" w:cs="Book Antiqua"/>
          <w:kern w:val="2"/>
          <w:lang w:val="pt-BR"/>
        </w:rPr>
      </w:pPr>
      <w:r w:rsidRPr="00F42EF3">
        <w:rPr>
          <w:rFonts w:ascii="Book Antiqua" w:eastAsia="Book Antiqua" w:hAnsi="Book Antiqua" w:cs="Book Antiqua"/>
          <w:b/>
          <w:bCs/>
          <w:lang w:val="pt-BR"/>
        </w:rPr>
        <w:lastRenderedPageBreak/>
        <w:t>DOI:</w:t>
      </w:r>
      <w:r w:rsidRPr="00685BDC">
        <w:rPr>
          <w:rFonts w:ascii="Book Antiqua" w:eastAsia="Book Antiqua" w:hAnsi="Book Antiqua" w:cs="Book Antiqua"/>
          <w:lang w:val="pt-BR"/>
        </w:rPr>
        <w:t xml:space="preserve"> https://dx.doi.org/</w:t>
      </w:r>
      <w:r w:rsidRPr="008240F0">
        <w:rPr>
          <w:rFonts w:ascii="Book Antiqua" w:eastAsia="Book Antiqua" w:hAnsi="Book Antiqua" w:cs="Book Antiqua"/>
          <w:kern w:val="2"/>
          <w:lang w:val="pt-BR"/>
        </w:rPr>
        <w:t>10.5498</w:t>
      </w:r>
      <w:r w:rsidRPr="00685BDC">
        <w:rPr>
          <w:rFonts w:ascii="Book Antiqua" w:eastAsia="Book Antiqua" w:hAnsi="Book Antiqua" w:cs="Book Antiqua"/>
          <w:lang w:val="pt-BR"/>
        </w:rPr>
        <w:t>/</w:t>
      </w:r>
      <w:r w:rsidRPr="008240F0">
        <w:rPr>
          <w:rFonts w:ascii="Book Antiqua" w:eastAsia="Book Antiqua" w:hAnsi="Book Antiqua" w:cs="Book Antiqua"/>
          <w:lang w:val="pt-BR"/>
        </w:rPr>
        <w:t>wjp.v11.i7.</w:t>
      </w:r>
      <w:r w:rsidR="007B280F">
        <w:rPr>
          <w:rFonts w:ascii="Book Antiqua" w:hAnsi="Book Antiqua"/>
        </w:rPr>
        <w:t>355</w:t>
      </w:r>
    </w:p>
    <w:p w14:paraId="24B1149F" w14:textId="7588F7B2" w:rsidR="00A77B3E" w:rsidRPr="00AC5BED" w:rsidRDefault="00A77B3E" w:rsidP="006934E6">
      <w:pPr>
        <w:rPr>
          <w:rFonts w:ascii="Book Antiqua" w:hAnsi="Book Antiqua"/>
          <w:lang w:val="pt-BR"/>
        </w:rPr>
      </w:pPr>
    </w:p>
    <w:p w14:paraId="3870D43B"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Core Tip: </w:t>
      </w:r>
      <w:r w:rsidRPr="006934E6">
        <w:rPr>
          <w:rFonts w:ascii="Book Antiqua" w:eastAsia="Book Antiqua" w:hAnsi="Book Antiqua" w:cs="Book Antiqua"/>
          <w:color w:val="000000"/>
        </w:rPr>
        <w:t>This history starts with the synthesis of chlorpromazine in 1950 and traces the steps taken to discover how this drug, and related drugs, work to reduce, sometimes to reverse, the delusions and hallucinations associated with psychosis. The task to understand how these drugs work in the brain continues, as many unknowns remain.</w:t>
      </w:r>
    </w:p>
    <w:p w14:paraId="5B8AA550" w14:textId="77777777" w:rsidR="00A77B3E" w:rsidRPr="006934E6" w:rsidRDefault="00A77B3E" w:rsidP="006934E6">
      <w:pPr>
        <w:rPr>
          <w:rFonts w:ascii="Book Antiqua" w:hAnsi="Book Antiqua"/>
        </w:rPr>
      </w:pPr>
    </w:p>
    <w:p w14:paraId="70F4CBA5" w14:textId="77777777" w:rsidR="00A77B3E" w:rsidRPr="006934E6" w:rsidRDefault="008213E1" w:rsidP="006934E6">
      <w:pPr>
        <w:rPr>
          <w:rFonts w:ascii="Book Antiqua" w:hAnsi="Book Antiqua"/>
        </w:rPr>
      </w:pPr>
      <w:r w:rsidRPr="006934E6">
        <w:rPr>
          <w:rFonts w:ascii="Book Antiqua" w:eastAsia="Book Antiqua" w:hAnsi="Book Antiqua" w:cs="Book Antiqua"/>
          <w:b/>
          <w:caps/>
          <w:color w:val="000000"/>
          <w:u w:val="single"/>
        </w:rPr>
        <w:br w:type="page"/>
      </w:r>
      <w:r w:rsidR="00C85CDB" w:rsidRPr="006934E6">
        <w:rPr>
          <w:rFonts w:ascii="Book Antiqua" w:eastAsia="Book Antiqua" w:hAnsi="Book Antiqua" w:cs="Book Antiqua"/>
          <w:b/>
          <w:caps/>
          <w:color w:val="000000"/>
          <w:u w:val="single"/>
        </w:rPr>
        <w:lastRenderedPageBreak/>
        <w:t>INTRODUCTION</w:t>
      </w:r>
    </w:p>
    <w:p w14:paraId="7A35741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The synthesis of chlorpromazine in 1950 marks the beginning of modern psychopharmacology. While the clinical usefulness of this drug was almost immediately recognized, it took another 20 years to begin to uncover its mode of action. This review covers the history of these years and the steps that were taken to arrive at the dopamine hypothesis of antipsychotic drug action. It more briefly also outlines how this hypothesis has fared over the ensuing years</w:t>
      </w:r>
      <w:r w:rsidR="008213E1" w:rsidRPr="006934E6">
        <w:rPr>
          <w:rFonts w:ascii="Book Antiqua" w:hAnsi="Book Antiqua" w:cs="Book Antiqua"/>
          <w:color w:val="000000"/>
          <w:lang w:eastAsia="zh-CN"/>
        </w:rPr>
        <w:t xml:space="preserve"> </w:t>
      </w:r>
      <w:r w:rsidR="008213E1" w:rsidRPr="006934E6">
        <w:rPr>
          <w:rFonts w:ascii="Book Antiqua" w:eastAsia="Book Antiqua" w:hAnsi="Book Antiqua" w:cs="Book Antiqua"/>
          <w:bCs/>
          <w:color w:val="000000"/>
        </w:rPr>
        <w:t>(Table</w:t>
      </w:r>
      <w:r w:rsidR="008213E1" w:rsidRPr="006934E6">
        <w:rPr>
          <w:rFonts w:ascii="Book Antiqua" w:hAnsi="Book Antiqua" w:cs="Book Antiqua"/>
          <w:bCs/>
          <w:color w:val="000000"/>
          <w:lang w:eastAsia="zh-CN"/>
        </w:rPr>
        <w:t xml:space="preserve"> 1</w:t>
      </w:r>
      <w:r w:rsidR="008213E1" w:rsidRPr="006934E6">
        <w:rPr>
          <w:rFonts w:ascii="Book Antiqua" w:eastAsia="Book Antiqua" w:hAnsi="Book Antiqua" w:cs="Book Antiqua"/>
          <w:bCs/>
          <w:color w:val="000000"/>
        </w:rPr>
        <w:t>)</w:t>
      </w:r>
      <w:r w:rsidRPr="006934E6">
        <w:rPr>
          <w:rFonts w:ascii="Book Antiqua" w:eastAsia="Book Antiqua" w:hAnsi="Book Antiqua" w:cs="Book Antiqua"/>
          <w:color w:val="000000"/>
        </w:rPr>
        <w:t xml:space="preserve">. </w:t>
      </w:r>
    </w:p>
    <w:p w14:paraId="6FB4BAC7" w14:textId="77777777" w:rsidR="00A77B3E" w:rsidRPr="006934E6" w:rsidRDefault="00A77B3E" w:rsidP="006934E6">
      <w:pPr>
        <w:rPr>
          <w:rFonts w:ascii="Book Antiqua" w:hAnsi="Book Antiqua"/>
        </w:rPr>
      </w:pPr>
    </w:p>
    <w:p w14:paraId="036E4554"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 xml:space="preserve">History </w:t>
      </w:r>
    </w:p>
    <w:p w14:paraId="386663A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 xml:space="preserve">Prior to the availability of chlorpromazine, many drugs had been used in psychiatry to tranquilize agitated patients, but this was the first psychoactive agent to not only calm patients, but also to decrease the intensity of their psychotic symptoms. Synthesized by Paul Charpentier of the French pharmaceutical company Rhône-Poulenc, chlorpromazine was the product of a long process that began in the mid-1800s, starting out as a search for a method to synthesize dyes. This search led, in 1883, to the identification by August </w:t>
      </w:r>
      <w:proofErr w:type="spellStart"/>
      <w:r w:rsidRPr="006934E6">
        <w:rPr>
          <w:rFonts w:ascii="Book Antiqua" w:eastAsia="Book Antiqua" w:hAnsi="Book Antiqua" w:cs="Book Antiqua"/>
          <w:color w:val="000000"/>
        </w:rPr>
        <w:t>Bernthsen</w:t>
      </w:r>
      <w:proofErr w:type="spellEnd"/>
      <w:r w:rsidRPr="006934E6">
        <w:rPr>
          <w:rFonts w:ascii="Book Antiqua" w:eastAsia="Book Antiqua" w:hAnsi="Book Antiqua" w:cs="Book Antiqua"/>
          <w:color w:val="000000"/>
        </w:rPr>
        <w:t xml:space="preserve"> of a molecular structure, which he called a phenothiazine nucleus, around which later generations of chemists began to make antihistamine drugs for the treatment of allergies. In 1947, the pharmaceutical company, Rhône-Poulenc, produced promethazine, a first generation </w:t>
      </w:r>
      <w:proofErr w:type="gramStart"/>
      <w:r w:rsidRPr="006934E6">
        <w:rPr>
          <w:rFonts w:ascii="Book Antiqua" w:eastAsia="Book Antiqua" w:hAnsi="Book Antiqua" w:cs="Book Antiqua"/>
          <w:color w:val="000000"/>
        </w:rPr>
        <w:t>antihistamine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w:t>
      </w:r>
      <w:r w:rsidRPr="006934E6">
        <w:rPr>
          <w:rFonts w:ascii="Book Antiqua" w:eastAsia="Book Antiqua" w:hAnsi="Book Antiqua" w:cs="Book Antiqua"/>
          <w:color w:val="000000"/>
        </w:rPr>
        <w:t xml:space="preserve"> (Figure 1). </w:t>
      </w:r>
    </w:p>
    <w:p w14:paraId="4B0B04F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Promethazine induced hypothermia in laboratory animals so, in 1949, French military surgeon, </w:t>
      </w:r>
      <w:proofErr w:type="spellStart"/>
      <w:proofErr w:type="gramStart"/>
      <w:r w:rsidRPr="006934E6">
        <w:rPr>
          <w:rFonts w:ascii="Book Antiqua" w:eastAsia="Book Antiqua" w:hAnsi="Book Antiqua" w:cs="Book Antiqua"/>
          <w:color w:val="000000"/>
        </w:rPr>
        <w:t>Laborit</w:t>
      </w:r>
      <w:proofErr w:type="spellEnd"/>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w:t>
      </w:r>
      <w:r w:rsidRPr="006934E6">
        <w:rPr>
          <w:rFonts w:ascii="Book Antiqua" w:eastAsia="Book Antiqua" w:hAnsi="Book Antiqua" w:cs="Book Antiqua"/>
          <w:color w:val="000000"/>
        </w:rPr>
        <w:t xml:space="preserve"> tried giving it to soldiers in order to lower their body temperature and prevent shock before, during, and after surgical operations. He noted that promethazine induced a “euphoric quietude” in his </w:t>
      </w:r>
      <w:proofErr w:type="gramStart"/>
      <w:r w:rsidRPr="006934E6">
        <w:rPr>
          <w:rFonts w:ascii="Book Antiqua" w:eastAsia="Book Antiqua" w:hAnsi="Book Antiqua" w:cs="Book Antiqua"/>
          <w:color w:val="000000"/>
        </w:rPr>
        <w:t>soldiers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w:t>
      </w:r>
      <w:r w:rsidRPr="006934E6">
        <w:rPr>
          <w:rFonts w:ascii="Book Antiqua" w:eastAsia="Book Antiqua" w:hAnsi="Book Antiqua" w:cs="Book Antiqua"/>
          <w:color w:val="000000"/>
        </w:rPr>
        <w:t xml:space="preserve">. </w:t>
      </w:r>
    </w:p>
    <w:p w14:paraId="00C97FA0"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Hoping to increase the potency of promethazine, on December 11, 1950, Charpentier </w:t>
      </w:r>
      <w:r w:rsidRPr="006934E6">
        <w:rPr>
          <w:rFonts w:ascii="Book Antiqua" w:hAnsi="Book Antiqua" w:cs="Book Antiqua"/>
          <w:i/>
          <w:color w:val="000000"/>
          <w:lang w:eastAsia="zh-CN"/>
        </w:rPr>
        <w:t xml:space="preserve">et </w:t>
      </w:r>
      <w:proofErr w:type="gramStart"/>
      <w:r w:rsidRPr="006934E6">
        <w:rPr>
          <w:rFonts w:ascii="Book Antiqua" w:hAnsi="Book Antiqua" w:cs="Book Antiqua"/>
          <w:i/>
          <w:color w:val="000000"/>
          <w:lang w:eastAsia="zh-CN"/>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w:t>
      </w:r>
      <w:r w:rsidRPr="006934E6">
        <w:rPr>
          <w:rFonts w:ascii="Book Antiqua" w:eastAsia="Book Antiqua" w:hAnsi="Book Antiqua" w:cs="Book Antiqua"/>
          <w:color w:val="000000"/>
        </w:rPr>
        <w:t xml:space="preserve"> </w:t>
      </w:r>
      <w:r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introduced a chlorine atom into one of the rings of promethazine</w:t>
      </w:r>
      <w:r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shd w:val="clear" w:color="auto" w:fill="FFFFFF"/>
        </w:rPr>
        <w:t>(Fig</w:t>
      </w:r>
      <w:r w:rsidRPr="006934E6">
        <w:rPr>
          <w:rFonts w:ascii="Book Antiqua" w:hAnsi="Book Antiqua" w:cs="Book Antiqua"/>
          <w:color w:val="000000"/>
          <w:shd w:val="clear" w:color="auto" w:fill="FFFFFF"/>
          <w:lang w:eastAsia="zh-CN"/>
        </w:rPr>
        <w:t>ure</w:t>
      </w:r>
      <w:r w:rsidRPr="006934E6">
        <w:rPr>
          <w:rFonts w:ascii="Book Antiqua" w:eastAsia="Book Antiqua" w:hAnsi="Book Antiqua" w:cs="Book Antiqua"/>
          <w:color w:val="000000"/>
          <w:shd w:val="clear" w:color="auto" w:fill="FFFFFF"/>
        </w:rPr>
        <w:t xml:space="preserve"> 2)</w:t>
      </w:r>
      <w:r w:rsidRPr="006934E6">
        <w:rPr>
          <w:rFonts w:ascii="Book Antiqua" w:eastAsia="Book Antiqua" w:hAnsi="Book Antiqua" w:cs="Book Antiqua"/>
          <w:color w:val="000000"/>
        </w:rPr>
        <w:t xml:space="preserve">. </w:t>
      </w:r>
    </w:p>
    <w:p w14:paraId="4D31CA15"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new drug was called RP (for Rhône-Poulenc) 4560. It was tested on rats and produced “detachment, slow reaction to stimuli, and a decrease in initiative.” The compound was again sent for human trials to </w:t>
      </w:r>
      <w:proofErr w:type="spellStart"/>
      <w:r w:rsidRPr="006934E6">
        <w:rPr>
          <w:rFonts w:ascii="Book Antiqua" w:eastAsia="Book Antiqua" w:hAnsi="Book Antiqua" w:cs="Book Antiqua"/>
          <w:color w:val="000000"/>
        </w:rPr>
        <w:t>Laborit</w:t>
      </w:r>
      <w:proofErr w:type="spellEnd"/>
      <w:r w:rsidRPr="006934E6">
        <w:rPr>
          <w:rFonts w:ascii="Book Antiqua" w:eastAsia="Book Antiqua" w:hAnsi="Book Antiqua" w:cs="Book Antiqua"/>
          <w:color w:val="000000"/>
        </w:rPr>
        <w:t xml:space="preserve">, now at the Val de-Grâce Hospital </w:t>
      </w:r>
      <w:r w:rsidRPr="006934E6">
        <w:rPr>
          <w:rFonts w:ascii="Book Antiqua" w:eastAsia="Book Antiqua" w:hAnsi="Book Antiqua" w:cs="Book Antiqua"/>
          <w:color w:val="000000"/>
        </w:rPr>
        <w:lastRenderedPageBreak/>
        <w:t xml:space="preserve">in Paris, and, because of its psychological effects in animals, to a variety of French psychiatrists as well. </w:t>
      </w:r>
    </w:p>
    <w:p w14:paraId="0A2260E0"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first published report of its effect in humans was by </w:t>
      </w:r>
      <w:proofErr w:type="spellStart"/>
      <w:r w:rsidRPr="006934E6">
        <w:rPr>
          <w:rFonts w:ascii="Book Antiqua" w:eastAsia="Book Antiqua" w:hAnsi="Book Antiqua" w:cs="Book Antiqua"/>
          <w:color w:val="000000"/>
        </w:rPr>
        <w:t>Laborit</w:t>
      </w:r>
      <w:proofErr w:type="spellEnd"/>
      <w:r w:rsidRPr="006934E6">
        <w:rPr>
          <w:rFonts w:ascii="Book Antiqua" w:eastAsia="Book Antiqua" w:hAnsi="Book Antiqua" w:cs="Book Antiqua"/>
          <w:color w:val="000000"/>
        </w:rPr>
        <w:t xml:space="preserve"> and his team in February 1952. They reported that the drug calmed anxious patients without producing </w:t>
      </w:r>
      <w:proofErr w:type="gramStart"/>
      <w:r w:rsidRPr="006934E6">
        <w:rPr>
          <w:rFonts w:ascii="Book Antiqua" w:eastAsia="Book Antiqua" w:hAnsi="Book Antiqua" w:cs="Book Antiqua"/>
          <w:color w:val="000000"/>
        </w:rPr>
        <w:t>oversedation</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4]</w:t>
      </w:r>
      <w:r w:rsidRPr="006934E6">
        <w:rPr>
          <w:rFonts w:ascii="Book Antiqua" w:eastAsia="Book Antiqua" w:hAnsi="Book Antiqua" w:cs="Book Antiqua"/>
          <w:color w:val="000000"/>
        </w:rPr>
        <w:t xml:space="preserve">. Three psychiatrists reported on the effect of the drug one month </w:t>
      </w:r>
      <w:proofErr w:type="gramStart"/>
      <w:r w:rsidRPr="006934E6">
        <w:rPr>
          <w:rFonts w:ascii="Book Antiqua" w:eastAsia="Book Antiqua" w:hAnsi="Book Antiqua" w:cs="Book Antiqua"/>
          <w:color w:val="000000"/>
        </w:rPr>
        <w:t>later</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5]</w:t>
      </w:r>
      <w:r w:rsidRPr="006934E6">
        <w:rPr>
          <w:rFonts w:ascii="Book Antiqua" w:eastAsia="Book Antiqua" w:hAnsi="Book Antiqua" w:cs="Book Antiqua"/>
          <w:color w:val="000000"/>
        </w:rPr>
        <w:t>. This team concluded that 50-100 mg of RP4560, diluted in a glucose solution and given intravenously to patients with mania, kept them calm for 3 to 18 h</w:t>
      </w:r>
      <w:r w:rsidR="00AF0ACB"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w:t>
      </w:r>
      <w:proofErr w:type="gramStart"/>
      <w:r w:rsidRPr="006934E6">
        <w:rPr>
          <w:rFonts w:ascii="Book Antiqua" w:eastAsia="Book Antiqua" w:hAnsi="Book Antiqua" w:cs="Book Antiqua"/>
          <w:color w:val="000000"/>
        </w:rPr>
        <w:t>as long as</w:t>
      </w:r>
      <w:proofErr w:type="gramEnd"/>
      <w:r w:rsidRPr="006934E6">
        <w:rPr>
          <w:rFonts w:ascii="Book Antiqua" w:eastAsia="Book Antiqua" w:hAnsi="Book Antiqua" w:cs="Book Antiqua"/>
          <w:color w:val="000000"/>
        </w:rPr>
        <w:t xml:space="preserve"> an analgesic or a barbiturate was administered concurrently. </w:t>
      </w:r>
    </w:p>
    <w:p w14:paraId="63EB16C3"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May 1952, psychiatrists Delay and </w:t>
      </w:r>
      <w:proofErr w:type="gramStart"/>
      <w:r w:rsidRPr="006934E6">
        <w:rPr>
          <w:rFonts w:ascii="Book Antiqua" w:eastAsia="Book Antiqua" w:hAnsi="Book Antiqua" w:cs="Book Antiqua"/>
          <w:color w:val="000000"/>
        </w:rPr>
        <w:t>Deniker</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6]</w:t>
      </w:r>
      <w:r w:rsidRPr="006934E6">
        <w:rPr>
          <w:rFonts w:ascii="Book Antiqua" w:eastAsia="Book Antiqua" w:hAnsi="Book Antiqua" w:cs="Book Antiqua"/>
          <w:color w:val="000000"/>
        </w:rPr>
        <w:t xml:space="preserve"> published their observation on the soothing effect of the drug in patients with psychosis</w:t>
      </w:r>
      <w:r w:rsidRPr="006934E6">
        <w:rPr>
          <w:rFonts w:ascii="Book Antiqua" w:eastAsia="Book Antiqua" w:hAnsi="Book Antiqua" w:cs="Book Antiqua"/>
          <w:color w:val="000000"/>
          <w:vertAlign w:val="superscript"/>
        </w:rPr>
        <w:t>[6]</w:t>
      </w:r>
      <w:r w:rsidRPr="006934E6">
        <w:rPr>
          <w:rFonts w:ascii="Book Antiqua" w:eastAsia="Book Antiqua" w:hAnsi="Book Antiqua" w:cs="Book Antiqua"/>
          <w:color w:val="000000"/>
        </w:rPr>
        <w:t xml:space="preserve">. In June, this team once again reported positive </w:t>
      </w:r>
      <w:proofErr w:type="gramStart"/>
      <w:r w:rsidRPr="006934E6">
        <w:rPr>
          <w:rFonts w:ascii="Book Antiqua" w:eastAsia="Book Antiqua" w:hAnsi="Book Antiqua" w:cs="Book Antiqua"/>
          <w:color w:val="000000"/>
        </w:rPr>
        <w:t>results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7]</w:t>
      </w:r>
      <w:r w:rsidRPr="006934E6">
        <w:rPr>
          <w:rFonts w:ascii="Book Antiqua" w:eastAsia="Book Antiqua" w:hAnsi="Book Antiqua" w:cs="Book Antiqua"/>
          <w:color w:val="000000"/>
        </w:rPr>
        <w:t xml:space="preserve">. Going on the theory that the drug worked by cooling the body, a therapeutic intervention commonly used by psychiatrists at the </w:t>
      </w:r>
      <w:proofErr w:type="gramStart"/>
      <w:r w:rsidRPr="006934E6">
        <w:rPr>
          <w:rFonts w:ascii="Book Antiqua" w:eastAsia="Book Antiqua" w:hAnsi="Book Antiqua" w:cs="Book Antiqua"/>
          <w:color w:val="000000"/>
        </w:rPr>
        <w:t>time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8-10]</w:t>
      </w:r>
      <w:r w:rsidRPr="006934E6">
        <w:rPr>
          <w:rFonts w:ascii="Book Antiqua" w:eastAsia="Book Antiqua" w:hAnsi="Book Antiqua" w:cs="Book Antiqua"/>
          <w:color w:val="000000"/>
        </w:rPr>
        <w:t xml:space="preserve">, in July, Delay </w:t>
      </w:r>
      <w:r w:rsidRPr="006934E6">
        <w:rPr>
          <w:rFonts w:ascii="Book Antiqua" w:hAnsi="Book Antiqua" w:cs="Book Antiqua"/>
          <w:i/>
          <w:color w:val="000000"/>
          <w:lang w:eastAsia="zh-CN"/>
        </w:rPr>
        <w:t>et al</w:t>
      </w:r>
      <w:r w:rsidRPr="006934E6">
        <w:rPr>
          <w:rFonts w:ascii="Book Antiqua" w:eastAsia="Book Antiqua" w:hAnsi="Book Antiqua" w:cs="Book Antiqua"/>
          <w:color w:val="000000"/>
          <w:vertAlign w:val="superscript"/>
        </w:rPr>
        <w:t>[11]</w:t>
      </w:r>
      <w:r w:rsidRPr="006934E6">
        <w:rPr>
          <w:rFonts w:ascii="Book Antiqua" w:eastAsia="Book Antiqua" w:hAnsi="Book Antiqua" w:cs="Book Antiqua"/>
          <w:color w:val="000000"/>
        </w:rPr>
        <w:t xml:space="preserve"> published more detailed results of 8 cases treated with RP4560</w:t>
      </w:r>
      <w:r w:rsidRPr="006934E6">
        <w:rPr>
          <w:rFonts w:ascii="Book Antiqua" w:eastAsia="Book Antiqua" w:hAnsi="Book Antiqua" w:cs="Book Antiqua"/>
          <w:color w:val="000000"/>
          <w:vertAlign w:val="superscript"/>
        </w:rPr>
        <w:t>[11]</w:t>
      </w:r>
      <w:r w:rsidRPr="006934E6">
        <w:rPr>
          <w:rFonts w:ascii="Book Antiqua" w:eastAsia="Book Antiqua" w:hAnsi="Book Antiqua" w:cs="Book Antiqua"/>
          <w:color w:val="000000"/>
        </w:rPr>
        <w:t>. They diagnosed six of these patients as suffering from acute mania, one was said to show “excited delirium.” One patient showed “recurrent excitement” and was described as having “trouble thinking” and using “over rationalization.” In today’s classification systems, this patient might be diagnosed with schizophrenia. In this clinical group’s hands, RP4560 was administered without adjuncts, by injection, with oral tablets substituted for injections usually by the 10</w:t>
      </w:r>
      <w:r w:rsidRPr="006934E6">
        <w:rPr>
          <w:rFonts w:ascii="Book Antiqua" w:eastAsia="Book Antiqua" w:hAnsi="Book Antiqua" w:cs="Book Antiqua"/>
          <w:color w:val="000000"/>
          <w:vertAlign w:val="superscript"/>
        </w:rPr>
        <w:t>th</w:t>
      </w:r>
      <w:r w:rsidRPr="006934E6">
        <w:rPr>
          <w:rFonts w:ascii="Book Antiqua" w:eastAsia="Book Antiqua" w:hAnsi="Book Antiqua" w:cs="Book Antiqua"/>
          <w:color w:val="000000"/>
        </w:rPr>
        <w:t xml:space="preserve"> treatment day. The results were </w:t>
      </w:r>
      <w:proofErr w:type="gramStart"/>
      <w:r w:rsidRPr="006934E6">
        <w:rPr>
          <w:rFonts w:ascii="Book Antiqua" w:eastAsia="Book Antiqua" w:hAnsi="Book Antiqua" w:cs="Book Antiqua"/>
          <w:color w:val="000000"/>
        </w:rPr>
        <w:t>remarkable–calm</w:t>
      </w:r>
      <w:proofErr w:type="gramEnd"/>
      <w:r w:rsidRPr="006934E6">
        <w:rPr>
          <w:rFonts w:ascii="Book Antiqua" w:eastAsia="Book Antiqua" w:hAnsi="Book Antiqua" w:cs="Book Antiqua"/>
          <w:color w:val="000000"/>
        </w:rPr>
        <w:t xml:space="preserve"> was induced in all patients, with minimum sedation.</w:t>
      </w:r>
      <w:r w:rsidRPr="006934E6">
        <w:rPr>
          <w:rFonts w:ascii="Book Antiqua" w:eastAsia="Book Antiqua" w:hAnsi="Book Antiqua" w:cs="Book Antiqua"/>
          <w:color w:val="000000"/>
          <w:shd w:val="clear" w:color="auto" w:fill="FFFFFF"/>
        </w:rPr>
        <w:t xml:space="preserve"> This created such a sensation in psychiatric circles that, </w:t>
      </w:r>
      <w:r w:rsidRPr="006934E6">
        <w:rPr>
          <w:rFonts w:ascii="Book Antiqua" w:eastAsia="Book Antiqua" w:hAnsi="Book Antiqua" w:cs="Book Antiqua"/>
          <w:color w:val="000000"/>
        </w:rPr>
        <w:t xml:space="preserve">by November 1952, the drug had become available by prescription in </w:t>
      </w:r>
      <w:proofErr w:type="gramStart"/>
      <w:r w:rsidRPr="006934E6">
        <w:rPr>
          <w:rFonts w:ascii="Book Antiqua" w:eastAsia="Book Antiqua" w:hAnsi="Book Antiqua" w:cs="Book Antiqua"/>
          <w:color w:val="000000"/>
        </w:rPr>
        <w:t>France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12]</w:t>
      </w:r>
      <w:r w:rsidRPr="006934E6">
        <w:rPr>
          <w:rFonts w:ascii="Book Antiqua" w:eastAsia="Book Antiqua" w:hAnsi="Book Antiqua" w:cs="Book Antiqua"/>
          <w:color w:val="000000"/>
        </w:rPr>
        <w:t xml:space="preserve">. </w:t>
      </w:r>
    </w:p>
    <w:p w14:paraId="4CD5292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The pharmaceutical firm Smith Klein and French bought the American rights to the drug and, in 1954, received Food and Drug Administration approval to market it in the U</w:t>
      </w:r>
      <w:r w:rsidRPr="006934E6">
        <w:rPr>
          <w:rFonts w:ascii="Book Antiqua" w:hAnsi="Book Antiqua" w:cs="Book Antiqua"/>
          <w:color w:val="000000"/>
          <w:lang w:eastAsia="zh-CN"/>
        </w:rPr>
        <w:t xml:space="preserve">nited </w:t>
      </w:r>
      <w:r w:rsidRPr="006934E6">
        <w:rPr>
          <w:rFonts w:ascii="Book Antiqua" w:eastAsia="Book Antiqua" w:hAnsi="Book Antiqua" w:cs="Book Antiqua"/>
          <w:color w:val="000000"/>
        </w:rPr>
        <w:t>S</w:t>
      </w:r>
      <w:r w:rsidRPr="006934E6">
        <w:rPr>
          <w:rFonts w:ascii="Book Antiqua" w:hAnsi="Book Antiqua" w:cs="Book Antiqua"/>
          <w:color w:val="000000"/>
          <w:lang w:eastAsia="zh-CN"/>
        </w:rPr>
        <w:t>tates</w:t>
      </w:r>
      <w:r w:rsidRPr="006934E6">
        <w:rPr>
          <w:rFonts w:ascii="Book Antiqua" w:eastAsia="Book Antiqua" w:hAnsi="Book Antiqua" w:cs="Book Antiqua"/>
          <w:color w:val="000000"/>
        </w:rPr>
        <w:t xml:space="preserve"> </w:t>
      </w:r>
      <w:r w:rsidR="00AF0ACB" w:rsidRPr="006934E6">
        <w:rPr>
          <w:rFonts w:ascii="Book Antiqua" w:hAnsi="Book Antiqua" w:cs="Book Antiqua"/>
          <w:color w:val="000000"/>
          <w:lang w:eastAsia="zh-CN"/>
        </w:rPr>
        <w:t>u</w:t>
      </w:r>
      <w:r w:rsidRPr="006934E6">
        <w:rPr>
          <w:rFonts w:ascii="Book Antiqua" w:eastAsia="Book Antiqua" w:hAnsi="Book Antiqua" w:cs="Book Antiqua"/>
          <w:color w:val="000000"/>
        </w:rPr>
        <w:t>nder the name, Thorazine. The advertisement in the May 1954 issue of the American Journal of Psychiatry read: “Thorazine is useful in controlling anxiety, tension, agitation, confusion, delirium, or hostility, whether occurring in schizophrenic, manic-depressive, toxic, or functional states.”</w:t>
      </w:r>
      <w:r w:rsidRPr="006934E6">
        <w:rPr>
          <w:rFonts w:ascii="Book Antiqua" w:eastAsia="Book Antiqua" w:hAnsi="Book Antiqua" w:cs="Book Antiqua"/>
          <w:color w:val="000000"/>
          <w:vertAlign w:val="superscript"/>
        </w:rPr>
        <w:t xml:space="preserve"> [1]</w:t>
      </w:r>
      <w:r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In France and also in </w:t>
      </w:r>
      <w:proofErr w:type="gramStart"/>
      <w:r w:rsidRPr="006934E6">
        <w:rPr>
          <w:rFonts w:ascii="Book Antiqua" w:eastAsia="Book Antiqua" w:hAnsi="Book Antiqua" w:cs="Book Antiqua"/>
          <w:color w:val="000000"/>
        </w:rPr>
        <w:t>Canada</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13-15]</w:t>
      </w:r>
      <w:r w:rsidRPr="006934E6">
        <w:rPr>
          <w:rFonts w:ascii="Book Antiqua" w:eastAsia="Book Antiqua" w:hAnsi="Book Antiqua" w:cs="Book Antiqua"/>
          <w:color w:val="000000"/>
        </w:rPr>
        <w:t xml:space="preserve">, the drug was called Largactil. Since it was mainly used in hospitalized patients who, for the </w:t>
      </w:r>
      <w:r w:rsidRPr="006934E6">
        <w:rPr>
          <w:rFonts w:ascii="Book Antiqua" w:eastAsia="Book Antiqua" w:hAnsi="Book Antiqua" w:cs="Book Antiqua"/>
          <w:color w:val="000000"/>
        </w:rPr>
        <w:lastRenderedPageBreak/>
        <w:t>most part, suffered from psychotic disorders, it swiftly gained a worldwide reputation for being able to reverse the symptoms of psychosis.</w:t>
      </w:r>
    </w:p>
    <w:p w14:paraId="2899AA98"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phenothiazine core molecule was malleable and comparably easy to copy so that compounds with very similar efficacy were readily produced. By 1964, a variety of pharmaceutical companies had synthesized and marketed their own phenothiazines: promazine, triflupromazine, methoxypromazine, trifluoperazine, fluphenazine, thioridazine, and prochlorperazine. In 1958, haloperidol, a non-phenothiazine drug </w:t>
      </w:r>
      <w:r w:rsidRPr="006934E6">
        <w:rPr>
          <w:rFonts w:ascii="Book Antiqua" w:hAnsi="Book Antiqua" w:cs="Book Antiqua"/>
          <w:color w:val="000000"/>
          <w:lang w:eastAsia="zh-CN"/>
        </w:rPr>
        <w:t>[</w:t>
      </w:r>
      <w:r w:rsidRPr="006934E6">
        <w:rPr>
          <w:rFonts w:ascii="Book Antiqua" w:eastAsia="Book Antiqua" w:hAnsi="Book Antiqua" w:cs="Book Antiqua"/>
          <w:color w:val="000000"/>
        </w:rPr>
        <w:t>a butyrophenone synthesized on the base of an opioid analgesic, meperidine (Demerol)</w:t>
      </w:r>
      <w:r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was created by pharmaceutical genius, Paul Janssen. This compound proved to be more potent against delusions and hallucinations than the </w:t>
      </w:r>
      <w:proofErr w:type="gramStart"/>
      <w:r w:rsidRPr="006934E6">
        <w:rPr>
          <w:rFonts w:ascii="Book Antiqua" w:eastAsia="Book Antiqua" w:hAnsi="Book Antiqua" w:cs="Book Antiqua"/>
          <w:color w:val="000000"/>
        </w:rPr>
        <w:t>phenothiazines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16]</w:t>
      </w:r>
      <w:r w:rsidRPr="006934E6">
        <w:rPr>
          <w:rFonts w:ascii="Book Antiqua" w:eastAsia="Book Antiqua" w:hAnsi="Book Antiqua" w:cs="Book Antiqua"/>
          <w:color w:val="000000"/>
        </w:rPr>
        <w:t xml:space="preserve">. </w:t>
      </w:r>
    </w:p>
    <w:p w14:paraId="2A325DBD"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Both phenothiazines and butyrophenones were initially called ‘major tranquilizers’ to distinguish them from the ‘minor tranquilizer,’ </w:t>
      </w:r>
      <w:proofErr w:type="gramStart"/>
      <w:r w:rsidRPr="006934E6">
        <w:rPr>
          <w:rFonts w:ascii="Book Antiqua" w:eastAsia="Book Antiqua" w:hAnsi="Book Antiqua" w:cs="Book Antiqua"/>
          <w:color w:val="000000"/>
        </w:rPr>
        <w:t>meprobamate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17]</w:t>
      </w:r>
      <w:r w:rsidRPr="006934E6">
        <w:rPr>
          <w:rFonts w:ascii="Book Antiqua" w:eastAsia="Book Antiqua" w:hAnsi="Book Antiqua" w:cs="Book Antiqua"/>
          <w:color w:val="000000"/>
        </w:rPr>
        <w:t>, which was being widely marketed at the time for anxiety.</w:t>
      </w:r>
    </w:p>
    <w:p w14:paraId="6942F14D"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Searching for the mode of action of major tranquilizers, in 1963, Carlsson and </w:t>
      </w:r>
      <w:proofErr w:type="spellStart"/>
      <w:proofErr w:type="gramStart"/>
      <w:r w:rsidRPr="006934E6">
        <w:rPr>
          <w:rFonts w:ascii="Book Antiqua" w:eastAsia="Book Antiqua" w:hAnsi="Book Antiqua" w:cs="Book Antiqua"/>
          <w:color w:val="000000"/>
        </w:rPr>
        <w:t>L</w:t>
      </w:r>
      <w:r w:rsidRPr="006934E6">
        <w:rPr>
          <w:rFonts w:ascii="Book Antiqua" w:hAnsi="Book Antiqua" w:cs="Book Antiqua"/>
          <w:color w:val="000000"/>
          <w:lang w:eastAsia="zh-CN"/>
        </w:rPr>
        <w:t>ondqvist</w:t>
      </w:r>
      <w:proofErr w:type="spellEnd"/>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18]</w:t>
      </w:r>
      <w:r w:rsidRPr="006934E6">
        <w:rPr>
          <w:rFonts w:ascii="Book Antiqua" w:eastAsia="Book Antiqua" w:hAnsi="Book Antiqua" w:cs="Book Antiqua"/>
          <w:color w:val="000000"/>
        </w:rPr>
        <w:t xml:space="preserve"> reported that this category of drugs increased the level of metabolites of catecholamines. They suggested ‘‘. . . that chlorpromazine and haloperidol block monoaminergic receptors in brain </w:t>
      </w:r>
      <w:proofErr w:type="gramStart"/>
      <w:r w:rsidRPr="006934E6">
        <w:rPr>
          <w:rFonts w:ascii="Book Antiqua" w:eastAsia="Book Antiqua" w:hAnsi="Book Antiqua" w:cs="Book Antiqua"/>
          <w:color w:val="000000"/>
        </w:rPr>
        <w:t>. . . .</w:t>
      </w:r>
      <w:proofErr w:type="gramEnd"/>
      <w:r w:rsidRPr="006934E6">
        <w:rPr>
          <w:rFonts w:ascii="Book Antiqua" w:eastAsia="Book Antiqua" w:hAnsi="Book Antiqua" w:cs="Book Antiqua"/>
          <w:color w:val="000000"/>
        </w:rPr>
        <w:t xml:space="preserve">” It was not possible at the time to selectively distinguish among alpha-adrenoceptors, beta-adrenoceptors, and dopamine receptors. </w:t>
      </w:r>
    </w:p>
    <w:p w14:paraId="4830086A" w14:textId="1828A851"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There were, nevertheless, several reasons to believe that it was the dopamine pathway that was involved. Firstly, the clinical side effects of chlorpromazine and haloperidol were tremor, rigidity, and akinesia</w:t>
      </w:r>
      <w:r w:rsidR="00A36E92"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w:t>
      </w:r>
      <w:r w:rsidRPr="006934E6">
        <w:rPr>
          <w:rFonts w:ascii="Book Antiqua" w:eastAsia="Book Antiqua" w:hAnsi="Book Antiqua" w:cs="Book Antiqua"/>
          <w:i/>
          <w:color w:val="000000"/>
        </w:rPr>
        <w:t>e.g.</w:t>
      </w:r>
      <w:r w:rsidRPr="006934E6">
        <w:rPr>
          <w:rFonts w:ascii="Book Antiqua" w:eastAsia="Book Antiqua" w:hAnsi="Book Antiqua" w:cs="Book Antiqua"/>
          <w:color w:val="000000"/>
        </w:rPr>
        <w:t xml:space="preserve"> Parkinsonian signs and, by then, Parkinson’s disease had been linked to a deficiency of </w:t>
      </w:r>
      <w:proofErr w:type="gramStart"/>
      <w:r w:rsidRPr="006934E6">
        <w:rPr>
          <w:rFonts w:ascii="Book Antiqua" w:eastAsia="Book Antiqua" w:hAnsi="Book Antiqua" w:cs="Book Antiqua"/>
          <w:color w:val="000000"/>
        </w:rPr>
        <w:t>dopamine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19]</w:t>
      </w:r>
      <w:r w:rsidRPr="006934E6">
        <w:rPr>
          <w:rFonts w:ascii="Book Antiqua" w:eastAsia="Book Antiqua" w:hAnsi="Book Antiqua" w:cs="Book Antiqua"/>
          <w:color w:val="000000"/>
        </w:rPr>
        <w:t xml:space="preserve">. Secondly, it had already been suggested that dopamine-mimetic drugs such as amphetamine acted </w:t>
      </w:r>
      <w:r w:rsidRPr="006934E6">
        <w:rPr>
          <w:rFonts w:ascii="Book Antiqua" w:eastAsia="Book Antiqua" w:hAnsi="Book Antiqua" w:cs="Book Antiqua"/>
          <w:i/>
          <w:iCs/>
          <w:color w:val="000000"/>
        </w:rPr>
        <w:t>via</w:t>
      </w:r>
      <w:r w:rsidRPr="006934E6">
        <w:rPr>
          <w:rFonts w:ascii="Book Antiqua" w:eastAsia="Book Antiqua" w:hAnsi="Book Antiqua" w:cs="Book Antiqua"/>
          <w:color w:val="000000"/>
        </w:rPr>
        <w:t xml:space="preserve"> dopamine </w:t>
      </w:r>
      <w:proofErr w:type="gramStart"/>
      <w:r w:rsidRPr="006934E6">
        <w:rPr>
          <w:rFonts w:ascii="Book Antiqua" w:eastAsia="Book Antiqua" w:hAnsi="Book Antiqua" w:cs="Book Antiqua"/>
          <w:color w:val="000000"/>
        </w:rPr>
        <w:t>receptors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20]</w:t>
      </w:r>
      <w:r w:rsidRPr="006934E6">
        <w:rPr>
          <w:rFonts w:ascii="Book Antiqua" w:eastAsia="Book Antiqua" w:hAnsi="Book Antiqua" w:cs="Book Antiqua"/>
          <w:color w:val="000000"/>
        </w:rPr>
        <w:t xml:space="preserve"> and that amphetamines could induce schizophrenia-like psychotic symptoms in patients</w:t>
      </w:r>
      <w:r w:rsidRPr="006934E6">
        <w:rPr>
          <w:rFonts w:ascii="Book Antiqua" w:eastAsia="Book Antiqua" w:hAnsi="Book Antiqua" w:cs="Book Antiqua"/>
          <w:color w:val="000000"/>
          <w:vertAlign w:val="superscript"/>
        </w:rPr>
        <w:t>[21,22]</w:t>
      </w:r>
      <w:r w:rsidRPr="006934E6">
        <w:rPr>
          <w:rFonts w:ascii="Book Antiqua" w:eastAsia="Book Antiqua" w:hAnsi="Book Antiqua" w:cs="Book Antiqua"/>
          <w:color w:val="000000"/>
        </w:rPr>
        <w:t xml:space="preserve">. Disulfiram (Antabuse), in clinical use to prevent alcohol addiction, was known to inhibits dopamine beta-hydroxylase, the enzyme that converts dopamine to noradrenaline, and this drug, too, was capable of inducing </w:t>
      </w:r>
      <w:proofErr w:type="gramStart"/>
      <w:r w:rsidRPr="006934E6">
        <w:rPr>
          <w:rFonts w:ascii="Book Antiqua" w:eastAsia="Book Antiqua" w:hAnsi="Book Antiqua" w:cs="Book Antiqua"/>
          <w:color w:val="000000"/>
        </w:rPr>
        <w:t>psychosis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23]</w:t>
      </w:r>
      <w:r w:rsidRPr="006934E6">
        <w:rPr>
          <w:rFonts w:ascii="Book Antiqua" w:eastAsia="Book Antiqua" w:hAnsi="Book Antiqua" w:cs="Book Antiqua"/>
          <w:color w:val="000000"/>
        </w:rPr>
        <w:t xml:space="preserve">. </w:t>
      </w:r>
    </w:p>
    <w:p w14:paraId="75BFA47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lastRenderedPageBreak/>
        <w:t xml:space="preserve">There were also reports of chlorpromazine accelerating the turnover of </w:t>
      </w:r>
      <w:proofErr w:type="gramStart"/>
      <w:r w:rsidRPr="006934E6">
        <w:rPr>
          <w:rFonts w:ascii="Book Antiqua" w:eastAsia="Book Antiqua" w:hAnsi="Book Antiqua" w:cs="Book Antiqua"/>
          <w:color w:val="000000"/>
        </w:rPr>
        <w:t>dopamine</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24]</w:t>
      </w:r>
      <w:r w:rsidRPr="006934E6">
        <w:rPr>
          <w:rFonts w:ascii="Book Antiqua" w:eastAsia="Book Antiqua" w:hAnsi="Book Antiqua" w:cs="Book Antiqua"/>
          <w:color w:val="000000"/>
        </w:rPr>
        <w:t xml:space="preserve">.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25]</w:t>
      </w:r>
      <w:r w:rsidRPr="006934E6">
        <w:rPr>
          <w:rFonts w:ascii="Book Antiqua" w:eastAsia="Book Antiqua" w:hAnsi="Book Antiqua" w:cs="Book Antiqua"/>
          <w:color w:val="000000"/>
        </w:rPr>
        <w:t xml:space="preserve"> had noticed in 1965 that major tranquilizers (or neuroleptics as they were called by this time), though not, as was first thought, particularly antiadrenergic, were, instead, potent amphetamine antagonists</w:t>
      </w:r>
      <w:r w:rsidRPr="006934E6">
        <w:rPr>
          <w:rFonts w:ascii="Book Antiqua" w:eastAsia="Book Antiqua" w:hAnsi="Book Antiqua" w:cs="Book Antiqua"/>
          <w:color w:val="000000"/>
          <w:vertAlign w:val="superscript"/>
        </w:rPr>
        <w:t>[25]</w:t>
      </w:r>
      <w:r w:rsidRPr="006934E6">
        <w:rPr>
          <w:rFonts w:ascii="Book Antiqua" w:eastAsia="Book Antiqua" w:hAnsi="Book Antiqua" w:cs="Book Antiqua"/>
          <w:color w:val="000000"/>
        </w:rPr>
        <w:t xml:space="preserve">. </w:t>
      </w:r>
    </w:p>
    <w:p w14:paraId="54167BBF"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significance of dopamine for the action of antipsychotic drugs, a breakthrough often attributed to </w:t>
      </w:r>
      <w:proofErr w:type="spellStart"/>
      <w:r w:rsidRPr="006934E6">
        <w:rPr>
          <w:rFonts w:ascii="Book Antiqua" w:eastAsia="Book Antiqua" w:hAnsi="Book Antiqua" w:cs="Book Antiqua"/>
          <w:color w:val="000000"/>
        </w:rPr>
        <w:t>Arvid</w:t>
      </w:r>
      <w:proofErr w:type="spellEnd"/>
      <w:r w:rsidRPr="006934E6">
        <w:rPr>
          <w:rFonts w:ascii="Book Antiqua" w:eastAsia="Book Antiqua" w:hAnsi="Book Antiqua" w:cs="Book Antiqua"/>
          <w:color w:val="000000"/>
        </w:rPr>
        <w:t xml:space="preserve"> Carlsson (who did not seriously consider dopamine in the context of the action of these drugs until much later) was first formulated by Jacques van Rossum. In 1966,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26]</w:t>
      </w:r>
      <w:r w:rsidRPr="006934E6">
        <w:rPr>
          <w:rFonts w:ascii="Book Antiqua" w:eastAsia="Book Antiqua" w:hAnsi="Book Antiqua" w:cs="Book Antiqua"/>
          <w:color w:val="000000"/>
        </w:rPr>
        <w:t xml:space="preserve"> hypothesized that dopamine receptor blockade was a likely explanation for the mechanism of action of this group of drugs. He referred to neuroleptics as the first a</w:t>
      </w:r>
      <w:r w:rsidR="00570148" w:rsidRPr="006934E6">
        <w:rPr>
          <w:rFonts w:ascii="Book Antiqua" w:eastAsia="Book Antiqua" w:hAnsi="Book Antiqua" w:cs="Book Antiqua"/>
          <w:color w:val="000000"/>
        </w:rPr>
        <w:t xml:space="preserve">vailable dopamine antagonists. </w:t>
      </w:r>
      <w:r w:rsidRPr="006934E6">
        <w:rPr>
          <w:rFonts w:ascii="Book Antiqua" w:eastAsia="Book Antiqua" w:hAnsi="Book Antiqua" w:cs="Book Antiqua"/>
          <w:color w:val="000000"/>
        </w:rPr>
        <w:t xml:space="preserve">In 1967, van </w:t>
      </w:r>
      <w:proofErr w:type="gramStart"/>
      <w:r w:rsidRPr="006934E6">
        <w:rPr>
          <w:rFonts w:ascii="Book Antiqua" w:eastAsia="Book Antiqua" w:hAnsi="Book Antiqua" w:cs="Book Antiqua"/>
          <w:color w:val="000000"/>
        </w:rPr>
        <w:t>Rossum</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wrote:</w:t>
      </w:r>
      <w:r w:rsidR="00570148" w:rsidRPr="006934E6">
        <w:rPr>
          <w:rFonts w:ascii="Book Antiqua" w:hAnsi="Book Antiqua"/>
          <w:lang w:eastAsia="zh-CN"/>
        </w:rPr>
        <w:t xml:space="preserve"> </w:t>
      </w:r>
      <w:r w:rsidRPr="006934E6">
        <w:rPr>
          <w:rFonts w:ascii="Book Antiqua" w:eastAsia="Book Antiqua" w:hAnsi="Book Antiqua" w:cs="Book Antiqua"/>
          <w:color w:val="000000"/>
        </w:rPr>
        <w:t xml:space="preserve">“When the hypothesis of dopamine blockade by neuroleptic agents can be further substantiated, it may have far going consequences for the pathophysiology of schizophrenia. Overstimulation of dopamine receptors could then be part of the </w:t>
      </w:r>
      <w:proofErr w:type="spellStart"/>
      <w:r w:rsidRPr="006934E6">
        <w:rPr>
          <w:rFonts w:ascii="Book Antiqua" w:eastAsia="Book Antiqua" w:hAnsi="Book Antiqua" w:cs="Book Antiqua"/>
          <w:color w:val="000000"/>
        </w:rPr>
        <w:t>aetiology</w:t>
      </w:r>
      <w:proofErr w:type="spellEnd"/>
      <w:r w:rsidRPr="006934E6">
        <w:rPr>
          <w:rFonts w:ascii="Book Antiqua" w:eastAsia="Book Antiqua" w:hAnsi="Book Antiqua" w:cs="Book Antiqua"/>
          <w:color w:val="000000"/>
        </w:rPr>
        <w:t xml:space="preserve">. Obviously such an overstimulation might be caused by overproduction of dopamine, production of substances with dopamine actions (methoxy derivatives), abnormal susceptibility of the receptors, </w:t>
      </w:r>
      <w:proofErr w:type="gramStart"/>
      <w:r w:rsidRPr="006934E6">
        <w:rPr>
          <w:rFonts w:ascii="Book Antiqua" w:eastAsia="Book Antiqua" w:hAnsi="Book Antiqua" w:cs="Book Antiqua"/>
          <w:i/>
          <w:iCs/>
          <w:color w:val="000000"/>
        </w:rPr>
        <w:t>etc.</w:t>
      </w:r>
      <w:r w:rsidRPr="006934E6">
        <w:rPr>
          <w:rFonts w:ascii="Book Antiqua" w:eastAsia="Book Antiqua" w:hAnsi="Book Antiqua" w:cs="Book Antiqua"/>
          <w:color w:val="000000"/>
        </w:rPr>
        <w:t>”</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27]</w:t>
      </w:r>
      <w:r w:rsidR="00570148"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w:t>
      </w:r>
    </w:p>
    <w:p w14:paraId="7D961F88"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Van Rossum, thus, formulated </w:t>
      </w:r>
      <w:r w:rsidRPr="006934E6">
        <w:rPr>
          <w:rFonts w:ascii="Book Antiqua" w:eastAsia="Book Antiqua" w:hAnsi="Book Antiqua" w:cs="Book Antiqua"/>
          <w:i/>
          <w:iCs/>
          <w:color w:val="000000"/>
        </w:rPr>
        <w:t>two</w:t>
      </w:r>
      <w:r w:rsidRPr="006934E6">
        <w:rPr>
          <w:rFonts w:ascii="Book Antiqua" w:eastAsia="Book Antiqua" w:hAnsi="Book Antiqua" w:cs="Book Antiqua"/>
          <w:color w:val="000000"/>
        </w:rPr>
        <w:t xml:space="preserve"> dopamine hypotheses </w:t>
      </w:r>
      <w:r w:rsidR="00570148" w:rsidRPr="006934E6">
        <w:rPr>
          <w:rFonts w:ascii="Book Antiqua" w:hAnsi="Book Antiqua" w:cs="Book Antiqua"/>
          <w:color w:val="000000"/>
          <w:lang w:eastAsia="zh-CN"/>
        </w:rPr>
        <w:t>(1</w:t>
      </w:r>
      <w:r w:rsidRPr="006934E6">
        <w:rPr>
          <w:rFonts w:ascii="Book Antiqua" w:eastAsia="Book Antiqua" w:hAnsi="Book Antiqua" w:cs="Book Antiqua"/>
          <w:color w:val="000000"/>
        </w:rPr>
        <w:t xml:space="preserve">) </w:t>
      </w:r>
      <w:r w:rsidR="00570148" w:rsidRPr="006934E6">
        <w:rPr>
          <w:rFonts w:ascii="Book Antiqua" w:hAnsi="Book Antiqua" w:cs="Book Antiqua"/>
          <w:color w:val="000000"/>
          <w:lang w:eastAsia="zh-CN"/>
        </w:rPr>
        <w:t>T</w:t>
      </w:r>
      <w:r w:rsidRPr="006934E6">
        <w:rPr>
          <w:rFonts w:ascii="Book Antiqua" w:eastAsia="Book Antiqua" w:hAnsi="Book Antiqua" w:cs="Book Antiqua"/>
          <w:color w:val="000000"/>
        </w:rPr>
        <w:t>he hypothesis that dopamine receptor blockade was responsible for the antipsychotic effects of drugs like chlorpromazine, haloperidol, and similar drugs</w:t>
      </w:r>
      <w:r w:rsidR="00570148"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and </w:t>
      </w:r>
      <w:r w:rsidR="00570148" w:rsidRPr="006934E6">
        <w:rPr>
          <w:rFonts w:ascii="Book Antiqua" w:hAnsi="Book Antiqua" w:cs="Book Antiqua"/>
          <w:color w:val="000000"/>
          <w:lang w:eastAsia="zh-CN"/>
        </w:rPr>
        <w:t>(2</w:t>
      </w:r>
      <w:r w:rsidRPr="006934E6">
        <w:rPr>
          <w:rFonts w:ascii="Book Antiqua" w:eastAsia="Book Antiqua" w:hAnsi="Book Antiqua" w:cs="Book Antiqua"/>
          <w:color w:val="000000"/>
        </w:rPr>
        <w:t xml:space="preserve">) </w:t>
      </w:r>
      <w:r w:rsidR="00570148" w:rsidRPr="006934E6">
        <w:rPr>
          <w:rFonts w:ascii="Book Antiqua" w:hAnsi="Book Antiqua" w:cs="Book Antiqua"/>
          <w:color w:val="000000"/>
          <w:lang w:eastAsia="zh-CN"/>
        </w:rPr>
        <w:t>T</w:t>
      </w:r>
      <w:r w:rsidRPr="006934E6">
        <w:rPr>
          <w:rFonts w:ascii="Book Antiqua" w:eastAsia="Book Antiqua" w:hAnsi="Book Antiqua" w:cs="Book Antiqua"/>
          <w:color w:val="000000"/>
        </w:rPr>
        <w:t xml:space="preserve">he hypothesis that an excess of dopamine might be part of the etiology of schizophrenia. These two distinct hypotheses are often </w:t>
      </w:r>
      <w:proofErr w:type="gramStart"/>
      <w:r w:rsidRPr="006934E6">
        <w:rPr>
          <w:rFonts w:ascii="Book Antiqua" w:eastAsia="Book Antiqua" w:hAnsi="Book Antiqua" w:cs="Book Antiqua"/>
          <w:color w:val="000000"/>
        </w:rPr>
        <w:t>conflated</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28]</w:t>
      </w:r>
      <w:r w:rsidRPr="006934E6">
        <w:rPr>
          <w:rFonts w:ascii="Book Antiqua" w:eastAsia="Book Antiqua" w:hAnsi="Book Antiqua" w:cs="Book Antiqua"/>
          <w:color w:val="000000"/>
        </w:rPr>
        <w:t xml:space="preserve">. </w:t>
      </w:r>
    </w:p>
    <w:p w14:paraId="034499BF" w14:textId="77777777" w:rsidR="00A77B3E" w:rsidRPr="006934E6" w:rsidRDefault="00C85CDB" w:rsidP="006934E6">
      <w:pPr>
        <w:ind w:firstLineChars="200" w:firstLine="480"/>
        <w:rPr>
          <w:rFonts w:ascii="Book Antiqua" w:hAnsi="Book Antiqua"/>
          <w:lang w:eastAsia="zh-CN"/>
        </w:rPr>
      </w:pPr>
      <w:r w:rsidRPr="006934E6">
        <w:rPr>
          <w:rFonts w:ascii="Book Antiqua" w:eastAsia="Book Antiqua" w:hAnsi="Book Antiqua" w:cs="Book Antiqua"/>
          <w:color w:val="000000"/>
        </w:rPr>
        <w:t xml:space="preserve">They are conflated because, in the 1970s, it was hoped that the discovery of how neuroleptics work could lead to understanding the nature of schizophrenia itself. Based on the fact that amphetamine releases dopamine and amphetamine-induced psychosis is clinically very similar to an acute episode of </w:t>
      </w:r>
      <w:proofErr w:type="gramStart"/>
      <w:r w:rsidRPr="006934E6">
        <w:rPr>
          <w:rFonts w:ascii="Book Antiqua" w:eastAsia="Book Antiqua" w:hAnsi="Book Antiqua" w:cs="Book Antiqua"/>
          <w:color w:val="000000"/>
        </w:rPr>
        <w:t>schizophrenia</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29]</w:t>
      </w:r>
      <w:r w:rsidRPr="006934E6">
        <w:rPr>
          <w:rFonts w:ascii="Book Antiqua" w:eastAsia="Book Antiqua" w:hAnsi="Book Antiqua" w:cs="Book Antiqua"/>
          <w:color w:val="000000"/>
        </w:rPr>
        <w:t>, van Rossum</w:t>
      </w:r>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thought that schizophrenia might be due to an overproduction of dopamine</w:t>
      </w:r>
      <w:r w:rsidR="00570148" w:rsidRPr="006934E6">
        <w:rPr>
          <w:rFonts w:ascii="Book Antiqua" w:eastAsia="Book Antiqua" w:hAnsi="Book Antiqua" w:cs="Book Antiqua"/>
          <w:color w:val="000000"/>
          <w:vertAlign w:val="superscript"/>
        </w:rPr>
        <w:t>[27]</w:t>
      </w:r>
      <w:r w:rsidRPr="006934E6">
        <w:rPr>
          <w:rFonts w:ascii="Book Antiqua" w:eastAsia="Book Antiqua" w:hAnsi="Book Antiqua" w:cs="Book Antiqua"/>
          <w:color w:val="000000"/>
        </w:rPr>
        <w:t xml:space="preserve">. </w:t>
      </w:r>
    </w:p>
    <w:p w14:paraId="79CAF93E" w14:textId="77777777" w:rsidR="00A77B3E" w:rsidRPr="006934E6" w:rsidRDefault="00570148" w:rsidP="006934E6">
      <w:pPr>
        <w:ind w:firstLineChars="200" w:firstLine="480"/>
        <w:rPr>
          <w:rFonts w:ascii="Book Antiqua" w:hAnsi="Book Antiqua"/>
        </w:rPr>
      </w:pPr>
      <w:r w:rsidRPr="006934E6">
        <w:rPr>
          <w:rFonts w:ascii="Book Antiqua" w:eastAsia="Book Antiqua" w:hAnsi="Book Antiqua" w:cs="Book Antiqua"/>
          <w:color w:val="000000"/>
        </w:rPr>
        <w:t xml:space="preserve">From today’s standpoint, </w:t>
      </w:r>
      <w:r w:rsidR="00C85CDB" w:rsidRPr="006934E6">
        <w:rPr>
          <w:rFonts w:ascii="Book Antiqua" w:eastAsia="Book Antiqua" w:hAnsi="Book Antiqua" w:cs="Book Antiqua"/>
          <w:color w:val="000000"/>
        </w:rPr>
        <w:t xml:space="preserve">overactivity of dopamine, while possibly explaining the hallucinations and delusions of schizophrenia, does not shed light on the more fundamental negative and cognitive symptoms of schizophrenia. Over the years, many </w:t>
      </w:r>
      <w:r w:rsidR="00C85CDB" w:rsidRPr="006934E6">
        <w:rPr>
          <w:rFonts w:ascii="Book Antiqua" w:eastAsia="Book Antiqua" w:hAnsi="Book Antiqua" w:cs="Book Antiqua"/>
          <w:color w:val="000000"/>
        </w:rPr>
        <w:lastRenderedPageBreak/>
        <w:t xml:space="preserve">attempts have been made to elaborate and expand on van Rossum’s dopamine hypothesis of schizophrenia to account for symptoms other than delusions and </w:t>
      </w:r>
      <w:proofErr w:type="gramStart"/>
      <w:r w:rsidR="00C85CDB" w:rsidRPr="006934E6">
        <w:rPr>
          <w:rFonts w:ascii="Book Antiqua" w:eastAsia="Book Antiqua" w:hAnsi="Book Antiqua" w:cs="Book Antiqua"/>
          <w:color w:val="000000"/>
        </w:rPr>
        <w:t>hallucinations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30,31]</w:t>
      </w:r>
      <w:r w:rsidR="00C85CDB" w:rsidRPr="006934E6">
        <w:rPr>
          <w:rFonts w:ascii="Book Antiqua" w:eastAsia="Book Antiqua" w:hAnsi="Book Antiqua" w:cs="Book Antiqua"/>
          <w:color w:val="000000"/>
        </w:rPr>
        <w:t>. It remains the case, however, that schizophrenia is too multifaceted and heterogeneous a disorder to be fully explained b</w:t>
      </w:r>
      <w:r w:rsidRPr="006934E6">
        <w:rPr>
          <w:rFonts w:ascii="Book Antiqua" w:eastAsia="Book Antiqua" w:hAnsi="Book Antiqua" w:cs="Book Antiqua"/>
          <w:color w:val="000000"/>
        </w:rPr>
        <w:t xml:space="preserve">y dopamine overactivity alone. </w:t>
      </w:r>
      <w:r w:rsidR="00C85CDB" w:rsidRPr="006934E6">
        <w:rPr>
          <w:rFonts w:ascii="Book Antiqua" w:eastAsia="Book Antiqua" w:hAnsi="Book Antiqua" w:cs="Book Antiqua"/>
          <w:color w:val="000000"/>
        </w:rPr>
        <w:t xml:space="preserve">That being said, it is still possible that the secretion and transmission of dopamine serves as a final common pathway to the expression of specific schizophrenia </w:t>
      </w:r>
      <w:proofErr w:type="gramStart"/>
      <w:r w:rsidR="00C85CDB" w:rsidRPr="006934E6">
        <w:rPr>
          <w:rFonts w:ascii="Book Antiqua" w:eastAsia="Book Antiqua" w:hAnsi="Book Antiqua" w:cs="Book Antiqua"/>
          <w:color w:val="000000"/>
        </w:rPr>
        <w:t>symptoms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32]</w:t>
      </w:r>
      <w:r w:rsidR="00C85CDB" w:rsidRPr="006934E6">
        <w:rPr>
          <w:rFonts w:ascii="Book Antiqua" w:eastAsia="Book Antiqua" w:hAnsi="Book Antiqua" w:cs="Book Antiqua"/>
          <w:color w:val="000000"/>
        </w:rPr>
        <w:t xml:space="preserve">. </w:t>
      </w:r>
    </w:p>
    <w:p w14:paraId="7AC8BCF4" w14:textId="77777777" w:rsidR="00A77B3E" w:rsidRPr="006934E6" w:rsidRDefault="00570148" w:rsidP="006934E6">
      <w:pPr>
        <w:ind w:firstLineChars="200" w:firstLine="480"/>
        <w:rPr>
          <w:rFonts w:ascii="Book Antiqua" w:hAnsi="Book Antiqua"/>
        </w:rPr>
      </w:pPr>
      <w:r w:rsidRPr="006934E6">
        <w:rPr>
          <w:rFonts w:ascii="Book Antiqua" w:eastAsia="Book Antiqua" w:hAnsi="Book Antiqua" w:cs="Book Antiqua"/>
          <w:color w:val="000000"/>
        </w:rPr>
        <w:t>Van Rossum’s first hypothesis-</w:t>
      </w:r>
      <w:r w:rsidR="00C85CDB" w:rsidRPr="006934E6">
        <w:rPr>
          <w:rFonts w:ascii="Book Antiqua" w:eastAsia="Book Antiqua" w:hAnsi="Book Antiqua" w:cs="Book Antiqua"/>
          <w:color w:val="000000"/>
        </w:rPr>
        <w:t>that neuroleptics (today referred to as antipsychotics) exert their ef</w:t>
      </w:r>
      <w:r w:rsidRPr="006934E6">
        <w:rPr>
          <w:rFonts w:ascii="Book Antiqua" w:eastAsia="Book Antiqua" w:hAnsi="Book Antiqua" w:cs="Book Antiqua"/>
          <w:color w:val="000000"/>
        </w:rPr>
        <w:t>fect through dopamine receptors–</w:t>
      </w:r>
      <w:r w:rsidR="00C85CDB" w:rsidRPr="006934E6">
        <w:rPr>
          <w:rFonts w:ascii="Book Antiqua" w:eastAsia="Book Antiqua" w:hAnsi="Book Antiqua" w:cs="Book Antiqua"/>
          <w:color w:val="000000"/>
        </w:rPr>
        <w:t xml:space="preserve">has enjoyed a longer life than his second. In 2020, </w:t>
      </w:r>
      <w:proofErr w:type="spellStart"/>
      <w:r w:rsidR="00C85CDB" w:rsidRPr="006934E6">
        <w:rPr>
          <w:rFonts w:ascii="Book Antiqua" w:eastAsia="Book Antiqua" w:hAnsi="Book Antiqua" w:cs="Book Antiqua"/>
          <w:color w:val="000000"/>
        </w:rPr>
        <w:t>Kaar</w:t>
      </w:r>
      <w:proofErr w:type="spellEnd"/>
      <w:r w:rsidR="00C85CDB" w:rsidRPr="006934E6">
        <w:rPr>
          <w:rFonts w:ascii="Book Antiqua" w:eastAsia="Book Antiqua" w:hAnsi="Book Antiqua" w:cs="Book Antiqua"/>
          <w:color w:val="000000"/>
        </w:rPr>
        <w:t xml:space="preserve"> </w:t>
      </w:r>
      <w:r w:rsidR="00C85CDB" w:rsidRPr="006934E6">
        <w:rPr>
          <w:rFonts w:ascii="Book Antiqua" w:eastAsia="Book Antiqua" w:hAnsi="Book Antiqua" w:cs="Book Antiqua"/>
          <w:i/>
          <w:iCs/>
          <w:color w:val="000000"/>
        </w:rPr>
        <w:t xml:space="preserve">et </w:t>
      </w:r>
      <w:proofErr w:type="gramStart"/>
      <w:r w:rsidR="00C85CDB" w:rsidRPr="006934E6">
        <w:rPr>
          <w:rFonts w:ascii="Book Antiqua" w:eastAsia="Book Antiqua" w:hAnsi="Book Antiqua" w:cs="Book Antiqua"/>
          <w:i/>
          <w:iCs/>
          <w:color w:val="000000"/>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33]</w:t>
      </w:r>
      <w:r w:rsidR="00C85CDB" w:rsidRPr="006934E6">
        <w:rPr>
          <w:rFonts w:ascii="Book Antiqua" w:eastAsia="Book Antiqua" w:hAnsi="Book Antiqua" w:cs="Book Antiqua"/>
          <w:color w:val="000000"/>
        </w:rPr>
        <w:t>, in their review of mechanisms underlying clinical response to antipsychotics, conclude that “all currently licensed antipsychotic drugs show appreciable binding to dopamine D2 receptors at therapeutic doses, and this action is core to their therapeutic action.”</w:t>
      </w:r>
    </w:p>
    <w:p w14:paraId="0205D01C"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Van </w:t>
      </w:r>
      <w:proofErr w:type="gramStart"/>
      <w:r w:rsidRPr="006934E6">
        <w:rPr>
          <w:rFonts w:ascii="Book Antiqua" w:eastAsia="Book Antiqua" w:hAnsi="Book Antiqua" w:cs="Book Antiqua"/>
          <w:color w:val="000000"/>
        </w:rPr>
        <w:t>Rossum</w:t>
      </w:r>
      <w:r w:rsidR="00570148" w:rsidRPr="006934E6">
        <w:rPr>
          <w:rFonts w:ascii="Book Antiqua" w:hAnsi="Book Antiqua" w:cs="Book Antiqua"/>
          <w:color w:val="000000"/>
          <w:vertAlign w:val="superscript"/>
          <w:lang w:eastAsia="zh-CN"/>
        </w:rPr>
        <w:t>[</w:t>
      </w:r>
      <w:proofErr w:type="gramEnd"/>
      <w:r w:rsidR="00570148" w:rsidRPr="006934E6">
        <w:rPr>
          <w:rFonts w:ascii="Book Antiqua" w:hAnsi="Book Antiqua" w:cs="Book Antiqua"/>
          <w:color w:val="000000"/>
          <w:vertAlign w:val="superscript"/>
          <w:lang w:eastAsia="zh-CN"/>
        </w:rPr>
        <w:t>25-27]</w:t>
      </w:r>
      <w:r w:rsidRPr="006934E6">
        <w:rPr>
          <w:rFonts w:ascii="Book Antiqua" w:eastAsia="Book Antiqua" w:hAnsi="Book Antiqua" w:cs="Book Antiqua"/>
          <w:color w:val="000000"/>
        </w:rPr>
        <w:t xml:space="preserve"> had pointed out that overstimulation by dopamine could result from a number of potential causes, from overproduction by the secreting cell to oversensitivity of receptors </w:t>
      </w:r>
      <w:r w:rsidR="00570148" w:rsidRPr="006934E6">
        <w:rPr>
          <w:rFonts w:ascii="Book Antiqua" w:eastAsia="Book Antiqua" w:hAnsi="Book Antiqua" w:cs="Book Antiqua"/>
          <w:color w:val="000000"/>
        </w:rPr>
        <w:t xml:space="preserve">on the post-synaptic cell. </w:t>
      </w:r>
      <w:r w:rsidRPr="006934E6">
        <w:rPr>
          <w:rFonts w:ascii="Book Antiqua" w:eastAsia="Book Antiqua" w:hAnsi="Book Antiqua" w:cs="Book Antiqua"/>
          <w:color w:val="000000"/>
        </w:rPr>
        <w:t xml:space="preserve">By extension, antipsychotic drugs could theoretically act by blocking dopamine synthesis or secretion or by interfering with its transport across the synapse or by blocking membrane receptors. </w:t>
      </w:r>
    </w:p>
    <w:p w14:paraId="340D7234"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1971, </w:t>
      </w:r>
      <w:proofErr w:type="gramStart"/>
      <w:r w:rsidRPr="006934E6">
        <w:rPr>
          <w:rFonts w:ascii="Book Antiqua" w:eastAsia="Book Antiqua" w:hAnsi="Book Antiqua" w:cs="Book Antiqua"/>
          <w:color w:val="000000"/>
        </w:rPr>
        <w:t>Zingales</w:t>
      </w:r>
      <w:r w:rsidR="00570148" w:rsidRPr="006934E6">
        <w:rPr>
          <w:rFonts w:ascii="Book Antiqua" w:eastAsia="Book Antiqua" w:hAnsi="Book Antiqua" w:cs="Book Antiqua"/>
          <w:color w:val="000000"/>
          <w:vertAlign w:val="superscript"/>
        </w:rPr>
        <w:t>[</w:t>
      </w:r>
      <w:proofErr w:type="gramEnd"/>
      <w:r w:rsidR="00570148" w:rsidRPr="006934E6">
        <w:rPr>
          <w:rFonts w:ascii="Book Antiqua" w:eastAsia="Book Antiqua" w:hAnsi="Book Antiqua" w:cs="Book Antiqua"/>
          <w:color w:val="000000"/>
          <w:vertAlign w:val="superscript"/>
        </w:rPr>
        <w:t>34]</w:t>
      </w:r>
      <w:r w:rsidRPr="006934E6">
        <w:rPr>
          <w:rFonts w:ascii="Book Antiqua" w:eastAsia="Book Antiqua" w:hAnsi="Book Antiqua" w:cs="Book Antiqua"/>
          <w:color w:val="000000"/>
        </w:rPr>
        <w:t xml:space="preserve"> reported that the concentration of haloperidol in the plasma of treated patients was approximately 3 nanograms</w:t>
      </w:r>
      <w:r w:rsidRPr="006934E6">
        <w:rPr>
          <w:rFonts w:ascii="Book Antiqua" w:eastAsia="Book Antiqua" w:hAnsi="Book Antiqua" w:cs="Book Antiqua"/>
          <w:i/>
          <w:color w:val="000000"/>
        </w:rPr>
        <w:t xml:space="preserve"> per</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millilitre</w:t>
      </w:r>
      <w:proofErr w:type="spellEnd"/>
      <w:r w:rsidRPr="006934E6">
        <w:rPr>
          <w:rFonts w:ascii="Book Antiqua" w:eastAsia="Book Antiqua" w:hAnsi="Book Antiqua" w:cs="Book Antiqua"/>
          <w:color w:val="000000"/>
        </w:rPr>
        <w:t xml:space="preserve"> of plasma (3</w:t>
      </w:r>
      <w:r w:rsidR="00570148" w:rsidRPr="006934E6">
        <w:rPr>
          <w:rFonts w:ascii="Book Antiqua" w:hAnsi="Book Antiqua" w:cs="Book Antiqua"/>
          <w:color w:val="000000"/>
          <w:lang w:eastAsia="zh-CN"/>
        </w:rPr>
        <w:t xml:space="preserve"> </w:t>
      </w:r>
      <w:r w:rsidR="00570148"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w:t>
      </w:r>
      <w:r w:rsidR="00570148" w:rsidRPr="006934E6">
        <w:rPr>
          <w:rFonts w:ascii="Book Antiqua" w:eastAsia="Book Antiqua" w:hAnsi="Book Antiqua" w:cs="Book Antiqua"/>
          <w:color w:val="000000"/>
          <w:vertAlign w:val="superscript"/>
        </w:rPr>
        <w:t>[34]</w:t>
      </w:r>
      <w:r w:rsidRPr="006934E6">
        <w:rPr>
          <w:rFonts w:ascii="Book Antiqua" w:eastAsia="Book Antiqua" w:hAnsi="Book Antiqua" w:cs="Book Antiqua"/>
          <w:color w:val="000000"/>
        </w:rPr>
        <w:t>. Because over 90% of haloperidol in plasma is bound to plasma proteins, the actual free concentration that enters the brain would then have to be approximately 1</w:t>
      </w:r>
      <w:r w:rsidR="00570148" w:rsidRPr="006934E6">
        <w:rPr>
          <w:rFonts w:ascii="Book Antiqua" w:hAnsi="Book Antiqua" w:cs="Book Antiqua"/>
          <w:color w:val="000000"/>
          <w:lang w:eastAsia="zh-CN"/>
        </w:rPr>
        <w:t xml:space="preserve"> </w:t>
      </w:r>
      <w:r w:rsidR="00570148"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 This was a problem for the radioactive tagging needed in the search for specific targets of haloperidol action. The classical way to find a drug target was to tag the drug with a radioactive marker. In this case, however, because the drug needed to be diluted down to 1</w:t>
      </w:r>
      <w:r w:rsidR="00570148"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n</w:t>
      </w:r>
      <w:r w:rsidR="00570148" w:rsidRPr="006934E6">
        <w:rPr>
          <w:rFonts w:ascii="Book Antiqua" w:hAnsi="Book Antiqua" w:cs="Book Antiqua"/>
          <w:color w:val="000000"/>
          <w:lang w:eastAsia="zh-CN"/>
        </w:rPr>
        <w:t>mol</w:t>
      </w:r>
      <w:r w:rsidRPr="006934E6">
        <w:rPr>
          <w:rFonts w:ascii="Book Antiqua" w:eastAsia="Book Antiqua" w:hAnsi="Book Antiqua" w:cs="Book Antiqua"/>
          <w:color w:val="000000"/>
        </w:rPr>
        <w:t xml:space="preserve"> and still have enough radioactivity left for the experiment to succeed, the radioactive label had to be extra powerful. No such label existed at the time. </w:t>
      </w:r>
    </w:p>
    <w:p w14:paraId="02E2F8EF" w14:textId="77777777" w:rsidR="00A77B3E" w:rsidRPr="006934E6" w:rsidRDefault="00C85CDB" w:rsidP="006934E6">
      <w:pPr>
        <w:ind w:firstLineChars="200" w:firstLine="480"/>
        <w:rPr>
          <w:rFonts w:ascii="Book Antiqua" w:hAnsi="Book Antiqua"/>
          <w:lang w:eastAsia="zh-CN"/>
        </w:rPr>
      </w:pPr>
      <w:r w:rsidRPr="006934E6">
        <w:rPr>
          <w:rFonts w:ascii="Book Antiqua" w:eastAsia="Book Antiqua" w:hAnsi="Book Antiqua" w:cs="Book Antiqua"/>
          <w:color w:val="000000"/>
        </w:rPr>
        <w:t xml:space="preserve">In November 1971, Philip Seeman, a Toronto physician/pharmacologist, asked Paul Janssen to persuade the company, I.R.E. Belgique, to prepare radioactive </w:t>
      </w:r>
      <w:r w:rsidRPr="006934E6">
        <w:rPr>
          <w:rFonts w:ascii="Book Antiqua" w:eastAsia="Book Antiqua" w:hAnsi="Book Antiqua" w:cs="Book Antiqua"/>
          <w:color w:val="000000"/>
        </w:rPr>
        <w:lastRenderedPageBreak/>
        <w:t xml:space="preserve">haloperidol at a high specificity of 10.5 Curies </w:t>
      </w:r>
      <w:r w:rsidRPr="006934E6">
        <w:rPr>
          <w:rFonts w:ascii="Book Antiqua" w:eastAsia="Book Antiqua" w:hAnsi="Book Antiqua" w:cs="Book Antiqua"/>
          <w:i/>
          <w:color w:val="000000"/>
        </w:rPr>
        <w:t>per</w:t>
      </w:r>
      <w:r w:rsidRPr="006934E6">
        <w:rPr>
          <w:rFonts w:ascii="Book Antiqua" w:eastAsia="Book Antiqua" w:hAnsi="Book Antiqua" w:cs="Book Antiqua"/>
          <w:color w:val="000000"/>
        </w:rPr>
        <w:t xml:space="preserve"> millimole, which the company succeeded in doing in 1974.</w:t>
      </w:r>
    </w:p>
    <w:p w14:paraId="58748A3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True drug receptor targets have to take up the radioact</w:t>
      </w:r>
      <w:r w:rsidR="00344023" w:rsidRPr="006934E6">
        <w:rPr>
          <w:rFonts w:ascii="Book Antiqua" w:eastAsia="Book Antiqua" w:hAnsi="Book Antiqua" w:cs="Book Antiqua"/>
          <w:color w:val="000000"/>
        </w:rPr>
        <w:t>ively labelled ligand; a second</w:t>
      </w:r>
      <w:r w:rsidRPr="006934E6">
        <w:rPr>
          <w:rFonts w:ascii="Book Antiqua" w:eastAsia="Book Antiqua" w:hAnsi="Book Antiqua" w:cs="Book Antiqua"/>
          <w:color w:val="000000"/>
        </w:rPr>
        <w:t xml:space="preserve"> important criterion in identifying a specific site</w:t>
      </w:r>
      <w:r w:rsidR="00344023" w:rsidRPr="006934E6">
        <w:rPr>
          <w:rFonts w:ascii="Book Antiqua" w:eastAsia="Book Antiqua" w:hAnsi="Book Antiqua" w:cs="Book Antiqua"/>
          <w:color w:val="000000"/>
        </w:rPr>
        <w:t xml:space="preserve"> of action is stereoselectivity–</w:t>
      </w:r>
      <w:r w:rsidRPr="006934E6">
        <w:rPr>
          <w:rFonts w:ascii="Book Antiqua" w:eastAsia="Book Antiqua" w:hAnsi="Book Antiqua" w:cs="Book Antiqua"/>
          <w:color w:val="000000"/>
        </w:rPr>
        <w:t xml:space="preserve">the configuration of the relevant molecule must fit the configuration of the </w:t>
      </w:r>
      <w:proofErr w:type="gramStart"/>
      <w:r w:rsidRPr="006934E6">
        <w:rPr>
          <w:rFonts w:ascii="Book Antiqua" w:eastAsia="Book Antiqua" w:hAnsi="Book Antiqua" w:cs="Book Antiqua"/>
          <w:color w:val="000000"/>
        </w:rPr>
        <w:t>target</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35]</w:t>
      </w:r>
      <w:r w:rsidRPr="006934E6">
        <w:rPr>
          <w:rFonts w:ascii="Book Antiqua" w:eastAsia="Book Antiqua" w:hAnsi="Book Antiqua" w:cs="Book Antiqua"/>
          <w:color w:val="000000"/>
        </w:rPr>
        <w:t>. Seeman obtained mirror image antipsychotic molecules (+</w:t>
      </w:r>
      <w:proofErr w:type="spellStart"/>
      <w:r w:rsidRPr="006934E6">
        <w:rPr>
          <w:rFonts w:ascii="Book Antiqua" w:eastAsia="Book Antiqua" w:hAnsi="Book Antiqua" w:cs="Book Antiqua"/>
          <w:color w:val="000000"/>
        </w:rPr>
        <w:t>butaclamol</w:t>
      </w:r>
      <w:proofErr w:type="spellEnd"/>
      <w:r w:rsidRPr="006934E6">
        <w:rPr>
          <w:rFonts w:ascii="Book Antiqua" w:eastAsia="Book Antiqua" w:hAnsi="Book Antiqua" w:cs="Book Antiqua"/>
          <w:color w:val="000000"/>
        </w:rPr>
        <w:t xml:space="preserve"> and -</w:t>
      </w:r>
      <w:proofErr w:type="spellStart"/>
      <w:r w:rsidRPr="006934E6">
        <w:rPr>
          <w:rFonts w:ascii="Book Antiqua" w:eastAsia="Book Antiqua" w:hAnsi="Book Antiqua" w:cs="Book Antiqua"/>
          <w:color w:val="000000"/>
        </w:rPr>
        <w:t>butaclamol</w:t>
      </w:r>
      <w:proofErr w:type="spellEnd"/>
      <w:r w:rsidRPr="006934E6">
        <w:rPr>
          <w:rFonts w:ascii="Book Antiqua" w:eastAsia="Book Antiqua" w:hAnsi="Book Antiqua" w:cs="Book Antiqua"/>
          <w:color w:val="000000"/>
        </w:rPr>
        <w:t xml:space="preserve">), the first one active, the second </w:t>
      </w:r>
      <w:proofErr w:type="gramStart"/>
      <w:r w:rsidRPr="006934E6">
        <w:rPr>
          <w:rFonts w:ascii="Book Antiqua" w:eastAsia="Book Antiqua" w:hAnsi="Book Antiqua" w:cs="Book Antiqua"/>
          <w:color w:val="000000"/>
        </w:rPr>
        <w:t>inactive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36,37]</w:t>
      </w:r>
      <w:r w:rsidRPr="006934E6">
        <w:rPr>
          <w:rFonts w:ascii="Book Antiqua" w:eastAsia="Book Antiqua" w:hAnsi="Book Antiqua" w:cs="Book Antiqua"/>
          <w:color w:val="000000"/>
        </w:rPr>
        <w:t>. A specific antipsychotic target was confirmed when the site was blocked by +</w:t>
      </w:r>
      <w:proofErr w:type="spellStart"/>
      <w:r w:rsidRPr="006934E6">
        <w:rPr>
          <w:rFonts w:ascii="Book Antiqua" w:eastAsia="Book Antiqua" w:hAnsi="Book Antiqua" w:cs="Book Antiqua"/>
          <w:color w:val="000000"/>
        </w:rPr>
        <w:t>butaclamol</w:t>
      </w:r>
      <w:proofErr w:type="spellEnd"/>
      <w:r w:rsidRPr="006934E6">
        <w:rPr>
          <w:rFonts w:ascii="Book Antiqua" w:eastAsia="Book Antiqua" w:hAnsi="Book Antiqua" w:cs="Book Antiqua"/>
          <w:color w:val="000000"/>
        </w:rPr>
        <w:t xml:space="preserve"> to a significantly greater degree than it was by -</w:t>
      </w:r>
      <w:proofErr w:type="spellStart"/>
      <w:r w:rsidRPr="006934E6">
        <w:rPr>
          <w:rFonts w:ascii="Book Antiqua" w:eastAsia="Book Antiqua" w:hAnsi="Book Antiqua" w:cs="Book Antiqua"/>
          <w:color w:val="000000"/>
        </w:rPr>
        <w:t>butaclamol</w:t>
      </w:r>
      <w:proofErr w:type="spellEnd"/>
      <w:r w:rsidRPr="006934E6">
        <w:rPr>
          <w:rFonts w:ascii="Book Antiqua" w:eastAsia="Book Antiqua" w:hAnsi="Book Antiqua" w:cs="Book Antiqua"/>
          <w:color w:val="000000"/>
        </w:rPr>
        <w:t xml:space="preserve">. This </w:t>
      </w:r>
      <w:proofErr w:type="gramStart"/>
      <w:r w:rsidRPr="006934E6">
        <w:rPr>
          <w:rFonts w:ascii="Book Antiqua" w:eastAsia="Book Antiqua" w:hAnsi="Book Antiqua" w:cs="Book Antiqua"/>
          <w:color w:val="000000"/>
        </w:rPr>
        <w:t>more or less settled</w:t>
      </w:r>
      <w:proofErr w:type="gramEnd"/>
      <w:r w:rsidRPr="006934E6">
        <w:rPr>
          <w:rFonts w:ascii="Book Antiqua" w:eastAsia="Book Antiqua" w:hAnsi="Book Antiqua" w:cs="Book Antiqua"/>
          <w:color w:val="000000"/>
        </w:rPr>
        <w:t xml:space="preserve"> the identity of the antipsychotic receptor. A further step was to see which of the endogenous neurotransmitters had the most affinity for this location. When tested against noradrenaline, acetylcholine, serotonin, and dopamine, dopamine proved to be the most potent. This meant that the antipsychotic receptor was a dopamine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38]</w:t>
      </w:r>
      <w:r w:rsidRPr="006934E6">
        <w:rPr>
          <w:rFonts w:ascii="Book Antiqua" w:eastAsia="Book Antiqua" w:hAnsi="Book Antiqua" w:cs="Book Antiqua"/>
          <w:color w:val="000000"/>
        </w:rPr>
        <w:t xml:space="preserve">. </w:t>
      </w:r>
    </w:p>
    <w:p w14:paraId="09E846D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Soon after discovering the receptor, Seeman</w:t>
      </w:r>
      <w:r w:rsidR="00344023" w:rsidRPr="006934E6">
        <w:rPr>
          <w:rFonts w:ascii="Book Antiqua" w:hAnsi="Book Antiqua" w:cs="Book Antiqua"/>
          <w:color w:val="000000"/>
          <w:lang w:eastAsia="zh-CN"/>
        </w:rPr>
        <w:t xml:space="preserve"> </w:t>
      </w:r>
      <w:r w:rsidR="00344023" w:rsidRPr="006934E6">
        <w:rPr>
          <w:rFonts w:ascii="Book Antiqua" w:hAnsi="Book Antiqua" w:cs="Book Antiqua"/>
          <w:i/>
          <w:color w:val="000000"/>
          <w:lang w:eastAsia="zh-CN"/>
        </w:rPr>
        <w:t xml:space="preserve">et </w:t>
      </w:r>
      <w:proofErr w:type="gramStart"/>
      <w:r w:rsidR="00344023" w:rsidRPr="006934E6">
        <w:rPr>
          <w:rFonts w:ascii="Book Antiqua" w:hAnsi="Book Antiqua" w:cs="Book Antiqua"/>
          <w:i/>
          <w:color w:val="000000"/>
          <w:lang w:eastAsia="zh-CN"/>
        </w:rPr>
        <w:t>al</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39,40]</w:t>
      </w:r>
      <w:r w:rsidRPr="006934E6">
        <w:rPr>
          <w:rFonts w:ascii="Book Antiqua" w:eastAsia="Book Antiqua" w:hAnsi="Book Antiqua" w:cs="Book Antiqua"/>
          <w:color w:val="000000"/>
        </w:rPr>
        <w:t xml:space="preserve"> showed that the published clinical doses of all antipsychotic drugs available at the time, regardless of their molecular structure, directly correlated with their ability to displace radioactive haloperidol</w:t>
      </w:r>
      <w:r w:rsidR="00344023" w:rsidRPr="006934E6">
        <w:rPr>
          <w:rFonts w:ascii="Book Antiqua" w:eastAsia="Book Antiqua" w:hAnsi="Book Antiqua" w:cs="Book Antiqua"/>
          <w:color w:val="000000"/>
          <w:vertAlign w:val="superscript"/>
        </w:rPr>
        <w:t>[39,40]</w:t>
      </w:r>
      <w:r w:rsidRPr="006934E6">
        <w:rPr>
          <w:rFonts w:ascii="Book Antiqua" w:eastAsia="Book Antiqua" w:hAnsi="Book Antiqua" w:cs="Book Antiqua"/>
          <w:color w:val="000000"/>
        </w:rPr>
        <w:t>. This graph has recently been called “the most famous graph in schizophrenia therapeutics</w:t>
      </w:r>
      <w:proofErr w:type="gramStart"/>
      <w:r w:rsidRPr="006934E6">
        <w:rPr>
          <w:rFonts w:ascii="Book Antiqua" w:eastAsia="Book Antiqua" w:hAnsi="Book Antiqua" w:cs="Book Antiqua"/>
          <w:color w:val="000000"/>
        </w:rPr>
        <w:t>.”</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41]</w:t>
      </w:r>
      <w:r w:rsidR="00344023" w:rsidRPr="006934E6">
        <w:rPr>
          <w:rFonts w:ascii="Book Antiqua" w:hAnsi="Book Antiqua" w:cs="Book Antiqua"/>
          <w:color w:val="000000"/>
          <w:lang w:eastAsia="zh-CN"/>
        </w:rPr>
        <w:t>.</w:t>
      </w:r>
      <w:r w:rsidRPr="006934E6">
        <w:rPr>
          <w:rFonts w:ascii="Book Antiqua" w:eastAsia="Book Antiqua" w:hAnsi="Book Antiqua" w:cs="Book Antiqua"/>
          <w:color w:val="000000"/>
        </w:rPr>
        <w:t xml:space="preserve"> The findings from the Seeman laboratory were soon confirmed by binding studies from other </w:t>
      </w:r>
      <w:proofErr w:type="gramStart"/>
      <w:r w:rsidRPr="006934E6">
        <w:rPr>
          <w:rFonts w:ascii="Book Antiqua" w:eastAsia="Book Antiqua" w:hAnsi="Book Antiqua" w:cs="Book Antiqua"/>
          <w:color w:val="000000"/>
        </w:rPr>
        <w:t>labs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42-44]</w:t>
      </w:r>
      <w:r w:rsidRPr="006934E6">
        <w:rPr>
          <w:rFonts w:ascii="Book Antiqua" w:eastAsia="Book Antiqua" w:hAnsi="Book Antiqua" w:cs="Book Antiqua"/>
          <w:color w:val="000000"/>
        </w:rPr>
        <w:t xml:space="preserve">. A further confirmatory finding was that treatment with antipsychotic drugs increased the density of dopamine receptors in post mortem brain tissue of individuals with </w:t>
      </w:r>
      <w:proofErr w:type="gramStart"/>
      <w:r w:rsidRPr="006934E6">
        <w:rPr>
          <w:rFonts w:ascii="Book Antiqua" w:eastAsia="Book Antiqua" w:hAnsi="Book Antiqua" w:cs="Book Antiqua"/>
          <w:color w:val="000000"/>
        </w:rPr>
        <w:t>schizophrenia</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45]</w:t>
      </w:r>
      <w:r w:rsidRPr="006934E6">
        <w:rPr>
          <w:rFonts w:ascii="Book Antiqua" w:eastAsia="Book Antiqua" w:hAnsi="Book Antiqua" w:cs="Book Antiqua"/>
          <w:color w:val="000000"/>
        </w:rPr>
        <w:t xml:space="preserve">. </w:t>
      </w:r>
    </w:p>
    <w:p w14:paraId="2EF185AF"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i/>
          <w:color w:val="000000"/>
        </w:rPr>
        <w:t>In vivo</w:t>
      </w:r>
      <w:r w:rsidRPr="006934E6">
        <w:rPr>
          <w:rFonts w:ascii="Book Antiqua" w:eastAsia="Book Antiqua" w:hAnsi="Book Antiqua" w:cs="Book Antiqua"/>
          <w:color w:val="000000"/>
        </w:rPr>
        <w:t xml:space="preserve"> molecular imaging studies were not initially available but, when they were, they were eventually able to confirm striatal dopamine D2 receptor blockade at clinically effective doses of all antipsychotic drugs, including first and second-generation agents and dopamine partial </w:t>
      </w:r>
      <w:proofErr w:type="gramStart"/>
      <w:r w:rsidRPr="006934E6">
        <w:rPr>
          <w:rFonts w:ascii="Book Antiqua" w:eastAsia="Book Antiqua" w:hAnsi="Book Antiqua" w:cs="Book Antiqua"/>
          <w:color w:val="000000"/>
        </w:rPr>
        <w:t>agonists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46-52]</w:t>
      </w:r>
      <w:r w:rsidRPr="006934E6">
        <w:rPr>
          <w:rFonts w:ascii="Book Antiqua" w:eastAsia="Book Antiqua" w:hAnsi="Book Antiqua" w:cs="Book Antiqua"/>
          <w:color w:val="000000"/>
        </w:rPr>
        <w:t>. The initial molecular imaging studies in patients with treated schizophrenia suggested a therapeutic window (relatively good response without unacceptable extrapyramidal adverse effects) of between 60</w:t>
      </w:r>
      <w:r w:rsidR="00344023"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and 80% D2 receptor occupancy. The definition of ‘response,’ of course, varies and non-response did not necessarily correlate with low occupancy </w:t>
      </w:r>
      <w:proofErr w:type="gramStart"/>
      <w:r w:rsidRPr="006934E6">
        <w:rPr>
          <w:rFonts w:ascii="Book Antiqua" w:eastAsia="Book Antiqua" w:hAnsi="Book Antiqua" w:cs="Book Antiqua"/>
          <w:color w:val="000000"/>
        </w:rPr>
        <w:t>rates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53]</w:t>
      </w:r>
      <w:r w:rsidRPr="006934E6">
        <w:rPr>
          <w:rFonts w:ascii="Book Antiqua" w:eastAsia="Book Antiqua" w:hAnsi="Book Antiqua" w:cs="Book Antiqua"/>
          <w:color w:val="000000"/>
        </w:rPr>
        <w:t xml:space="preserve">. </w:t>
      </w:r>
    </w:p>
    <w:p w14:paraId="02A2688A"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lastRenderedPageBreak/>
        <w:t xml:space="preserve">Since then, the field of dopamine receptors has considerably </w:t>
      </w:r>
      <w:proofErr w:type="gramStart"/>
      <w:r w:rsidRPr="006934E6">
        <w:rPr>
          <w:rFonts w:ascii="Book Antiqua" w:eastAsia="Book Antiqua" w:hAnsi="Book Antiqua" w:cs="Book Antiqua"/>
          <w:color w:val="000000"/>
        </w:rPr>
        <w:t>expanded</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54]</w:t>
      </w:r>
      <w:r w:rsidRPr="006934E6">
        <w:rPr>
          <w:rFonts w:ascii="Book Antiqua" w:eastAsia="Book Antiqua" w:hAnsi="Book Antiqua" w:cs="Book Antiqua"/>
          <w:color w:val="000000"/>
        </w:rPr>
        <w:t>. The receptor labeled by [3H]</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haloperidol was called D2</w:t>
      </w:r>
      <w:r w:rsidR="00344023" w:rsidRPr="006934E6">
        <w:rPr>
          <w:rFonts w:ascii="Book Antiqua" w:eastAsia="Book Antiqua" w:hAnsi="Book Antiqua" w:cs="Book Antiqua"/>
          <w:color w:val="000000"/>
          <w:vertAlign w:val="superscript"/>
        </w:rPr>
        <w:t>[55,56]</w:t>
      </w:r>
      <w:r w:rsidRPr="006934E6">
        <w:rPr>
          <w:rFonts w:ascii="Book Antiqua" w:eastAsia="Book Antiqua" w:hAnsi="Book Antiqua" w:cs="Book Antiqua"/>
          <w:color w:val="000000"/>
        </w:rPr>
        <w:t xml:space="preserve">, because, by the </w:t>
      </w:r>
      <w:proofErr w:type="spellStart"/>
      <w:r w:rsidRPr="006934E6">
        <w:rPr>
          <w:rFonts w:ascii="Book Antiqua" w:eastAsia="Book Antiqua" w:hAnsi="Book Antiqua" w:cs="Book Antiqua"/>
          <w:color w:val="000000"/>
        </w:rPr>
        <w:t>mid 1980s</w:t>
      </w:r>
      <w:proofErr w:type="spellEnd"/>
      <w:r w:rsidRPr="006934E6">
        <w:rPr>
          <w:rFonts w:ascii="Book Antiqua" w:eastAsia="Book Antiqua" w:hAnsi="Book Antiqua" w:cs="Book Antiqua"/>
          <w:color w:val="000000"/>
        </w:rPr>
        <w:t xml:space="preserve">, five dopamine receptors, all belonging to a G-protein coupled set of receptors, had been isolated. Today, D1 and D5 are known to stimulate the </w:t>
      </w:r>
      <w:r w:rsidR="00344023" w:rsidRPr="006934E6">
        <w:rPr>
          <w:rFonts w:ascii="Book Antiqua" w:eastAsia="Book Antiqua" w:hAnsi="Book Antiqua" w:cs="Book Antiqua"/>
          <w:color w:val="000000"/>
        </w:rPr>
        <w:t>cyclic adenosine monophosphate</w:t>
      </w:r>
      <w:r w:rsidRPr="006934E6">
        <w:rPr>
          <w:rFonts w:ascii="Book Antiqua" w:eastAsia="Book Antiqua" w:hAnsi="Book Antiqua" w:cs="Book Antiqua"/>
          <w:color w:val="000000"/>
        </w:rPr>
        <w:t xml:space="preserve"> signaling pathway through G</w:t>
      </w:r>
      <w:r w:rsidRPr="006934E6">
        <w:rPr>
          <w:rFonts w:ascii="Book Antiqua" w:eastAsia="Book Antiqua" w:hAnsi="Book Antiqua" w:cs="Book Antiqua"/>
          <w:b/>
          <w:bCs/>
          <w:color w:val="000000"/>
        </w:rPr>
        <w:t>_</w:t>
      </w:r>
      <w:r w:rsidR="00344023" w:rsidRPr="006934E6">
        <w:rPr>
          <w:rFonts w:ascii="Book Antiqua" w:eastAsia="Book Antiqua" w:hAnsi="Book Antiqua" w:cs="Book Antiqua"/>
          <w:color w:val="000000"/>
        </w:rPr>
        <w:t xml:space="preserve">s </w:t>
      </w:r>
      <w:r w:rsidRPr="006934E6">
        <w:rPr>
          <w:rFonts w:ascii="Book Antiqua" w:eastAsia="Book Antiqua" w:hAnsi="Book Antiqua" w:cs="Book Antiqua"/>
          <w:color w:val="000000"/>
        </w:rPr>
        <w:t xml:space="preserve">G-proteins, whereas D2R, D3, and D4 inhibit this signal </w:t>
      </w:r>
      <w:r w:rsidRPr="006934E6">
        <w:rPr>
          <w:rFonts w:ascii="Book Antiqua" w:eastAsia="Book Antiqua" w:hAnsi="Book Antiqua" w:cs="Book Antiqua"/>
          <w:i/>
          <w:iCs/>
          <w:color w:val="000000"/>
        </w:rPr>
        <w:t>via</w:t>
      </w:r>
      <w:r w:rsidRPr="006934E6">
        <w:rPr>
          <w:rFonts w:ascii="Book Antiqua" w:eastAsia="Book Antiqua" w:hAnsi="Book Antiqua" w:cs="Book Antiqua"/>
          <w:color w:val="000000"/>
        </w:rPr>
        <w:t xml:space="preserve"> </w:t>
      </w:r>
      <w:proofErr w:type="spellStart"/>
      <w:r w:rsidRPr="006934E6">
        <w:rPr>
          <w:rFonts w:ascii="Book Antiqua" w:eastAsia="Book Antiqua" w:hAnsi="Book Antiqua" w:cs="Book Antiqua"/>
          <w:color w:val="000000"/>
        </w:rPr>
        <w:t>G</w:t>
      </w:r>
      <w:r w:rsidRPr="006934E6">
        <w:rPr>
          <w:rFonts w:ascii="Book Antiqua" w:eastAsia="Book Antiqua" w:hAnsi="Book Antiqua" w:cs="Book Antiqua"/>
          <w:b/>
          <w:bCs/>
          <w:color w:val="000000"/>
        </w:rPr>
        <w:t>_</w:t>
      </w:r>
      <w:r w:rsidR="00344023" w:rsidRPr="006934E6">
        <w:rPr>
          <w:rFonts w:ascii="Book Antiqua" w:eastAsia="Book Antiqua" w:hAnsi="Book Antiqua" w:cs="Book Antiqua"/>
          <w:color w:val="000000"/>
        </w:rPr>
        <w:t>i</w:t>
      </w:r>
      <w:proofErr w:type="spellEnd"/>
      <w:r w:rsidR="00344023" w:rsidRPr="006934E6">
        <w:rPr>
          <w:rFonts w:ascii="Book Antiqua" w:eastAsia="Book Antiqua" w:hAnsi="Book Antiqua" w:cs="Book Antiqua"/>
          <w:color w:val="000000"/>
        </w:rPr>
        <w:t xml:space="preserve">/o </w:t>
      </w:r>
      <w:r w:rsidRPr="006934E6">
        <w:rPr>
          <w:rFonts w:ascii="Book Antiqua" w:eastAsia="Book Antiqua" w:hAnsi="Book Antiqua" w:cs="Book Antiqua"/>
          <w:color w:val="000000"/>
        </w:rPr>
        <w:t>G-</w:t>
      </w:r>
      <w:proofErr w:type="gramStart"/>
      <w:r w:rsidRPr="006934E6">
        <w:rPr>
          <w:rFonts w:ascii="Book Antiqua" w:eastAsia="Book Antiqua" w:hAnsi="Book Antiqua" w:cs="Book Antiqua"/>
          <w:color w:val="000000"/>
        </w:rPr>
        <w:t>proteins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57]</w:t>
      </w:r>
      <w:r w:rsidRPr="006934E6">
        <w:rPr>
          <w:rFonts w:ascii="Book Antiqua" w:eastAsia="Book Antiqua" w:hAnsi="Book Antiqua" w:cs="Book Antiqua"/>
          <w:color w:val="000000"/>
        </w:rPr>
        <w:t xml:space="preserve">. Moreover, each of these receptors can exist, as can all G-protein linked receptors, in a state of high or low affinity for their </w:t>
      </w:r>
      <w:proofErr w:type="gramStart"/>
      <w:r w:rsidRPr="006934E6">
        <w:rPr>
          <w:rFonts w:ascii="Book Antiqua" w:eastAsia="Book Antiqua" w:hAnsi="Book Antiqua" w:cs="Book Antiqua"/>
          <w:color w:val="000000"/>
        </w:rPr>
        <w:t>ligand</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58,59]</w:t>
      </w:r>
      <w:r w:rsidRPr="006934E6">
        <w:rPr>
          <w:rFonts w:ascii="Book Antiqua" w:eastAsia="Book Antiqua" w:hAnsi="Book Antiqua" w:cs="Book Antiqua"/>
          <w:color w:val="000000"/>
        </w:rPr>
        <w:t xml:space="preserve">. Of the 5 known dopamine receptors, D1, D4, and D5 were cloned in the Seeman </w:t>
      </w:r>
      <w:proofErr w:type="gramStart"/>
      <w:r w:rsidRPr="006934E6">
        <w:rPr>
          <w:rFonts w:ascii="Book Antiqua" w:eastAsia="Book Antiqua" w:hAnsi="Book Antiqua" w:cs="Book Antiqua"/>
          <w:color w:val="000000"/>
        </w:rPr>
        <w:t>laboratory</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60-62]</w:t>
      </w:r>
      <w:r w:rsidRPr="006934E6">
        <w:rPr>
          <w:rFonts w:ascii="Book Antiqua" w:eastAsia="Book Antiqua" w:hAnsi="Book Antiqua" w:cs="Book Antiqua"/>
          <w:color w:val="000000"/>
        </w:rPr>
        <w:t xml:space="preserve">. </w:t>
      </w:r>
    </w:p>
    <w:p w14:paraId="2B912111"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The dopamine D2 receptor was cloned in 1988 in the </w:t>
      </w:r>
      <w:proofErr w:type="spellStart"/>
      <w:r w:rsidRPr="006934E6">
        <w:rPr>
          <w:rFonts w:ascii="Book Antiqua" w:eastAsia="Book Antiqua" w:hAnsi="Book Antiqua" w:cs="Book Antiqua"/>
          <w:color w:val="000000"/>
        </w:rPr>
        <w:t>Civelli</w:t>
      </w:r>
      <w:proofErr w:type="spellEnd"/>
      <w:r w:rsidRPr="006934E6">
        <w:rPr>
          <w:rFonts w:ascii="Book Antiqua" w:eastAsia="Book Antiqua" w:hAnsi="Book Antiqua" w:cs="Book Antiqua"/>
          <w:color w:val="000000"/>
        </w:rPr>
        <w:t xml:space="preserve"> </w:t>
      </w:r>
      <w:proofErr w:type="gramStart"/>
      <w:r w:rsidRPr="006934E6">
        <w:rPr>
          <w:rFonts w:ascii="Book Antiqua" w:eastAsia="Book Antiqua" w:hAnsi="Book Antiqua" w:cs="Book Antiqua"/>
          <w:color w:val="000000"/>
        </w:rPr>
        <w:t>lab</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63,64]</w:t>
      </w:r>
      <w:r w:rsidRPr="006934E6">
        <w:rPr>
          <w:rFonts w:ascii="Book Antiqua" w:eastAsia="Book Antiqua" w:hAnsi="Book Antiqua" w:cs="Book Antiqua"/>
          <w:color w:val="000000"/>
        </w:rPr>
        <w:t>. In 1989, Grandy</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i/>
          <w:iCs/>
          <w:color w:val="000000"/>
        </w:rPr>
        <w:t xml:space="preserve">et </w:t>
      </w:r>
      <w:proofErr w:type="gramStart"/>
      <w:r w:rsidRPr="006934E6">
        <w:rPr>
          <w:rFonts w:ascii="Book Antiqua" w:eastAsia="Book Antiqua" w:hAnsi="Book Antiqua" w:cs="Book Antiqua"/>
          <w:i/>
          <w:iCs/>
          <w:color w:val="000000"/>
        </w:rPr>
        <w:t>al</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65]</w:t>
      </w:r>
      <w:r w:rsidRPr="006934E6">
        <w:rPr>
          <w:rFonts w:ascii="Book Antiqua" w:eastAsia="Book Antiqua" w:hAnsi="Book Antiqua" w:cs="Book Antiqua"/>
          <w:color w:val="000000"/>
        </w:rPr>
        <w:t xml:space="preserve"> used in situ hybridization to map the</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 xml:space="preserve">gene to the 11q22–q23 junction. </w:t>
      </w:r>
    </w:p>
    <w:p w14:paraId="79AE6616"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Because of the excellent correlation between the affinity for striatal D2 receptors and the average clinical dose of antipsychotic drugs given to patients with schizophrenia, there was at first general agreement that all effective antipsychotic drugs must act by not only blocking dopamine D2 receptors in the striatum, but also blocking them in the mesolimbic system, where symptoms of psychosis are thought to </w:t>
      </w:r>
      <w:proofErr w:type="gramStart"/>
      <w:r w:rsidRPr="006934E6">
        <w:rPr>
          <w:rFonts w:ascii="Book Antiqua" w:eastAsia="Book Antiqua" w:hAnsi="Book Antiqua" w:cs="Book Antiqua"/>
          <w:color w:val="000000"/>
        </w:rPr>
        <w:t>originate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66]</w:t>
      </w:r>
      <w:r w:rsidRPr="006934E6">
        <w:rPr>
          <w:rFonts w:ascii="Book Antiqua" w:eastAsia="Book Antiqua" w:hAnsi="Book Antiqua" w:cs="Book Antiqua"/>
          <w:color w:val="000000"/>
        </w:rPr>
        <w:t xml:space="preserve">. </w:t>
      </w:r>
    </w:p>
    <w:p w14:paraId="328F53D4"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In 1990, the D3 receptor (closely related to D2) was cloned in the laboratory of Jean-Claude </w:t>
      </w:r>
      <w:proofErr w:type="gramStart"/>
      <w:r w:rsidRPr="006934E6">
        <w:rPr>
          <w:rFonts w:ascii="Book Antiqua" w:eastAsia="Book Antiqua" w:hAnsi="Book Antiqua" w:cs="Book Antiqua"/>
          <w:color w:val="000000"/>
        </w:rPr>
        <w:t>Schwartz</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67]</w:t>
      </w:r>
      <w:r w:rsidRPr="006934E6">
        <w:rPr>
          <w:rFonts w:ascii="Book Antiqua" w:eastAsia="Book Antiqua" w:hAnsi="Book Antiqua" w:cs="Book Antiqua"/>
          <w:color w:val="000000"/>
        </w:rPr>
        <w:t xml:space="preserve">. </w:t>
      </w:r>
    </w:p>
    <w:p w14:paraId="3F8FACFB"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Soon after, the 2</w:t>
      </w:r>
      <w:r w:rsidRPr="006934E6">
        <w:rPr>
          <w:rFonts w:ascii="Book Antiqua" w:eastAsia="Book Antiqua" w:hAnsi="Book Antiqua" w:cs="Book Antiqua"/>
          <w:color w:val="000000"/>
          <w:vertAlign w:val="superscript"/>
        </w:rPr>
        <w:t>nd</w:t>
      </w:r>
      <w:r w:rsidRPr="006934E6">
        <w:rPr>
          <w:rFonts w:ascii="Book Antiqua" w:eastAsia="Book Antiqua" w:hAnsi="Book Antiqua" w:cs="Book Antiqua"/>
          <w:color w:val="000000"/>
        </w:rPr>
        <w:t xml:space="preserve"> generation antipsychotic drugs were brought to market, and they appeared to have much lower affinity for the D2/D3 receptors (they induced far fewer extrapyramidal symptoms) but to be just as potent against psychotic symptoms (delusions and hallucinations) as the older drugs. Clozapine, in particular, the best antipsychotic in </w:t>
      </w:r>
      <w:proofErr w:type="gramStart"/>
      <w:r w:rsidRPr="006934E6">
        <w:rPr>
          <w:rFonts w:ascii="Book Antiqua" w:eastAsia="Book Antiqua" w:hAnsi="Book Antiqua" w:cs="Book Antiqua"/>
          <w:color w:val="000000"/>
        </w:rPr>
        <w:t>that patients</w:t>
      </w:r>
      <w:proofErr w:type="gramEnd"/>
      <w:r w:rsidRPr="006934E6">
        <w:rPr>
          <w:rFonts w:ascii="Book Antiqua" w:eastAsia="Book Antiqua" w:hAnsi="Book Antiqua" w:cs="Book Antiqua"/>
          <w:color w:val="000000"/>
        </w:rPr>
        <w:t xml:space="preserve"> resistant to all other drugs often respond when prescribed clozapine, attached to many neurotransmitter receptors besides D2/D3</w:t>
      </w:r>
      <w:r w:rsidR="00344023" w:rsidRPr="006934E6">
        <w:rPr>
          <w:rFonts w:ascii="Book Antiqua" w:eastAsia="Book Antiqua" w:hAnsi="Book Antiqua" w:cs="Book Antiqua"/>
          <w:color w:val="000000"/>
          <w:vertAlign w:val="superscript"/>
        </w:rPr>
        <w:t>[68]</w:t>
      </w:r>
      <w:r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shd w:val="clear" w:color="auto" w:fill="FFFFFF"/>
        </w:rPr>
        <w:t xml:space="preserve">Many of the new </w:t>
      </w:r>
      <w:proofErr w:type="gramStart"/>
      <w:r w:rsidRPr="006934E6">
        <w:rPr>
          <w:rFonts w:ascii="Book Antiqua" w:eastAsia="Book Antiqua" w:hAnsi="Book Antiqua" w:cs="Book Antiqua"/>
          <w:color w:val="000000"/>
          <w:shd w:val="clear" w:color="auto" w:fill="FFFFFF"/>
        </w:rPr>
        <w:t>drugs</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69]</w:t>
      </w:r>
      <w:r w:rsidRPr="006934E6">
        <w:rPr>
          <w:rFonts w:ascii="Book Antiqua" w:eastAsia="Book Antiqua" w:hAnsi="Book Antiqua" w:cs="Book Antiqua"/>
          <w:color w:val="000000"/>
          <w:shd w:val="clear" w:color="auto" w:fill="FFFFFF"/>
        </w:rPr>
        <w:t>, including clozapine</w:t>
      </w:r>
      <w:r w:rsidRPr="006934E6">
        <w:rPr>
          <w:rFonts w:ascii="Book Antiqua" w:eastAsia="Book Antiqua" w:hAnsi="Book Antiqua" w:cs="Book Antiqua"/>
          <w:color w:val="000000"/>
          <w:vertAlign w:val="superscript"/>
        </w:rPr>
        <w:t>[70]</w:t>
      </w:r>
      <w:r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shd w:val="clear" w:color="auto" w:fill="FFFFFF"/>
        </w:rPr>
        <w:t xml:space="preserve">had affinity for serotonin 2AR, which was thought explain their much lower relative rate of extrapyramidal effects. </w:t>
      </w:r>
    </w:p>
    <w:p w14:paraId="05EBDF2C"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Another explanation was that the antipsychotics drugs that do not elicit extrapyramidal symptoms, such as clozapine and quetiapine, bind to the D2 receptor </w:t>
      </w:r>
      <w:r w:rsidRPr="006934E6">
        <w:rPr>
          <w:rFonts w:ascii="Book Antiqua" w:eastAsia="Book Antiqua" w:hAnsi="Book Antiqua" w:cs="Book Antiqua"/>
          <w:color w:val="000000"/>
        </w:rPr>
        <w:lastRenderedPageBreak/>
        <w:t xml:space="preserve">more loosely than dopamine itself so that endogenous dopamine displaces them very quickly from the target receptor. Drugs that bind most tightly to the D2 receptor (chlorpromazine, trifluoperazine, fluphenazine, haloperidol, risperidone) stay on the receptor for 20-30 min and it is this long continuous occupation that may be responsible for </w:t>
      </w:r>
      <w:proofErr w:type="gramStart"/>
      <w:r w:rsidRPr="006934E6">
        <w:rPr>
          <w:rFonts w:ascii="Book Antiqua" w:eastAsia="Book Antiqua" w:hAnsi="Book Antiqua" w:cs="Book Antiqua"/>
          <w:color w:val="000000"/>
        </w:rPr>
        <w:t>parkinsonism</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71,72]</w:t>
      </w:r>
      <w:r w:rsidRPr="006934E6">
        <w:rPr>
          <w:rFonts w:ascii="Book Antiqua" w:eastAsia="Book Antiqua" w:hAnsi="Book Antiqua" w:cs="Book Antiqua"/>
          <w:color w:val="000000"/>
        </w:rPr>
        <w:t xml:space="preserve">. This explanation </w:t>
      </w:r>
      <w:r w:rsidRPr="006934E6">
        <w:rPr>
          <w:rFonts w:ascii="Book Antiqua" w:eastAsia="Book Antiqua" w:hAnsi="Book Antiqua" w:cs="Book Antiqua"/>
          <w:color w:val="000000"/>
          <w:shd w:val="clear" w:color="auto" w:fill="FCFCFC"/>
        </w:rPr>
        <w:t xml:space="preserve">suggests that, though a certain threshold percentage of D2 receptors still need to be bound </w:t>
      </w:r>
      <w:proofErr w:type="gramStart"/>
      <w:r w:rsidRPr="006934E6">
        <w:rPr>
          <w:rFonts w:ascii="Book Antiqua" w:eastAsia="Book Antiqua" w:hAnsi="Book Antiqua" w:cs="Book Antiqua"/>
          <w:color w:val="000000"/>
          <w:shd w:val="clear" w:color="auto" w:fill="FCFCFC"/>
        </w:rPr>
        <w:t>in order to</w:t>
      </w:r>
      <w:proofErr w:type="gramEnd"/>
      <w:r w:rsidRPr="006934E6">
        <w:rPr>
          <w:rFonts w:ascii="Book Antiqua" w:eastAsia="Book Antiqua" w:hAnsi="Book Antiqua" w:cs="Book Antiqua"/>
          <w:color w:val="000000"/>
          <w:shd w:val="clear" w:color="auto" w:fill="FCFCFC"/>
        </w:rPr>
        <w:t xml:space="preserve"> obtain an antipsychotic effect, the binding need not be of long duration. ‘Hit and run’ or ‘fast-off’ binding </w:t>
      </w:r>
      <w:proofErr w:type="gramStart"/>
      <w:r w:rsidRPr="006934E6">
        <w:rPr>
          <w:rFonts w:ascii="Book Antiqua" w:eastAsia="Book Antiqua" w:hAnsi="Book Antiqua" w:cs="Book Antiqua"/>
          <w:color w:val="000000"/>
          <w:shd w:val="clear" w:color="auto" w:fill="FCFCFC"/>
        </w:rPr>
        <w:t>is able to</w:t>
      </w:r>
      <w:proofErr w:type="gramEnd"/>
      <w:r w:rsidRPr="006934E6">
        <w:rPr>
          <w:rFonts w:ascii="Book Antiqua" w:eastAsia="Book Antiqua" w:hAnsi="Book Antiqua" w:cs="Book Antiqua"/>
          <w:color w:val="000000"/>
          <w:shd w:val="clear" w:color="auto" w:fill="FCFCFC"/>
        </w:rPr>
        <w:t xml:space="preserve"> prevent some of the adverse effects while still maintaining efficacy against psychosis.</w:t>
      </w:r>
    </w:p>
    <w:p w14:paraId="44DD411F"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An unresolved continuing problem with respect to antipsychotic drug action is that at least one third of patients with schizophrenia do not respond to drugs that block D2, whether transiently or for long periods, whether with or</w:t>
      </w:r>
      <w:r w:rsidR="00344023" w:rsidRPr="006934E6">
        <w:rPr>
          <w:rFonts w:ascii="Book Antiqua" w:eastAsia="Book Antiqua" w:hAnsi="Book Antiqua" w:cs="Book Antiqua"/>
          <w:color w:val="000000"/>
        </w:rPr>
        <w:t xml:space="preserve"> without serotonin 2A binding. </w:t>
      </w:r>
      <w:r w:rsidRPr="006934E6">
        <w:rPr>
          <w:rFonts w:ascii="Book Antiqua" w:eastAsia="Book Antiqua" w:hAnsi="Book Antiqua" w:cs="Book Antiqua"/>
          <w:color w:val="000000"/>
        </w:rPr>
        <w:t xml:space="preserve">One possible explanation is that individuals inherit different genetic variants of the D2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73-76</w:t>
      </w:r>
      <w:r w:rsidRPr="006934E6">
        <w:rPr>
          <w:rFonts w:ascii="Book Antiqua" w:eastAsia="Book Antiqua" w:hAnsi="Book Antiqua" w:cs="Book Antiqua"/>
          <w:color w:val="000000"/>
          <w:vertAlign w:val="superscript"/>
        </w:rPr>
        <w:t>]</w:t>
      </w:r>
      <w:r w:rsidR="00A20F33" w:rsidRPr="006934E6">
        <w:rPr>
          <w:rFonts w:ascii="Book Antiqua" w:eastAsia="Book Antiqua" w:hAnsi="Book Antiqua" w:cs="Book Antiqua"/>
          <w:color w:val="000000"/>
        </w:rPr>
        <w:t>,</w:t>
      </w:r>
      <w:r w:rsidRPr="006934E6">
        <w:rPr>
          <w:rFonts w:ascii="Book Antiqua" w:eastAsia="Book Antiqua" w:hAnsi="Book Antiqua" w:cs="Book Antiqua"/>
          <w:color w:val="000000"/>
        </w:rPr>
        <w:t xml:space="preserve"> and that these variants determine response. Since the functional state of the dopamine receptor in the anterior </w:t>
      </w:r>
      <w:proofErr w:type="gramStart"/>
      <w:r w:rsidRPr="006934E6">
        <w:rPr>
          <w:rFonts w:ascii="Book Antiqua" w:eastAsia="Book Antiqua" w:hAnsi="Book Antiqua" w:cs="Book Antiqua"/>
          <w:color w:val="000000"/>
        </w:rPr>
        <w:t>pituitary</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58]</w:t>
      </w:r>
      <w:r w:rsidRPr="006934E6">
        <w:rPr>
          <w:rFonts w:ascii="Book Antiqua" w:eastAsia="Book Antiqua" w:hAnsi="Book Antiqua" w:cs="Book Antiqua"/>
          <w:color w:val="000000"/>
        </w:rPr>
        <w:t>, and perhaps everywhere in the brain</w:t>
      </w:r>
      <w:r w:rsidR="00344023" w:rsidRPr="006934E6">
        <w:rPr>
          <w:rFonts w:ascii="Book Antiqua" w:eastAsia="Book Antiqua" w:hAnsi="Book Antiqua" w:cs="Book Antiqua"/>
          <w:color w:val="000000"/>
          <w:vertAlign w:val="superscript"/>
        </w:rPr>
        <w:t>[77]</w:t>
      </w:r>
      <w:r w:rsidRPr="006934E6">
        <w:rPr>
          <w:rFonts w:ascii="Book Antiqua" w:eastAsia="Book Antiqua" w:hAnsi="Book Antiqua" w:cs="Book Antiqua"/>
          <w:color w:val="000000"/>
        </w:rPr>
        <w:t xml:space="preserve">, is its high affinity form, it is perhaps the relative duration of time that these receptors spend in their various affinity states that determines the extent of clinical response. It has been hypothesized that an interaction between D1 and D2 receptors influences the time spent in the high affinity functional </w:t>
      </w:r>
      <w:proofErr w:type="gramStart"/>
      <w:r w:rsidRPr="006934E6">
        <w:rPr>
          <w:rFonts w:ascii="Book Antiqua" w:eastAsia="Book Antiqua" w:hAnsi="Book Antiqua" w:cs="Book Antiqua"/>
          <w:color w:val="000000"/>
        </w:rPr>
        <w:t>state</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78]</w:t>
      </w:r>
      <w:r w:rsidRPr="006934E6">
        <w:rPr>
          <w:rFonts w:ascii="Book Antiqua" w:eastAsia="Book Antiqua" w:hAnsi="Book Antiqua" w:cs="Book Antiqua"/>
          <w:color w:val="000000"/>
        </w:rPr>
        <w:t xml:space="preserve">. Every year, more knowledge accumulates about the signaling complexes of D1 and D2 </w:t>
      </w:r>
      <w:proofErr w:type="gramStart"/>
      <w:r w:rsidRPr="006934E6">
        <w:rPr>
          <w:rFonts w:ascii="Book Antiqua" w:eastAsia="Book Antiqua" w:hAnsi="Book Antiqua" w:cs="Book Antiqua"/>
          <w:color w:val="000000"/>
        </w:rPr>
        <w:t>receptors</w:t>
      </w:r>
      <w:r w:rsidRPr="006934E6">
        <w:rPr>
          <w:rFonts w:ascii="Book Antiqua" w:eastAsia="Book Antiqua" w:hAnsi="Book Antiqua" w:cs="Book Antiqua"/>
          <w:color w:val="000000"/>
          <w:vertAlign w:val="superscript"/>
        </w:rPr>
        <w:t>[</w:t>
      </w:r>
      <w:proofErr w:type="gramEnd"/>
      <w:r w:rsidRPr="006934E6">
        <w:rPr>
          <w:rFonts w:ascii="Book Antiqua" w:eastAsia="Book Antiqua" w:hAnsi="Book Antiqua" w:cs="Book Antiqua"/>
          <w:color w:val="000000"/>
          <w:vertAlign w:val="superscript"/>
        </w:rPr>
        <w:t>79]</w:t>
      </w:r>
      <w:r w:rsidRPr="006934E6">
        <w:rPr>
          <w:rFonts w:ascii="Book Antiqua" w:eastAsia="Book Antiqua" w:hAnsi="Book Antiqua" w:cs="Book Antiqua"/>
          <w:color w:val="000000"/>
        </w:rPr>
        <w:t xml:space="preserve"> and new radioactive ligands are available that bind specifically to high affinity sites</w:t>
      </w:r>
      <w:r w:rsidR="00344023" w:rsidRPr="006934E6">
        <w:rPr>
          <w:rFonts w:ascii="Book Antiqua" w:eastAsia="Book Antiqua" w:hAnsi="Book Antiqua" w:cs="Book Antiqua"/>
          <w:color w:val="000000"/>
          <w:vertAlign w:val="superscript"/>
        </w:rPr>
        <w:t>[80]</w:t>
      </w:r>
      <w:r w:rsidRPr="006934E6">
        <w:rPr>
          <w:rFonts w:ascii="Book Antiqua" w:eastAsia="Book Antiqua" w:hAnsi="Book Antiqua" w:cs="Book Antiqua"/>
          <w:color w:val="000000"/>
        </w:rPr>
        <w:t xml:space="preserve">. </w:t>
      </w:r>
    </w:p>
    <w:p w14:paraId="77182D8E" w14:textId="77777777" w:rsidR="00A77B3E" w:rsidRPr="006934E6" w:rsidRDefault="00C85CDB" w:rsidP="006934E6">
      <w:pPr>
        <w:ind w:firstLineChars="200" w:firstLine="480"/>
        <w:rPr>
          <w:rFonts w:ascii="Book Antiqua" w:hAnsi="Book Antiqua"/>
        </w:rPr>
      </w:pPr>
      <w:r w:rsidRPr="006934E6">
        <w:rPr>
          <w:rFonts w:ascii="Book Antiqua" w:eastAsia="Book Antiqua" w:hAnsi="Book Antiqua" w:cs="Book Antiqua"/>
          <w:color w:val="000000"/>
        </w:rPr>
        <w:t xml:space="preserve">Although binding to the D2 receptor continues to be considered as the cornerstone of antipsychotic action, the original hypothesis has undergone several refinements, such as the acknowledgement that </w:t>
      </w:r>
      <w:r w:rsidRPr="006934E6">
        <w:rPr>
          <w:rFonts w:ascii="Book Antiqua" w:eastAsia="Book Antiqua" w:hAnsi="Book Antiqua" w:cs="Book Antiqua"/>
          <w:iCs/>
          <w:color w:val="000000"/>
        </w:rPr>
        <w:t>other dopamine receptors as well as other neurotransmitter receptors</w:t>
      </w:r>
      <w:r w:rsidRPr="006934E6">
        <w:rPr>
          <w:rFonts w:ascii="Book Antiqua" w:eastAsia="Book Antiqua" w:hAnsi="Book Antiqua" w:cs="Book Antiqua"/>
          <w:i/>
          <w:iCs/>
          <w:color w:val="000000"/>
        </w:rPr>
        <w:t xml:space="preserve"> </w:t>
      </w:r>
      <w:r w:rsidRPr="006934E6">
        <w:rPr>
          <w:rFonts w:ascii="Book Antiqua" w:eastAsia="Book Antiqua" w:hAnsi="Book Antiqua" w:cs="Book Antiqua"/>
          <w:color w:val="000000"/>
        </w:rPr>
        <w:t xml:space="preserve">play a </w:t>
      </w:r>
      <w:proofErr w:type="gramStart"/>
      <w:r w:rsidRPr="006934E6">
        <w:rPr>
          <w:rFonts w:ascii="Book Antiqua" w:eastAsia="Book Antiqua" w:hAnsi="Book Antiqua" w:cs="Book Antiqua"/>
          <w:color w:val="000000"/>
        </w:rPr>
        <w:t>part</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81-84]</w:t>
      </w:r>
      <w:r w:rsidRPr="006934E6">
        <w:rPr>
          <w:rFonts w:ascii="Book Antiqua" w:eastAsia="Book Antiqua" w:hAnsi="Book Antiqua" w:cs="Book Antiqua"/>
          <w:color w:val="000000"/>
        </w:rPr>
        <w:t xml:space="preserve">. There now exist effective antipsychotic drugs that defy the earlier established D2 receptor occupancy threshold, which makes it difficult to attribute antipsychotic effect to any single neurotransmitter </w:t>
      </w:r>
      <w:proofErr w:type="gramStart"/>
      <w:r w:rsidRPr="006934E6">
        <w:rPr>
          <w:rFonts w:ascii="Book Antiqua" w:eastAsia="Book Antiqua" w:hAnsi="Book Antiqua" w:cs="Book Antiqua"/>
          <w:color w:val="000000"/>
        </w:rPr>
        <w:t>receptor</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85-87]</w:t>
      </w:r>
      <w:r w:rsidRPr="006934E6">
        <w:rPr>
          <w:rFonts w:ascii="Book Antiqua" w:eastAsia="Book Antiqua" w:hAnsi="Book Antiqua" w:cs="Book Antiqua"/>
          <w:color w:val="000000"/>
        </w:rPr>
        <w:t xml:space="preserve">. </w:t>
      </w:r>
    </w:p>
    <w:p w14:paraId="7598A4FB" w14:textId="77777777" w:rsidR="00A77B3E" w:rsidRPr="006934E6" w:rsidRDefault="00A77B3E" w:rsidP="006934E6">
      <w:pPr>
        <w:rPr>
          <w:rFonts w:ascii="Book Antiqua" w:hAnsi="Book Antiqua"/>
        </w:rPr>
      </w:pPr>
    </w:p>
    <w:p w14:paraId="7BFE2FE2"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CONCLUSION</w:t>
      </w:r>
    </w:p>
    <w:p w14:paraId="617FF74C" w14:textId="7806395A" w:rsidR="00A77B3E" w:rsidRPr="006934E6" w:rsidRDefault="00C85CDB" w:rsidP="006934E6">
      <w:pPr>
        <w:rPr>
          <w:rFonts w:ascii="Book Antiqua" w:hAnsi="Book Antiqua"/>
        </w:rPr>
      </w:pPr>
      <w:r w:rsidRPr="006934E6">
        <w:rPr>
          <w:rFonts w:ascii="Book Antiqua" w:eastAsia="Book Antiqua" w:hAnsi="Book Antiqua" w:cs="Book Antiqua"/>
          <w:color w:val="000000"/>
        </w:rPr>
        <w:lastRenderedPageBreak/>
        <w:t>Dopamine D2</w:t>
      </w:r>
      <w:r w:rsidR="00344023" w:rsidRPr="006934E6">
        <w:rPr>
          <w:rFonts w:ascii="Book Antiqua" w:hAnsi="Book Antiqua" w:cs="Book Antiqua"/>
          <w:color w:val="000000"/>
          <w:lang w:eastAsia="zh-CN"/>
        </w:rPr>
        <w:t xml:space="preserve"> </w:t>
      </w:r>
      <w:r w:rsidRPr="006934E6">
        <w:rPr>
          <w:rFonts w:ascii="Book Antiqua" w:eastAsia="Book Antiqua" w:hAnsi="Book Antiqua" w:cs="Book Antiqua"/>
          <w:color w:val="000000"/>
        </w:rPr>
        <w:t xml:space="preserve">receptor blockade remains necessary </w:t>
      </w:r>
      <w:proofErr w:type="gramStart"/>
      <w:r w:rsidRPr="006934E6">
        <w:rPr>
          <w:rFonts w:ascii="Book Antiqua" w:eastAsia="Book Antiqua" w:hAnsi="Book Antiqua" w:cs="Book Antiqua"/>
          <w:color w:val="000000"/>
        </w:rPr>
        <w:t>in order to</w:t>
      </w:r>
      <w:proofErr w:type="gramEnd"/>
      <w:r w:rsidRPr="006934E6">
        <w:rPr>
          <w:rFonts w:ascii="Book Antiqua" w:eastAsia="Book Antiqua" w:hAnsi="Book Antiqua" w:cs="Book Antiqua"/>
          <w:color w:val="000000"/>
        </w:rPr>
        <w:t xml:space="preserve"> obtain antipsychotic response in most patients. Individuals differ, however, and it remains possible, even probable, that specific subgroups of patients showing psychotic symptoms may respond most robustly to pharmaceutical agents that mainly affect brain chemical transmitters other than dopamine. </w:t>
      </w:r>
      <w:proofErr w:type="spellStart"/>
      <w:r w:rsidRPr="006934E6">
        <w:rPr>
          <w:rFonts w:ascii="Book Antiqua" w:eastAsia="Book Antiqua" w:hAnsi="Book Antiqua" w:cs="Book Antiqua"/>
          <w:color w:val="000000"/>
        </w:rPr>
        <w:t>Pimavanserin</w:t>
      </w:r>
      <w:proofErr w:type="spellEnd"/>
      <w:r w:rsidRPr="006934E6">
        <w:rPr>
          <w:rFonts w:ascii="Book Antiqua" w:eastAsia="Book Antiqua" w:hAnsi="Book Antiqua" w:cs="Book Antiqua"/>
          <w:color w:val="000000"/>
        </w:rPr>
        <w:t xml:space="preserve">, for instance, a serotonin 2A receptor antagonist, has had some success in treating the psychosis associated with Parkinson’s disease, a condition of dopamine </w:t>
      </w:r>
      <w:proofErr w:type="gramStart"/>
      <w:r w:rsidRPr="006934E6">
        <w:rPr>
          <w:rFonts w:ascii="Book Antiqua" w:eastAsia="Book Antiqua" w:hAnsi="Book Antiqua" w:cs="Book Antiqua"/>
          <w:color w:val="000000"/>
        </w:rPr>
        <w:t>deficiency</w:t>
      </w:r>
      <w:r w:rsidR="00344023" w:rsidRPr="006934E6">
        <w:rPr>
          <w:rFonts w:ascii="Book Antiqua" w:eastAsia="Book Antiqua" w:hAnsi="Book Antiqua" w:cs="Book Antiqua"/>
          <w:color w:val="000000"/>
          <w:vertAlign w:val="superscript"/>
        </w:rPr>
        <w:t>[</w:t>
      </w:r>
      <w:proofErr w:type="gramEnd"/>
      <w:r w:rsidR="00344023" w:rsidRPr="006934E6">
        <w:rPr>
          <w:rFonts w:ascii="Book Antiqua" w:eastAsia="Book Antiqua" w:hAnsi="Book Antiqua" w:cs="Book Antiqua"/>
          <w:color w:val="000000"/>
          <w:vertAlign w:val="superscript"/>
        </w:rPr>
        <w:t>88]</w:t>
      </w:r>
      <w:r w:rsidRPr="006934E6">
        <w:rPr>
          <w:rFonts w:ascii="Book Antiqua" w:eastAsia="Book Antiqua" w:hAnsi="Book Antiqua" w:cs="Book Antiqua"/>
          <w:color w:val="000000"/>
        </w:rPr>
        <w:t>, but the Food and D</w:t>
      </w:r>
      <w:r w:rsidR="00344023" w:rsidRPr="006934E6">
        <w:rPr>
          <w:rFonts w:ascii="Book Antiqua" w:eastAsia="Book Antiqua" w:hAnsi="Book Antiqua" w:cs="Book Antiqua"/>
          <w:color w:val="000000"/>
        </w:rPr>
        <w:t>rug Administration in the U</w:t>
      </w:r>
      <w:r w:rsidR="00344023" w:rsidRPr="006934E6">
        <w:rPr>
          <w:rFonts w:ascii="Book Antiqua" w:hAnsi="Book Antiqua" w:cs="Book Antiqua"/>
          <w:color w:val="000000"/>
          <w:lang w:eastAsia="zh-CN"/>
        </w:rPr>
        <w:t xml:space="preserve">nited </w:t>
      </w:r>
      <w:r w:rsidR="00344023" w:rsidRPr="006934E6">
        <w:rPr>
          <w:rFonts w:ascii="Book Antiqua" w:eastAsia="Book Antiqua" w:hAnsi="Book Antiqua" w:cs="Book Antiqua"/>
          <w:color w:val="000000"/>
        </w:rPr>
        <w:t>S</w:t>
      </w:r>
      <w:r w:rsidR="00344023" w:rsidRPr="006934E6">
        <w:rPr>
          <w:rFonts w:ascii="Book Antiqua" w:hAnsi="Book Antiqua" w:cs="Book Antiqua"/>
          <w:color w:val="000000"/>
          <w:lang w:eastAsia="zh-CN"/>
        </w:rPr>
        <w:t>tates</w:t>
      </w:r>
      <w:r w:rsidR="00344023" w:rsidRPr="006934E6">
        <w:rPr>
          <w:rFonts w:ascii="Book Antiqua" w:eastAsia="Book Antiqua" w:hAnsi="Book Antiqua" w:cs="Book Antiqua"/>
          <w:color w:val="000000"/>
        </w:rPr>
        <w:t xml:space="preserve"> </w:t>
      </w:r>
      <w:r w:rsidRPr="006934E6">
        <w:rPr>
          <w:rFonts w:ascii="Book Antiqua" w:eastAsia="Book Antiqua" w:hAnsi="Book Antiqua" w:cs="Book Antiqua"/>
          <w:color w:val="000000"/>
        </w:rPr>
        <w:t xml:space="preserve">has recently found it insufficiently effective for the psychosis associated with Alzheimer’s dementia. Differently caused psychoses may respond to differently configured drugs. Looking for the mechanism of action of drugs for psychosis continues, and, as new mechanisms are found, the secrets of the multiple causes of psychotic disorders may </w:t>
      </w:r>
      <w:r w:rsidR="0071078A" w:rsidRPr="006934E6">
        <w:rPr>
          <w:rFonts w:ascii="Book Antiqua" w:eastAsia="Book Antiqua" w:hAnsi="Book Antiqua" w:cs="Book Antiqua"/>
          <w:color w:val="000000"/>
        </w:rPr>
        <w:t>be decoded.</w:t>
      </w:r>
    </w:p>
    <w:p w14:paraId="053F04BE" w14:textId="77777777" w:rsidR="00A77B3E" w:rsidRPr="006934E6" w:rsidRDefault="00A77B3E" w:rsidP="006934E6">
      <w:pPr>
        <w:rPr>
          <w:rFonts w:ascii="Book Antiqua" w:hAnsi="Book Antiqua"/>
        </w:rPr>
      </w:pPr>
    </w:p>
    <w:p w14:paraId="5DA5903D" w14:textId="77777777" w:rsidR="00A77B3E" w:rsidRPr="006934E6" w:rsidRDefault="00C85CDB" w:rsidP="006934E6">
      <w:pPr>
        <w:rPr>
          <w:rFonts w:ascii="Book Antiqua" w:hAnsi="Book Antiqua"/>
        </w:rPr>
      </w:pPr>
      <w:r w:rsidRPr="006934E6">
        <w:rPr>
          <w:rFonts w:ascii="Book Antiqua" w:eastAsia="Book Antiqua" w:hAnsi="Book Antiqua" w:cs="Book Antiqua"/>
          <w:b/>
          <w:caps/>
          <w:color w:val="000000"/>
          <w:u w:val="single"/>
        </w:rPr>
        <w:t>ACKNOWLEDGEMENTS</w:t>
      </w:r>
    </w:p>
    <w:p w14:paraId="339B5C3D"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Thank you to Dr. Gary Remington for suggestions and editing.</w:t>
      </w:r>
    </w:p>
    <w:p w14:paraId="6A2E4F19" w14:textId="77777777" w:rsidR="00A77B3E" w:rsidRPr="006934E6" w:rsidRDefault="00A77B3E" w:rsidP="006934E6">
      <w:pPr>
        <w:rPr>
          <w:rFonts w:ascii="Book Antiqua" w:hAnsi="Book Antiqua"/>
        </w:rPr>
      </w:pPr>
    </w:p>
    <w:p w14:paraId="0D9D621A" w14:textId="77777777" w:rsidR="00A77B3E" w:rsidRPr="006934E6" w:rsidRDefault="00C85CDB" w:rsidP="006934E6">
      <w:pPr>
        <w:rPr>
          <w:rFonts w:ascii="Book Antiqua" w:eastAsia="Book Antiqua" w:hAnsi="Book Antiqua" w:cs="Book Antiqua"/>
          <w:b/>
          <w:color w:val="000000"/>
        </w:rPr>
      </w:pPr>
      <w:r w:rsidRPr="006934E6">
        <w:rPr>
          <w:rFonts w:ascii="Book Antiqua" w:eastAsia="Book Antiqua" w:hAnsi="Book Antiqua" w:cs="Book Antiqua"/>
          <w:b/>
          <w:color w:val="000000"/>
        </w:rPr>
        <w:t>REFERENCES</w:t>
      </w:r>
    </w:p>
    <w:p w14:paraId="69C94820" w14:textId="60CCBA66" w:rsidR="00620425" w:rsidRPr="00BE62D4" w:rsidRDefault="00D0039A" w:rsidP="006934E6">
      <w:pPr>
        <w:shd w:val="clear" w:color="auto" w:fill="FFFFFF"/>
        <w:rPr>
          <w:rFonts w:ascii="Book Antiqua" w:eastAsia="Book Antiqua" w:hAnsi="Book Antiqua" w:cs="Book Antiqua"/>
          <w:color w:val="000000"/>
          <w:lang w:val="fr-FR"/>
        </w:rPr>
      </w:pPr>
      <w:r w:rsidRPr="00BE62D4">
        <w:rPr>
          <w:rFonts w:ascii="Book Antiqua" w:hAnsi="Book Antiqua"/>
          <w:lang w:eastAsia="zh-CN"/>
        </w:rPr>
        <w:t>1</w:t>
      </w:r>
      <w:r w:rsidRPr="00BE62D4">
        <w:rPr>
          <w:rFonts w:ascii="Book Antiqua" w:hAnsi="Book Antiqua"/>
          <w:b/>
          <w:lang w:eastAsia="zh-CN"/>
        </w:rPr>
        <w:t xml:space="preserve"> </w:t>
      </w:r>
      <w:proofErr w:type="spellStart"/>
      <w:r w:rsidR="00620425" w:rsidRPr="00BE62D4">
        <w:rPr>
          <w:rFonts w:ascii="Book Antiqua" w:hAnsi="Book Antiqua"/>
          <w:b/>
        </w:rPr>
        <w:t>Braslow</w:t>
      </w:r>
      <w:proofErr w:type="spellEnd"/>
      <w:r w:rsidR="00620425" w:rsidRPr="00BE62D4">
        <w:rPr>
          <w:rFonts w:ascii="Book Antiqua" w:hAnsi="Book Antiqua"/>
          <w:b/>
        </w:rPr>
        <w:t xml:space="preserve"> </w:t>
      </w:r>
      <w:r w:rsidR="00620425" w:rsidRPr="00BE62D4">
        <w:rPr>
          <w:rFonts w:ascii="Book Antiqua" w:hAnsi="Book Antiqua"/>
        </w:rPr>
        <w:t xml:space="preserve">JT, Marder SR. History of </w:t>
      </w:r>
      <w:r w:rsidR="00F053A5" w:rsidRPr="00BE62D4">
        <w:rPr>
          <w:rFonts w:ascii="Book Antiqua" w:hAnsi="Book Antiqua"/>
          <w:lang w:eastAsia="zh-CN"/>
        </w:rPr>
        <w:t>p</w:t>
      </w:r>
      <w:r w:rsidR="00620425" w:rsidRPr="00BE62D4">
        <w:rPr>
          <w:rFonts w:ascii="Book Antiqua" w:hAnsi="Book Antiqua"/>
        </w:rPr>
        <w:t xml:space="preserve">sychopharmacology. </w:t>
      </w:r>
      <w:r w:rsidR="00620425" w:rsidRPr="00BE62D4">
        <w:rPr>
          <w:rFonts w:ascii="Book Antiqua" w:hAnsi="Book Antiqua"/>
          <w:i/>
          <w:lang w:val="fr-FR"/>
        </w:rPr>
        <w:t>Ann</w:t>
      </w:r>
      <w:r w:rsidR="00D245D0" w:rsidRPr="00BE62D4">
        <w:rPr>
          <w:rFonts w:ascii="Book Antiqua" w:hAnsi="Book Antiqua"/>
          <w:i/>
          <w:lang w:val="fr-FR" w:eastAsia="zh-CN"/>
        </w:rPr>
        <w:t>u</w:t>
      </w:r>
      <w:r w:rsidR="00620425" w:rsidRPr="00BE62D4">
        <w:rPr>
          <w:rFonts w:ascii="Book Antiqua" w:hAnsi="Book Antiqua"/>
          <w:i/>
          <w:lang w:val="fr-FR"/>
        </w:rPr>
        <w:t xml:space="preserve"> Rev Clin Psychol </w:t>
      </w:r>
      <w:r w:rsidR="00620425" w:rsidRPr="00BE62D4">
        <w:rPr>
          <w:rFonts w:ascii="Book Antiqua" w:hAnsi="Book Antiqua"/>
          <w:lang w:val="fr-FR"/>
        </w:rPr>
        <w:t xml:space="preserve">2019; </w:t>
      </w:r>
      <w:r w:rsidR="00620425" w:rsidRPr="00BE62D4">
        <w:rPr>
          <w:rFonts w:ascii="Book Antiqua" w:hAnsi="Book Antiqua"/>
          <w:b/>
          <w:lang w:val="fr-FR"/>
        </w:rPr>
        <w:t xml:space="preserve">15: </w:t>
      </w:r>
      <w:r w:rsidR="00620425" w:rsidRPr="00BE62D4">
        <w:rPr>
          <w:rFonts w:ascii="Book Antiqua" w:hAnsi="Book Antiqua"/>
          <w:lang w:val="fr-FR"/>
        </w:rPr>
        <w:t>25-50 [</w:t>
      </w:r>
      <w:r w:rsidR="00620425" w:rsidRPr="00BE62D4">
        <w:rPr>
          <w:rStyle w:val="id-label"/>
          <w:rFonts w:ascii="Book Antiqua" w:hAnsi="Book Antiqua" w:cs="Segoe UI"/>
          <w:lang w:val="fr-FR"/>
        </w:rPr>
        <w:t>PMI</w:t>
      </w:r>
      <w:r w:rsidR="00620425" w:rsidRPr="00BE62D4">
        <w:rPr>
          <w:rFonts w:ascii="Book Antiqua" w:eastAsia="Book Antiqua" w:hAnsi="Book Antiqua" w:cs="Book Antiqua"/>
          <w:color w:val="000000"/>
          <w:lang w:val="fr-FR"/>
        </w:rPr>
        <w:t>D:</w:t>
      </w:r>
      <w:r w:rsidRPr="00BE62D4">
        <w:rPr>
          <w:rFonts w:ascii="Book Antiqua" w:eastAsia="Book Antiqua" w:hAnsi="Book Antiqua" w:cs="Book Antiqua"/>
          <w:color w:val="000000"/>
          <w:lang w:val="fr-FR"/>
        </w:rPr>
        <w:t xml:space="preserve"> 30786241 DOI: 10.1146/annurev-clinpsy-050718-095514</w:t>
      </w:r>
      <w:r w:rsidR="00620425" w:rsidRPr="00BE62D4">
        <w:rPr>
          <w:rFonts w:ascii="Book Antiqua" w:eastAsia="Book Antiqua" w:hAnsi="Book Antiqua" w:cs="Book Antiqua"/>
          <w:bCs/>
          <w:color w:val="000000"/>
          <w:lang w:val="fr-FR"/>
        </w:rPr>
        <w:t>]</w:t>
      </w:r>
    </w:p>
    <w:p w14:paraId="69E0D4CE" w14:textId="29C246EC" w:rsidR="00A77B3E" w:rsidRPr="00BE62D4" w:rsidRDefault="00D0039A" w:rsidP="006934E6">
      <w:pPr>
        <w:shd w:val="clear" w:color="auto" w:fill="FFFFFF"/>
        <w:rPr>
          <w:rFonts w:ascii="Book Antiqua" w:hAnsi="Book Antiqua" w:cs="Segoe UI"/>
        </w:rPr>
      </w:pPr>
      <w:r w:rsidRPr="00BE62D4">
        <w:rPr>
          <w:rFonts w:ascii="Book Antiqua" w:hAnsi="Book Antiqua" w:cs="Segoe UI"/>
          <w:lang w:val="en-CA" w:eastAsia="zh-CN"/>
        </w:rPr>
        <w:t>2</w:t>
      </w:r>
      <w:r w:rsidR="00620425" w:rsidRPr="00BE62D4">
        <w:rPr>
          <w:rFonts w:ascii="Book Antiqua" w:hAnsi="Book Antiqua" w:cs="Segoe UI"/>
          <w:b/>
          <w:lang w:val="en-CA"/>
        </w:rPr>
        <w:t xml:space="preserve"> </w:t>
      </w:r>
      <w:proofErr w:type="spellStart"/>
      <w:r w:rsidR="00C85CDB" w:rsidRPr="00BE62D4">
        <w:rPr>
          <w:rFonts w:ascii="Book Antiqua" w:eastAsia="Book Antiqua" w:hAnsi="Book Antiqua" w:cs="Book Antiqua"/>
          <w:b/>
          <w:bCs/>
          <w:color w:val="000000"/>
        </w:rPr>
        <w:t>La</w:t>
      </w:r>
      <w:r w:rsidR="00C85CDB" w:rsidRPr="00BE62D4">
        <w:rPr>
          <w:rFonts w:ascii="Book Antiqua" w:hAnsi="Book Antiqua" w:cs="Book Antiqua"/>
          <w:b/>
          <w:bCs/>
          <w:color w:val="000000"/>
          <w:lang w:eastAsia="zh-CN"/>
        </w:rPr>
        <w:t>borit</w:t>
      </w:r>
      <w:proofErr w:type="spellEnd"/>
      <w:r w:rsidR="00C85CDB" w:rsidRPr="00BE62D4">
        <w:rPr>
          <w:rFonts w:ascii="Book Antiqua" w:eastAsia="Book Antiqua" w:hAnsi="Book Antiqua" w:cs="Book Antiqua"/>
          <w:b/>
          <w:bCs/>
          <w:color w:val="000000"/>
        </w:rPr>
        <w:t xml:space="preserve"> H</w:t>
      </w:r>
      <w:r w:rsidR="00C85CDB" w:rsidRPr="00BE62D4">
        <w:rPr>
          <w:rFonts w:ascii="Book Antiqua" w:eastAsia="Book Antiqua" w:hAnsi="Book Antiqua" w:cs="Book Antiqua"/>
          <w:color w:val="000000"/>
        </w:rPr>
        <w:t xml:space="preserve">. </w:t>
      </w:r>
      <w:r w:rsidR="00064896" w:rsidRPr="00BE62D4">
        <w:rPr>
          <w:rFonts w:ascii="Book Antiqua" w:eastAsia="Book Antiqua" w:hAnsi="Book Antiqua" w:cs="Book Antiqua"/>
          <w:color w:val="000000"/>
        </w:rPr>
        <w:t>[</w:t>
      </w:r>
      <w:r w:rsidR="00C85CDB" w:rsidRPr="00BE62D4">
        <w:rPr>
          <w:rFonts w:ascii="Book Antiqua" w:eastAsia="Book Antiqua" w:hAnsi="Book Antiqua" w:cs="Book Antiqua"/>
          <w:color w:val="000000"/>
        </w:rPr>
        <w:t>Neuro-vegetative therapy for shock and post-traumatic disease</w:t>
      </w:r>
      <w:r w:rsidR="00064896" w:rsidRPr="00BE62D4">
        <w:rPr>
          <w:rFonts w:ascii="Book Antiqua" w:eastAsia="Book Antiqua" w:hAnsi="Book Antiqua" w:cs="Book Antiqua"/>
          <w:color w:val="000000"/>
        </w:rPr>
        <w:t>]</w:t>
      </w:r>
      <w:r w:rsidR="00C85CDB" w:rsidRPr="00BE62D4">
        <w:rPr>
          <w:rFonts w:ascii="Book Antiqua" w:eastAsia="Book Antiqua" w:hAnsi="Book Antiqua" w:cs="Book Antiqua"/>
          <w:color w:val="000000"/>
        </w:rPr>
        <w:t xml:space="preserve">. </w:t>
      </w:r>
      <w:r w:rsidR="00C85CDB" w:rsidRPr="00BE62D4">
        <w:rPr>
          <w:rFonts w:ascii="Book Antiqua" w:eastAsia="Book Antiqua" w:hAnsi="Book Antiqua" w:cs="Book Antiqua"/>
          <w:i/>
          <w:iCs/>
          <w:color w:val="000000"/>
          <w:lang w:val="en-CA"/>
        </w:rPr>
        <w:t>Presse Med</w:t>
      </w:r>
      <w:r w:rsidR="00C85CDB" w:rsidRPr="00BE62D4">
        <w:rPr>
          <w:rFonts w:ascii="Book Antiqua" w:eastAsia="Book Antiqua" w:hAnsi="Book Antiqua" w:cs="Book Antiqua"/>
          <w:color w:val="000000"/>
          <w:lang w:val="en-CA"/>
        </w:rPr>
        <w:t xml:space="preserve"> 1949; </w:t>
      </w:r>
      <w:r w:rsidR="00C85CDB" w:rsidRPr="00BE62D4">
        <w:rPr>
          <w:rFonts w:ascii="Book Antiqua" w:eastAsia="Book Antiqua" w:hAnsi="Book Antiqua" w:cs="Book Antiqua"/>
          <w:b/>
          <w:bCs/>
          <w:color w:val="000000"/>
          <w:lang w:val="en-CA"/>
        </w:rPr>
        <w:t>58</w:t>
      </w:r>
      <w:r w:rsidR="00C85CDB" w:rsidRPr="00BE62D4">
        <w:rPr>
          <w:rFonts w:ascii="Book Antiqua" w:eastAsia="Book Antiqua" w:hAnsi="Book Antiqua" w:cs="Book Antiqua"/>
          <w:color w:val="000000"/>
          <w:lang w:val="en-CA"/>
        </w:rPr>
        <w:t>: 138-140 [PMID: 15406106]</w:t>
      </w:r>
    </w:p>
    <w:p w14:paraId="7150D33A" w14:textId="77777777" w:rsidR="00A77B3E" w:rsidRPr="00BE62D4" w:rsidRDefault="00C85CDB" w:rsidP="006934E6">
      <w:pPr>
        <w:rPr>
          <w:rFonts w:ascii="Book Antiqua" w:hAnsi="Book Antiqua"/>
          <w:lang w:val="en-CA" w:eastAsia="zh-CN"/>
        </w:rPr>
      </w:pPr>
      <w:r w:rsidRPr="00BE62D4">
        <w:rPr>
          <w:rFonts w:ascii="Book Antiqua" w:eastAsia="Book Antiqua" w:hAnsi="Book Antiqua" w:cs="Book Antiqua"/>
          <w:color w:val="000000"/>
          <w:lang w:val="en-CA"/>
        </w:rPr>
        <w:t xml:space="preserve">3 </w:t>
      </w:r>
      <w:r w:rsidRPr="00BE62D4">
        <w:rPr>
          <w:rFonts w:ascii="Book Antiqua" w:eastAsia="Book Antiqua" w:hAnsi="Book Antiqua" w:cs="Book Antiqua"/>
          <w:b/>
          <w:bCs/>
          <w:color w:val="000000"/>
          <w:lang w:val="en-CA"/>
        </w:rPr>
        <w:t>Charpentier P,</w:t>
      </w:r>
      <w:r w:rsidR="00284B44" w:rsidRPr="00BE62D4">
        <w:rPr>
          <w:rFonts w:ascii="Book Antiqua" w:eastAsia="Book Antiqua" w:hAnsi="Book Antiqua" w:cs="Book Antiqua"/>
          <w:color w:val="000000"/>
          <w:lang w:val="en-CA"/>
        </w:rPr>
        <w:t xml:space="preserve"> </w:t>
      </w:r>
      <w:proofErr w:type="spellStart"/>
      <w:r w:rsidR="00284B44" w:rsidRPr="00BE62D4">
        <w:rPr>
          <w:rFonts w:ascii="Book Antiqua" w:eastAsia="Book Antiqua" w:hAnsi="Book Antiqua" w:cs="Book Antiqua"/>
          <w:color w:val="000000"/>
          <w:lang w:val="en-CA"/>
        </w:rPr>
        <w:t>Gailliot</w:t>
      </w:r>
      <w:proofErr w:type="spellEnd"/>
      <w:r w:rsidR="00284B44" w:rsidRPr="00BE62D4">
        <w:rPr>
          <w:rFonts w:ascii="Book Antiqua" w:eastAsia="Book Antiqua" w:hAnsi="Book Antiqua" w:cs="Book Antiqua"/>
          <w:color w:val="000000"/>
          <w:lang w:val="en-CA"/>
        </w:rPr>
        <w:t xml:space="preserve"> P, Jacob R, </w:t>
      </w:r>
      <w:proofErr w:type="spellStart"/>
      <w:r w:rsidR="00284B44" w:rsidRPr="00BE62D4">
        <w:rPr>
          <w:rFonts w:ascii="Book Antiqua" w:eastAsia="Book Antiqua" w:hAnsi="Book Antiqua" w:cs="Book Antiqua"/>
          <w:color w:val="000000"/>
          <w:lang w:val="en-CA"/>
        </w:rPr>
        <w:t>Gaudechon</w:t>
      </w:r>
      <w:proofErr w:type="spellEnd"/>
      <w:r w:rsidR="00284B44" w:rsidRPr="00BE62D4">
        <w:rPr>
          <w:rFonts w:ascii="Book Antiqua" w:eastAsia="Book Antiqua" w:hAnsi="Book Antiqua" w:cs="Book Antiqua"/>
          <w:color w:val="000000"/>
          <w:lang w:val="en-CA"/>
        </w:rPr>
        <w:t xml:space="preserve"> J, Buisson</w:t>
      </w:r>
      <w:r w:rsidRPr="00BE62D4">
        <w:rPr>
          <w:rFonts w:ascii="Book Antiqua" w:eastAsia="Book Antiqua" w:hAnsi="Book Antiqua" w:cs="Book Antiqua"/>
          <w:color w:val="000000"/>
          <w:lang w:val="en-CA"/>
        </w:rPr>
        <w:t xml:space="preserve"> P. </w:t>
      </w:r>
      <w:r w:rsidR="00FC22A3" w:rsidRPr="00BE62D4">
        <w:rPr>
          <w:rFonts w:ascii="Book Antiqua" w:eastAsia="Book Antiqua" w:hAnsi="Book Antiqua" w:cs="Book Antiqua"/>
          <w:color w:val="000000"/>
          <w:lang w:val="en-CA"/>
        </w:rPr>
        <w:t>[Research on substituted dim</w:t>
      </w:r>
      <w:r w:rsidR="00AF0ACB" w:rsidRPr="00BE62D4">
        <w:rPr>
          <w:rFonts w:ascii="Book Antiqua" w:eastAsia="Book Antiqua" w:hAnsi="Book Antiqua" w:cs="Book Antiqua"/>
          <w:color w:val="000000"/>
          <w:lang w:val="en-CA"/>
        </w:rPr>
        <w:t>e</w:t>
      </w:r>
      <w:r w:rsidR="00FC22A3" w:rsidRPr="00BE62D4">
        <w:rPr>
          <w:rFonts w:ascii="Book Antiqua" w:eastAsia="Book Antiqua" w:hAnsi="Book Antiqua" w:cs="Book Antiqua"/>
          <w:color w:val="000000"/>
          <w:lang w:val="en-CA"/>
        </w:rPr>
        <w:t>thylaminopropyl-N ph</w:t>
      </w:r>
      <w:r w:rsidR="00AF0ACB" w:rsidRPr="00BE62D4">
        <w:rPr>
          <w:rFonts w:ascii="Book Antiqua" w:eastAsia="Book Antiqua" w:hAnsi="Book Antiqua" w:cs="Book Antiqua"/>
          <w:color w:val="000000"/>
          <w:lang w:val="en-CA"/>
        </w:rPr>
        <w:t>e</w:t>
      </w:r>
      <w:r w:rsidR="00FC22A3" w:rsidRPr="00BE62D4">
        <w:rPr>
          <w:rFonts w:ascii="Book Antiqua" w:eastAsia="Book Antiqua" w:hAnsi="Book Antiqua" w:cs="Book Antiqua"/>
          <w:color w:val="000000"/>
          <w:lang w:val="en-CA"/>
        </w:rPr>
        <w:t>nothiazines</w:t>
      </w:r>
      <w:r w:rsidR="00AF0ACB" w:rsidRPr="00BE62D4">
        <w:rPr>
          <w:rFonts w:ascii="Book Antiqua" w:eastAsia="Book Antiqua" w:hAnsi="Book Antiqua" w:cs="Book Antiqua"/>
          <w:color w:val="000000"/>
          <w:lang w:val="en-CA"/>
        </w:rPr>
        <w:t>].</w:t>
      </w:r>
      <w:r w:rsidR="00FC22A3" w:rsidRPr="00BE62D4">
        <w:rPr>
          <w:rFonts w:ascii="Book Antiqua" w:eastAsia="Book Antiqua" w:hAnsi="Book Antiqua" w:cs="Book Antiqua"/>
          <w:color w:val="000000"/>
          <w:lang w:val="en-CA"/>
        </w:rPr>
        <w:t xml:space="preserve"> </w:t>
      </w:r>
      <w:r w:rsidR="005534C0" w:rsidRPr="00BE62D4">
        <w:rPr>
          <w:rFonts w:ascii="Book Antiqua" w:eastAsia="Book Antiqua" w:hAnsi="Book Antiqua" w:cs="Book Antiqua"/>
          <w:i/>
          <w:color w:val="000000"/>
          <w:lang w:val="en-CA"/>
        </w:rPr>
        <w:t xml:space="preserve">C R </w:t>
      </w:r>
      <w:proofErr w:type="spellStart"/>
      <w:r w:rsidR="005534C0" w:rsidRPr="00BE62D4">
        <w:rPr>
          <w:rFonts w:ascii="Book Antiqua" w:eastAsia="Book Antiqua" w:hAnsi="Book Antiqua" w:cs="Book Antiqua"/>
          <w:i/>
          <w:color w:val="000000"/>
          <w:lang w:val="en-CA"/>
        </w:rPr>
        <w:t>Acad</w:t>
      </w:r>
      <w:proofErr w:type="spellEnd"/>
      <w:r w:rsidR="005534C0" w:rsidRPr="00BE62D4">
        <w:rPr>
          <w:rFonts w:ascii="Book Antiqua" w:eastAsia="Book Antiqua" w:hAnsi="Book Antiqua" w:cs="Book Antiqua"/>
          <w:i/>
          <w:color w:val="000000"/>
          <w:lang w:val="en-CA"/>
        </w:rPr>
        <w:t xml:space="preserve"> Sci III</w:t>
      </w:r>
      <w:r w:rsidRPr="00BE62D4">
        <w:rPr>
          <w:rFonts w:ascii="Book Antiqua" w:eastAsia="Book Antiqua" w:hAnsi="Book Antiqua" w:cs="Book Antiqua"/>
          <w:i/>
          <w:color w:val="000000"/>
          <w:lang w:val="en-CA"/>
        </w:rPr>
        <w:t xml:space="preserve"> (Paris) </w:t>
      </w:r>
      <w:r w:rsidRPr="00BE62D4">
        <w:rPr>
          <w:rFonts w:ascii="Book Antiqua" w:eastAsia="Book Antiqua" w:hAnsi="Book Antiqua" w:cs="Book Antiqua"/>
          <w:color w:val="000000"/>
          <w:lang w:val="en-CA"/>
        </w:rPr>
        <w:t xml:space="preserve">1952; </w:t>
      </w:r>
      <w:r w:rsidRPr="00BE62D4">
        <w:rPr>
          <w:rFonts w:ascii="Book Antiqua" w:eastAsia="Book Antiqua" w:hAnsi="Book Antiqua" w:cs="Book Antiqua"/>
          <w:b/>
          <w:color w:val="000000"/>
          <w:lang w:val="en-CA"/>
        </w:rPr>
        <w:t>235:</w:t>
      </w:r>
      <w:r w:rsidRPr="00BE62D4">
        <w:rPr>
          <w:rFonts w:ascii="Book Antiqua" w:eastAsia="Book Antiqua" w:hAnsi="Book Antiqua" w:cs="Book Antiqua"/>
          <w:color w:val="000000"/>
          <w:lang w:val="en-CA"/>
        </w:rPr>
        <w:t xml:space="preserve"> 59–60</w:t>
      </w:r>
    </w:p>
    <w:p w14:paraId="44C44398" w14:textId="464F602E" w:rsidR="00A77B3E" w:rsidRPr="00BE62D4" w:rsidRDefault="00C85CDB" w:rsidP="006934E6">
      <w:pPr>
        <w:rPr>
          <w:rFonts w:ascii="Book Antiqua" w:hAnsi="Book Antiqua"/>
          <w:lang w:val="en-CA"/>
        </w:rPr>
      </w:pPr>
      <w:r w:rsidRPr="00BE62D4">
        <w:rPr>
          <w:rFonts w:ascii="Book Antiqua" w:eastAsia="Book Antiqua" w:hAnsi="Book Antiqua" w:cs="Book Antiqua"/>
          <w:color w:val="000000"/>
          <w:lang w:val="en-CA"/>
        </w:rPr>
        <w:t xml:space="preserve">4 </w:t>
      </w:r>
      <w:proofErr w:type="spellStart"/>
      <w:r w:rsidRPr="00BE62D4">
        <w:rPr>
          <w:rFonts w:ascii="Book Antiqua" w:eastAsia="Book Antiqua" w:hAnsi="Book Antiqua" w:cs="Book Antiqua"/>
          <w:b/>
          <w:bCs/>
          <w:color w:val="000000"/>
          <w:lang w:val="en-CA"/>
        </w:rPr>
        <w:t>L</w:t>
      </w:r>
      <w:r w:rsidR="003E42D9" w:rsidRPr="00BE62D4">
        <w:rPr>
          <w:rFonts w:ascii="Book Antiqua" w:eastAsia="Book Antiqua" w:hAnsi="Book Antiqua" w:cs="Book Antiqua"/>
          <w:b/>
          <w:bCs/>
          <w:color w:val="000000"/>
          <w:lang w:val="en-CA"/>
        </w:rPr>
        <w:t>a</w:t>
      </w:r>
      <w:r w:rsidR="003E42D9" w:rsidRPr="00BE62D4">
        <w:rPr>
          <w:rFonts w:ascii="Book Antiqua" w:hAnsi="Book Antiqua" w:cs="Book Antiqua"/>
          <w:b/>
          <w:bCs/>
          <w:color w:val="000000"/>
          <w:lang w:val="en-CA" w:eastAsia="zh-CN"/>
        </w:rPr>
        <w:t>borit</w:t>
      </w:r>
      <w:proofErr w:type="spellEnd"/>
      <w:r w:rsidRPr="00BE62D4">
        <w:rPr>
          <w:rFonts w:ascii="Book Antiqua" w:eastAsia="Book Antiqua" w:hAnsi="Book Antiqua" w:cs="Book Antiqua"/>
          <w:b/>
          <w:bCs/>
          <w:color w:val="000000"/>
          <w:lang w:val="en-CA"/>
        </w:rPr>
        <w:t xml:space="preserve"> H</w:t>
      </w:r>
      <w:r w:rsidRPr="00BE62D4">
        <w:rPr>
          <w:rFonts w:ascii="Book Antiqua" w:eastAsia="Book Antiqua" w:hAnsi="Book Antiqua" w:cs="Book Antiqua"/>
          <w:color w:val="000000"/>
          <w:lang w:val="en-CA"/>
        </w:rPr>
        <w:t xml:space="preserve">, </w:t>
      </w:r>
      <w:proofErr w:type="spellStart"/>
      <w:r w:rsidRPr="00BE62D4">
        <w:rPr>
          <w:rFonts w:ascii="Book Antiqua" w:eastAsia="Book Antiqua" w:hAnsi="Book Antiqua" w:cs="Book Antiqua"/>
          <w:color w:val="000000"/>
          <w:lang w:val="en-CA"/>
        </w:rPr>
        <w:t>H</w:t>
      </w:r>
      <w:r w:rsidR="003E42D9" w:rsidRPr="00BE62D4">
        <w:rPr>
          <w:rFonts w:ascii="Book Antiqua" w:hAnsi="Book Antiqua" w:cs="Book Antiqua"/>
          <w:color w:val="000000"/>
          <w:lang w:val="en-CA" w:eastAsia="zh-CN"/>
        </w:rPr>
        <w:t>uguenard</w:t>
      </w:r>
      <w:proofErr w:type="spellEnd"/>
      <w:r w:rsidRPr="00BE62D4">
        <w:rPr>
          <w:rFonts w:ascii="Book Antiqua" w:eastAsia="Book Antiqua" w:hAnsi="Book Antiqua" w:cs="Book Antiqua"/>
          <w:color w:val="000000"/>
          <w:lang w:val="en-CA"/>
        </w:rPr>
        <w:t xml:space="preserve"> P, </w:t>
      </w:r>
      <w:proofErr w:type="spellStart"/>
      <w:r w:rsidRPr="00BE62D4">
        <w:rPr>
          <w:rFonts w:ascii="Book Antiqua" w:eastAsia="Book Antiqua" w:hAnsi="Book Antiqua" w:cs="Book Antiqua"/>
          <w:color w:val="000000"/>
          <w:lang w:val="en-CA"/>
        </w:rPr>
        <w:t>A</w:t>
      </w:r>
      <w:r w:rsidR="003E42D9" w:rsidRPr="00BE62D4">
        <w:rPr>
          <w:rFonts w:ascii="Book Antiqua" w:hAnsi="Book Antiqua" w:cs="Book Antiqua"/>
          <w:color w:val="000000"/>
          <w:lang w:val="en-CA" w:eastAsia="zh-CN"/>
        </w:rPr>
        <w:t>lluaume</w:t>
      </w:r>
      <w:proofErr w:type="spellEnd"/>
      <w:r w:rsidRPr="00BE62D4">
        <w:rPr>
          <w:rFonts w:ascii="Book Antiqua" w:eastAsia="Book Antiqua" w:hAnsi="Book Antiqua" w:cs="Book Antiqua"/>
          <w:color w:val="000000"/>
          <w:lang w:val="en-CA"/>
        </w:rPr>
        <w:t xml:space="preserve"> R. [A new vegetative stabilizer; </w:t>
      </w:r>
      <w:r w:rsidR="005E1E09" w:rsidRPr="00BE62D4">
        <w:rPr>
          <w:rFonts w:ascii="Book Antiqua" w:eastAsia="Book Antiqua" w:hAnsi="Book Antiqua" w:cs="Book Antiqua"/>
          <w:color w:val="000000"/>
          <w:lang w:val="en-CA"/>
        </w:rPr>
        <w:t>RP</w:t>
      </w:r>
      <w:r w:rsidRPr="00BE62D4">
        <w:rPr>
          <w:rFonts w:ascii="Book Antiqua" w:eastAsia="Book Antiqua" w:hAnsi="Book Antiqua" w:cs="Book Antiqua"/>
          <w:color w:val="000000"/>
          <w:lang w:val="en-CA"/>
        </w:rPr>
        <w:t xml:space="preserve">4560]. </w:t>
      </w:r>
      <w:r w:rsidRPr="00BE62D4">
        <w:rPr>
          <w:rFonts w:ascii="Book Antiqua" w:eastAsia="Book Antiqua" w:hAnsi="Book Antiqua" w:cs="Book Antiqua"/>
          <w:i/>
          <w:iCs/>
          <w:color w:val="000000"/>
          <w:lang w:val="en-CA"/>
        </w:rPr>
        <w:t>Presse Med</w:t>
      </w:r>
      <w:r w:rsidRPr="00BE62D4">
        <w:rPr>
          <w:rFonts w:ascii="Book Antiqua" w:eastAsia="Book Antiqua" w:hAnsi="Book Antiqua" w:cs="Book Antiqua"/>
          <w:color w:val="000000"/>
          <w:lang w:val="en-CA"/>
        </w:rPr>
        <w:t xml:space="preserve"> 1952; </w:t>
      </w:r>
      <w:r w:rsidRPr="00BE62D4">
        <w:rPr>
          <w:rFonts w:ascii="Book Antiqua" w:eastAsia="Book Antiqua" w:hAnsi="Book Antiqua" w:cs="Book Antiqua"/>
          <w:b/>
          <w:bCs/>
          <w:color w:val="000000"/>
          <w:lang w:val="en-CA"/>
        </w:rPr>
        <w:t>60</w:t>
      </w:r>
      <w:r w:rsidRPr="00BE62D4">
        <w:rPr>
          <w:rFonts w:ascii="Book Antiqua" w:eastAsia="Book Antiqua" w:hAnsi="Book Antiqua" w:cs="Book Antiqua"/>
          <w:color w:val="000000"/>
          <w:lang w:val="en-CA"/>
        </w:rPr>
        <w:t>: 206-208 [PMID: 14957790]</w:t>
      </w:r>
    </w:p>
    <w:p w14:paraId="3861EADF" w14:textId="10F837EE"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 </w:t>
      </w:r>
      <w:r w:rsidRPr="00BE62D4">
        <w:rPr>
          <w:rFonts w:ascii="Book Antiqua" w:eastAsia="Book Antiqua" w:hAnsi="Book Antiqua" w:cs="Book Antiqua"/>
          <w:b/>
          <w:bCs/>
          <w:color w:val="000000"/>
        </w:rPr>
        <w:t>H</w:t>
      </w:r>
      <w:r w:rsidR="002E1A02" w:rsidRPr="00BE62D4">
        <w:rPr>
          <w:rFonts w:ascii="Book Antiqua" w:hAnsi="Book Antiqua" w:cs="Book Antiqua"/>
          <w:b/>
          <w:bCs/>
          <w:color w:val="000000"/>
          <w:lang w:eastAsia="zh-CN"/>
        </w:rPr>
        <w:t>amon</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P</w:t>
      </w:r>
      <w:r w:rsidR="002E1A02" w:rsidRPr="00BE62D4">
        <w:rPr>
          <w:rFonts w:ascii="Book Antiqua" w:hAnsi="Book Antiqua" w:cs="Book Antiqua"/>
          <w:color w:val="000000"/>
          <w:lang w:eastAsia="zh-CN"/>
        </w:rPr>
        <w:t>araire</w:t>
      </w:r>
      <w:proofErr w:type="spellEnd"/>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V</w:t>
      </w:r>
      <w:r w:rsidR="002E1A02" w:rsidRPr="00BE62D4">
        <w:rPr>
          <w:rFonts w:ascii="Book Antiqua" w:hAnsi="Book Antiqua" w:cs="Book Antiqua"/>
          <w:color w:val="000000"/>
          <w:lang w:eastAsia="zh-CN"/>
        </w:rPr>
        <w:t>elluz</w:t>
      </w:r>
      <w:proofErr w:type="spellEnd"/>
      <w:r w:rsidRPr="00BE62D4">
        <w:rPr>
          <w:rFonts w:ascii="Book Antiqua" w:eastAsia="Book Antiqua" w:hAnsi="Book Antiqua" w:cs="Book Antiqua"/>
          <w:color w:val="000000"/>
        </w:rPr>
        <w:t xml:space="preserve">. [Effect of RP4560 on maniacal agitation]. </w:t>
      </w:r>
      <w:r w:rsidRPr="00BE62D4">
        <w:rPr>
          <w:rFonts w:ascii="Book Antiqua" w:eastAsia="Book Antiqua" w:hAnsi="Book Antiqua" w:cs="Book Antiqua"/>
          <w:i/>
          <w:iCs/>
          <w:color w:val="000000"/>
        </w:rPr>
        <w:t>Ann Med Psychol (Paris)</w:t>
      </w:r>
      <w:r w:rsidRPr="00BE62D4">
        <w:rPr>
          <w:rFonts w:ascii="Book Antiqua" w:eastAsia="Book Antiqua" w:hAnsi="Book Antiqua" w:cs="Book Antiqua"/>
          <w:color w:val="000000"/>
        </w:rPr>
        <w:t xml:space="preserve"> 1952; </w:t>
      </w:r>
      <w:r w:rsidRPr="00BE62D4">
        <w:rPr>
          <w:rFonts w:ascii="Book Antiqua" w:eastAsia="Book Antiqua" w:hAnsi="Book Antiqua" w:cs="Book Antiqua"/>
          <w:b/>
          <w:bCs/>
          <w:color w:val="000000"/>
        </w:rPr>
        <w:t>110</w:t>
      </w:r>
      <w:r w:rsidRPr="00BE62D4">
        <w:rPr>
          <w:rFonts w:ascii="Book Antiqua" w:eastAsia="Book Antiqua" w:hAnsi="Book Antiqua" w:cs="Book Antiqua"/>
          <w:color w:val="000000"/>
        </w:rPr>
        <w:t>: 331-335 [PMID: 12976825]</w:t>
      </w:r>
    </w:p>
    <w:p w14:paraId="1F7C3FE2" w14:textId="0F636CAE" w:rsidR="00A77B3E" w:rsidRPr="00BE62D4" w:rsidRDefault="00C85CDB" w:rsidP="006934E6">
      <w:pPr>
        <w:rPr>
          <w:rFonts w:ascii="Book Antiqua" w:hAnsi="Book Antiqua"/>
          <w:lang w:eastAsia="zh-CN"/>
        </w:rPr>
      </w:pPr>
      <w:r w:rsidRPr="00BE62D4">
        <w:rPr>
          <w:rFonts w:ascii="Book Antiqua" w:eastAsia="Book Antiqua" w:hAnsi="Book Antiqua" w:cs="Book Antiqua"/>
          <w:color w:val="000000"/>
          <w:lang w:val="en-CA"/>
        </w:rPr>
        <w:lastRenderedPageBreak/>
        <w:t xml:space="preserve">6 </w:t>
      </w:r>
      <w:r w:rsidRPr="00BE62D4">
        <w:rPr>
          <w:rFonts w:ascii="Book Antiqua" w:eastAsia="Book Antiqua" w:hAnsi="Book Antiqua" w:cs="Book Antiqua"/>
          <w:b/>
          <w:bCs/>
          <w:color w:val="000000"/>
          <w:lang w:val="en-CA"/>
        </w:rPr>
        <w:t>Delay J,</w:t>
      </w:r>
      <w:r w:rsidRPr="00BE62D4">
        <w:rPr>
          <w:rFonts w:ascii="Book Antiqua" w:eastAsia="Book Antiqua" w:hAnsi="Book Antiqua" w:cs="Book Antiqua"/>
          <w:color w:val="000000"/>
          <w:lang w:val="en-CA"/>
        </w:rPr>
        <w:t xml:space="preserve"> Deniker P. </w:t>
      </w:r>
      <w:r w:rsidRPr="00BE62D4">
        <w:rPr>
          <w:rFonts w:ascii="Book Antiqua" w:eastAsia="Book Antiqua" w:hAnsi="Book Antiqua" w:cs="Book Antiqua"/>
          <w:color w:val="000000"/>
        </w:rPr>
        <w:t>[Prolonged and continuous treatment of psychosis by a neuroleptic method</w:t>
      </w:r>
      <w:r w:rsidR="00876334" w:rsidRPr="00BE62D4">
        <w:rPr>
          <w:rFonts w:ascii="Book Antiqua" w:eastAsia="Book Antiqua" w:hAnsi="Book Antiqua" w:cs="Book Antiqua"/>
          <w:color w:val="000000"/>
        </w:rPr>
        <w:t xml:space="preserve"> </w:t>
      </w:r>
      <w:proofErr w:type="gramStart"/>
      <w:r w:rsidR="00876334" w:rsidRPr="00BE62D4">
        <w:rPr>
          <w:rFonts w:ascii="Book Antiqua" w:eastAsia="Book Antiqua" w:hAnsi="Book Antiqua" w:cs="Book Antiqua"/>
          <w:color w:val="000000"/>
        </w:rPr>
        <w:t xml:space="preserve">solely </w:t>
      </w:r>
      <w:r w:rsidRPr="00BE62D4">
        <w:rPr>
          <w:rFonts w:ascii="Book Antiqua" w:eastAsia="Book Antiqua" w:hAnsi="Book Antiqua" w:cs="Book Antiqua"/>
          <w:color w:val="000000"/>
        </w:rPr>
        <w:t xml:space="preserve"> derived</w:t>
      </w:r>
      <w:proofErr w:type="gramEnd"/>
      <w:r w:rsidRPr="00BE62D4">
        <w:rPr>
          <w:rFonts w:ascii="Book Antiqua" w:eastAsia="Book Antiqua" w:hAnsi="Book Antiqua" w:cs="Book Antiqua"/>
          <w:color w:val="000000"/>
        </w:rPr>
        <w:t xml:space="preserve"> from </w:t>
      </w:r>
      <w:proofErr w:type="spellStart"/>
      <w:r w:rsidRPr="00BE62D4">
        <w:rPr>
          <w:rFonts w:ascii="Book Antiqua" w:eastAsia="Book Antiqua" w:hAnsi="Book Antiqua" w:cs="Book Antiqua"/>
          <w:color w:val="000000"/>
        </w:rPr>
        <w:t>hibernotherapy</w:t>
      </w:r>
      <w:proofErr w:type="spellEnd"/>
      <w:r w:rsidR="002E1A02" w:rsidRPr="00BE62D4">
        <w:rPr>
          <w:rFonts w:ascii="Book Antiqua" w:eastAsia="Book Antiqua" w:hAnsi="Book Antiqua" w:cs="Book Antiqua"/>
          <w:color w:val="000000"/>
        </w:rPr>
        <w:t xml:space="preserve">]. </w:t>
      </w:r>
      <w:r w:rsidR="002E1A02" w:rsidRPr="00BE62D4">
        <w:rPr>
          <w:rFonts w:ascii="Book Antiqua" w:eastAsia="Book Antiqua" w:hAnsi="Book Antiqua" w:cs="Book Antiqua"/>
          <w:i/>
          <w:color w:val="000000"/>
        </w:rPr>
        <w:t xml:space="preserve">CR </w:t>
      </w:r>
      <w:proofErr w:type="spellStart"/>
      <w:r w:rsidR="002E1A02" w:rsidRPr="00BE62D4">
        <w:rPr>
          <w:rFonts w:ascii="Book Antiqua" w:eastAsia="Book Antiqua" w:hAnsi="Book Antiqua" w:cs="Book Antiqua"/>
          <w:i/>
          <w:color w:val="000000"/>
        </w:rPr>
        <w:t>Congr</w:t>
      </w:r>
      <w:proofErr w:type="spellEnd"/>
      <w:r w:rsidR="002E1A02" w:rsidRPr="00BE62D4">
        <w:rPr>
          <w:rFonts w:ascii="Book Antiqua" w:eastAsia="Book Antiqua" w:hAnsi="Book Antiqua" w:cs="Book Antiqua"/>
          <w:i/>
          <w:color w:val="000000"/>
        </w:rPr>
        <w:t xml:space="preserve"> </w:t>
      </w:r>
      <w:proofErr w:type="spellStart"/>
      <w:r w:rsidR="002E1A02" w:rsidRPr="00BE62D4">
        <w:rPr>
          <w:rFonts w:ascii="Book Antiqua" w:eastAsia="Book Antiqua" w:hAnsi="Book Antiqua" w:cs="Book Antiqua"/>
          <w:i/>
          <w:color w:val="000000"/>
        </w:rPr>
        <w:t>Méd</w:t>
      </w:r>
      <w:proofErr w:type="spellEnd"/>
      <w:r w:rsidR="002E1A02" w:rsidRPr="00BE62D4">
        <w:rPr>
          <w:rFonts w:ascii="Book Antiqua" w:eastAsia="Book Antiqua" w:hAnsi="Book Antiqua" w:cs="Book Antiqua"/>
          <w:i/>
          <w:color w:val="000000"/>
        </w:rPr>
        <w:t xml:space="preserve"> </w:t>
      </w:r>
      <w:proofErr w:type="spellStart"/>
      <w:r w:rsidR="002E1A02" w:rsidRPr="00BE62D4">
        <w:rPr>
          <w:rFonts w:ascii="Book Antiqua" w:eastAsia="Book Antiqua" w:hAnsi="Book Antiqua" w:cs="Book Antiqua"/>
          <w:i/>
          <w:color w:val="000000"/>
        </w:rPr>
        <w:t>Alién</w:t>
      </w:r>
      <w:proofErr w:type="spellEnd"/>
      <w:r w:rsidR="002E1A02" w:rsidRPr="00BE62D4">
        <w:rPr>
          <w:rFonts w:ascii="Book Antiqua" w:eastAsia="Book Antiqua" w:hAnsi="Book Antiqua" w:cs="Book Antiqua"/>
          <w:i/>
          <w:color w:val="000000"/>
        </w:rPr>
        <w:t xml:space="preserve"> Neurol</w:t>
      </w:r>
      <w:r w:rsidRPr="00BE62D4">
        <w:rPr>
          <w:rFonts w:ascii="Book Antiqua" w:eastAsia="Book Antiqua" w:hAnsi="Book Antiqua" w:cs="Book Antiqua"/>
          <w:color w:val="000000"/>
        </w:rPr>
        <w:t xml:space="preserve"> 1952; </w:t>
      </w:r>
      <w:r w:rsidRPr="00BE62D4">
        <w:rPr>
          <w:rFonts w:ascii="Book Antiqua" w:eastAsia="Book Antiqua" w:hAnsi="Book Antiqua" w:cs="Book Antiqua"/>
          <w:b/>
          <w:color w:val="000000"/>
        </w:rPr>
        <w:t>50:</w:t>
      </w:r>
      <w:r w:rsidRPr="00BE62D4">
        <w:rPr>
          <w:rFonts w:ascii="Book Antiqua" w:eastAsia="Book Antiqua" w:hAnsi="Book Antiqua" w:cs="Book Antiqua"/>
          <w:color w:val="000000"/>
        </w:rPr>
        <w:t xml:space="preserve"> 497–502</w:t>
      </w:r>
    </w:p>
    <w:p w14:paraId="7CAB96E4" w14:textId="4128622E"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 </w:t>
      </w:r>
      <w:r w:rsidRPr="00BE62D4">
        <w:rPr>
          <w:rFonts w:ascii="Book Antiqua" w:eastAsia="Book Antiqua" w:hAnsi="Book Antiqua" w:cs="Book Antiqua"/>
          <w:b/>
          <w:bCs/>
          <w:color w:val="000000"/>
        </w:rPr>
        <w:t>D</w:t>
      </w:r>
      <w:r w:rsidR="002E1A02" w:rsidRPr="00BE62D4">
        <w:rPr>
          <w:rFonts w:ascii="Book Antiqua" w:hAnsi="Book Antiqua" w:cs="Book Antiqua"/>
          <w:b/>
          <w:bCs/>
          <w:color w:val="000000"/>
          <w:lang w:eastAsia="zh-CN"/>
        </w:rPr>
        <w:t>elay</w:t>
      </w:r>
      <w:r w:rsidRPr="00BE62D4">
        <w:rPr>
          <w:rFonts w:ascii="Book Antiqua" w:eastAsia="Book Antiqua" w:hAnsi="Book Antiqua" w:cs="Book Antiqua"/>
          <w:b/>
          <w:bCs/>
          <w:color w:val="000000"/>
        </w:rPr>
        <w:t xml:space="preserve"> J</w:t>
      </w:r>
      <w:r w:rsidRPr="00BE62D4">
        <w:rPr>
          <w:rFonts w:ascii="Book Antiqua" w:eastAsia="Book Antiqua" w:hAnsi="Book Antiqua" w:cs="Book Antiqua"/>
          <w:color w:val="000000"/>
        </w:rPr>
        <w:t>, D</w:t>
      </w:r>
      <w:r w:rsidR="002E1A02" w:rsidRPr="00BE62D4">
        <w:rPr>
          <w:rFonts w:ascii="Book Antiqua" w:hAnsi="Book Antiqua" w:cs="Book Antiqua"/>
          <w:color w:val="000000"/>
          <w:lang w:eastAsia="zh-CN"/>
        </w:rPr>
        <w:t>eniker</w:t>
      </w:r>
      <w:r w:rsidRPr="00BE62D4">
        <w:rPr>
          <w:rFonts w:ascii="Book Antiqua" w:eastAsia="Book Antiqua" w:hAnsi="Book Antiqua" w:cs="Book Antiqua"/>
          <w:color w:val="000000"/>
        </w:rPr>
        <w:t xml:space="preserve"> P, </w:t>
      </w:r>
      <w:proofErr w:type="spellStart"/>
      <w:r w:rsidRPr="00BE62D4">
        <w:rPr>
          <w:rFonts w:ascii="Book Antiqua" w:eastAsia="Book Antiqua" w:hAnsi="Book Antiqua" w:cs="Book Antiqua"/>
          <w:color w:val="000000"/>
        </w:rPr>
        <w:t>H</w:t>
      </w:r>
      <w:r w:rsidR="002E1A02" w:rsidRPr="00BE62D4">
        <w:rPr>
          <w:rFonts w:ascii="Book Antiqua" w:hAnsi="Book Antiqua" w:cs="Book Antiqua"/>
          <w:color w:val="000000"/>
          <w:lang w:eastAsia="zh-CN"/>
        </w:rPr>
        <w:t>arl</w:t>
      </w:r>
      <w:proofErr w:type="spellEnd"/>
      <w:r w:rsidRPr="00BE62D4">
        <w:rPr>
          <w:rFonts w:ascii="Book Antiqua" w:eastAsia="Book Antiqua" w:hAnsi="Book Antiqua" w:cs="Book Antiqua"/>
          <w:color w:val="000000"/>
        </w:rPr>
        <w:t xml:space="preserve"> JM. [Therapeutic use in psychiatry of phenothiazine of central elective action (</w:t>
      </w:r>
      <w:r w:rsidR="00876334" w:rsidRPr="00BE62D4">
        <w:rPr>
          <w:rFonts w:ascii="Book Antiqua" w:eastAsia="Book Antiqua" w:hAnsi="Book Antiqua" w:cs="Book Antiqua"/>
          <w:color w:val="000000"/>
        </w:rPr>
        <w:t>RP</w:t>
      </w:r>
      <w:proofErr w:type="gramStart"/>
      <w:r w:rsidRPr="00BE62D4">
        <w:rPr>
          <w:rFonts w:ascii="Book Antiqua" w:eastAsia="Book Antiqua" w:hAnsi="Book Antiqua" w:cs="Book Antiqua"/>
          <w:color w:val="000000"/>
        </w:rPr>
        <w:t>4560 )</w:t>
      </w:r>
      <w:proofErr w:type="gramEnd"/>
      <w:r w:rsidRPr="00BE62D4">
        <w:rPr>
          <w:rFonts w:ascii="Book Antiqua" w:eastAsia="Book Antiqua" w:hAnsi="Book Antiqua" w:cs="Book Antiqua"/>
          <w:color w:val="000000"/>
        </w:rPr>
        <w:t xml:space="preserve">]. </w:t>
      </w:r>
      <w:r w:rsidRPr="00BE62D4">
        <w:rPr>
          <w:rFonts w:ascii="Book Antiqua" w:eastAsia="Book Antiqua" w:hAnsi="Book Antiqua" w:cs="Book Antiqua"/>
          <w:i/>
          <w:iCs/>
          <w:color w:val="000000"/>
        </w:rPr>
        <w:t>Ann Med Psychol (Paris)</w:t>
      </w:r>
      <w:r w:rsidRPr="00BE62D4">
        <w:rPr>
          <w:rFonts w:ascii="Book Antiqua" w:eastAsia="Book Antiqua" w:hAnsi="Book Antiqua" w:cs="Book Antiqua"/>
          <w:color w:val="000000"/>
        </w:rPr>
        <w:t xml:space="preserve"> 1952; </w:t>
      </w:r>
      <w:r w:rsidRPr="00BE62D4">
        <w:rPr>
          <w:rFonts w:ascii="Book Antiqua" w:eastAsia="Book Antiqua" w:hAnsi="Book Antiqua" w:cs="Book Antiqua"/>
          <w:b/>
          <w:bCs/>
          <w:color w:val="000000"/>
        </w:rPr>
        <w:t>110</w:t>
      </w:r>
      <w:r w:rsidRPr="00BE62D4">
        <w:rPr>
          <w:rFonts w:ascii="Book Antiqua" w:eastAsia="Book Antiqua" w:hAnsi="Book Antiqua" w:cs="Book Antiqua"/>
          <w:color w:val="000000"/>
        </w:rPr>
        <w:t>: 112-117 [PMID: 12986408]</w:t>
      </w:r>
    </w:p>
    <w:p w14:paraId="5DC8A83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 </w:t>
      </w:r>
      <w:proofErr w:type="spellStart"/>
      <w:r w:rsidRPr="00BE62D4">
        <w:rPr>
          <w:rFonts w:ascii="Book Antiqua" w:eastAsia="Book Antiqua" w:hAnsi="Book Antiqua" w:cs="Book Antiqua"/>
          <w:b/>
          <w:bCs/>
          <w:color w:val="000000"/>
        </w:rPr>
        <w:t>B</w:t>
      </w:r>
      <w:r w:rsidR="002E1A02" w:rsidRPr="00BE62D4">
        <w:rPr>
          <w:rFonts w:ascii="Book Antiqua" w:hAnsi="Book Antiqua" w:cs="Book Antiqua"/>
          <w:b/>
          <w:bCs/>
          <w:color w:val="000000"/>
          <w:lang w:eastAsia="zh-CN"/>
        </w:rPr>
        <w:t>roggi</w:t>
      </w:r>
      <w:proofErr w:type="spellEnd"/>
      <w:r w:rsidRPr="00BE62D4">
        <w:rPr>
          <w:rFonts w:ascii="Book Antiqua" w:eastAsia="Book Antiqua" w:hAnsi="Book Antiqua" w:cs="Book Antiqua"/>
          <w:b/>
          <w:bCs/>
          <w:color w:val="000000"/>
        </w:rPr>
        <w:t xml:space="preserve"> E</w:t>
      </w:r>
      <w:r w:rsidRPr="00BE62D4">
        <w:rPr>
          <w:rFonts w:ascii="Book Antiqua" w:eastAsia="Book Antiqua" w:hAnsi="Book Antiqua" w:cs="Book Antiqua"/>
          <w:color w:val="000000"/>
        </w:rPr>
        <w:t xml:space="preserve">. [Results of the national convention held at Vercelli on September 24-25 on artificial hibernation, prolonged </w:t>
      </w:r>
      <w:proofErr w:type="gramStart"/>
      <w:r w:rsidRPr="00BE62D4">
        <w:rPr>
          <w:rFonts w:ascii="Book Antiqua" w:eastAsia="Book Antiqua" w:hAnsi="Book Antiqua" w:cs="Book Antiqua"/>
          <w:color w:val="000000"/>
        </w:rPr>
        <w:t>sleep</w:t>
      </w:r>
      <w:proofErr w:type="gramEnd"/>
      <w:r w:rsidRPr="00BE62D4">
        <w:rPr>
          <w:rFonts w:ascii="Book Antiqua" w:eastAsia="Book Antiqua" w:hAnsi="Book Antiqua" w:cs="Book Antiqua"/>
          <w:color w:val="000000"/>
        </w:rPr>
        <w:t xml:space="preserve"> and tranquilizing agents in neuropsychiatry]. </w:t>
      </w:r>
      <w:proofErr w:type="spellStart"/>
      <w:r w:rsidRPr="00BE62D4">
        <w:rPr>
          <w:rFonts w:ascii="Book Antiqua" w:eastAsia="Book Antiqua" w:hAnsi="Book Antiqua" w:cs="Book Antiqua"/>
          <w:i/>
          <w:iCs/>
          <w:color w:val="000000"/>
        </w:rPr>
        <w:t>Encephale</w:t>
      </w:r>
      <w:proofErr w:type="spellEnd"/>
      <w:r w:rsidRPr="00BE62D4">
        <w:rPr>
          <w:rFonts w:ascii="Book Antiqua" w:eastAsia="Book Antiqua" w:hAnsi="Book Antiqua" w:cs="Book Antiqua"/>
          <w:color w:val="000000"/>
        </w:rPr>
        <w:t xml:space="preserve"> 1956; </w:t>
      </w:r>
      <w:r w:rsidRPr="00BE62D4">
        <w:rPr>
          <w:rFonts w:ascii="Book Antiqua" w:eastAsia="Book Antiqua" w:hAnsi="Book Antiqua" w:cs="Book Antiqua"/>
          <w:b/>
          <w:bCs/>
          <w:color w:val="000000"/>
        </w:rPr>
        <w:t>45</w:t>
      </w:r>
      <w:r w:rsidRPr="00BE62D4">
        <w:rPr>
          <w:rFonts w:ascii="Book Antiqua" w:eastAsia="Book Antiqua" w:hAnsi="Book Antiqua" w:cs="Book Antiqua"/>
          <w:color w:val="000000"/>
        </w:rPr>
        <w:t>: 1035-1041 [PMID: 13384337]</w:t>
      </w:r>
    </w:p>
    <w:p w14:paraId="75E9CAFF"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9 </w:t>
      </w:r>
      <w:proofErr w:type="spellStart"/>
      <w:r w:rsidRPr="00BE62D4">
        <w:rPr>
          <w:rFonts w:ascii="Book Antiqua" w:eastAsia="Book Antiqua" w:hAnsi="Book Antiqua" w:cs="Book Antiqua"/>
          <w:b/>
          <w:bCs/>
          <w:color w:val="000000"/>
        </w:rPr>
        <w:t>Navarrane</w:t>
      </w:r>
      <w:proofErr w:type="spellEnd"/>
      <w:r w:rsidRPr="00BE62D4">
        <w:rPr>
          <w:rFonts w:ascii="Book Antiqua" w:eastAsia="Book Antiqua" w:hAnsi="Book Antiqua" w:cs="Book Antiqua"/>
          <w:b/>
          <w:bCs/>
          <w:color w:val="000000"/>
        </w:rPr>
        <w:t xml:space="preserve"> P</w:t>
      </w:r>
      <w:r w:rsidRPr="00BE62D4">
        <w:rPr>
          <w:rFonts w:ascii="Book Antiqua" w:eastAsia="Book Antiqua" w:hAnsi="Book Antiqua" w:cs="Book Antiqua"/>
          <w:color w:val="000000"/>
        </w:rPr>
        <w:t xml:space="preserve">, Picard P. [Some reflections on the applications of artificial hibernation in </w:t>
      </w:r>
      <w:proofErr w:type="gramStart"/>
      <w:r w:rsidRPr="00BE62D4">
        <w:rPr>
          <w:rFonts w:ascii="Book Antiqua" w:eastAsia="Book Antiqua" w:hAnsi="Book Antiqua" w:cs="Book Antiqua"/>
          <w:color w:val="000000"/>
        </w:rPr>
        <w:t>neuro-psychiatry</w:t>
      </w:r>
      <w:proofErr w:type="gramEnd"/>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i/>
          <w:iCs/>
          <w:color w:val="000000"/>
        </w:rPr>
        <w:t>Encephale</w:t>
      </w:r>
      <w:proofErr w:type="spellEnd"/>
      <w:r w:rsidRPr="00BE62D4">
        <w:rPr>
          <w:rFonts w:ascii="Book Antiqua" w:eastAsia="Book Antiqua" w:hAnsi="Book Antiqua" w:cs="Book Antiqua"/>
          <w:color w:val="000000"/>
        </w:rPr>
        <w:t xml:space="preserve"> 1956; </w:t>
      </w:r>
      <w:r w:rsidRPr="00BE62D4">
        <w:rPr>
          <w:rFonts w:ascii="Book Antiqua" w:eastAsia="Book Antiqua" w:hAnsi="Book Antiqua" w:cs="Book Antiqua"/>
          <w:b/>
          <w:bCs/>
          <w:color w:val="000000"/>
        </w:rPr>
        <w:t>45</w:t>
      </w:r>
      <w:r w:rsidRPr="00BE62D4">
        <w:rPr>
          <w:rFonts w:ascii="Book Antiqua" w:eastAsia="Book Antiqua" w:hAnsi="Book Antiqua" w:cs="Book Antiqua"/>
          <w:color w:val="000000"/>
        </w:rPr>
        <w:t>: 456-457 [PMID: 13384244]</w:t>
      </w:r>
    </w:p>
    <w:p w14:paraId="251D9F5C"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10 </w:t>
      </w:r>
      <w:proofErr w:type="spellStart"/>
      <w:r w:rsidRPr="00BE62D4">
        <w:rPr>
          <w:rFonts w:ascii="Book Antiqua" w:eastAsia="Book Antiqua" w:hAnsi="Book Antiqua" w:cs="Book Antiqua"/>
          <w:b/>
          <w:bCs/>
          <w:color w:val="000000"/>
        </w:rPr>
        <w:t>N</w:t>
      </w:r>
      <w:r w:rsidR="002E1A02" w:rsidRPr="00BE62D4">
        <w:rPr>
          <w:rFonts w:ascii="Book Antiqua" w:hAnsi="Book Antiqua" w:cs="Book Antiqua"/>
          <w:b/>
          <w:bCs/>
          <w:color w:val="000000"/>
          <w:lang w:eastAsia="zh-CN"/>
        </w:rPr>
        <w:t>eveu</w:t>
      </w:r>
      <w:proofErr w:type="spellEnd"/>
      <w:r w:rsidRPr="00BE62D4">
        <w:rPr>
          <w:rFonts w:ascii="Book Antiqua" w:eastAsia="Book Antiqua" w:hAnsi="Book Antiqua" w:cs="Book Antiqua"/>
          <w:b/>
          <w:bCs/>
          <w:color w:val="000000"/>
        </w:rPr>
        <w:t xml:space="preserve"> P</w:t>
      </w:r>
      <w:r w:rsidRPr="00BE62D4">
        <w:rPr>
          <w:rFonts w:ascii="Book Antiqua" w:eastAsia="Book Antiqua" w:hAnsi="Book Antiqua" w:cs="Book Antiqua"/>
          <w:color w:val="000000"/>
        </w:rPr>
        <w:t xml:space="preserve">. [Hibernation, emergency treatment of syndromes of decompensated shock in psychiatry]. </w:t>
      </w:r>
      <w:proofErr w:type="spellStart"/>
      <w:r w:rsidRPr="00BE62D4">
        <w:rPr>
          <w:rFonts w:ascii="Book Antiqua" w:eastAsia="Book Antiqua" w:hAnsi="Book Antiqua" w:cs="Book Antiqua"/>
          <w:i/>
          <w:iCs/>
          <w:color w:val="000000"/>
        </w:rPr>
        <w:t>Encephale</w:t>
      </w:r>
      <w:proofErr w:type="spellEnd"/>
      <w:r w:rsidRPr="00BE62D4">
        <w:rPr>
          <w:rFonts w:ascii="Book Antiqua" w:eastAsia="Book Antiqua" w:hAnsi="Book Antiqua" w:cs="Book Antiqua"/>
          <w:color w:val="000000"/>
        </w:rPr>
        <w:t xml:space="preserve"> 1956; </w:t>
      </w:r>
      <w:r w:rsidRPr="00BE62D4">
        <w:rPr>
          <w:rFonts w:ascii="Book Antiqua" w:eastAsia="Book Antiqua" w:hAnsi="Book Antiqua" w:cs="Book Antiqua"/>
          <w:b/>
          <w:bCs/>
          <w:color w:val="000000"/>
        </w:rPr>
        <w:t>45</w:t>
      </w:r>
      <w:r w:rsidRPr="00BE62D4">
        <w:rPr>
          <w:rFonts w:ascii="Book Antiqua" w:eastAsia="Book Antiqua" w:hAnsi="Book Antiqua" w:cs="Book Antiqua"/>
          <w:color w:val="000000"/>
        </w:rPr>
        <w:t>: 377-381 [PMID: 13384232]</w:t>
      </w:r>
    </w:p>
    <w:p w14:paraId="7C7756AC" w14:textId="54186D2A"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11 </w:t>
      </w:r>
      <w:r w:rsidRPr="00BE62D4">
        <w:rPr>
          <w:rFonts w:ascii="Book Antiqua" w:eastAsia="Book Antiqua" w:hAnsi="Book Antiqua" w:cs="Book Antiqua"/>
          <w:b/>
          <w:bCs/>
          <w:color w:val="000000"/>
        </w:rPr>
        <w:t>D</w:t>
      </w:r>
      <w:r w:rsidR="002E1A02" w:rsidRPr="00BE62D4">
        <w:rPr>
          <w:rFonts w:ascii="Book Antiqua" w:hAnsi="Book Antiqua" w:cs="Book Antiqua"/>
          <w:b/>
          <w:bCs/>
          <w:color w:val="000000"/>
          <w:lang w:eastAsia="zh-CN"/>
        </w:rPr>
        <w:t>elay</w:t>
      </w:r>
      <w:r w:rsidRPr="00BE62D4">
        <w:rPr>
          <w:rFonts w:ascii="Book Antiqua" w:eastAsia="Book Antiqua" w:hAnsi="Book Antiqua" w:cs="Book Antiqua"/>
          <w:b/>
          <w:bCs/>
          <w:color w:val="000000"/>
        </w:rPr>
        <w:t xml:space="preserve"> J</w:t>
      </w:r>
      <w:r w:rsidRPr="00BE62D4">
        <w:rPr>
          <w:rFonts w:ascii="Book Antiqua" w:eastAsia="Book Antiqua" w:hAnsi="Book Antiqua" w:cs="Book Antiqua"/>
          <w:color w:val="000000"/>
        </w:rPr>
        <w:t>, D</w:t>
      </w:r>
      <w:r w:rsidR="00E77C01" w:rsidRPr="00BE62D4">
        <w:rPr>
          <w:rFonts w:ascii="Book Antiqua" w:hAnsi="Book Antiqua" w:cs="Book Antiqua"/>
          <w:color w:val="000000"/>
          <w:lang w:eastAsia="zh-CN"/>
        </w:rPr>
        <w:t>eniker</w:t>
      </w:r>
      <w:r w:rsidRPr="00BE62D4">
        <w:rPr>
          <w:rFonts w:ascii="Book Antiqua" w:eastAsia="Book Antiqua" w:hAnsi="Book Antiqua" w:cs="Book Antiqua"/>
          <w:color w:val="000000"/>
        </w:rPr>
        <w:t xml:space="preserve"> P, </w:t>
      </w:r>
      <w:proofErr w:type="spellStart"/>
      <w:r w:rsidRPr="00BE62D4">
        <w:rPr>
          <w:rFonts w:ascii="Book Antiqua" w:eastAsia="Book Antiqua" w:hAnsi="Book Antiqua" w:cs="Book Antiqua"/>
          <w:color w:val="000000"/>
        </w:rPr>
        <w:t>H</w:t>
      </w:r>
      <w:r w:rsidR="00E77C01" w:rsidRPr="00BE62D4">
        <w:rPr>
          <w:rFonts w:ascii="Book Antiqua" w:hAnsi="Book Antiqua" w:cs="Book Antiqua"/>
          <w:color w:val="000000"/>
          <w:lang w:eastAsia="zh-CN"/>
        </w:rPr>
        <w:t>arl</w:t>
      </w:r>
      <w:proofErr w:type="spellEnd"/>
      <w:r w:rsidRPr="00BE62D4">
        <w:rPr>
          <w:rFonts w:ascii="Book Antiqua" w:eastAsia="Book Antiqua" w:hAnsi="Book Antiqua" w:cs="Book Antiqua"/>
          <w:color w:val="000000"/>
        </w:rPr>
        <w:t xml:space="preserve"> JM. [Therapeutic method derived from </w:t>
      </w:r>
      <w:proofErr w:type="spellStart"/>
      <w:r w:rsidRPr="00BE62D4">
        <w:rPr>
          <w:rFonts w:ascii="Book Antiqua" w:eastAsia="Book Antiqua" w:hAnsi="Book Antiqua" w:cs="Book Antiqua"/>
          <w:color w:val="000000"/>
        </w:rPr>
        <w:t>hibernotherapy</w:t>
      </w:r>
      <w:proofErr w:type="spellEnd"/>
      <w:r w:rsidRPr="00BE62D4">
        <w:rPr>
          <w:rFonts w:ascii="Book Antiqua" w:eastAsia="Book Antiqua" w:hAnsi="Book Antiqua" w:cs="Book Antiqua"/>
          <w:color w:val="000000"/>
        </w:rPr>
        <w:t xml:space="preserve"> in excitation and agitation states]. </w:t>
      </w:r>
      <w:r w:rsidRPr="00BE62D4">
        <w:rPr>
          <w:rFonts w:ascii="Book Antiqua" w:eastAsia="Book Antiqua" w:hAnsi="Book Antiqua" w:cs="Book Antiqua"/>
          <w:i/>
          <w:iCs/>
          <w:color w:val="000000"/>
        </w:rPr>
        <w:t>Ann Med Psychol (Paris)</w:t>
      </w:r>
      <w:r w:rsidRPr="00BE62D4">
        <w:rPr>
          <w:rFonts w:ascii="Book Antiqua" w:eastAsia="Book Antiqua" w:hAnsi="Book Antiqua" w:cs="Book Antiqua"/>
          <w:color w:val="000000"/>
        </w:rPr>
        <w:t xml:space="preserve"> 1952; </w:t>
      </w:r>
      <w:r w:rsidRPr="00BE62D4">
        <w:rPr>
          <w:rFonts w:ascii="Book Antiqua" w:eastAsia="Book Antiqua" w:hAnsi="Book Antiqua" w:cs="Book Antiqua"/>
          <w:b/>
          <w:bCs/>
          <w:color w:val="000000"/>
        </w:rPr>
        <w:t>110</w:t>
      </w:r>
      <w:r w:rsidRPr="00BE62D4">
        <w:rPr>
          <w:rFonts w:ascii="Book Antiqua" w:eastAsia="Book Antiqua" w:hAnsi="Book Antiqua" w:cs="Book Antiqua"/>
          <w:color w:val="000000"/>
        </w:rPr>
        <w:t>: 267-273 [PMID: 13008201]</w:t>
      </w:r>
    </w:p>
    <w:p w14:paraId="094504EA"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12 </w:t>
      </w:r>
      <w:r w:rsidRPr="00BE62D4">
        <w:rPr>
          <w:rFonts w:ascii="Book Antiqua" w:eastAsia="Book Antiqua" w:hAnsi="Book Antiqua" w:cs="Book Antiqua"/>
          <w:b/>
          <w:bCs/>
          <w:color w:val="000000"/>
        </w:rPr>
        <w:t>Ban TA</w:t>
      </w:r>
      <w:r w:rsidRPr="00BE62D4">
        <w:rPr>
          <w:rFonts w:ascii="Book Antiqua" w:eastAsia="Book Antiqua" w:hAnsi="Book Antiqua" w:cs="Book Antiqua"/>
          <w:color w:val="000000"/>
        </w:rPr>
        <w:t xml:space="preserve">. Fifty years chlorpromazine: a historical perspective. </w:t>
      </w:r>
      <w:proofErr w:type="spellStart"/>
      <w:r w:rsidRPr="00BE62D4">
        <w:rPr>
          <w:rFonts w:ascii="Book Antiqua" w:eastAsia="Book Antiqua" w:hAnsi="Book Antiqua" w:cs="Book Antiqua"/>
          <w:i/>
          <w:iCs/>
          <w:color w:val="000000"/>
        </w:rPr>
        <w:t>Neuropsychiatr</w:t>
      </w:r>
      <w:proofErr w:type="spellEnd"/>
      <w:r w:rsidRPr="00BE62D4">
        <w:rPr>
          <w:rFonts w:ascii="Book Antiqua" w:eastAsia="Book Antiqua" w:hAnsi="Book Antiqua" w:cs="Book Antiqua"/>
          <w:i/>
          <w:iCs/>
          <w:color w:val="000000"/>
        </w:rPr>
        <w:t xml:space="preserve"> Dis Treat</w:t>
      </w:r>
      <w:r w:rsidRPr="00BE62D4">
        <w:rPr>
          <w:rFonts w:ascii="Book Antiqua" w:eastAsia="Book Antiqua" w:hAnsi="Book Antiqua" w:cs="Book Antiqua"/>
          <w:color w:val="000000"/>
        </w:rPr>
        <w:t xml:space="preserve"> 2007; </w:t>
      </w:r>
      <w:r w:rsidRPr="00BE62D4">
        <w:rPr>
          <w:rFonts w:ascii="Book Antiqua" w:eastAsia="Book Antiqua" w:hAnsi="Book Antiqua" w:cs="Book Antiqua"/>
          <w:b/>
          <w:bCs/>
          <w:color w:val="000000"/>
        </w:rPr>
        <w:t>3</w:t>
      </w:r>
      <w:r w:rsidRPr="00BE62D4">
        <w:rPr>
          <w:rFonts w:ascii="Book Antiqua" w:eastAsia="Book Antiqua" w:hAnsi="Book Antiqua" w:cs="Book Antiqua"/>
          <w:color w:val="000000"/>
        </w:rPr>
        <w:t>: 495-500 [PMID: 19300578]</w:t>
      </w:r>
    </w:p>
    <w:p w14:paraId="37DA455F" w14:textId="77777777" w:rsidR="00A77B3E" w:rsidRPr="00BE62D4" w:rsidRDefault="00C85CDB" w:rsidP="006934E6">
      <w:pPr>
        <w:rPr>
          <w:rFonts w:ascii="Book Antiqua" w:hAnsi="Book Antiqua"/>
          <w:lang w:eastAsia="zh-CN"/>
        </w:rPr>
      </w:pPr>
      <w:r w:rsidRPr="00BE62D4">
        <w:rPr>
          <w:rFonts w:ascii="Book Antiqua" w:eastAsia="Book Antiqua" w:hAnsi="Book Antiqua" w:cs="Book Antiqua"/>
          <w:color w:val="000000"/>
        </w:rPr>
        <w:t xml:space="preserve">13 </w:t>
      </w:r>
      <w:proofErr w:type="spellStart"/>
      <w:r w:rsidRPr="00BE62D4">
        <w:rPr>
          <w:rFonts w:ascii="Book Antiqua" w:eastAsia="Book Antiqua" w:hAnsi="Book Antiqua" w:cs="Book Antiqua"/>
          <w:b/>
          <w:color w:val="000000"/>
        </w:rPr>
        <w:t>Koeppe</w:t>
      </w:r>
      <w:proofErr w:type="spellEnd"/>
      <w:r w:rsidRPr="00BE62D4">
        <w:rPr>
          <w:rFonts w:ascii="Book Antiqua" w:eastAsia="Book Antiqua" w:hAnsi="Book Antiqua" w:cs="Book Antiqua"/>
          <w:b/>
          <w:color w:val="000000"/>
        </w:rPr>
        <w:t xml:space="preserve"> R. </w:t>
      </w:r>
      <w:r w:rsidRPr="00BE62D4">
        <w:rPr>
          <w:rFonts w:ascii="Book Antiqua" w:eastAsia="Book Antiqua" w:hAnsi="Book Antiqua" w:cs="Book Antiqua"/>
          <w:color w:val="000000"/>
        </w:rPr>
        <w:t xml:space="preserve">Largactil—some preliminary clinical observations. </w:t>
      </w:r>
      <w:r w:rsidR="002E1A02" w:rsidRPr="00BE62D4">
        <w:rPr>
          <w:rFonts w:ascii="Book Antiqua" w:hAnsi="Book Antiqua" w:cs="Book Antiqua"/>
          <w:color w:val="000000"/>
          <w:lang w:eastAsia="zh-CN"/>
        </w:rPr>
        <w:t>M</w:t>
      </w:r>
      <w:r w:rsidRPr="00BE62D4">
        <w:rPr>
          <w:rFonts w:ascii="Book Antiqua" w:eastAsia="Book Antiqua" w:hAnsi="Book Antiqua" w:cs="Book Antiqua"/>
          <w:color w:val="000000"/>
        </w:rPr>
        <w:t>eeting of the Ontario Neuropsychiatric Association at Ontario Hospital; 27 November 1953; Whitby (ON)</w:t>
      </w:r>
      <w:r w:rsidR="002E1A02" w:rsidRPr="00BE62D4">
        <w:rPr>
          <w:rFonts w:ascii="Book Antiqua" w:hAnsi="Book Antiqua" w:cs="Book Antiqua"/>
          <w:color w:val="000000"/>
          <w:lang w:eastAsia="zh-CN"/>
        </w:rPr>
        <w:t>, 1953</w:t>
      </w:r>
    </w:p>
    <w:p w14:paraId="4BA42879" w14:textId="77777777" w:rsidR="00A77B3E" w:rsidRPr="00BE62D4" w:rsidRDefault="00C85CDB" w:rsidP="006934E6">
      <w:pPr>
        <w:rPr>
          <w:rFonts w:ascii="Book Antiqua" w:hAnsi="Book Antiqua"/>
          <w:lang w:val="fr-FR"/>
        </w:rPr>
      </w:pPr>
      <w:r w:rsidRPr="00BE62D4">
        <w:rPr>
          <w:rFonts w:ascii="Book Antiqua" w:eastAsia="Book Antiqua" w:hAnsi="Book Antiqua" w:cs="Book Antiqua"/>
          <w:color w:val="000000"/>
        </w:rPr>
        <w:t xml:space="preserve">14 </w:t>
      </w:r>
      <w:r w:rsidRPr="00BE62D4">
        <w:rPr>
          <w:rFonts w:ascii="Book Antiqua" w:eastAsia="Book Antiqua" w:hAnsi="Book Antiqua" w:cs="Book Antiqua"/>
          <w:b/>
          <w:bCs/>
          <w:color w:val="000000"/>
        </w:rPr>
        <w:t>L</w:t>
      </w:r>
      <w:r w:rsidR="00E77C01" w:rsidRPr="00BE62D4">
        <w:rPr>
          <w:rFonts w:ascii="Book Antiqua" w:hAnsi="Book Antiqua" w:cs="Book Antiqua"/>
          <w:b/>
          <w:bCs/>
          <w:color w:val="000000"/>
          <w:lang w:eastAsia="zh-CN"/>
        </w:rPr>
        <w:t>ehmann</w:t>
      </w:r>
      <w:r w:rsidRPr="00BE62D4">
        <w:rPr>
          <w:rFonts w:ascii="Book Antiqua" w:eastAsia="Book Antiqua" w:hAnsi="Book Antiqua" w:cs="Book Antiqua"/>
          <w:b/>
          <w:bCs/>
          <w:color w:val="000000"/>
        </w:rPr>
        <w:t xml:space="preserve"> HE</w:t>
      </w:r>
      <w:r w:rsidRPr="00BE62D4">
        <w:rPr>
          <w:rFonts w:ascii="Book Antiqua" w:eastAsia="Book Antiqua" w:hAnsi="Book Antiqua" w:cs="Book Antiqua"/>
          <w:color w:val="000000"/>
        </w:rPr>
        <w:t>, H</w:t>
      </w:r>
      <w:r w:rsidR="00E77C01" w:rsidRPr="00BE62D4">
        <w:rPr>
          <w:rFonts w:ascii="Book Antiqua" w:hAnsi="Book Antiqua" w:cs="Book Antiqua"/>
          <w:color w:val="000000"/>
          <w:lang w:eastAsia="zh-CN"/>
        </w:rPr>
        <w:t>anrahan</w:t>
      </w:r>
      <w:r w:rsidRPr="00BE62D4">
        <w:rPr>
          <w:rFonts w:ascii="Book Antiqua" w:eastAsia="Book Antiqua" w:hAnsi="Book Antiqua" w:cs="Book Antiqua"/>
          <w:color w:val="000000"/>
        </w:rPr>
        <w:t xml:space="preserve"> GE. Chlorpromazine; new inhibiting agent for psychomotor excitement and manic states. </w:t>
      </w:r>
      <w:r w:rsidRPr="00BE62D4">
        <w:rPr>
          <w:rFonts w:ascii="Book Antiqua" w:eastAsia="Book Antiqua" w:hAnsi="Book Antiqua" w:cs="Book Antiqua"/>
          <w:i/>
          <w:iCs/>
          <w:color w:val="000000"/>
          <w:lang w:val="fr-FR"/>
        </w:rPr>
        <w:t>AMA Arch Neurol Psychiatry</w:t>
      </w:r>
      <w:r w:rsidRPr="00BE62D4">
        <w:rPr>
          <w:rFonts w:ascii="Book Antiqua" w:eastAsia="Book Antiqua" w:hAnsi="Book Antiqua" w:cs="Book Antiqua"/>
          <w:color w:val="000000"/>
          <w:lang w:val="fr-FR"/>
        </w:rPr>
        <w:t xml:space="preserve"> 1954; </w:t>
      </w:r>
      <w:r w:rsidRPr="00BE62D4">
        <w:rPr>
          <w:rFonts w:ascii="Book Antiqua" w:eastAsia="Book Antiqua" w:hAnsi="Book Antiqua" w:cs="Book Antiqua"/>
          <w:b/>
          <w:bCs/>
          <w:color w:val="000000"/>
          <w:lang w:val="fr-FR"/>
        </w:rPr>
        <w:t>71</w:t>
      </w:r>
      <w:r w:rsidRPr="00BE62D4">
        <w:rPr>
          <w:rFonts w:ascii="Book Antiqua" w:eastAsia="Book Antiqua" w:hAnsi="Book Antiqua" w:cs="Book Antiqua"/>
          <w:color w:val="000000"/>
          <w:lang w:val="fr-FR"/>
        </w:rPr>
        <w:t>: 227-237 [PMID: 13123588]</w:t>
      </w:r>
    </w:p>
    <w:p w14:paraId="73B1976D" w14:textId="77777777" w:rsidR="00A77B3E" w:rsidRPr="00BE62D4" w:rsidRDefault="00C85CDB" w:rsidP="006934E6">
      <w:pPr>
        <w:rPr>
          <w:rFonts w:ascii="Book Antiqua" w:hAnsi="Book Antiqua"/>
          <w:lang w:eastAsia="zh-CN"/>
        </w:rPr>
      </w:pPr>
      <w:r w:rsidRPr="00BE62D4">
        <w:rPr>
          <w:rFonts w:ascii="Book Antiqua" w:eastAsia="Book Antiqua" w:hAnsi="Book Antiqua" w:cs="Book Antiqua"/>
          <w:color w:val="000000"/>
          <w:lang w:val="fr-FR"/>
        </w:rPr>
        <w:t xml:space="preserve">15 </w:t>
      </w:r>
      <w:r w:rsidRPr="00BE62D4">
        <w:rPr>
          <w:rFonts w:ascii="Book Antiqua" w:eastAsia="Book Antiqua" w:hAnsi="Book Antiqua" w:cs="Book Antiqua"/>
          <w:b/>
          <w:bCs/>
          <w:color w:val="000000"/>
          <w:lang w:val="fr-FR"/>
        </w:rPr>
        <w:t>Saucier R,</w:t>
      </w:r>
      <w:r w:rsidRPr="00BE62D4">
        <w:rPr>
          <w:rFonts w:ascii="Book Antiqua" w:eastAsia="Book Antiqua" w:hAnsi="Book Antiqua" w:cs="Book Antiqua"/>
          <w:color w:val="000000"/>
          <w:lang w:val="fr-FR"/>
        </w:rPr>
        <w:t xml:space="preserve"> Fischmeister LV. L’emploi du Largactil en psychiatrie. </w:t>
      </w:r>
      <w:r w:rsidRPr="00BE62D4">
        <w:rPr>
          <w:rFonts w:ascii="Book Antiqua" w:eastAsia="Book Antiqua" w:hAnsi="Book Antiqua" w:cs="Book Antiqua"/>
          <w:color w:val="000000"/>
        </w:rPr>
        <w:t xml:space="preserve">[The use of Largactil in psychiatry]. </w:t>
      </w:r>
      <w:r w:rsidRPr="00BE62D4">
        <w:rPr>
          <w:rFonts w:ascii="Book Antiqua" w:eastAsia="Book Antiqua" w:hAnsi="Book Antiqua" w:cs="Book Antiqua"/>
          <w:i/>
          <w:color w:val="000000"/>
        </w:rPr>
        <w:t xml:space="preserve">Saguenay </w:t>
      </w:r>
      <w:proofErr w:type="spellStart"/>
      <w:r w:rsidRPr="00BE62D4">
        <w:rPr>
          <w:rFonts w:ascii="Book Antiqua" w:eastAsia="Book Antiqua" w:hAnsi="Book Antiqua" w:cs="Book Antiqua"/>
          <w:i/>
          <w:color w:val="000000"/>
        </w:rPr>
        <w:t>Médical</w:t>
      </w:r>
      <w:proofErr w:type="spellEnd"/>
      <w:r w:rsidRPr="00BE62D4">
        <w:rPr>
          <w:rFonts w:ascii="Book Antiqua" w:eastAsia="Book Antiqua" w:hAnsi="Book Antiqua" w:cs="Book Antiqua"/>
          <w:color w:val="000000"/>
        </w:rPr>
        <w:t xml:space="preserve"> 1954;</w:t>
      </w:r>
      <w:r w:rsidRPr="00BE62D4">
        <w:rPr>
          <w:rFonts w:ascii="Book Antiqua" w:eastAsia="Book Antiqua" w:hAnsi="Book Antiqua" w:cs="Book Antiqua"/>
          <w:b/>
          <w:color w:val="000000"/>
        </w:rPr>
        <w:t xml:space="preserve"> 3: </w:t>
      </w:r>
      <w:r w:rsidRPr="00BE62D4">
        <w:rPr>
          <w:rFonts w:ascii="Book Antiqua" w:eastAsia="Book Antiqua" w:hAnsi="Book Antiqua" w:cs="Book Antiqua"/>
          <w:color w:val="000000"/>
        </w:rPr>
        <w:t>226–231</w:t>
      </w:r>
    </w:p>
    <w:p w14:paraId="7F0B18E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16 </w:t>
      </w:r>
      <w:r w:rsidRPr="00BE62D4">
        <w:rPr>
          <w:rFonts w:ascii="Book Antiqua" w:eastAsia="Book Antiqua" w:hAnsi="Book Antiqua" w:cs="Book Antiqua"/>
          <w:b/>
          <w:bCs/>
          <w:color w:val="000000"/>
        </w:rPr>
        <w:t>J</w:t>
      </w:r>
      <w:r w:rsidR="000E3CFE" w:rsidRPr="00BE62D4">
        <w:rPr>
          <w:rFonts w:ascii="Book Antiqua" w:hAnsi="Book Antiqua" w:cs="Book Antiqua"/>
          <w:b/>
          <w:bCs/>
          <w:color w:val="000000"/>
          <w:lang w:eastAsia="zh-CN"/>
        </w:rPr>
        <w:t>anssen</w:t>
      </w:r>
      <w:r w:rsidRPr="00BE62D4">
        <w:rPr>
          <w:rFonts w:ascii="Book Antiqua" w:eastAsia="Book Antiqua" w:hAnsi="Book Antiqua" w:cs="Book Antiqua"/>
          <w:b/>
          <w:bCs/>
          <w:color w:val="000000"/>
        </w:rPr>
        <w:t xml:space="preserve"> PA</w:t>
      </w:r>
      <w:r w:rsidRPr="00BE62D4">
        <w:rPr>
          <w:rFonts w:ascii="Book Antiqua" w:eastAsia="Book Antiqua" w:hAnsi="Book Antiqua" w:cs="Book Antiqua"/>
          <w:color w:val="000000"/>
        </w:rPr>
        <w:t>, V</w:t>
      </w:r>
      <w:r w:rsidR="000E3CFE" w:rsidRPr="00BE62D4">
        <w:rPr>
          <w:rFonts w:ascii="Book Antiqua" w:hAnsi="Book Antiqua" w:cs="Book Antiqua"/>
          <w:color w:val="000000"/>
          <w:lang w:eastAsia="zh-CN"/>
        </w:rPr>
        <w:t>an</w:t>
      </w:r>
      <w:r w:rsidRPr="00BE62D4">
        <w:rPr>
          <w:rFonts w:ascii="Book Antiqua" w:eastAsia="Book Antiqua" w:hAnsi="Book Antiqua" w:cs="Book Antiqua"/>
          <w:color w:val="000000"/>
        </w:rPr>
        <w:t xml:space="preserve"> </w:t>
      </w:r>
      <w:r w:rsidR="000E3CFE" w:rsidRPr="00BE62D4">
        <w:rPr>
          <w:rFonts w:ascii="Book Antiqua" w:hAnsi="Book Antiqua" w:cs="Book Antiqua"/>
          <w:color w:val="000000"/>
          <w:lang w:eastAsia="zh-CN"/>
        </w:rPr>
        <w:t>de</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W</w:t>
      </w:r>
      <w:r w:rsidR="000E3CFE" w:rsidRPr="00BE62D4">
        <w:rPr>
          <w:rFonts w:ascii="Book Antiqua" w:hAnsi="Book Antiqua" w:cs="Book Antiqua"/>
          <w:color w:val="000000"/>
          <w:lang w:eastAsia="zh-CN"/>
        </w:rPr>
        <w:t>esteringh</w:t>
      </w:r>
      <w:proofErr w:type="spellEnd"/>
      <w:r w:rsidRPr="00BE62D4">
        <w:rPr>
          <w:rFonts w:ascii="Book Antiqua" w:eastAsia="Book Antiqua" w:hAnsi="Book Antiqua" w:cs="Book Antiqua"/>
          <w:color w:val="000000"/>
        </w:rPr>
        <w:t xml:space="preserve"> C, </w:t>
      </w:r>
      <w:proofErr w:type="spellStart"/>
      <w:r w:rsidRPr="00BE62D4">
        <w:rPr>
          <w:rFonts w:ascii="Book Antiqua" w:eastAsia="Book Antiqua" w:hAnsi="Book Antiqua" w:cs="Book Antiqua"/>
          <w:color w:val="000000"/>
        </w:rPr>
        <w:t>J</w:t>
      </w:r>
      <w:r w:rsidR="000E3CFE" w:rsidRPr="00BE62D4">
        <w:rPr>
          <w:rFonts w:ascii="Book Antiqua" w:hAnsi="Book Antiqua" w:cs="Book Antiqua"/>
          <w:color w:val="000000"/>
          <w:lang w:eastAsia="zh-CN"/>
        </w:rPr>
        <w:t>ageneau</w:t>
      </w:r>
      <w:proofErr w:type="spellEnd"/>
      <w:r w:rsidRPr="00BE62D4">
        <w:rPr>
          <w:rFonts w:ascii="Book Antiqua" w:eastAsia="Book Antiqua" w:hAnsi="Book Antiqua" w:cs="Book Antiqua"/>
          <w:color w:val="000000"/>
        </w:rPr>
        <w:t xml:space="preserve"> AH, </w:t>
      </w:r>
      <w:proofErr w:type="spellStart"/>
      <w:r w:rsidRPr="00BE62D4">
        <w:rPr>
          <w:rFonts w:ascii="Book Antiqua" w:eastAsia="Book Antiqua" w:hAnsi="Book Antiqua" w:cs="Book Antiqua"/>
          <w:color w:val="000000"/>
        </w:rPr>
        <w:t>D</w:t>
      </w:r>
      <w:r w:rsidR="000E3CFE" w:rsidRPr="00BE62D4">
        <w:rPr>
          <w:rFonts w:ascii="Book Antiqua" w:hAnsi="Book Antiqua" w:cs="Book Antiqua"/>
          <w:color w:val="000000"/>
          <w:lang w:eastAsia="zh-CN"/>
        </w:rPr>
        <w:t>emoen</w:t>
      </w:r>
      <w:proofErr w:type="spellEnd"/>
      <w:r w:rsidRPr="00BE62D4">
        <w:rPr>
          <w:rFonts w:ascii="Book Antiqua" w:eastAsia="Book Antiqua" w:hAnsi="Book Antiqua" w:cs="Book Antiqua"/>
          <w:color w:val="000000"/>
        </w:rPr>
        <w:t xml:space="preserve"> PJ, </w:t>
      </w:r>
      <w:proofErr w:type="spellStart"/>
      <w:r w:rsidRPr="00BE62D4">
        <w:rPr>
          <w:rFonts w:ascii="Book Antiqua" w:eastAsia="Book Antiqua" w:hAnsi="Book Antiqua" w:cs="Book Antiqua"/>
          <w:color w:val="000000"/>
        </w:rPr>
        <w:t>H</w:t>
      </w:r>
      <w:r w:rsidR="000E3CFE" w:rsidRPr="00BE62D4">
        <w:rPr>
          <w:rFonts w:ascii="Book Antiqua" w:hAnsi="Book Antiqua" w:cs="Book Antiqua"/>
          <w:color w:val="000000"/>
          <w:lang w:eastAsia="zh-CN"/>
        </w:rPr>
        <w:t>ermans</w:t>
      </w:r>
      <w:proofErr w:type="spellEnd"/>
      <w:r w:rsidRPr="00BE62D4">
        <w:rPr>
          <w:rFonts w:ascii="Book Antiqua" w:eastAsia="Book Antiqua" w:hAnsi="Book Antiqua" w:cs="Book Antiqua"/>
          <w:color w:val="000000"/>
        </w:rPr>
        <w:t xml:space="preserve"> BK, V</w:t>
      </w:r>
      <w:r w:rsidR="000E3CFE" w:rsidRPr="00BE62D4">
        <w:rPr>
          <w:rFonts w:ascii="Book Antiqua" w:hAnsi="Book Antiqua" w:cs="Book Antiqua"/>
          <w:color w:val="000000"/>
          <w:lang w:eastAsia="zh-CN"/>
        </w:rPr>
        <w:t>an</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D</w:t>
      </w:r>
      <w:r w:rsidR="000E3CFE" w:rsidRPr="00BE62D4">
        <w:rPr>
          <w:rFonts w:ascii="Book Antiqua" w:hAnsi="Book Antiqua" w:cs="Book Antiqua"/>
          <w:color w:val="000000"/>
          <w:lang w:eastAsia="zh-CN"/>
        </w:rPr>
        <w:t>aele</w:t>
      </w:r>
      <w:proofErr w:type="spellEnd"/>
      <w:r w:rsidRPr="00BE62D4">
        <w:rPr>
          <w:rFonts w:ascii="Book Antiqua" w:eastAsia="Book Antiqua" w:hAnsi="Book Antiqua" w:cs="Book Antiqua"/>
          <w:color w:val="000000"/>
        </w:rPr>
        <w:t xml:space="preserve"> GH, </w:t>
      </w:r>
      <w:proofErr w:type="spellStart"/>
      <w:r w:rsidRPr="00BE62D4">
        <w:rPr>
          <w:rFonts w:ascii="Book Antiqua" w:eastAsia="Book Antiqua" w:hAnsi="Book Antiqua" w:cs="Book Antiqua"/>
          <w:color w:val="000000"/>
        </w:rPr>
        <w:t>S</w:t>
      </w:r>
      <w:r w:rsidR="000E3CFE" w:rsidRPr="00BE62D4">
        <w:rPr>
          <w:rFonts w:ascii="Book Antiqua" w:hAnsi="Book Antiqua" w:cs="Book Antiqua"/>
          <w:color w:val="000000"/>
          <w:lang w:eastAsia="zh-CN"/>
        </w:rPr>
        <w:t>chellekens</w:t>
      </w:r>
      <w:proofErr w:type="spellEnd"/>
      <w:r w:rsidRPr="00BE62D4">
        <w:rPr>
          <w:rFonts w:ascii="Book Antiqua" w:eastAsia="Book Antiqua" w:hAnsi="Book Antiqua" w:cs="Book Antiqua"/>
          <w:color w:val="000000"/>
        </w:rPr>
        <w:t xml:space="preserve"> KH, V</w:t>
      </w:r>
      <w:r w:rsidR="000E3CFE" w:rsidRPr="00BE62D4">
        <w:rPr>
          <w:rFonts w:ascii="Book Antiqua" w:hAnsi="Book Antiqua" w:cs="Book Antiqua"/>
          <w:color w:val="000000"/>
          <w:lang w:eastAsia="zh-CN"/>
        </w:rPr>
        <w:t>an</w:t>
      </w:r>
      <w:r w:rsidRPr="00BE62D4">
        <w:rPr>
          <w:rFonts w:ascii="Book Antiqua" w:eastAsia="Book Antiqua" w:hAnsi="Book Antiqua" w:cs="Book Antiqua"/>
          <w:color w:val="000000"/>
        </w:rPr>
        <w:t xml:space="preserve"> D</w:t>
      </w:r>
      <w:r w:rsidR="000E3CFE" w:rsidRPr="00BE62D4">
        <w:rPr>
          <w:rFonts w:ascii="Book Antiqua" w:hAnsi="Book Antiqua" w:cs="Book Antiqua"/>
          <w:color w:val="000000"/>
          <w:lang w:eastAsia="zh-CN"/>
        </w:rPr>
        <w:t>er</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E</w:t>
      </w:r>
      <w:r w:rsidR="000E3CFE" w:rsidRPr="00BE62D4">
        <w:rPr>
          <w:rFonts w:ascii="Book Antiqua" w:hAnsi="Book Antiqua" w:cs="Book Antiqua"/>
          <w:color w:val="000000"/>
          <w:lang w:eastAsia="zh-CN"/>
        </w:rPr>
        <w:t>ycken</w:t>
      </w:r>
      <w:proofErr w:type="spellEnd"/>
      <w:r w:rsidRPr="00BE62D4">
        <w:rPr>
          <w:rFonts w:ascii="Book Antiqua" w:eastAsia="Book Antiqua" w:hAnsi="Book Antiqua" w:cs="Book Antiqua"/>
          <w:color w:val="000000"/>
        </w:rPr>
        <w:t xml:space="preserve"> CA. Chemistry and pharmacology of CNS depressants related to 4-(4-hydroxy-</w:t>
      </w:r>
      <w:proofErr w:type="gramStart"/>
      <w:r w:rsidRPr="00BE62D4">
        <w:rPr>
          <w:rFonts w:ascii="Book Antiqua" w:eastAsia="Book Antiqua" w:hAnsi="Book Antiqua" w:cs="Book Antiqua"/>
          <w:color w:val="000000"/>
        </w:rPr>
        <w:t>phenylpiperidino)butyrophenone</w:t>
      </w:r>
      <w:proofErr w:type="gramEnd"/>
      <w:r w:rsidRPr="00BE62D4">
        <w:rPr>
          <w:rFonts w:ascii="Book Antiqua" w:eastAsia="Book Antiqua" w:hAnsi="Book Antiqua" w:cs="Book Antiqua"/>
          <w:color w:val="000000"/>
        </w:rPr>
        <w:t xml:space="preserve">. I. Synthesis and </w:t>
      </w:r>
      <w:r w:rsidRPr="00BE62D4">
        <w:rPr>
          <w:rFonts w:ascii="Book Antiqua" w:eastAsia="Book Antiqua" w:hAnsi="Book Antiqua" w:cs="Book Antiqua"/>
          <w:color w:val="000000"/>
        </w:rPr>
        <w:lastRenderedPageBreak/>
        <w:t xml:space="preserve">screening data in mice. </w:t>
      </w:r>
      <w:r w:rsidRPr="00BE62D4">
        <w:rPr>
          <w:rFonts w:ascii="Book Antiqua" w:eastAsia="Book Antiqua" w:hAnsi="Book Antiqua" w:cs="Book Antiqua"/>
          <w:i/>
          <w:iCs/>
          <w:color w:val="000000"/>
        </w:rPr>
        <w:t>J Med Pharm Chem</w:t>
      </w:r>
      <w:r w:rsidRPr="00BE62D4">
        <w:rPr>
          <w:rFonts w:ascii="Book Antiqua" w:eastAsia="Book Antiqua" w:hAnsi="Book Antiqua" w:cs="Book Antiqua"/>
          <w:color w:val="000000"/>
        </w:rPr>
        <w:t xml:space="preserve"> 1959; </w:t>
      </w:r>
      <w:r w:rsidRPr="00BE62D4">
        <w:rPr>
          <w:rFonts w:ascii="Book Antiqua" w:eastAsia="Book Antiqua" w:hAnsi="Book Antiqua" w:cs="Book Antiqua"/>
          <w:b/>
          <w:bCs/>
          <w:color w:val="000000"/>
        </w:rPr>
        <w:t>1</w:t>
      </w:r>
      <w:r w:rsidRPr="00BE62D4">
        <w:rPr>
          <w:rFonts w:ascii="Book Antiqua" w:eastAsia="Book Antiqua" w:hAnsi="Book Antiqua" w:cs="Book Antiqua"/>
          <w:color w:val="000000"/>
        </w:rPr>
        <w:t>: 281-297 [PMID: 14406750 DOI: 10.1021/jm50004a007]</w:t>
      </w:r>
    </w:p>
    <w:p w14:paraId="67C70366" w14:textId="5026FCB3"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17 </w:t>
      </w:r>
      <w:r w:rsidRPr="00BE62D4">
        <w:rPr>
          <w:rFonts w:ascii="Book Antiqua" w:eastAsia="Book Antiqua" w:hAnsi="Book Antiqua" w:cs="Book Antiqua"/>
          <w:b/>
          <w:bCs/>
          <w:color w:val="000000"/>
        </w:rPr>
        <w:t>B</w:t>
      </w:r>
      <w:r w:rsidR="000E3CFE" w:rsidRPr="00BE62D4">
        <w:rPr>
          <w:rFonts w:ascii="Book Antiqua" w:hAnsi="Book Antiqua" w:cs="Book Antiqua"/>
          <w:b/>
          <w:bCs/>
          <w:color w:val="000000"/>
          <w:lang w:eastAsia="zh-CN"/>
        </w:rPr>
        <w:t>erger</w:t>
      </w:r>
      <w:r w:rsidRPr="00BE62D4">
        <w:rPr>
          <w:rFonts w:ascii="Book Antiqua" w:eastAsia="Book Antiqua" w:hAnsi="Book Antiqua" w:cs="Book Antiqua"/>
          <w:b/>
          <w:bCs/>
          <w:color w:val="000000"/>
        </w:rPr>
        <w:t xml:space="preserve"> FM</w:t>
      </w:r>
      <w:r w:rsidRPr="00BE62D4">
        <w:rPr>
          <w:rFonts w:ascii="Book Antiqua" w:eastAsia="Book Antiqua" w:hAnsi="Book Antiqua" w:cs="Book Antiqua"/>
          <w:color w:val="000000"/>
        </w:rPr>
        <w:t>. The pharmacological properties of 2-methyl-2-n-propyl-1,3-propanediol dicarbamate (</w:t>
      </w:r>
      <w:proofErr w:type="spellStart"/>
      <w:r w:rsidR="005E1E09" w:rsidRPr="00BE62D4">
        <w:rPr>
          <w:rFonts w:ascii="Book Antiqua" w:eastAsia="Book Antiqua" w:hAnsi="Book Antiqua" w:cs="Book Antiqua"/>
          <w:color w:val="000000"/>
        </w:rPr>
        <w:t>M</w:t>
      </w:r>
      <w:r w:rsidRPr="00BE62D4">
        <w:rPr>
          <w:rFonts w:ascii="Book Antiqua" w:eastAsia="Book Antiqua" w:hAnsi="Book Antiqua" w:cs="Book Antiqua"/>
          <w:color w:val="000000"/>
        </w:rPr>
        <w:t>iltown</w:t>
      </w:r>
      <w:proofErr w:type="spellEnd"/>
      <w:r w:rsidRPr="00BE62D4">
        <w:rPr>
          <w:rFonts w:ascii="Book Antiqua" w:eastAsia="Book Antiqua" w:hAnsi="Book Antiqua" w:cs="Book Antiqua"/>
          <w:color w:val="000000"/>
        </w:rPr>
        <w:t xml:space="preserve">), a new </w:t>
      </w:r>
      <w:proofErr w:type="spellStart"/>
      <w:r w:rsidRPr="00BE62D4">
        <w:rPr>
          <w:rFonts w:ascii="Book Antiqua" w:eastAsia="Book Antiqua" w:hAnsi="Book Antiqua" w:cs="Book Antiqua"/>
          <w:color w:val="000000"/>
        </w:rPr>
        <w:t>interneuronal</w:t>
      </w:r>
      <w:proofErr w:type="spellEnd"/>
      <w:r w:rsidRPr="00BE62D4">
        <w:rPr>
          <w:rFonts w:ascii="Book Antiqua" w:eastAsia="Book Antiqua" w:hAnsi="Book Antiqua" w:cs="Book Antiqua"/>
          <w:color w:val="000000"/>
        </w:rPr>
        <w:t xml:space="preserve"> blocking agent. </w:t>
      </w:r>
      <w:r w:rsidRPr="00BE62D4">
        <w:rPr>
          <w:rFonts w:ascii="Book Antiqua" w:eastAsia="Book Antiqua" w:hAnsi="Book Antiqua" w:cs="Book Antiqua"/>
          <w:i/>
          <w:iCs/>
          <w:color w:val="000000"/>
        </w:rPr>
        <w:t xml:space="preserve">J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i/>
          <w:iCs/>
          <w:color w:val="000000"/>
        </w:rPr>
        <w:t xml:space="preserve"> Exp </w:t>
      </w:r>
      <w:proofErr w:type="spellStart"/>
      <w:r w:rsidRPr="00BE62D4">
        <w:rPr>
          <w:rFonts w:ascii="Book Antiqua" w:eastAsia="Book Antiqua" w:hAnsi="Book Antiqua" w:cs="Book Antiqua"/>
          <w:i/>
          <w:iCs/>
          <w:color w:val="000000"/>
        </w:rPr>
        <w:t>Ther</w:t>
      </w:r>
      <w:proofErr w:type="spellEnd"/>
      <w:r w:rsidRPr="00BE62D4">
        <w:rPr>
          <w:rFonts w:ascii="Book Antiqua" w:eastAsia="Book Antiqua" w:hAnsi="Book Antiqua" w:cs="Book Antiqua"/>
          <w:color w:val="000000"/>
        </w:rPr>
        <w:t xml:space="preserve"> 1954; </w:t>
      </w:r>
      <w:r w:rsidRPr="00BE62D4">
        <w:rPr>
          <w:rFonts w:ascii="Book Antiqua" w:eastAsia="Book Antiqua" w:hAnsi="Book Antiqua" w:cs="Book Antiqua"/>
          <w:b/>
          <w:bCs/>
          <w:color w:val="000000"/>
        </w:rPr>
        <w:t>112</w:t>
      </w:r>
      <w:r w:rsidRPr="00BE62D4">
        <w:rPr>
          <w:rFonts w:ascii="Book Antiqua" w:eastAsia="Book Antiqua" w:hAnsi="Book Antiqua" w:cs="Book Antiqua"/>
          <w:color w:val="000000"/>
        </w:rPr>
        <w:t>: 413-423 [PMID: 13222235]</w:t>
      </w:r>
    </w:p>
    <w:p w14:paraId="58DA43C8" w14:textId="29AD36BF"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18 </w:t>
      </w:r>
      <w:r w:rsidRPr="00BE62D4">
        <w:rPr>
          <w:rFonts w:ascii="Book Antiqua" w:eastAsia="Book Antiqua" w:hAnsi="Book Antiqua" w:cs="Book Antiqua"/>
          <w:b/>
          <w:bCs/>
          <w:color w:val="000000"/>
        </w:rPr>
        <w:t>C</w:t>
      </w:r>
      <w:r w:rsidR="000E3CFE" w:rsidRPr="00BE62D4">
        <w:rPr>
          <w:rFonts w:ascii="Book Antiqua" w:hAnsi="Book Antiqua" w:cs="Book Antiqua"/>
          <w:b/>
          <w:bCs/>
          <w:color w:val="000000"/>
          <w:lang w:eastAsia="zh-CN"/>
        </w:rPr>
        <w:t>arlsson</w:t>
      </w:r>
      <w:r w:rsidRPr="00BE62D4">
        <w:rPr>
          <w:rFonts w:ascii="Book Antiqua" w:eastAsia="Book Antiqua" w:hAnsi="Book Antiqua" w:cs="Book Antiqua"/>
          <w:b/>
          <w:bCs/>
          <w:color w:val="000000"/>
        </w:rPr>
        <w:t xml:space="preserve"> A</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L</w:t>
      </w:r>
      <w:r w:rsidR="000E3CFE" w:rsidRPr="00BE62D4">
        <w:rPr>
          <w:rFonts w:ascii="Book Antiqua" w:hAnsi="Book Antiqua" w:cs="Book Antiqua"/>
          <w:color w:val="000000"/>
          <w:lang w:eastAsia="zh-CN"/>
        </w:rPr>
        <w:t>ondqvist</w:t>
      </w:r>
      <w:proofErr w:type="spellEnd"/>
      <w:r w:rsidRPr="00BE62D4">
        <w:rPr>
          <w:rFonts w:ascii="Book Antiqua" w:eastAsia="Book Antiqua" w:hAnsi="Book Antiqua" w:cs="Book Antiqua"/>
          <w:color w:val="000000"/>
        </w:rPr>
        <w:t xml:space="preserve"> M. </w:t>
      </w:r>
      <w:r w:rsidR="00347551" w:rsidRPr="00BE62D4">
        <w:rPr>
          <w:rFonts w:ascii="Book Antiqua" w:eastAsia="Book Antiqua" w:hAnsi="Book Antiqua" w:cs="Book Antiqua"/>
          <w:color w:val="000000"/>
        </w:rPr>
        <w:t>Effect of chlorpromazine or haloperidol on formation of 3methoxytyramine and normetanephrine in mouse brain.</w:t>
      </w:r>
      <w:r w:rsidRPr="00BE62D4">
        <w:rPr>
          <w:rFonts w:ascii="Book Antiqua" w:eastAsia="Book Antiqua" w:hAnsi="Book Antiqua" w:cs="Book Antiqua"/>
          <w:color w:val="000000"/>
        </w:rPr>
        <w:t xml:space="preserve"> </w:t>
      </w:r>
      <w:r w:rsidRPr="00BE62D4">
        <w:rPr>
          <w:rFonts w:ascii="Book Antiqua" w:eastAsia="Book Antiqua" w:hAnsi="Book Antiqua" w:cs="Book Antiqua"/>
          <w:i/>
          <w:iCs/>
          <w:color w:val="000000"/>
        </w:rPr>
        <w:t xml:space="preserve">Acta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Toxicol</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Copenh</w:t>
      </w:r>
      <w:proofErr w:type="spellEnd"/>
      <w:r w:rsidRPr="00BE62D4">
        <w:rPr>
          <w:rFonts w:ascii="Book Antiqua" w:eastAsia="Book Antiqua" w:hAnsi="Book Antiqua" w:cs="Book Antiqua"/>
          <w:i/>
          <w:iCs/>
          <w:color w:val="000000"/>
        </w:rPr>
        <w:t>)</w:t>
      </w:r>
      <w:r w:rsidRPr="00BE62D4">
        <w:rPr>
          <w:rFonts w:ascii="Book Antiqua" w:eastAsia="Book Antiqua" w:hAnsi="Book Antiqua" w:cs="Book Antiqua"/>
          <w:color w:val="000000"/>
        </w:rPr>
        <w:t xml:space="preserve"> 1963; </w:t>
      </w:r>
      <w:r w:rsidRPr="00BE62D4">
        <w:rPr>
          <w:rFonts w:ascii="Book Antiqua" w:eastAsia="Book Antiqua" w:hAnsi="Book Antiqua" w:cs="Book Antiqua"/>
          <w:b/>
          <w:bCs/>
          <w:color w:val="000000"/>
        </w:rPr>
        <w:t>20</w:t>
      </w:r>
      <w:r w:rsidRPr="00BE62D4">
        <w:rPr>
          <w:rFonts w:ascii="Book Antiqua" w:eastAsia="Book Antiqua" w:hAnsi="Book Antiqua" w:cs="Book Antiqua"/>
          <w:color w:val="000000"/>
        </w:rPr>
        <w:t>: 140-144 [PMID: 14060771 DOI: 10.1111/j.1600-</w:t>
      </w:r>
      <w:proofErr w:type="gramStart"/>
      <w:r w:rsidRPr="00BE62D4">
        <w:rPr>
          <w:rFonts w:ascii="Book Antiqua" w:eastAsia="Book Antiqua" w:hAnsi="Book Antiqua" w:cs="Book Antiqua"/>
          <w:color w:val="000000"/>
        </w:rPr>
        <w:t>0773.1963.tb</w:t>
      </w:r>
      <w:proofErr w:type="gramEnd"/>
      <w:r w:rsidRPr="00BE62D4">
        <w:rPr>
          <w:rFonts w:ascii="Book Antiqua" w:eastAsia="Book Antiqua" w:hAnsi="Book Antiqua" w:cs="Book Antiqua"/>
          <w:color w:val="000000"/>
        </w:rPr>
        <w:t>01730.x]</w:t>
      </w:r>
    </w:p>
    <w:p w14:paraId="486746CB"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19 </w:t>
      </w:r>
      <w:proofErr w:type="spellStart"/>
      <w:r w:rsidRPr="00BE62D4">
        <w:rPr>
          <w:rFonts w:ascii="Book Antiqua" w:eastAsia="Book Antiqua" w:hAnsi="Book Antiqua" w:cs="Book Antiqua"/>
          <w:b/>
          <w:bCs/>
          <w:color w:val="000000"/>
        </w:rPr>
        <w:t>E</w:t>
      </w:r>
      <w:r w:rsidR="000E3CFE" w:rsidRPr="00BE62D4">
        <w:rPr>
          <w:rFonts w:ascii="Book Antiqua" w:hAnsi="Book Antiqua" w:cs="Book Antiqua"/>
          <w:b/>
          <w:bCs/>
          <w:color w:val="000000"/>
          <w:lang w:eastAsia="zh-CN"/>
        </w:rPr>
        <w:t>hringer</w:t>
      </w:r>
      <w:proofErr w:type="spellEnd"/>
      <w:r w:rsidRPr="00BE62D4">
        <w:rPr>
          <w:rFonts w:ascii="Book Antiqua" w:eastAsia="Book Antiqua" w:hAnsi="Book Antiqua" w:cs="Book Antiqua"/>
          <w:b/>
          <w:bCs/>
          <w:color w:val="000000"/>
        </w:rPr>
        <w:t xml:space="preserve"> H</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H</w:t>
      </w:r>
      <w:r w:rsidR="000E3CFE" w:rsidRPr="00BE62D4">
        <w:rPr>
          <w:rFonts w:ascii="Book Antiqua" w:hAnsi="Book Antiqua" w:cs="Book Antiqua"/>
          <w:color w:val="000000"/>
          <w:lang w:eastAsia="zh-CN"/>
        </w:rPr>
        <w:t>ornykiewicz</w:t>
      </w:r>
      <w:proofErr w:type="spellEnd"/>
      <w:r w:rsidRPr="00BE62D4">
        <w:rPr>
          <w:rFonts w:ascii="Book Antiqua" w:eastAsia="Book Antiqua" w:hAnsi="Book Antiqua" w:cs="Book Antiqua"/>
          <w:color w:val="000000"/>
        </w:rPr>
        <w:t xml:space="preserve"> O. [Distribution of noradrenaline and dopamine (3-hydroxytyramine) in the human brain and their behavior in diseases of the extrapyramidal system]. </w:t>
      </w:r>
      <w:proofErr w:type="spellStart"/>
      <w:r w:rsidRPr="00BE62D4">
        <w:rPr>
          <w:rFonts w:ascii="Book Antiqua" w:eastAsia="Book Antiqua" w:hAnsi="Book Antiqua" w:cs="Book Antiqua"/>
          <w:i/>
          <w:iCs/>
          <w:color w:val="000000"/>
        </w:rPr>
        <w:t>Klin</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Wochenschr</w:t>
      </w:r>
      <w:proofErr w:type="spellEnd"/>
      <w:r w:rsidRPr="00BE62D4">
        <w:rPr>
          <w:rFonts w:ascii="Book Antiqua" w:eastAsia="Book Antiqua" w:hAnsi="Book Antiqua" w:cs="Book Antiqua"/>
          <w:color w:val="000000"/>
        </w:rPr>
        <w:t xml:space="preserve"> 1960; </w:t>
      </w:r>
      <w:r w:rsidRPr="00BE62D4">
        <w:rPr>
          <w:rFonts w:ascii="Book Antiqua" w:eastAsia="Book Antiqua" w:hAnsi="Book Antiqua" w:cs="Book Antiqua"/>
          <w:b/>
          <w:bCs/>
          <w:color w:val="000000"/>
        </w:rPr>
        <w:t>38</w:t>
      </w:r>
      <w:r w:rsidRPr="00BE62D4">
        <w:rPr>
          <w:rFonts w:ascii="Book Antiqua" w:eastAsia="Book Antiqua" w:hAnsi="Book Antiqua" w:cs="Book Antiqua"/>
          <w:color w:val="000000"/>
        </w:rPr>
        <w:t>: 1236-1239 [PMID: 13726012 DOI: 10.1007/BF01485901]</w:t>
      </w:r>
    </w:p>
    <w:p w14:paraId="3D13AC3E" w14:textId="4559194F"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20 </w:t>
      </w:r>
      <w:r w:rsidRPr="00BE62D4">
        <w:rPr>
          <w:rFonts w:ascii="Book Antiqua" w:eastAsia="Book Antiqua" w:hAnsi="Book Antiqua" w:cs="Book Antiqua"/>
          <w:b/>
          <w:bCs/>
          <w:color w:val="000000"/>
        </w:rPr>
        <w:t>V</w:t>
      </w:r>
      <w:r w:rsidR="000E3CFE" w:rsidRPr="00BE62D4">
        <w:rPr>
          <w:rFonts w:ascii="Book Antiqua" w:hAnsi="Book Antiqua" w:cs="Book Antiqua"/>
          <w:b/>
          <w:bCs/>
          <w:color w:val="000000"/>
          <w:lang w:eastAsia="zh-CN"/>
        </w:rPr>
        <w:t>an</w:t>
      </w:r>
      <w:r w:rsidRPr="00BE62D4">
        <w:rPr>
          <w:rFonts w:ascii="Book Antiqua" w:eastAsia="Book Antiqua" w:hAnsi="Book Antiqua" w:cs="Book Antiqua"/>
          <w:b/>
          <w:bCs/>
          <w:color w:val="000000"/>
        </w:rPr>
        <w:t xml:space="preserve"> R</w:t>
      </w:r>
      <w:r w:rsidR="000E3CFE" w:rsidRPr="00BE62D4">
        <w:rPr>
          <w:rFonts w:ascii="Book Antiqua" w:hAnsi="Book Antiqua" w:cs="Book Antiqua"/>
          <w:b/>
          <w:bCs/>
          <w:color w:val="000000"/>
          <w:lang w:eastAsia="zh-CN"/>
        </w:rPr>
        <w:t>ossum</w:t>
      </w:r>
      <w:r w:rsidR="00570148" w:rsidRPr="00BE62D4">
        <w:rPr>
          <w:rFonts w:ascii="Book Antiqua" w:hAnsi="Book Antiqua" w:cs="Book Antiqua"/>
          <w:b/>
          <w:bCs/>
          <w:color w:val="000000"/>
          <w:lang w:eastAsia="zh-CN"/>
        </w:rPr>
        <w:t xml:space="preserve"> JM</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H</w:t>
      </w:r>
      <w:r w:rsidR="000E3CFE" w:rsidRPr="00BE62D4">
        <w:rPr>
          <w:rFonts w:ascii="Book Antiqua" w:hAnsi="Book Antiqua" w:cs="Book Antiqua"/>
          <w:color w:val="000000"/>
          <w:lang w:eastAsia="zh-CN"/>
        </w:rPr>
        <w:t>urkmans</w:t>
      </w:r>
      <w:proofErr w:type="spellEnd"/>
      <w:r w:rsidRPr="00BE62D4">
        <w:rPr>
          <w:rFonts w:ascii="Book Antiqua" w:eastAsia="Book Antiqua" w:hAnsi="Book Antiqua" w:cs="Book Antiqua"/>
          <w:color w:val="000000"/>
        </w:rPr>
        <w:t xml:space="preserve"> AT. </w:t>
      </w:r>
      <w:r w:rsidR="00347551" w:rsidRPr="00BE62D4">
        <w:rPr>
          <w:rFonts w:ascii="Book Antiqua" w:eastAsia="Book Antiqua" w:hAnsi="Book Antiqua" w:cs="Book Antiqua"/>
          <w:color w:val="000000"/>
        </w:rPr>
        <w:t xml:space="preserve">Mechanism of action of psychomotor stimulant drugs. significance of dopamine in locomotor stimulant action. </w:t>
      </w:r>
      <w:r w:rsidRPr="00BE62D4">
        <w:rPr>
          <w:rFonts w:ascii="Book Antiqua" w:eastAsia="Book Antiqua" w:hAnsi="Book Antiqua" w:cs="Book Antiqua"/>
          <w:i/>
          <w:iCs/>
          <w:color w:val="000000"/>
        </w:rPr>
        <w:t xml:space="preserve">Int J </w:t>
      </w:r>
      <w:proofErr w:type="spellStart"/>
      <w:r w:rsidRPr="00BE62D4">
        <w:rPr>
          <w:rFonts w:ascii="Book Antiqua" w:eastAsia="Book Antiqua" w:hAnsi="Book Antiqua" w:cs="Book Antiqua"/>
          <w:i/>
          <w:iCs/>
          <w:color w:val="000000"/>
        </w:rPr>
        <w:t>Neuropharmacol</w:t>
      </w:r>
      <w:proofErr w:type="spellEnd"/>
      <w:r w:rsidRPr="00BE62D4">
        <w:rPr>
          <w:rFonts w:ascii="Book Antiqua" w:eastAsia="Book Antiqua" w:hAnsi="Book Antiqua" w:cs="Book Antiqua"/>
          <w:color w:val="000000"/>
        </w:rPr>
        <w:t xml:space="preserve"> 1964; </w:t>
      </w:r>
      <w:r w:rsidRPr="00BE62D4">
        <w:rPr>
          <w:rFonts w:ascii="Book Antiqua" w:eastAsia="Book Antiqua" w:hAnsi="Book Antiqua" w:cs="Book Antiqua"/>
          <w:b/>
          <w:bCs/>
          <w:color w:val="000000"/>
        </w:rPr>
        <w:t>3</w:t>
      </w:r>
      <w:r w:rsidRPr="00BE62D4">
        <w:rPr>
          <w:rFonts w:ascii="Book Antiqua" w:eastAsia="Book Antiqua" w:hAnsi="Book Antiqua" w:cs="Book Antiqua"/>
          <w:color w:val="000000"/>
        </w:rPr>
        <w:t>: 227-239 [PMID: 14336531 DOI: 10.1016/0028-3908(64)90012-7]</w:t>
      </w:r>
    </w:p>
    <w:p w14:paraId="36C39FD7" w14:textId="77777777" w:rsidR="00A77B3E" w:rsidRPr="00BE62D4" w:rsidRDefault="00C85CDB" w:rsidP="006934E6">
      <w:pPr>
        <w:rPr>
          <w:rFonts w:ascii="Book Antiqua" w:hAnsi="Book Antiqua"/>
          <w:lang w:val="fr-FR"/>
        </w:rPr>
      </w:pPr>
      <w:r w:rsidRPr="00BE62D4">
        <w:rPr>
          <w:rFonts w:ascii="Book Antiqua" w:eastAsia="Book Antiqua" w:hAnsi="Book Antiqua" w:cs="Book Antiqua"/>
          <w:color w:val="000000"/>
        </w:rPr>
        <w:t xml:space="preserve">21 </w:t>
      </w:r>
      <w:r w:rsidRPr="00BE62D4">
        <w:rPr>
          <w:rFonts w:ascii="Book Antiqua" w:eastAsia="Book Antiqua" w:hAnsi="Book Antiqua" w:cs="Book Antiqua"/>
          <w:b/>
          <w:bCs/>
          <w:color w:val="000000"/>
        </w:rPr>
        <w:t>B</w:t>
      </w:r>
      <w:r w:rsidR="000E3CFE" w:rsidRPr="00BE62D4">
        <w:rPr>
          <w:rFonts w:ascii="Book Antiqua" w:hAnsi="Book Antiqua" w:cs="Book Antiqua"/>
          <w:b/>
          <w:bCs/>
          <w:color w:val="000000"/>
          <w:lang w:eastAsia="zh-CN"/>
        </w:rPr>
        <w:t>eamish</w:t>
      </w:r>
      <w:r w:rsidRPr="00BE62D4">
        <w:rPr>
          <w:rFonts w:ascii="Book Antiqua" w:eastAsia="Book Antiqua" w:hAnsi="Book Antiqua" w:cs="Book Antiqua"/>
          <w:b/>
          <w:bCs/>
          <w:color w:val="000000"/>
        </w:rPr>
        <w:t xml:space="preserve"> P</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K</w:t>
      </w:r>
      <w:r w:rsidR="00E77C01" w:rsidRPr="00BE62D4">
        <w:rPr>
          <w:rFonts w:ascii="Book Antiqua" w:hAnsi="Book Antiqua" w:cs="Book Antiqua"/>
          <w:color w:val="000000"/>
          <w:lang w:eastAsia="zh-CN"/>
        </w:rPr>
        <w:t>ilioh</w:t>
      </w:r>
      <w:proofErr w:type="spellEnd"/>
      <w:r w:rsidRPr="00BE62D4">
        <w:rPr>
          <w:rFonts w:ascii="Book Antiqua" w:eastAsia="Book Antiqua" w:hAnsi="Book Antiqua" w:cs="Book Antiqua"/>
          <w:color w:val="000000"/>
        </w:rPr>
        <w:t xml:space="preserve"> LG. Psychoses due to amphetamine consumption. </w:t>
      </w:r>
      <w:r w:rsidRPr="00BE62D4">
        <w:rPr>
          <w:rFonts w:ascii="Book Antiqua" w:eastAsia="Book Antiqua" w:hAnsi="Book Antiqua" w:cs="Book Antiqua"/>
          <w:i/>
          <w:iCs/>
          <w:color w:val="000000"/>
          <w:lang w:val="fr-FR"/>
        </w:rPr>
        <w:t>J Ment Sci</w:t>
      </w:r>
      <w:r w:rsidRPr="00BE62D4">
        <w:rPr>
          <w:rFonts w:ascii="Book Antiqua" w:eastAsia="Book Antiqua" w:hAnsi="Book Antiqua" w:cs="Book Antiqua"/>
          <w:color w:val="000000"/>
          <w:lang w:val="fr-FR"/>
        </w:rPr>
        <w:t xml:space="preserve"> 1960; </w:t>
      </w:r>
      <w:r w:rsidRPr="00BE62D4">
        <w:rPr>
          <w:rFonts w:ascii="Book Antiqua" w:eastAsia="Book Antiqua" w:hAnsi="Book Antiqua" w:cs="Book Antiqua"/>
          <w:b/>
          <w:bCs/>
          <w:color w:val="000000"/>
          <w:lang w:val="fr-FR"/>
        </w:rPr>
        <w:t>106</w:t>
      </w:r>
      <w:r w:rsidRPr="00BE62D4">
        <w:rPr>
          <w:rFonts w:ascii="Book Antiqua" w:eastAsia="Book Antiqua" w:hAnsi="Book Antiqua" w:cs="Book Antiqua"/>
          <w:color w:val="000000"/>
          <w:lang w:val="fr-FR"/>
        </w:rPr>
        <w:t>: 337-343 [PMID: 13797882 DOI: 10.1192/bjp.106.442.337]</w:t>
      </w:r>
    </w:p>
    <w:p w14:paraId="09D7C25E"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lang w:val="fr-FR"/>
        </w:rPr>
        <w:t xml:space="preserve">22 </w:t>
      </w:r>
      <w:r w:rsidRPr="00BE62D4">
        <w:rPr>
          <w:rFonts w:ascii="Book Antiqua" w:eastAsia="Book Antiqua" w:hAnsi="Book Antiqua" w:cs="Book Antiqua"/>
          <w:b/>
          <w:color w:val="000000"/>
          <w:lang w:val="fr-FR"/>
        </w:rPr>
        <w:t>Connell PH.</w:t>
      </w:r>
      <w:r w:rsidRPr="00BE62D4">
        <w:rPr>
          <w:rFonts w:ascii="Book Antiqua" w:eastAsia="Book Antiqua" w:hAnsi="Book Antiqua" w:cs="Book Antiqua"/>
          <w:color w:val="000000"/>
          <w:lang w:val="fr-FR"/>
        </w:rPr>
        <w:t xml:space="preserve"> </w:t>
      </w:r>
      <w:r w:rsidR="000E3CFE" w:rsidRPr="00BE62D4">
        <w:rPr>
          <w:rFonts w:ascii="Book Antiqua" w:eastAsia="Book Antiqua" w:hAnsi="Book Antiqua" w:cs="Book Antiqua"/>
          <w:color w:val="000000"/>
          <w:lang w:val="fr-FR"/>
        </w:rPr>
        <w:t xml:space="preserve">Amphetamine psychosis. </w:t>
      </w:r>
      <w:r w:rsidR="000E3CFE" w:rsidRPr="00BE62D4">
        <w:rPr>
          <w:rFonts w:ascii="Book Antiqua" w:eastAsia="Book Antiqua" w:hAnsi="Book Antiqua" w:cs="Book Antiqua"/>
          <w:i/>
          <w:color w:val="000000"/>
        </w:rPr>
        <w:t>Br Med J</w:t>
      </w:r>
      <w:r w:rsidRPr="00BE62D4">
        <w:rPr>
          <w:rFonts w:ascii="Book Antiqua" w:eastAsia="Book Antiqua" w:hAnsi="Book Antiqua" w:cs="Book Antiqua"/>
          <w:color w:val="000000"/>
        </w:rPr>
        <w:t xml:space="preserve"> 1957</w:t>
      </w:r>
      <w:r w:rsidR="000E3CFE" w:rsidRPr="00BE62D4">
        <w:rPr>
          <w:rFonts w:ascii="Book Antiqua" w:hAnsi="Book Antiqua" w:cs="Book Antiqua"/>
          <w:color w:val="000000"/>
          <w:lang w:eastAsia="zh-CN"/>
        </w:rPr>
        <w:t>;</w:t>
      </w:r>
      <w:r w:rsidRPr="00BE62D4">
        <w:rPr>
          <w:rFonts w:ascii="Book Antiqua" w:eastAsia="Book Antiqua" w:hAnsi="Book Antiqua" w:cs="Book Antiqua"/>
          <w:color w:val="000000"/>
        </w:rPr>
        <w:t xml:space="preserve"> </w:t>
      </w:r>
      <w:r w:rsidRPr="00BE62D4">
        <w:rPr>
          <w:rFonts w:ascii="Book Antiqua" w:eastAsia="Book Antiqua" w:hAnsi="Book Antiqua" w:cs="Book Antiqua"/>
          <w:b/>
          <w:color w:val="000000"/>
        </w:rPr>
        <w:t>1</w:t>
      </w:r>
      <w:r w:rsidRPr="00BE62D4">
        <w:rPr>
          <w:rFonts w:ascii="Book Antiqua" w:eastAsia="Book Antiqua" w:hAnsi="Book Antiqua" w:cs="Book Antiqua"/>
          <w:color w:val="000000"/>
        </w:rPr>
        <w:t>: 582</w:t>
      </w:r>
    </w:p>
    <w:p w14:paraId="354839A9"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23 </w:t>
      </w:r>
      <w:r w:rsidRPr="00BE62D4">
        <w:rPr>
          <w:rFonts w:ascii="Book Antiqua" w:eastAsia="Book Antiqua" w:hAnsi="Book Antiqua" w:cs="Book Antiqua"/>
          <w:b/>
          <w:bCs/>
          <w:color w:val="000000"/>
        </w:rPr>
        <w:t>B</w:t>
      </w:r>
      <w:r w:rsidR="000E3CFE" w:rsidRPr="00BE62D4">
        <w:rPr>
          <w:rFonts w:ascii="Book Antiqua" w:hAnsi="Book Antiqua" w:cs="Book Antiqua"/>
          <w:b/>
          <w:bCs/>
          <w:color w:val="000000"/>
          <w:lang w:eastAsia="zh-CN"/>
        </w:rPr>
        <w:t>ennett</w:t>
      </w:r>
      <w:r w:rsidRPr="00BE62D4">
        <w:rPr>
          <w:rFonts w:ascii="Book Antiqua" w:eastAsia="Book Antiqua" w:hAnsi="Book Antiqua" w:cs="Book Antiqua"/>
          <w:b/>
          <w:bCs/>
          <w:color w:val="000000"/>
        </w:rPr>
        <w:t xml:space="preserve"> AE</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Mc</w:t>
      </w:r>
      <w:r w:rsidR="000E3CFE" w:rsidRPr="00BE62D4">
        <w:rPr>
          <w:rFonts w:ascii="Book Antiqua" w:hAnsi="Book Antiqua" w:cs="Book Antiqua"/>
          <w:color w:val="000000"/>
          <w:lang w:eastAsia="zh-CN"/>
        </w:rPr>
        <w:t>keever</w:t>
      </w:r>
      <w:proofErr w:type="spellEnd"/>
      <w:r w:rsidRPr="00BE62D4">
        <w:rPr>
          <w:rFonts w:ascii="Book Antiqua" w:eastAsia="Book Antiqua" w:hAnsi="Book Antiqua" w:cs="Book Antiqua"/>
          <w:color w:val="000000"/>
        </w:rPr>
        <w:t xml:space="preserve"> LG, T</w:t>
      </w:r>
      <w:r w:rsidR="000E3CFE" w:rsidRPr="00BE62D4">
        <w:rPr>
          <w:rFonts w:ascii="Book Antiqua" w:hAnsi="Book Antiqua" w:cs="Book Antiqua"/>
          <w:color w:val="000000"/>
          <w:lang w:eastAsia="zh-CN"/>
        </w:rPr>
        <w:t>urk</w:t>
      </w:r>
      <w:r w:rsidRPr="00BE62D4">
        <w:rPr>
          <w:rFonts w:ascii="Book Antiqua" w:eastAsia="Book Antiqua" w:hAnsi="Book Antiqua" w:cs="Book Antiqua"/>
          <w:color w:val="000000"/>
        </w:rPr>
        <w:t xml:space="preserve"> RE. Psychotic reactions during </w:t>
      </w:r>
      <w:proofErr w:type="spellStart"/>
      <w:r w:rsidRPr="00BE62D4">
        <w:rPr>
          <w:rFonts w:ascii="Book Antiqua" w:eastAsia="Book Antiqua" w:hAnsi="Book Antiqua" w:cs="Book Antiqua"/>
          <w:color w:val="000000"/>
        </w:rPr>
        <w:t>tetraethylthiuramdisulfide</w:t>
      </w:r>
      <w:proofErr w:type="spellEnd"/>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antabuse</w:t>
      </w:r>
      <w:proofErr w:type="spellEnd"/>
      <w:r w:rsidRPr="00BE62D4">
        <w:rPr>
          <w:rFonts w:ascii="Book Antiqua" w:eastAsia="Book Antiqua" w:hAnsi="Book Antiqua" w:cs="Book Antiqua"/>
          <w:color w:val="000000"/>
        </w:rPr>
        <w:t xml:space="preserve">) therapy. </w:t>
      </w:r>
      <w:r w:rsidRPr="00BE62D4">
        <w:rPr>
          <w:rFonts w:ascii="Book Antiqua" w:eastAsia="Book Antiqua" w:hAnsi="Book Antiqua" w:cs="Book Antiqua"/>
          <w:i/>
          <w:iCs/>
          <w:color w:val="000000"/>
        </w:rPr>
        <w:t>J Am Med Assoc</w:t>
      </w:r>
      <w:r w:rsidRPr="00BE62D4">
        <w:rPr>
          <w:rFonts w:ascii="Book Antiqua" w:eastAsia="Book Antiqua" w:hAnsi="Book Antiqua" w:cs="Book Antiqua"/>
          <w:color w:val="000000"/>
        </w:rPr>
        <w:t xml:space="preserve"> 1951; </w:t>
      </w:r>
      <w:r w:rsidRPr="00BE62D4">
        <w:rPr>
          <w:rFonts w:ascii="Book Antiqua" w:eastAsia="Book Antiqua" w:hAnsi="Book Antiqua" w:cs="Book Antiqua"/>
          <w:b/>
          <w:bCs/>
          <w:color w:val="000000"/>
        </w:rPr>
        <w:t>145</w:t>
      </w:r>
      <w:r w:rsidRPr="00BE62D4">
        <w:rPr>
          <w:rFonts w:ascii="Book Antiqua" w:eastAsia="Book Antiqua" w:hAnsi="Book Antiqua" w:cs="Book Antiqua"/>
          <w:color w:val="000000"/>
        </w:rPr>
        <w:t>: 483-484 [PMID: 14794470 DOI: 10.1001/jama.1951.72920250003008a]</w:t>
      </w:r>
    </w:p>
    <w:p w14:paraId="2ED8D400"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24 </w:t>
      </w:r>
      <w:r w:rsidRPr="00BE62D4">
        <w:rPr>
          <w:rFonts w:ascii="Book Antiqua" w:eastAsia="Book Antiqua" w:hAnsi="Book Antiqua" w:cs="Book Antiqua"/>
          <w:b/>
          <w:bCs/>
          <w:color w:val="000000"/>
        </w:rPr>
        <w:t>Da Prada M</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Pletscher</w:t>
      </w:r>
      <w:proofErr w:type="spellEnd"/>
      <w:r w:rsidRPr="00BE62D4">
        <w:rPr>
          <w:rFonts w:ascii="Book Antiqua" w:eastAsia="Book Antiqua" w:hAnsi="Book Antiqua" w:cs="Book Antiqua"/>
          <w:color w:val="000000"/>
        </w:rPr>
        <w:t xml:space="preserve"> A. Acceleration of the cerebral dopamine turnover by chlorpromazine. </w:t>
      </w:r>
      <w:proofErr w:type="spellStart"/>
      <w:r w:rsidRPr="00BE62D4">
        <w:rPr>
          <w:rFonts w:ascii="Book Antiqua" w:eastAsia="Book Antiqua" w:hAnsi="Book Antiqua" w:cs="Book Antiqua"/>
          <w:i/>
          <w:iCs/>
          <w:color w:val="000000"/>
        </w:rPr>
        <w:t>Experientia</w:t>
      </w:r>
      <w:proofErr w:type="spellEnd"/>
      <w:r w:rsidRPr="00BE62D4">
        <w:rPr>
          <w:rFonts w:ascii="Book Antiqua" w:eastAsia="Book Antiqua" w:hAnsi="Book Antiqua" w:cs="Book Antiqua"/>
          <w:color w:val="000000"/>
        </w:rPr>
        <w:t xml:space="preserve"> 1966; </w:t>
      </w:r>
      <w:r w:rsidRPr="00BE62D4">
        <w:rPr>
          <w:rFonts w:ascii="Book Antiqua" w:eastAsia="Book Antiqua" w:hAnsi="Book Antiqua" w:cs="Book Antiqua"/>
          <w:b/>
          <w:bCs/>
          <w:color w:val="000000"/>
        </w:rPr>
        <w:t>22</w:t>
      </w:r>
      <w:r w:rsidRPr="00BE62D4">
        <w:rPr>
          <w:rFonts w:ascii="Book Antiqua" w:eastAsia="Book Antiqua" w:hAnsi="Book Antiqua" w:cs="Book Antiqua"/>
          <w:color w:val="000000"/>
        </w:rPr>
        <w:t>: 465-466 [PMID: 5964107 DOI: 10.1007/BF01900988]</w:t>
      </w:r>
    </w:p>
    <w:p w14:paraId="4F49C20A" w14:textId="3CC0D28D"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25 </w:t>
      </w:r>
      <w:r w:rsidR="00570148" w:rsidRPr="00BE62D4">
        <w:rPr>
          <w:rFonts w:ascii="Book Antiqua" w:eastAsia="Book Antiqua" w:hAnsi="Book Antiqua" w:cs="Book Antiqua"/>
          <w:b/>
          <w:bCs/>
          <w:color w:val="000000"/>
        </w:rPr>
        <w:t>van Rossum JM</w:t>
      </w:r>
      <w:r w:rsidRPr="00BE62D4">
        <w:rPr>
          <w:rFonts w:ascii="Book Antiqua" w:eastAsia="Book Antiqua" w:hAnsi="Book Antiqua" w:cs="Book Antiqua"/>
          <w:color w:val="000000"/>
        </w:rPr>
        <w:t xml:space="preserve">. </w:t>
      </w:r>
      <w:r w:rsidR="00347551" w:rsidRPr="00BE62D4">
        <w:rPr>
          <w:rFonts w:ascii="Book Antiqua" w:eastAsia="Book Antiqua" w:hAnsi="Book Antiqua" w:cs="Book Antiqua"/>
          <w:color w:val="000000"/>
        </w:rPr>
        <w:t>Different types of sympathomimetic alpha-receptors</w:t>
      </w:r>
      <w:r w:rsidRPr="00BE62D4">
        <w:rPr>
          <w:rFonts w:ascii="Book Antiqua" w:eastAsia="Book Antiqua" w:hAnsi="Book Antiqua" w:cs="Book Antiqua"/>
          <w:color w:val="000000"/>
        </w:rPr>
        <w:t xml:space="preserve">. </w:t>
      </w:r>
      <w:r w:rsidRPr="00BE62D4">
        <w:rPr>
          <w:rFonts w:ascii="Book Antiqua" w:eastAsia="Book Antiqua" w:hAnsi="Book Antiqua" w:cs="Book Antiqua"/>
          <w:i/>
          <w:iCs/>
          <w:color w:val="000000"/>
        </w:rPr>
        <w:t xml:space="preserve">J Pharm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1965; </w:t>
      </w:r>
      <w:r w:rsidRPr="00BE62D4">
        <w:rPr>
          <w:rFonts w:ascii="Book Antiqua" w:eastAsia="Book Antiqua" w:hAnsi="Book Antiqua" w:cs="Book Antiqua"/>
          <w:b/>
          <w:bCs/>
          <w:color w:val="000000"/>
        </w:rPr>
        <w:t>17</w:t>
      </w:r>
      <w:r w:rsidRPr="00BE62D4">
        <w:rPr>
          <w:rFonts w:ascii="Book Antiqua" w:eastAsia="Book Antiqua" w:hAnsi="Book Antiqua" w:cs="Book Antiqua"/>
          <w:color w:val="000000"/>
        </w:rPr>
        <w:t>: 202-216 [PMID: 14327707 DOI: 10.1111/j.2042-</w:t>
      </w:r>
      <w:proofErr w:type="gramStart"/>
      <w:r w:rsidRPr="00BE62D4">
        <w:rPr>
          <w:rFonts w:ascii="Book Antiqua" w:eastAsia="Book Antiqua" w:hAnsi="Book Antiqua" w:cs="Book Antiqua"/>
          <w:color w:val="000000"/>
        </w:rPr>
        <w:t>7158.1965.tb</w:t>
      </w:r>
      <w:proofErr w:type="gramEnd"/>
      <w:r w:rsidRPr="00BE62D4">
        <w:rPr>
          <w:rFonts w:ascii="Book Antiqua" w:eastAsia="Book Antiqua" w:hAnsi="Book Antiqua" w:cs="Book Antiqua"/>
          <w:color w:val="000000"/>
        </w:rPr>
        <w:t>07646.x]</w:t>
      </w:r>
    </w:p>
    <w:p w14:paraId="5BA5E2C1"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26 </w:t>
      </w:r>
      <w:r w:rsidRPr="00BE62D4">
        <w:rPr>
          <w:rFonts w:ascii="Book Antiqua" w:eastAsia="Book Antiqua" w:hAnsi="Book Antiqua" w:cs="Book Antiqua"/>
          <w:b/>
          <w:bCs/>
          <w:color w:val="000000"/>
        </w:rPr>
        <w:t>van Rossum JM</w:t>
      </w:r>
      <w:r w:rsidRPr="00BE62D4">
        <w:rPr>
          <w:rFonts w:ascii="Book Antiqua" w:eastAsia="Book Antiqua" w:hAnsi="Book Antiqua" w:cs="Book Antiqua"/>
          <w:color w:val="000000"/>
        </w:rPr>
        <w:t xml:space="preserve">. The significance of dopamine-receptor blockade for the mechanism of action of neuroleptic drugs. </w:t>
      </w:r>
      <w:r w:rsidRPr="00BE62D4">
        <w:rPr>
          <w:rFonts w:ascii="Book Antiqua" w:eastAsia="Book Antiqua" w:hAnsi="Book Antiqua" w:cs="Book Antiqua"/>
          <w:i/>
          <w:iCs/>
          <w:color w:val="000000"/>
        </w:rPr>
        <w:t xml:space="preserve">Arch Int </w:t>
      </w:r>
      <w:proofErr w:type="spellStart"/>
      <w:r w:rsidRPr="00BE62D4">
        <w:rPr>
          <w:rFonts w:ascii="Book Antiqua" w:eastAsia="Book Antiqua" w:hAnsi="Book Antiqua" w:cs="Book Antiqua"/>
          <w:i/>
          <w:iCs/>
          <w:color w:val="000000"/>
        </w:rPr>
        <w:t>Pharmacodyn</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Ther</w:t>
      </w:r>
      <w:proofErr w:type="spellEnd"/>
      <w:r w:rsidRPr="00BE62D4">
        <w:rPr>
          <w:rFonts w:ascii="Book Antiqua" w:eastAsia="Book Antiqua" w:hAnsi="Book Antiqua" w:cs="Book Antiqua"/>
          <w:color w:val="000000"/>
        </w:rPr>
        <w:t xml:space="preserve"> 1966; </w:t>
      </w:r>
      <w:r w:rsidRPr="00BE62D4">
        <w:rPr>
          <w:rFonts w:ascii="Book Antiqua" w:eastAsia="Book Antiqua" w:hAnsi="Book Antiqua" w:cs="Book Antiqua"/>
          <w:b/>
          <w:bCs/>
          <w:color w:val="000000"/>
        </w:rPr>
        <w:t>160</w:t>
      </w:r>
      <w:r w:rsidRPr="00BE62D4">
        <w:rPr>
          <w:rFonts w:ascii="Book Antiqua" w:eastAsia="Book Antiqua" w:hAnsi="Book Antiqua" w:cs="Book Antiqua"/>
          <w:color w:val="000000"/>
        </w:rPr>
        <w:t>: 492-494 [PMID: 5954044]</w:t>
      </w:r>
    </w:p>
    <w:p w14:paraId="05F90040"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lastRenderedPageBreak/>
        <w:t xml:space="preserve">27 </w:t>
      </w:r>
      <w:r w:rsidRPr="00BE62D4">
        <w:rPr>
          <w:rFonts w:ascii="Book Antiqua" w:eastAsia="Book Antiqua" w:hAnsi="Book Antiqua" w:cs="Book Antiqua"/>
          <w:b/>
          <w:bCs/>
          <w:color w:val="000000"/>
        </w:rPr>
        <w:t xml:space="preserve">van Rossum JM. </w:t>
      </w:r>
      <w:r w:rsidRPr="00BE62D4">
        <w:rPr>
          <w:rFonts w:ascii="Book Antiqua" w:eastAsia="Book Antiqua" w:hAnsi="Book Antiqua" w:cs="Book Antiqua"/>
          <w:bCs/>
          <w:color w:val="000000"/>
        </w:rPr>
        <w:t xml:space="preserve">In: Proceedings of the fifth international congress of the Collegium </w:t>
      </w:r>
      <w:proofErr w:type="spellStart"/>
      <w:r w:rsidRPr="00BE62D4">
        <w:rPr>
          <w:rFonts w:ascii="Book Antiqua" w:eastAsia="Book Antiqua" w:hAnsi="Book Antiqua" w:cs="Book Antiqua"/>
          <w:bCs/>
          <w:color w:val="000000"/>
        </w:rPr>
        <w:t>Internationale</w:t>
      </w:r>
      <w:proofErr w:type="spellEnd"/>
      <w:r w:rsidRPr="00BE62D4">
        <w:rPr>
          <w:rFonts w:ascii="Book Antiqua" w:eastAsia="Book Antiqua" w:hAnsi="Book Antiqua" w:cs="Book Antiqua"/>
          <w:bCs/>
          <w:color w:val="000000"/>
        </w:rPr>
        <w:t xml:space="preserve"> neuro-psycho-</w:t>
      </w:r>
      <w:proofErr w:type="spellStart"/>
      <w:r w:rsidRPr="00BE62D4">
        <w:rPr>
          <w:rFonts w:ascii="Book Antiqua" w:eastAsia="Book Antiqua" w:hAnsi="Book Antiqua" w:cs="Book Antiqua"/>
          <w:bCs/>
          <w:color w:val="000000"/>
        </w:rPr>
        <w:t>pharmacologicum</w:t>
      </w:r>
      <w:proofErr w:type="spellEnd"/>
      <w:r w:rsidRPr="00BE62D4">
        <w:rPr>
          <w:rFonts w:ascii="Book Antiqua" w:eastAsia="Book Antiqua" w:hAnsi="Book Antiqua" w:cs="Book Antiqua"/>
          <w:bCs/>
          <w:color w:val="000000"/>
        </w:rPr>
        <w:t>,</w:t>
      </w:r>
      <w:r w:rsidRPr="00BE62D4">
        <w:rPr>
          <w:rFonts w:ascii="Book Antiqua" w:eastAsia="Book Antiqua" w:hAnsi="Book Antiqua" w:cs="Book Antiqua"/>
          <w:color w:val="000000"/>
        </w:rPr>
        <w:t xml:space="preserve"> Washington, DC. March 1966 (Brill H. ed.), Excerpta Medica Foundation, Amsterdam, 1967</w:t>
      </w:r>
      <w:r w:rsidR="000E3CFE" w:rsidRPr="00BE62D4">
        <w:rPr>
          <w:rFonts w:ascii="Book Antiqua" w:hAnsi="Book Antiqua" w:cs="Book Antiqua"/>
          <w:color w:val="000000"/>
          <w:lang w:eastAsia="zh-CN"/>
        </w:rPr>
        <w:t>:</w:t>
      </w:r>
      <w:r w:rsidRPr="00BE62D4">
        <w:rPr>
          <w:rFonts w:ascii="Book Antiqua" w:eastAsia="Book Antiqua" w:hAnsi="Book Antiqua" w:cs="Book Antiqua"/>
          <w:color w:val="000000"/>
        </w:rPr>
        <w:t xml:space="preserve"> 321-329.</w:t>
      </w:r>
    </w:p>
    <w:p w14:paraId="3C8B4D93"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28 </w:t>
      </w:r>
      <w:r w:rsidRPr="00BE62D4">
        <w:rPr>
          <w:rFonts w:ascii="Book Antiqua" w:eastAsia="Book Antiqua" w:hAnsi="Book Antiqua" w:cs="Book Antiqua"/>
          <w:b/>
          <w:bCs/>
          <w:color w:val="000000"/>
        </w:rPr>
        <w:t>Kendler KS,</w:t>
      </w:r>
      <w:r w:rsidRPr="00BE62D4">
        <w:rPr>
          <w:rFonts w:ascii="Book Antiqua" w:eastAsia="Book Antiqua" w:hAnsi="Book Antiqua" w:cs="Book Antiqua"/>
          <w:color w:val="000000"/>
        </w:rPr>
        <w:t xml:space="preserve"> Schaffner KF. The dopamine hypothesis of schizophrenia: An historical and philosophical analysis. Philosophy, psychiatry, psychology. </w:t>
      </w:r>
      <w:r w:rsidRPr="00BE62D4">
        <w:rPr>
          <w:rFonts w:ascii="Book Antiqua" w:eastAsia="Book Antiqua" w:hAnsi="Book Antiqua" w:cs="Book Antiqua"/>
          <w:i/>
          <w:color w:val="000000"/>
        </w:rPr>
        <w:t>Johns Hopkins University Press</w:t>
      </w:r>
      <w:r w:rsidRPr="00BE62D4">
        <w:rPr>
          <w:rFonts w:ascii="Book Antiqua" w:eastAsia="Book Antiqua" w:hAnsi="Book Antiqua" w:cs="Book Antiqua"/>
          <w:color w:val="000000"/>
        </w:rPr>
        <w:t xml:space="preserve"> 2011;</w:t>
      </w:r>
      <w:r w:rsidR="000E3CFE" w:rsidRPr="00BE62D4">
        <w:rPr>
          <w:rFonts w:ascii="Book Antiqua" w:hAnsi="Book Antiqua" w:cs="Book Antiqua"/>
          <w:color w:val="000000"/>
          <w:lang w:eastAsia="zh-CN"/>
        </w:rPr>
        <w:t xml:space="preserve"> </w:t>
      </w:r>
      <w:r w:rsidRPr="00BE62D4">
        <w:rPr>
          <w:rFonts w:ascii="Book Antiqua" w:eastAsia="Book Antiqua" w:hAnsi="Book Antiqua" w:cs="Book Antiqua"/>
          <w:b/>
          <w:color w:val="000000"/>
        </w:rPr>
        <w:t>18:</w:t>
      </w:r>
      <w:r w:rsidR="000E3CFE" w:rsidRPr="00BE62D4">
        <w:rPr>
          <w:rFonts w:ascii="Book Antiqua" w:eastAsia="Book Antiqua" w:hAnsi="Book Antiqua" w:cs="Book Antiqua"/>
          <w:color w:val="000000"/>
        </w:rPr>
        <w:t xml:space="preserve"> 41-63</w:t>
      </w:r>
      <w:r w:rsidRPr="00BE62D4">
        <w:rPr>
          <w:rFonts w:ascii="Book Antiqua" w:eastAsia="Book Antiqua" w:hAnsi="Book Antiqua" w:cs="Book Antiqua"/>
          <w:color w:val="000000"/>
        </w:rPr>
        <w:t xml:space="preserve"> [DOI: 10.1353/ppp.2011.0005]</w:t>
      </w:r>
    </w:p>
    <w:p w14:paraId="472BCE5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29 </w:t>
      </w:r>
      <w:r w:rsidRPr="00BE62D4">
        <w:rPr>
          <w:rFonts w:ascii="Book Antiqua" w:eastAsia="Book Antiqua" w:hAnsi="Book Antiqua" w:cs="Book Antiqua"/>
          <w:b/>
          <w:bCs/>
          <w:color w:val="000000"/>
        </w:rPr>
        <w:t>Snyder SH</w:t>
      </w:r>
      <w:r w:rsidRPr="00BE62D4">
        <w:rPr>
          <w:rFonts w:ascii="Book Antiqua" w:eastAsia="Book Antiqua" w:hAnsi="Book Antiqua" w:cs="Book Antiqua"/>
          <w:color w:val="000000"/>
        </w:rPr>
        <w:t xml:space="preserve">. Amphetamine psychosis: a "model" schizophrenia mediated by catecholamines. </w:t>
      </w:r>
      <w:r w:rsidRPr="00BE62D4">
        <w:rPr>
          <w:rFonts w:ascii="Book Antiqua" w:eastAsia="Book Antiqua" w:hAnsi="Book Antiqua" w:cs="Book Antiqua"/>
          <w:i/>
          <w:iCs/>
          <w:color w:val="000000"/>
        </w:rPr>
        <w:t>Am J Psychiatry</w:t>
      </w:r>
      <w:r w:rsidRPr="00BE62D4">
        <w:rPr>
          <w:rFonts w:ascii="Book Antiqua" w:eastAsia="Book Antiqua" w:hAnsi="Book Antiqua" w:cs="Book Antiqua"/>
          <w:color w:val="000000"/>
        </w:rPr>
        <w:t xml:space="preserve"> 1973; </w:t>
      </w:r>
      <w:r w:rsidRPr="00BE62D4">
        <w:rPr>
          <w:rFonts w:ascii="Book Antiqua" w:eastAsia="Book Antiqua" w:hAnsi="Book Antiqua" w:cs="Book Antiqua"/>
          <w:b/>
          <w:bCs/>
          <w:color w:val="000000"/>
        </w:rPr>
        <w:t>130</w:t>
      </w:r>
      <w:r w:rsidRPr="00BE62D4">
        <w:rPr>
          <w:rFonts w:ascii="Book Antiqua" w:eastAsia="Book Antiqua" w:hAnsi="Book Antiqua" w:cs="Book Antiqua"/>
          <w:color w:val="000000"/>
        </w:rPr>
        <w:t>: 61-67 [PMID: 4345465 DOI: 10.1176/ajp.130.1.61]</w:t>
      </w:r>
    </w:p>
    <w:p w14:paraId="769742C1"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30 </w:t>
      </w:r>
      <w:r w:rsidRPr="00BE62D4">
        <w:rPr>
          <w:rFonts w:ascii="Book Antiqua" w:eastAsia="Book Antiqua" w:hAnsi="Book Antiqua" w:cs="Book Antiqua"/>
          <w:b/>
          <w:bCs/>
          <w:color w:val="000000"/>
        </w:rPr>
        <w:t>Davis KL</w:t>
      </w:r>
      <w:r w:rsidRPr="00BE62D4">
        <w:rPr>
          <w:rFonts w:ascii="Book Antiqua" w:eastAsia="Book Antiqua" w:hAnsi="Book Antiqua" w:cs="Book Antiqua"/>
          <w:color w:val="000000"/>
        </w:rPr>
        <w:t xml:space="preserve">, Kahn RS, Ko G, Davidson M. Dopamine in schizophrenia: a review and reconceptualization. </w:t>
      </w:r>
      <w:r w:rsidRPr="00BE62D4">
        <w:rPr>
          <w:rFonts w:ascii="Book Antiqua" w:eastAsia="Book Antiqua" w:hAnsi="Book Antiqua" w:cs="Book Antiqua"/>
          <w:i/>
          <w:iCs/>
          <w:color w:val="000000"/>
        </w:rPr>
        <w:t>Am J Psychiatry</w:t>
      </w:r>
      <w:r w:rsidRPr="00BE62D4">
        <w:rPr>
          <w:rFonts w:ascii="Book Antiqua" w:eastAsia="Book Antiqua" w:hAnsi="Book Antiqua" w:cs="Book Antiqua"/>
          <w:color w:val="000000"/>
        </w:rPr>
        <w:t xml:space="preserve"> 1991; </w:t>
      </w:r>
      <w:r w:rsidRPr="00BE62D4">
        <w:rPr>
          <w:rFonts w:ascii="Book Antiqua" w:eastAsia="Book Antiqua" w:hAnsi="Book Antiqua" w:cs="Book Antiqua"/>
          <w:b/>
          <w:bCs/>
          <w:color w:val="000000"/>
        </w:rPr>
        <w:t>148</w:t>
      </w:r>
      <w:r w:rsidRPr="00BE62D4">
        <w:rPr>
          <w:rFonts w:ascii="Book Antiqua" w:eastAsia="Book Antiqua" w:hAnsi="Book Antiqua" w:cs="Book Antiqua"/>
          <w:color w:val="000000"/>
        </w:rPr>
        <w:t>: 1474-1486 [PMID: 1681750 DOI: 10.1176/ajp.148.11.1474]</w:t>
      </w:r>
    </w:p>
    <w:p w14:paraId="23E8E8F1"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31 </w:t>
      </w:r>
      <w:r w:rsidRPr="00BE62D4">
        <w:rPr>
          <w:rFonts w:ascii="Book Antiqua" w:eastAsia="Book Antiqua" w:hAnsi="Book Antiqua" w:cs="Book Antiqua"/>
          <w:b/>
          <w:bCs/>
          <w:color w:val="000000"/>
        </w:rPr>
        <w:t>Howes OD</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Kapur</w:t>
      </w:r>
      <w:proofErr w:type="spellEnd"/>
      <w:r w:rsidRPr="00BE62D4">
        <w:rPr>
          <w:rFonts w:ascii="Book Antiqua" w:eastAsia="Book Antiqua" w:hAnsi="Book Antiqua" w:cs="Book Antiqua"/>
          <w:color w:val="000000"/>
        </w:rPr>
        <w:t xml:space="preserve"> S. The dopamine hypothesis of schizophrenia: version III--the final common pathway. </w:t>
      </w:r>
      <w:proofErr w:type="spellStart"/>
      <w:r w:rsidRPr="00BE62D4">
        <w:rPr>
          <w:rFonts w:ascii="Book Antiqua" w:eastAsia="Book Antiqua" w:hAnsi="Book Antiqua" w:cs="Book Antiqua"/>
          <w:i/>
          <w:iCs/>
          <w:color w:val="000000"/>
        </w:rPr>
        <w:t>Schizophr</w:t>
      </w:r>
      <w:proofErr w:type="spellEnd"/>
      <w:r w:rsidRPr="00BE62D4">
        <w:rPr>
          <w:rFonts w:ascii="Book Antiqua" w:eastAsia="Book Antiqua" w:hAnsi="Book Antiqua" w:cs="Book Antiqua"/>
          <w:i/>
          <w:iCs/>
          <w:color w:val="000000"/>
        </w:rPr>
        <w:t xml:space="preserve"> Bull</w:t>
      </w:r>
      <w:r w:rsidRPr="00BE62D4">
        <w:rPr>
          <w:rFonts w:ascii="Book Antiqua" w:eastAsia="Book Antiqua" w:hAnsi="Book Antiqua" w:cs="Book Antiqua"/>
          <w:color w:val="000000"/>
        </w:rPr>
        <w:t xml:space="preserve"> 2009; </w:t>
      </w:r>
      <w:r w:rsidRPr="00BE62D4">
        <w:rPr>
          <w:rFonts w:ascii="Book Antiqua" w:eastAsia="Book Antiqua" w:hAnsi="Book Antiqua" w:cs="Book Antiqua"/>
          <w:b/>
          <w:bCs/>
          <w:color w:val="000000"/>
        </w:rPr>
        <w:t>35</w:t>
      </w:r>
      <w:r w:rsidRPr="00BE62D4">
        <w:rPr>
          <w:rFonts w:ascii="Book Antiqua" w:eastAsia="Book Antiqua" w:hAnsi="Book Antiqua" w:cs="Book Antiqua"/>
          <w:color w:val="000000"/>
        </w:rPr>
        <w:t>: 549-562 [PMID: 19325164 DOI: 10.1093/</w:t>
      </w:r>
      <w:proofErr w:type="spellStart"/>
      <w:r w:rsidRPr="00BE62D4">
        <w:rPr>
          <w:rFonts w:ascii="Book Antiqua" w:eastAsia="Book Antiqua" w:hAnsi="Book Antiqua" w:cs="Book Antiqua"/>
          <w:color w:val="000000"/>
        </w:rPr>
        <w:t>schbul</w:t>
      </w:r>
      <w:proofErr w:type="spellEnd"/>
      <w:r w:rsidRPr="00BE62D4">
        <w:rPr>
          <w:rFonts w:ascii="Book Antiqua" w:eastAsia="Book Antiqua" w:hAnsi="Book Antiqua" w:cs="Book Antiqua"/>
          <w:color w:val="000000"/>
        </w:rPr>
        <w:t>/sbp006]</w:t>
      </w:r>
    </w:p>
    <w:p w14:paraId="393D1EB9"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32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All roads to schizophrenia lead to dopamine </w:t>
      </w:r>
      <w:proofErr w:type="spellStart"/>
      <w:r w:rsidRPr="00BE62D4">
        <w:rPr>
          <w:rFonts w:ascii="Book Antiqua" w:eastAsia="Book Antiqua" w:hAnsi="Book Antiqua" w:cs="Book Antiqua"/>
          <w:color w:val="000000"/>
        </w:rPr>
        <w:t>supersensitivity</w:t>
      </w:r>
      <w:proofErr w:type="spellEnd"/>
      <w:r w:rsidRPr="00BE62D4">
        <w:rPr>
          <w:rFonts w:ascii="Book Antiqua" w:eastAsia="Book Antiqua" w:hAnsi="Book Antiqua" w:cs="Book Antiqua"/>
          <w:color w:val="000000"/>
        </w:rPr>
        <w:t xml:space="preserve"> and elevated dopamine D2(high) receptors. </w:t>
      </w:r>
      <w:r w:rsidRPr="00BE62D4">
        <w:rPr>
          <w:rFonts w:ascii="Book Antiqua" w:eastAsia="Book Antiqua" w:hAnsi="Book Antiqua" w:cs="Book Antiqua"/>
          <w:i/>
          <w:iCs/>
          <w:color w:val="000000"/>
        </w:rPr>
        <w:t xml:space="preserve">CNS </w:t>
      </w:r>
      <w:proofErr w:type="spellStart"/>
      <w:r w:rsidRPr="00BE62D4">
        <w:rPr>
          <w:rFonts w:ascii="Book Antiqua" w:eastAsia="Book Antiqua" w:hAnsi="Book Antiqua" w:cs="Book Antiqua"/>
          <w:i/>
          <w:iCs/>
          <w:color w:val="000000"/>
        </w:rPr>
        <w:t>Neurosci</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Ther</w:t>
      </w:r>
      <w:proofErr w:type="spellEnd"/>
      <w:r w:rsidRPr="00BE62D4">
        <w:rPr>
          <w:rFonts w:ascii="Book Antiqua" w:eastAsia="Book Antiqua" w:hAnsi="Book Antiqua" w:cs="Book Antiqua"/>
          <w:color w:val="000000"/>
        </w:rPr>
        <w:t xml:space="preserve"> 2011; </w:t>
      </w:r>
      <w:r w:rsidRPr="00BE62D4">
        <w:rPr>
          <w:rFonts w:ascii="Book Antiqua" w:eastAsia="Book Antiqua" w:hAnsi="Book Antiqua" w:cs="Book Antiqua"/>
          <w:b/>
          <w:bCs/>
          <w:color w:val="000000"/>
        </w:rPr>
        <w:t>17</w:t>
      </w:r>
      <w:r w:rsidRPr="00BE62D4">
        <w:rPr>
          <w:rFonts w:ascii="Book Antiqua" w:eastAsia="Book Antiqua" w:hAnsi="Book Antiqua" w:cs="Book Antiqua"/>
          <w:color w:val="000000"/>
        </w:rPr>
        <w:t>: 118-132 [PMID: 20560996 DOI: 10.1111/j.1755-5949.</w:t>
      </w:r>
      <w:proofErr w:type="gramStart"/>
      <w:r w:rsidRPr="00BE62D4">
        <w:rPr>
          <w:rFonts w:ascii="Book Antiqua" w:eastAsia="Book Antiqua" w:hAnsi="Book Antiqua" w:cs="Book Antiqua"/>
          <w:color w:val="000000"/>
        </w:rPr>
        <w:t>2010.00162.x</w:t>
      </w:r>
      <w:proofErr w:type="gramEnd"/>
      <w:r w:rsidRPr="00BE62D4">
        <w:rPr>
          <w:rFonts w:ascii="Book Antiqua" w:eastAsia="Book Antiqua" w:hAnsi="Book Antiqua" w:cs="Book Antiqua"/>
          <w:color w:val="000000"/>
        </w:rPr>
        <w:t>]</w:t>
      </w:r>
    </w:p>
    <w:p w14:paraId="78D06962"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33 </w:t>
      </w:r>
      <w:proofErr w:type="spellStart"/>
      <w:r w:rsidRPr="00BE62D4">
        <w:rPr>
          <w:rFonts w:ascii="Book Antiqua" w:eastAsia="Book Antiqua" w:hAnsi="Book Antiqua" w:cs="Book Antiqua"/>
          <w:b/>
          <w:bCs/>
          <w:color w:val="000000"/>
        </w:rPr>
        <w:t>Kaar</w:t>
      </w:r>
      <w:proofErr w:type="spellEnd"/>
      <w:r w:rsidRPr="00BE62D4">
        <w:rPr>
          <w:rFonts w:ascii="Book Antiqua" w:eastAsia="Book Antiqua" w:hAnsi="Book Antiqua" w:cs="Book Antiqua"/>
          <w:b/>
          <w:bCs/>
          <w:color w:val="000000"/>
        </w:rPr>
        <w:t xml:space="preserve"> SJ</w:t>
      </w:r>
      <w:r w:rsidRPr="00BE62D4">
        <w:rPr>
          <w:rFonts w:ascii="Book Antiqua" w:eastAsia="Book Antiqua" w:hAnsi="Book Antiqua" w:cs="Book Antiqua"/>
          <w:color w:val="000000"/>
        </w:rPr>
        <w:t xml:space="preserve">, Natesan S, McCutcheon R, Howes OD. Antipsychotics: Mechanisms underlying clinical response and side-effects and novel treatment approaches based on pathophysiology. </w:t>
      </w:r>
      <w:r w:rsidRPr="00BE62D4">
        <w:rPr>
          <w:rFonts w:ascii="Book Antiqua" w:eastAsia="Book Antiqua" w:hAnsi="Book Antiqua" w:cs="Book Antiqua"/>
          <w:i/>
          <w:iCs/>
          <w:color w:val="000000"/>
        </w:rPr>
        <w:t>Neuropharmacology</w:t>
      </w:r>
      <w:r w:rsidRPr="00BE62D4">
        <w:rPr>
          <w:rFonts w:ascii="Book Antiqua" w:eastAsia="Book Antiqua" w:hAnsi="Book Antiqua" w:cs="Book Antiqua"/>
          <w:color w:val="000000"/>
        </w:rPr>
        <w:t xml:space="preserve"> 2020; </w:t>
      </w:r>
      <w:r w:rsidRPr="00BE62D4">
        <w:rPr>
          <w:rFonts w:ascii="Book Antiqua" w:eastAsia="Book Antiqua" w:hAnsi="Book Antiqua" w:cs="Book Antiqua"/>
          <w:b/>
          <w:bCs/>
          <w:color w:val="000000"/>
        </w:rPr>
        <w:t>172</w:t>
      </w:r>
      <w:r w:rsidRPr="00BE62D4">
        <w:rPr>
          <w:rFonts w:ascii="Book Antiqua" w:eastAsia="Book Antiqua" w:hAnsi="Book Antiqua" w:cs="Book Antiqua"/>
          <w:color w:val="000000"/>
        </w:rPr>
        <w:t>: 107704 [PMID: 31299229 DOI: 10.1016/j.neuropharm.2019.107704]</w:t>
      </w:r>
    </w:p>
    <w:p w14:paraId="6E67CE0F"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34 </w:t>
      </w:r>
      <w:r w:rsidRPr="00BE62D4">
        <w:rPr>
          <w:rFonts w:ascii="Book Antiqua" w:eastAsia="Book Antiqua" w:hAnsi="Book Antiqua" w:cs="Book Antiqua"/>
          <w:b/>
          <w:bCs/>
          <w:color w:val="000000"/>
        </w:rPr>
        <w:t>Zingales IA</w:t>
      </w:r>
      <w:r w:rsidRPr="00BE62D4">
        <w:rPr>
          <w:rFonts w:ascii="Book Antiqua" w:eastAsia="Book Antiqua" w:hAnsi="Book Antiqua" w:cs="Book Antiqua"/>
          <w:color w:val="000000"/>
        </w:rPr>
        <w:t xml:space="preserve">. A gas chromatographic method for the determination of haloperidol in human plasma. </w:t>
      </w:r>
      <w:r w:rsidRPr="00BE62D4">
        <w:rPr>
          <w:rFonts w:ascii="Book Antiqua" w:eastAsia="Book Antiqua" w:hAnsi="Book Antiqua" w:cs="Book Antiqua"/>
          <w:i/>
          <w:iCs/>
          <w:color w:val="000000"/>
        </w:rPr>
        <w:t xml:space="preserve">J </w:t>
      </w:r>
      <w:proofErr w:type="spellStart"/>
      <w:r w:rsidRPr="00BE62D4">
        <w:rPr>
          <w:rFonts w:ascii="Book Antiqua" w:eastAsia="Book Antiqua" w:hAnsi="Book Antiqua" w:cs="Book Antiqua"/>
          <w:i/>
          <w:iCs/>
          <w:color w:val="000000"/>
        </w:rPr>
        <w:t>Chromatogr</w:t>
      </w:r>
      <w:proofErr w:type="spellEnd"/>
      <w:r w:rsidRPr="00BE62D4">
        <w:rPr>
          <w:rFonts w:ascii="Book Antiqua" w:eastAsia="Book Antiqua" w:hAnsi="Book Antiqua" w:cs="Book Antiqua"/>
          <w:color w:val="000000"/>
        </w:rPr>
        <w:t xml:space="preserve"> 1971; </w:t>
      </w:r>
      <w:r w:rsidRPr="00BE62D4">
        <w:rPr>
          <w:rFonts w:ascii="Book Antiqua" w:eastAsia="Book Antiqua" w:hAnsi="Book Antiqua" w:cs="Book Antiqua"/>
          <w:b/>
          <w:bCs/>
          <w:color w:val="000000"/>
        </w:rPr>
        <w:t>54</w:t>
      </w:r>
      <w:r w:rsidRPr="00BE62D4">
        <w:rPr>
          <w:rFonts w:ascii="Book Antiqua" w:eastAsia="Book Antiqua" w:hAnsi="Book Antiqua" w:cs="Book Antiqua"/>
          <w:color w:val="000000"/>
        </w:rPr>
        <w:t>: 15-24 [PMID: 5544786 DOI: 10.1016/s0021-9673(01)80240-5]</w:t>
      </w:r>
    </w:p>
    <w:p w14:paraId="1F590039"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35 </w:t>
      </w:r>
      <w:r w:rsidRPr="00BE62D4">
        <w:rPr>
          <w:rFonts w:ascii="Book Antiqua" w:eastAsia="Book Antiqua" w:hAnsi="Book Antiqua" w:cs="Book Antiqua"/>
          <w:b/>
          <w:bCs/>
          <w:color w:val="000000"/>
        </w:rPr>
        <w:t>McConathy J</w:t>
      </w:r>
      <w:r w:rsidRPr="00BE62D4">
        <w:rPr>
          <w:rFonts w:ascii="Book Antiqua" w:eastAsia="Book Antiqua" w:hAnsi="Book Antiqua" w:cs="Book Antiqua"/>
          <w:color w:val="000000"/>
        </w:rPr>
        <w:t xml:space="preserve">, Owens MJ. Stereochemistry in Drug Action. </w:t>
      </w:r>
      <w:r w:rsidRPr="00BE62D4">
        <w:rPr>
          <w:rFonts w:ascii="Book Antiqua" w:eastAsia="Book Antiqua" w:hAnsi="Book Antiqua" w:cs="Book Antiqua"/>
          <w:i/>
          <w:iCs/>
          <w:color w:val="000000"/>
        </w:rPr>
        <w:t>Prim Care Companion J Clin Psychiatry</w:t>
      </w:r>
      <w:r w:rsidRPr="00BE62D4">
        <w:rPr>
          <w:rFonts w:ascii="Book Antiqua" w:eastAsia="Book Antiqua" w:hAnsi="Book Antiqua" w:cs="Book Antiqua"/>
          <w:color w:val="000000"/>
        </w:rPr>
        <w:t xml:space="preserve"> 2003; </w:t>
      </w:r>
      <w:r w:rsidRPr="00BE62D4">
        <w:rPr>
          <w:rFonts w:ascii="Book Antiqua" w:eastAsia="Book Antiqua" w:hAnsi="Book Antiqua" w:cs="Book Antiqua"/>
          <w:b/>
          <w:bCs/>
          <w:color w:val="000000"/>
        </w:rPr>
        <w:t>5</w:t>
      </w:r>
      <w:r w:rsidRPr="00BE62D4">
        <w:rPr>
          <w:rFonts w:ascii="Book Antiqua" w:eastAsia="Book Antiqua" w:hAnsi="Book Antiqua" w:cs="Book Antiqua"/>
          <w:color w:val="000000"/>
        </w:rPr>
        <w:t>: 70-73 [PMID: 15156233 DOI: 10.4088/</w:t>
      </w:r>
      <w:proofErr w:type="gramStart"/>
      <w:r w:rsidRPr="00BE62D4">
        <w:rPr>
          <w:rFonts w:ascii="Book Antiqua" w:eastAsia="Book Antiqua" w:hAnsi="Book Antiqua" w:cs="Book Antiqua"/>
          <w:color w:val="000000"/>
        </w:rPr>
        <w:t>pcc.v</w:t>
      </w:r>
      <w:proofErr w:type="gramEnd"/>
      <w:r w:rsidRPr="00BE62D4">
        <w:rPr>
          <w:rFonts w:ascii="Book Antiqua" w:eastAsia="Book Antiqua" w:hAnsi="Book Antiqua" w:cs="Book Antiqua"/>
          <w:color w:val="000000"/>
        </w:rPr>
        <w:t>05n0202]</w:t>
      </w:r>
    </w:p>
    <w:p w14:paraId="346A5E67"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36 </w:t>
      </w:r>
      <w:r w:rsidRPr="00BE62D4">
        <w:rPr>
          <w:rFonts w:ascii="Book Antiqua" w:eastAsia="Book Antiqua" w:hAnsi="Book Antiqua" w:cs="Book Antiqua"/>
          <w:b/>
          <w:bCs/>
          <w:color w:val="000000"/>
        </w:rPr>
        <w:t>Humber LG,</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Bruderlein</w:t>
      </w:r>
      <w:proofErr w:type="spellEnd"/>
      <w:r w:rsidRPr="00BE62D4">
        <w:rPr>
          <w:rFonts w:ascii="Book Antiqua" w:eastAsia="Book Antiqua" w:hAnsi="Book Antiqua" w:cs="Book Antiqua"/>
          <w:color w:val="000000"/>
        </w:rPr>
        <w:t xml:space="preserve"> F. </w:t>
      </w:r>
      <w:proofErr w:type="spellStart"/>
      <w:r w:rsidRPr="00BE62D4">
        <w:rPr>
          <w:rFonts w:ascii="Book Antiqua" w:eastAsia="Book Antiqua" w:hAnsi="Book Antiqua" w:cs="Book Antiqua"/>
          <w:color w:val="000000"/>
        </w:rPr>
        <w:t>Butaclamol</w:t>
      </w:r>
      <w:proofErr w:type="spellEnd"/>
      <w:r w:rsidRPr="00BE62D4">
        <w:rPr>
          <w:rFonts w:ascii="Book Antiqua" w:eastAsia="Book Antiqua" w:hAnsi="Book Antiqua" w:cs="Book Antiqua"/>
          <w:color w:val="000000"/>
        </w:rPr>
        <w:t xml:space="preserve"> hydrochloride, a novel neuroleptic agent. Part I Synthesis and stereochemistry. Proceedings of the 167th American Chemical Society </w:t>
      </w:r>
      <w:r w:rsidRPr="00BE62D4">
        <w:rPr>
          <w:rFonts w:ascii="Book Antiqua" w:eastAsia="Book Antiqua" w:hAnsi="Book Antiqua" w:cs="Book Antiqua"/>
          <w:color w:val="000000"/>
        </w:rPr>
        <w:lastRenderedPageBreak/>
        <w:t xml:space="preserve">Meeting for Medicinal Chemistry, abstract #5, American Chemical Society, Washington. </w:t>
      </w:r>
      <w:r w:rsidR="00E77C01" w:rsidRPr="00BE62D4">
        <w:rPr>
          <w:rFonts w:ascii="Book Antiqua" w:eastAsia="Book Antiqua" w:hAnsi="Book Antiqua" w:cs="Book Antiqua"/>
          <w:color w:val="000000"/>
        </w:rPr>
        <w:t>DC</w:t>
      </w:r>
      <w:r w:rsidR="00E77C01" w:rsidRPr="00BE62D4">
        <w:rPr>
          <w:rFonts w:ascii="Book Antiqua" w:hAnsi="Book Antiqua" w:cs="Book Antiqua"/>
          <w:color w:val="000000"/>
          <w:lang w:eastAsia="zh-CN"/>
        </w:rPr>
        <w:t>,</w:t>
      </w:r>
      <w:r w:rsidR="00E77C01" w:rsidRPr="00BE62D4">
        <w:rPr>
          <w:rFonts w:ascii="Book Antiqua" w:eastAsia="Book Antiqua" w:hAnsi="Book Antiqua" w:cs="Book Antiqua"/>
          <w:color w:val="000000"/>
        </w:rPr>
        <w:t xml:space="preserve"> </w:t>
      </w:r>
      <w:r w:rsidRPr="00BE62D4">
        <w:rPr>
          <w:rFonts w:ascii="Book Antiqua" w:eastAsia="Book Antiqua" w:hAnsi="Book Antiqua" w:cs="Book Antiqua"/>
          <w:color w:val="000000"/>
        </w:rPr>
        <w:t>1974.</w:t>
      </w:r>
    </w:p>
    <w:p w14:paraId="6FB46B22"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37 </w:t>
      </w:r>
      <w:r w:rsidRPr="00BE62D4">
        <w:rPr>
          <w:rFonts w:ascii="Book Antiqua" w:eastAsia="Book Antiqua" w:hAnsi="Book Antiqua" w:cs="Book Antiqua"/>
          <w:b/>
          <w:bCs/>
          <w:color w:val="000000"/>
        </w:rPr>
        <w:t xml:space="preserve">Voith K. </w:t>
      </w:r>
      <w:proofErr w:type="spellStart"/>
      <w:r w:rsidRPr="00BE62D4">
        <w:rPr>
          <w:rFonts w:ascii="Book Antiqua" w:eastAsia="Book Antiqua" w:hAnsi="Book Antiqua" w:cs="Book Antiqua"/>
          <w:bCs/>
          <w:color w:val="000000"/>
        </w:rPr>
        <w:t>Butaclamol</w:t>
      </w:r>
      <w:proofErr w:type="spellEnd"/>
      <w:r w:rsidRPr="00BE62D4">
        <w:rPr>
          <w:rFonts w:ascii="Book Antiqua" w:eastAsia="Book Antiqua" w:hAnsi="Book Antiqua" w:cs="Book Antiqua"/>
          <w:bCs/>
          <w:color w:val="000000"/>
        </w:rPr>
        <w:t xml:space="preserve"> hydrochloride,</w:t>
      </w:r>
      <w:r w:rsidRPr="00BE62D4">
        <w:rPr>
          <w:rFonts w:ascii="Book Antiqua" w:eastAsia="Book Antiqua" w:hAnsi="Book Antiqua" w:cs="Book Antiqua"/>
          <w:color w:val="000000"/>
        </w:rPr>
        <w:t xml:space="preserve"> a novel neuroleptic agent. Part II Pharmacology. Proceedings of the 167th American Chemical Society Meeting for Medicinal Chemistry, abstract #6, American Chemical Society, Washington, DC</w:t>
      </w:r>
      <w:r w:rsidR="00E77C01" w:rsidRPr="00BE62D4">
        <w:rPr>
          <w:rFonts w:ascii="Book Antiqua" w:hAnsi="Book Antiqua" w:cs="Book Antiqua"/>
          <w:color w:val="000000"/>
          <w:lang w:eastAsia="zh-CN"/>
        </w:rPr>
        <w:t>,</w:t>
      </w:r>
      <w:r w:rsidRPr="00BE62D4">
        <w:rPr>
          <w:rFonts w:ascii="Book Antiqua" w:eastAsia="Book Antiqua" w:hAnsi="Book Antiqua" w:cs="Book Antiqua"/>
          <w:color w:val="000000"/>
        </w:rPr>
        <w:t xml:space="preserve"> 1974.</w:t>
      </w:r>
    </w:p>
    <w:p w14:paraId="777EEFC2" w14:textId="7FC2489E"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38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Chau-Wong M, Tedesco J, Wong K. Brain receptors for antipsychotic drugs and dopamine: direct binding assays. </w:t>
      </w:r>
      <w:r w:rsidRPr="00BE62D4">
        <w:rPr>
          <w:rFonts w:ascii="Book Antiqua" w:eastAsia="Book Antiqua" w:hAnsi="Book Antiqua" w:cs="Book Antiqua"/>
          <w:i/>
          <w:iCs/>
          <w:color w:val="000000"/>
        </w:rPr>
        <w:t xml:space="preserve">Proc Natl </w:t>
      </w:r>
      <w:proofErr w:type="spellStart"/>
      <w:r w:rsidRPr="00BE62D4">
        <w:rPr>
          <w:rFonts w:ascii="Book Antiqua" w:eastAsia="Book Antiqua" w:hAnsi="Book Antiqua" w:cs="Book Antiqua"/>
          <w:i/>
          <w:iCs/>
          <w:color w:val="000000"/>
        </w:rPr>
        <w:t>Acad</w:t>
      </w:r>
      <w:proofErr w:type="spellEnd"/>
      <w:r w:rsidRPr="00BE62D4">
        <w:rPr>
          <w:rFonts w:ascii="Book Antiqua" w:eastAsia="Book Antiqua" w:hAnsi="Book Antiqua" w:cs="Book Antiqua"/>
          <w:i/>
          <w:iCs/>
          <w:color w:val="000000"/>
        </w:rPr>
        <w:t xml:space="preserve"> Sci USA</w:t>
      </w:r>
      <w:r w:rsidRPr="00BE62D4">
        <w:rPr>
          <w:rFonts w:ascii="Book Antiqua" w:eastAsia="Book Antiqua" w:hAnsi="Book Antiqua" w:cs="Book Antiqua"/>
          <w:color w:val="000000"/>
        </w:rPr>
        <w:t xml:space="preserve"> 1975; </w:t>
      </w:r>
      <w:r w:rsidRPr="00BE62D4">
        <w:rPr>
          <w:rFonts w:ascii="Book Antiqua" w:eastAsia="Book Antiqua" w:hAnsi="Book Antiqua" w:cs="Book Antiqua"/>
          <w:b/>
          <w:bCs/>
          <w:color w:val="000000"/>
        </w:rPr>
        <w:t>72</w:t>
      </w:r>
      <w:r w:rsidRPr="00BE62D4">
        <w:rPr>
          <w:rFonts w:ascii="Book Antiqua" w:eastAsia="Book Antiqua" w:hAnsi="Book Antiqua" w:cs="Book Antiqua"/>
          <w:color w:val="000000"/>
        </w:rPr>
        <w:t>: 4376-4380 [PMID: 1060115 DOI: 10.1073/pnas.72.11.4376]</w:t>
      </w:r>
    </w:p>
    <w:p w14:paraId="5BC0E1C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39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Lee T. Antipsychotic drugs: direct correlation between clinical potency and presynaptic action on dopamine neurons. </w:t>
      </w:r>
      <w:r w:rsidRPr="00BE62D4">
        <w:rPr>
          <w:rFonts w:ascii="Book Antiqua" w:eastAsia="Book Antiqua" w:hAnsi="Book Antiqua" w:cs="Book Antiqua"/>
          <w:i/>
          <w:iCs/>
          <w:color w:val="000000"/>
        </w:rPr>
        <w:t>Science</w:t>
      </w:r>
      <w:r w:rsidRPr="00BE62D4">
        <w:rPr>
          <w:rFonts w:ascii="Book Antiqua" w:eastAsia="Book Antiqua" w:hAnsi="Book Antiqua" w:cs="Book Antiqua"/>
          <w:color w:val="000000"/>
        </w:rPr>
        <w:t xml:space="preserve"> 1975; </w:t>
      </w:r>
      <w:r w:rsidRPr="00BE62D4">
        <w:rPr>
          <w:rFonts w:ascii="Book Antiqua" w:eastAsia="Book Antiqua" w:hAnsi="Book Antiqua" w:cs="Book Antiqua"/>
          <w:b/>
          <w:bCs/>
          <w:color w:val="000000"/>
        </w:rPr>
        <w:t>188</w:t>
      </w:r>
      <w:r w:rsidRPr="00BE62D4">
        <w:rPr>
          <w:rFonts w:ascii="Book Antiqua" w:eastAsia="Book Antiqua" w:hAnsi="Book Antiqua" w:cs="Book Antiqua"/>
          <w:color w:val="000000"/>
        </w:rPr>
        <w:t>: 1217-1219 [PMID: 1145194 DOI: 10.1126/science.1145194]</w:t>
      </w:r>
    </w:p>
    <w:p w14:paraId="11A29CB0"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40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Lee T, Chau-Wong M, Wong K. Antipsychotic drug doses and neuroleptic/dopamine receptors.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1976; </w:t>
      </w:r>
      <w:r w:rsidRPr="00BE62D4">
        <w:rPr>
          <w:rFonts w:ascii="Book Antiqua" w:eastAsia="Book Antiqua" w:hAnsi="Book Antiqua" w:cs="Book Antiqua"/>
          <w:b/>
          <w:bCs/>
          <w:color w:val="000000"/>
        </w:rPr>
        <w:t>261</w:t>
      </w:r>
      <w:r w:rsidRPr="00BE62D4">
        <w:rPr>
          <w:rFonts w:ascii="Book Antiqua" w:eastAsia="Book Antiqua" w:hAnsi="Book Antiqua" w:cs="Book Antiqua"/>
          <w:color w:val="000000"/>
        </w:rPr>
        <w:t>: 717-719 [PMID: 945467 DOI: 10.1038/261717a0]</w:t>
      </w:r>
    </w:p>
    <w:p w14:paraId="2661B60D"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41 </w:t>
      </w:r>
      <w:proofErr w:type="spellStart"/>
      <w:r w:rsidRPr="00BE62D4">
        <w:rPr>
          <w:rFonts w:ascii="Book Antiqua" w:eastAsia="Book Antiqua" w:hAnsi="Book Antiqua" w:cs="Book Antiqua"/>
          <w:b/>
          <w:bCs/>
          <w:color w:val="000000"/>
        </w:rPr>
        <w:t>Tricklebank</w:t>
      </w:r>
      <w:proofErr w:type="spellEnd"/>
      <w:r w:rsidRPr="00BE62D4">
        <w:rPr>
          <w:rFonts w:ascii="Book Antiqua" w:eastAsia="Book Antiqua" w:hAnsi="Book Antiqua" w:cs="Book Antiqua"/>
          <w:b/>
          <w:bCs/>
          <w:color w:val="000000"/>
        </w:rPr>
        <w:t xml:space="preserve"> MD</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Tamminga</w:t>
      </w:r>
      <w:proofErr w:type="spellEnd"/>
      <w:r w:rsidRPr="00BE62D4">
        <w:rPr>
          <w:rFonts w:ascii="Book Antiqua" w:eastAsia="Book Antiqua" w:hAnsi="Book Antiqua" w:cs="Book Antiqua"/>
          <w:color w:val="000000"/>
        </w:rPr>
        <w:t xml:space="preserve"> C, </w:t>
      </w:r>
      <w:proofErr w:type="spellStart"/>
      <w:r w:rsidRPr="00BE62D4">
        <w:rPr>
          <w:rFonts w:ascii="Book Antiqua" w:eastAsia="Book Antiqua" w:hAnsi="Book Antiqua" w:cs="Book Antiqua"/>
          <w:color w:val="000000"/>
        </w:rPr>
        <w:t>Grottick</w:t>
      </w:r>
      <w:proofErr w:type="spellEnd"/>
      <w:r w:rsidRPr="00BE62D4">
        <w:rPr>
          <w:rFonts w:ascii="Book Antiqua" w:eastAsia="Book Antiqua" w:hAnsi="Book Antiqua" w:cs="Book Antiqua"/>
          <w:color w:val="000000"/>
        </w:rPr>
        <w:t xml:space="preserve"> A, </w:t>
      </w:r>
      <w:proofErr w:type="spellStart"/>
      <w:r w:rsidRPr="00BE62D4">
        <w:rPr>
          <w:rFonts w:ascii="Book Antiqua" w:eastAsia="Book Antiqua" w:hAnsi="Book Antiqua" w:cs="Book Antiqua"/>
          <w:color w:val="000000"/>
        </w:rPr>
        <w:t>Llorca</w:t>
      </w:r>
      <w:proofErr w:type="spellEnd"/>
      <w:r w:rsidRPr="00BE62D4">
        <w:rPr>
          <w:rFonts w:ascii="Book Antiqua" w:eastAsia="Book Antiqua" w:hAnsi="Book Antiqua" w:cs="Book Antiqua"/>
          <w:color w:val="000000"/>
        </w:rPr>
        <w:t xml:space="preserve"> PM, </w:t>
      </w:r>
      <w:proofErr w:type="spellStart"/>
      <w:r w:rsidRPr="00BE62D4">
        <w:rPr>
          <w:rFonts w:ascii="Book Antiqua" w:eastAsia="Book Antiqua" w:hAnsi="Book Antiqua" w:cs="Book Antiqua"/>
          <w:color w:val="000000"/>
        </w:rPr>
        <w:t>Gatti</w:t>
      </w:r>
      <w:proofErr w:type="spellEnd"/>
      <w:r w:rsidRPr="00BE62D4">
        <w:rPr>
          <w:rFonts w:ascii="Book Antiqua" w:eastAsia="Book Antiqua" w:hAnsi="Book Antiqua" w:cs="Book Antiqua"/>
          <w:color w:val="000000"/>
        </w:rPr>
        <w:t xml:space="preserve"> McArthur S, Martel JC. Editorial: Dopaminergic Alterations in Schizophrenia. </w:t>
      </w:r>
      <w:r w:rsidRPr="00BE62D4">
        <w:rPr>
          <w:rFonts w:ascii="Book Antiqua" w:eastAsia="Book Antiqua" w:hAnsi="Book Antiqua" w:cs="Book Antiqua"/>
          <w:i/>
          <w:iCs/>
          <w:color w:val="000000"/>
        </w:rPr>
        <w:t xml:space="preserve">Front </w:t>
      </w:r>
      <w:proofErr w:type="spellStart"/>
      <w:r w:rsidRPr="00BE62D4">
        <w:rPr>
          <w:rFonts w:ascii="Book Antiqua" w:eastAsia="Book Antiqua" w:hAnsi="Book Antiqua" w:cs="Book Antiqua"/>
          <w:i/>
          <w:iCs/>
          <w:color w:val="000000"/>
        </w:rPr>
        <w:t>Neurosci</w:t>
      </w:r>
      <w:proofErr w:type="spellEnd"/>
      <w:r w:rsidRPr="00BE62D4">
        <w:rPr>
          <w:rFonts w:ascii="Book Antiqua" w:eastAsia="Book Antiqua" w:hAnsi="Book Antiqua" w:cs="Book Antiqua"/>
          <w:color w:val="000000"/>
        </w:rPr>
        <w:t xml:space="preserve"> 2021; </w:t>
      </w:r>
      <w:r w:rsidRPr="00BE62D4">
        <w:rPr>
          <w:rFonts w:ascii="Book Antiqua" w:eastAsia="Book Antiqua" w:hAnsi="Book Antiqua" w:cs="Book Antiqua"/>
          <w:b/>
          <w:bCs/>
          <w:color w:val="000000"/>
        </w:rPr>
        <w:t>15</w:t>
      </w:r>
      <w:r w:rsidRPr="00BE62D4">
        <w:rPr>
          <w:rFonts w:ascii="Book Antiqua" w:eastAsia="Book Antiqua" w:hAnsi="Book Antiqua" w:cs="Book Antiqua"/>
          <w:color w:val="000000"/>
        </w:rPr>
        <w:t>: 663245 [PMID: 33776646 DOI: 10.3389/fnins.2021.663245]</w:t>
      </w:r>
    </w:p>
    <w:p w14:paraId="0D91C759"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42 </w:t>
      </w:r>
      <w:r w:rsidRPr="00BE62D4">
        <w:rPr>
          <w:rFonts w:ascii="Book Antiqua" w:eastAsia="Book Antiqua" w:hAnsi="Book Antiqua" w:cs="Book Antiqua"/>
          <w:b/>
          <w:bCs/>
          <w:color w:val="000000"/>
        </w:rPr>
        <w:t>Burt DR</w:t>
      </w:r>
      <w:r w:rsidRPr="00BE62D4">
        <w:rPr>
          <w:rFonts w:ascii="Book Antiqua" w:eastAsia="Book Antiqua" w:hAnsi="Book Antiqua" w:cs="Book Antiqua"/>
          <w:color w:val="000000"/>
        </w:rPr>
        <w:t>, Creese I, Snyder SH. Properties of [3</w:t>
      </w:r>
      <w:proofErr w:type="gramStart"/>
      <w:r w:rsidRPr="00BE62D4">
        <w:rPr>
          <w:rFonts w:ascii="Book Antiqua" w:eastAsia="Book Antiqua" w:hAnsi="Book Antiqua" w:cs="Book Antiqua"/>
          <w:color w:val="000000"/>
        </w:rPr>
        <w:t>H]haloperidol</w:t>
      </w:r>
      <w:proofErr w:type="gramEnd"/>
      <w:r w:rsidRPr="00BE62D4">
        <w:rPr>
          <w:rFonts w:ascii="Book Antiqua" w:eastAsia="Book Antiqua" w:hAnsi="Book Antiqua" w:cs="Book Antiqua"/>
          <w:color w:val="000000"/>
        </w:rPr>
        <w:t xml:space="preserve"> and [3H]dopamine binding associated with dopamine receptors in calf brain membranes. </w:t>
      </w:r>
      <w:r w:rsidRPr="00BE62D4">
        <w:rPr>
          <w:rFonts w:ascii="Book Antiqua" w:eastAsia="Book Antiqua" w:hAnsi="Book Antiqua" w:cs="Book Antiqua"/>
          <w:i/>
          <w:iCs/>
          <w:color w:val="000000"/>
        </w:rPr>
        <w:t xml:space="preserve">Mol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1976; </w:t>
      </w:r>
      <w:r w:rsidRPr="00BE62D4">
        <w:rPr>
          <w:rFonts w:ascii="Book Antiqua" w:eastAsia="Book Antiqua" w:hAnsi="Book Antiqua" w:cs="Book Antiqua"/>
          <w:b/>
          <w:bCs/>
          <w:color w:val="000000"/>
        </w:rPr>
        <w:t>12</w:t>
      </w:r>
      <w:r w:rsidRPr="00BE62D4">
        <w:rPr>
          <w:rFonts w:ascii="Book Antiqua" w:eastAsia="Book Antiqua" w:hAnsi="Book Antiqua" w:cs="Book Antiqua"/>
          <w:color w:val="000000"/>
        </w:rPr>
        <w:t>: 800-812 [PMID: 995128]</w:t>
      </w:r>
    </w:p>
    <w:p w14:paraId="2C9964C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43 </w:t>
      </w:r>
      <w:r w:rsidRPr="00BE62D4">
        <w:rPr>
          <w:rFonts w:ascii="Book Antiqua" w:eastAsia="Book Antiqua" w:hAnsi="Book Antiqua" w:cs="Book Antiqua"/>
          <w:b/>
          <w:bCs/>
          <w:color w:val="000000"/>
        </w:rPr>
        <w:t>Creese I</w:t>
      </w:r>
      <w:r w:rsidRPr="00BE62D4">
        <w:rPr>
          <w:rFonts w:ascii="Book Antiqua" w:eastAsia="Book Antiqua" w:hAnsi="Book Antiqua" w:cs="Book Antiqua"/>
          <w:color w:val="000000"/>
        </w:rPr>
        <w:t xml:space="preserve">, Burt DR, Snyder SH. Dopamine receptor binding: differentiation of agonist and antagonist states with 3H-dopamine and 3H-haloperidol. </w:t>
      </w:r>
      <w:r w:rsidRPr="00BE62D4">
        <w:rPr>
          <w:rFonts w:ascii="Book Antiqua" w:eastAsia="Book Antiqua" w:hAnsi="Book Antiqua" w:cs="Book Antiqua"/>
          <w:i/>
          <w:iCs/>
          <w:color w:val="000000"/>
        </w:rPr>
        <w:t>Life Sci</w:t>
      </w:r>
      <w:r w:rsidRPr="00BE62D4">
        <w:rPr>
          <w:rFonts w:ascii="Book Antiqua" w:eastAsia="Book Antiqua" w:hAnsi="Book Antiqua" w:cs="Book Antiqua"/>
          <w:color w:val="000000"/>
        </w:rPr>
        <w:t xml:space="preserve"> 1975; </w:t>
      </w:r>
      <w:r w:rsidRPr="00BE62D4">
        <w:rPr>
          <w:rFonts w:ascii="Book Antiqua" w:eastAsia="Book Antiqua" w:hAnsi="Book Antiqua" w:cs="Book Antiqua"/>
          <w:b/>
          <w:bCs/>
          <w:color w:val="000000"/>
        </w:rPr>
        <w:t>17</w:t>
      </w:r>
      <w:r w:rsidRPr="00BE62D4">
        <w:rPr>
          <w:rFonts w:ascii="Book Antiqua" w:eastAsia="Book Antiqua" w:hAnsi="Book Antiqua" w:cs="Book Antiqua"/>
          <w:color w:val="000000"/>
        </w:rPr>
        <w:t>: 933-1001 [PMID: 1195989 DOI: 10.1016/0024-3205(75)90454-3]</w:t>
      </w:r>
    </w:p>
    <w:p w14:paraId="13BB9F5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44 </w:t>
      </w:r>
      <w:r w:rsidRPr="00BE62D4">
        <w:rPr>
          <w:rFonts w:ascii="Book Antiqua" w:eastAsia="Book Antiqua" w:hAnsi="Book Antiqua" w:cs="Book Antiqua"/>
          <w:b/>
          <w:bCs/>
          <w:color w:val="000000"/>
        </w:rPr>
        <w:t>Creese I</w:t>
      </w:r>
      <w:r w:rsidRPr="00BE62D4">
        <w:rPr>
          <w:rFonts w:ascii="Book Antiqua" w:eastAsia="Book Antiqua" w:hAnsi="Book Antiqua" w:cs="Book Antiqua"/>
          <w:color w:val="000000"/>
        </w:rPr>
        <w:t xml:space="preserve">, Burt DR, Snyder SH. Dopamine receptor binding predicts clinical and pharmacological potencies of antischizophrenic drugs. </w:t>
      </w:r>
      <w:r w:rsidRPr="00BE62D4">
        <w:rPr>
          <w:rFonts w:ascii="Book Antiqua" w:eastAsia="Book Antiqua" w:hAnsi="Book Antiqua" w:cs="Book Antiqua"/>
          <w:i/>
          <w:iCs/>
          <w:color w:val="000000"/>
        </w:rPr>
        <w:t>Science</w:t>
      </w:r>
      <w:r w:rsidRPr="00BE62D4">
        <w:rPr>
          <w:rFonts w:ascii="Book Antiqua" w:eastAsia="Book Antiqua" w:hAnsi="Book Antiqua" w:cs="Book Antiqua"/>
          <w:color w:val="000000"/>
        </w:rPr>
        <w:t xml:space="preserve"> 1976; </w:t>
      </w:r>
      <w:r w:rsidRPr="00BE62D4">
        <w:rPr>
          <w:rFonts w:ascii="Book Antiqua" w:eastAsia="Book Antiqua" w:hAnsi="Book Antiqua" w:cs="Book Antiqua"/>
          <w:b/>
          <w:bCs/>
          <w:color w:val="000000"/>
        </w:rPr>
        <w:t>192</w:t>
      </w:r>
      <w:r w:rsidRPr="00BE62D4">
        <w:rPr>
          <w:rFonts w:ascii="Book Antiqua" w:eastAsia="Book Antiqua" w:hAnsi="Book Antiqua" w:cs="Book Antiqua"/>
          <w:color w:val="000000"/>
        </w:rPr>
        <w:t>: 481-483 [PMID: 3854 DOI: 10.1126/science.3854]</w:t>
      </w:r>
    </w:p>
    <w:p w14:paraId="1FDC111D"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45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Ulpian C, Bergeron C, </w:t>
      </w:r>
      <w:proofErr w:type="spellStart"/>
      <w:r w:rsidRPr="00BE62D4">
        <w:rPr>
          <w:rFonts w:ascii="Book Antiqua" w:eastAsia="Book Antiqua" w:hAnsi="Book Antiqua" w:cs="Book Antiqua"/>
          <w:color w:val="000000"/>
        </w:rPr>
        <w:t>Riederer</w:t>
      </w:r>
      <w:proofErr w:type="spellEnd"/>
      <w:r w:rsidRPr="00BE62D4">
        <w:rPr>
          <w:rFonts w:ascii="Book Antiqua" w:eastAsia="Book Antiqua" w:hAnsi="Book Antiqua" w:cs="Book Antiqua"/>
          <w:color w:val="000000"/>
        </w:rPr>
        <w:t xml:space="preserve"> P, </w:t>
      </w:r>
      <w:proofErr w:type="spellStart"/>
      <w:r w:rsidRPr="00BE62D4">
        <w:rPr>
          <w:rFonts w:ascii="Book Antiqua" w:eastAsia="Book Antiqua" w:hAnsi="Book Antiqua" w:cs="Book Antiqua"/>
          <w:color w:val="000000"/>
        </w:rPr>
        <w:t>Jellinger</w:t>
      </w:r>
      <w:proofErr w:type="spellEnd"/>
      <w:r w:rsidRPr="00BE62D4">
        <w:rPr>
          <w:rFonts w:ascii="Book Antiqua" w:eastAsia="Book Antiqua" w:hAnsi="Book Antiqua" w:cs="Book Antiqua"/>
          <w:color w:val="000000"/>
        </w:rPr>
        <w:t xml:space="preserve"> K, Gabriel E, Reynolds GP, </w:t>
      </w:r>
      <w:proofErr w:type="spellStart"/>
      <w:r w:rsidRPr="00BE62D4">
        <w:rPr>
          <w:rFonts w:ascii="Book Antiqua" w:eastAsia="Book Antiqua" w:hAnsi="Book Antiqua" w:cs="Book Antiqua"/>
          <w:color w:val="000000"/>
        </w:rPr>
        <w:t>Tourtellotte</w:t>
      </w:r>
      <w:proofErr w:type="spellEnd"/>
      <w:r w:rsidRPr="00BE62D4">
        <w:rPr>
          <w:rFonts w:ascii="Book Antiqua" w:eastAsia="Book Antiqua" w:hAnsi="Book Antiqua" w:cs="Book Antiqua"/>
          <w:color w:val="000000"/>
        </w:rPr>
        <w:t xml:space="preserve"> WW. Bimodal distribution of dopamine receptor densities in brains of schizophrenics. </w:t>
      </w:r>
      <w:r w:rsidRPr="00BE62D4">
        <w:rPr>
          <w:rFonts w:ascii="Book Antiqua" w:eastAsia="Book Antiqua" w:hAnsi="Book Antiqua" w:cs="Book Antiqua"/>
          <w:i/>
          <w:iCs/>
          <w:color w:val="000000"/>
        </w:rPr>
        <w:t>Science</w:t>
      </w:r>
      <w:r w:rsidRPr="00BE62D4">
        <w:rPr>
          <w:rFonts w:ascii="Book Antiqua" w:eastAsia="Book Antiqua" w:hAnsi="Book Antiqua" w:cs="Book Antiqua"/>
          <w:color w:val="000000"/>
        </w:rPr>
        <w:t xml:space="preserve"> 1984; </w:t>
      </w:r>
      <w:r w:rsidRPr="00BE62D4">
        <w:rPr>
          <w:rFonts w:ascii="Book Antiqua" w:eastAsia="Book Antiqua" w:hAnsi="Book Antiqua" w:cs="Book Antiqua"/>
          <w:b/>
          <w:bCs/>
          <w:color w:val="000000"/>
        </w:rPr>
        <w:t>225</w:t>
      </w:r>
      <w:r w:rsidRPr="00BE62D4">
        <w:rPr>
          <w:rFonts w:ascii="Book Antiqua" w:eastAsia="Book Antiqua" w:hAnsi="Book Antiqua" w:cs="Book Antiqua"/>
          <w:color w:val="000000"/>
        </w:rPr>
        <w:t>: 728-731 [PMID: 6147018 DOI: 10.1126/science.6147018]</w:t>
      </w:r>
    </w:p>
    <w:p w14:paraId="588956D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lastRenderedPageBreak/>
        <w:t xml:space="preserve">46 </w:t>
      </w:r>
      <w:proofErr w:type="spellStart"/>
      <w:r w:rsidRPr="00BE62D4">
        <w:rPr>
          <w:rFonts w:ascii="Book Antiqua" w:eastAsia="Book Antiqua" w:hAnsi="Book Antiqua" w:cs="Book Antiqua"/>
          <w:b/>
          <w:bCs/>
          <w:color w:val="000000"/>
        </w:rPr>
        <w:t>Farde</w:t>
      </w:r>
      <w:proofErr w:type="spellEnd"/>
      <w:r w:rsidRPr="00BE62D4">
        <w:rPr>
          <w:rFonts w:ascii="Book Antiqua" w:eastAsia="Book Antiqua" w:hAnsi="Book Antiqua" w:cs="Book Antiqua"/>
          <w:b/>
          <w:bCs/>
          <w:color w:val="000000"/>
        </w:rPr>
        <w:t xml:space="preserve"> L</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Nordström</w:t>
      </w:r>
      <w:proofErr w:type="spellEnd"/>
      <w:r w:rsidRPr="00BE62D4">
        <w:rPr>
          <w:rFonts w:ascii="Book Antiqua" w:eastAsia="Book Antiqua" w:hAnsi="Book Antiqua" w:cs="Book Antiqua"/>
          <w:color w:val="000000"/>
        </w:rPr>
        <w:t xml:space="preserve"> AL, Wiesel FA, Pauli S, </w:t>
      </w:r>
      <w:proofErr w:type="spellStart"/>
      <w:r w:rsidRPr="00BE62D4">
        <w:rPr>
          <w:rFonts w:ascii="Book Antiqua" w:eastAsia="Book Antiqua" w:hAnsi="Book Antiqua" w:cs="Book Antiqua"/>
          <w:color w:val="000000"/>
        </w:rPr>
        <w:t>Halldin</w:t>
      </w:r>
      <w:proofErr w:type="spellEnd"/>
      <w:r w:rsidRPr="00BE62D4">
        <w:rPr>
          <w:rFonts w:ascii="Book Antiqua" w:eastAsia="Book Antiqua" w:hAnsi="Book Antiqua" w:cs="Book Antiqua"/>
          <w:color w:val="000000"/>
        </w:rPr>
        <w:t xml:space="preserve"> C, </w:t>
      </w:r>
      <w:proofErr w:type="spellStart"/>
      <w:r w:rsidRPr="00BE62D4">
        <w:rPr>
          <w:rFonts w:ascii="Book Antiqua" w:eastAsia="Book Antiqua" w:hAnsi="Book Antiqua" w:cs="Book Antiqua"/>
          <w:color w:val="000000"/>
        </w:rPr>
        <w:t>Sedvall</w:t>
      </w:r>
      <w:proofErr w:type="spellEnd"/>
      <w:r w:rsidRPr="00BE62D4">
        <w:rPr>
          <w:rFonts w:ascii="Book Antiqua" w:eastAsia="Book Antiqua" w:hAnsi="Book Antiqua" w:cs="Book Antiqua"/>
          <w:color w:val="000000"/>
        </w:rPr>
        <w:t xml:space="preserve"> G. Positron emission tomographic analysis of central D1 and D2 dopamine receptor occupancy in patients treated with classical neuroleptics and clozapine. Relation to extrapyramidal side effects. </w:t>
      </w:r>
      <w:r w:rsidRPr="00BE62D4">
        <w:rPr>
          <w:rFonts w:ascii="Book Antiqua" w:eastAsia="Book Antiqua" w:hAnsi="Book Antiqua" w:cs="Book Antiqua"/>
          <w:i/>
          <w:iCs/>
          <w:color w:val="000000"/>
        </w:rPr>
        <w:t>Arch Gen Psychiatry</w:t>
      </w:r>
      <w:r w:rsidRPr="00BE62D4">
        <w:rPr>
          <w:rFonts w:ascii="Book Antiqua" w:eastAsia="Book Antiqua" w:hAnsi="Book Antiqua" w:cs="Book Antiqua"/>
          <w:color w:val="000000"/>
        </w:rPr>
        <w:t xml:space="preserve"> 1992; </w:t>
      </w:r>
      <w:r w:rsidRPr="00BE62D4">
        <w:rPr>
          <w:rFonts w:ascii="Book Antiqua" w:eastAsia="Book Antiqua" w:hAnsi="Book Antiqua" w:cs="Book Antiqua"/>
          <w:b/>
          <w:bCs/>
          <w:color w:val="000000"/>
        </w:rPr>
        <w:t>49</w:t>
      </w:r>
      <w:r w:rsidRPr="00BE62D4">
        <w:rPr>
          <w:rFonts w:ascii="Book Antiqua" w:eastAsia="Book Antiqua" w:hAnsi="Book Antiqua" w:cs="Book Antiqua"/>
          <w:color w:val="000000"/>
        </w:rPr>
        <w:t>: 538-544 [PMID: 1352677 DOI: 10.1001/archpsyc.1992.01820070032005]</w:t>
      </w:r>
    </w:p>
    <w:p w14:paraId="27D5064B"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47 </w:t>
      </w:r>
      <w:proofErr w:type="spellStart"/>
      <w:r w:rsidRPr="00BE62D4">
        <w:rPr>
          <w:rFonts w:ascii="Book Antiqua" w:eastAsia="Book Antiqua" w:hAnsi="Book Antiqua" w:cs="Book Antiqua"/>
          <w:b/>
          <w:bCs/>
          <w:color w:val="000000"/>
        </w:rPr>
        <w:t>Farde</w:t>
      </w:r>
      <w:proofErr w:type="spellEnd"/>
      <w:r w:rsidRPr="00BE62D4">
        <w:rPr>
          <w:rFonts w:ascii="Book Antiqua" w:eastAsia="Book Antiqua" w:hAnsi="Book Antiqua" w:cs="Book Antiqua"/>
          <w:b/>
          <w:bCs/>
          <w:color w:val="000000"/>
        </w:rPr>
        <w:t xml:space="preserve"> L</w:t>
      </w:r>
      <w:r w:rsidRPr="00BE62D4">
        <w:rPr>
          <w:rFonts w:ascii="Book Antiqua" w:eastAsia="Book Antiqua" w:hAnsi="Book Antiqua" w:cs="Book Antiqua"/>
          <w:color w:val="000000"/>
        </w:rPr>
        <w:t xml:space="preserve">, Wiesel FA, </w:t>
      </w:r>
      <w:proofErr w:type="spellStart"/>
      <w:r w:rsidRPr="00BE62D4">
        <w:rPr>
          <w:rFonts w:ascii="Book Antiqua" w:eastAsia="Book Antiqua" w:hAnsi="Book Antiqua" w:cs="Book Antiqua"/>
          <w:color w:val="000000"/>
        </w:rPr>
        <w:t>Halldin</w:t>
      </w:r>
      <w:proofErr w:type="spellEnd"/>
      <w:r w:rsidRPr="00BE62D4">
        <w:rPr>
          <w:rFonts w:ascii="Book Antiqua" w:eastAsia="Book Antiqua" w:hAnsi="Book Antiqua" w:cs="Book Antiqua"/>
          <w:color w:val="000000"/>
        </w:rPr>
        <w:t xml:space="preserve"> C, </w:t>
      </w:r>
      <w:proofErr w:type="spellStart"/>
      <w:r w:rsidRPr="00BE62D4">
        <w:rPr>
          <w:rFonts w:ascii="Book Antiqua" w:eastAsia="Book Antiqua" w:hAnsi="Book Antiqua" w:cs="Book Antiqua"/>
          <w:color w:val="000000"/>
        </w:rPr>
        <w:t>Sedvall</w:t>
      </w:r>
      <w:proofErr w:type="spellEnd"/>
      <w:r w:rsidRPr="00BE62D4">
        <w:rPr>
          <w:rFonts w:ascii="Book Antiqua" w:eastAsia="Book Antiqua" w:hAnsi="Book Antiqua" w:cs="Book Antiqua"/>
          <w:color w:val="000000"/>
        </w:rPr>
        <w:t xml:space="preserve"> G. Central D2-dopamine receptor occupancy in schizophrenic patients treated with antipsychotic drugs. </w:t>
      </w:r>
      <w:r w:rsidRPr="00BE62D4">
        <w:rPr>
          <w:rFonts w:ascii="Book Antiqua" w:eastAsia="Book Antiqua" w:hAnsi="Book Antiqua" w:cs="Book Antiqua"/>
          <w:i/>
          <w:iCs/>
          <w:color w:val="000000"/>
        </w:rPr>
        <w:t>Arch Gen Psychiatry</w:t>
      </w:r>
      <w:r w:rsidRPr="00BE62D4">
        <w:rPr>
          <w:rFonts w:ascii="Book Antiqua" w:eastAsia="Book Antiqua" w:hAnsi="Book Antiqua" w:cs="Book Antiqua"/>
          <w:color w:val="000000"/>
        </w:rPr>
        <w:t xml:space="preserve"> 1988; </w:t>
      </w:r>
      <w:r w:rsidRPr="00BE62D4">
        <w:rPr>
          <w:rFonts w:ascii="Book Antiqua" w:eastAsia="Book Antiqua" w:hAnsi="Book Antiqua" w:cs="Book Antiqua"/>
          <w:b/>
          <w:bCs/>
          <w:color w:val="000000"/>
        </w:rPr>
        <w:t>45</w:t>
      </w:r>
      <w:r w:rsidRPr="00BE62D4">
        <w:rPr>
          <w:rFonts w:ascii="Book Antiqua" w:eastAsia="Book Antiqua" w:hAnsi="Book Antiqua" w:cs="Book Antiqua"/>
          <w:color w:val="000000"/>
        </w:rPr>
        <w:t>: 71-76 [PMID: 2892477 DOI: 10.1001/archpsyc.1988.01800250087012]</w:t>
      </w:r>
    </w:p>
    <w:p w14:paraId="325F27B7"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48 </w:t>
      </w:r>
      <w:proofErr w:type="spellStart"/>
      <w:r w:rsidRPr="00BE62D4">
        <w:rPr>
          <w:rFonts w:ascii="Book Antiqua" w:eastAsia="Book Antiqua" w:hAnsi="Book Antiqua" w:cs="Book Antiqua"/>
          <w:b/>
          <w:bCs/>
          <w:color w:val="000000"/>
        </w:rPr>
        <w:t>Kapur</w:t>
      </w:r>
      <w:proofErr w:type="spellEnd"/>
      <w:r w:rsidRPr="00BE62D4">
        <w:rPr>
          <w:rFonts w:ascii="Book Antiqua" w:eastAsia="Book Antiqua" w:hAnsi="Book Antiqua" w:cs="Book Antiqua"/>
          <w:b/>
          <w:bCs/>
          <w:color w:val="000000"/>
        </w:rPr>
        <w:t xml:space="preserve"> S</w:t>
      </w:r>
      <w:r w:rsidRPr="00BE62D4">
        <w:rPr>
          <w:rFonts w:ascii="Book Antiqua" w:eastAsia="Book Antiqua" w:hAnsi="Book Antiqua" w:cs="Book Antiqua"/>
          <w:color w:val="000000"/>
        </w:rPr>
        <w:t xml:space="preserve">, Zipursky RB, Remington G. Clinical and theoretical implications of 5-HT2 and D2 receptor occupancy of clozapine, risperidone, and olanzapine in schizophrenia. </w:t>
      </w:r>
      <w:r w:rsidRPr="00BE62D4">
        <w:rPr>
          <w:rFonts w:ascii="Book Antiqua" w:eastAsia="Book Antiqua" w:hAnsi="Book Antiqua" w:cs="Book Antiqua"/>
          <w:i/>
          <w:iCs/>
          <w:color w:val="000000"/>
        </w:rPr>
        <w:t>Am J Psychiatry</w:t>
      </w:r>
      <w:r w:rsidRPr="00BE62D4">
        <w:rPr>
          <w:rFonts w:ascii="Book Antiqua" w:eastAsia="Book Antiqua" w:hAnsi="Book Antiqua" w:cs="Book Antiqua"/>
          <w:color w:val="000000"/>
        </w:rPr>
        <w:t xml:space="preserve"> 1999; </w:t>
      </w:r>
      <w:r w:rsidRPr="00BE62D4">
        <w:rPr>
          <w:rFonts w:ascii="Book Antiqua" w:eastAsia="Book Antiqua" w:hAnsi="Book Antiqua" w:cs="Book Antiqua"/>
          <w:b/>
          <w:bCs/>
          <w:color w:val="000000"/>
        </w:rPr>
        <w:t>156</w:t>
      </w:r>
      <w:r w:rsidRPr="00BE62D4">
        <w:rPr>
          <w:rFonts w:ascii="Book Antiqua" w:eastAsia="Book Antiqua" w:hAnsi="Book Antiqua" w:cs="Book Antiqua"/>
          <w:color w:val="000000"/>
        </w:rPr>
        <w:t>: 286-293 [PMID: 9989565 DOI: 10.1176/ajp.156.2.286]</w:t>
      </w:r>
    </w:p>
    <w:p w14:paraId="0783615D"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49 </w:t>
      </w:r>
      <w:proofErr w:type="spellStart"/>
      <w:r w:rsidRPr="00BE62D4">
        <w:rPr>
          <w:rFonts w:ascii="Book Antiqua" w:eastAsia="Book Antiqua" w:hAnsi="Book Antiqua" w:cs="Book Antiqua"/>
          <w:b/>
          <w:bCs/>
          <w:color w:val="000000"/>
        </w:rPr>
        <w:t>Kapur</w:t>
      </w:r>
      <w:proofErr w:type="spellEnd"/>
      <w:r w:rsidRPr="00BE62D4">
        <w:rPr>
          <w:rFonts w:ascii="Book Antiqua" w:eastAsia="Book Antiqua" w:hAnsi="Book Antiqua" w:cs="Book Antiqua"/>
          <w:b/>
          <w:bCs/>
          <w:color w:val="000000"/>
        </w:rPr>
        <w:t xml:space="preserve"> S</w:t>
      </w:r>
      <w:r w:rsidRPr="00BE62D4">
        <w:rPr>
          <w:rFonts w:ascii="Book Antiqua" w:eastAsia="Book Antiqua" w:hAnsi="Book Antiqua" w:cs="Book Antiqua"/>
          <w:color w:val="000000"/>
        </w:rPr>
        <w:t xml:space="preserve">, Zipursky R, Roy P, Jones C, Remington G, Reed K, Houle S. The relationship between D2 receptor occupancy and plasma levels on low dose oral haloperidol: a PET study. </w:t>
      </w:r>
      <w:r w:rsidRPr="00BE62D4">
        <w:rPr>
          <w:rFonts w:ascii="Book Antiqua" w:eastAsia="Book Antiqua" w:hAnsi="Book Antiqua" w:cs="Book Antiqua"/>
          <w:i/>
          <w:iCs/>
          <w:color w:val="000000"/>
        </w:rPr>
        <w:t>Psychopharmacology (</w:t>
      </w:r>
      <w:proofErr w:type="spellStart"/>
      <w:r w:rsidRPr="00BE62D4">
        <w:rPr>
          <w:rFonts w:ascii="Book Antiqua" w:eastAsia="Book Antiqua" w:hAnsi="Book Antiqua" w:cs="Book Antiqua"/>
          <w:i/>
          <w:iCs/>
          <w:color w:val="000000"/>
        </w:rPr>
        <w:t>Berl</w:t>
      </w:r>
      <w:proofErr w:type="spellEnd"/>
      <w:r w:rsidRPr="00BE62D4">
        <w:rPr>
          <w:rFonts w:ascii="Book Antiqua" w:eastAsia="Book Antiqua" w:hAnsi="Book Antiqua" w:cs="Book Antiqua"/>
          <w:i/>
          <w:iCs/>
          <w:color w:val="000000"/>
        </w:rPr>
        <w:t>)</w:t>
      </w:r>
      <w:r w:rsidRPr="00BE62D4">
        <w:rPr>
          <w:rFonts w:ascii="Book Antiqua" w:eastAsia="Book Antiqua" w:hAnsi="Book Antiqua" w:cs="Book Antiqua"/>
          <w:color w:val="000000"/>
        </w:rPr>
        <w:t xml:space="preserve"> 1997; </w:t>
      </w:r>
      <w:r w:rsidRPr="00BE62D4">
        <w:rPr>
          <w:rFonts w:ascii="Book Antiqua" w:eastAsia="Book Antiqua" w:hAnsi="Book Antiqua" w:cs="Book Antiqua"/>
          <w:b/>
          <w:bCs/>
          <w:color w:val="000000"/>
        </w:rPr>
        <w:t>131</w:t>
      </w:r>
      <w:r w:rsidRPr="00BE62D4">
        <w:rPr>
          <w:rFonts w:ascii="Book Antiqua" w:eastAsia="Book Antiqua" w:hAnsi="Book Antiqua" w:cs="Book Antiqua"/>
          <w:color w:val="000000"/>
        </w:rPr>
        <w:t>: 148-152 [PMID: 9201802 DOI: 10.1007/s002130050277]</w:t>
      </w:r>
    </w:p>
    <w:p w14:paraId="563AE402"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50 </w:t>
      </w:r>
      <w:proofErr w:type="spellStart"/>
      <w:r w:rsidRPr="00BE62D4">
        <w:rPr>
          <w:rFonts w:ascii="Book Antiqua" w:eastAsia="Book Antiqua" w:hAnsi="Book Antiqua" w:cs="Book Antiqua"/>
          <w:b/>
          <w:bCs/>
          <w:color w:val="000000"/>
        </w:rPr>
        <w:t>Nordström</w:t>
      </w:r>
      <w:proofErr w:type="spellEnd"/>
      <w:r w:rsidRPr="00BE62D4">
        <w:rPr>
          <w:rFonts w:ascii="Book Antiqua" w:eastAsia="Book Antiqua" w:hAnsi="Book Antiqua" w:cs="Book Antiqua"/>
          <w:b/>
          <w:bCs/>
          <w:color w:val="000000"/>
        </w:rPr>
        <w:t xml:space="preserve"> AL</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Farde</w:t>
      </w:r>
      <w:proofErr w:type="spellEnd"/>
      <w:r w:rsidRPr="00BE62D4">
        <w:rPr>
          <w:rFonts w:ascii="Book Antiqua" w:eastAsia="Book Antiqua" w:hAnsi="Book Antiqua" w:cs="Book Antiqua"/>
          <w:color w:val="000000"/>
        </w:rPr>
        <w:t xml:space="preserve"> L, Wiesel FA, </w:t>
      </w:r>
      <w:proofErr w:type="spellStart"/>
      <w:r w:rsidRPr="00BE62D4">
        <w:rPr>
          <w:rFonts w:ascii="Book Antiqua" w:eastAsia="Book Antiqua" w:hAnsi="Book Antiqua" w:cs="Book Antiqua"/>
          <w:color w:val="000000"/>
        </w:rPr>
        <w:t>Forslund</w:t>
      </w:r>
      <w:proofErr w:type="spellEnd"/>
      <w:r w:rsidRPr="00BE62D4">
        <w:rPr>
          <w:rFonts w:ascii="Book Antiqua" w:eastAsia="Book Antiqua" w:hAnsi="Book Antiqua" w:cs="Book Antiqua"/>
          <w:color w:val="000000"/>
        </w:rPr>
        <w:t xml:space="preserve"> K, Pauli S, </w:t>
      </w:r>
      <w:proofErr w:type="spellStart"/>
      <w:r w:rsidRPr="00BE62D4">
        <w:rPr>
          <w:rFonts w:ascii="Book Antiqua" w:eastAsia="Book Antiqua" w:hAnsi="Book Antiqua" w:cs="Book Antiqua"/>
          <w:color w:val="000000"/>
        </w:rPr>
        <w:t>Halldin</w:t>
      </w:r>
      <w:proofErr w:type="spellEnd"/>
      <w:r w:rsidRPr="00BE62D4">
        <w:rPr>
          <w:rFonts w:ascii="Book Antiqua" w:eastAsia="Book Antiqua" w:hAnsi="Book Antiqua" w:cs="Book Antiqua"/>
          <w:color w:val="000000"/>
        </w:rPr>
        <w:t xml:space="preserve"> C, </w:t>
      </w:r>
      <w:proofErr w:type="spellStart"/>
      <w:r w:rsidRPr="00BE62D4">
        <w:rPr>
          <w:rFonts w:ascii="Book Antiqua" w:eastAsia="Book Antiqua" w:hAnsi="Book Antiqua" w:cs="Book Antiqua"/>
          <w:color w:val="000000"/>
        </w:rPr>
        <w:t>Uppfeldt</w:t>
      </w:r>
      <w:proofErr w:type="spellEnd"/>
      <w:r w:rsidRPr="00BE62D4">
        <w:rPr>
          <w:rFonts w:ascii="Book Antiqua" w:eastAsia="Book Antiqua" w:hAnsi="Book Antiqua" w:cs="Book Antiqua"/>
          <w:color w:val="000000"/>
        </w:rPr>
        <w:t xml:space="preserve"> G. Central D2-dopamine receptor occupancy in relation to antipsychotic drug effects: a double-blind PET study of schizophrenic patients. </w:t>
      </w:r>
      <w:r w:rsidRPr="00BE62D4">
        <w:rPr>
          <w:rFonts w:ascii="Book Antiqua" w:eastAsia="Book Antiqua" w:hAnsi="Book Antiqua" w:cs="Book Antiqua"/>
          <w:i/>
          <w:iCs/>
          <w:color w:val="000000"/>
        </w:rPr>
        <w:t>Biol Psychiatry</w:t>
      </w:r>
      <w:r w:rsidRPr="00BE62D4">
        <w:rPr>
          <w:rFonts w:ascii="Book Antiqua" w:eastAsia="Book Antiqua" w:hAnsi="Book Antiqua" w:cs="Book Antiqua"/>
          <w:color w:val="000000"/>
        </w:rPr>
        <w:t xml:space="preserve"> 1993; </w:t>
      </w:r>
      <w:r w:rsidRPr="00BE62D4">
        <w:rPr>
          <w:rFonts w:ascii="Book Antiqua" w:eastAsia="Book Antiqua" w:hAnsi="Book Antiqua" w:cs="Book Antiqua"/>
          <w:b/>
          <w:bCs/>
          <w:color w:val="000000"/>
        </w:rPr>
        <w:t>33</w:t>
      </w:r>
      <w:r w:rsidRPr="00BE62D4">
        <w:rPr>
          <w:rFonts w:ascii="Book Antiqua" w:eastAsia="Book Antiqua" w:hAnsi="Book Antiqua" w:cs="Book Antiqua"/>
          <w:color w:val="000000"/>
        </w:rPr>
        <w:t>: 227-235 [PMID: 8097114 DOI: 10.1016/0006-3223(93)90288-o]</w:t>
      </w:r>
    </w:p>
    <w:p w14:paraId="2C49F58C"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51 </w:t>
      </w:r>
      <w:proofErr w:type="spellStart"/>
      <w:r w:rsidRPr="00BE62D4">
        <w:rPr>
          <w:rFonts w:ascii="Book Antiqua" w:eastAsia="Book Antiqua" w:hAnsi="Book Antiqua" w:cs="Book Antiqua"/>
          <w:b/>
          <w:bCs/>
          <w:color w:val="000000"/>
        </w:rPr>
        <w:t>Pilowsky</w:t>
      </w:r>
      <w:proofErr w:type="spellEnd"/>
      <w:r w:rsidRPr="00BE62D4">
        <w:rPr>
          <w:rFonts w:ascii="Book Antiqua" w:eastAsia="Book Antiqua" w:hAnsi="Book Antiqua" w:cs="Book Antiqua"/>
          <w:b/>
          <w:bCs/>
          <w:color w:val="000000"/>
        </w:rPr>
        <w:t xml:space="preserve"> LS</w:t>
      </w:r>
      <w:r w:rsidRPr="00BE62D4">
        <w:rPr>
          <w:rFonts w:ascii="Book Antiqua" w:eastAsia="Book Antiqua" w:hAnsi="Book Antiqua" w:cs="Book Antiqua"/>
          <w:color w:val="000000"/>
        </w:rPr>
        <w:t xml:space="preserve">, Costa DC, Ell PJ, Murray RM, </w:t>
      </w:r>
      <w:proofErr w:type="spellStart"/>
      <w:r w:rsidRPr="00BE62D4">
        <w:rPr>
          <w:rFonts w:ascii="Book Antiqua" w:eastAsia="Book Antiqua" w:hAnsi="Book Antiqua" w:cs="Book Antiqua"/>
          <w:color w:val="000000"/>
        </w:rPr>
        <w:t>Verhoeff</w:t>
      </w:r>
      <w:proofErr w:type="spellEnd"/>
      <w:r w:rsidRPr="00BE62D4">
        <w:rPr>
          <w:rFonts w:ascii="Book Antiqua" w:eastAsia="Book Antiqua" w:hAnsi="Book Antiqua" w:cs="Book Antiqua"/>
          <w:color w:val="000000"/>
        </w:rPr>
        <w:t xml:space="preserve"> NP, </w:t>
      </w:r>
      <w:proofErr w:type="spellStart"/>
      <w:r w:rsidRPr="00BE62D4">
        <w:rPr>
          <w:rFonts w:ascii="Book Antiqua" w:eastAsia="Book Antiqua" w:hAnsi="Book Antiqua" w:cs="Book Antiqua"/>
          <w:color w:val="000000"/>
        </w:rPr>
        <w:t>Kerwin</w:t>
      </w:r>
      <w:proofErr w:type="spellEnd"/>
      <w:r w:rsidRPr="00BE62D4">
        <w:rPr>
          <w:rFonts w:ascii="Book Antiqua" w:eastAsia="Book Antiqua" w:hAnsi="Book Antiqua" w:cs="Book Antiqua"/>
          <w:color w:val="000000"/>
        </w:rPr>
        <w:t xml:space="preserve"> RW. Antipsychotic medication, D2 dopamine receptor blockade and clinical response: a 123I IBZM SPET (single photon emission tomography) study. </w:t>
      </w:r>
      <w:r w:rsidRPr="00BE62D4">
        <w:rPr>
          <w:rFonts w:ascii="Book Antiqua" w:eastAsia="Book Antiqua" w:hAnsi="Book Antiqua" w:cs="Book Antiqua"/>
          <w:i/>
          <w:iCs/>
          <w:color w:val="000000"/>
        </w:rPr>
        <w:t>Psychol Med</w:t>
      </w:r>
      <w:r w:rsidRPr="00BE62D4">
        <w:rPr>
          <w:rFonts w:ascii="Book Antiqua" w:eastAsia="Book Antiqua" w:hAnsi="Book Antiqua" w:cs="Book Antiqua"/>
          <w:color w:val="000000"/>
        </w:rPr>
        <w:t xml:space="preserve"> 1993; </w:t>
      </w:r>
      <w:r w:rsidRPr="00BE62D4">
        <w:rPr>
          <w:rFonts w:ascii="Book Antiqua" w:eastAsia="Book Antiqua" w:hAnsi="Book Antiqua" w:cs="Book Antiqua"/>
          <w:b/>
          <w:bCs/>
          <w:color w:val="000000"/>
        </w:rPr>
        <w:t>23</w:t>
      </w:r>
      <w:r w:rsidRPr="00BE62D4">
        <w:rPr>
          <w:rFonts w:ascii="Book Antiqua" w:eastAsia="Book Antiqua" w:hAnsi="Book Antiqua" w:cs="Book Antiqua"/>
          <w:color w:val="000000"/>
        </w:rPr>
        <w:t>: 791-797 [PMID: 7901865 DOI: 10.1017/s0033291700025575]</w:t>
      </w:r>
    </w:p>
    <w:p w14:paraId="2C5DC70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52 </w:t>
      </w:r>
      <w:r w:rsidRPr="00BE62D4">
        <w:rPr>
          <w:rFonts w:ascii="Book Antiqua" w:eastAsia="Book Antiqua" w:hAnsi="Book Antiqua" w:cs="Book Antiqua"/>
          <w:b/>
          <w:bCs/>
          <w:color w:val="000000"/>
        </w:rPr>
        <w:t>Stone JM</w:t>
      </w:r>
      <w:r w:rsidRPr="00BE62D4">
        <w:rPr>
          <w:rFonts w:ascii="Book Antiqua" w:eastAsia="Book Antiqua" w:hAnsi="Book Antiqua" w:cs="Book Antiqua"/>
          <w:color w:val="000000"/>
        </w:rPr>
        <w:t xml:space="preserve">, Davis JM, </w:t>
      </w:r>
      <w:proofErr w:type="spellStart"/>
      <w:r w:rsidRPr="00BE62D4">
        <w:rPr>
          <w:rFonts w:ascii="Book Antiqua" w:eastAsia="Book Antiqua" w:hAnsi="Book Antiqua" w:cs="Book Antiqua"/>
          <w:color w:val="000000"/>
        </w:rPr>
        <w:t>Leucht</w:t>
      </w:r>
      <w:proofErr w:type="spellEnd"/>
      <w:r w:rsidRPr="00BE62D4">
        <w:rPr>
          <w:rFonts w:ascii="Book Antiqua" w:eastAsia="Book Antiqua" w:hAnsi="Book Antiqua" w:cs="Book Antiqua"/>
          <w:color w:val="000000"/>
        </w:rPr>
        <w:t xml:space="preserve"> S, </w:t>
      </w:r>
      <w:proofErr w:type="spellStart"/>
      <w:r w:rsidRPr="00BE62D4">
        <w:rPr>
          <w:rFonts w:ascii="Book Antiqua" w:eastAsia="Book Antiqua" w:hAnsi="Book Antiqua" w:cs="Book Antiqua"/>
          <w:color w:val="000000"/>
        </w:rPr>
        <w:t>Pilowsky</w:t>
      </w:r>
      <w:proofErr w:type="spellEnd"/>
      <w:r w:rsidRPr="00BE62D4">
        <w:rPr>
          <w:rFonts w:ascii="Book Antiqua" w:eastAsia="Book Antiqua" w:hAnsi="Book Antiqua" w:cs="Book Antiqua"/>
          <w:color w:val="000000"/>
        </w:rPr>
        <w:t xml:space="preserve"> LS. Cortical dopamine D2/D3 receptors are a common site of action for antipsychotic drugs--an original patient data meta-analysis of the SPECT and PET </w:t>
      </w:r>
      <w:r w:rsidRPr="00BE62D4">
        <w:rPr>
          <w:rFonts w:ascii="Book Antiqua" w:eastAsia="Book Antiqua" w:hAnsi="Book Antiqua" w:cs="Book Antiqua"/>
          <w:i/>
          <w:iCs/>
          <w:color w:val="000000"/>
        </w:rPr>
        <w:t>in vivo</w:t>
      </w:r>
      <w:r w:rsidRPr="00BE62D4">
        <w:rPr>
          <w:rFonts w:ascii="Book Antiqua" w:eastAsia="Book Antiqua" w:hAnsi="Book Antiqua" w:cs="Book Antiqua"/>
          <w:color w:val="000000"/>
        </w:rPr>
        <w:t xml:space="preserve"> receptor imaging literature. </w:t>
      </w:r>
      <w:proofErr w:type="spellStart"/>
      <w:r w:rsidRPr="00BE62D4">
        <w:rPr>
          <w:rFonts w:ascii="Book Antiqua" w:eastAsia="Book Antiqua" w:hAnsi="Book Antiqua" w:cs="Book Antiqua"/>
          <w:i/>
          <w:iCs/>
          <w:color w:val="000000"/>
        </w:rPr>
        <w:t>Schizophr</w:t>
      </w:r>
      <w:proofErr w:type="spellEnd"/>
      <w:r w:rsidRPr="00BE62D4">
        <w:rPr>
          <w:rFonts w:ascii="Book Antiqua" w:eastAsia="Book Antiqua" w:hAnsi="Book Antiqua" w:cs="Book Antiqua"/>
          <w:i/>
          <w:iCs/>
          <w:color w:val="000000"/>
        </w:rPr>
        <w:t xml:space="preserve"> Bull</w:t>
      </w:r>
      <w:r w:rsidRPr="00BE62D4">
        <w:rPr>
          <w:rFonts w:ascii="Book Antiqua" w:eastAsia="Book Antiqua" w:hAnsi="Book Antiqua" w:cs="Book Antiqua"/>
          <w:color w:val="000000"/>
        </w:rPr>
        <w:t xml:space="preserve"> 2009; </w:t>
      </w:r>
      <w:r w:rsidRPr="00BE62D4">
        <w:rPr>
          <w:rFonts w:ascii="Book Antiqua" w:eastAsia="Book Antiqua" w:hAnsi="Book Antiqua" w:cs="Book Antiqua"/>
          <w:b/>
          <w:bCs/>
          <w:color w:val="000000"/>
        </w:rPr>
        <w:t>35</w:t>
      </w:r>
      <w:r w:rsidRPr="00BE62D4">
        <w:rPr>
          <w:rFonts w:ascii="Book Antiqua" w:eastAsia="Book Antiqua" w:hAnsi="Book Antiqua" w:cs="Book Antiqua"/>
          <w:color w:val="000000"/>
        </w:rPr>
        <w:t>: 789-797 [PMID: 18303092 DOI: 10.1093/</w:t>
      </w:r>
      <w:proofErr w:type="spellStart"/>
      <w:r w:rsidRPr="00BE62D4">
        <w:rPr>
          <w:rFonts w:ascii="Book Antiqua" w:eastAsia="Book Antiqua" w:hAnsi="Book Antiqua" w:cs="Book Antiqua"/>
          <w:color w:val="000000"/>
        </w:rPr>
        <w:t>schbul</w:t>
      </w:r>
      <w:proofErr w:type="spellEnd"/>
      <w:r w:rsidRPr="00BE62D4">
        <w:rPr>
          <w:rFonts w:ascii="Book Antiqua" w:eastAsia="Book Antiqua" w:hAnsi="Book Antiqua" w:cs="Book Antiqua"/>
          <w:color w:val="000000"/>
        </w:rPr>
        <w:t>/sbn009]</w:t>
      </w:r>
    </w:p>
    <w:p w14:paraId="24A89F0D"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53 </w:t>
      </w:r>
      <w:proofErr w:type="spellStart"/>
      <w:r w:rsidRPr="00BE62D4">
        <w:rPr>
          <w:rFonts w:ascii="Book Antiqua" w:eastAsia="Book Antiqua" w:hAnsi="Book Antiqua" w:cs="Book Antiqua"/>
          <w:b/>
          <w:bCs/>
          <w:color w:val="000000"/>
        </w:rPr>
        <w:t>Wolkin</w:t>
      </w:r>
      <w:proofErr w:type="spellEnd"/>
      <w:r w:rsidRPr="00BE62D4">
        <w:rPr>
          <w:rFonts w:ascii="Book Antiqua" w:eastAsia="Book Antiqua" w:hAnsi="Book Antiqua" w:cs="Book Antiqua"/>
          <w:b/>
          <w:bCs/>
          <w:color w:val="000000"/>
        </w:rPr>
        <w:t xml:space="preserve"> A</w:t>
      </w:r>
      <w:r w:rsidRPr="00BE62D4">
        <w:rPr>
          <w:rFonts w:ascii="Book Antiqua" w:eastAsia="Book Antiqua" w:hAnsi="Book Antiqua" w:cs="Book Antiqua"/>
          <w:color w:val="000000"/>
        </w:rPr>
        <w:t xml:space="preserve">, Barouche F, Wolf AP, </w:t>
      </w:r>
      <w:proofErr w:type="spellStart"/>
      <w:r w:rsidRPr="00BE62D4">
        <w:rPr>
          <w:rFonts w:ascii="Book Antiqua" w:eastAsia="Book Antiqua" w:hAnsi="Book Antiqua" w:cs="Book Antiqua"/>
          <w:color w:val="000000"/>
        </w:rPr>
        <w:t>Rotrosen</w:t>
      </w:r>
      <w:proofErr w:type="spellEnd"/>
      <w:r w:rsidRPr="00BE62D4">
        <w:rPr>
          <w:rFonts w:ascii="Book Antiqua" w:eastAsia="Book Antiqua" w:hAnsi="Book Antiqua" w:cs="Book Antiqua"/>
          <w:color w:val="000000"/>
        </w:rPr>
        <w:t xml:space="preserve"> J, Fowler JS, Shiue CY, Cooper TB, Brodie JD. Dopamine blockade and clinical response: evidence for two biological subgroups of </w:t>
      </w:r>
      <w:r w:rsidRPr="00BE62D4">
        <w:rPr>
          <w:rFonts w:ascii="Book Antiqua" w:eastAsia="Book Antiqua" w:hAnsi="Book Antiqua" w:cs="Book Antiqua"/>
          <w:color w:val="000000"/>
        </w:rPr>
        <w:lastRenderedPageBreak/>
        <w:t xml:space="preserve">schizophrenia. </w:t>
      </w:r>
      <w:r w:rsidRPr="00BE62D4">
        <w:rPr>
          <w:rFonts w:ascii="Book Antiqua" w:eastAsia="Book Antiqua" w:hAnsi="Book Antiqua" w:cs="Book Antiqua"/>
          <w:i/>
          <w:iCs/>
          <w:color w:val="000000"/>
        </w:rPr>
        <w:t>Am J Psychiatry</w:t>
      </w:r>
      <w:r w:rsidRPr="00BE62D4">
        <w:rPr>
          <w:rFonts w:ascii="Book Antiqua" w:eastAsia="Book Antiqua" w:hAnsi="Book Antiqua" w:cs="Book Antiqua"/>
          <w:color w:val="000000"/>
        </w:rPr>
        <w:t xml:space="preserve"> 1989; </w:t>
      </w:r>
      <w:r w:rsidRPr="00BE62D4">
        <w:rPr>
          <w:rFonts w:ascii="Book Antiqua" w:eastAsia="Book Antiqua" w:hAnsi="Book Antiqua" w:cs="Book Antiqua"/>
          <w:b/>
          <w:bCs/>
          <w:color w:val="000000"/>
        </w:rPr>
        <w:t>146</w:t>
      </w:r>
      <w:r w:rsidRPr="00BE62D4">
        <w:rPr>
          <w:rFonts w:ascii="Book Antiqua" w:eastAsia="Book Antiqua" w:hAnsi="Book Antiqua" w:cs="Book Antiqua"/>
          <w:color w:val="000000"/>
        </w:rPr>
        <w:t>: 905-908 [PMID: 2568094 DOI: 10.1176/ajp.146.7.905]</w:t>
      </w:r>
    </w:p>
    <w:p w14:paraId="73EA6AD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54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Nomenclature of central and peripheral dopaminergic sites and receptors. </w:t>
      </w:r>
      <w:proofErr w:type="spellStart"/>
      <w:r w:rsidRPr="00BE62D4">
        <w:rPr>
          <w:rFonts w:ascii="Book Antiqua" w:eastAsia="Book Antiqua" w:hAnsi="Book Antiqua" w:cs="Book Antiqua"/>
          <w:i/>
          <w:iCs/>
          <w:color w:val="000000"/>
        </w:rPr>
        <w:t>Biochem</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1982; </w:t>
      </w:r>
      <w:r w:rsidRPr="00BE62D4">
        <w:rPr>
          <w:rFonts w:ascii="Book Antiqua" w:eastAsia="Book Antiqua" w:hAnsi="Book Antiqua" w:cs="Book Antiqua"/>
          <w:b/>
          <w:bCs/>
          <w:color w:val="000000"/>
        </w:rPr>
        <w:t>31</w:t>
      </w:r>
      <w:r w:rsidRPr="00BE62D4">
        <w:rPr>
          <w:rFonts w:ascii="Book Antiqua" w:eastAsia="Book Antiqua" w:hAnsi="Book Antiqua" w:cs="Book Antiqua"/>
          <w:color w:val="000000"/>
        </w:rPr>
        <w:t>: 2563-2569 [PMID: 6753848 DOI: 10.1016/0006-2952(82)90700-6]</w:t>
      </w:r>
    </w:p>
    <w:p w14:paraId="0311D85C"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55 </w:t>
      </w:r>
      <w:proofErr w:type="spellStart"/>
      <w:r w:rsidRPr="00BE62D4">
        <w:rPr>
          <w:rFonts w:ascii="Book Antiqua" w:eastAsia="Book Antiqua" w:hAnsi="Book Antiqua" w:cs="Book Antiqua"/>
          <w:b/>
          <w:bCs/>
          <w:color w:val="000000"/>
        </w:rPr>
        <w:t>Kebabian</w:t>
      </w:r>
      <w:proofErr w:type="spellEnd"/>
      <w:r w:rsidRPr="00BE62D4">
        <w:rPr>
          <w:rFonts w:ascii="Book Antiqua" w:eastAsia="Book Antiqua" w:hAnsi="Book Antiqua" w:cs="Book Antiqua"/>
          <w:b/>
          <w:bCs/>
          <w:color w:val="000000"/>
        </w:rPr>
        <w:t xml:space="preserve"> JW</w:t>
      </w:r>
      <w:r w:rsidRPr="00BE62D4">
        <w:rPr>
          <w:rFonts w:ascii="Book Antiqua" w:eastAsia="Book Antiqua" w:hAnsi="Book Antiqua" w:cs="Book Antiqua"/>
          <w:color w:val="000000"/>
        </w:rPr>
        <w:t xml:space="preserve">, Calne DB. Multiple receptors for dopamine.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1979; </w:t>
      </w:r>
      <w:r w:rsidRPr="00BE62D4">
        <w:rPr>
          <w:rFonts w:ascii="Book Antiqua" w:eastAsia="Book Antiqua" w:hAnsi="Book Antiqua" w:cs="Book Antiqua"/>
          <w:b/>
          <w:bCs/>
          <w:color w:val="000000"/>
        </w:rPr>
        <w:t>277</w:t>
      </w:r>
      <w:r w:rsidRPr="00BE62D4">
        <w:rPr>
          <w:rFonts w:ascii="Book Antiqua" w:eastAsia="Book Antiqua" w:hAnsi="Book Antiqua" w:cs="Book Antiqua"/>
          <w:color w:val="000000"/>
        </w:rPr>
        <w:t>: 93-96 [PMID: 215920 DOI: 10.1038/277093a0]</w:t>
      </w:r>
    </w:p>
    <w:p w14:paraId="5EA5E683"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56 </w:t>
      </w:r>
      <w:r w:rsidRPr="00BE62D4">
        <w:rPr>
          <w:rFonts w:ascii="Book Antiqua" w:eastAsia="Book Antiqua" w:hAnsi="Book Antiqua" w:cs="Book Antiqua"/>
          <w:b/>
          <w:bCs/>
          <w:color w:val="000000"/>
        </w:rPr>
        <w:t>Spano PF</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Govoni</w:t>
      </w:r>
      <w:proofErr w:type="spellEnd"/>
      <w:r w:rsidRPr="00BE62D4">
        <w:rPr>
          <w:rFonts w:ascii="Book Antiqua" w:eastAsia="Book Antiqua" w:hAnsi="Book Antiqua" w:cs="Book Antiqua"/>
          <w:color w:val="000000"/>
        </w:rPr>
        <w:t xml:space="preserve"> S, </w:t>
      </w:r>
      <w:proofErr w:type="spellStart"/>
      <w:r w:rsidRPr="00BE62D4">
        <w:rPr>
          <w:rFonts w:ascii="Book Antiqua" w:eastAsia="Book Antiqua" w:hAnsi="Book Antiqua" w:cs="Book Antiqua"/>
          <w:color w:val="000000"/>
        </w:rPr>
        <w:t>Trabucchi</w:t>
      </w:r>
      <w:proofErr w:type="spellEnd"/>
      <w:r w:rsidRPr="00BE62D4">
        <w:rPr>
          <w:rFonts w:ascii="Book Antiqua" w:eastAsia="Book Antiqua" w:hAnsi="Book Antiqua" w:cs="Book Antiqua"/>
          <w:color w:val="000000"/>
        </w:rPr>
        <w:t xml:space="preserve"> M. Studies on the pharmacological properties of dopamine receptors in various areas of the central nervous system. </w:t>
      </w:r>
      <w:r w:rsidRPr="00BE62D4">
        <w:rPr>
          <w:rFonts w:ascii="Book Antiqua" w:eastAsia="Book Antiqua" w:hAnsi="Book Antiqua" w:cs="Book Antiqua"/>
          <w:i/>
          <w:iCs/>
          <w:color w:val="000000"/>
        </w:rPr>
        <w:t xml:space="preserve">Adv </w:t>
      </w:r>
      <w:proofErr w:type="spellStart"/>
      <w:r w:rsidRPr="00BE62D4">
        <w:rPr>
          <w:rFonts w:ascii="Book Antiqua" w:eastAsia="Book Antiqua" w:hAnsi="Book Antiqua" w:cs="Book Antiqua"/>
          <w:i/>
          <w:iCs/>
          <w:color w:val="000000"/>
        </w:rPr>
        <w:t>Biochem</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Psychopharmacol</w:t>
      </w:r>
      <w:proofErr w:type="spellEnd"/>
      <w:r w:rsidRPr="00BE62D4">
        <w:rPr>
          <w:rFonts w:ascii="Book Antiqua" w:eastAsia="Book Antiqua" w:hAnsi="Book Antiqua" w:cs="Book Antiqua"/>
          <w:color w:val="000000"/>
        </w:rPr>
        <w:t xml:space="preserve"> 1978; </w:t>
      </w:r>
      <w:r w:rsidRPr="00BE62D4">
        <w:rPr>
          <w:rFonts w:ascii="Book Antiqua" w:eastAsia="Book Antiqua" w:hAnsi="Book Antiqua" w:cs="Book Antiqua"/>
          <w:b/>
          <w:bCs/>
          <w:color w:val="000000"/>
        </w:rPr>
        <w:t>19</w:t>
      </w:r>
      <w:r w:rsidRPr="00BE62D4">
        <w:rPr>
          <w:rFonts w:ascii="Book Antiqua" w:eastAsia="Book Antiqua" w:hAnsi="Book Antiqua" w:cs="Book Antiqua"/>
          <w:color w:val="000000"/>
        </w:rPr>
        <w:t>: 155-165 [PMID: 358777]</w:t>
      </w:r>
    </w:p>
    <w:p w14:paraId="1D890610" w14:textId="147CC7A2"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57 </w:t>
      </w:r>
      <w:r w:rsidRPr="00BE62D4">
        <w:rPr>
          <w:rFonts w:ascii="Book Antiqua" w:eastAsia="Book Antiqua" w:hAnsi="Book Antiqua" w:cs="Book Antiqua"/>
          <w:b/>
          <w:bCs/>
          <w:color w:val="000000"/>
        </w:rPr>
        <w:t>Martel JC</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Gatti</w:t>
      </w:r>
      <w:proofErr w:type="spellEnd"/>
      <w:r w:rsidRPr="00BE62D4">
        <w:rPr>
          <w:rFonts w:ascii="Book Antiqua" w:eastAsia="Book Antiqua" w:hAnsi="Book Antiqua" w:cs="Book Antiqua"/>
          <w:color w:val="000000"/>
        </w:rPr>
        <w:t xml:space="preserve"> McArthur S. Dopamine </w:t>
      </w:r>
      <w:r w:rsidR="00347551" w:rsidRPr="00BE62D4">
        <w:rPr>
          <w:rFonts w:ascii="Book Antiqua" w:eastAsia="Book Antiqua" w:hAnsi="Book Antiqua" w:cs="Book Antiqua"/>
          <w:color w:val="000000"/>
        </w:rPr>
        <w:t>r</w:t>
      </w:r>
      <w:r w:rsidRPr="00BE62D4">
        <w:rPr>
          <w:rFonts w:ascii="Book Antiqua" w:eastAsia="Book Antiqua" w:hAnsi="Book Antiqua" w:cs="Book Antiqua"/>
          <w:color w:val="000000"/>
        </w:rPr>
        <w:t xml:space="preserve">eceptor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ubtypes, Physiology and </w:t>
      </w:r>
      <w:r w:rsidR="00347551" w:rsidRPr="00BE62D4">
        <w:rPr>
          <w:rFonts w:ascii="Book Antiqua" w:eastAsia="Book Antiqua" w:hAnsi="Book Antiqua" w:cs="Book Antiqua"/>
          <w:color w:val="000000"/>
        </w:rPr>
        <w:t>p</w:t>
      </w:r>
      <w:r w:rsidRPr="00BE62D4">
        <w:rPr>
          <w:rFonts w:ascii="Book Antiqua" w:eastAsia="Book Antiqua" w:hAnsi="Book Antiqua" w:cs="Book Antiqua"/>
          <w:color w:val="000000"/>
        </w:rPr>
        <w:t xml:space="preserve">harmacology: </w:t>
      </w:r>
      <w:proofErr w:type="gramStart"/>
      <w:r w:rsidRPr="00BE62D4">
        <w:rPr>
          <w:rFonts w:ascii="Book Antiqua" w:eastAsia="Book Antiqua" w:hAnsi="Book Antiqua" w:cs="Book Antiqua"/>
          <w:color w:val="000000"/>
        </w:rPr>
        <w:t>New</w:t>
      </w:r>
      <w:proofErr w:type="gramEnd"/>
      <w:r w:rsidRPr="00BE62D4">
        <w:rPr>
          <w:rFonts w:ascii="Book Antiqua" w:eastAsia="Book Antiqua" w:hAnsi="Book Antiqua" w:cs="Book Antiqua"/>
          <w:color w:val="000000"/>
        </w:rPr>
        <w:t xml:space="preserve"> </w:t>
      </w:r>
      <w:r w:rsidR="00347551" w:rsidRPr="00BE62D4">
        <w:rPr>
          <w:rFonts w:ascii="Book Antiqua" w:eastAsia="Book Antiqua" w:hAnsi="Book Antiqua" w:cs="Book Antiqua"/>
          <w:color w:val="000000"/>
        </w:rPr>
        <w:t>l</w:t>
      </w:r>
      <w:r w:rsidRPr="00BE62D4">
        <w:rPr>
          <w:rFonts w:ascii="Book Antiqua" w:eastAsia="Book Antiqua" w:hAnsi="Book Antiqua" w:cs="Book Antiqua"/>
          <w:color w:val="000000"/>
        </w:rPr>
        <w:t xml:space="preserve">igands and </w:t>
      </w:r>
      <w:r w:rsidR="00347551" w:rsidRPr="00BE62D4">
        <w:rPr>
          <w:rFonts w:ascii="Book Antiqua" w:eastAsia="Book Antiqua" w:hAnsi="Book Antiqua" w:cs="Book Antiqua"/>
          <w:color w:val="000000"/>
        </w:rPr>
        <w:t>c</w:t>
      </w:r>
      <w:r w:rsidRPr="00BE62D4">
        <w:rPr>
          <w:rFonts w:ascii="Book Antiqua" w:eastAsia="Book Antiqua" w:hAnsi="Book Antiqua" w:cs="Book Antiqua"/>
          <w:color w:val="000000"/>
        </w:rPr>
        <w:t xml:space="preserve">oncepts in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chizophrenia. </w:t>
      </w:r>
      <w:r w:rsidRPr="00BE62D4">
        <w:rPr>
          <w:rFonts w:ascii="Book Antiqua" w:eastAsia="Book Antiqua" w:hAnsi="Book Antiqua" w:cs="Book Antiqua"/>
          <w:i/>
          <w:iCs/>
          <w:color w:val="000000"/>
        </w:rPr>
        <w:t xml:space="preserve">Front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2020; </w:t>
      </w:r>
      <w:r w:rsidRPr="00BE62D4">
        <w:rPr>
          <w:rFonts w:ascii="Book Antiqua" w:eastAsia="Book Antiqua" w:hAnsi="Book Antiqua" w:cs="Book Antiqua"/>
          <w:b/>
          <w:bCs/>
          <w:color w:val="000000"/>
        </w:rPr>
        <w:t>11</w:t>
      </w:r>
      <w:r w:rsidRPr="00BE62D4">
        <w:rPr>
          <w:rFonts w:ascii="Book Antiqua" w:eastAsia="Book Antiqua" w:hAnsi="Book Antiqua" w:cs="Book Antiqua"/>
          <w:color w:val="000000"/>
        </w:rPr>
        <w:t>: 1003 [PMID: 32765257 DOI: 10.3389/fphar.2020.01003]</w:t>
      </w:r>
    </w:p>
    <w:p w14:paraId="2CBA4F7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58 </w:t>
      </w:r>
      <w:r w:rsidRPr="00BE62D4">
        <w:rPr>
          <w:rFonts w:ascii="Book Antiqua" w:eastAsia="Book Antiqua" w:hAnsi="Book Antiqua" w:cs="Book Antiqua"/>
          <w:b/>
          <w:bCs/>
          <w:color w:val="000000"/>
        </w:rPr>
        <w:t>George SR</w:t>
      </w:r>
      <w:r w:rsidRPr="00BE62D4">
        <w:rPr>
          <w:rFonts w:ascii="Book Antiqua" w:eastAsia="Book Antiqua" w:hAnsi="Book Antiqua" w:cs="Book Antiqua"/>
          <w:color w:val="000000"/>
        </w:rPr>
        <w:t xml:space="preserve">, Watanabe M, Di Paolo T, </w:t>
      </w:r>
      <w:proofErr w:type="spellStart"/>
      <w:r w:rsidRPr="00BE62D4">
        <w:rPr>
          <w:rFonts w:ascii="Book Antiqua" w:eastAsia="Book Antiqua" w:hAnsi="Book Antiqua" w:cs="Book Antiqua"/>
          <w:color w:val="000000"/>
        </w:rPr>
        <w:t>Falardeau</w:t>
      </w:r>
      <w:proofErr w:type="spellEnd"/>
      <w:r w:rsidRPr="00BE62D4">
        <w:rPr>
          <w:rFonts w:ascii="Book Antiqua" w:eastAsia="Book Antiqua" w:hAnsi="Book Antiqua" w:cs="Book Antiqua"/>
          <w:color w:val="000000"/>
        </w:rPr>
        <w:t xml:space="preserve"> P, </w:t>
      </w:r>
      <w:proofErr w:type="spellStart"/>
      <w:r w:rsidRPr="00BE62D4">
        <w:rPr>
          <w:rFonts w:ascii="Book Antiqua" w:eastAsia="Book Antiqua" w:hAnsi="Book Antiqua" w:cs="Book Antiqua"/>
          <w:color w:val="000000"/>
        </w:rPr>
        <w:t>Labrie</w:t>
      </w:r>
      <w:proofErr w:type="spellEnd"/>
      <w:r w:rsidRPr="00BE62D4">
        <w:rPr>
          <w:rFonts w:ascii="Book Antiqua" w:eastAsia="Book Antiqua" w:hAnsi="Book Antiqua" w:cs="Book Antiqua"/>
          <w:color w:val="000000"/>
        </w:rPr>
        <w:t xml:space="preserve"> F, Seeman P. The functional state of the dopamine receptor in the anterior pituitary is in the high affinity form. </w:t>
      </w:r>
      <w:r w:rsidRPr="00BE62D4">
        <w:rPr>
          <w:rFonts w:ascii="Book Antiqua" w:eastAsia="Book Antiqua" w:hAnsi="Book Antiqua" w:cs="Book Antiqua"/>
          <w:i/>
          <w:iCs/>
          <w:color w:val="000000"/>
        </w:rPr>
        <w:t>Endocrinology</w:t>
      </w:r>
      <w:r w:rsidRPr="00BE62D4">
        <w:rPr>
          <w:rFonts w:ascii="Book Antiqua" w:eastAsia="Book Antiqua" w:hAnsi="Book Antiqua" w:cs="Book Antiqua"/>
          <w:color w:val="000000"/>
        </w:rPr>
        <w:t xml:space="preserve"> 1985; </w:t>
      </w:r>
      <w:r w:rsidRPr="00BE62D4">
        <w:rPr>
          <w:rFonts w:ascii="Book Antiqua" w:eastAsia="Book Antiqua" w:hAnsi="Book Antiqua" w:cs="Book Antiqua"/>
          <w:b/>
          <w:bCs/>
          <w:color w:val="000000"/>
        </w:rPr>
        <w:t>117</w:t>
      </w:r>
      <w:r w:rsidRPr="00BE62D4">
        <w:rPr>
          <w:rFonts w:ascii="Book Antiqua" w:eastAsia="Book Antiqua" w:hAnsi="Book Antiqua" w:cs="Book Antiqua"/>
          <w:color w:val="000000"/>
        </w:rPr>
        <w:t>: 690-697 [PMID: 4017954 DOI: 10.1210/endo-117-2-690]</w:t>
      </w:r>
    </w:p>
    <w:p w14:paraId="02870576" w14:textId="1203458E"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59 </w:t>
      </w:r>
      <w:proofErr w:type="spellStart"/>
      <w:r w:rsidRPr="00BE62D4">
        <w:rPr>
          <w:rFonts w:ascii="Book Antiqua" w:eastAsia="Book Antiqua" w:hAnsi="Book Antiqua" w:cs="Book Antiqua"/>
          <w:b/>
          <w:bCs/>
          <w:color w:val="000000"/>
        </w:rPr>
        <w:t>Wreggett</w:t>
      </w:r>
      <w:proofErr w:type="spellEnd"/>
      <w:r w:rsidRPr="00BE62D4">
        <w:rPr>
          <w:rFonts w:ascii="Book Antiqua" w:eastAsia="Book Antiqua" w:hAnsi="Book Antiqua" w:cs="Book Antiqua"/>
          <w:b/>
          <w:bCs/>
          <w:color w:val="000000"/>
        </w:rPr>
        <w:t xml:space="preserve"> KA</w:t>
      </w:r>
      <w:r w:rsidRPr="00BE62D4">
        <w:rPr>
          <w:rFonts w:ascii="Book Antiqua" w:eastAsia="Book Antiqua" w:hAnsi="Book Antiqua" w:cs="Book Antiqua"/>
          <w:color w:val="000000"/>
        </w:rPr>
        <w:t>, Seeman P. Agonist high</w:t>
      </w:r>
      <w:r w:rsidR="00347551" w:rsidRPr="00BE62D4">
        <w:rPr>
          <w:rFonts w:ascii="Book Antiqua" w:eastAsia="Book Antiqua" w:hAnsi="Book Antiqua" w:cs="Book Antiqua"/>
          <w:color w:val="000000"/>
        </w:rPr>
        <w:t xml:space="preserve"> </w:t>
      </w:r>
      <w:r w:rsidRPr="00BE62D4">
        <w:rPr>
          <w:rFonts w:ascii="Book Antiqua" w:eastAsia="Book Antiqua" w:hAnsi="Book Antiqua" w:cs="Book Antiqua"/>
          <w:color w:val="000000"/>
        </w:rPr>
        <w:t xml:space="preserve">- and low-affinity states of the D2-dopamine receptor in calf brain. Partial conversion by guanine nucleotide. </w:t>
      </w:r>
      <w:r w:rsidRPr="00BE62D4">
        <w:rPr>
          <w:rFonts w:ascii="Book Antiqua" w:eastAsia="Book Antiqua" w:hAnsi="Book Antiqua" w:cs="Book Antiqua"/>
          <w:i/>
          <w:iCs/>
          <w:color w:val="000000"/>
        </w:rPr>
        <w:t xml:space="preserve">Mol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1984; </w:t>
      </w:r>
      <w:r w:rsidRPr="00BE62D4">
        <w:rPr>
          <w:rFonts w:ascii="Book Antiqua" w:eastAsia="Book Antiqua" w:hAnsi="Book Antiqua" w:cs="Book Antiqua"/>
          <w:b/>
          <w:bCs/>
          <w:color w:val="000000"/>
        </w:rPr>
        <w:t>25</w:t>
      </w:r>
      <w:r w:rsidRPr="00BE62D4">
        <w:rPr>
          <w:rFonts w:ascii="Book Antiqua" w:eastAsia="Book Antiqua" w:hAnsi="Book Antiqua" w:cs="Book Antiqua"/>
          <w:color w:val="000000"/>
        </w:rPr>
        <w:t>: 10-17 [PMID: 6231467]</w:t>
      </w:r>
    </w:p>
    <w:p w14:paraId="10E93E10"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60 </w:t>
      </w:r>
      <w:proofErr w:type="spellStart"/>
      <w:r w:rsidRPr="00BE62D4">
        <w:rPr>
          <w:rFonts w:ascii="Book Antiqua" w:eastAsia="Book Antiqua" w:hAnsi="Book Antiqua" w:cs="Book Antiqua"/>
          <w:b/>
          <w:bCs/>
          <w:color w:val="000000"/>
        </w:rPr>
        <w:t>Sunahara</w:t>
      </w:r>
      <w:proofErr w:type="spellEnd"/>
      <w:r w:rsidRPr="00BE62D4">
        <w:rPr>
          <w:rFonts w:ascii="Book Antiqua" w:eastAsia="Book Antiqua" w:hAnsi="Book Antiqua" w:cs="Book Antiqua"/>
          <w:b/>
          <w:bCs/>
          <w:color w:val="000000"/>
        </w:rPr>
        <w:t xml:space="preserve"> RK</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Niznik</w:t>
      </w:r>
      <w:proofErr w:type="spellEnd"/>
      <w:r w:rsidRPr="00BE62D4">
        <w:rPr>
          <w:rFonts w:ascii="Book Antiqua" w:eastAsia="Book Antiqua" w:hAnsi="Book Antiqua" w:cs="Book Antiqua"/>
          <w:color w:val="000000"/>
        </w:rPr>
        <w:t xml:space="preserve"> HB, Weiner DM, </w:t>
      </w:r>
      <w:proofErr w:type="spellStart"/>
      <w:r w:rsidRPr="00BE62D4">
        <w:rPr>
          <w:rFonts w:ascii="Book Antiqua" w:eastAsia="Book Antiqua" w:hAnsi="Book Antiqua" w:cs="Book Antiqua"/>
          <w:color w:val="000000"/>
        </w:rPr>
        <w:t>Stormann</w:t>
      </w:r>
      <w:proofErr w:type="spellEnd"/>
      <w:r w:rsidRPr="00BE62D4">
        <w:rPr>
          <w:rFonts w:ascii="Book Antiqua" w:eastAsia="Book Antiqua" w:hAnsi="Book Antiqua" w:cs="Book Antiqua"/>
          <w:color w:val="000000"/>
        </w:rPr>
        <w:t xml:space="preserve"> TM, Brann MR, Kennedy JL, Gelernter JE, </w:t>
      </w:r>
      <w:proofErr w:type="spellStart"/>
      <w:r w:rsidRPr="00BE62D4">
        <w:rPr>
          <w:rFonts w:ascii="Book Antiqua" w:eastAsia="Book Antiqua" w:hAnsi="Book Antiqua" w:cs="Book Antiqua"/>
          <w:color w:val="000000"/>
        </w:rPr>
        <w:t>Rozmahel</w:t>
      </w:r>
      <w:proofErr w:type="spellEnd"/>
      <w:r w:rsidRPr="00BE62D4">
        <w:rPr>
          <w:rFonts w:ascii="Book Antiqua" w:eastAsia="Book Antiqua" w:hAnsi="Book Antiqua" w:cs="Book Antiqua"/>
          <w:color w:val="000000"/>
        </w:rPr>
        <w:t xml:space="preserve"> R, Yang YL, Israel Y. Human dopamine D1 receptor encoded by an </w:t>
      </w:r>
      <w:proofErr w:type="spellStart"/>
      <w:r w:rsidRPr="00BE62D4">
        <w:rPr>
          <w:rFonts w:ascii="Book Antiqua" w:eastAsia="Book Antiqua" w:hAnsi="Book Antiqua" w:cs="Book Antiqua"/>
          <w:color w:val="000000"/>
        </w:rPr>
        <w:t>intronless</w:t>
      </w:r>
      <w:proofErr w:type="spellEnd"/>
      <w:r w:rsidRPr="00BE62D4">
        <w:rPr>
          <w:rFonts w:ascii="Book Antiqua" w:eastAsia="Book Antiqua" w:hAnsi="Book Antiqua" w:cs="Book Antiqua"/>
          <w:color w:val="000000"/>
        </w:rPr>
        <w:t xml:space="preserve"> gene on chromosome 5.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1990; </w:t>
      </w:r>
      <w:r w:rsidRPr="00BE62D4">
        <w:rPr>
          <w:rFonts w:ascii="Book Antiqua" w:eastAsia="Book Antiqua" w:hAnsi="Book Antiqua" w:cs="Book Antiqua"/>
          <w:b/>
          <w:bCs/>
          <w:color w:val="000000"/>
        </w:rPr>
        <w:t>347</w:t>
      </w:r>
      <w:r w:rsidRPr="00BE62D4">
        <w:rPr>
          <w:rFonts w:ascii="Book Antiqua" w:eastAsia="Book Antiqua" w:hAnsi="Book Antiqua" w:cs="Book Antiqua"/>
          <w:color w:val="000000"/>
        </w:rPr>
        <w:t>: 80-83 [PMID: 1975640 DOI: 10.1038/347080a0]</w:t>
      </w:r>
    </w:p>
    <w:p w14:paraId="5EFE9626"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61 </w:t>
      </w:r>
      <w:r w:rsidRPr="00BE62D4">
        <w:rPr>
          <w:rFonts w:ascii="Book Antiqua" w:eastAsia="Book Antiqua" w:hAnsi="Book Antiqua" w:cs="Book Antiqua"/>
          <w:b/>
          <w:bCs/>
          <w:color w:val="000000"/>
        </w:rPr>
        <w:t>Van Tol HH</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Bunzow</w:t>
      </w:r>
      <w:proofErr w:type="spellEnd"/>
      <w:r w:rsidRPr="00BE62D4">
        <w:rPr>
          <w:rFonts w:ascii="Book Antiqua" w:eastAsia="Book Antiqua" w:hAnsi="Book Antiqua" w:cs="Book Antiqua"/>
          <w:color w:val="000000"/>
        </w:rPr>
        <w:t xml:space="preserve"> JR, Guan HC, </w:t>
      </w:r>
      <w:proofErr w:type="spellStart"/>
      <w:r w:rsidRPr="00BE62D4">
        <w:rPr>
          <w:rFonts w:ascii="Book Antiqua" w:eastAsia="Book Antiqua" w:hAnsi="Book Antiqua" w:cs="Book Antiqua"/>
          <w:color w:val="000000"/>
        </w:rPr>
        <w:t>Sunahara</w:t>
      </w:r>
      <w:proofErr w:type="spellEnd"/>
      <w:r w:rsidRPr="00BE62D4">
        <w:rPr>
          <w:rFonts w:ascii="Book Antiqua" w:eastAsia="Book Antiqua" w:hAnsi="Book Antiqua" w:cs="Book Antiqua"/>
          <w:color w:val="000000"/>
        </w:rPr>
        <w:t xml:space="preserve"> RK, Seeman P, </w:t>
      </w:r>
      <w:proofErr w:type="spellStart"/>
      <w:r w:rsidRPr="00BE62D4">
        <w:rPr>
          <w:rFonts w:ascii="Book Antiqua" w:eastAsia="Book Antiqua" w:hAnsi="Book Antiqua" w:cs="Book Antiqua"/>
          <w:color w:val="000000"/>
        </w:rPr>
        <w:t>Niznik</w:t>
      </w:r>
      <w:proofErr w:type="spellEnd"/>
      <w:r w:rsidRPr="00BE62D4">
        <w:rPr>
          <w:rFonts w:ascii="Book Antiqua" w:eastAsia="Book Antiqua" w:hAnsi="Book Antiqua" w:cs="Book Antiqua"/>
          <w:color w:val="000000"/>
        </w:rPr>
        <w:t xml:space="preserve"> HB, </w:t>
      </w:r>
      <w:proofErr w:type="spellStart"/>
      <w:r w:rsidRPr="00BE62D4">
        <w:rPr>
          <w:rFonts w:ascii="Book Antiqua" w:eastAsia="Book Antiqua" w:hAnsi="Book Antiqua" w:cs="Book Antiqua"/>
          <w:color w:val="000000"/>
        </w:rPr>
        <w:t>Civelli</w:t>
      </w:r>
      <w:proofErr w:type="spellEnd"/>
      <w:r w:rsidRPr="00BE62D4">
        <w:rPr>
          <w:rFonts w:ascii="Book Antiqua" w:eastAsia="Book Antiqua" w:hAnsi="Book Antiqua" w:cs="Book Antiqua"/>
          <w:color w:val="000000"/>
        </w:rPr>
        <w:t xml:space="preserve"> O. Cloning of the gene for a human dopamine D4 receptor with high affinity for the antipsychotic clozapine.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1991; </w:t>
      </w:r>
      <w:r w:rsidRPr="00BE62D4">
        <w:rPr>
          <w:rFonts w:ascii="Book Antiqua" w:eastAsia="Book Antiqua" w:hAnsi="Book Antiqua" w:cs="Book Antiqua"/>
          <w:b/>
          <w:bCs/>
          <w:color w:val="000000"/>
        </w:rPr>
        <w:t>350</w:t>
      </w:r>
      <w:r w:rsidRPr="00BE62D4">
        <w:rPr>
          <w:rFonts w:ascii="Book Antiqua" w:eastAsia="Book Antiqua" w:hAnsi="Book Antiqua" w:cs="Book Antiqua"/>
          <w:color w:val="000000"/>
        </w:rPr>
        <w:t>: 610-614 [PMID: 1840645 DOI: 10.1038/350610a0]</w:t>
      </w:r>
    </w:p>
    <w:p w14:paraId="67D3125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62 </w:t>
      </w:r>
      <w:proofErr w:type="spellStart"/>
      <w:r w:rsidRPr="00BE62D4">
        <w:rPr>
          <w:rFonts w:ascii="Book Antiqua" w:eastAsia="Book Antiqua" w:hAnsi="Book Antiqua" w:cs="Book Antiqua"/>
          <w:b/>
          <w:bCs/>
          <w:color w:val="000000"/>
        </w:rPr>
        <w:t>Sunahara</w:t>
      </w:r>
      <w:proofErr w:type="spellEnd"/>
      <w:r w:rsidRPr="00BE62D4">
        <w:rPr>
          <w:rFonts w:ascii="Book Antiqua" w:eastAsia="Book Antiqua" w:hAnsi="Book Antiqua" w:cs="Book Antiqua"/>
          <w:b/>
          <w:bCs/>
          <w:color w:val="000000"/>
        </w:rPr>
        <w:t xml:space="preserve"> RK</w:t>
      </w:r>
      <w:r w:rsidRPr="00BE62D4">
        <w:rPr>
          <w:rFonts w:ascii="Book Antiqua" w:eastAsia="Book Antiqua" w:hAnsi="Book Antiqua" w:cs="Book Antiqua"/>
          <w:color w:val="000000"/>
        </w:rPr>
        <w:t xml:space="preserve">, Guan HC, O'Dowd BF, Seeman P, Laurier LG, Ng G, George SR, Torchia J, Van Tol HH, </w:t>
      </w:r>
      <w:proofErr w:type="spellStart"/>
      <w:r w:rsidRPr="00BE62D4">
        <w:rPr>
          <w:rFonts w:ascii="Book Antiqua" w:eastAsia="Book Antiqua" w:hAnsi="Book Antiqua" w:cs="Book Antiqua"/>
          <w:color w:val="000000"/>
        </w:rPr>
        <w:t>Niznik</w:t>
      </w:r>
      <w:proofErr w:type="spellEnd"/>
      <w:r w:rsidRPr="00BE62D4">
        <w:rPr>
          <w:rFonts w:ascii="Book Antiqua" w:eastAsia="Book Antiqua" w:hAnsi="Book Antiqua" w:cs="Book Antiqua"/>
          <w:color w:val="000000"/>
        </w:rPr>
        <w:t xml:space="preserve"> HB. Cloning of the gene for a human dopamine D5 </w:t>
      </w:r>
      <w:r w:rsidRPr="00BE62D4">
        <w:rPr>
          <w:rFonts w:ascii="Book Antiqua" w:eastAsia="Book Antiqua" w:hAnsi="Book Antiqua" w:cs="Book Antiqua"/>
          <w:color w:val="000000"/>
        </w:rPr>
        <w:lastRenderedPageBreak/>
        <w:t xml:space="preserve">receptor with higher affinity for dopamine than D1.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1991; </w:t>
      </w:r>
      <w:r w:rsidRPr="00BE62D4">
        <w:rPr>
          <w:rFonts w:ascii="Book Antiqua" w:eastAsia="Book Antiqua" w:hAnsi="Book Antiqua" w:cs="Book Antiqua"/>
          <w:b/>
          <w:bCs/>
          <w:color w:val="000000"/>
        </w:rPr>
        <w:t>350</w:t>
      </w:r>
      <w:r w:rsidRPr="00BE62D4">
        <w:rPr>
          <w:rFonts w:ascii="Book Antiqua" w:eastAsia="Book Antiqua" w:hAnsi="Book Antiqua" w:cs="Book Antiqua"/>
          <w:color w:val="000000"/>
        </w:rPr>
        <w:t>: 614-619 [PMID: 1826762 DOI: 10.1038/350614a0]</w:t>
      </w:r>
    </w:p>
    <w:p w14:paraId="2773419D"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63 </w:t>
      </w:r>
      <w:proofErr w:type="spellStart"/>
      <w:r w:rsidRPr="00BE62D4">
        <w:rPr>
          <w:rFonts w:ascii="Book Antiqua" w:eastAsia="Book Antiqua" w:hAnsi="Book Antiqua" w:cs="Book Antiqua"/>
          <w:b/>
          <w:bCs/>
          <w:color w:val="000000"/>
        </w:rPr>
        <w:t>Bunzow</w:t>
      </w:r>
      <w:proofErr w:type="spellEnd"/>
      <w:r w:rsidRPr="00BE62D4">
        <w:rPr>
          <w:rFonts w:ascii="Book Antiqua" w:eastAsia="Book Antiqua" w:hAnsi="Book Antiqua" w:cs="Book Antiqua"/>
          <w:b/>
          <w:bCs/>
          <w:color w:val="000000"/>
        </w:rPr>
        <w:t xml:space="preserve"> JR</w:t>
      </w:r>
      <w:r w:rsidRPr="00BE62D4">
        <w:rPr>
          <w:rFonts w:ascii="Book Antiqua" w:eastAsia="Book Antiqua" w:hAnsi="Book Antiqua" w:cs="Book Antiqua"/>
          <w:color w:val="000000"/>
        </w:rPr>
        <w:t xml:space="preserve">, Van Tol HH, Grandy DK, Albert P, Salon J, Christie M, Machida CA, Neve KA, </w:t>
      </w:r>
      <w:proofErr w:type="spellStart"/>
      <w:r w:rsidRPr="00BE62D4">
        <w:rPr>
          <w:rFonts w:ascii="Book Antiqua" w:eastAsia="Book Antiqua" w:hAnsi="Book Antiqua" w:cs="Book Antiqua"/>
          <w:color w:val="000000"/>
        </w:rPr>
        <w:t>Civelli</w:t>
      </w:r>
      <w:proofErr w:type="spellEnd"/>
      <w:r w:rsidRPr="00BE62D4">
        <w:rPr>
          <w:rFonts w:ascii="Book Antiqua" w:eastAsia="Book Antiqua" w:hAnsi="Book Antiqua" w:cs="Book Antiqua"/>
          <w:color w:val="000000"/>
        </w:rPr>
        <w:t xml:space="preserve"> O. </w:t>
      </w:r>
      <w:proofErr w:type="gramStart"/>
      <w:r w:rsidRPr="00BE62D4">
        <w:rPr>
          <w:rFonts w:ascii="Book Antiqua" w:eastAsia="Book Antiqua" w:hAnsi="Book Antiqua" w:cs="Book Antiqua"/>
          <w:color w:val="000000"/>
        </w:rPr>
        <w:t>Cloning</w:t>
      </w:r>
      <w:proofErr w:type="gramEnd"/>
      <w:r w:rsidRPr="00BE62D4">
        <w:rPr>
          <w:rFonts w:ascii="Book Antiqua" w:eastAsia="Book Antiqua" w:hAnsi="Book Antiqua" w:cs="Book Antiqua"/>
          <w:color w:val="000000"/>
        </w:rPr>
        <w:t xml:space="preserve"> and expression of a rat D2 dopamine receptor cDNA.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1988; </w:t>
      </w:r>
      <w:r w:rsidRPr="00BE62D4">
        <w:rPr>
          <w:rFonts w:ascii="Book Antiqua" w:eastAsia="Book Antiqua" w:hAnsi="Book Antiqua" w:cs="Book Antiqua"/>
          <w:b/>
          <w:bCs/>
          <w:color w:val="000000"/>
        </w:rPr>
        <w:t>336</w:t>
      </w:r>
      <w:r w:rsidRPr="00BE62D4">
        <w:rPr>
          <w:rFonts w:ascii="Book Antiqua" w:eastAsia="Book Antiqua" w:hAnsi="Book Antiqua" w:cs="Book Antiqua"/>
          <w:color w:val="000000"/>
        </w:rPr>
        <w:t>: 783-787 [PMID: 2974511 DOI: 10.1038/336783a0]</w:t>
      </w:r>
    </w:p>
    <w:p w14:paraId="0BA8EBBF"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64 </w:t>
      </w:r>
      <w:r w:rsidRPr="00BE62D4">
        <w:rPr>
          <w:rFonts w:ascii="Book Antiqua" w:eastAsia="Book Antiqua" w:hAnsi="Book Antiqua" w:cs="Book Antiqua"/>
          <w:b/>
          <w:bCs/>
          <w:color w:val="000000"/>
        </w:rPr>
        <w:t>Grandy DK</w:t>
      </w:r>
      <w:r w:rsidRPr="00BE62D4">
        <w:rPr>
          <w:rFonts w:ascii="Book Antiqua" w:eastAsia="Book Antiqua" w:hAnsi="Book Antiqua" w:cs="Book Antiqua"/>
          <w:color w:val="000000"/>
        </w:rPr>
        <w:t xml:space="preserve">, Marchionni MA, </w:t>
      </w:r>
      <w:proofErr w:type="spellStart"/>
      <w:r w:rsidRPr="00BE62D4">
        <w:rPr>
          <w:rFonts w:ascii="Book Antiqua" w:eastAsia="Book Antiqua" w:hAnsi="Book Antiqua" w:cs="Book Antiqua"/>
          <w:color w:val="000000"/>
        </w:rPr>
        <w:t>Makam</w:t>
      </w:r>
      <w:proofErr w:type="spellEnd"/>
      <w:r w:rsidRPr="00BE62D4">
        <w:rPr>
          <w:rFonts w:ascii="Book Antiqua" w:eastAsia="Book Antiqua" w:hAnsi="Book Antiqua" w:cs="Book Antiqua"/>
          <w:color w:val="000000"/>
        </w:rPr>
        <w:t xml:space="preserve"> H, </w:t>
      </w:r>
      <w:proofErr w:type="spellStart"/>
      <w:r w:rsidRPr="00BE62D4">
        <w:rPr>
          <w:rFonts w:ascii="Book Antiqua" w:eastAsia="Book Antiqua" w:hAnsi="Book Antiqua" w:cs="Book Antiqua"/>
          <w:color w:val="000000"/>
        </w:rPr>
        <w:t>Stofko</w:t>
      </w:r>
      <w:proofErr w:type="spellEnd"/>
      <w:r w:rsidRPr="00BE62D4">
        <w:rPr>
          <w:rFonts w:ascii="Book Antiqua" w:eastAsia="Book Antiqua" w:hAnsi="Book Antiqua" w:cs="Book Antiqua"/>
          <w:color w:val="000000"/>
        </w:rPr>
        <w:t xml:space="preserve"> RE, Alfano M, </w:t>
      </w:r>
      <w:proofErr w:type="spellStart"/>
      <w:r w:rsidRPr="00BE62D4">
        <w:rPr>
          <w:rFonts w:ascii="Book Antiqua" w:eastAsia="Book Antiqua" w:hAnsi="Book Antiqua" w:cs="Book Antiqua"/>
          <w:color w:val="000000"/>
        </w:rPr>
        <w:t>Frothingham</w:t>
      </w:r>
      <w:proofErr w:type="spellEnd"/>
      <w:r w:rsidRPr="00BE62D4">
        <w:rPr>
          <w:rFonts w:ascii="Book Antiqua" w:eastAsia="Book Antiqua" w:hAnsi="Book Antiqua" w:cs="Book Antiqua"/>
          <w:color w:val="000000"/>
        </w:rPr>
        <w:t xml:space="preserve"> L, Fischer JB, Burke-Howie KJ, </w:t>
      </w:r>
      <w:proofErr w:type="spellStart"/>
      <w:r w:rsidRPr="00BE62D4">
        <w:rPr>
          <w:rFonts w:ascii="Book Antiqua" w:eastAsia="Book Antiqua" w:hAnsi="Book Antiqua" w:cs="Book Antiqua"/>
          <w:color w:val="000000"/>
        </w:rPr>
        <w:t>Bunzow</w:t>
      </w:r>
      <w:proofErr w:type="spellEnd"/>
      <w:r w:rsidRPr="00BE62D4">
        <w:rPr>
          <w:rFonts w:ascii="Book Antiqua" w:eastAsia="Book Antiqua" w:hAnsi="Book Antiqua" w:cs="Book Antiqua"/>
          <w:color w:val="000000"/>
        </w:rPr>
        <w:t xml:space="preserve"> JR, Server AC. Cloning of the cDNA and gene for a human D2 dopamine receptor. </w:t>
      </w:r>
      <w:r w:rsidRPr="00BE62D4">
        <w:rPr>
          <w:rFonts w:ascii="Book Antiqua" w:eastAsia="Book Antiqua" w:hAnsi="Book Antiqua" w:cs="Book Antiqua"/>
          <w:i/>
          <w:iCs/>
          <w:color w:val="000000"/>
        </w:rPr>
        <w:t xml:space="preserve">Proc Natl </w:t>
      </w:r>
      <w:proofErr w:type="spellStart"/>
      <w:r w:rsidRPr="00BE62D4">
        <w:rPr>
          <w:rFonts w:ascii="Book Antiqua" w:eastAsia="Book Antiqua" w:hAnsi="Book Antiqua" w:cs="Book Antiqua"/>
          <w:i/>
          <w:iCs/>
          <w:color w:val="000000"/>
        </w:rPr>
        <w:t>Acad</w:t>
      </w:r>
      <w:proofErr w:type="spellEnd"/>
      <w:r w:rsidRPr="00BE62D4">
        <w:rPr>
          <w:rFonts w:ascii="Book Antiqua" w:eastAsia="Book Antiqua" w:hAnsi="Book Antiqua" w:cs="Book Antiqua"/>
          <w:i/>
          <w:iCs/>
          <w:color w:val="000000"/>
        </w:rPr>
        <w:t xml:space="preserve"> Sci U S A</w:t>
      </w:r>
      <w:r w:rsidRPr="00BE62D4">
        <w:rPr>
          <w:rFonts w:ascii="Book Antiqua" w:eastAsia="Book Antiqua" w:hAnsi="Book Antiqua" w:cs="Book Antiqua"/>
          <w:color w:val="000000"/>
        </w:rPr>
        <w:t xml:space="preserve"> 1989; </w:t>
      </w:r>
      <w:r w:rsidRPr="00BE62D4">
        <w:rPr>
          <w:rFonts w:ascii="Book Antiqua" w:eastAsia="Book Antiqua" w:hAnsi="Book Antiqua" w:cs="Book Antiqua"/>
          <w:b/>
          <w:bCs/>
          <w:color w:val="000000"/>
        </w:rPr>
        <w:t>86</w:t>
      </w:r>
      <w:r w:rsidRPr="00BE62D4">
        <w:rPr>
          <w:rFonts w:ascii="Book Antiqua" w:eastAsia="Book Antiqua" w:hAnsi="Book Antiqua" w:cs="Book Antiqua"/>
          <w:color w:val="000000"/>
        </w:rPr>
        <w:t>: 9762-9766 [PMID: 2532362 DOI: 10.1073/pnas.86.24.9762]</w:t>
      </w:r>
    </w:p>
    <w:p w14:paraId="6A68AB57"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65 </w:t>
      </w:r>
      <w:r w:rsidRPr="00BE62D4">
        <w:rPr>
          <w:rFonts w:ascii="Book Antiqua" w:eastAsia="Book Antiqua" w:hAnsi="Book Antiqua" w:cs="Book Antiqua"/>
          <w:b/>
          <w:bCs/>
          <w:color w:val="000000"/>
        </w:rPr>
        <w:t>Grandy DK</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Litt</w:t>
      </w:r>
      <w:proofErr w:type="spellEnd"/>
      <w:r w:rsidRPr="00BE62D4">
        <w:rPr>
          <w:rFonts w:ascii="Book Antiqua" w:eastAsia="Book Antiqua" w:hAnsi="Book Antiqua" w:cs="Book Antiqua"/>
          <w:color w:val="000000"/>
        </w:rPr>
        <w:t xml:space="preserve"> M, Allen L, </w:t>
      </w:r>
      <w:proofErr w:type="spellStart"/>
      <w:r w:rsidRPr="00BE62D4">
        <w:rPr>
          <w:rFonts w:ascii="Book Antiqua" w:eastAsia="Book Antiqua" w:hAnsi="Book Antiqua" w:cs="Book Antiqua"/>
          <w:color w:val="000000"/>
        </w:rPr>
        <w:t>Bunzow</w:t>
      </w:r>
      <w:proofErr w:type="spellEnd"/>
      <w:r w:rsidRPr="00BE62D4">
        <w:rPr>
          <w:rFonts w:ascii="Book Antiqua" w:eastAsia="Book Antiqua" w:hAnsi="Book Antiqua" w:cs="Book Antiqua"/>
          <w:color w:val="000000"/>
        </w:rPr>
        <w:t xml:space="preserve"> JR, Marchionni M, </w:t>
      </w:r>
      <w:proofErr w:type="spellStart"/>
      <w:r w:rsidRPr="00BE62D4">
        <w:rPr>
          <w:rFonts w:ascii="Book Antiqua" w:eastAsia="Book Antiqua" w:hAnsi="Book Antiqua" w:cs="Book Antiqua"/>
          <w:color w:val="000000"/>
        </w:rPr>
        <w:t>Makam</w:t>
      </w:r>
      <w:proofErr w:type="spellEnd"/>
      <w:r w:rsidRPr="00BE62D4">
        <w:rPr>
          <w:rFonts w:ascii="Book Antiqua" w:eastAsia="Book Antiqua" w:hAnsi="Book Antiqua" w:cs="Book Antiqua"/>
          <w:color w:val="000000"/>
        </w:rPr>
        <w:t xml:space="preserve"> H, Reed L, </w:t>
      </w:r>
      <w:proofErr w:type="spellStart"/>
      <w:r w:rsidRPr="00BE62D4">
        <w:rPr>
          <w:rFonts w:ascii="Book Antiqua" w:eastAsia="Book Antiqua" w:hAnsi="Book Antiqua" w:cs="Book Antiqua"/>
          <w:color w:val="000000"/>
        </w:rPr>
        <w:t>Magenis</w:t>
      </w:r>
      <w:proofErr w:type="spellEnd"/>
      <w:r w:rsidRPr="00BE62D4">
        <w:rPr>
          <w:rFonts w:ascii="Book Antiqua" w:eastAsia="Book Antiqua" w:hAnsi="Book Antiqua" w:cs="Book Antiqua"/>
          <w:color w:val="000000"/>
        </w:rPr>
        <w:t xml:space="preserve"> RE, </w:t>
      </w:r>
      <w:proofErr w:type="spellStart"/>
      <w:r w:rsidRPr="00BE62D4">
        <w:rPr>
          <w:rFonts w:ascii="Book Antiqua" w:eastAsia="Book Antiqua" w:hAnsi="Book Antiqua" w:cs="Book Antiqua"/>
          <w:color w:val="000000"/>
        </w:rPr>
        <w:t>Civelli</w:t>
      </w:r>
      <w:proofErr w:type="spellEnd"/>
      <w:r w:rsidRPr="00BE62D4">
        <w:rPr>
          <w:rFonts w:ascii="Book Antiqua" w:eastAsia="Book Antiqua" w:hAnsi="Book Antiqua" w:cs="Book Antiqua"/>
          <w:color w:val="000000"/>
        </w:rPr>
        <w:t xml:space="preserve"> O. The human dopamine D2 receptor gene is located on chromosome 11 at q22-q23 and identifies a </w:t>
      </w:r>
      <w:proofErr w:type="spellStart"/>
      <w:r w:rsidRPr="00BE62D4">
        <w:rPr>
          <w:rFonts w:ascii="Book Antiqua" w:eastAsia="Book Antiqua" w:hAnsi="Book Antiqua" w:cs="Book Antiqua"/>
          <w:color w:val="000000"/>
        </w:rPr>
        <w:t>TaqI</w:t>
      </w:r>
      <w:proofErr w:type="spellEnd"/>
      <w:r w:rsidRPr="00BE62D4">
        <w:rPr>
          <w:rFonts w:ascii="Book Antiqua" w:eastAsia="Book Antiqua" w:hAnsi="Book Antiqua" w:cs="Book Antiqua"/>
          <w:color w:val="000000"/>
        </w:rPr>
        <w:t xml:space="preserve"> RFLP. </w:t>
      </w:r>
      <w:r w:rsidRPr="00BE62D4">
        <w:rPr>
          <w:rFonts w:ascii="Book Antiqua" w:eastAsia="Book Antiqua" w:hAnsi="Book Antiqua" w:cs="Book Antiqua"/>
          <w:i/>
          <w:iCs/>
          <w:color w:val="000000"/>
        </w:rPr>
        <w:t>Am J Hum Genet</w:t>
      </w:r>
      <w:r w:rsidRPr="00BE62D4">
        <w:rPr>
          <w:rFonts w:ascii="Book Antiqua" w:eastAsia="Book Antiqua" w:hAnsi="Book Antiqua" w:cs="Book Antiqua"/>
          <w:color w:val="000000"/>
        </w:rPr>
        <w:t xml:space="preserve"> 1989; </w:t>
      </w:r>
      <w:r w:rsidRPr="00BE62D4">
        <w:rPr>
          <w:rFonts w:ascii="Book Antiqua" w:eastAsia="Book Antiqua" w:hAnsi="Book Antiqua" w:cs="Book Antiqua"/>
          <w:b/>
          <w:bCs/>
          <w:color w:val="000000"/>
        </w:rPr>
        <w:t>45</w:t>
      </w:r>
      <w:r w:rsidRPr="00BE62D4">
        <w:rPr>
          <w:rFonts w:ascii="Book Antiqua" w:eastAsia="Book Antiqua" w:hAnsi="Book Antiqua" w:cs="Book Antiqua"/>
          <w:color w:val="000000"/>
        </w:rPr>
        <w:t>: 778-785 [PMID: 2573278]</w:t>
      </w:r>
    </w:p>
    <w:p w14:paraId="4C82283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66 </w:t>
      </w:r>
      <w:r w:rsidRPr="00BE62D4">
        <w:rPr>
          <w:rFonts w:ascii="Book Antiqua" w:eastAsia="Book Antiqua" w:hAnsi="Book Antiqua" w:cs="Book Antiqua"/>
          <w:b/>
          <w:bCs/>
          <w:color w:val="000000"/>
        </w:rPr>
        <w:t>Meltzer HY</w:t>
      </w:r>
      <w:r w:rsidRPr="00BE62D4">
        <w:rPr>
          <w:rFonts w:ascii="Book Antiqua" w:eastAsia="Book Antiqua" w:hAnsi="Book Antiqua" w:cs="Book Antiqua"/>
          <w:color w:val="000000"/>
        </w:rPr>
        <w:t xml:space="preserve">, Stahl SM. The dopamine hypothesis of schizophrenia: a review. </w:t>
      </w:r>
      <w:proofErr w:type="spellStart"/>
      <w:r w:rsidRPr="00BE62D4">
        <w:rPr>
          <w:rFonts w:ascii="Book Antiqua" w:eastAsia="Book Antiqua" w:hAnsi="Book Antiqua" w:cs="Book Antiqua"/>
          <w:i/>
          <w:iCs/>
          <w:color w:val="000000"/>
        </w:rPr>
        <w:t>Schizophr</w:t>
      </w:r>
      <w:proofErr w:type="spellEnd"/>
      <w:r w:rsidRPr="00BE62D4">
        <w:rPr>
          <w:rFonts w:ascii="Book Antiqua" w:eastAsia="Book Antiqua" w:hAnsi="Book Antiqua" w:cs="Book Antiqua"/>
          <w:i/>
          <w:iCs/>
          <w:color w:val="000000"/>
        </w:rPr>
        <w:t xml:space="preserve"> Bull</w:t>
      </w:r>
      <w:r w:rsidRPr="00BE62D4">
        <w:rPr>
          <w:rFonts w:ascii="Book Antiqua" w:eastAsia="Book Antiqua" w:hAnsi="Book Antiqua" w:cs="Book Antiqua"/>
          <w:color w:val="000000"/>
        </w:rPr>
        <w:t xml:space="preserve"> 1976; </w:t>
      </w:r>
      <w:r w:rsidRPr="00BE62D4">
        <w:rPr>
          <w:rFonts w:ascii="Book Antiqua" w:eastAsia="Book Antiqua" w:hAnsi="Book Antiqua" w:cs="Book Antiqua"/>
          <w:b/>
          <w:bCs/>
          <w:color w:val="000000"/>
        </w:rPr>
        <w:t>2</w:t>
      </w:r>
      <w:r w:rsidRPr="00BE62D4">
        <w:rPr>
          <w:rFonts w:ascii="Book Antiqua" w:eastAsia="Book Antiqua" w:hAnsi="Book Antiqua" w:cs="Book Antiqua"/>
          <w:color w:val="000000"/>
        </w:rPr>
        <w:t>: 19-76 [PMID: 779020 DOI: 10.1093/</w:t>
      </w:r>
      <w:proofErr w:type="spellStart"/>
      <w:r w:rsidRPr="00BE62D4">
        <w:rPr>
          <w:rFonts w:ascii="Book Antiqua" w:eastAsia="Book Antiqua" w:hAnsi="Book Antiqua" w:cs="Book Antiqua"/>
          <w:color w:val="000000"/>
        </w:rPr>
        <w:t>schbul</w:t>
      </w:r>
      <w:proofErr w:type="spellEnd"/>
      <w:r w:rsidRPr="00BE62D4">
        <w:rPr>
          <w:rFonts w:ascii="Book Antiqua" w:eastAsia="Book Antiqua" w:hAnsi="Book Antiqua" w:cs="Book Antiqua"/>
          <w:color w:val="000000"/>
        </w:rPr>
        <w:t>/2.1.19]</w:t>
      </w:r>
    </w:p>
    <w:p w14:paraId="384D5FE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67 </w:t>
      </w:r>
      <w:r w:rsidRPr="00BE62D4">
        <w:rPr>
          <w:rFonts w:ascii="Book Antiqua" w:eastAsia="Book Antiqua" w:hAnsi="Book Antiqua" w:cs="Book Antiqua"/>
          <w:b/>
          <w:bCs/>
          <w:color w:val="000000"/>
        </w:rPr>
        <w:t>Sokoloff P</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Giros</w:t>
      </w:r>
      <w:proofErr w:type="spellEnd"/>
      <w:r w:rsidRPr="00BE62D4">
        <w:rPr>
          <w:rFonts w:ascii="Book Antiqua" w:eastAsia="Book Antiqua" w:hAnsi="Book Antiqua" w:cs="Book Antiqua"/>
          <w:color w:val="000000"/>
        </w:rPr>
        <w:t xml:space="preserve"> B, </w:t>
      </w:r>
      <w:proofErr w:type="spellStart"/>
      <w:r w:rsidRPr="00BE62D4">
        <w:rPr>
          <w:rFonts w:ascii="Book Antiqua" w:eastAsia="Book Antiqua" w:hAnsi="Book Antiqua" w:cs="Book Antiqua"/>
          <w:color w:val="000000"/>
        </w:rPr>
        <w:t>Martres</w:t>
      </w:r>
      <w:proofErr w:type="spellEnd"/>
      <w:r w:rsidRPr="00BE62D4">
        <w:rPr>
          <w:rFonts w:ascii="Book Antiqua" w:eastAsia="Book Antiqua" w:hAnsi="Book Antiqua" w:cs="Book Antiqua"/>
          <w:color w:val="000000"/>
        </w:rPr>
        <w:t xml:space="preserve"> MP, </w:t>
      </w:r>
      <w:proofErr w:type="spellStart"/>
      <w:r w:rsidRPr="00BE62D4">
        <w:rPr>
          <w:rFonts w:ascii="Book Antiqua" w:eastAsia="Book Antiqua" w:hAnsi="Book Antiqua" w:cs="Book Antiqua"/>
          <w:color w:val="000000"/>
        </w:rPr>
        <w:t>Bouthenet</w:t>
      </w:r>
      <w:proofErr w:type="spellEnd"/>
      <w:r w:rsidRPr="00BE62D4">
        <w:rPr>
          <w:rFonts w:ascii="Book Antiqua" w:eastAsia="Book Antiqua" w:hAnsi="Book Antiqua" w:cs="Book Antiqua"/>
          <w:color w:val="000000"/>
        </w:rPr>
        <w:t xml:space="preserve"> ML, Schwartz JC. Molecular cloning and characterization of a novel dopamine receptor (D3) as a target for neuroleptics. </w:t>
      </w:r>
      <w:r w:rsidRPr="00BE62D4">
        <w:rPr>
          <w:rFonts w:ascii="Book Antiqua" w:eastAsia="Book Antiqua" w:hAnsi="Book Antiqua" w:cs="Book Antiqua"/>
          <w:i/>
          <w:iCs/>
          <w:color w:val="000000"/>
        </w:rPr>
        <w:t>Nature</w:t>
      </w:r>
      <w:r w:rsidRPr="00BE62D4">
        <w:rPr>
          <w:rFonts w:ascii="Book Antiqua" w:eastAsia="Book Antiqua" w:hAnsi="Book Antiqua" w:cs="Book Antiqua"/>
          <w:color w:val="000000"/>
        </w:rPr>
        <w:t xml:space="preserve"> 1990; </w:t>
      </w:r>
      <w:r w:rsidRPr="00BE62D4">
        <w:rPr>
          <w:rFonts w:ascii="Book Antiqua" w:eastAsia="Book Antiqua" w:hAnsi="Book Antiqua" w:cs="Book Antiqua"/>
          <w:b/>
          <w:bCs/>
          <w:color w:val="000000"/>
        </w:rPr>
        <w:t>347</w:t>
      </w:r>
      <w:r w:rsidRPr="00BE62D4">
        <w:rPr>
          <w:rFonts w:ascii="Book Antiqua" w:eastAsia="Book Antiqua" w:hAnsi="Book Antiqua" w:cs="Book Antiqua"/>
          <w:color w:val="000000"/>
        </w:rPr>
        <w:t>: 146-151 [PMID: 1975644 DOI: 10.1038/347146a0]</w:t>
      </w:r>
    </w:p>
    <w:p w14:paraId="0B651B4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68 </w:t>
      </w:r>
      <w:r w:rsidRPr="00BE62D4">
        <w:rPr>
          <w:rFonts w:ascii="Book Antiqua" w:eastAsia="Book Antiqua" w:hAnsi="Book Antiqua" w:cs="Book Antiqua"/>
          <w:b/>
          <w:bCs/>
          <w:color w:val="000000"/>
        </w:rPr>
        <w:t>Meltzer HY</w:t>
      </w:r>
      <w:r w:rsidRPr="00BE62D4">
        <w:rPr>
          <w:rFonts w:ascii="Book Antiqua" w:eastAsia="Book Antiqua" w:hAnsi="Book Antiqua" w:cs="Book Antiqua"/>
          <w:color w:val="000000"/>
        </w:rPr>
        <w:t xml:space="preserve">. The mechanism of action of novel antipsychotic drugs. </w:t>
      </w:r>
      <w:proofErr w:type="spellStart"/>
      <w:r w:rsidRPr="00BE62D4">
        <w:rPr>
          <w:rFonts w:ascii="Book Antiqua" w:eastAsia="Book Antiqua" w:hAnsi="Book Antiqua" w:cs="Book Antiqua"/>
          <w:i/>
          <w:iCs/>
          <w:color w:val="000000"/>
        </w:rPr>
        <w:t>Schizophr</w:t>
      </w:r>
      <w:proofErr w:type="spellEnd"/>
      <w:r w:rsidRPr="00BE62D4">
        <w:rPr>
          <w:rFonts w:ascii="Book Antiqua" w:eastAsia="Book Antiqua" w:hAnsi="Book Antiqua" w:cs="Book Antiqua"/>
          <w:i/>
          <w:iCs/>
          <w:color w:val="000000"/>
        </w:rPr>
        <w:t xml:space="preserve"> Bull</w:t>
      </w:r>
      <w:r w:rsidRPr="00BE62D4">
        <w:rPr>
          <w:rFonts w:ascii="Book Antiqua" w:eastAsia="Book Antiqua" w:hAnsi="Book Antiqua" w:cs="Book Antiqua"/>
          <w:color w:val="000000"/>
        </w:rPr>
        <w:t xml:space="preserve"> 1991; </w:t>
      </w:r>
      <w:r w:rsidRPr="00BE62D4">
        <w:rPr>
          <w:rFonts w:ascii="Book Antiqua" w:eastAsia="Book Antiqua" w:hAnsi="Book Antiqua" w:cs="Book Antiqua"/>
          <w:b/>
          <w:bCs/>
          <w:color w:val="000000"/>
        </w:rPr>
        <w:t>17</w:t>
      </w:r>
      <w:r w:rsidRPr="00BE62D4">
        <w:rPr>
          <w:rFonts w:ascii="Book Antiqua" w:eastAsia="Book Antiqua" w:hAnsi="Book Antiqua" w:cs="Book Antiqua"/>
          <w:color w:val="000000"/>
        </w:rPr>
        <w:t>: 263-287 [PMID: 1679253 DOI: 10.1093/</w:t>
      </w:r>
      <w:proofErr w:type="spellStart"/>
      <w:r w:rsidRPr="00BE62D4">
        <w:rPr>
          <w:rFonts w:ascii="Book Antiqua" w:eastAsia="Book Antiqua" w:hAnsi="Book Antiqua" w:cs="Book Antiqua"/>
          <w:color w:val="000000"/>
        </w:rPr>
        <w:t>schbul</w:t>
      </w:r>
      <w:proofErr w:type="spellEnd"/>
      <w:r w:rsidRPr="00BE62D4">
        <w:rPr>
          <w:rFonts w:ascii="Book Antiqua" w:eastAsia="Book Antiqua" w:hAnsi="Book Antiqua" w:cs="Book Antiqua"/>
          <w:color w:val="000000"/>
        </w:rPr>
        <w:t>/17.2.263]</w:t>
      </w:r>
    </w:p>
    <w:p w14:paraId="40D43E05"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69 </w:t>
      </w:r>
      <w:r w:rsidRPr="00BE62D4">
        <w:rPr>
          <w:rFonts w:ascii="Book Antiqua" w:eastAsia="Book Antiqua" w:hAnsi="Book Antiqua" w:cs="Book Antiqua"/>
          <w:b/>
          <w:bCs/>
          <w:color w:val="000000"/>
        </w:rPr>
        <w:t>Meltzer HY</w:t>
      </w:r>
      <w:r w:rsidRPr="00BE62D4">
        <w:rPr>
          <w:rFonts w:ascii="Book Antiqua" w:eastAsia="Book Antiqua" w:hAnsi="Book Antiqua" w:cs="Book Antiqua"/>
          <w:color w:val="000000"/>
        </w:rPr>
        <w:t xml:space="preserve">, Massey BW. The role of serotonin receptors in the action of atypical antipsychotic drugs. </w:t>
      </w:r>
      <w:proofErr w:type="spellStart"/>
      <w:r w:rsidRPr="00BE62D4">
        <w:rPr>
          <w:rFonts w:ascii="Book Antiqua" w:eastAsia="Book Antiqua" w:hAnsi="Book Antiqua" w:cs="Book Antiqua"/>
          <w:i/>
          <w:iCs/>
          <w:color w:val="000000"/>
        </w:rPr>
        <w:t>Curr</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Opin</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2011; </w:t>
      </w:r>
      <w:r w:rsidRPr="00BE62D4">
        <w:rPr>
          <w:rFonts w:ascii="Book Antiqua" w:eastAsia="Book Antiqua" w:hAnsi="Book Antiqua" w:cs="Book Antiqua"/>
          <w:b/>
          <w:bCs/>
          <w:color w:val="000000"/>
        </w:rPr>
        <w:t>11</w:t>
      </w:r>
      <w:r w:rsidRPr="00BE62D4">
        <w:rPr>
          <w:rFonts w:ascii="Book Antiqua" w:eastAsia="Book Antiqua" w:hAnsi="Book Antiqua" w:cs="Book Antiqua"/>
          <w:color w:val="000000"/>
        </w:rPr>
        <w:t>: 59-67 [PMID: 21420906 DOI: 10.1016/j.coph.2011.02.007]</w:t>
      </w:r>
    </w:p>
    <w:p w14:paraId="295C2DBE"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70 </w:t>
      </w:r>
      <w:r w:rsidRPr="00BE62D4">
        <w:rPr>
          <w:rFonts w:ascii="Book Antiqua" w:eastAsia="Book Antiqua" w:hAnsi="Book Antiqua" w:cs="Book Antiqua"/>
          <w:b/>
          <w:bCs/>
          <w:color w:val="000000"/>
        </w:rPr>
        <w:t>Steward LJ</w:t>
      </w:r>
      <w:r w:rsidRPr="00BE62D4">
        <w:rPr>
          <w:rFonts w:ascii="Book Antiqua" w:eastAsia="Book Antiqua" w:hAnsi="Book Antiqua" w:cs="Book Antiqua"/>
          <w:color w:val="000000"/>
        </w:rPr>
        <w:t xml:space="preserve">, Kennedy MD, Morris BJ, Pratt JA. The atypical antipsychotic drug clozapine enhances chronic PCP-induced regulation of prefrontal cortex 5-HT2A receptors. </w:t>
      </w:r>
      <w:r w:rsidRPr="00BE62D4">
        <w:rPr>
          <w:rFonts w:ascii="Book Antiqua" w:eastAsia="Book Antiqua" w:hAnsi="Book Antiqua" w:cs="Book Antiqua"/>
          <w:i/>
          <w:iCs/>
          <w:color w:val="000000"/>
        </w:rPr>
        <w:t>Neuropharmacology</w:t>
      </w:r>
      <w:r w:rsidRPr="00BE62D4">
        <w:rPr>
          <w:rFonts w:ascii="Book Antiqua" w:eastAsia="Book Antiqua" w:hAnsi="Book Antiqua" w:cs="Book Antiqua"/>
          <w:color w:val="000000"/>
        </w:rPr>
        <w:t xml:space="preserve"> 2004; </w:t>
      </w:r>
      <w:r w:rsidRPr="00BE62D4">
        <w:rPr>
          <w:rFonts w:ascii="Book Antiqua" w:eastAsia="Book Antiqua" w:hAnsi="Book Antiqua" w:cs="Book Antiqua"/>
          <w:b/>
          <w:bCs/>
          <w:color w:val="000000"/>
        </w:rPr>
        <w:t>47</w:t>
      </w:r>
      <w:r w:rsidRPr="00BE62D4">
        <w:rPr>
          <w:rFonts w:ascii="Book Antiqua" w:eastAsia="Book Antiqua" w:hAnsi="Book Antiqua" w:cs="Book Antiqua"/>
          <w:color w:val="000000"/>
        </w:rPr>
        <w:t>: 527-537 [PMID: 15380371 DOI: 10.1016/j.neuropharm.2004.04.020]</w:t>
      </w:r>
    </w:p>
    <w:p w14:paraId="5053A96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71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Tallerico</w:t>
      </w:r>
      <w:proofErr w:type="spellEnd"/>
      <w:r w:rsidRPr="00BE62D4">
        <w:rPr>
          <w:rFonts w:ascii="Book Antiqua" w:eastAsia="Book Antiqua" w:hAnsi="Book Antiqua" w:cs="Book Antiqua"/>
          <w:color w:val="000000"/>
        </w:rPr>
        <w:t xml:space="preserve"> T. Rapid release of antipsychotic drugs from dopamine D2 receptors: an explanation for low receptor occupancy and early clinical relapse upon </w:t>
      </w:r>
      <w:r w:rsidRPr="00BE62D4">
        <w:rPr>
          <w:rFonts w:ascii="Book Antiqua" w:eastAsia="Book Antiqua" w:hAnsi="Book Antiqua" w:cs="Book Antiqua"/>
          <w:color w:val="000000"/>
        </w:rPr>
        <w:lastRenderedPageBreak/>
        <w:t xml:space="preserve">withdrawal of clozapine or quetiapine. </w:t>
      </w:r>
      <w:r w:rsidRPr="00BE62D4">
        <w:rPr>
          <w:rFonts w:ascii="Book Antiqua" w:eastAsia="Book Antiqua" w:hAnsi="Book Antiqua" w:cs="Book Antiqua"/>
          <w:i/>
          <w:iCs/>
          <w:color w:val="000000"/>
        </w:rPr>
        <w:t>Am J Psychiatry</w:t>
      </w:r>
      <w:r w:rsidRPr="00BE62D4">
        <w:rPr>
          <w:rFonts w:ascii="Book Antiqua" w:eastAsia="Book Antiqua" w:hAnsi="Book Antiqua" w:cs="Book Antiqua"/>
          <w:color w:val="000000"/>
        </w:rPr>
        <w:t xml:space="preserve"> 1999; </w:t>
      </w:r>
      <w:r w:rsidRPr="00BE62D4">
        <w:rPr>
          <w:rFonts w:ascii="Book Antiqua" w:eastAsia="Book Antiqua" w:hAnsi="Book Antiqua" w:cs="Book Antiqua"/>
          <w:b/>
          <w:bCs/>
          <w:color w:val="000000"/>
        </w:rPr>
        <w:t>156</w:t>
      </w:r>
      <w:r w:rsidRPr="00BE62D4">
        <w:rPr>
          <w:rFonts w:ascii="Book Antiqua" w:eastAsia="Book Antiqua" w:hAnsi="Book Antiqua" w:cs="Book Antiqua"/>
          <w:color w:val="000000"/>
        </w:rPr>
        <w:t>: 876-884 [PMID: 10360126 DOI: 10.1176/ajp.156.6.876]</w:t>
      </w:r>
    </w:p>
    <w:p w14:paraId="3496333A"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72 </w:t>
      </w:r>
      <w:proofErr w:type="spellStart"/>
      <w:r w:rsidRPr="00BE62D4">
        <w:rPr>
          <w:rFonts w:ascii="Book Antiqua" w:eastAsia="Book Antiqua" w:hAnsi="Book Antiqua" w:cs="Book Antiqua"/>
          <w:b/>
          <w:bCs/>
          <w:color w:val="000000"/>
        </w:rPr>
        <w:t>Vauquelin</w:t>
      </w:r>
      <w:proofErr w:type="spellEnd"/>
      <w:r w:rsidRPr="00BE62D4">
        <w:rPr>
          <w:rFonts w:ascii="Book Antiqua" w:eastAsia="Book Antiqua" w:hAnsi="Book Antiqua" w:cs="Book Antiqua"/>
          <w:b/>
          <w:bCs/>
          <w:color w:val="000000"/>
        </w:rPr>
        <w:t xml:space="preserve"> G</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Bostoen</w:t>
      </w:r>
      <w:proofErr w:type="spellEnd"/>
      <w:r w:rsidRPr="00BE62D4">
        <w:rPr>
          <w:rFonts w:ascii="Book Antiqua" w:eastAsia="Book Antiqua" w:hAnsi="Book Antiqua" w:cs="Book Antiqua"/>
          <w:color w:val="000000"/>
        </w:rPr>
        <w:t xml:space="preserve"> S, </w:t>
      </w:r>
      <w:proofErr w:type="spellStart"/>
      <w:r w:rsidRPr="00BE62D4">
        <w:rPr>
          <w:rFonts w:ascii="Book Antiqua" w:eastAsia="Book Antiqua" w:hAnsi="Book Antiqua" w:cs="Book Antiqua"/>
          <w:color w:val="000000"/>
        </w:rPr>
        <w:t>Vanderheyden</w:t>
      </w:r>
      <w:proofErr w:type="spellEnd"/>
      <w:r w:rsidRPr="00BE62D4">
        <w:rPr>
          <w:rFonts w:ascii="Book Antiqua" w:eastAsia="Book Antiqua" w:hAnsi="Book Antiqua" w:cs="Book Antiqua"/>
          <w:color w:val="000000"/>
        </w:rPr>
        <w:t xml:space="preserve"> P, Seeman P. Clozapine, atypical antipsychotics, and the benefits of fast-off D2 dopamine receptor antagonism. </w:t>
      </w:r>
      <w:proofErr w:type="spellStart"/>
      <w:r w:rsidRPr="00BE62D4">
        <w:rPr>
          <w:rFonts w:ascii="Book Antiqua" w:eastAsia="Book Antiqua" w:hAnsi="Book Antiqua" w:cs="Book Antiqua"/>
          <w:i/>
          <w:iCs/>
          <w:color w:val="000000"/>
        </w:rPr>
        <w:t>Naunyn</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Schmiedebergs</w:t>
      </w:r>
      <w:proofErr w:type="spellEnd"/>
      <w:r w:rsidRPr="00BE62D4">
        <w:rPr>
          <w:rFonts w:ascii="Book Antiqua" w:eastAsia="Book Antiqua" w:hAnsi="Book Antiqua" w:cs="Book Antiqua"/>
          <w:i/>
          <w:iCs/>
          <w:color w:val="000000"/>
        </w:rPr>
        <w:t xml:space="preserve"> Arch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2012; </w:t>
      </w:r>
      <w:r w:rsidRPr="00BE62D4">
        <w:rPr>
          <w:rFonts w:ascii="Book Antiqua" w:eastAsia="Book Antiqua" w:hAnsi="Book Antiqua" w:cs="Book Antiqua"/>
          <w:b/>
          <w:bCs/>
          <w:color w:val="000000"/>
        </w:rPr>
        <w:t>385</w:t>
      </w:r>
      <w:r w:rsidRPr="00BE62D4">
        <w:rPr>
          <w:rFonts w:ascii="Book Antiqua" w:eastAsia="Book Antiqua" w:hAnsi="Book Antiqua" w:cs="Book Antiqua"/>
          <w:color w:val="000000"/>
        </w:rPr>
        <w:t>: 337-372 [PMID: 22331262 DOI: 10.1007/s00210-012-0734-2]</w:t>
      </w:r>
    </w:p>
    <w:p w14:paraId="01380001"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73 </w:t>
      </w:r>
      <w:r w:rsidRPr="00BE62D4">
        <w:rPr>
          <w:rFonts w:ascii="Book Antiqua" w:eastAsia="Book Antiqua" w:hAnsi="Book Antiqua" w:cs="Book Antiqua"/>
          <w:b/>
          <w:bCs/>
          <w:color w:val="000000"/>
        </w:rPr>
        <w:t>Hearn MG</w:t>
      </w:r>
      <w:r w:rsidRPr="00BE62D4">
        <w:rPr>
          <w:rFonts w:ascii="Book Antiqua" w:eastAsia="Book Antiqua" w:hAnsi="Book Antiqua" w:cs="Book Antiqua"/>
          <w:color w:val="000000"/>
        </w:rPr>
        <w:t xml:space="preserve">, Ren Y, McBride EW, </w:t>
      </w:r>
      <w:proofErr w:type="spellStart"/>
      <w:r w:rsidRPr="00BE62D4">
        <w:rPr>
          <w:rFonts w:ascii="Book Antiqua" w:eastAsia="Book Antiqua" w:hAnsi="Book Antiqua" w:cs="Book Antiqua"/>
          <w:color w:val="000000"/>
        </w:rPr>
        <w:t>Reveillaud</w:t>
      </w:r>
      <w:proofErr w:type="spellEnd"/>
      <w:r w:rsidRPr="00BE62D4">
        <w:rPr>
          <w:rFonts w:ascii="Book Antiqua" w:eastAsia="Book Antiqua" w:hAnsi="Book Antiqua" w:cs="Book Antiqua"/>
          <w:color w:val="000000"/>
        </w:rPr>
        <w:t xml:space="preserve"> I, </w:t>
      </w:r>
      <w:proofErr w:type="spellStart"/>
      <w:r w:rsidRPr="00BE62D4">
        <w:rPr>
          <w:rFonts w:ascii="Book Antiqua" w:eastAsia="Book Antiqua" w:hAnsi="Book Antiqua" w:cs="Book Antiqua"/>
          <w:color w:val="000000"/>
        </w:rPr>
        <w:t>Beinborn</w:t>
      </w:r>
      <w:proofErr w:type="spellEnd"/>
      <w:r w:rsidRPr="00BE62D4">
        <w:rPr>
          <w:rFonts w:ascii="Book Antiqua" w:eastAsia="Book Antiqua" w:hAnsi="Book Antiqua" w:cs="Book Antiqua"/>
          <w:color w:val="000000"/>
        </w:rPr>
        <w:t xml:space="preserve"> M, </w:t>
      </w:r>
      <w:proofErr w:type="spellStart"/>
      <w:r w:rsidRPr="00BE62D4">
        <w:rPr>
          <w:rFonts w:ascii="Book Antiqua" w:eastAsia="Book Antiqua" w:hAnsi="Book Antiqua" w:cs="Book Antiqua"/>
          <w:color w:val="000000"/>
        </w:rPr>
        <w:t>Kopin</w:t>
      </w:r>
      <w:proofErr w:type="spellEnd"/>
      <w:r w:rsidRPr="00BE62D4">
        <w:rPr>
          <w:rFonts w:ascii="Book Antiqua" w:eastAsia="Book Antiqua" w:hAnsi="Book Antiqua" w:cs="Book Antiqua"/>
          <w:color w:val="000000"/>
        </w:rPr>
        <w:t xml:space="preserve"> AS. A Drosophila dopamine 2-like receptor: Molecular characterization and identification of multiple alternatively spliced variants. </w:t>
      </w:r>
      <w:r w:rsidRPr="00BE62D4">
        <w:rPr>
          <w:rFonts w:ascii="Book Antiqua" w:eastAsia="Book Antiqua" w:hAnsi="Book Antiqua" w:cs="Book Antiqua"/>
          <w:i/>
          <w:iCs/>
          <w:color w:val="000000"/>
        </w:rPr>
        <w:t xml:space="preserve">Proc Natl </w:t>
      </w:r>
      <w:proofErr w:type="spellStart"/>
      <w:r w:rsidRPr="00BE62D4">
        <w:rPr>
          <w:rFonts w:ascii="Book Antiqua" w:eastAsia="Book Antiqua" w:hAnsi="Book Antiqua" w:cs="Book Antiqua"/>
          <w:i/>
          <w:iCs/>
          <w:color w:val="000000"/>
        </w:rPr>
        <w:t>Acad</w:t>
      </w:r>
      <w:proofErr w:type="spellEnd"/>
      <w:r w:rsidRPr="00BE62D4">
        <w:rPr>
          <w:rFonts w:ascii="Book Antiqua" w:eastAsia="Book Antiqua" w:hAnsi="Book Antiqua" w:cs="Book Antiqua"/>
          <w:i/>
          <w:iCs/>
          <w:color w:val="000000"/>
        </w:rPr>
        <w:t xml:space="preserve"> Sci U S A</w:t>
      </w:r>
      <w:r w:rsidRPr="00BE62D4">
        <w:rPr>
          <w:rFonts w:ascii="Book Antiqua" w:eastAsia="Book Antiqua" w:hAnsi="Book Antiqua" w:cs="Book Antiqua"/>
          <w:color w:val="000000"/>
        </w:rPr>
        <w:t xml:space="preserve"> 2002; </w:t>
      </w:r>
      <w:r w:rsidRPr="00BE62D4">
        <w:rPr>
          <w:rFonts w:ascii="Book Antiqua" w:eastAsia="Book Antiqua" w:hAnsi="Book Antiqua" w:cs="Book Antiqua"/>
          <w:b/>
          <w:bCs/>
          <w:color w:val="000000"/>
        </w:rPr>
        <w:t>99</w:t>
      </w:r>
      <w:r w:rsidRPr="00BE62D4">
        <w:rPr>
          <w:rFonts w:ascii="Book Antiqua" w:eastAsia="Book Antiqua" w:hAnsi="Book Antiqua" w:cs="Book Antiqua"/>
          <w:color w:val="000000"/>
        </w:rPr>
        <w:t>: 14554-14559 [PMID: 12391323 DOI: 10.1073/pnas.202498299]</w:t>
      </w:r>
    </w:p>
    <w:p w14:paraId="5C64E839"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74 </w:t>
      </w:r>
      <w:r w:rsidRPr="00BE62D4">
        <w:rPr>
          <w:rFonts w:ascii="Book Antiqua" w:eastAsia="Book Antiqua" w:hAnsi="Book Antiqua" w:cs="Book Antiqua"/>
          <w:b/>
          <w:bCs/>
          <w:color w:val="000000"/>
        </w:rPr>
        <w:t>Mi H</w:t>
      </w:r>
      <w:r w:rsidRPr="00BE62D4">
        <w:rPr>
          <w:rFonts w:ascii="Book Antiqua" w:eastAsia="Book Antiqua" w:hAnsi="Book Antiqua" w:cs="Book Antiqua"/>
          <w:color w:val="000000"/>
        </w:rPr>
        <w:t xml:space="preserve">, Thomas PD, Ring HZ, Jiang R, </w:t>
      </w:r>
      <w:proofErr w:type="spellStart"/>
      <w:r w:rsidRPr="00BE62D4">
        <w:rPr>
          <w:rFonts w:ascii="Book Antiqua" w:eastAsia="Book Antiqua" w:hAnsi="Book Antiqua" w:cs="Book Antiqua"/>
          <w:color w:val="000000"/>
        </w:rPr>
        <w:t>Sangkuhl</w:t>
      </w:r>
      <w:proofErr w:type="spellEnd"/>
      <w:r w:rsidRPr="00BE62D4">
        <w:rPr>
          <w:rFonts w:ascii="Book Antiqua" w:eastAsia="Book Antiqua" w:hAnsi="Book Antiqua" w:cs="Book Antiqua"/>
          <w:color w:val="000000"/>
        </w:rPr>
        <w:t xml:space="preserve"> K, Klein TE, Altman RB. </w:t>
      </w:r>
      <w:proofErr w:type="spellStart"/>
      <w:r w:rsidRPr="00BE62D4">
        <w:rPr>
          <w:rFonts w:ascii="Book Antiqua" w:eastAsia="Book Antiqua" w:hAnsi="Book Antiqua" w:cs="Book Antiqua"/>
          <w:color w:val="000000"/>
        </w:rPr>
        <w:t>PharmGKB</w:t>
      </w:r>
      <w:proofErr w:type="spellEnd"/>
      <w:r w:rsidRPr="00BE62D4">
        <w:rPr>
          <w:rFonts w:ascii="Book Antiqua" w:eastAsia="Book Antiqua" w:hAnsi="Book Antiqua" w:cs="Book Antiqua"/>
          <w:color w:val="000000"/>
        </w:rPr>
        <w:t xml:space="preserve"> summary: dopamine receptor D2. </w:t>
      </w:r>
      <w:proofErr w:type="spellStart"/>
      <w:r w:rsidRPr="00BE62D4">
        <w:rPr>
          <w:rFonts w:ascii="Book Antiqua" w:eastAsia="Book Antiqua" w:hAnsi="Book Antiqua" w:cs="Book Antiqua"/>
          <w:i/>
          <w:iCs/>
          <w:color w:val="000000"/>
        </w:rPr>
        <w:t>Pharmacogenet</w:t>
      </w:r>
      <w:proofErr w:type="spellEnd"/>
      <w:r w:rsidRPr="00BE62D4">
        <w:rPr>
          <w:rFonts w:ascii="Book Antiqua" w:eastAsia="Book Antiqua" w:hAnsi="Book Antiqua" w:cs="Book Antiqua"/>
          <w:i/>
          <w:iCs/>
          <w:color w:val="000000"/>
        </w:rPr>
        <w:t xml:space="preserve"> Genomics</w:t>
      </w:r>
      <w:r w:rsidRPr="00BE62D4">
        <w:rPr>
          <w:rFonts w:ascii="Book Antiqua" w:eastAsia="Book Antiqua" w:hAnsi="Book Antiqua" w:cs="Book Antiqua"/>
          <w:color w:val="000000"/>
        </w:rPr>
        <w:t xml:space="preserve"> 2011; </w:t>
      </w:r>
      <w:r w:rsidRPr="00BE62D4">
        <w:rPr>
          <w:rFonts w:ascii="Book Antiqua" w:eastAsia="Book Antiqua" w:hAnsi="Book Antiqua" w:cs="Book Antiqua"/>
          <w:b/>
          <w:bCs/>
          <w:color w:val="000000"/>
        </w:rPr>
        <w:t>21</w:t>
      </w:r>
      <w:r w:rsidRPr="00BE62D4">
        <w:rPr>
          <w:rFonts w:ascii="Book Antiqua" w:eastAsia="Book Antiqua" w:hAnsi="Book Antiqua" w:cs="Book Antiqua"/>
          <w:color w:val="000000"/>
        </w:rPr>
        <w:t>: 350-356 [PMID: 20736885 DOI: 10.1097/FPC.0b013e32833ee605]</w:t>
      </w:r>
    </w:p>
    <w:p w14:paraId="262DC5F3"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75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Nam D, Ulpian C, Liu IS, </w:t>
      </w:r>
      <w:proofErr w:type="spellStart"/>
      <w:r w:rsidRPr="00BE62D4">
        <w:rPr>
          <w:rFonts w:ascii="Book Antiqua" w:eastAsia="Book Antiqua" w:hAnsi="Book Antiqua" w:cs="Book Antiqua"/>
          <w:color w:val="000000"/>
        </w:rPr>
        <w:t>Tallerico</w:t>
      </w:r>
      <w:proofErr w:type="spellEnd"/>
      <w:r w:rsidRPr="00BE62D4">
        <w:rPr>
          <w:rFonts w:ascii="Book Antiqua" w:eastAsia="Book Antiqua" w:hAnsi="Book Antiqua" w:cs="Book Antiqua"/>
          <w:color w:val="000000"/>
        </w:rPr>
        <w:t xml:space="preserve"> T. New dopamine receptor, D2(Longer), with unique TG splice site, in human brain. </w:t>
      </w:r>
      <w:r w:rsidRPr="00BE62D4">
        <w:rPr>
          <w:rFonts w:ascii="Book Antiqua" w:eastAsia="Book Antiqua" w:hAnsi="Book Antiqua" w:cs="Book Antiqua"/>
          <w:i/>
          <w:iCs/>
          <w:color w:val="000000"/>
        </w:rPr>
        <w:t>Brain Res Mol Brain Res</w:t>
      </w:r>
      <w:r w:rsidRPr="00BE62D4">
        <w:rPr>
          <w:rFonts w:ascii="Book Antiqua" w:eastAsia="Book Antiqua" w:hAnsi="Book Antiqua" w:cs="Book Antiqua"/>
          <w:color w:val="000000"/>
        </w:rPr>
        <w:t xml:space="preserve"> 2000; </w:t>
      </w:r>
      <w:r w:rsidRPr="00BE62D4">
        <w:rPr>
          <w:rFonts w:ascii="Book Antiqua" w:eastAsia="Book Antiqua" w:hAnsi="Book Antiqua" w:cs="Book Antiqua"/>
          <w:b/>
          <w:bCs/>
          <w:color w:val="000000"/>
        </w:rPr>
        <w:t>76</w:t>
      </w:r>
      <w:r w:rsidRPr="00BE62D4">
        <w:rPr>
          <w:rFonts w:ascii="Book Antiqua" w:eastAsia="Book Antiqua" w:hAnsi="Book Antiqua" w:cs="Book Antiqua"/>
          <w:color w:val="000000"/>
        </w:rPr>
        <w:t>: 132-141 [PMID: 10719223 DOI: 10.1016/s0169-328</w:t>
      </w:r>
      <w:proofErr w:type="gramStart"/>
      <w:r w:rsidRPr="00BE62D4">
        <w:rPr>
          <w:rFonts w:ascii="Book Antiqua" w:eastAsia="Book Antiqua" w:hAnsi="Book Antiqua" w:cs="Book Antiqua"/>
          <w:color w:val="000000"/>
        </w:rPr>
        <w:t>x(</w:t>
      </w:r>
      <w:proofErr w:type="gramEnd"/>
      <w:r w:rsidRPr="00BE62D4">
        <w:rPr>
          <w:rFonts w:ascii="Book Antiqua" w:eastAsia="Book Antiqua" w:hAnsi="Book Antiqua" w:cs="Book Antiqua"/>
          <w:color w:val="000000"/>
        </w:rPr>
        <w:t>99)00343-5]</w:t>
      </w:r>
    </w:p>
    <w:p w14:paraId="450FC827"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76 </w:t>
      </w:r>
      <w:r w:rsidRPr="00BE62D4">
        <w:rPr>
          <w:rFonts w:ascii="Book Antiqua" w:eastAsia="Book Antiqua" w:hAnsi="Book Antiqua" w:cs="Book Antiqua"/>
          <w:b/>
          <w:bCs/>
          <w:color w:val="000000"/>
        </w:rPr>
        <w:t>Thompson MD,</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Siminovitch</w:t>
      </w:r>
      <w:proofErr w:type="spellEnd"/>
      <w:r w:rsidRPr="00BE62D4">
        <w:rPr>
          <w:rFonts w:ascii="Book Antiqua" w:eastAsia="Book Antiqua" w:hAnsi="Book Antiqua" w:cs="Book Antiqua"/>
          <w:color w:val="000000"/>
        </w:rPr>
        <w:t xml:space="preserve"> KA, Cole DEC. G Protein-coupled receptor pharmacogenetics. In: Yan Q. (ed) Pharmacogenomics in drug discovery and development. Methods in molecular biology. </w:t>
      </w:r>
      <w:r w:rsidR="00E77C01" w:rsidRPr="00BE62D4">
        <w:rPr>
          <w:rFonts w:ascii="Book Antiqua" w:eastAsia="Book Antiqua" w:hAnsi="Book Antiqua" w:cs="Book Antiqua"/>
          <w:i/>
          <w:color w:val="000000"/>
        </w:rPr>
        <w:t>Humana Press</w:t>
      </w:r>
      <w:r w:rsidRPr="00BE62D4">
        <w:rPr>
          <w:rFonts w:ascii="Book Antiqua" w:eastAsia="Book Antiqua" w:hAnsi="Book Antiqua" w:cs="Book Antiqua"/>
          <w:i/>
          <w:color w:val="000000"/>
        </w:rPr>
        <w:t xml:space="preserve"> </w:t>
      </w:r>
      <w:r w:rsidRPr="00BE62D4">
        <w:rPr>
          <w:rFonts w:ascii="Book Antiqua" w:eastAsia="Book Antiqua" w:hAnsi="Book Antiqua" w:cs="Book Antiqua"/>
          <w:color w:val="000000"/>
        </w:rPr>
        <w:t>2008</w:t>
      </w:r>
      <w:r w:rsidR="00E77C01" w:rsidRPr="00BE62D4">
        <w:rPr>
          <w:rFonts w:ascii="Book Antiqua" w:hAnsi="Book Antiqua" w:cs="Book Antiqua"/>
          <w:color w:val="000000"/>
          <w:lang w:eastAsia="zh-CN"/>
        </w:rPr>
        <w:t>;</w:t>
      </w:r>
      <w:r w:rsidR="00E77C01" w:rsidRPr="00BE62D4">
        <w:rPr>
          <w:rFonts w:ascii="Book Antiqua" w:eastAsia="Book Antiqua" w:hAnsi="Book Antiqua" w:cs="Book Antiqua"/>
          <w:color w:val="000000"/>
        </w:rPr>
        <w:t xml:space="preserve"> </w:t>
      </w:r>
      <w:r w:rsidR="00E77C01" w:rsidRPr="00BE62D4">
        <w:rPr>
          <w:rFonts w:ascii="Book Antiqua" w:eastAsia="Book Antiqua" w:hAnsi="Book Antiqua" w:cs="Book Antiqua"/>
          <w:b/>
          <w:color w:val="000000"/>
        </w:rPr>
        <w:t>448</w:t>
      </w:r>
      <w:r w:rsidR="00E77C01" w:rsidRPr="00BE62D4">
        <w:rPr>
          <w:rFonts w:ascii="Book Antiqua" w:hAnsi="Book Antiqua" w:cs="Book Antiqua"/>
          <w:color w:val="000000"/>
          <w:lang w:eastAsia="zh-CN"/>
        </w:rPr>
        <w:t xml:space="preserve">: </w:t>
      </w:r>
      <w:r w:rsidR="00E77C01" w:rsidRPr="00BE62D4">
        <w:rPr>
          <w:rFonts w:ascii="Book Antiqua" w:eastAsia="Book Antiqua" w:hAnsi="Book Antiqua" w:cs="Book Antiqua"/>
          <w:color w:val="000000"/>
        </w:rPr>
        <w:t>139-185</w:t>
      </w:r>
      <w:r w:rsidRPr="00BE62D4">
        <w:rPr>
          <w:rFonts w:ascii="Book Antiqua" w:eastAsia="Book Antiqua" w:hAnsi="Book Antiqua" w:cs="Book Antiqua"/>
          <w:color w:val="000000"/>
        </w:rPr>
        <w:t xml:space="preserve"> [DOI: 10.1007/978-1-59745-205-2_8]</w:t>
      </w:r>
    </w:p>
    <w:p w14:paraId="097E67F3"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77 </w:t>
      </w:r>
      <w:r w:rsidRPr="00BE62D4">
        <w:rPr>
          <w:rFonts w:ascii="Book Antiqua" w:eastAsia="Book Antiqua" w:hAnsi="Book Antiqua" w:cs="Book Antiqua"/>
          <w:b/>
          <w:bCs/>
          <w:color w:val="000000"/>
        </w:rPr>
        <w:t>Kubota M</w:t>
      </w:r>
      <w:r w:rsidRPr="00BE62D4">
        <w:rPr>
          <w:rFonts w:ascii="Book Antiqua" w:eastAsia="Book Antiqua" w:hAnsi="Book Antiqua" w:cs="Book Antiqua"/>
          <w:color w:val="000000"/>
        </w:rPr>
        <w:t xml:space="preserve">, Nagashima T, Takano H, </w:t>
      </w:r>
      <w:proofErr w:type="spellStart"/>
      <w:r w:rsidRPr="00BE62D4">
        <w:rPr>
          <w:rFonts w:ascii="Book Antiqua" w:eastAsia="Book Antiqua" w:hAnsi="Book Antiqua" w:cs="Book Antiqua"/>
          <w:color w:val="000000"/>
        </w:rPr>
        <w:t>Kodaka</w:t>
      </w:r>
      <w:proofErr w:type="spellEnd"/>
      <w:r w:rsidRPr="00BE62D4">
        <w:rPr>
          <w:rFonts w:ascii="Book Antiqua" w:eastAsia="Book Antiqua" w:hAnsi="Book Antiqua" w:cs="Book Antiqua"/>
          <w:color w:val="000000"/>
        </w:rPr>
        <w:t xml:space="preserve"> F, Fujiwara H, </w:t>
      </w:r>
      <w:proofErr w:type="spellStart"/>
      <w:r w:rsidRPr="00BE62D4">
        <w:rPr>
          <w:rFonts w:ascii="Book Antiqua" w:eastAsia="Book Antiqua" w:hAnsi="Book Antiqua" w:cs="Book Antiqua"/>
          <w:color w:val="000000"/>
        </w:rPr>
        <w:t>Takahata</w:t>
      </w:r>
      <w:proofErr w:type="spellEnd"/>
      <w:r w:rsidRPr="00BE62D4">
        <w:rPr>
          <w:rFonts w:ascii="Book Antiqua" w:eastAsia="Book Antiqua" w:hAnsi="Book Antiqua" w:cs="Book Antiqua"/>
          <w:color w:val="000000"/>
        </w:rPr>
        <w:t xml:space="preserve"> K, </w:t>
      </w:r>
      <w:proofErr w:type="spellStart"/>
      <w:r w:rsidRPr="00BE62D4">
        <w:rPr>
          <w:rFonts w:ascii="Book Antiqua" w:eastAsia="Book Antiqua" w:hAnsi="Book Antiqua" w:cs="Book Antiqua"/>
          <w:color w:val="000000"/>
        </w:rPr>
        <w:t>Moriguchi</w:t>
      </w:r>
      <w:proofErr w:type="spellEnd"/>
      <w:r w:rsidRPr="00BE62D4">
        <w:rPr>
          <w:rFonts w:ascii="Book Antiqua" w:eastAsia="Book Antiqua" w:hAnsi="Book Antiqua" w:cs="Book Antiqua"/>
          <w:color w:val="000000"/>
        </w:rPr>
        <w:t xml:space="preserve"> S, Kimura Y, Higuchi M, Okubo Y, Takahashi H, Ito H, </w:t>
      </w:r>
      <w:proofErr w:type="spellStart"/>
      <w:r w:rsidRPr="00BE62D4">
        <w:rPr>
          <w:rFonts w:ascii="Book Antiqua" w:eastAsia="Book Antiqua" w:hAnsi="Book Antiqua" w:cs="Book Antiqua"/>
          <w:color w:val="000000"/>
        </w:rPr>
        <w:t>Suhara</w:t>
      </w:r>
      <w:proofErr w:type="spellEnd"/>
      <w:r w:rsidRPr="00BE62D4">
        <w:rPr>
          <w:rFonts w:ascii="Book Antiqua" w:eastAsia="Book Antiqua" w:hAnsi="Book Antiqua" w:cs="Book Antiqua"/>
          <w:color w:val="000000"/>
        </w:rPr>
        <w:t xml:space="preserve"> T. Affinity States of Striatal Dopamine D2 Receptors in Antipsychotic-Free Patients with Schizophrenia. </w:t>
      </w:r>
      <w:r w:rsidRPr="00BE62D4">
        <w:rPr>
          <w:rFonts w:ascii="Book Antiqua" w:eastAsia="Book Antiqua" w:hAnsi="Book Antiqua" w:cs="Book Antiqua"/>
          <w:i/>
          <w:iCs/>
          <w:color w:val="000000"/>
        </w:rPr>
        <w:t xml:space="preserve">Int J </w:t>
      </w:r>
      <w:proofErr w:type="spellStart"/>
      <w:r w:rsidRPr="00BE62D4">
        <w:rPr>
          <w:rFonts w:ascii="Book Antiqua" w:eastAsia="Book Antiqua" w:hAnsi="Book Antiqua" w:cs="Book Antiqua"/>
          <w:i/>
          <w:iCs/>
          <w:color w:val="000000"/>
        </w:rPr>
        <w:t>Neuropsychopharmacol</w:t>
      </w:r>
      <w:proofErr w:type="spellEnd"/>
      <w:r w:rsidRPr="00BE62D4">
        <w:rPr>
          <w:rFonts w:ascii="Book Antiqua" w:eastAsia="Book Antiqua" w:hAnsi="Book Antiqua" w:cs="Book Antiqua"/>
          <w:color w:val="000000"/>
        </w:rPr>
        <w:t xml:space="preserve"> 2017; </w:t>
      </w:r>
      <w:r w:rsidRPr="00BE62D4">
        <w:rPr>
          <w:rFonts w:ascii="Book Antiqua" w:eastAsia="Book Antiqua" w:hAnsi="Book Antiqua" w:cs="Book Antiqua"/>
          <w:b/>
          <w:bCs/>
          <w:color w:val="000000"/>
        </w:rPr>
        <w:t>20</w:t>
      </w:r>
      <w:r w:rsidRPr="00BE62D4">
        <w:rPr>
          <w:rFonts w:ascii="Book Antiqua" w:eastAsia="Book Antiqua" w:hAnsi="Book Antiqua" w:cs="Book Antiqua"/>
          <w:color w:val="000000"/>
        </w:rPr>
        <w:t>: 928-935 [PMID: 29016872 DOI: 10.1093/</w:t>
      </w:r>
      <w:proofErr w:type="spellStart"/>
      <w:r w:rsidRPr="00BE62D4">
        <w:rPr>
          <w:rFonts w:ascii="Book Antiqua" w:eastAsia="Book Antiqua" w:hAnsi="Book Antiqua" w:cs="Book Antiqua"/>
          <w:color w:val="000000"/>
        </w:rPr>
        <w:t>ijnp</w:t>
      </w:r>
      <w:proofErr w:type="spellEnd"/>
      <w:r w:rsidRPr="00BE62D4">
        <w:rPr>
          <w:rFonts w:ascii="Book Antiqua" w:eastAsia="Book Antiqua" w:hAnsi="Book Antiqua" w:cs="Book Antiqua"/>
          <w:color w:val="000000"/>
        </w:rPr>
        <w:t>/pyx063]</w:t>
      </w:r>
    </w:p>
    <w:p w14:paraId="5166785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78 </w:t>
      </w:r>
      <w:r w:rsidRPr="00BE62D4">
        <w:rPr>
          <w:rFonts w:ascii="Book Antiqua" w:eastAsia="Book Antiqua" w:hAnsi="Book Antiqua" w:cs="Book Antiqua"/>
          <w:b/>
          <w:bCs/>
          <w:color w:val="000000"/>
        </w:rPr>
        <w:t>Seeman P</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Sunahara</w:t>
      </w:r>
      <w:proofErr w:type="spellEnd"/>
      <w:r w:rsidRPr="00BE62D4">
        <w:rPr>
          <w:rFonts w:ascii="Book Antiqua" w:eastAsia="Book Antiqua" w:hAnsi="Book Antiqua" w:cs="Book Antiqua"/>
          <w:color w:val="000000"/>
        </w:rPr>
        <w:t xml:space="preserve"> RK, </w:t>
      </w:r>
      <w:proofErr w:type="spellStart"/>
      <w:r w:rsidRPr="00BE62D4">
        <w:rPr>
          <w:rFonts w:ascii="Book Antiqua" w:eastAsia="Book Antiqua" w:hAnsi="Book Antiqua" w:cs="Book Antiqua"/>
          <w:color w:val="000000"/>
        </w:rPr>
        <w:t>Niznik</w:t>
      </w:r>
      <w:proofErr w:type="spellEnd"/>
      <w:r w:rsidRPr="00BE62D4">
        <w:rPr>
          <w:rFonts w:ascii="Book Antiqua" w:eastAsia="Book Antiqua" w:hAnsi="Book Antiqua" w:cs="Book Antiqua"/>
          <w:color w:val="000000"/>
        </w:rPr>
        <w:t xml:space="preserve"> HB. Receptor-receptor link in membranes revealed by ligand competition: example for dopamine D1 and D2 receptors. </w:t>
      </w:r>
      <w:r w:rsidRPr="00BE62D4">
        <w:rPr>
          <w:rFonts w:ascii="Book Antiqua" w:eastAsia="Book Antiqua" w:hAnsi="Book Antiqua" w:cs="Book Antiqua"/>
          <w:i/>
          <w:iCs/>
          <w:color w:val="000000"/>
        </w:rPr>
        <w:t>Synapse</w:t>
      </w:r>
      <w:r w:rsidRPr="00BE62D4">
        <w:rPr>
          <w:rFonts w:ascii="Book Antiqua" w:eastAsia="Book Antiqua" w:hAnsi="Book Antiqua" w:cs="Book Antiqua"/>
          <w:color w:val="000000"/>
        </w:rPr>
        <w:t xml:space="preserve"> 1994; </w:t>
      </w:r>
      <w:r w:rsidRPr="00BE62D4">
        <w:rPr>
          <w:rFonts w:ascii="Book Antiqua" w:eastAsia="Book Antiqua" w:hAnsi="Book Antiqua" w:cs="Book Antiqua"/>
          <w:b/>
          <w:bCs/>
          <w:color w:val="000000"/>
        </w:rPr>
        <w:t>17</w:t>
      </w:r>
      <w:r w:rsidRPr="00BE62D4">
        <w:rPr>
          <w:rFonts w:ascii="Book Antiqua" w:eastAsia="Book Antiqua" w:hAnsi="Book Antiqua" w:cs="Book Antiqua"/>
          <w:color w:val="000000"/>
        </w:rPr>
        <w:t>: 62-64 [PMID: 8042146 DOI: 10.1002/syn.890170107]</w:t>
      </w:r>
    </w:p>
    <w:p w14:paraId="6323A21B"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79 </w:t>
      </w:r>
      <w:r w:rsidRPr="00BE62D4">
        <w:rPr>
          <w:rFonts w:ascii="Book Antiqua" w:eastAsia="Book Antiqua" w:hAnsi="Book Antiqua" w:cs="Book Antiqua"/>
          <w:b/>
          <w:bCs/>
          <w:color w:val="000000"/>
        </w:rPr>
        <w:t>Zhuang Y</w:t>
      </w:r>
      <w:r w:rsidRPr="00BE62D4">
        <w:rPr>
          <w:rFonts w:ascii="Book Antiqua" w:eastAsia="Book Antiqua" w:hAnsi="Book Antiqua" w:cs="Book Antiqua"/>
          <w:color w:val="000000"/>
        </w:rPr>
        <w:t xml:space="preserve">, Xu P, Mao C, Wang L, Krumm B, Zhou XE, Huang S, Liu H, Cheng X, Huang XP, Shen DD, Xu T, Liu YF, Wang Y, Guo J, Jiang Y, Jiang H, Melcher K, Roth BL, </w:t>
      </w:r>
      <w:r w:rsidRPr="00BE62D4">
        <w:rPr>
          <w:rFonts w:ascii="Book Antiqua" w:eastAsia="Book Antiqua" w:hAnsi="Book Antiqua" w:cs="Book Antiqua"/>
          <w:color w:val="000000"/>
        </w:rPr>
        <w:lastRenderedPageBreak/>
        <w:t xml:space="preserve">Zhang Y, Zhang C, Xu HE. Structural insights into the human D1 and D2 dopamine receptor signaling complexes. </w:t>
      </w:r>
      <w:r w:rsidRPr="00BE62D4">
        <w:rPr>
          <w:rFonts w:ascii="Book Antiqua" w:eastAsia="Book Antiqua" w:hAnsi="Book Antiqua" w:cs="Book Antiqua"/>
          <w:i/>
          <w:iCs/>
          <w:color w:val="000000"/>
        </w:rPr>
        <w:t>Cell</w:t>
      </w:r>
      <w:r w:rsidRPr="00BE62D4">
        <w:rPr>
          <w:rFonts w:ascii="Book Antiqua" w:eastAsia="Book Antiqua" w:hAnsi="Book Antiqua" w:cs="Book Antiqua"/>
          <w:color w:val="000000"/>
        </w:rPr>
        <w:t xml:space="preserve"> 2021; </w:t>
      </w:r>
      <w:r w:rsidRPr="00BE62D4">
        <w:rPr>
          <w:rFonts w:ascii="Book Antiqua" w:eastAsia="Book Antiqua" w:hAnsi="Book Antiqua" w:cs="Book Antiqua"/>
          <w:b/>
          <w:bCs/>
          <w:color w:val="000000"/>
        </w:rPr>
        <w:t>184</w:t>
      </w:r>
      <w:r w:rsidRPr="00BE62D4">
        <w:rPr>
          <w:rFonts w:ascii="Book Antiqua" w:eastAsia="Book Antiqua" w:hAnsi="Book Antiqua" w:cs="Book Antiqua"/>
          <w:color w:val="000000"/>
        </w:rPr>
        <w:t>: 931-942.e18 [PMID: 33571431 DOI: 10.1016/j.cell.2021.01.027]</w:t>
      </w:r>
    </w:p>
    <w:p w14:paraId="690ED35A" w14:textId="2504169A"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80 </w:t>
      </w:r>
      <w:proofErr w:type="spellStart"/>
      <w:r w:rsidRPr="00BE62D4">
        <w:rPr>
          <w:rFonts w:ascii="Book Antiqua" w:eastAsia="Book Antiqua" w:hAnsi="Book Antiqua" w:cs="Book Antiqua"/>
          <w:b/>
          <w:bCs/>
          <w:color w:val="000000"/>
        </w:rPr>
        <w:t>Subburaju</w:t>
      </w:r>
      <w:proofErr w:type="spellEnd"/>
      <w:r w:rsidRPr="00BE62D4">
        <w:rPr>
          <w:rFonts w:ascii="Book Antiqua" w:eastAsia="Book Antiqua" w:hAnsi="Book Antiqua" w:cs="Book Antiqua"/>
          <w:b/>
          <w:bCs/>
          <w:color w:val="000000"/>
        </w:rPr>
        <w:t xml:space="preserve"> S</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Sromek</w:t>
      </w:r>
      <w:proofErr w:type="spellEnd"/>
      <w:r w:rsidRPr="00BE62D4">
        <w:rPr>
          <w:rFonts w:ascii="Book Antiqua" w:eastAsia="Book Antiqua" w:hAnsi="Book Antiqua" w:cs="Book Antiqua"/>
          <w:color w:val="000000"/>
        </w:rPr>
        <w:t xml:space="preserve"> AW, Seeman P, </w:t>
      </w:r>
      <w:proofErr w:type="spellStart"/>
      <w:r w:rsidRPr="00BE62D4">
        <w:rPr>
          <w:rFonts w:ascii="Book Antiqua" w:eastAsia="Book Antiqua" w:hAnsi="Book Antiqua" w:cs="Book Antiqua"/>
          <w:color w:val="000000"/>
        </w:rPr>
        <w:t>Neumeyer</w:t>
      </w:r>
      <w:proofErr w:type="spellEnd"/>
      <w:r w:rsidRPr="00BE62D4">
        <w:rPr>
          <w:rFonts w:ascii="Book Antiqua" w:eastAsia="Book Antiqua" w:hAnsi="Book Antiqua" w:cs="Book Antiqua"/>
          <w:color w:val="000000"/>
        </w:rPr>
        <w:t xml:space="preserve"> JL. The </w:t>
      </w:r>
      <w:r w:rsidR="005E1E09" w:rsidRPr="00BE62D4">
        <w:rPr>
          <w:rFonts w:ascii="Book Antiqua" w:eastAsia="Book Antiqua" w:hAnsi="Book Antiqua" w:cs="Book Antiqua"/>
          <w:color w:val="000000"/>
        </w:rPr>
        <w:t>h</w:t>
      </w:r>
      <w:r w:rsidRPr="00BE62D4">
        <w:rPr>
          <w:rFonts w:ascii="Book Antiqua" w:eastAsia="Book Antiqua" w:hAnsi="Book Antiqua" w:cs="Book Antiqua"/>
          <w:color w:val="000000"/>
        </w:rPr>
        <w:t xml:space="preserve">igh </w:t>
      </w:r>
      <w:r w:rsidR="005E1E09" w:rsidRPr="00BE62D4">
        <w:rPr>
          <w:rFonts w:ascii="Book Antiqua" w:eastAsia="Book Antiqua" w:hAnsi="Book Antiqua" w:cs="Book Antiqua"/>
          <w:color w:val="000000"/>
        </w:rPr>
        <w:t>a</w:t>
      </w:r>
      <w:r w:rsidRPr="00BE62D4">
        <w:rPr>
          <w:rFonts w:ascii="Book Antiqua" w:eastAsia="Book Antiqua" w:hAnsi="Book Antiqua" w:cs="Book Antiqua"/>
          <w:color w:val="000000"/>
        </w:rPr>
        <w:t xml:space="preserve">ffinity </w:t>
      </w:r>
      <w:r w:rsidR="005E1E09" w:rsidRPr="00BE62D4">
        <w:rPr>
          <w:rFonts w:ascii="Book Antiqua" w:eastAsia="Book Antiqua" w:hAnsi="Book Antiqua" w:cs="Book Antiqua"/>
          <w:color w:val="000000"/>
        </w:rPr>
        <w:t>d</w:t>
      </w:r>
      <w:r w:rsidRPr="00BE62D4">
        <w:rPr>
          <w:rFonts w:ascii="Book Antiqua" w:eastAsia="Book Antiqua" w:hAnsi="Book Antiqua" w:cs="Book Antiqua"/>
          <w:color w:val="000000"/>
        </w:rPr>
        <w:t>opamine D</w:t>
      </w:r>
      <w:r w:rsidRPr="00BE62D4">
        <w:rPr>
          <w:rFonts w:ascii="Book Antiqua" w:eastAsia="Book Antiqua" w:hAnsi="Book Antiqua" w:cs="Book Antiqua"/>
          <w:color w:val="000000"/>
          <w:vertAlign w:val="subscript"/>
        </w:rPr>
        <w:t>2</w:t>
      </w:r>
      <w:r w:rsidRPr="00BE62D4">
        <w:rPr>
          <w:rFonts w:ascii="Book Antiqua" w:eastAsia="Book Antiqua" w:hAnsi="Book Antiqua" w:cs="Book Antiqua"/>
          <w:color w:val="000000"/>
        </w:rPr>
        <w:t xml:space="preserve"> </w:t>
      </w:r>
      <w:r w:rsidR="005E1E09" w:rsidRPr="00BE62D4">
        <w:rPr>
          <w:rFonts w:ascii="Book Antiqua" w:eastAsia="Book Antiqua" w:hAnsi="Book Antiqua" w:cs="Book Antiqua"/>
          <w:color w:val="000000"/>
        </w:rPr>
        <w:t>r</w:t>
      </w:r>
      <w:r w:rsidRPr="00BE62D4">
        <w:rPr>
          <w:rFonts w:ascii="Book Antiqua" w:eastAsia="Book Antiqua" w:hAnsi="Book Antiqua" w:cs="Book Antiqua"/>
          <w:color w:val="000000"/>
        </w:rPr>
        <w:t xml:space="preserve">eceptor </w:t>
      </w:r>
      <w:r w:rsidR="005E1E09" w:rsidRPr="00BE62D4">
        <w:rPr>
          <w:rFonts w:ascii="Book Antiqua" w:eastAsia="Book Antiqua" w:hAnsi="Book Antiqua" w:cs="Book Antiqua"/>
          <w:color w:val="000000"/>
        </w:rPr>
        <w:t>a</w:t>
      </w:r>
      <w:r w:rsidRPr="00BE62D4">
        <w:rPr>
          <w:rFonts w:ascii="Book Antiqua" w:eastAsia="Book Antiqua" w:hAnsi="Book Antiqua" w:cs="Book Antiqua"/>
          <w:color w:val="000000"/>
        </w:rPr>
        <w:t xml:space="preserve">gonist MCL-536: A </w:t>
      </w:r>
      <w:r w:rsidR="005E1E09" w:rsidRPr="00BE62D4">
        <w:rPr>
          <w:rFonts w:ascii="Book Antiqua" w:eastAsia="Book Antiqua" w:hAnsi="Book Antiqua" w:cs="Book Antiqua"/>
          <w:color w:val="000000"/>
        </w:rPr>
        <w:t>n</w:t>
      </w:r>
      <w:r w:rsidRPr="00BE62D4">
        <w:rPr>
          <w:rFonts w:ascii="Book Antiqua" w:eastAsia="Book Antiqua" w:hAnsi="Book Antiqua" w:cs="Book Antiqua"/>
          <w:color w:val="000000"/>
        </w:rPr>
        <w:t xml:space="preserve">ew </w:t>
      </w:r>
      <w:r w:rsidR="005E1E09" w:rsidRPr="00BE62D4">
        <w:rPr>
          <w:rFonts w:ascii="Book Antiqua" w:eastAsia="Book Antiqua" w:hAnsi="Book Antiqua" w:cs="Book Antiqua"/>
          <w:color w:val="000000"/>
        </w:rPr>
        <w:t>t</w:t>
      </w:r>
      <w:r w:rsidRPr="00BE62D4">
        <w:rPr>
          <w:rFonts w:ascii="Book Antiqua" w:eastAsia="Book Antiqua" w:hAnsi="Book Antiqua" w:cs="Book Antiqua"/>
          <w:color w:val="000000"/>
        </w:rPr>
        <w:t xml:space="preserve">ool for </w:t>
      </w:r>
      <w:r w:rsidR="005E1E09"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tudying </w:t>
      </w:r>
      <w:r w:rsidR="005E1E09" w:rsidRPr="00BE62D4">
        <w:rPr>
          <w:rFonts w:ascii="Book Antiqua" w:eastAsia="Book Antiqua" w:hAnsi="Book Antiqua" w:cs="Book Antiqua"/>
          <w:color w:val="000000"/>
        </w:rPr>
        <w:t>d</w:t>
      </w:r>
      <w:r w:rsidRPr="00BE62D4">
        <w:rPr>
          <w:rFonts w:ascii="Book Antiqua" w:eastAsia="Book Antiqua" w:hAnsi="Book Antiqua" w:cs="Book Antiqua"/>
          <w:color w:val="000000"/>
        </w:rPr>
        <w:t xml:space="preserve">opaminergic </w:t>
      </w:r>
      <w:r w:rsidR="005E1E09" w:rsidRPr="00BE62D4">
        <w:rPr>
          <w:rFonts w:ascii="Book Antiqua" w:eastAsia="Book Antiqua" w:hAnsi="Book Antiqua" w:cs="Book Antiqua"/>
          <w:color w:val="000000"/>
        </w:rPr>
        <w:t>c</w:t>
      </w:r>
      <w:r w:rsidRPr="00BE62D4">
        <w:rPr>
          <w:rFonts w:ascii="Book Antiqua" w:eastAsia="Book Antiqua" w:hAnsi="Book Antiqua" w:cs="Book Antiqua"/>
          <w:color w:val="000000"/>
        </w:rPr>
        <w:t xml:space="preserve">ontribution to </w:t>
      </w:r>
      <w:r w:rsidR="005E1E09" w:rsidRPr="00BE62D4">
        <w:rPr>
          <w:rFonts w:ascii="Book Antiqua" w:eastAsia="Book Antiqua" w:hAnsi="Book Antiqua" w:cs="Book Antiqua"/>
          <w:color w:val="000000"/>
        </w:rPr>
        <w:t>n</w:t>
      </w:r>
      <w:r w:rsidRPr="00BE62D4">
        <w:rPr>
          <w:rFonts w:ascii="Book Antiqua" w:eastAsia="Book Antiqua" w:hAnsi="Book Antiqua" w:cs="Book Antiqua"/>
          <w:color w:val="000000"/>
        </w:rPr>
        <w:t xml:space="preserve">eurological </w:t>
      </w:r>
      <w:r w:rsidR="005E1E09" w:rsidRPr="00BE62D4">
        <w:rPr>
          <w:rFonts w:ascii="Book Antiqua" w:eastAsia="Book Antiqua" w:hAnsi="Book Antiqua" w:cs="Book Antiqua"/>
          <w:color w:val="000000"/>
        </w:rPr>
        <w:t>d</w:t>
      </w:r>
      <w:r w:rsidRPr="00BE62D4">
        <w:rPr>
          <w:rFonts w:ascii="Book Antiqua" w:eastAsia="Book Antiqua" w:hAnsi="Book Antiqua" w:cs="Book Antiqua"/>
          <w:color w:val="000000"/>
        </w:rPr>
        <w:t xml:space="preserve">isorders. </w:t>
      </w:r>
      <w:r w:rsidRPr="00BE62D4">
        <w:rPr>
          <w:rFonts w:ascii="Book Antiqua" w:eastAsia="Book Antiqua" w:hAnsi="Book Antiqua" w:cs="Book Antiqua"/>
          <w:i/>
          <w:iCs/>
          <w:color w:val="000000"/>
        </w:rPr>
        <w:t xml:space="preserve">ACS Chem </w:t>
      </w:r>
      <w:proofErr w:type="spellStart"/>
      <w:r w:rsidRPr="00BE62D4">
        <w:rPr>
          <w:rFonts w:ascii="Book Antiqua" w:eastAsia="Book Antiqua" w:hAnsi="Book Antiqua" w:cs="Book Antiqua"/>
          <w:i/>
          <w:iCs/>
          <w:color w:val="000000"/>
        </w:rPr>
        <w:t>Neurosci</w:t>
      </w:r>
      <w:proofErr w:type="spellEnd"/>
      <w:r w:rsidRPr="00BE62D4">
        <w:rPr>
          <w:rFonts w:ascii="Book Antiqua" w:eastAsia="Book Antiqua" w:hAnsi="Book Antiqua" w:cs="Book Antiqua"/>
          <w:color w:val="000000"/>
        </w:rPr>
        <w:t xml:space="preserve"> 2021; </w:t>
      </w:r>
      <w:r w:rsidRPr="00BE62D4">
        <w:rPr>
          <w:rFonts w:ascii="Book Antiqua" w:eastAsia="Book Antiqua" w:hAnsi="Book Antiqua" w:cs="Book Antiqua"/>
          <w:b/>
          <w:bCs/>
          <w:color w:val="000000"/>
        </w:rPr>
        <w:t>12</w:t>
      </w:r>
      <w:r w:rsidRPr="00BE62D4">
        <w:rPr>
          <w:rFonts w:ascii="Book Antiqua" w:eastAsia="Book Antiqua" w:hAnsi="Book Antiqua" w:cs="Book Antiqua"/>
          <w:color w:val="000000"/>
        </w:rPr>
        <w:t>: 1428-1437 [PMID: 33844498 DOI: 10.1021/acschemneuro.1c00094]</w:t>
      </w:r>
    </w:p>
    <w:p w14:paraId="78CF12F6"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81 </w:t>
      </w:r>
      <w:r w:rsidRPr="00BE62D4">
        <w:rPr>
          <w:rFonts w:ascii="Book Antiqua" w:eastAsia="Book Antiqua" w:hAnsi="Book Antiqua" w:cs="Book Antiqua"/>
          <w:b/>
          <w:bCs/>
          <w:color w:val="000000"/>
        </w:rPr>
        <w:t>Schwartz JC</w:t>
      </w:r>
      <w:r w:rsidRPr="00BE62D4">
        <w:rPr>
          <w:rFonts w:ascii="Book Antiqua" w:eastAsia="Book Antiqua" w:hAnsi="Book Antiqua" w:cs="Book Antiqua"/>
          <w:color w:val="000000"/>
        </w:rPr>
        <w:t xml:space="preserve">, Diaz J, Pilon C, Sokoloff P. Possible implications of the dopamine </w:t>
      </w:r>
      <w:proofErr w:type="gramStart"/>
      <w:r w:rsidRPr="00BE62D4">
        <w:rPr>
          <w:rFonts w:ascii="Book Antiqua" w:eastAsia="Book Antiqua" w:hAnsi="Book Antiqua" w:cs="Book Antiqua"/>
          <w:color w:val="000000"/>
        </w:rPr>
        <w:t>D(</w:t>
      </w:r>
      <w:proofErr w:type="gramEnd"/>
      <w:r w:rsidRPr="00BE62D4">
        <w:rPr>
          <w:rFonts w:ascii="Book Antiqua" w:eastAsia="Book Antiqua" w:hAnsi="Book Antiqua" w:cs="Book Antiqua"/>
          <w:color w:val="000000"/>
        </w:rPr>
        <w:t xml:space="preserve">3) receptor in schizophrenia and in antipsychotic drug actions. </w:t>
      </w:r>
      <w:r w:rsidRPr="00BE62D4">
        <w:rPr>
          <w:rFonts w:ascii="Book Antiqua" w:eastAsia="Book Antiqua" w:hAnsi="Book Antiqua" w:cs="Book Antiqua"/>
          <w:i/>
          <w:iCs/>
          <w:color w:val="000000"/>
        </w:rPr>
        <w:t>Brain Res Brain Res Rev</w:t>
      </w:r>
      <w:r w:rsidRPr="00BE62D4">
        <w:rPr>
          <w:rFonts w:ascii="Book Antiqua" w:eastAsia="Book Antiqua" w:hAnsi="Book Antiqua" w:cs="Book Antiqua"/>
          <w:color w:val="000000"/>
        </w:rPr>
        <w:t xml:space="preserve"> 2000; </w:t>
      </w:r>
      <w:r w:rsidRPr="00BE62D4">
        <w:rPr>
          <w:rFonts w:ascii="Book Antiqua" w:eastAsia="Book Antiqua" w:hAnsi="Book Antiqua" w:cs="Book Antiqua"/>
          <w:b/>
          <w:bCs/>
          <w:color w:val="000000"/>
        </w:rPr>
        <w:t>31</w:t>
      </w:r>
      <w:r w:rsidRPr="00BE62D4">
        <w:rPr>
          <w:rFonts w:ascii="Book Antiqua" w:eastAsia="Book Antiqua" w:hAnsi="Book Antiqua" w:cs="Book Antiqua"/>
          <w:color w:val="000000"/>
        </w:rPr>
        <w:t>: 277-287 [PMID: 10719154 DOI: 10.1016/s0165-0173(99)00043-0]</w:t>
      </w:r>
    </w:p>
    <w:p w14:paraId="3B175D7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82 </w:t>
      </w:r>
      <w:r w:rsidRPr="00BE62D4">
        <w:rPr>
          <w:rFonts w:ascii="Book Antiqua" w:eastAsia="Book Antiqua" w:hAnsi="Book Antiqua" w:cs="Book Antiqua"/>
          <w:b/>
          <w:bCs/>
          <w:color w:val="000000"/>
        </w:rPr>
        <w:t>Girgis RR</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Slifstein</w:t>
      </w:r>
      <w:proofErr w:type="spellEnd"/>
      <w:r w:rsidRPr="00BE62D4">
        <w:rPr>
          <w:rFonts w:ascii="Book Antiqua" w:eastAsia="Book Antiqua" w:hAnsi="Book Antiqua" w:cs="Book Antiqua"/>
          <w:color w:val="000000"/>
        </w:rPr>
        <w:t xml:space="preserve"> M, D'Souza D, Lee Y, </w:t>
      </w:r>
      <w:proofErr w:type="spellStart"/>
      <w:r w:rsidRPr="00BE62D4">
        <w:rPr>
          <w:rFonts w:ascii="Book Antiqua" w:eastAsia="Book Antiqua" w:hAnsi="Book Antiqua" w:cs="Book Antiqua"/>
          <w:color w:val="000000"/>
        </w:rPr>
        <w:t>Periclou</w:t>
      </w:r>
      <w:proofErr w:type="spellEnd"/>
      <w:r w:rsidRPr="00BE62D4">
        <w:rPr>
          <w:rFonts w:ascii="Book Antiqua" w:eastAsia="Book Antiqua" w:hAnsi="Book Antiqua" w:cs="Book Antiqua"/>
          <w:color w:val="000000"/>
        </w:rPr>
        <w:t xml:space="preserve"> A, </w:t>
      </w:r>
      <w:proofErr w:type="spellStart"/>
      <w:r w:rsidRPr="00BE62D4">
        <w:rPr>
          <w:rFonts w:ascii="Book Antiqua" w:eastAsia="Book Antiqua" w:hAnsi="Book Antiqua" w:cs="Book Antiqua"/>
          <w:color w:val="000000"/>
        </w:rPr>
        <w:t>Ghahramani</w:t>
      </w:r>
      <w:proofErr w:type="spellEnd"/>
      <w:r w:rsidRPr="00BE62D4">
        <w:rPr>
          <w:rFonts w:ascii="Book Antiqua" w:eastAsia="Book Antiqua" w:hAnsi="Book Antiqua" w:cs="Book Antiqua"/>
          <w:color w:val="000000"/>
        </w:rPr>
        <w:t xml:space="preserve"> P, </w:t>
      </w:r>
      <w:proofErr w:type="spellStart"/>
      <w:r w:rsidRPr="00BE62D4">
        <w:rPr>
          <w:rFonts w:ascii="Book Antiqua" w:eastAsia="Book Antiqua" w:hAnsi="Book Antiqua" w:cs="Book Antiqua"/>
          <w:color w:val="000000"/>
        </w:rPr>
        <w:t>Laszlovszky</w:t>
      </w:r>
      <w:proofErr w:type="spellEnd"/>
      <w:r w:rsidRPr="00BE62D4">
        <w:rPr>
          <w:rFonts w:ascii="Book Antiqua" w:eastAsia="Book Antiqua" w:hAnsi="Book Antiqua" w:cs="Book Antiqua"/>
          <w:color w:val="000000"/>
        </w:rPr>
        <w:t xml:space="preserve"> I, </w:t>
      </w:r>
      <w:proofErr w:type="spellStart"/>
      <w:r w:rsidRPr="00BE62D4">
        <w:rPr>
          <w:rFonts w:ascii="Book Antiqua" w:eastAsia="Book Antiqua" w:hAnsi="Book Antiqua" w:cs="Book Antiqua"/>
          <w:color w:val="000000"/>
        </w:rPr>
        <w:t>Durgam</w:t>
      </w:r>
      <w:proofErr w:type="spellEnd"/>
      <w:r w:rsidRPr="00BE62D4">
        <w:rPr>
          <w:rFonts w:ascii="Book Antiqua" w:eastAsia="Book Antiqua" w:hAnsi="Book Antiqua" w:cs="Book Antiqua"/>
          <w:color w:val="000000"/>
        </w:rPr>
        <w:t xml:space="preserve"> S, </w:t>
      </w:r>
      <w:proofErr w:type="spellStart"/>
      <w:r w:rsidRPr="00BE62D4">
        <w:rPr>
          <w:rFonts w:ascii="Book Antiqua" w:eastAsia="Book Antiqua" w:hAnsi="Book Antiqua" w:cs="Book Antiqua"/>
          <w:color w:val="000000"/>
        </w:rPr>
        <w:t>Adham</w:t>
      </w:r>
      <w:proofErr w:type="spellEnd"/>
      <w:r w:rsidRPr="00BE62D4">
        <w:rPr>
          <w:rFonts w:ascii="Book Antiqua" w:eastAsia="Book Antiqua" w:hAnsi="Book Antiqua" w:cs="Book Antiqua"/>
          <w:color w:val="000000"/>
        </w:rPr>
        <w:t xml:space="preserve"> N, Nabulsi N, Huang Y, Carson RE, Kiss B, </w:t>
      </w:r>
      <w:proofErr w:type="spellStart"/>
      <w:r w:rsidRPr="00BE62D4">
        <w:rPr>
          <w:rFonts w:ascii="Book Antiqua" w:eastAsia="Book Antiqua" w:hAnsi="Book Antiqua" w:cs="Book Antiqua"/>
          <w:color w:val="000000"/>
        </w:rPr>
        <w:t>Kapás</w:t>
      </w:r>
      <w:proofErr w:type="spellEnd"/>
      <w:r w:rsidRPr="00BE62D4">
        <w:rPr>
          <w:rFonts w:ascii="Book Antiqua" w:eastAsia="Book Antiqua" w:hAnsi="Book Antiqua" w:cs="Book Antiqua"/>
          <w:color w:val="000000"/>
        </w:rPr>
        <w:t xml:space="preserve"> M, Abi-</w:t>
      </w:r>
      <w:proofErr w:type="spellStart"/>
      <w:r w:rsidRPr="00BE62D4">
        <w:rPr>
          <w:rFonts w:ascii="Book Antiqua" w:eastAsia="Book Antiqua" w:hAnsi="Book Antiqua" w:cs="Book Antiqua"/>
          <w:color w:val="000000"/>
        </w:rPr>
        <w:t>Dargham</w:t>
      </w:r>
      <w:proofErr w:type="spellEnd"/>
      <w:r w:rsidRPr="00BE62D4">
        <w:rPr>
          <w:rFonts w:ascii="Book Antiqua" w:eastAsia="Book Antiqua" w:hAnsi="Book Antiqua" w:cs="Book Antiqua"/>
          <w:color w:val="000000"/>
        </w:rPr>
        <w:t xml:space="preserve"> A, </w:t>
      </w:r>
      <w:proofErr w:type="spellStart"/>
      <w:r w:rsidRPr="00BE62D4">
        <w:rPr>
          <w:rFonts w:ascii="Book Antiqua" w:eastAsia="Book Antiqua" w:hAnsi="Book Antiqua" w:cs="Book Antiqua"/>
          <w:color w:val="000000"/>
        </w:rPr>
        <w:t>Rakhit</w:t>
      </w:r>
      <w:proofErr w:type="spellEnd"/>
      <w:r w:rsidRPr="00BE62D4">
        <w:rPr>
          <w:rFonts w:ascii="Book Antiqua" w:eastAsia="Book Antiqua" w:hAnsi="Book Antiqua" w:cs="Book Antiqua"/>
          <w:color w:val="000000"/>
        </w:rPr>
        <w:t xml:space="preserve"> A. Preferential binding to dopamine D3 over D2 receptors by </w:t>
      </w:r>
      <w:proofErr w:type="spellStart"/>
      <w:r w:rsidRPr="00BE62D4">
        <w:rPr>
          <w:rFonts w:ascii="Book Antiqua" w:eastAsia="Book Antiqua" w:hAnsi="Book Antiqua" w:cs="Book Antiqua"/>
          <w:color w:val="000000"/>
        </w:rPr>
        <w:t>cariprazine</w:t>
      </w:r>
      <w:proofErr w:type="spellEnd"/>
      <w:r w:rsidRPr="00BE62D4">
        <w:rPr>
          <w:rFonts w:ascii="Book Antiqua" w:eastAsia="Book Antiqua" w:hAnsi="Book Antiqua" w:cs="Book Antiqua"/>
          <w:color w:val="000000"/>
        </w:rPr>
        <w:t xml:space="preserve"> in patients with schizophrenia using PET with the D3/D2 receptor ligand [(11)C]</w:t>
      </w:r>
      <w:proofErr w:type="gramStart"/>
      <w:r w:rsidRPr="00BE62D4">
        <w:rPr>
          <w:rFonts w:ascii="Book Antiqua" w:eastAsia="Book Antiqua" w:hAnsi="Book Antiqua" w:cs="Book Antiqua"/>
          <w:color w:val="000000"/>
        </w:rPr>
        <w:t>-(</w:t>
      </w:r>
      <w:proofErr w:type="gramEnd"/>
      <w:r w:rsidRPr="00BE62D4">
        <w:rPr>
          <w:rFonts w:ascii="Book Antiqua" w:eastAsia="Book Antiqua" w:hAnsi="Book Antiqua" w:cs="Book Antiqua"/>
          <w:color w:val="000000"/>
        </w:rPr>
        <w:t xml:space="preserve">+)-PHNO. </w:t>
      </w:r>
      <w:r w:rsidRPr="00BE62D4">
        <w:rPr>
          <w:rFonts w:ascii="Book Antiqua" w:eastAsia="Book Antiqua" w:hAnsi="Book Antiqua" w:cs="Book Antiqua"/>
          <w:i/>
          <w:iCs/>
          <w:color w:val="000000"/>
        </w:rPr>
        <w:t>Psychopharmacology (</w:t>
      </w:r>
      <w:proofErr w:type="spellStart"/>
      <w:r w:rsidRPr="00BE62D4">
        <w:rPr>
          <w:rFonts w:ascii="Book Antiqua" w:eastAsia="Book Antiqua" w:hAnsi="Book Antiqua" w:cs="Book Antiqua"/>
          <w:i/>
          <w:iCs/>
          <w:color w:val="000000"/>
        </w:rPr>
        <w:t>Berl</w:t>
      </w:r>
      <w:proofErr w:type="spellEnd"/>
      <w:r w:rsidRPr="00BE62D4">
        <w:rPr>
          <w:rFonts w:ascii="Book Antiqua" w:eastAsia="Book Antiqua" w:hAnsi="Book Antiqua" w:cs="Book Antiqua"/>
          <w:i/>
          <w:iCs/>
          <w:color w:val="000000"/>
        </w:rPr>
        <w:t>)</w:t>
      </w:r>
      <w:r w:rsidRPr="00BE62D4">
        <w:rPr>
          <w:rFonts w:ascii="Book Antiqua" w:eastAsia="Book Antiqua" w:hAnsi="Book Antiqua" w:cs="Book Antiqua"/>
          <w:color w:val="000000"/>
        </w:rPr>
        <w:t xml:space="preserve"> 2016; </w:t>
      </w:r>
      <w:r w:rsidRPr="00BE62D4">
        <w:rPr>
          <w:rFonts w:ascii="Book Antiqua" w:eastAsia="Book Antiqua" w:hAnsi="Book Antiqua" w:cs="Book Antiqua"/>
          <w:b/>
          <w:bCs/>
          <w:color w:val="000000"/>
        </w:rPr>
        <w:t>233</w:t>
      </w:r>
      <w:r w:rsidRPr="00BE62D4">
        <w:rPr>
          <w:rFonts w:ascii="Book Antiqua" w:eastAsia="Book Antiqua" w:hAnsi="Book Antiqua" w:cs="Book Antiqua"/>
          <w:color w:val="000000"/>
        </w:rPr>
        <w:t>: 3503-3512 [PMID: 27525990 DOI: 10.1007/s00213-016-4382-y]</w:t>
      </w:r>
    </w:p>
    <w:p w14:paraId="0A690F2C"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83 </w:t>
      </w:r>
      <w:proofErr w:type="spellStart"/>
      <w:r w:rsidRPr="00BE62D4">
        <w:rPr>
          <w:rFonts w:ascii="Book Antiqua" w:eastAsia="Book Antiqua" w:hAnsi="Book Antiqua" w:cs="Book Antiqua"/>
          <w:b/>
          <w:bCs/>
          <w:color w:val="000000"/>
        </w:rPr>
        <w:t>Laruelle</w:t>
      </w:r>
      <w:proofErr w:type="spellEnd"/>
      <w:r w:rsidRPr="00BE62D4">
        <w:rPr>
          <w:rFonts w:ascii="Book Antiqua" w:eastAsia="Book Antiqua" w:hAnsi="Book Antiqua" w:cs="Book Antiqua"/>
          <w:b/>
          <w:bCs/>
          <w:color w:val="000000"/>
        </w:rPr>
        <w:t xml:space="preserve"> M</w:t>
      </w:r>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color w:val="000000"/>
        </w:rPr>
        <w:t>Frankle</w:t>
      </w:r>
      <w:proofErr w:type="spellEnd"/>
      <w:r w:rsidRPr="00BE62D4">
        <w:rPr>
          <w:rFonts w:ascii="Book Antiqua" w:eastAsia="Book Antiqua" w:hAnsi="Book Antiqua" w:cs="Book Antiqua"/>
          <w:color w:val="000000"/>
        </w:rPr>
        <w:t xml:space="preserve"> WG, </w:t>
      </w:r>
      <w:proofErr w:type="spellStart"/>
      <w:r w:rsidRPr="00BE62D4">
        <w:rPr>
          <w:rFonts w:ascii="Book Antiqua" w:eastAsia="Book Antiqua" w:hAnsi="Book Antiqua" w:cs="Book Antiqua"/>
          <w:color w:val="000000"/>
        </w:rPr>
        <w:t>Narendran</w:t>
      </w:r>
      <w:proofErr w:type="spellEnd"/>
      <w:r w:rsidRPr="00BE62D4">
        <w:rPr>
          <w:rFonts w:ascii="Book Antiqua" w:eastAsia="Book Antiqua" w:hAnsi="Book Antiqua" w:cs="Book Antiqua"/>
          <w:color w:val="000000"/>
        </w:rPr>
        <w:t xml:space="preserve"> R, </w:t>
      </w:r>
      <w:proofErr w:type="spellStart"/>
      <w:r w:rsidRPr="00BE62D4">
        <w:rPr>
          <w:rFonts w:ascii="Book Antiqua" w:eastAsia="Book Antiqua" w:hAnsi="Book Antiqua" w:cs="Book Antiqua"/>
          <w:color w:val="000000"/>
        </w:rPr>
        <w:t>Kegeles</w:t>
      </w:r>
      <w:proofErr w:type="spellEnd"/>
      <w:r w:rsidRPr="00BE62D4">
        <w:rPr>
          <w:rFonts w:ascii="Book Antiqua" w:eastAsia="Book Antiqua" w:hAnsi="Book Antiqua" w:cs="Book Antiqua"/>
          <w:color w:val="000000"/>
        </w:rPr>
        <w:t xml:space="preserve"> LS, Abi-</w:t>
      </w:r>
      <w:proofErr w:type="spellStart"/>
      <w:r w:rsidRPr="00BE62D4">
        <w:rPr>
          <w:rFonts w:ascii="Book Antiqua" w:eastAsia="Book Antiqua" w:hAnsi="Book Antiqua" w:cs="Book Antiqua"/>
          <w:color w:val="000000"/>
        </w:rPr>
        <w:t>Dargham</w:t>
      </w:r>
      <w:proofErr w:type="spellEnd"/>
      <w:r w:rsidRPr="00BE62D4">
        <w:rPr>
          <w:rFonts w:ascii="Book Antiqua" w:eastAsia="Book Antiqua" w:hAnsi="Book Antiqua" w:cs="Book Antiqua"/>
          <w:color w:val="000000"/>
        </w:rPr>
        <w:t xml:space="preserve"> A. Mechanism of action of antipsychotic drugs: from dopamine </w:t>
      </w:r>
      <w:proofErr w:type="gramStart"/>
      <w:r w:rsidRPr="00BE62D4">
        <w:rPr>
          <w:rFonts w:ascii="Book Antiqua" w:eastAsia="Book Antiqua" w:hAnsi="Book Antiqua" w:cs="Book Antiqua"/>
          <w:color w:val="000000"/>
        </w:rPr>
        <w:t>D(</w:t>
      </w:r>
      <w:proofErr w:type="gramEnd"/>
      <w:r w:rsidRPr="00BE62D4">
        <w:rPr>
          <w:rFonts w:ascii="Book Antiqua" w:eastAsia="Book Antiqua" w:hAnsi="Book Antiqua" w:cs="Book Antiqua"/>
          <w:color w:val="000000"/>
        </w:rPr>
        <w:t xml:space="preserve">2) receptor antagonism to glutamate NMDA facilitation. </w:t>
      </w:r>
      <w:r w:rsidRPr="00BE62D4">
        <w:rPr>
          <w:rFonts w:ascii="Book Antiqua" w:eastAsia="Book Antiqua" w:hAnsi="Book Antiqua" w:cs="Book Antiqua"/>
          <w:i/>
          <w:iCs/>
          <w:color w:val="000000"/>
        </w:rPr>
        <w:t xml:space="preserve">Clin </w:t>
      </w:r>
      <w:proofErr w:type="spellStart"/>
      <w:r w:rsidRPr="00BE62D4">
        <w:rPr>
          <w:rFonts w:ascii="Book Antiqua" w:eastAsia="Book Antiqua" w:hAnsi="Book Antiqua" w:cs="Book Antiqua"/>
          <w:i/>
          <w:iCs/>
          <w:color w:val="000000"/>
        </w:rPr>
        <w:t>Ther</w:t>
      </w:r>
      <w:proofErr w:type="spellEnd"/>
      <w:r w:rsidRPr="00BE62D4">
        <w:rPr>
          <w:rFonts w:ascii="Book Antiqua" w:eastAsia="Book Antiqua" w:hAnsi="Book Antiqua" w:cs="Book Antiqua"/>
          <w:color w:val="000000"/>
        </w:rPr>
        <w:t xml:space="preserve"> 2005; </w:t>
      </w:r>
      <w:r w:rsidRPr="00BE62D4">
        <w:rPr>
          <w:rFonts w:ascii="Book Antiqua" w:eastAsia="Book Antiqua" w:hAnsi="Book Antiqua" w:cs="Book Antiqua"/>
          <w:b/>
          <w:bCs/>
          <w:color w:val="000000"/>
        </w:rPr>
        <w:t>27 Suppl A</w:t>
      </w:r>
      <w:r w:rsidRPr="00BE62D4">
        <w:rPr>
          <w:rFonts w:ascii="Book Antiqua" w:eastAsia="Book Antiqua" w:hAnsi="Book Antiqua" w:cs="Book Antiqua"/>
          <w:color w:val="000000"/>
        </w:rPr>
        <w:t>: S16-S24 [PMID: 16198197 DOI: 10.1016/j.clinthera.2005.07.017]</w:t>
      </w:r>
    </w:p>
    <w:p w14:paraId="7B77D14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84 </w:t>
      </w:r>
      <w:proofErr w:type="spellStart"/>
      <w:r w:rsidRPr="00BE62D4">
        <w:rPr>
          <w:rFonts w:ascii="Book Antiqua" w:eastAsia="Book Antiqua" w:hAnsi="Book Antiqua" w:cs="Book Antiqua"/>
          <w:b/>
          <w:bCs/>
          <w:color w:val="000000"/>
        </w:rPr>
        <w:t>Maksymetz</w:t>
      </w:r>
      <w:proofErr w:type="spellEnd"/>
      <w:r w:rsidRPr="00BE62D4">
        <w:rPr>
          <w:rFonts w:ascii="Book Antiqua" w:eastAsia="Book Antiqua" w:hAnsi="Book Antiqua" w:cs="Book Antiqua"/>
          <w:b/>
          <w:bCs/>
          <w:color w:val="000000"/>
        </w:rPr>
        <w:t xml:space="preserve"> J</w:t>
      </w:r>
      <w:r w:rsidRPr="00BE62D4">
        <w:rPr>
          <w:rFonts w:ascii="Book Antiqua" w:eastAsia="Book Antiqua" w:hAnsi="Book Antiqua" w:cs="Book Antiqua"/>
          <w:color w:val="000000"/>
        </w:rPr>
        <w:t xml:space="preserve">, Moran SP, Conn PJ. Targeting metabotropic glutamate receptors for novel treatments of schizophrenia. </w:t>
      </w:r>
      <w:r w:rsidRPr="00BE62D4">
        <w:rPr>
          <w:rFonts w:ascii="Book Antiqua" w:eastAsia="Book Antiqua" w:hAnsi="Book Antiqua" w:cs="Book Antiqua"/>
          <w:i/>
          <w:iCs/>
          <w:color w:val="000000"/>
        </w:rPr>
        <w:t>Mol Brain</w:t>
      </w:r>
      <w:r w:rsidRPr="00BE62D4">
        <w:rPr>
          <w:rFonts w:ascii="Book Antiqua" w:eastAsia="Book Antiqua" w:hAnsi="Book Antiqua" w:cs="Book Antiqua"/>
          <w:color w:val="000000"/>
        </w:rPr>
        <w:t xml:space="preserve"> 2017; </w:t>
      </w:r>
      <w:r w:rsidRPr="00BE62D4">
        <w:rPr>
          <w:rFonts w:ascii="Book Antiqua" w:eastAsia="Book Antiqua" w:hAnsi="Book Antiqua" w:cs="Book Antiqua"/>
          <w:b/>
          <w:bCs/>
          <w:color w:val="000000"/>
        </w:rPr>
        <w:t>10</w:t>
      </w:r>
      <w:r w:rsidRPr="00BE62D4">
        <w:rPr>
          <w:rFonts w:ascii="Book Antiqua" w:eastAsia="Book Antiqua" w:hAnsi="Book Antiqua" w:cs="Book Antiqua"/>
          <w:color w:val="000000"/>
        </w:rPr>
        <w:t>: 15 [PMID: 28446243 DOI: 10.1186/s13041-017-0293-z]</w:t>
      </w:r>
    </w:p>
    <w:p w14:paraId="3EA40614"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85 </w:t>
      </w:r>
      <w:proofErr w:type="spellStart"/>
      <w:r w:rsidRPr="00BE62D4">
        <w:rPr>
          <w:rFonts w:ascii="Book Antiqua" w:eastAsia="Book Antiqua" w:hAnsi="Book Antiqua" w:cs="Book Antiqua"/>
          <w:b/>
          <w:bCs/>
          <w:color w:val="000000"/>
        </w:rPr>
        <w:t>Borroto</w:t>
      </w:r>
      <w:proofErr w:type="spellEnd"/>
      <w:r w:rsidRPr="00BE62D4">
        <w:rPr>
          <w:rFonts w:ascii="Book Antiqua" w:eastAsia="Book Antiqua" w:hAnsi="Book Antiqua" w:cs="Book Antiqua"/>
          <w:b/>
          <w:bCs/>
          <w:color w:val="000000"/>
        </w:rPr>
        <w:t>-Escuela DO</w:t>
      </w:r>
      <w:r w:rsidRPr="00BE62D4">
        <w:rPr>
          <w:rFonts w:ascii="Book Antiqua" w:eastAsia="Book Antiqua" w:hAnsi="Book Antiqua" w:cs="Book Antiqua"/>
          <w:color w:val="000000"/>
        </w:rPr>
        <w:t xml:space="preserve">, Romero-Fernandez W, </w:t>
      </w:r>
      <w:proofErr w:type="spellStart"/>
      <w:r w:rsidRPr="00BE62D4">
        <w:rPr>
          <w:rFonts w:ascii="Book Antiqua" w:eastAsia="Book Antiqua" w:hAnsi="Book Antiqua" w:cs="Book Antiqua"/>
          <w:color w:val="000000"/>
        </w:rPr>
        <w:t>Tarakanov</w:t>
      </w:r>
      <w:proofErr w:type="spellEnd"/>
      <w:r w:rsidRPr="00BE62D4">
        <w:rPr>
          <w:rFonts w:ascii="Book Antiqua" w:eastAsia="Book Antiqua" w:hAnsi="Book Antiqua" w:cs="Book Antiqua"/>
          <w:color w:val="000000"/>
        </w:rPr>
        <w:t xml:space="preserve"> AO, </w:t>
      </w:r>
      <w:proofErr w:type="spellStart"/>
      <w:r w:rsidRPr="00BE62D4">
        <w:rPr>
          <w:rFonts w:ascii="Book Antiqua" w:eastAsia="Book Antiqua" w:hAnsi="Book Antiqua" w:cs="Book Antiqua"/>
          <w:color w:val="000000"/>
        </w:rPr>
        <w:t>Marcellino</w:t>
      </w:r>
      <w:proofErr w:type="spellEnd"/>
      <w:r w:rsidRPr="00BE62D4">
        <w:rPr>
          <w:rFonts w:ascii="Book Antiqua" w:eastAsia="Book Antiqua" w:hAnsi="Book Antiqua" w:cs="Book Antiqua"/>
          <w:color w:val="000000"/>
        </w:rPr>
        <w:t xml:space="preserve"> D, Ciruela F, </w:t>
      </w:r>
      <w:proofErr w:type="spellStart"/>
      <w:r w:rsidRPr="00BE62D4">
        <w:rPr>
          <w:rFonts w:ascii="Book Antiqua" w:eastAsia="Book Antiqua" w:hAnsi="Book Antiqua" w:cs="Book Antiqua"/>
          <w:color w:val="000000"/>
        </w:rPr>
        <w:t>Agnati</w:t>
      </w:r>
      <w:proofErr w:type="spellEnd"/>
      <w:r w:rsidRPr="00BE62D4">
        <w:rPr>
          <w:rFonts w:ascii="Book Antiqua" w:eastAsia="Book Antiqua" w:hAnsi="Book Antiqua" w:cs="Book Antiqua"/>
          <w:color w:val="000000"/>
        </w:rPr>
        <w:t xml:space="preserve"> LF, </w:t>
      </w:r>
      <w:proofErr w:type="spellStart"/>
      <w:r w:rsidRPr="00BE62D4">
        <w:rPr>
          <w:rFonts w:ascii="Book Antiqua" w:eastAsia="Book Antiqua" w:hAnsi="Book Antiqua" w:cs="Book Antiqua"/>
          <w:color w:val="000000"/>
        </w:rPr>
        <w:t>Fuxe</w:t>
      </w:r>
      <w:proofErr w:type="spellEnd"/>
      <w:r w:rsidRPr="00BE62D4">
        <w:rPr>
          <w:rFonts w:ascii="Book Antiqua" w:eastAsia="Book Antiqua" w:hAnsi="Book Antiqua" w:cs="Book Antiqua"/>
          <w:color w:val="000000"/>
        </w:rPr>
        <w:t xml:space="preserve"> K. Dopamine D2 and 5-hydroxytryptamine 5-HT(</w:t>
      </w:r>
      <w:r w:rsidRPr="00BE62D4">
        <w:rPr>
          <w:rFonts w:eastAsia="Book Antiqua"/>
          <w:color w:val="000000"/>
        </w:rPr>
        <w:t>₂</w:t>
      </w:r>
      <w:r w:rsidRPr="00BE62D4">
        <w:rPr>
          <w:rFonts w:ascii="Book Antiqua" w:eastAsia="Book Antiqua" w:hAnsi="Book Antiqua" w:cs="Book Antiqua"/>
          <w:color w:val="000000"/>
        </w:rPr>
        <w:t xml:space="preserve">A) receptors assemble into functionally interacting </w:t>
      </w:r>
      <w:proofErr w:type="spellStart"/>
      <w:r w:rsidRPr="00BE62D4">
        <w:rPr>
          <w:rFonts w:ascii="Book Antiqua" w:eastAsia="Book Antiqua" w:hAnsi="Book Antiqua" w:cs="Book Antiqua"/>
          <w:color w:val="000000"/>
        </w:rPr>
        <w:t>heteromers</w:t>
      </w:r>
      <w:proofErr w:type="spellEnd"/>
      <w:r w:rsidRPr="00BE62D4">
        <w:rPr>
          <w:rFonts w:ascii="Book Antiqua" w:eastAsia="Book Antiqua" w:hAnsi="Book Antiqua" w:cs="Book Antiqua"/>
          <w:color w:val="000000"/>
        </w:rPr>
        <w:t xml:space="preserve">. </w:t>
      </w:r>
      <w:proofErr w:type="spellStart"/>
      <w:r w:rsidRPr="00BE62D4">
        <w:rPr>
          <w:rFonts w:ascii="Book Antiqua" w:eastAsia="Book Antiqua" w:hAnsi="Book Antiqua" w:cs="Book Antiqua"/>
          <w:i/>
          <w:iCs/>
          <w:color w:val="000000"/>
        </w:rPr>
        <w:t>Biochem</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Biophys</w:t>
      </w:r>
      <w:proofErr w:type="spellEnd"/>
      <w:r w:rsidRPr="00BE62D4">
        <w:rPr>
          <w:rFonts w:ascii="Book Antiqua" w:eastAsia="Book Antiqua" w:hAnsi="Book Antiqua" w:cs="Book Antiqua"/>
          <w:i/>
          <w:iCs/>
          <w:color w:val="000000"/>
        </w:rPr>
        <w:t xml:space="preserve"> Res </w:t>
      </w:r>
      <w:proofErr w:type="spellStart"/>
      <w:r w:rsidRPr="00BE62D4">
        <w:rPr>
          <w:rFonts w:ascii="Book Antiqua" w:eastAsia="Book Antiqua" w:hAnsi="Book Antiqua" w:cs="Book Antiqua"/>
          <w:i/>
          <w:iCs/>
          <w:color w:val="000000"/>
        </w:rPr>
        <w:t>Commun</w:t>
      </w:r>
      <w:proofErr w:type="spellEnd"/>
      <w:r w:rsidRPr="00BE62D4">
        <w:rPr>
          <w:rFonts w:ascii="Book Antiqua" w:eastAsia="Book Antiqua" w:hAnsi="Book Antiqua" w:cs="Book Antiqua"/>
          <w:color w:val="000000"/>
        </w:rPr>
        <w:t xml:space="preserve"> 2010; </w:t>
      </w:r>
      <w:r w:rsidRPr="00BE62D4">
        <w:rPr>
          <w:rFonts w:ascii="Book Antiqua" w:eastAsia="Book Antiqua" w:hAnsi="Book Antiqua" w:cs="Book Antiqua"/>
          <w:b/>
          <w:bCs/>
          <w:color w:val="000000"/>
        </w:rPr>
        <w:t>401</w:t>
      </w:r>
      <w:r w:rsidRPr="00BE62D4">
        <w:rPr>
          <w:rFonts w:ascii="Book Antiqua" w:eastAsia="Book Antiqua" w:hAnsi="Book Antiqua" w:cs="Book Antiqua"/>
          <w:color w:val="000000"/>
        </w:rPr>
        <w:t>: 605-610 [PMID: 20888323 DOI: 10.1016/j.bbrc.2010.09.110]</w:t>
      </w:r>
    </w:p>
    <w:p w14:paraId="358A0828"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86 </w:t>
      </w:r>
      <w:proofErr w:type="spellStart"/>
      <w:r w:rsidRPr="00BE62D4">
        <w:rPr>
          <w:rFonts w:ascii="Book Antiqua" w:eastAsia="Book Antiqua" w:hAnsi="Book Antiqua" w:cs="Book Antiqua"/>
          <w:b/>
          <w:bCs/>
          <w:color w:val="000000"/>
        </w:rPr>
        <w:t>Borroto</w:t>
      </w:r>
      <w:proofErr w:type="spellEnd"/>
      <w:r w:rsidRPr="00BE62D4">
        <w:rPr>
          <w:rFonts w:ascii="Book Antiqua" w:eastAsia="Book Antiqua" w:hAnsi="Book Antiqua" w:cs="Book Antiqua"/>
          <w:b/>
          <w:bCs/>
          <w:color w:val="000000"/>
        </w:rPr>
        <w:t>-Escuela DO</w:t>
      </w:r>
      <w:r w:rsidRPr="00BE62D4">
        <w:rPr>
          <w:rFonts w:ascii="Book Antiqua" w:eastAsia="Book Antiqua" w:hAnsi="Book Antiqua" w:cs="Book Antiqua"/>
          <w:color w:val="000000"/>
        </w:rPr>
        <w:t xml:space="preserve">, Romero-Fernandez W, Narvaez M, </w:t>
      </w:r>
      <w:proofErr w:type="spellStart"/>
      <w:r w:rsidRPr="00BE62D4">
        <w:rPr>
          <w:rFonts w:ascii="Book Antiqua" w:eastAsia="Book Antiqua" w:hAnsi="Book Antiqua" w:cs="Book Antiqua"/>
          <w:color w:val="000000"/>
        </w:rPr>
        <w:t>Oflijan</w:t>
      </w:r>
      <w:proofErr w:type="spellEnd"/>
      <w:r w:rsidRPr="00BE62D4">
        <w:rPr>
          <w:rFonts w:ascii="Book Antiqua" w:eastAsia="Book Antiqua" w:hAnsi="Book Antiqua" w:cs="Book Antiqua"/>
          <w:color w:val="000000"/>
        </w:rPr>
        <w:t xml:space="preserve"> J, </w:t>
      </w:r>
      <w:proofErr w:type="spellStart"/>
      <w:r w:rsidRPr="00BE62D4">
        <w:rPr>
          <w:rFonts w:ascii="Book Antiqua" w:eastAsia="Book Antiqua" w:hAnsi="Book Antiqua" w:cs="Book Antiqua"/>
          <w:color w:val="000000"/>
        </w:rPr>
        <w:t>Agnati</w:t>
      </w:r>
      <w:proofErr w:type="spellEnd"/>
      <w:r w:rsidRPr="00BE62D4">
        <w:rPr>
          <w:rFonts w:ascii="Book Antiqua" w:eastAsia="Book Antiqua" w:hAnsi="Book Antiqua" w:cs="Book Antiqua"/>
          <w:color w:val="000000"/>
        </w:rPr>
        <w:t xml:space="preserve"> LF, </w:t>
      </w:r>
      <w:proofErr w:type="spellStart"/>
      <w:r w:rsidRPr="00BE62D4">
        <w:rPr>
          <w:rFonts w:ascii="Book Antiqua" w:eastAsia="Book Antiqua" w:hAnsi="Book Antiqua" w:cs="Book Antiqua"/>
          <w:color w:val="000000"/>
        </w:rPr>
        <w:t>Fuxe</w:t>
      </w:r>
      <w:proofErr w:type="spellEnd"/>
      <w:r w:rsidRPr="00BE62D4">
        <w:rPr>
          <w:rFonts w:ascii="Book Antiqua" w:eastAsia="Book Antiqua" w:hAnsi="Book Antiqua" w:cs="Book Antiqua"/>
          <w:color w:val="000000"/>
        </w:rPr>
        <w:t xml:space="preserve"> K. Hallucinogenic 5-HT2AR agonists LSD and DOI enhance dopamine D2R protomer </w:t>
      </w:r>
      <w:r w:rsidRPr="00BE62D4">
        <w:rPr>
          <w:rFonts w:ascii="Book Antiqua" w:eastAsia="Book Antiqua" w:hAnsi="Book Antiqua" w:cs="Book Antiqua"/>
          <w:color w:val="000000"/>
        </w:rPr>
        <w:lastRenderedPageBreak/>
        <w:t xml:space="preserve">recognition and signaling of D2-5-HT2A heteroreceptor complexes. </w:t>
      </w:r>
      <w:proofErr w:type="spellStart"/>
      <w:r w:rsidRPr="00BE62D4">
        <w:rPr>
          <w:rFonts w:ascii="Book Antiqua" w:eastAsia="Book Antiqua" w:hAnsi="Book Antiqua" w:cs="Book Antiqua"/>
          <w:i/>
          <w:iCs/>
          <w:color w:val="000000"/>
        </w:rPr>
        <w:t>Biochem</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Biophys</w:t>
      </w:r>
      <w:proofErr w:type="spellEnd"/>
      <w:r w:rsidRPr="00BE62D4">
        <w:rPr>
          <w:rFonts w:ascii="Book Antiqua" w:eastAsia="Book Antiqua" w:hAnsi="Book Antiqua" w:cs="Book Antiqua"/>
          <w:i/>
          <w:iCs/>
          <w:color w:val="000000"/>
        </w:rPr>
        <w:t xml:space="preserve"> Res </w:t>
      </w:r>
      <w:proofErr w:type="spellStart"/>
      <w:r w:rsidRPr="00BE62D4">
        <w:rPr>
          <w:rFonts w:ascii="Book Antiqua" w:eastAsia="Book Antiqua" w:hAnsi="Book Antiqua" w:cs="Book Antiqua"/>
          <w:i/>
          <w:iCs/>
          <w:color w:val="000000"/>
        </w:rPr>
        <w:t>Commun</w:t>
      </w:r>
      <w:proofErr w:type="spellEnd"/>
      <w:r w:rsidRPr="00BE62D4">
        <w:rPr>
          <w:rFonts w:ascii="Book Antiqua" w:eastAsia="Book Antiqua" w:hAnsi="Book Antiqua" w:cs="Book Antiqua"/>
          <w:color w:val="000000"/>
        </w:rPr>
        <w:t xml:space="preserve"> 2014; </w:t>
      </w:r>
      <w:r w:rsidRPr="00BE62D4">
        <w:rPr>
          <w:rFonts w:ascii="Book Antiqua" w:eastAsia="Book Antiqua" w:hAnsi="Book Antiqua" w:cs="Book Antiqua"/>
          <w:b/>
          <w:bCs/>
          <w:color w:val="000000"/>
        </w:rPr>
        <w:t>443</w:t>
      </w:r>
      <w:r w:rsidRPr="00BE62D4">
        <w:rPr>
          <w:rFonts w:ascii="Book Antiqua" w:eastAsia="Book Antiqua" w:hAnsi="Book Antiqua" w:cs="Book Antiqua"/>
          <w:color w:val="000000"/>
        </w:rPr>
        <w:t>: 278-284 [PMID: 24309097 DOI: 10.1016/j.bbrc.2013.11.104]</w:t>
      </w:r>
    </w:p>
    <w:p w14:paraId="0B67A6AC" w14:textId="77777777" w:rsidR="00A77B3E" w:rsidRPr="00BE62D4" w:rsidRDefault="00C85CDB" w:rsidP="006934E6">
      <w:pPr>
        <w:rPr>
          <w:rFonts w:ascii="Book Antiqua" w:hAnsi="Book Antiqua"/>
        </w:rPr>
      </w:pPr>
      <w:r w:rsidRPr="00BE62D4">
        <w:rPr>
          <w:rFonts w:ascii="Book Antiqua" w:eastAsia="Book Antiqua" w:hAnsi="Book Antiqua" w:cs="Book Antiqua"/>
          <w:color w:val="000000"/>
        </w:rPr>
        <w:t xml:space="preserve">87 </w:t>
      </w:r>
      <w:r w:rsidRPr="00BE62D4">
        <w:rPr>
          <w:rFonts w:ascii="Book Antiqua" w:eastAsia="Book Antiqua" w:hAnsi="Book Antiqua" w:cs="Book Antiqua"/>
          <w:b/>
          <w:bCs/>
          <w:color w:val="000000"/>
        </w:rPr>
        <w:t>Lukasiewicz S</w:t>
      </w:r>
      <w:r w:rsidRPr="00BE62D4">
        <w:rPr>
          <w:rFonts w:ascii="Book Antiqua" w:eastAsia="Book Antiqua" w:hAnsi="Book Antiqua" w:cs="Book Antiqua"/>
          <w:color w:val="000000"/>
        </w:rPr>
        <w:t xml:space="preserve">, Polit A, </w:t>
      </w:r>
      <w:proofErr w:type="spellStart"/>
      <w:r w:rsidRPr="00BE62D4">
        <w:rPr>
          <w:rFonts w:ascii="Book Antiqua" w:eastAsia="Book Antiqua" w:hAnsi="Book Antiqua" w:cs="Book Antiqua"/>
          <w:color w:val="000000"/>
        </w:rPr>
        <w:t>Kędracka-Krok</w:t>
      </w:r>
      <w:proofErr w:type="spellEnd"/>
      <w:r w:rsidRPr="00BE62D4">
        <w:rPr>
          <w:rFonts w:ascii="Book Antiqua" w:eastAsia="Book Antiqua" w:hAnsi="Book Antiqua" w:cs="Book Antiqua"/>
          <w:color w:val="000000"/>
        </w:rPr>
        <w:t xml:space="preserve"> S, </w:t>
      </w:r>
      <w:proofErr w:type="spellStart"/>
      <w:r w:rsidRPr="00BE62D4">
        <w:rPr>
          <w:rFonts w:ascii="Book Antiqua" w:eastAsia="Book Antiqua" w:hAnsi="Book Antiqua" w:cs="Book Antiqua"/>
          <w:color w:val="000000"/>
        </w:rPr>
        <w:t>Wędzony</w:t>
      </w:r>
      <w:proofErr w:type="spellEnd"/>
      <w:r w:rsidRPr="00BE62D4">
        <w:rPr>
          <w:rFonts w:ascii="Book Antiqua" w:eastAsia="Book Antiqua" w:hAnsi="Book Antiqua" w:cs="Book Antiqua"/>
          <w:color w:val="000000"/>
        </w:rPr>
        <w:t xml:space="preserve"> K, </w:t>
      </w:r>
      <w:proofErr w:type="spellStart"/>
      <w:r w:rsidRPr="00BE62D4">
        <w:rPr>
          <w:rFonts w:ascii="Book Antiqua" w:eastAsia="Book Antiqua" w:hAnsi="Book Antiqua" w:cs="Book Antiqua"/>
          <w:color w:val="000000"/>
        </w:rPr>
        <w:t>Maćkowiak</w:t>
      </w:r>
      <w:proofErr w:type="spellEnd"/>
      <w:r w:rsidRPr="00BE62D4">
        <w:rPr>
          <w:rFonts w:ascii="Book Antiqua" w:eastAsia="Book Antiqua" w:hAnsi="Book Antiqua" w:cs="Book Antiqua"/>
          <w:color w:val="000000"/>
        </w:rPr>
        <w:t xml:space="preserve"> M, </w:t>
      </w:r>
      <w:proofErr w:type="spellStart"/>
      <w:r w:rsidRPr="00BE62D4">
        <w:rPr>
          <w:rFonts w:ascii="Book Antiqua" w:eastAsia="Book Antiqua" w:hAnsi="Book Antiqua" w:cs="Book Antiqua"/>
          <w:color w:val="000000"/>
        </w:rPr>
        <w:t>Dziedzicka-Wasylewska</w:t>
      </w:r>
      <w:proofErr w:type="spellEnd"/>
      <w:r w:rsidRPr="00BE62D4">
        <w:rPr>
          <w:rFonts w:ascii="Book Antiqua" w:eastAsia="Book Antiqua" w:hAnsi="Book Antiqua" w:cs="Book Antiqua"/>
          <w:color w:val="000000"/>
        </w:rPr>
        <w:t xml:space="preserve"> M. Hetero-dimerization of serotonin 5-HT(2A) and dopamine </w:t>
      </w:r>
      <w:proofErr w:type="gramStart"/>
      <w:r w:rsidRPr="00BE62D4">
        <w:rPr>
          <w:rFonts w:ascii="Book Antiqua" w:eastAsia="Book Antiqua" w:hAnsi="Book Antiqua" w:cs="Book Antiqua"/>
          <w:color w:val="000000"/>
        </w:rPr>
        <w:t>D(</w:t>
      </w:r>
      <w:proofErr w:type="gramEnd"/>
      <w:r w:rsidRPr="00BE62D4">
        <w:rPr>
          <w:rFonts w:ascii="Book Antiqua" w:eastAsia="Book Antiqua" w:hAnsi="Book Antiqua" w:cs="Book Antiqua"/>
          <w:color w:val="000000"/>
        </w:rPr>
        <w:t xml:space="preserve">2) receptors. </w:t>
      </w:r>
      <w:proofErr w:type="spellStart"/>
      <w:r w:rsidRPr="00BE62D4">
        <w:rPr>
          <w:rFonts w:ascii="Book Antiqua" w:eastAsia="Book Antiqua" w:hAnsi="Book Antiqua" w:cs="Book Antiqua"/>
          <w:i/>
          <w:iCs/>
          <w:color w:val="000000"/>
        </w:rPr>
        <w:t>Biochim</w:t>
      </w:r>
      <w:proofErr w:type="spellEnd"/>
      <w:r w:rsidRPr="00BE62D4">
        <w:rPr>
          <w:rFonts w:ascii="Book Antiqua" w:eastAsia="Book Antiqua" w:hAnsi="Book Antiqua" w:cs="Book Antiqua"/>
          <w:i/>
          <w:iCs/>
          <w:color w:val="000000"/>
        </w:rPr>
        <w:t xml:space="preserve"> </w:t>
      </w:r>
      <w:proofErr w:type="spellStart"/>
      <w:r w:rsidRPr="00BE62D4">
        <w:rPr>
          <w:rFonts w:ascii="Book Antiqua" w:eastAsia="Book Antiqua" w:hAnsi="Book Antiqua" w:cs="Book Antiqua"/>
          <w:i/>
          <w:iCs/>
          <w:color w:val="000000"/>
        </w:rPr>
        <w:t>Biophys</w:t>
      </w:r>
      <w:proofErr w:type="spellEnd"/>
      <w:r w:rsidRPr="00BE62D4">
        <w:rPr>
          <w:rFonts w:ascii="Book Antiqua" w:eastAsia="Book Antiqua" w:hAnsi="Book Antiqua" w:cs="Book Antiqua"/>
          <w:i/>
          <w:iCs/>
          <w:color w:val="000000"/>
        </w:rPr>
        <w:t xml:space="preserve"> Acta</w:t>
      </w:r>
      <w:r w:rsidRPr="00BE62D4">
        <w:rPr>
          <w:rFonts w:ascii="Book Antiqua" w:eastAsia="Book Antiqua" w:hAnsi="Book Antiqua" w:cs="Book Antiqua"/>
          <w:color w:val="000000"/>
        </w:rPr>
        <w:t xml:space="preserve"> 2010; </w:t>
      </w:r>
      <w:r w:rsidRPr="00BE62D4">
        <w:rPr>
          <w:rFonts w:ascii="Book Antiqua" w:eastAsia="Book Antiqua" w:hAnsi="Book Antiqua" w:cs="Book Antiqua"/>
          <w:b/>
          <w:bCs/>
          <w:color w:val="000000"/>
        </w:rPr>
        <w:t>1803</w:t>
      </w:r>
      <w:r w:rsidRPr="00BE62D4">
        <w:rPr>
          <w:rFonts w:ascii="Book Antiqua" w:eastAsia="Book Antiqua" w:hAnsi="Book Antiqua" w:cs="Book Antiqua"/>
          <w:color w:val="000000"/>
        </w:rPr>
        <w:t>: 1347-1358 [PMID: 20831885 DOI: 10.1016/j.bbamcr.2010.08.010]</w:t>
      </w:r>
    </w:p>
    <w:p w14:paraId="2271DA8B" w14:textId="7D18E711" w:rsidR="00A77B3E" w:rsidRPr="006934E6" w:rsidRDefault="00C85CDB" w:rsidP="006934E6">
      <w:pPr>
        <w:rPr>
          <w:rFonts w:ascii="Book Antiqua" w:hAnsi="Book Antiqua"/>
        </w:rPr>
      </w:pPr>
      <w:r w:rsidRPr="00BE62D4">
        <w:rPr>
          <w:rFonts w:ascii="Book Antiqua" w:eastAsia="Book Antiqua" w:hAnsi="Book Antiqua" w:cs="Book Antiqua"/>
          <w:color w:val="000000"/>
        </w:rPr>
        <w:t xml:space="preserve">88 </w:t>
      </w:r>
      <w:proofErr w:type="spellStart"/>
      <w:r w:rsidRPr="00BE62D4">
        <w:rPr>
          <w:rFonts w:ascii="Book Antiqua" w:eastAsia="Book Antiqua" w:hAnsi="Book Antiqua" w:cs="Book Antiqua"/>
          <w:b/>
          <w:bCs/>
          <w:color w:val="000000"/>
        </w:rPr>
        <w:t>Baltzersen</w:t>
      </w:r>
      <w:proofErr w:type="spellEnd"/>
      <w:r w:rsidRPr="00BE62D4">
        <w:rPr>
          <w:rFonts w:ascii="Book Antiqua" w:eastAsia="Book Antiqua" w:hAnsi="Book Antiqua" w:cs="Book Antiqua"/>
          <w:b/>
          <w:bCs/>
          <w:color w:val="000000"/>
        </w:rPr>
        <w:t xml:space="preserve"> OB</w:t>
      </w:r>
      <w:r w:rsidRPr="00BE62D4">
        <w:rPr>
          <w:rFonts w:ascii="Book Antiqua" w:eastAsia="Book Antiqua" w:hAnsi="Book Antiqua" w:cs="Book Antiqua"/>
          <w:color w:val="000000"/>
        </w:rPr>
        <w:t xml:space="preserve">, Meltzer HY, </w:t>
      </w:r>
      <w:proofErr w:type="spellStart"/>
      <w:r w:rsidRPr="00BE62D4">
        <w:rPr>
          <w:rFonts w:ascii="Book Antiqua" w:eastAsia="Book Antiqua" w:hAnsi="Book Antiqua" w:cs="Book Antiqua"/>
          <w:color w:val="000000"/>
        </w:rPr>
        <w:t>Frokjaer</w:t>
      </w:r>
      <w:proofErr w:type="spellEnd"/>
      <w:r w:rsidRPr="00BE62D4">
        <w:rPr>
          <w:rFonts w:ascii="Book Antiqua" w:eastAsia="Book Antiqua" w:hAnsi="Book Antiqua" w:cs="Book Antiqua"/>
          <w:color w:val="000000"/>
        </w:rPr>
        <w:t xml:space="preserve"> VG, Raghava JM, </w:t>
      </w:r>
      <w:proofErr w:type="spellStart"/>
      <w:r w:rsidRPr="00BE62D4">
        <w:rPr>
          <w:rFonts w:ascii="Book Antiqua" w:eastAsia="Book Antiqua" w:hAnsi="Book Antiqua" w:cs="Book Antiqua"/>
          <w:color w:val="000000"/>
        </w:rPr>
        <w:t>Baandrup</w:t>
      </w:r>
      <w:proofErr w:type="spellEnd"/>
      <w:r w:rsidRPr="00BE62D4">
        <w:rPr>
          <w:rFonts w:ascii="Book Antiqua" w:eastAsia="Book Antiqua" w:hAnsi="Book Antiqua" w:cs="Book Antiqua"/>
          <w:color w:val="000000"/>
        </w:rPr>
        <w:t xml:space="preserve"> L, </w:t>
      </w:r>
      <w:proofErr w:type="spellStart"/>
      <w:r w:rsidRPr="00BE62D4">
        <w:rPr>
          <w:rFonts w:ascii="Book Antiqua" w:eastAsia="Book Antiqua" w:hAnsi="Book Antiqua" w:cs="Book Antiqua"/>
          <w:color w:val="000000"/>
        </w:rPr>
        <w:t>Fagerlund</w:t>
      </w:r>
      <w:proofErr w:type="spellEnd"/>
      <w:r w:rsidRPr="00BE62D4">
        <w:rPr>
          <w:rFonts w:ascii="Book Antiqua" w:eastAsia="Book Antiqua" w:hAnsi="Book Antiqua" w:cs="Book Antiqua"/>
          <w:color w:val="000000"/>
        </w:rPr>
        <w:t xml:space="preserve"> B, Larsson HBW, Fibiger HC, </w:t>
      </w:r>
      <w:proofErr w:type="spellStart"/>
      <w:r w:rsidRPr="00BE62D4">
        <w:rPr>
          <w:rFonts w:ascii="Book Antiqua" w:eastAsia="Book Antiqua" w:hAnsi="Book Antiqua" w:cs="Book Antiqua"/>
          <w:color w:val="000000"/>
        </w:rPr>
        <w:t>Glenthøj</w:t>
      </w:r>
      <w:proofErr w:type="spellEnd"/>
      <w:r w:rsidRPr="00BE62D4">
        <w:rPr>
          <w:rFonts w:ascii="Book Antiqua" w:eastAsia="Book Antiqua" w:hAnsi="Book Antiqua" w:cs="Book Antiqua"/>
          <w:color w:val="000000"/>
        </w:rPr>
        <w:t xml:space="preserve"> BY, Knudsen GM, </w:t>
      </w:r>
      <w:proofErr w:type="spellStart"/>
      <w:r w:rsidRPr="00BE62D4">
        <w:rPr>
          <w:rFonts w:ascii="Book Antiqua" w:eastAsia="Book Antiqua" w:hAnsi="Book Antiqua" w:cs="Book Antiqua"/>
          <w:color w:val="000000"/>
        </w:rPr>
        <w:t>Ebdrup</w:t>
      </w:r>
      <w:proofErr w:type="spellEnd"/>
      <w:r w:rsidRPr="00BE62D4">
        <w:rPr>
          <w:rFonts w:ascii="Book Antiqua" w:eastAsia="Book Antiqua" w:hAnsi="Book Antiqua" w:cs="Book Antiqua"/>
          <w:color w:val="000000"/>
        </w:rPr>
        <w:t xml:space="preserve"> BH. Identification of a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erotonin 2A </w:t>
      </w:r>
      <w:r w:rsidR="00347551" w:rsidRPr="00BE62D4">
        <w:rPr>
          <w:rFonts w:ascii="Book Antiqua" w:eastAsia="Book Antiqua" w:hAnsi="Book Antiqua" w:cs="Book Antiqua"/>
          <w:color w:val="000000"/>
        </w:rPr>
        <w:t>r</w:t>
      </w:r>
      <w:r w:rsidRPr="00BE62D4">
        <w:rPr>
          <w:rFonts w:ascii="Book Antiqua" w:eastAsia="Book Antiqua" w:hAnsi="Book Antiqua" w:cs="Book Antiqua"/>
          <w:color w:val="000000"/>
        </w:rPr>
        <w:t xml:space="preserve">eceptor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ubtype of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chizophrenia </w:t>
      </w:r>
      <w:r w:rsidR="00347551" w:rsidRPr="00BE62D4">
        <w:rPr>
          <w:rFonts w:ascii="Book Antiqua" w:eastAsia="Book Antiqua" w:hAnsi="Book Antiqua" w:cs="Book Antiqua"/>
          <w:color w:val="000000"/>
        </w:rPr>
        <w:t>s</w:t>
      </w:r>
      <w:r w:rsidRPr="00BE62D4">
        <w:rPr>
          <w:rFonts w:ascii="Book Antiqua" w:eastAsia="Book Antiqua" w:hAnsi="Book Antiqua" w:cs="Book Antiqua"/>
          <w:color w:val="000000"/>
        </w:rPr>
        <w:t xml:space="preserve">pectrum </w:t>
      </w:r>
      <w:r w:rsidR="00347551" w:rsidRPr="00BE62D4">
        <w:rPr>
          <w:rFonts w:ascii="Book Antiqua" w:eastAsia="Book Antiqua" w:hAnsi="Book Antiqua" w:cs="Book Antiqua"/>
          <w:color w:val="000000"/>
        </w:rPr>
        <w:t>d</w:t>
      </w:r>
      <w:r w:rsidRPr="00BE62D4">
        <w:rPr>
          <w:rFonts w:ascii="Book Antiqua" w:eastAsia="Book Antiqua" w:hAnsi="Book Antiqua" w:cs="Book Antiqua"/>
          <w:color w:val="000000"/>
        </w:rPr>
        <w:t xml:space="preserve">isorders </w:t>
      </w:r>
      <w:r w:rsidR="00347551" w:rsidRPr="00BE62D4">
        <w:rPr>
          <w:rFonts w:ascii="Book Antiqua" w:eastAsia="Book Antiqua" w:hAnsi="Book Antiqua" w:cs="Book Antiqua"/>
          <w:color w:val="000000"/>
        </w:rPr>
        <w:t>w</w:t>
      </w:r>
      <w:r w:rsidRPr="00BE62D4">
        <w:rPr>
          <w:rFonts w:ascii="Book Antiqua" w:eastAsia="Book Antiqua" w:hAnsi="Book Antiqua" w:cs="Book Antiqua"/>
          <w:color w:val="000000"/>
        </w:rPr>
        <w:t xml:space="preserve">ith </w:t>
      </w:r>
      <w:proofErr w:type="spellStart"/>
      <w:r w:rsidR="00347551" w:rsidRPr="00BE62D4">
        <w:rPr>
          <w:rFonts w:ascii="Book Antiqua" w:eastAsia="Book Antiqua" w:hAnsi="Book Antiqua" w:cs="Book Antiqua"/>
          <w:color w:val="000000"/>
        </w:rPr>
        <w:t>p</w:t>
      </w:r>
      <w:r w:rsidRPr="00BE62D4">
        <w:rPr>
          <w:rFonts w:ascii="Book Antiqua" w:eastAsia="Book Antiqua" w:hAnsi="Book Antiqua" w:cs="Book Antiqua"/>
          <w:color w:val="000000"/>
        </w:rPr>
        <w:t>imavanserin</w:t>
      </w:r>
      <w:proofErr w:type="spellEnd"/>
      <w:r w:rsidRPr="00BE62D4">
        <w:rPr>
          <w:rFonts w:ascii="Book Antiqua" w:eastAsia="Book Antiqua" w:hAnsi="Book Antiqua" w:cs="Book Antiqua"/>
          <w:color w:val="000000"/>
        </w:rPr>
        <w:t>: The Sub-</w:t>
      </w:r>
      <w:proofErr w:type="spellStart"/>
      <w:r w:rsidRPr="00BE62D4">
        <w:rPr>
          <w:rFonts w:ascii="Book Antiqua" w:eastAsia="Book Antiqua" w:hAnsi="Book Antiqua" w:cs="Book Antiqua"/>
          <w:color w:val="000000"/>
        </w:rPr>
        <w:t>Sero</w:t>
      </w:r>
      <w:proofErr w:type="spellEnd"/>
      <w:r w:rsidRPr="00BE62D4">
        <w:rPr>
          <w:rFonts w:ascii="Book Antiqua" w:eastAsia="Book Antiqua" w:hAnsi="Book Antiqua" w:cs="Book Antiqua"/>
          <w:color w:val="000000"/>
        </w:rPr>
        <w:t xml:space="preserve"> Proof-of-Concept Trial Protocol. </w:t>
      </w:r>
      <w:r w:rsidRPr="00BE62D4">
        <w:rPr>
          <w:rFonts w:ascii="Book Antiqua" w:eastAsia="Book Antiqua" w:hAnsi="Book Antiqua" w:cs="Book Antiqua"/>
          <w:i/>
          <w:iCs/>
          <w:color w:val="000000"/>
        </w:rPr>
        <w:t xml:space="preserve">Front </w:t>
      </w:r>
      <w:proofErr w:type="spellStart"/>
      <w:r w:rsidRPr="00BE62D4">
        <w:rPr>
          <w:rFonts w:ascii="Book Antiqua" w:eastAsia="Book Antiqua" w:hAnsi="Book Antiqua" w:cs="Book Antiqua"/>
          <w:i/>
          <w:iCs/>
          <w:color w:val="000000"/>
        </w:rPr>
        <w:t>Pharmacol</w:t>
      </w:r>
      <w:proofErr w:type="spellEnd"/>
      <w:r w:rsidRPr="00BE62D4">
        <w:rPr>
          <w:rFonts w:ascii="Book Antiqua" w:eastAsia="Book Antiqua" w:hAnsi="Book Antiqua" w:cs="Book Antiqua"/>
          <w:color w:val="000000"/>
        </w:rPr>
        <w:t xml:space="preserve"> 2020; </w:t>
      </w:r>
      <w:r w:rsidRPr="00BE62D4">
        <w:rPr>
          <w:rFonts w:ascii="Book Antiqua" w:eastAsia="Book Antiqua" w:hAnsi="Book Antiqua" w:cs="Book Antiqua"/>
          <w:b/>
          <w:bCs/>
          <w:color w:val="000000"/>
        </w:rPr>
        <w:t>11</w:t>
      </w:r>
      <w:r w:rsidRPr="00BE62D4">
        <w:rPr>
          <w:rFonts w:ascii="Book Antiqua" w:eastAsia="Book Antiqua" w:hAnsi="Book Antiqua" w:cs="Book Antiqua"/>
          <w:color w:val="000000"/>
        </w:rPr>
        <w:t>: 591 [PMID: 32425802 DOI: 10.3389/fphar.2020.00591]</w:t>
      </w:r>
    </w:p>
    <w:p w14:paraId="050483E8" w14:textId="77777777" w:rsidR="00A77B3E" w:rsidRPr="006934E6" w:rsidRDefault="00A77B3E" w:rsidP="006934E6">
      <w:pPr>
        <w:rPr>
          <w:rFonts w:ascii="Book Antiqua" w:hAnsi="Book Antiqua"/>
        </w:rPr>
      </w:pPr>
    </w:p>
    <w:p w14:paraId="04D9D9F8" w14:textId="546A1716" w:rsidR="00CB400C" w:rsidRPr="006934E6" w:rsidRDefault="00CB400C" w:rsidP="006934E6">
      <w:pPr>
        <w:rPr>
          <w:rFonts w:ascii="Book Antiqua" w:hAnsi="Book Antiqua"/>
        </w:rPr>
        <w:sectPr w:rsidR="00CB400C" w:rsidRPr="006934E6">
          <w:pgSz w:w="12240" w:h="15840"/>
          <w:pgMar w:top="1440" w:right="1440" w:bottom="1440" w:left="1440" w:header="720" w:footer="720" w:gutter="0"/>
          <w:cols w:space="720"/>
          <w:docGrid w:linePitch="360"/>
        </w:sectPr>
      </w:pPr>
    </w:p>
    <w:p w14:paraId="348BBFE8"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Footnotes</w:t>
      </w:r>
    </w:p>
    <w:p w14:paraId="704E05B0" w14:textId="441CCD20"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Conflict-of-interest statement: </w:t>
      </w:r>
      <w:r w:rsidRPr="006934E6">
        <w:rPr>
          <w:rFonts w:ascii="Book Antiqua" w:eastAsia="Book Antiqua" w:hAnsi="Book Antiqua" w:cs="Book Antiqua"/>
          <w:color w:val="000000"/>
        </w:rPr>
        <w:t xml:space="preserve">I am the widow of one of the investigators mentioned in the text. </w:t>
      </w:r>
    </w:p>
    <w:p w14:paraId="7C3D2C0B" w14:textId="77777777" w:rsidR="00A77B3E" w:rsidRPr="006934E6" w:rsidRDefault="00A77B3E" w:rsidP="006934E6">
      <w:pPr>
        <w:rPr>
          <w:rFonts w:ascii="Book Antiqua" w:hAnsi="Book Antiqua"/>
        </w:rPr>
      </w:pPr>
    </w:p>
    <w:p w14:paraId="51CF8C9E" w14:textId="77777777" w:rsidR="00A77B3E" w:rsidRPr="006934E6" w:rsidRDefault="00C85CDB" w:rsidP="006934E6">
      <w:pPr>
        <w:rPr>
          <w:rFonts w:ascii="Book Antiqua" w:hAnsi="Book Antiqua"/>
        </w:rPr>
      </w:pPr>
      <w:r w:rsidRPr="006934E6">
        <w:rPr>
          <w:rFonts w:ascii="Book Antiqua" w:eastAsia="Book Antiqua" w:hAnsi="Book Antiqua" w:cs="Book Antiqua"/>
          <w:b/>
          <w:bCs/>
          <w:color w:val="000000"/>
        </w:rPr>
        <w:t xml:space="preserve">Open-Access: </w:t>
      </w:r>
      <w:r w:rsidRPr="006934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34E6">
        <w:rPr>
          <w:rFonts w:ascii="Book Antiqua" w:eastAsia="Book Antiqua" w:hAnsi="Book Antiqua" w:cs="Book Antiqua"/>
          <w:color w:val="000000"/>
        </w:rPr>
        <w:t>NonCommercial</w:t>
      </w:r>
      <w:proofErr w:type="spellEnd"/>
      <w:r w:rsidRPr="006934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527586" w14:textId="77777777" w:rsidR="00A77B3E" w:rsidRPr="006934E6" w:rsidRDefault="00A77B3E" w:rsidP="006934E6">
      <w:pPr>
        <w:rPr>
          <w:rFonts w:ascii="Book Antiqua" w:hAnsi="Book Antiqua"/>
        </w:rPr>
      </w:pPr>
    </w:p>
    <w:p w14:paraId="50734D47"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Manuscript source: </w:t>
      </w:r>
      <w:r w:rsidRPr="006934E6">
        <w:rPr>
          <w:rFonts w:ascii="Book Antiqua" w:eastAsia="Book Antiqua" w:hAnsi="Book Antiqua" w:cs="Book Antiqua"/>
          <w:color w:val="000000"/>
        </w:rPr>
        <w:t xml:space="preserve">Invited </w:t>
      </w:r>
      <w:proofErr w:type="gramStart"/>
      <w:r w:rsidR="00284B44" w:rsidRPr="006934E6">
        <w:rPr>
          <w:rFonts w:ascii="Book Antiqua" w:hAnsi="Book Antiqua" w:cs="Book Antiqua"/>
          <w:color w:val="000000"/>
          <w:lang w:eastAsia="zh-CN"/>
        </w:rPr>
        <w:t>m</w:t>
      </w:r>
      <w:r w:rsidRPr="006934E6">
        <w:rPr>
          <w:rFonts w:ascii="Book Antiqua" w:eastAsia="Book Antiqua" w:hAnsi="Book Antiqua" w:cs="Book Antiqua"/>
          <w:color w:val="000000"/>
        </w:rPr>
        <w:t>anuscript</w:t>
      </w:r>
      <w:proofErr w:type="gramEnd"/>
    </w:p>
    <w:p w14:paraId="72686E16" w14:textId="77777777" w:rsidR="00A77B3E" w:rsidRPr="006934E6" w:rsidRDefault="00A77B3E" w:rsidP="006934E6">
      <w:pPr>
        <w:rPr>
          <w:rFonts w:ascii="Book Antiqua" w:hAnsi="Book Antiqua"/>
        </w:rPr>
      </w:pPr>
    </w:p>
    <w:p w14:paraId="2B544545"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Peer-review started: </w:t>
      </w:r>
      <w:r w:rsidRPr="006934E6">
        <w:rPr>
          <w:rFonts w:ascii="Book Antiqua" w:eastAsia="Book Antiqua" w:hAnsi="Book Antiqua" w:cs="Book Antiqua"/>
          <w:color w:val="000000"/>
        </w:rPr>
        <w:t xml:space="preserve">February 25, </w:t>
      </w:r>
      <w:proofErr w:type="gramStart"/>
      <w:r w:rsidRPr="006934E6">
        <w:rPr>
          <w:rFonts w:ascii="Book Antiqua" w:eastAsia="Book Antiqua" w:hAnsi="Book Antiqua" w:cs="Book Antiqua"/>
          <w:color w:val="000000"/>
        </w:rPr>
        <w:t>2021</w:t>
      </w:r>
      <w:proofErr w:type="gramEnd"/>
    </w:p>
    <w:p w14:paraId="5AF22488"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First decision: </w:t>
      </w:r>
      <w:r w:rsidRPr="006934E6">
        <w:rPr>
          <w:rFonts w:ascii="Book Antiqua" w:eastAsia="Book Antiqua" w:hAnsi="Book Antiqua" w:cs="Book Antiqua"/>
          <w:color w:val="000000"/>
        </w:rPr>
        <w:t>April 20, 2021</w:t>
      </w:r>
    </w:p>
    <w:p w14:paraId="167065A7" w14:textId="682AB985"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Article in press: </w:t>
      </w:r>
      <w:r w:rsidR="00821BDF" w:rsidRPr="00A130A1">
        <w:rPr>
          <w:rFonts w:ascii="Book Antiqua" w:eastAsia="Book Antiqua" w:hAnsi="Book Antiqua" w:cs="Book Antiqua"/>
          <w:bCs/>
          <w:color w:val="000000"/>
        </w:rPr>
        <w:t>June 22, 2021</w:t>
      </w:r>
    </w:p>
    <w:p w14:paraId="70F86EE3" w14:textId="77777777" w:rsidR="00A77B3E" w:rsidRPr="006934E6" w:rsidRDefault="00A77B3E" w:rsidP="006934E6">
      <w:pPr>
        <w:rPr>
          <w:rFonts w:ascii="Book Antiqua" w:hAnsi="Book Antiqua"/>
        </w:rPr>
      </w:pPr>
    </w:p>
    <w:p w14:paraId="05C2F5A7"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Specialty type: </w:t>
      </w:r>
      <w:bookmarkStart w:id="0" w:name="_Hlk71731143"/>
      <w:r w:rsidR="00284B44" w:rsidRPr="006934E6">
        <w:rPr>
          <w:rFonts w:ascii="Book Antiqua" w:eastAsia="微软雅黑" w:hAnsi="Book Antiqua" w:cs="宋体"/>
        </w:rPr>
        <w:t>Psychiatry</w:t>
      </w:r>
      <w:bookmarkEnd w:id="0"/>
    </w:p>
    <w:p w14:paraId="2356AC76"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 xml:space="preserve">Country/Territory of origin: </w:t>
      </w:r>
      <w:r w:rsidRPr="006934E6">
        <w:rPr>
          <w:rFonts w:ascii="Book Antiqua" w:eastAsia="Book Antiqua" w:hAnsi="Book Antiqua" w:cs="Book Antiqua"/>
          <w:color w:val="000000"/>
        </w:rPr>
        <w:t>Canada</w:t>
      </w:r>
    </w:p>
    <w:p w14:paraId="4F22E576"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t>Peer-review report’s scientific quality classification</w:t>
      </w:r>
    </w:p>
    <w:p w14:paraId="08C9BB5C"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A (Excellent): 0</w:t>
      </w:r>
    </w:p>
    <w:p w14:paraId="3E25639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B (Very good): B</w:t>
      </w:r>
    </w:p>
    <w:p w14:paraId="3B6A1695"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C (Good): 0</w:t>
      </w:r>
    </w:p>
    <w:p w14:paraId="6FF12898"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D (Fair): 0</w:t>
      </w:r>
    </w:p>
    <w:p w14:paraId="11AF4097" w14:textId="77777777" w:rsidR="00A77B3E" w:rsidRPr="006934E6" w:rsidRDefault="00C85CDB" w:rsidP="006934E6">
      <w:pPr>
        <w:rPr>
          <w:rFonts w:ascii="Book Antiqua" w:hAnsi="Book Antiqua"/>
        </w:rPr>
      </w:pPr>
      <w:r w:rsidRPr="006934E6">
        <w:rPr>
          <w:rFonts w:ascii="Book Antiqua" w:eastAsia="Book Antiqua" w:hAnsi="Book Antiqua" w:cs="Book Antiqua"/>
          <w:color w:val="000000"/>
        </w:rPr>
        <w:t>Grade E (Poor): 0</w:t>
      </w:r>
    </w:p>
    <w:p w14:paraId="0B4D8D97" w14:textId="77777777" w:rsidR="00A77B3E" w:rsidRPr="006934E6" w:rsidRDefault="00A77B3E" w:rsidP="006934E6">
      <w:pPr>
        <w:rPr>
          <w:rFonts w:ascii="Book Antiqua" w:hAnsi="Book Antiqua"/>
        </w:rPr>
      </w:pPr>
    </w:p>
    <w:p w14:paraId="393D9E31" w14:textId="1A380564" w:rsidR="00A77B3E" w:rsidRDefault="00C85CDB" w:rsidP="006934E6">
      <w:pPr>
        <w:rPr>
          <w:rFonts w:ascii="Book Antiqua" w:eastAsia="Book Antiqua" w:hAnsi="Book Antiqua" w:cs="Book Antiqua"/>
          <w:b/>
          <w:color w:val="000000"/>
        </w:rPr>
      </w:pPr>
      <w:r w:rsidRPr="006934E6">
        <w:rPr>
          <w:rFonts w:ascii="Book Antiqua" w:eastAsia="Book Antiqua" w:hAnsi="Book Antiqua" w:cs="Book Antiqua"/>
          <w:b/>
          <w:color w:val="000000"/>
        </w:rPr>
        <w:t xml:space="preserve">P-Reviewer: </w:t>
      </w:r>
      <w:r w:rsidRPr="006934E6">
        <w:rPr>
          <w:rFonts w:ascii="Book Antiqua" w:eastAsia="Book Antiqua" w:hAnsi="Book Antiqua" w:cs="Book Antiqua"/>
          <w:color w:val="000000"/>
        </w:rPr>
        <w:t>Soriano-</w:t>
      </w:r>
      <w:proofErr w:type="spellStart"/>
      <w:r w:rsidRPr="006934E6">
        <w:rPr>
          <w:rFonts w:ascii="Book Antiqua" w:eastAsia="Book Antiqua" w:hAnsi="Book Antiqua" w:cs="Book Antiqua"/>
          <w:color w:val="000000"/>
        </w:rPr>
        <w:t>Ursúa</w:t>
      </w:r>
      <w:proofErr w:type="spellEnd"/>
      <w:r w:rsidRPr="006934E6">
        <w:rPr>
          <w:rFonts w:ascii="Book Antiqua" w:eastAsia="Book Antiqua" w:hAnsi="Book Antiqua" w:cs="Book Antiqua"/>
          <w:color w:val="000000"/>
        </w:rPr>
        <w:t xml:space="preserve"> MA</w:t>
      </w:r>
      <w:r w:rsidRPr="006934E6">
        <w:rPr>
          <w:rFonts w:ascii="Book Antiqua" w:eastAsia="Book Antiqua" w:hAnsi="Book Antiqua" w:cs="Book Antiqua"/>
          <w:b/>
          <w:color w:val="000000"/>
        </w:rPr>
        <w:t xml:space="preserve"> S-Editor: </w:t>
      </w:r>
      <w:r w:rsidRPr="006934E6">
        <w:rPr>
          <w:rFonts w:ascii="Book Antiqua" w:eastAsia="Book Antiqua" w:hAnsi="Book Antiqua" w:cs="Book Antiqua"/>
          <w:color w:val="000000"/>
        </w:rPr>
        <w:t>Fan JR</w:t>
      </w:r>
      <w:r w:rsidRPr="006934E6">
        <w:rPr>
          <w:rFonts w:ascii="Book Antiqua" w:eastAsia="Book Antiqua" w:hAnsi="Book Antiqua" w:cs="Book Antiqua"/>
          <w:b/>
          <w:color w:val="000000"/>
        </w:rPr>
        <w:t xml:space="preserve"> L-Editor:</w:t>
      </w:r>
      <w:r w:rsidRPr="00F76C64">
        <w:rPr>
          <w:rFonts w:ascii="Book Antiqua" w:eastAsia="Book Antiqua" w:hAnsi="Book Antiqua" w:cs="Book Antiqua"/>
          <w:bCs/>
          <w:color w:val="000000"/>
        </w:rPr>
        <w:t xml:space="preserve"> </w:t>
      </w:r>
      <w:r w:rsidR="00F76C64" w:rsidRPr="00F76C64">
        <w:rPr>
          <w:rFonts w:ascii="Book Antiqua" w:eastAsia="Book Antiqua" w:hAnsi="Book Antiqua" w:cs="Book Antiqua"/>
          <w:bCs/>
          <w:color w:val="000000"/>
        </w:rPr>
        <w:t>A</w:t>
      </w:r>
      <w:r w:rsidR="00F76C64">
        <w:rPr>
          <w:rFonts w:ascii="Book Antiqua" w:eastAsia="Book Antiqua" w:hAnsi="Book Antiqua" w:cs="Book Antiqua"/>
          <w:b/>
          <w:color w:val="000000"/>
        </w:rPr>
        <w:t xml:space="preserve"> </w:t>
      </w:r>
      <w:r w:rsidRPr="006934E6">
        <w:rPr>
          <w:rFonts w:ascii="Book Antiqua" w:eastAsia="Book Antiqua" w:hAnsi="Book Antiqua" w:cs="Book Antiqua"/>
          <w:b/>
          <w:color w:val="000000"/>
        </w:rPr>
        <w:t xml:space="preserve">P-Editor: </w:t>
      </w:r>
      <w:r w:rsidR="00821BDF">
        <w:rPr>
          <w:rFonts w:ascii="Book Antiqua" w:eastAsia="Book Antiqua" w:hAnsi="Book Antiqua" w:cs="Book Antiqua"/>
          <w:bCs/>
          <w:color w:val="000000"/>
        </w:rPr>
        <w:t>Wang LYT</w:t>
      </w:r>
    </w:p>
    <w:p w14:paraId="06D716D6" w14:textId="77777777" w:rsidR="00FA36E1" w:rsidRPr="006934E6" w:rsidRDefault="00FA36E1" w:rsidP="006934E6">
      <w:pPr>
        <w:rPr>
          <w:rFonts w:ascii="Book Antiqua" w:hAnsi="Book Antiqua"/>
        </w:rPr>
        <w:sectPr w:rsidR="00FA36E1" w:rsidRPr="006934E6">
          <w:pgSz w:w="12240" w:h="15840"/>
          <w:pgMar w:top="1440" w:right="1440" w:bottom="1440" w:left="1440" w:header="720" w:footer="720" w:gutter="0"/>
          <w:cols w:space="720"/>
          <w:docGrid w:linePitch="360"/>
        </w:sectPr>
      </w:pPr>
    </w:p>
    <w:p w14:paraId="0BEA8A75" w14:textId="77777777" w:rsidR="00A77B3E" w:rsidRPr="006934E6" w:rsidRDefault="00C85CDB" w:rsidP="006934E6">
      <w:pPr>
        <w:rPr>
          <w:rFonts w:ascii="Book Antiqua" w:hAnsi="Book Antiqua"/>
        </w:rPr>
      </w:pPr>
      <w:r w:rsidRPr="006934E6">
        <w:rPr>
          <w:rFonts w:ascii="Book Antiqua" w:eastAsia="Book Antiqua" w:hAnsi="Book Antiqua" w:cs="Book Antiqua"/>
          <w:b/>
          <w:color w:val="000000"/>
        </w:rPr>
        <w:lastRenderedPageBreak/>
        <w:t>Figure Legends</w:t>
      </w:r>
    </w:p>
    <w:p w14:paraId="3FCE5703" w14:textId="77777777" w:rsidR="008B02DD" w:rsidRPr="006934E6" w:rsidRDefault="00D227A8" w:rsidP="006934E6">
      <w:pPr>
        <w:rPr>
          <w:rFonts w:ascii="Book Antiqua" w:hAnsi="Book Antiqua" w:cs="Book Antiqua"/>
          <w:color w:val="000000"/>
          <w:lang w:eastAsia="zh-CN"/>
        </w:rPr>
      </w:pPr>
      <w:r w:rsidRPr="006934E6">
        <w:rPr>
          <w:rFonts w:ascii="Book Antiqua" w:hAnsi="Book Antiqua"/>
          <w:noProof/>
          <w:lang w:eastAsia="zh-CN"/>
        </w:rPr>
        <w:drawing>
          <wp:inline distT="0" distB="0" distL="0" distR="0" wp14:anchorId="7A061ED5" wp14:editId="49D15BE8">
            <wp:extent cx="3216729" cy="20900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16729" cy="2090057"/>
                    </a:xfrm>
                    <a:prstGeom prst="rect">
                      <a:avLst/>
                    </a:prstGeom>
                  </pic:spPr>
                </pic:pic>
              </a:graphicData>
            </a:graphic>
          </wp:inline>
        </w:drawing>
      </w:r>
    </w:p>
    <w:p w14:paraId="69ECE3E1" w14:textId="12E3BC05" w:rsidR="008B02DD" w:rsidRPr="006934E6" w:rsidRDefault="008B02DD" w:rsidP="006934E6">
      <w:pPr>
        <w:rPr>
          <w:rFonts w:ascii="Book Antiqua" w:eastAsia="Book Antiqua" w:hAnsi="Book Antiqua" w:cs="Book Antiqua"/>
          <w:color w:val="000000"/>
        </w:rPr>
      </w:pPr>
      <w:r w:rsidRPr="006934E6">
        <w:rPr>
          <w:rFonts w:ascii="Book Antiqua" w:eastAsia="Book Antiqua" w:hAnsi="Book Antiqua" w:cs="Book Antiqua"/>
          <w:b/>
          <w:color w:val="000000"/>
        </w:rPr>
        <w:t>Figure 1</w:t>
      </w:r>
      <w:r w:rsidR="00C85CDB" w:rsidRPr="006934E6">
        <w:rPr>
          <w:rFonts w:ascii="Book Antiqua" w:eastAsia="Book Antiqua" w:hAnsi="Book Antiqua" w:cs="Book Antiqua"/>
          <w:b/>
          <w:color w:val="000000"/>
        </w:rPr>
        <w:t xml:space="preserve"> Promethazine</w:t>
      </w:r>
      <w:r w:rsidRPr="006934E6">
        <w:rPr>
          <w:rFonts w:ascii="Book Antiqua" w:hAnsi="Book Antiqua" w:cs="Book Antiqua"/>
          <w:b/>
          <w:color w:val="000000"/>
          <w:lang w:eastAsia="zh-CN"/>
        </w:rPr>
        <w:t>.</w:t>
      </w:r>
      <w:r w:rsidRPr="006934E6">
        <w:rPr>
          <w:rFonts w:ascii="Book Antiqua" w:hAnsi="Book Antiqua" w:cs="Book Antiqua"/>
          <w:color w:val="000000"/>
          <w:lang w:eastAsia="zh-CN"/>
        </w:rPr>
        <w:t xml:space="preserve"> </w:t>
      </w:r>
    </w:p>
    <w:p w14:paraId="3FEF2E1E" w14:textId="77777777" w:rsidR="00A77B3E" w:rsidRPr="006934E6" w:rsidRDefault="00D227A8" w:rsidP="006934E6">
      <w:pPr>
        <w:rPr>
          <w:rFonts w:ascii="Book Antiqua" w:hAnsi="Book Antiqua" w:cs="Book Antiqua"/>
          <w:color w:val="000000"/>
          <w:lang w:eastAsia="zh-CN"/>
        </w:rPr>
      </w:pPr>
      <w:r w:rsidRPr="006934E6">
        <w:rPr>
          <w:rFonts w:ascii="Book Antiqua" w:hAnsi="Book Antiqua" w:cs="Book Antiqua"/>
          <w:color w:val="000000"/>
          <w:lang w:eastAsia="zh-CN"/>
        </w:rPr>
        <w:br w:type="page"/>
      </w:r>
      <w:r w:rsidRPr="006934E6">
        <w:rPr>
          <w:rFonts w:ascii="Book Antiqua" w:hAnsi="Book Antiqua"/>
          <w:noProof/>
          <w:lang w:eastAsia="zh-CN"/>
        </w:rPr>
        <w:lastRenderedPageBreak/>
        <w:drawing>
          <wp:inline distT="0" distB="0" distL="0" distR="0" wp14:anchorId="5A109576" wp14:editId="4942B5EB">
            <wp:extent cx="3739243" cy="23730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39243" cy="2373086"/>
                    </a:xfrm>
                    <a:prstGeom prst="rect">
                      <a:avLst/>
                    </a:prstGeom>
                  </pic:spPr>
                </pic:pic>
              </a:graphicData>
            </a:graphic>
          </wp:inline>
        </w:drawing>
      </w:r>
    </w:p>
    <w:p w14:paraId="55C906A5" w14:textId="45B0CA4E" w:rsidR="008B02DD" w:rsidRPr="006934E6" w:rsidRDefault="00C85CDB" w:rsidP="006934E6">
      <w:pPr>
        <w:rPr>
          <w:rFonts w:ascii="Book Antiqua" w:eastAsia="Book Antiqua" w:hAnsi="Book Antiqua" w:cs="Book Antiqua"/>
          <w:color w:val="000000"/>
        </w:rPr>
      </w:pPr>
      <w:r w:rsidRPr="006934E6">
        <w:rPr>
          <w:rFonts w:ascii="Book Antiqua" w:eastAsia="Book Antiqua" w:hAnsi="Book Antiqua" w:cs="Book Antiqua"/>
          <w:b/>
          <w:color w:val="000000"/>
        </w:rPr>
        <w:t xml:space="preserve">Figure </w:t>
      </w:r>
      <w:r w:rsidR="008B02DD" w:rsidRPr="006934E6">
        <w:rPr>
          <w:rFonts w:ascii="Book Antiqua" w:eastAsia="Book Antiqua" w:hAnsi="Book Antiqua" w:cs="Book Antiqua"/>
          <w:b/>
          <w:color w:val="000000"/>
        </w:rPr>
        <w:t>2</w:t>
      </w:r>
      <w:r w:rsidRPr="006934E6">
        <w:rPr>
          <w:rFonts w:ascii="Book Antiqua" w:eastAsia="Book Antiqua" w:hAnsi="Book Antiqua" w:cs="Book Antiqua"/>
          <w:b/>
          <w:color w:val="000000"/>
        </w:rPr>
        <w:t xml:space="preserve"> Chlorpromazine</w:t>
      </w:r>
      <w:r w:rsidR="008B02DD" w:rsidRPr="006934E6">
        <w:rPr>
          <w:rFonts w:ascii="Book Antiqua" w:hAnsi="Book Antiqua" w:cs="Book Antiqua"/>
          <w:b/>
          <w:color w:val="000000"/>
          <w:lang w:eastAsia="zh-CN"/>
        </w:rPr>
        <w:t>.</w:t>
      </w:r>
      <w:r w:rsidR="008B02DD" w:rsidRPr="006934E6">
        <w:rPr>
          <w:rFonts w:ascii="Book Antiqua" w:hAnsi="Book Antiqua" w:cs="Book Antiqua"/>
          <w:color w:val="000000"/>
          <w:lang w:eastAsia="zh-CN"/>
        </w:rPr>
        <w:t xml:space="preserve"> </w:t>
      </w:r>
    </w:p>
    <w:p w14:paraId="1C10C84D" w14:textId="77777777" w:rsidR="00D227A8" w:rsidRPr="006934E6" w:rsidRDefault="00D227A8" w:rsidP="006934E6">
      <w:pPr>
        <w:autoSpaceDE w:val="0"/>
        <w:autoSpaceDN w:val="0"/>
        <w:adjustRightInd w:val="0"/>
        <w:rPr>
          <w:rFonts w:ascii="Book Antiqua" w:hAnsi="Book Antiqua"/>
          <w:b/>
        </w:rPr>
      </w:pPr>
      <w:r w:rsidRPr="006934E6">
        <w:rPr>
          <w:rFonts w:ascii="Book Antiqua" w:hAnsi="Book Antiqua" w:cs="Book Antiqua"/>
          <w:color w:val="000000"/>
          <w:lang w:eastAsia="zh-CN"/>
        </w:rPr>
        <w:br w:type="page"/>
      </w:r>
      <w:r w:rsidRPr="006934E6">
        <w:rPr>
          <w:rFonts w:ascii="Book Antiqua" w:hAnsi="Book Antiqua"/>
          <w:b/>
        </w:rPr>
        <w:lastRenderedPageBreak/>
        <w:t>Table</w:t>
      </w:r>
      <w:r w:rsidR="008931DD" w:rsidRPr="006934E6">
        <w:rPr>
          <w:rFonts w:ascii="Book Antiqua" w:hAnsi="Book Antiqua"/>
          <w:b/>
          <w:lang w:eastAsia="zh-CN"/>
        </w:rPr>
        <w:t xml:space="preserve"> 1</w:t>
      </w:r>
      <w:r w:rsidRPr="006934E6">
        <w:rPr>
          <w:rFonts w:ascii="Book Antiqua" w:hAnsi="Book Antiqua"/>
          <w:b/>
        </w:rPr>
        <w:t xml:space="preserve"> </w:t>
      </w:r>
      <w:r w:rsidR="008931DD" w:rsidRPr="006934E6">
        <w:rPr>
          <w:rFonts w:ascii="Book Antiqua" w:hAnsi="Book Antiqua"/>
          <w:b/>
          <w:lang w:eastAsia="zh-CN"/>
        </w:rPr>
        <w:t>M</w:t>
      </w:r>
      <w:r w:rsidR="00A946A8" w:rsidRPr="006934E6">
        <w:rPr>
          <w:rFonts w:ascii="Book Antiqua" w:hAnsi="Book Antiqua"/>
          <w:b/>
        </w:rPr>
        <w:t xml:space="preserve">ajor </w:t>
      </w:r>
      <w:r w:rsidR="008931DD" w:rsidRPr="006934E6">
        <w:rPr>
          <w:rFonts w:ascii="Book Antiqua" w:hAnsi="Book Antiqua"/>
          <w:b/>
          <w:lang w:eastAsia="zh-CN"/>
        </w:rPr>
        <w:t>s</w:t>
      </w:r>
      <w:r w:rsidR="00A946A8" w:rsidRPr="006934E6">
        <w:rPr>
          <w:rFonts w:ascii="Book Antiqua" w:hAnsi="Book Antiqua"/>
          <w:b/>
        </w:rPr>
        <w:t xml:space="preserve">teps in the </w:t>
      </w:r>
      <w:r w:rsidR="008931DD" w:rsidRPr="006934E6">
        <w:rPr>
          <w:rFonts w:ascii="Book Antiqua" w:hAnsi="Book Antiqua"/>
          <w:b/>
          <w:lang w:eastAsia="zh-CN"/>
        </w:rPr>
        <w:t>d</w:t>
      </w:r>
      <w:r w:rsidR="00A946A8" w:rsidRPr="006934E6">
        <w:rPr>
          <w:rFonts w:ascii="Book Antiqua" w:hAnsi="Book Antiqua"/>
          <w:b/>
        </w:rPr>
        <w:t xml:space="preserve">opamine </w:t>
      </w:r>
      <w:r w:rsidR="008931DD" w:rsidRPr="006934E6">
        <w:rPr>
          <w:rFonts w:ascii="Book Antiqua" w:hAnsi="Book Antiqua"/>
          <w:b/>
          <w:lang w:eastAsia="zh-CN"/>
        </w:rPr>
        <w:t>h</w:t>
      </w:r>
      <w:r w:rsidR="00A946A8" w:rsidRPr="006934E6">
        <w:rPr>
          <w:rFonts w:ascii="Book Antiqua" w:hAnsi="Book Antiqua"/>
          <w:b/>
        </w:rPr>
        <w:t xml:space="preserve">ypothesis of </w:t>
      </w:r>
      <w:r w:rsidR="008931DD" w:rsidRPr="006934E6">
        <w:rPr>
          <w:rFonts w:ascii="Book Antiqua" w:hAnsi="Book Antiqua"/>
          <w:b/>
          <w:lang w:eastAsia="zh-CN"/>
        </w:rPr>
        <w:t>a</w:t>
      </w:r>
      <w:r w:rsidR="00A946A8" w:rsidRPr="006934E6">
        <w:rPr>
          <w:rFonts w:ascii="Book Antiqua" w:hAnsi="Book Antiqua"/>
          <w:b/>
        </w:rPr>
        <w:t xml:space="preserve">ntipsychotic </w:t>
      </w:r>
      <w:r w:rsidR="008931DD" w:rsidRPr="006934E6">
        <w:rPr>
          <w:rFonts w:ascii="Book Antiqua" w:hAnsi="Book Antiqua"/>
          <w:b/>
          <w:lang w:eastAsia="zh-CN"/>
        </w:rPr>
        <w:t>d</w:t>
      </w:r>
      <w:r w:rsidR="00A946A8" w:rsidRPr="006934E6">
        <w:rPr>
          <w:rFonts w:ascii="Book Antiqua" w:hAnsi="Book Antiqua"/>
          <w:b/>
        </w:rPr>
        <w:t xml:space="preserve">rug </w:t>
      </w:r>
      <w:r w:rsidR="008931DD" w:rsidRPr="006934E6">
        <w:rPr>
          <w:rFonts w:ascii="Book Antiqua" w:hAnsi="Book Antiqua"/>
          <w:b/>
          <w:lang w:eastAsia="zh-CN"/>
        </w:rPr>
        <w:t>a</w:t>
      </w:r>
      <w:r w:rsidR="00A946A8" w:rsidRPr="006934E6">
        <w:rPr>
          <w:rFonts w:ascii="Book Antiqua" w:hAnsi="Book Antiqua"/>
          <w:b/>
        </w:rPr>
        <w:t>ction</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75"/>
      </w:tblGrid>
      <w:tr w:rsidR="008931DD" w:rsidRPr="006934E6" w14:paraId="30AC8626" w14:textId="77777777" w:rsidTr="0021000C">
        <w:tc>
          <w:tcPr>
            <w:tcW w:w="1101" w:type="dxa"/>
            <w:tcBorders>
              <w:top w:val="single" w:sz="4" w:space="0" w:color="auto"/>
              <w:bottom w:val="single" w:sz="4" w:space="0" w:color="auto"/>
            </w:tcBorders>
          </w:tcPr>
          <w:p w14:paraId="4AE0FC14" w14:textId="77777777" w:rsidR="008931DD" w:rsidRPr="006934E6" w:rsidRDefault="008931DD" w:rsidP="006934E6">
            <w:pPr>
              <w:autoSpaceDE w:val="0"/>
              <w:autoSpaceDN w:val="0"/>
              <w:adjustRightInd w:val="0"/>
              <w:rPr>
                <w:rFonts w:ascii="Book Antiqua" w:hAnsi="Book Antiqua"/>
                <w:b/>
                <w:vertAlign w:val="baseline"/>
                <w:lang w:eastAsia="zh-CN"/>
              </w:rPr>
            </w:pPr>
            <w:r w:rsidRPr="006934E6">
              <w:rPr>
                <w:rFonts w:ascii="Book Antiqua" w:hAnsi="Book Antiqua"/>
                <w:b/>
                <w:vertAlign w:val="baseline"/>
                <w:lang w:eastAsia="zh-CN"/>
              </w:rPr>
              <w:t>Year</w:t>
            </w:r>
          </w:p>
        </w:tc>
        <w:tc>
          <w:tcPr>
            <w:tcW w:w="8475" w:type="dxa"/>
            <w:tcBorders>
              <w:top w:val="single" w:sz="4" w:space="0" w:color="auto"/>
              <w:bottom w:val="single" w:sz="4" w:space="0" w:color="auto"/>
            </w:tcBorders>
          </w:tcPr>
          <w:p w14:paraId="34335765" w14:textId="73AA8813"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b/>
                <w:vertAlign w:val="baseline"/>
                <w:lang w:eastAsia="zh-CN"/>
              </w:rPr>
              <w:t>M</w:t>
            </w:r>
            <w:proofErr w:type="spellStart"/>
            <w:r w:rsidRPr="006934E6">
              <w:rPr>
                <w:rFonts w:ascii="Book Antiqua" w:hAnsi="Book Antiqua"/>
                <w:b/>
                <w:vertAlign w:val="baseline"/>
                <w:lang w:val="en-US"/>
              </w:rPr>
              <w:t>ajor</w:t>
            </w:r>
            <w:proofErr w:type="spellEnd"/>
            <w:r w:rsidRPr="006934E6">
              <w:rPr>
                <w:rFonts w:ascii="Book Antiqua" w:hAnsi="Book Antiqua"/>
                <w:b/>
                <w:vertAlign w:val="baseline"/>
                <w:lang w:val="en-US"/>
              </w:rPr>
              <w:t xml:space="preserve"> </w:t>
            </w:r>
            <w:r w:rsidR="00347551" w:rsidRPr="006934E6">
              <w:rPr>
                <w:rFonts w:ascii="Book Antiqua" w:hAnsi="Book Antiqua"/>
                <w:b/>
                <w:vertAlign w:val="baseline"/>
                <w:lang w:eastAsia="zh-CN"/>
              </w:rPr>
              <w:t>Advances</w:t>
            </w:r>
          </w:p>
        </w:tc>
      </w:tr>
      <w:tr w:rsidR="008931DD" w:rsidRPr="006934E6" w14:paraId="67DDC236" w14:textId="77777777" w:rsidTr="0021000C">
        <w:tc>
          <w:tcPr>
            <w:tcW w:w="1101" w:type="dxa"/>
            <w:tcBorders>
              <w:top w:val="single" w:sz="4" w:space="0" w:color="auto"/>
            </w:tcBorders>
          </w:tcPr>
          <w:p w14:paraId="65A32C14"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1950</w:t>
            </w:r>
          </w:p>
        </w:tc>
        <w:tc>
          <w:tcPr>
            <w:tcW w:w="8475" w:type="dxa"/>
            <w:tcBorders>
              <w:top w:val="single" w:sz="4" w:space="0" w:color="auto"/>
            </w:tcBorders>
          </w:tcPr>
          <w:p w14:paraId="3FDEF806"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Synthesis of </w:t>
            </w:r>
            <w:proofErr w:type="gramStart"/>
            <w:r w:rsidRPr="006934E6">
              <w:rPr>
                <w:rFonts w:ascii="Book Antiqua" w:hAnsi="Book Antiqua"/>
                <w:vertAlign w:val="baseline"/>
                <w:lang w:val="en-US"/>
              </w:rPr>
              <w:t>chlorpromazine</w:t>
            </w:r>
            <w:r w:rsidRPr="006934E6">
              <w:rPr>
                <w:rFonts w:ascii="Book Antiqua" w:hAnsi="Book Antiqua"/>
                <w:lang w:val="en-US"/>
              </w:rPr>
              <w:t>[</w:t>
            </w:r>
            <w:proofErr w:type="gramEnd"/>
            <w:r w:rsidRPr="006934E6">
              <w:rPr>
                <w:rFonts w:ascii="Book Antiqua" w:hAnsi="Book Antiqua"/>
                <w:lang w:val="en-US"/>
              </w:rPr>
              <w:t>3]</w:t>
            </w:r>
          </w:p>
        </w:tc>
      </w:tr>
      <w:tr w:rsidR="008931DD" w:rsidRPr="006934E6" w14:paraId="36A630B2" w14:textId="77777777" w:rsidTr="0021000C">
        <w:tc>
          <w:tcPr>
            <w:tcW w:w="1101" w:type="dxa"/>
          </w:tcPr>
          <w:p w14:paraId="41708F1F"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1952</w:t>
            </w:r>
          </w:p>
        </w:tc>
        <w:tc>
          <w:tcPr>
            <w:tcW w:w="8475" w:type="dxa"/>
          </w:tcPr>
          <w:p w14:paraId="162F7B9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Preliminary evidence of antipsy</w:t>
            </w:r>
            <w:r w:rsidR="00436A54" w:rsidRPr="006934E6">
              <w:rPr>
                <w:rFonts w:ascii="Book Antiqua" w:hAnsi="Book Antiqua"/>
                <w:vertAlign w:val="baseline"/>
                <w:lang w:val="en-US"/>
              </w:rPr>
              <w:t xml:space="preserve">chotic effect of </w:t>
            </w:r>
            <w:proofErr w:type="gramStart"/>
            <w:r w:rsidR="00436A54" w:rsidRPr="006934E6">
              <w:rPr>
                <w:rFonts w:ascii="Book Antiqua" w:hAnsi="Book Antiqua"/>
                <w:vertAlign w:val="baseline"/>
                <w:lang w:val="en-US"/>
              </w:rPr>
              <w:t>chlorpromazine</w:t>
            </w:r>
            <w:r w:rsidRPr="006934E6">
              <w:rPr>
                <w:rFonts w:ascii="Book Antiqua" w:hAnsi="Book Antiqua"/>
                <w:lang w:val="en-US"/>
              </w:rPr>
              <w:t>[</w:t>
            </w:r>
            <w:proofErr w:type="gramEnd"/>
            <w:r w:rsidRPr="006934E6">
              <w:rPr>
                <w:rFonts w:ascii="Book Antiqua" w:hAnsi="Book Antiqua"/>
                <w:lang w:val="en-US"/>
              </w:rPr>
              <w:t>6,7,11]</w:t>
            </w:r>
          </w:p>
        </w:tc>
      </w:tr>
      <w:tr w:rsidR="008931DD" w:rsidRPr="006934E6" w14:paraId="5E03C3C9" w14:textId="77777777" w:rsidTr="0021000C">
        <w:tc>
          <w:tcPr>
            <w:tcW w:w="1101" w:type="dxa"/>
          </w:tcPr>
          <w:p w14:paraId="20A6DD68"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1958</w:t>
            </w:r>
          </w:p>
        </w:tc>
        <w:tc>
          <w:tcPr>
            <w:tcW w:w="8475" w:type="dxa"/>
          </w:tcPr>
          <w:p w14:paraId="3C888FDC"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Synthesis of </w:t>
            </w:r>
            <w:proofErr w:type="gramStart"/>
            <w:r w:rsidRPr="006934E6">
              <w:rPr>
                <w:rFonts w:ascii="Book Antiqua" w:hAnsi="Book Antiqua"/>
                <w:vertAlign w:val="baseline"/>
                <w:lang w:val="en-US"/>
              </w:rPr>
              <w:t>haloperidol</w:t>
            </w:r>
            <w:r w:rsidR="008931DD" w:rsidRPr="006934E6">
              <w:rPr>
                <w:rFonts w:ascii="Book Antiqua" w:hAnsi="Book Antiqua"/>
                <w:lang w:val="en-US"/>
              </w:rPr>
              <w:t>[</w:t>
            </w:r>
            <w:proofErr w:type="gramEnd"/>
            <w:r w:rsidR="008931DD" w:rsidRPr="006934E6">
              <w:rPr>
                <w:rFonts w:ascii="Book Antiqua" w:hAnsi="Book Antiqua"/>
                <w:lang w:val="en-US"/>
              </w:rPr>
              <w:t>16]</w:t>
            </w:r>
          </w:p>
        </w:tc>
      </w:tr>
      <w:tr w:rsidR="008931DD" w:rsidRPr="006934E6" w14:paraId="43D158C6" w14:textId="77777777" w:rsidTr="0021000C">
        <w:tc>
          <w:tcPr>
            <w:tcW w:w="1101" w:type="dxa"/>
          </w:tcPr>
          <w:p w14:paraId="517AE031"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1960</w:t>
            </w:r>
          </w:p>
        </w:tc>
        <w:tc>
          <w:tcPr>
            <w:tcW w:w="8475" w:type="dxa"/>
          </w:tcPr>
          <w:p w14:paraId="71F7A066"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Parkinson basal ga</w:t>
            </w:r>
            <w:r w:rsidR="00436A54" w:rsidRPr="006934E6">
              <w:rPr>
                <w:rFonts w:ascii="Book Antiqua" w:hAnsi="Book Antiqua"/>
                <w:vertAlign w:val="baseline"/>
                <w:lang w:val="en-US"/>
              </w:rPr>
              <w:t xml:space="preserve">nglia are deficient in </w:t>
            </w:r>
            <w:proofErr w:type="gramStart"/>
            <w:r w:rsidR="00436A54" w:rsidRPr="006934E6">
              <w:rPr>
                <w:rFonts w:ascii="Book Antiqua" w:hAnsi="Book Antiqua"/>
                <w:vertAlign w:val="baseline"/>
                <w:lang w:val="en-US"/>
              </w:rPr>
              <w:t>dopamine</w:t>
            </w:r>
            <w:r w:rsidRPr="006934E6">
              <w:rPr>
                <w:rFonts w:ascii="Book Antiqua" w:hAnsi="Book Antiqua"/>
                <w:lang w:val="en-US"/>
              </w:rPr>
              <w:t>[</w:t>
            </w:r>
            <w:proofErr w:type="gramEnd"/>
            <w:r w:rsidRPr="006934E6">
              <w:rPr>
                <w:rFonts w:ascii="Book Antiqua" w:hAnsi="Book Antiqua"/>
                <w:lang w:val="en-US"/>
              </w:rPr>
              <w:t>19]</w:t>
            </w:r>
          </w:p>
        </w:tc>
      </w:tr>
      <w:tr w:rsidR="008931DD" w:rsidRPr="006934E6" w14:paraId="3597572C" w14:textId="77777777" w:rsidTr="0021000C">
        <w:tc>
          <w:tcPr>
            <w:tcW w:w="1101" w:type="dxa"/>
          </w:tcPr>
          <w:p w14:paraId="5147772D"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1963</w:t>
            </w:r>
          </w:p>
        </w:tc>
        <w:tc>
          <w:tcPr>
            <w:tcW w:w="8475" w:type="dxa"/>
          </w:tcPr>
          <w:p w14:paraId="3DB3CB9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Neuroleptics raise</w:t>
            </w:r>
            <w:r w:rsidR="00436A54" w:rsidRPr="006934E6">
              <w:rPr>
                <w:rFonts w:ascii="Book Antiqua" w:hAnsi="Book Antiqua"/>
                <w:vertAlign w:val="baseline"/>
                <w:lang w:val="en-US"/>
              </w:rPr>
              <w:t xml:space="preserve"> level of monoamine </w:t>
            </w:r>
            <w:proofErr w:type="gramStart"/>
            <w:r w:rsidR="00436A54" w:rsidRPr="006934E6">
              <w:rPr>
                <w:rFonts w:ascii="Book Antiqua" w:hAnsi="Book Antiqua"/>
                <w:vertAlign w:val="baseline"/>
                <w:lang w:val="en-US"/>
              </w:rPr>
              <w:t>metabolites</w:t>
            </w:r>
            <w:r w:rsidRPr="006934E6">
              <w:rPr>
                <w:rFonts w:ascii="Book Antiqua" w:hAnsi="Book Antiqua"/>
                <w:lang w:val="en-US"/>
              </w:rPr>
              <w:t>[</w:t>
            </w:r>
            <w:proofErr w:type="gramEnd"/>
            <w:r w:rsidRPr="006934E6">
              <w:rPr>
                <w:rFonts w:ascii="Book Antiqua" w:hAnsi="Book Antiqua"/>
                <w:lang w:val="en-US"/>
              </w:rPr>
              <w:t>18]</w:t>
            </w:r>
          </w:p>
        </w:tc>
      </w:tr>
      <w:tr w:rsidR="008931DD" w:rsidRPr="006934E6" w14:paraId="3AA7109E" w14:textId="77777777" w:rsidTr="0021000C">
        <w:tc>
          <w:tcPr>
            <w:tcW w:w="1101" w:type="dxa"/>
          </w:tcPr>
          <w:p w14:paraId="09F8069C"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1966</w:t>
            </w:r>
          </w:p>
        </w:tc>
        <w:tc>
          <w:tcPr>
            <w:tcW w:w="8475" w:type="dxa"/>
          </w:tcPr>
          <w:p w14:paraId="0B223710" w14:textId="77777777" w:rsidR="008931DD" w:rsidRPr="006934E6" w:rsidRDefault="008931DD" w:rsidP="006934E6">
            <w:pPr>
              <w:autoSpaceDE w:val="0"/>
              <w:autoSpaceDN w:val="0"/>
              <w:adjustRightInd w:val="0"/>
              <w:rPr>
                <w:rFonts w:ascii="Book Antiqua" w:hAnsi="Book Antiqua"/>
                <w:vertAlign w:val="baseline"/>
                <w:lang w:val="en-US" w:eastAsia="zh-CN"/>
              </w:rPr>
            </w:pPr>
            <w:r w:rsidRPr="006934E6">
              <w:rPr>
                <w:rFonts w:ascii="Book Antiqua" w:hAnsi="Book Antiqua"/>
                <w:vertAlign w:val="baseline"/>
                <w:lang w:val="en-US"/>
              </w:rPr>
              <w:t>Neuroleptics ma</w:t>
            </w:r>
            <w:r w:rsidR="00436A54" w:rsidRPr="006934E6">
              <w:rPr>
                <w:rFonts w:ascii="Book Antiqua" w:hAnsi="Book Antiqua"/>
                <w:vertAlign w:val="baseline"/>
                <w:lang w:val="en-US"/>
              </w:rPr>
              <w:t xml:space="preserve">y antagonize dopamine </w:t>
            </w:r>
            <w:proofErr w:type="gramStart"/>
            <w:r w:rsidR="00436A54" w:rsidRPr="006934E6">
              <w:rPr>
                <w:rFonts w:ascii="Book Antiqua" w:hAnsi="Book Antiqua"/>
                <w:vertAlign w:val="baseline"/>
                <w:lang w:val="en-US"/>
              </w:rPr>
              <w:t>receptors</w:t>
            </w:r>
            <w:r w:rsidRPr="006934E6">
              <w:rPr>
                <w:rFonts w:ascii="Book Antiqua" w:hAnsi="Book Antiqua"/>
                <w:lang w:val="en-US"/>
              </w:rPr>
              <w:t>[</w:t>
            </w:r>
            <w:proofErr w:type="gramEnd"/>
            <w:r w:rsidRPr="006934E6">
              <w:rPr>
                <w:rFonts w:ascii="Book Antiqua" w:hAnsi="Book Antiqua"/>
                <w:lang w:val="en-US"/>
              </w:rPr>
              <w:t>26]</w:t>
            </w:r>
          </w:p>
        </w:tc>
      </w:tr>
      <w:tr w:rsidR="008931DD" w:rsidRPr="006934E6" w14:paraId="12AD171D" w14:textId="77777777" w:rsidTr="0021000C">
        <w:tc>
          <w:tcPr>
            <w:tcW w:w="1101" w:type="dxa"/>
          </w:tcPr>
          <w:p w14:paraId="363552E4"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1971</w:t>
            </w:r>
          </w:p>
        </w:tc>
        <w:tc>
          <w:tcPr>
            <w:tcW w:w="8475" w:type="dxa"/>
          </w:tcPr>
          <w:p w14:paraId="36B9D855"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2</w:t>
            </w:r>
            <w:r w:rsidR="00436A54" w:rsidRPr="006934E6">
              <w:rPr>
                <w:rFonts w:ascii="Book Antiqua" w:hAnsi="Book Antiqua"/>
                <w:vertAlign w:val="baseline"/>
                <w:lang w:val="en-US" w:eastAsia="zh-CN"/>
              </w:rPr>
              <w:t xml:space="preserve"> </w:t>
            </w:r>
            <w:r w:rsidRPr="006934E6">
              <w:rPr>
                <w:rFonts w:ascii="Book Antiqua" w:hAnsi="Book Antiqua"/>
                <w:vertAlign w:val="baseline"/>
                <w:lang w:val="en-US"/>
              </w:rPr>
              <w:t>n</w:t>
            </w:r>
            <w:r w:rsidR="00A20F33" w:rsidRPr="006934E6">
              <w:rPr>
                <w:rFonts w:ascii="Book Antiqua" w:hAnsi="Book Antiqua"/>
                <w:vertAlign w:val="baseline"/>
                <w:lang w:val="en-US" w:eastAsia="zh-CN"/>
              </w:rPr>
              <w:t>mol</w:t>
            </w:r>
            <w:r w:rsidRPr="006934E6">
              <w:rPr>
                <w:rFonts w:ascii="Book Antiqua" w:hAnsi="Book Antiqua"/>
                <w:vertAlign w:val="baseline"/>
                <w:lang w:val="en-US"/>
              </w:rPr>
              <w:t xml:space="preserve"> haloperidol i</w:t>
            </w:r>
            <w:r w:rsidR="00436A54" w:rsidRPr="006934E6">
              <w:rPr>
                <w:rFonts w:ascii="Book Antiqua" w:hAnsi="Book Antiqua"/>
                <w:vertAlign w:val="baseline"/>
                <w:lang w:val="en-US"/>
              </w:rPr>
              <w:t xml:space="preserve">n plasma effective in </w:t>
            </w:r>
            <w:proofErr w:type="gramStart"/>
            <w:r w:rsidR="00436A54" w:rsidRPr="006934E6">
              <w:rPr>
                <w:rFonts w:ascii="Book Antiqua" w:hAnsi="Book Antiqua"/>
                <w:vertAlign w:val="baseline"/>
                <w:lang w:val="en-US"/>
              </w:rPr>
              <w:t>psychosis</w:t>
            </w:r>
            <w:r w:rsidRPr="006934E6">
              <w:rPr>
                <w:rFonts w:ascii="Book Antiqua" w:hAnsi="Book Antiqua"/>
                <w:lang w:val="en-US"/>
              </w:rPr>
              <w:t>[</w:t>
            </w:r>
            <w:proofErr w:type="gramEnd"/>
            <w:r w:rsidRPr="006934E6">
              <w:rPr>
                <w:rFonts w:ascii="Book Antiqua" w:hAnsi="Book Antiqua"/>
                <w:lang w:val="en-US"/>
              </w:rPr>
              <w:t>34]</w:t>
            </w:r>
          </w:p>
        </w:tc>
      </w:tr>
      <w:tr w:rsidR="008931DD" w:rsidRPr="006934E6" w14:paraId="1A195BE8" w14:textId="77777777" w:rsidTr="0021000C">
        <w:tc>
          <w:tcPr>
            <w:tcW w:w="1101" w:type="dxa"/>
          </w:tcPr>
          <w:p w14:paraId="155C6C09"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1974</w:t>
            </w:r>
          </w:p>
        </w:tc>
        <w:tc>
          <w:tcPr>
            <w:tcW w:w="8475" w:type="dxa"/>
          </w:tcPr>
          <w:p w14:paraId="15A9471A"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Synthesis of (+-) </w:t>
            </w:r>
            <w:proofErr w:type="spellStart"/>
            <w:proofErr w:type="gramStart"/>
            <w:r w:rsidRPr="006934E6">
              <w:rPr>
                <w:rFonts w:ascii="Book Antiqua" w:hAnsi="Book Antiqua"/>
                <w:vertAlign w:val="baseline"/>
                <w:lang w:val="en-US"/>
              </w:rPr>
              <w:t>butaclamol</w:t>
            </w:r>
            <w:proofErr w:type="spellEnd"/>
            <w:r w:rsidR="008931DD" w:rsidRPr="006934E6">
              <w:rPr>
                <w:rFonts w:ascii="Book Antiqua" w:hAnsi="Book Antiqua"/>
                <w:lang w:val="en-US"/>
              </w:rPr>
              <w:t>[</w:t>
            </w:r>
            <w:proofErr w:type="gramEnd"/>
            <w:r w:rsidR="008931DD" w:rsidRPr="006934E6">
              <w:rPr>
                <w:rFonts w:ascii="Book Antiqua" w:hAnsi="Book Antiqua"/>
                <w:lang w:val="en-US"/>
              </w:rPr>
              <w:t>36]</w:t>
            </w:r>
          </w:p>
        </w:tc>
      </w:tr>
      <w:tr w:rsidR="008931DD" w:rsidRPr="006934E6" w14:paraId="395B0984" w14:textId="77777777" w:rsidTr="0021000C">
        <w:tc>
          <w:tcPr>
            <w:tcW w:w="1101" w:type="dxa"/>
          </w:tcPr>
          <w:p w14:paraId="59E7943E"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1975</w:t>
            </w:r>
          </w:p>
        </w:tc>
        <w:tc>
          <w:tcPr>
            <w:tcW w:w="8475" w:type="dxa"/>
          </w:tcPr>
          <w:p w14:paraId="242EFAD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Tritiated</w:t>
            </w:r>
            <w:r w:rsidR="00436A54" w:rsidRPr="006934E6">
              <w:rPr>
                <w:rFonts w:ascii="Book Antiqua" w:hAnsi="Book Antiqua"/>
                <w:vertAlign w:val="baseline"/>
                <w:lang w:val="en-US"/>
              </w:rPr>
              <w:t xml:space="preserve"> haloperidol binds DA </w:t>
            </w:r>
            <w:proofErr w:type="gramStart"/>
            <w:r w:rsidR="00436A54" w:rsidRPr="006934E6">
              <w:rPr>
                <w:rFonts w:ascii="Book Antiqua" w:hAnsi="Book Antiqua"/>
                <w:vertAlign w:val="baseline"/>
                <w:lang w:val="en-US"/>
              </w:rPr>
              <w:t>receptors</w:t>
            </w:r>
            <w:r w:rsidRPr="006934E6">
              <w:rPr>
                <w:rFonts w:ascii="Book Antiqua" w:hAnsi="Book Antiqua"/>
                <w:lang w:val="en-US"/>
              </w:rPr>
              <w:t>[</w:t>
            </w:r>
            <w:proofErr w:type="gramEnd"/>
            <w:r w:rsidRPr="006934E6">
              <w:rPr>
                <w:rFonts w:ascii="Book Antiqua" w:hAnsi="Book Antiqua"/>
                <w:lang w:val="en-US"/>
              </w:rPr>
              <w:t>38]</w:t>
            </w:r>
          </w:p>
        </w:tc>
      </w:tr>
      <w:tr w:rsidR="008931DD" w:rsidRPr="006934E6" w14:paraId="616D39D7" w14:textId="77777777" w:rsidTr="0021000C">
        <w:tc>
          <w:tcPr>
            <w:tcW w:w="1101" w:type="dxa"/>
          </w:tcPr>
          <w:p w14:paraId="7488D1E2"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1975</w:t>
            </w:r>
          </w:p>
        </w:tc>
        <w:tc>
          <w:tcPr>
            <w:tcW w:w="8475" w:type="dxa"/>
          </w:tcPr>
          <w:p w14:paraId="3FE8CF80"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Effective neuroleptic dose correlate</w:t>
            </w:r>
            <w:r w:rsidR="00436A54" w:rsidRPr="006934E6">
              <w:rPr>
                <w:rFonts w:ascii="Book Antiqua" w:hAnsi="Book Antiqua"/>
                <w:vertAlign w:val="baseline"/>
                <w:lang w:val="en-US"/>
              </w:rPr>
              <w:t xml:space="preserve">s with D2 </w:t>
            </w:r>
            <w:proofErr w:type="gramStart"/>
            <w:r w:rsidR="00436A54" w:rsidRPr="006934E6">
              <w:rPr>
                <w:rFonts w:ascii="Book Antiqua" w:hAnsi="Book Antiqua"/>
                <w:vertAlign w:val="baseline"/>
                <w:lang w:val="en-US"/>
              </w:rPr>
              <w:t>block</w:t>
            </w:r>
            <w:r w:rsidRPr="006934E6">
              <w:rPr>
                <w:rFonts w:ascii="Book Antiqua" w:hAnsi="Book Antiqua"/>
                <w:lang w:val="en-US"/>
              </w:rPr>
              <w:t>[</w:t>
            </w:r>
            <w:proofErr w:type="gramEnd"/>
            <w:r w:rsidRPr="006934E6">
              <w:rPr>
                <w:rFonts w:ascii="Book Antiqua" w:hAnsi="Book Antiqua"/>
                <w:lang w:val="en-US"/>
              </w:rPr>
              <w:t>39]</w:t>
            </w:r>
          </w:p>
        </w:tc>
      </w:tr>
      <w:tr w:rsidR="008931DD" w:rsidRPr="006934E6" w14:paraId="4E6A183E" w14:textId="77777777" w:rsidTr="0021000C">
        <w:tc>
          <w:tcPr>
            <w:tcW w:w="1101" w:type="dxa"/>
          </w:tcPr>
          <w:p w14:paraId="3650CCDD"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1979</w:t>
            </w:r>
          </w:p>
        </w:tc>
        <w:tc>
          <w:tcPr>
            <w:tcW w:w="8475" w:type="dxa"/>
          </w:tcPr>
          <w:p w14:paraId="54D0195E"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Multiple dopamine </w:t>
            </w:r>
            <w:proofErr w:type="gramStart"/>
            <w:r w:rsidRPr="006934E6">
              <w:rPr>
                <w:rFonts w:ascii="Book Antiqua" w:hAnsi="Book Antiqua"/>
                <w:vertAlign w:val="baseline"/>
                <w:lang w:val="en-US"/>
              </w:rPr>
              <w:t>receptors</w:t>
            </w:r>
            <w:r w:rsidR="008931DD" w:rsidRPr="006934E6">
              <w:rPr>
                <w:rFonts w:ascii="Book Antiqua" w:hAnsi="Book Antiqua"/>
                <w:lang w:val="en-US"/>
              </w:rPr>
              <w:t>[</w:t>
            </w:r>
            <w:proofErr w:type="gramEnd"/>
            <w:r w:rsidR="008931DD" w:rsidRPr="006934E6">
              <w:rPr>
                <w:rFonts w:ascii="Book Antiqua" w:hAnsi="Book Antiqua"/>
                <w:lang w:val="en-US"/>
              </w:rPr>
              <w:t>54]</w:t>
            </w:r>
          </w:p>
        </w:tc>
      </w:tr>
      <w:tr w:rsidR="008931DD" w:rsidRPr="006934E6" w14:paraId="7A4880A6" w14:textId="77777777" w:rsidTr="0021000C">
        <w:tc>
          <w:tcPr>
            <w:tcW w:w="1101" w:type="dxa"/>
          </w:tcPr>
          <w:p w14:paraId="5730EE58"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1984</w:t>
            </w:r>
          </w:p>
        </w:tc>
        <w:tc>
          <w:tcPr>
            <w:tcW w:w="8475" w:type="dxa"/>
          </w:tcPr>
          <w:p w14:paraId="0B348E6C"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Bimodal D</w:t>
            </w:r>
            <w:r w:rsidR="00436A54" w:rsidRPr="006934E6">
              <w:rPr>
                <w:rFonts w:ascii="Book Antiqua" w:hAnsi="Book Antiqua"/>
                <w:vertAlign w:val="baseline"/>
                <w:lang w:val="en-US"/>
              </w:rPr>
              <w:t xml:space="preserve">2 distribution in </w:t>
            </w:r>
            <w:proofErr w:type="gramStart"/>
            <w:r w:rsidR="00436A54" w:rsidRPr="006934E6">
              <w:rPr>
                <w:rFonts w:ascii="Book Antiqua" w:hAnsi="Book Antiqua"/>
                <w:vertAlign w:val="baseline"/>
                <w:lang w:val="en-US"/>
              </w:rPr>
              <w:t>schizophrenia</w:t>
            </w:r>
            <w:r w:rsidRPr="006934E6">
              <w:rPr>
                <w:rFonts w:ascii="Book Antiqua" w:hAnsi="Book Antiqua"/>
                <w:lang w:val="en-US"/>
              </w:rPr>
              <w:t>[</w:t>
            </w:r>
            <w:proofErr w:type="gramEnd"/>
            <w:r w:rsidRPr="006934E6">
              <w:rPr>
                <w:rFonts w:ascii="Book Antiqua" w:hAnsi="Book Antiqua"/>
                <w:lang w:val="en-US"/>
              </w:rPr>
              <w:t>45]</w:t>
            </w:r>
          </w:p>
        </w:tc>
      </w:tr>
      <w:tr w:rsidR="008931DD" w:rsidRPr="006934E6" w14:paraId="3B80FCA6" w14:textId="77777777" w:rsidTr="0021000C">
        <w:tc>
          <w:tcPr>
            <w:tcW w:w="1101" w:type="dxa"/>
          </w:tcPr>
          <w:p w14:paraId="4A7C621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1984</w:t>
            </w:r>
          </w:p>
        </w:tc>
        <w:tc>
          <w:tcPr>
            <w:tcW w:w="8475" w:type="dxa"/>
          </w:tcPr>
          <w:p w14:paraId="20CB8A2F"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High</w:t>
            </w:r>
            <w:r w:rsidR="00436A54" w:rsidRPr="006934E6">
              <w:rPr>
                <w:rFonts w:ascii="Book Antiqua" w:hAnsi="Book Antiqua"/>
                <w:vertAlign w:val="baseline"/>
                <w:lang w:val="en-US"/>
              </w:rPr>
              <w:t xml:space="preserve"> and low affinity states for D2</w:t>
            </w:r>
            <w:r w:rsidRPr="006934E6">
              <w:rPr>
                <w:rFonts w:ascii="Book Antiqua" w:hAnsi="Book Antiqua"/>
                <w:lang w:val="en-US"/>
              </w:rPr>
              <w:t>[58]</w:t>
            </w:r>
          </w:p>
        </w:tc>
      </w:tr>
      <w:tr w:rsidR="008931DD" w:rsidRPr="006934E6" w14:paraId="34204264" w14:textId="77777777" w:rsidTr="0021000C">
        <w:tc>
          <w:tcPr>
            <w:tcW w:w="1101" w:type="dxa"/>
          </w:tcPr>
          <w:p w14:paraId="5E69426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1988</w:t>
            </w:r>
          </w:p>
        </w:tc>
        <w:tc>
          <w:tcPr>
            <w:tcW w:w="8475" w:type="dxa"/>
          </w:tcPr>
          <w:p w14:paraId="07251195" w14:textId="77777777" w:rsidR="008931DD" w:rsidRPr="006934E6" w:rsidRDefault="00436A54"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Cloning of the D2 </w:t>
            </w:r>
            <w:proofErr w:type="gramStart"/>
            <w:r w:rsidRPr="006934E6">
              <w:rPr>
                <w:rFonts w:ascii="Book Antiqua" w:hAnsi="Book Antiqua"/>
                <w:vertAlign w:val="baseline"/>
                <w:lang w:val="en-US"/>
              </w:rPr>
              <w:t>receptor</w:t>
            </w:r>
            <w:r w:rsidR="008931DD" w:rsidRPr="006934E6">
              <w:rPr>
                <w:rFonts w:ascii="Book Antiqua" w:hAnsi="Book Antiqua"/>
                <w:lang w:val="en-US"/>
              </w:rPr>
              <w:t>[</w:t>
            </w:r>
            <w:proofErr w:type="gramEnd"/>
            <w:r w:rsidR="008931DD" w:rsidRPr="006934E6">
              <w:rPr>
                <w:rFonts w:ascii="Book Antiqua" w:hAnsi="Book Antiqua"/>
                <w:lang w:val="en-US"/>
              </w:rPr>
              <w:t>63]</w:t>
            </w:r>
          </w:p>
        </w:tc>
      </w:tr>
      <w:tr w:rsidR="008931DD" w:rsidRPr="006934E6" w14:paraId="0281FFF1" w14:textId="77777777" w:rsidTr="0021000C">
        <w:tc>
          <w:tcPr>
            <w:tcW w:w="1101" w:type="dxa"/>
          </w:tcPr>
          <w:p w14:paraId="549FD82F"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1988</w:t>
            </w:r>
          </w:p>
        </w:tc>
        <w:tc>
          <w:tcPr>
            <w:tcW w:w="8475" w:type="dxa"/>
          </w:tcPr>
          <w:p w14:paraId="13356575"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i/>
                <w:vertAlign w:val="baseline"/>
                <w:lang w:val="en-US"/>
              </w:rPr>
              <w:t>In vivo</w:t>
            </w:r>
            <w:r w:rsidRPr="006934E6">
              <w:rPr>
                <w:rFonts w:ascii="Book Antiqua" w:hAnsi="Book Antiqua"/>
                <w:vertAlign w:val="baseline"/>
                <w:lang w:val="en-US"/>
              </w:rPr>
              <w:t xml:space="preserve"> imaging of D2 </w:t>
            </w:r>
            <w:proofErr w:type="gramStart"/>
            <w:r w:rsidRPr="006934E6">
              <w:rPr>
                <w:rFonts w:ascii="Book Antiqua" w:hAnsi="Book Antiqua"/>
                <w:vertAlign w:val="baseline"/>
                <w:lang w:val="en-US"/>
              </w:rPr>
              <w:t>occupancy</w:t>
            </w:r>
            <w:r w:rsidRPr="006934E6">
              <w:rPr>
                <w:rFonts w:ascii="Book Antiqua" w:hAnsi="Book Antiqua"/>
                <w:lang w:val="en-US"/>
              </w:rPr>
              <w:t>[</w:t>
            </w:r>
            <w:proofErr w:type="gramEnd"/>
            <w:r w:rsidRPr="006934E6">
              <w:rPr>
                <w:rFonts w:ascii="Book Antiqua" w:hAnsi="Book Antiqua"/>
                <w:lang w:val="en-US"/>
              </w:rPr>
              <w:t>47]</w:t>
            </w:r>
          </w:p>
        </w:tc>
      </w:tr>
      <w:tr w:rsidR="008931DD" w:rsidRPr="006934E6" w14:paraId="3D274ECE" w14:textId="77777777" w:rsidTr="0021000C">
        <w:tc>
          <w:tcPr>
            <w:tcW w:w="1101" w:type="dxa"/>
          </w:tcPr>
          <w:p w14:paraId="50446A23"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1990</w:t>
            </w:r>
          </w:p>
        </w:tc>
        <w:tc>
          <w:tcPr>
            <w:tcW w:w="8475" w:type="dxa"/>
          </w:tcPr>
          <w:p w14:paraId="6BA89349"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Cloning of D3</w:t>
            </w:r>
            <w:r w:rsidRPr="006934E6">
              <w:rPr>
                <w:rFonts w:ascii="Book Antiqua" w:hAnsi="Book Antiqua"/>
                <w:lang w:val="en-US"/>
              </w:rPr>
              <w:t>[67]</w:t>
            </w:r>
            <w:r w:rsidRPr="006934E6">
              <w:rPr>
                <w:rFonts w:ascii="Book Antiqua" w:hAnsi="Book Antiqua"/>
                <w:vertAlign w:val="baseline"/>
                <w:lang w:val="en-US"/>
              </w:rPr>
              <w:t xml:space="preserve"> </w:t>
            </w:r>
          </w:p>
        </w:tc>
      </w:tr>
      <w:tr w:rsidR="008931DD" w:rsidRPr="006934E6" w14:paraId="357C3216" w14:textId="77777777" w:rsidTr="0021000C">
        <w:tc>
          <w:tcPr>
            <w:tcW w:w="1101" w:type="dxa"/>
          </w:tcPr>
          <w:p w14:paraId="28071545"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1999</w:t>
            </w:r>
          </w:p>
        </w:tc>
        <w:tc>
          <w:tcPr>
            <w:tcW w:w="8475" w:type="dxa"/>
          </w:tcPr>
          <w:p w14:paraId="32C7C924"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Fast-off </w:t>
            </w:r>
            <w:proofErr w:type="gramStart"/>
            <w:r w:rsidRPr="006934E6">
              <w:rPr>
                <w:rFonts w:ascii="Book Antiqua" w:hAnsi="Book Antiqua"/>
                <w:vertAlign w:val="baseline"/>
                <w:lang w:val="en-US"/>
              </w:rPr>
              <w:t>theory</w:t>
            </w:r>
            <w:r w:rsidRPr="006934E6">
              <w:rPr>
                <w:rFonts w:ascii="Book Antiqua" w:hAnsi="Book Antiqua"/>
                <w:lang w:val="en-US"/>
              </w:rPr>
              <w:t>[</w:t>
            </w:r>
            <w:proofErr w:type="gramEnd"/>
            <w:r w:rsidRPr="006934E6">
              <w:rPr>
                <w:rFonts w:ascii="Book Antiqua" w:hAnsi="Book Antiqua"/>
                <w:lang w:val="en-US"/>
              </w:rPr>
              <w:t>71]</w:t>
            </w:r>
          </w:p>
        </w:tc>
      </w:tr>
      <w:tr w:rsidR="008931DD" w:rsidRPr="006934E6" w14:paraId="64689701" w14:textId="77777777" w:rsidTr="0021000C">
        <w:tc>
          <w:tcPr>
            <w:tcW w:w="1101" w:type="dxa"/>
          </w:tcPr>
          <w:p w14:paraId="789A3ED2" w14:textId="77777777" w:rsidR="008931DD" w:rsidRPr="006934E6" w:rsidRDefault="008931DD" w:rsidP="006934E6">
            <w:pPr>
              <w:autoSpaceDE w:val="0"/>
              <w:autoSpaceDN w:val="0"/>
              <w:adjustRightInd w:val="0"/>
              <w:rPr>
                <w:rFonts w:ascii="Book Antiqua" w:hAnsi="Book Antiqua"/>
              </w:rPr>
            </w:pPr>
            <w:r w:rsidRPr="006934E6">
              <w:rPr>
                <w:rFonts w:ascii="Book Antiqua" w:hAnsi="Book Antiqua"/>
                <w:vertAlign w:val="baseline"/>
                <w:lang w:val="en-US"/>
              </w:rPr>
              <w:t>2000</w:t>
            </w:r>
          </w:p>
        </w:tc>
        <w:tc>
          <w:tcPr>
            <w:tcW w:w="8475" w:type="dxa"/>
          </w:tcPr>
          <w:p w14:paraId="5068ED68" w14:textId="77777777" w:rsidR="008931DD" w:rsidRPr="006934E6" w:rsidRDefault="008931DD" w:rsidP="006934E6">
            <w:pPr>
              <w:autoSpaceDE w:val="0"/>
              <w:autoSpaceDN w:val="0"/>
              <w:adjustRightInd w:val="0"/>
              <w:rPr>
                <w:rFonts w:ascii="Book Antiqua" w:hAnsi="Book Antiqua"/>
                <w:vertAlign w:val="baseline"/>
                <w:lang w:val="en-US"/>
              </w:rPr>
            </w:pPr>
            <w:r w:rsidRPr="006934E6">
              <w:rPr>
                <w:rFonts w:ascii="Book Antiqua" w:hAnsi="Book Antiqua"/>
                <w:vertAlign w:val="baseline"/>
                <w:lang w:val="en-US"/>
              </w:rPr>
              <w:t xml:space="preserve">Multiple genetic variants of D2 </w:t>
            </w:r>
            <w:proofErr w:type="gramStart"/>
            <w:r w:rsidRPr="006934E6">
              <w:rPr>
                <w:rFonts w:ascii="Book Antiqua" w:hAnsi="Book Antiqua"/>
                <w:vertAlign w:val="baseline"/>
                <w:lang w:val="en-US"/>
              </w:rPr>
              <w:t>receptor</w:t>
            </w:r>
            <w:r w:rsidRPr="006934E6">
              <w:rPr>
                <w:rFonts w:ascii="Book Antiqua" w:hAnsi="Book Antiqua"/>
                <w:lang w:val="en-US"/>
              </w:rPr>
              <w:t>[</w:t>
            </w:r>
            <w:proofErr w:type="gramEnd"/>
            <w:r w:rsidRPr="006934E6">
              <w:rPr>
                <w:rFonts w:ascii="Book Antiqua" w:hAnsi="Book Antiqua"/>
                <w:lang w:val="en-US"/>
              </w:rPr>
              <w:t>73-75]</w:t>
            </w:r>
          </w:p>
        </w:tc>
      </w:tr>
      <w:tr w:rsidR="008931DD" w:rsidRPr="006934E6" w14:paraId="7F3D45A2" w14:textId="77777777" w:rsidTr="0021000C">
        <w:tc>
          <w:tcPr>
            <w:tcW w:w="1101" w:type="dxa"/>
          </w:tcPr>
          <w:p w14:paraId="1B75F49B" w14:textId="77777777" w:rsidR="008931DD" w:rsidRPr="006934E6" w:rsidRDefault="008931DD" w:rsidP="006934E6">
            <w:pPr>
              <w:rPr>
                <w:rFonts w:ascii="Book Antiqua" w:hAnsi="Book Antiqua"/>
              </w:rPr>
            </w:pPr>
            <w:r w:rsidRPr="006934E6">
              <w:rPr>
                <w:rFonts w:ascii="Book Antiqua" w:hAnsi="Book Antiqua"/>
                <w:vertAlign w:val="baseline"/>
                <w:lang w:val="en-US"/>
              </w:rPr>
              <w:t>2000</w:t>
            </w:r>
          </w:p>
        </w:tc>
        <w:tc>
          <w:tcPr>
            <w:tcW w:w="8475" w:type="dxa"/>
          </w:tcPr>
          <w:p w14:paraId="17359FB9"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 xml:space="preserve">Impact of the D3 </w:t>
            </w:r>
            <w:proofErr w:type="gramStart"/>
            <w:r w:rsidRPr="006934E6">
              <w:rPr>
                <w:rFonts w:ascii="Book Antiqua" w:hAnsi="Book Antiqua"/>
                <w:vertAlign w:val="baseline"/>
                <w:lang w:val="en-US"/>
              </w:rPr>
              <w:t>receptor</w:t>
            </w:r>
            <w:r w:rsidRPr="006934E6">
              <w:rPr>
                <w:rFonts w:ascii="Book Antiqua" w:hAnsi="Book Antiqua"/>
                <w:lang w:val="en-US"/>
              </w:rPr>
              <w:t>[</w:t>
            </w:r>
            <w:proofErr w:type="gramEnd"/>
            <w:r w:rsidRPr="006934E6">
              <w:rPr>
                <w:rFonts w:ascii="Book Antiqua" w:hAnsi="Book Antiqua"/>
                <w:lang w:val="en-US"/>
              </w:rPr>
              <w:t>81]</w:t>
            </w:r>
          </w:p>
        </w:tc>
      </w:tr>
      <w:tr w:rsidR="008931DD" w:rsidRPr="006934E6" w14:paraId="67378D5F" w14:textId="77777777" w:rsidTr="0021000C">
        <w:tc>
          <w:tcPr>
            <w:tcW w:w="1101" w:type="dxa"/>
          </w:tcPr>
          <w:p w14:paraId="6CA5585A" w14:textId="77777777" w:rsidR="008931DD" w:rsidRPr="006934E6" w:rsidRDefault="008931DD" w:rsidP="006934E6">
            <w:pPr>
              <w:rPr>
                <w:rFonts w:ascii="Book Antiqua" w:hAnsi="Book Antiqua"/>
              </w:rPr>
            </w:pPr>
            <w:r w:rsidRPr="006934E6">
              <w:rPr>
                <w:rFonts w:ascii="Book Antiqua" w:hAnsi="Book Antiqua"/>
                <w:vertAlign w:val="baseline"/>
                <w:lang w:val="en-US"/>
              </w:rPr>
              <w:t>2005</w:t>
            </w:r>
          </w:p>
        </w:tc>
        <w:tc>
          <w:tcPr>
            <w:tcW w:w="8475" w:type="dxa"/>
          </w:tcPr>
          <w:p w14:paraId="1E3B6251"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 xml:space="preserve">Impact of other neurotransmitter </w:t>
            </w:r>
            <w:proofErr w:type="gramStart"/>
            <w:r w:rsidRPr="006934E6">
              <w:rPr>
                <w:rFonts w:ascii="Book Antiqua" w:hAnsi="Book Antiqua"/>
                <w:vertAlign w:val="baseline"/>
                <w:lang w:val="en-US"/>
              </w:rPr>
              <w:t>receptors</w:t>
            </w:r>
            <w:r w:rsidRPr="006934E6">
              <w:rPr>
                <w:rFonts w:ascii="Book Antiqua" w:hAnsi="Book Antiqua"/>
                <w:lang w:val="en-US"/>
              </w:rPr>
              <w:t>[</w:t>
            </w:r>
            <w:proofErr w:type="gramEnd"/>
            <w:r w:rsidRPr="006934E6">
              <w:rPr>
                <w:rFonts w:ascii="Book Antiqua" w:hAnsi="Book Antiqua"/>
                <w:lang w:val="en-US"/>
              </w:rPr>
              <w:t>83]</w:t>
            </w:r>
          </w:p>
        </w:tc>
      </w:tr>
      <w:tr w:rsidR="008931DD" w:rsidRPr="006934E6" w14:paraId="7222F529" w14:textId="77777777" w:rsidTr="0021000C">
        <w:tc>
          <w:tcPr>
            <w:tcW w:w="1101" w:type="dxa"/>
          </w:tcPr>
          <w:p w14:paraId="59376E72" w14:textId="77777777" w:rsidR="008931DD" w:rsidRPr="006934E6" w:rsidRDefault="008931DD" w:rsidP="006934E6">
            <w:pPr>
              <w:rPr>
                <w:rFonts w:ascii="Book Antiqua" w:hAnsi="Book Antiqua"/>
              </w:rPr>
            </w:pPr>
            <w:r w:rsidRPr="006934E6">
              <w:rPr>
                <w:rFonts w:ascii="Book Antiqua" w:hAnsi="Book Antiqua"/>
                <w:vertAlign w:val="baseline"/>
                <w:lang w:val="en-US"/>
              </w:rPr>
              <w:t>2010</w:t>
            </w:r>
          </w:p>
        </w:tc>
        <w:tc>
          <w:tcPr>
            <w:tcW w:w="8475" w:type="dxa"/>
          </w:tcPr>
          <w:p w14:paraId="3E94EBB3"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 xml:space="preserve">Impact of receptor </w:t>
            </w:r>
            <w:proofErr w:type="gramStart"/>
            <w:r w:rsidRPr="006934E6">
              <w:rPr>
                <w:rFonts w:ascii="Book Antiqua" w:hAnsi="Book Antiqua"/>
                <w:vertAlign w:val="baseline"/>
                <w:lang w:val="en-US"/>
              </w:rPr>
              <w:t>heterodimers</w:t>
            </w:r>
            <w:r w:rsidRPr="006934E6">
              <w:rPr>
                <w:rFonts w:ascii="Book Antiqua" w:hAnsi="Book Antiqua"/>
                <w:lang w:val="en-US"/>
              </w:rPr>
              <w:t>[</w:t>
            </w:r>
            <w:proofErr w:type="gramEnd"/>
            <w:r w:rsidRPr="006934E6">
              <w:rPr>
                <w:rFonts w:ascii="Book Antiqua" w:hAnsi="Book Antiqua"/>
                <w:lang w:val="en-US"/>
              </w:rPr>
              <w:t>85]</w:t>
            </w:r>
          </w:p>
        </w:tc>
      </w:tr>
      <w:tr w:rsidR="008931DD" w:rsidRPr="006934E6" w14:paraId="3ACBD95F" w14:textId="77777777" w:rsidTr="0021000C">
        <w:tc>
          <w:tcPr>
            <w:tcW w:w="1101" w:type="dxa"/>
          </w:tcPr>
          <w:p w14:paraId="42241C82" w14:textId="77777777" w:rsidR="008931DD" w:rsidRPr="006934E6" w:rsidRDefault="008931DD" w:rsidP="006934E6">
            <w:pPr>
              <w:rPr>
                <w:rFonts w:ascii="Book Antiqua" w:hAnsi="Book Antiqua"/>
              </w:rPr>
            </w:pPr>
            <w:r w:rsidRPr="006934E6">
              <w:rPr>
                <w:rFonts w:ascii="Book Antiqua" w:hAnsi="Book Antiqua"/>
                <w:vertAlign w:val="baseline"/>
                <w:lang w:val="en-US"/>
              </w:rPr>
              <w:t>2017</w:t>
            </w:r>
          </w:p>
        </w:tc>
        <w:tc>
          <w:tcPr>
            <w:tcW w:w="8475" w:type="dxa"/>
          </w:tcPr>
          <w:p w14:paraId="7E666F61"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 xml:space="preserve">Impact of D2 high affinity </w:t>
            </w:r>
            <w:proofErr w:type="gramStart"/>
            <w:r w:rsidRPr="006934E6">
              <w:rPr>
                <w:rFonts w:ascii="Book Antiqua" w:hAnsi="Book Antiqua"/>
                <w:vertAlign w:val="baseline"/>
                <w:lang w:val="en-US"/>
              </w:rPr>
              <w:t>state</w:t>
            </w:r>
            <w:r w:rsidRPr="006934E6">
              <w:rPr>
                <w:rFonts w:ascii="Book Antiqua" w:hAnsi="Book Antiqua"/>
                <w:lang w:val="en-US"/>
              </w:rPr>
              <w:t>[</w:t>
            </w:r>
            <w:proofErr w:type="gramEnd"/>
            <w:r w:rsidRPr="006934E6">
              <w:rPr>
                <w:rFonts w:ascii="Book Antiqua" w:hAnsi="Book Antiqua"/>
                <w:lang w:val="en-US"/>
              </w:rPr>
              <w:t>77]</w:t>
            </w:r>
          </w:p>
        </w:tc>
      </w:tr>
      <w:tr w:rsidR="008931DD" w:rsidRPr="006934E6" w14:paraId="12D7CD47" w14:textId="77777777" w:rsidTr="0021000C">
        <w:tc>
          <w:tcPr>
            <w:tcW w:w="1101" w:type="dxa"/>
          </w:tcPr>
          <w:p w14:paraId="395ED22D" w14:textId="77777777" w:rsidR="008931DD" w:rsidRPr="006934E6" w:rsidRDefault="008931DD" w:rsidP="006934E6">
            <w:pPr>
              <w:rPr>
                <w:rFonts w:ascii="Book Antiqua" w:hAnsi="Book Antiqua"/>
              </w:rPr>
            </w:pPr>
            <w:r w:rsidRPr="006934E6">
              <w:rPr>
                <w:rFonts w:ascii="Book Antiqua" w:hAnsi="Book Antiqua"/>
                <w:vertAlign w:val="baseline"/>
                <w:lang w:val="en-US"/>
              </w:rPr>
              <w:t>2021</w:t>
            </w:r>
          </w:p>
        </w:tc>
        <w:tc>
          <w:tcPr>
            <w:tcW w:w="8475" w:type="dxa"/>
          </w:tcPr>
          <w:p w14:paraId="05B1D8D3" w14:textId="77777777" w:rsidR="008931DD" w:rsidRPr="006934E6" w:rsidRDefault="008931DD" w:rsidP="006934E6">
            <w:pPr>
              <w:rPr>
                <w:rFonts w:ascii="Book Antiqua" w:hAnsi="Book Antiqua"/>
                <w:vertAlign w:val="baseline"/>
                <w:lang w:val="en-US"/>
              </w:rPr>
            </w:pPr>
            <w:r w:rsidRPr="006934E6">
              <w:rPr>
                <w:rFonts w:ascii="Book Antiqua" w:hAnsi="Book Antiqua"/>
                <w:vertAlign w:val="baseline"/>
                <w:lang w:val="en-US"/>
              </w:rPr>
              <w:t>Structure and specificities of D1,</w:t>
            </w:r>
            <w:r w:rsidR="00436A54" w:rsidRPr="006934E6">
              <w:rPr>
                <w:rFonts w:ascii="Book Antiqua" w:hAnsi="Book Antiqua"/>
                <w:vertAlign w:val="baseline"/>
                <w:lang w:val="en-US" w:eastAsia="zh-CN"/>
              </w:rPr>
              <w:t xml:space="preserve"> </w:t>
            </w:r>
            <w:r w:rsidRPr="006934E6">
              <w:rPr>
                <w:rFonts w:ascii="Book Antiqua" w:hAnsi="Book Antiqua"/>
                <w:vertAlign w:val="baseline"/>
                <w:lang w:val="en-US"/>
              </w:rPr>
              <w:t xml:space="preserve">D2 signaling </w:t>
            </w:r>
            <w:proofErr w:type="gramStart"/>
            <w:r w:rsidRPr="006934E6">
              <w:rPr>
                <w:rFonts w:ascii="Book Antiqua" w:hAnsi="Book Antiqua"/>
                <w:vertAlign w:val="baseline"/>
                <w:lang w:val="en-US"/>
              </w:rPr>
              <w:t>complexes</w:t>
            </w:r>
            <w:r w:rsidRPr="006934E6">
              <w:rPr>
                <w:rFonts w:ascii="Book Antiqua" w:hAnsi="Book Antiqua"/>
                <w:lang w:val="en-US"/>
              </w:rPr>
              <w:t>[</w:t>
            </w:r>
            <w:proofErr w:type="gramEnd"/>
            <w:r w:rsidRPr="006934E6">
              <w:rPr>
                <w:rFonts w:ascii="Book Antiqua" w:hAnsi="Book Antiqua"/>
                <w:lang w:val="en-US"/>
              </w:rPr>
              <w:t>79]</w:t>
            </w:r>
          </w:p>
        </w:tc>
      </w:tr>
    </w:tbl>
    <w:p w14:paraId="6B66BA0B" w14:textId="77777777" w:rsidR="00BE62D4" w:rsidRDefault="00BE62D4" w:rsidP="006934E6">
      <w:pPr>
        <w:rPr>
          <w:rFonts w:ascii="Book Antiqua" w:eastAsia="Book Antiqua" w:hAnsi="Book Antiqua" w:cs="Book Antiqua"/>
          <w:color w:val="000000"/>
        </w:rPr>
        <w:sectPr w:rsidR="00BE62D4">
          <w:pgSz w:w="12240" w:h="15840"/>
          <w:pgMar w:top="1440" w:right="1440" w:bottom="1440" w:left="1440" w:header="720" w:footer="720" w:gutter="0"/>
          <w:cols w:space="720"/>
          <w:docGrid w:linePitch="360"/>
        </w:sectPr>
      </w:pPr>
    </w:p>
    <w:p w14:paraId="55A0F43F" w14:textId="77777777" w:rsidR="00BE62D4" w:rsidRDefault="00BE62D4" w:rsidP="00BE62D4">
      <w:pPr>
        <w:jc w:val="center"/>
        <w:rPr>
          <w:rFonts w:ascii="Book Antiqua" w:hAnsi="Book Antiqua"/>
          <w:sz w:val="21"/>
          <w:szCs w:val="22"/>
        </w:rPr>
      </w:pPr>
    </w:p>
    <w:p w14:paraId="1AC6EF41" w14:textId="5FF20D24" w:rsidR="00BE62D4" w:rsidRDefault="00BE62D4" w:rsidP="00BE62D4">
      <w:pPr>
        <w:jc w:val="center"/>
        <w:rPr>
          <w:rFonts w:ascii="Book Antiqua" w:hAnsi="Book Antiqua"/>
        </w:rPr>
      </w:pPr>
      <w:r>
        <w:rPr>
          <w:rFonts w:ascii="Book Antiqua" w:hAnsi="Book Antiqua"/>
          <w:noProof/>
        </w:rPr>
        <w:drawing>
          <wp:inline distT="0" distB="0" distL="0" distR="0" wp14:anchorId="7B6403C9" wp14:editId="6ADA9E26">
            <wp:extent cx="2495550" cy="1438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5CD54656" w14:textId="77777777" w:rsidR="00BE62D4" w:rsidRDefault="00BE62D4" w:rsidP="00BE62D4">
      <w:pPr>
        <w:jc w:val="center"/>
        <w:rPr>
          <w:rFonts w:ascii="Book Antiqua" w:hAnsi="Book Antiqua"/>
        </w:rPr>
      </w:pPr>
    </w:p>
    <w:p w14:paraId="7CF83425" w14:textId="77777777" w:rsidR="00BE62D4" w:rsidRDefault="00BE62D4" w:rsidP="00BE62D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8F566A7" w14:textId="77777777" w:rsidR="00BE62D4" w:rsidRDefault="00BE62D4" w:rsidP="00BE62D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6FEE35" w14:textId="77777777" w:rsidR="00BE62D4" w:rsidRDefault="00BE62D4" w:rsidP="00BE62D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12436B" w14:textId="77777777" w:rsidR="00BE62D4" w:rsidRDefault="00BE62D4" w:rsidP="00BE62D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B12361" w14:textId="77777777" w:rsidR="00BE62D4" w:rsidRDefault="00BE62D4" w:rsidP="00BE62D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A73354" w14:textId="77777777" w:rsidR="00BE62D4" w:rsidRDefault="00BE62D4" w:rsidP="00BE62D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468F75B" w14:textId="77777777" w:rsidR="00BE62D4" w:rsidRDefault="00BE62D4" w:rsidP="00BE62D4">
      <w:pPr>
        <w:jc w:val="center"/>
        <w:rPr>
          <w:rFonts w:ascii="Book Antiqua" w:hAnsi="Book Antiqua"/>
        </w:rPr>
      </w:pPr>
    </w:p>
    <w:p w14:paraId="59E62FBB" w14:textId="77777777" w:rsidR="00BE62D4" w:rsidRDefault="00BE62D4" w:rsidP="00BE62D4">
      <w:pPr>
        <w:jc w:val="center"/>
        <w:rPr>
          <w:rFonts w:ascii="Book Antiqua" w:hAnsi="Book Antiqua"/>
        </w:rPr>
      </w:pPr>
    </w:p>
    <w:p w14:paraId="6EC1F252" w14:textId="77777777" w:rsidR="00BE62D4" w:rsidRDefault="00BE62D4" w:rsidP="00BE62D4">
      <w:pPr>
        <w:jc w:val="center"/>
        <w:rPr>
          <w:rFonts w:ascii="Book Antiqua" w:hAnsi="Book Antiqua"/>
        </w:rPr>
      </w:pPr>
    </w:p>
    <w:p w14:paraId="217A2861" w14:textId="39D47850" w:rsidR="00BE62D4" w:rsidRDefault="00BE62D4" w:rsidP="00BE62D4">
      <w:pPr>
        <w:jc w:val="center"/>
        <w:rPr>
          <w:rFonts w:ascii="Book Antiqua" w:hAnsi="Book Antiqua"/>
        </w:rPr>
      </w:pPr>
      <w:r>
        <w:rPr>
          <w:rFonts w:ascii="Book Antiqua" w:hAnsi="Book Antiqua"/>
          <w:noProof/>
        </w:rPr>
        <w:drawing>
          <wp:inline distT="0" distB="0" distL="0" distR="0" wp14:anchorId="46F239D1" wp14:editId="00438867">
            <wp:extent cx="1447800" cy="1438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66BDCFD" w14:textId="77777777" w:rsidR="00BE62D4" w:rsidRDefault="00BE62D4" w:rsidP="00BE62D4">
      <w:pPr>
        <w:jc w:val="center"/>
        <w:rPr>
          <w:rFonts w:ascii="Book Antiqua" w:hAnsi="Book Antiqua"/>
        </w:rPr>
      </w:pPr>
    </w:p>
    <w:p w14:paraId="5309C840" w14:textId="77777777" w:rsidR="00BE62D4" w:rsidRDefault="00BE62D4" w:rsidP="00BE62D4">
      <w:pPr>
        <w:jc w:val="center"/>
        <w:rPr>
          <w:rFonts w:ascii="Book Antiqua" w:hAnsi="Book Antiqua"/>
        </w:rPr>
      </w:pPr>
    </w:p>
    <w:p w14:paraId="39542022" w14:textId="77777777" w:rsidR="00BE62D4" w:rsidRDefault="00BE62D4" w:rsidP="00BE62D4">
      <w:pPr>
        <w:jc w:val="center"/>
        <w:rPr>
          <w:rFonts w:ascii="Book Antiqua" w:hAnsi="Book Antiqua"/>
        </w:rPr>
      </w:pPr>
    </w:p>
    <w:p w14:paraId="6B618CDE" w14:textId="77777777" w:rsidR="00BE62D4" w:rsidRDefault="00BE62D4" w:rsidP="00BE62D4">
      <w:pPr>
        <w:jc w:val="center"/>
        <w:rPr>
          <w:rFonts w:ascii="Book Antiqua" w:hAnsi="Book Antiqua"/>
        </w:rPr>
      </w:pPr>
    </w:p>
    <w:p w14:paraId="1B190E65" w14:textId="77777777" w:rsidR="00BE62D4" w:rsidRDefault="00BE62D4" w:rsidP="00BE62D4">
      <w:pPr>
        <w:rPr>
          <w:rFonts w:ascii="Book Antiqua" w:hAnsi="Book Antiqua"/>
        </w:rPr>
      </w:pPr>
    </w:p>
    <w:p w14:paraId="2B4A0A37" w14:textId="77777777" w:rsidR="00BE62D4" w:rsidRDefault="00BE62D4" w:rsidP="00BE62D4">
      <w:pPr>
        <w:jc w:val="center"/>
        <w:rPr>
          <w:rFonts w:ascii="Book Antiqua" w:hAnsi="Book Antiqua"/>
        </w:rPr>
      </w:pPr>
    </w:p>
    <w:p w14:paraId="5276AB6F" w14:textId="77777777" w:rsidR="00BE62D4" w:rsidRDefault="00BE62D4" w:rsidP="00BE62D4">
      <w:pPr>
        <w:jc w:val="right"/>
        <w:rPr>
          <w:rFonts w:ascii="Book Antiqua" w:hAnsi="Book Antiqua"/>
          <w:color w:val="000000" w:themeColor="text1"/>
        </w:rPr>
      </w:pPr>
    </w:p>
    <w:p w14:paraId="7CA8FD30" w14:textId="1482BFA1" w:rsidR="00A77B3E" w:rsidRPr="00BE62D4" w:rsidRDefault="00BE62D4" w:rsidP="00BE62D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A77B3E" w:rsidRPr="00BE62D4" w:rsidSect="00A4587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4ECB" w14:textId="77777777" w:rsidR="00DA1F72" w:rsidRDefault="00DA1F72" w:rsidP="008B02DD">
      <w:r>
        <w:separator/>
      </w:r>
    </w:p>
  </w:endnote>
  <w:endnote w:type="continuationSeparator" w:id="0">
    <w:p w14:paraId="3CF793C1" w14:textId="77777777" w:rsidR="00DA1F72" w:rsidRDefault="00DA1F72" w:rsidP="008B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845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C545C7F" w14:textId="77777777" w:rsidR="00C85CDB" w:rsidRPr="008B02DD" w:rsidRDefault="00C85CDB">
            <w:pPr>
              <w:pStyle w:val="a5"/>
              <w:jc w:val="right"/>
              <w:rPr>
                <w:rFonts w:ascii="Book Antiqua" w:hAnsi="Book Antiqua"/>
                <w:sz w:val="24"/>
                <w:szCs w:val="24"/>
              </w:rPr>
            </w:pPr>
            <w:r>
              <w:rPr>
                <w:lang w:val="zh-CN" w:eastAsia="zh-CN"/>
              </w:rPr>
              <w:t xml:space="preserve"> </w:t>
            </w:r>
            <w:r w:rsidRPr="008B02DD">
              <w:rPr>
                <w:rFonts w:ascii="Book Antiqua" w:hAnsi="Book Antiqua"/>
                <w:b/>
                <w:bCs/>
                <w:sz w:val="24"/>
                <w:szCs w:val="24"/>
              </w:rPr>
              <w:fldChar w:fldCharType="begin"/>
            </w:r>
            <w:r w:rsidRPr="008B02DD">
              <w:rPr>
                <w:rFonts w:ascii="Book Antiqua" w:hAnsi="Book Antiqua"/>
                <w:b/>
                <w:bCs/>
                <w:sz w:val="24"/>
                <w:szCs w:val="24"/>
              </w:rPr>
              <w:instrText>PAGE</w:instrText>
            </w:r>
            <w:r w:rsidRPr="008B02DD">
              <w:rPr>
                <w:rFonts w:ascii="Book Antiqua" w:hAnsi="Book Antiqua"/>
                <w:b/>
                <w:bCs/>
                <w:sz w:val="24"/>
                <w:szCs w:val="24"/>
              </w:rPr>
              <w:fldChar w:fldCharType="separate"/>
            </w:r>
            <w:r w:rsidR="00C950AB">
              <w:rPr>
                <w:rFonts w:ascii="Book Antiqua" w:hAnsi="Book Antiqua"/>
                <w:b/>
                <w:bCs/>
                <w:noProof/>
                <w:sz w:val="24"/>
                <w:szCs w:val="24"/>
              </w:rPr>
              <w:t>25</w:t>
            </w:r>
            <w:r w:rsidRPr="008B02DD">
              <w:rPr>
                <w:rFonts w:ascii="Book Antiqua" w:hAnsi="Book Antiqua"/>
                <w:b/>
                <w:bCs/>
                <w:sz w:val="24"/>
                <w:szCs w:val="24"/>
              </w:rPr>
              <w:fldChar w:fldCharType="end"/>
            </w:r>
            <w:r w:rsidRPr="008B02DD">
              <w:rPr>
                <w:rFonts w:ascii="Book Antiqua" w:hAnsi="Book Antiqua"/>
                <w:sz w:val="24"/>
                <w:szCs w:val="24"/>
                <w:lang w:val="zh-CN" w:eastAsia="zh-CN"/>
              </w:rPr>
              <w:t xml:space="preserve"> / </w:t>
            </w:r>
            <w:r w:rsidRPr="008B02DD">
              <w:rPr>
                <w:rFonts w:ascii="Book Antiqua" w:hAnsi="Book Antiqua"/>
                <w:b/>
                <w:bCs/>
                <w:sz w:val="24"/>
                <w:szCs w:val="24"/>
              </w:rPr>
              <w:fldChar w:fldCharType="begin"/>
            </w:r>
            <w:r w:rsidRPr="008B02DD">
              <w:rPr>
                <w:rFonts w:ascii="Book Antiqua" w:hAnsi="Book Antiqua"/>
                <w:b/>
                <w:bCs/>
                <w:sz w:val="24"/>
                <w:szCs w:val="24"/>
              </w:rPr>
              <w:instrText>NUMPAGES</w:instrText>
            </w:r>
            <w:r w:rsidRPr="008B02DD">
              <w:rPr>
                <w:rFonts w:ascii="Book Antiqua" w:hAnsi="Book Antiqua"/>
                <w:b/>
                <w:bCs/>
                <w:sz w:val="24"/>
                <w:szCs w:val="24"/>
              </w:rPr>
              <w:fldChar w:fldCharType="separate"/>
            </w:r>
            <w:r w:rsidR="00C950AB">
              <w:rPr>
                <w:rFonts w:ascii="Book Antiqua" w:hAnsi="Book Antiqua"/>
                <w:b/>
                <w:bCs/>
                <w:noProof/>
                <w:sz w:val="24"/>
                <w:szCs w:val="24"/>
              </w:rPr>
              <w:t>26</w:t>
            </w:r>
            <w:r w:rsidRPr="008B02DD">
              <w:rPr>
                <w:rFonts w:ascii="Book Antiqua" w:hAnsi="Book Antiqua"/>
                <w:b/>
                <w:bCs/>
                <w:sz w:val="24"/>
                <w:szCs w:val="24"/>
              </w:rPr>
              <w:fldChar w:fldCharType="end"/>
            </w:r>
          </w:p>
        </w:sdtContent>
      </w:sdt>
    </w:sdtContent>
  </w:sdt>
  <w:p w14:paraId="5B6D5A43" w14:textId="77777777" w:rsidR="00C85CDB" w:rsidRDefault="00C85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A5F4F" w14:textId="77777777" w:rsidR="00DA1F72" w:rsidRDefault="00DA1F72" w:rsidP="008B02DD">
      <w:r>
        <w:separator/>
      </w:r>
    </w:p>
  </w:footnote>
  <w:footnote w:type="continuationSeparator" w:id="0">
    <w:p w14:paraId="18326D4A" w14:textId="77777777" w:rsidR="00DA1F72" w:rsidRDefault="00DA1F72" w:rsidP="008B0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67953"/>
    <w:multiLevelType w:val="hybridMultilevel"/>
    <w:tmpl w:val="0B60E79C"/>
    <w:lvl w:ilvl="0" w:tplc="CFD4707E">
      <w:start w:val="1"/>
      <w:numFmt w:val="decimal"/>
      <w:lvlText w:val="%1"/>
      <w:lvlJc w:val="left"/>
      <w:pPr>
        <w:ind w:left="720" w:hanging="360"/>
      </w:pPr>
      <w:rPr>
        <w:rFonts w:ascii="Book Antiqua" w:eastAsia="Book Antiqua" w:hAnsi="Book Antiqua" w:cs="Book Antiqu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4896"/>
    <w:rsid w:val="00077C42"/>
    <w:rsid w:val="000E3CFE"/>
    <w:rsid w:val="00124640"/>
    <w:rsid w:val="00146D62"/>
    <w:rsid w:val="00184176"/>
    <w:rsid w:val="0021000C"/>
    <w:rsid w:val="00284B44"/>
    <w:rsid w:val="002E1A02"/>
    <w:rsid w:val="00344023"/>
    <w:rsid w:val="00347551"/>
    <w:rsid w:val="003E42D9"/>
    <w:rsid w:val="003F7D06"/>
    <w:rsid w:val="00436A54"/>
    <w:rsid w:val="004A7CFC"/>
    <w:rsid w:val="005534C0"/>
    <w:rsid w:val="00570148"/>
    <w:rsid w:val="0058386C"/>
    <w:rsid w:val="005D715F"/>
    <w:rsid w:val="005E1E09"/>
    <w:rsid w:val="005F4725"/>
    <w:rsid w:val="005F6F4A"/>
    <w:rsid w:val="00620425"/>
    <w:rsid w:val="006934E6"/>
    <w:rsid w:val="0071078A"/>
    <w:rsid w:val="007805E9"/>
    <w:rsid w:val="007B280F"/>
    <w:rsid w:val="0080613A"/>
    <w:rsid w:val="008151AD"/>
    <w:rsid w:val="008213E1"/>
    <w:rsid w:val="00821BDF"/>
    <w:rsid w:val="00876334"/>
    <w:rsid w:val="008931DD"/>
    <w:rsid w:val="008B02DD"/>
    <w:rsid w:val="00913CE4"/>
    <w:rsid w:val="00920B19"/>
    <w:rsid w:val="00923C40"/>
    <w:rsid w:val="009541F8"/>
    <w:rsid w:val="009B07DE"/>
    <w:rsid w:val="00A0228B"/>
    <w:rsid w:val="00A130A1"/>
    <w:rsid w:val="00A20F33"/>
    <w:rsid w:val="00A25BAB"/>
    <w:rsid w:val="00A36E92"/>
    <w:rsid w:val="00A45878"/>
    <w:rsid w:val="00A77B3E"/>
    <w:rsid w:val="00A946A8"/>
    <w:rsid w:val="00AC5BED"/>
    <w:rsid w:val="00AF0ACB"/>
    <w:rsid w:val="00B05C41"/>
    <w:rsid w:val="00B323D6"/>
    <w:rsid w:val="00BA3C64"/>
    <w:rsid w:val="00BE62D4"/>
    <w:rsid w:val="00C07FAA"/>
    <w:rsid w:val="00C70C5D"/>
    <w:rsid w:val="00C85CDB"/>
    <w:rsid w:val="00C950AB"/>
    <w:rsid w:val="00CA2A55"/>
    <w:rsid w:val="00CB400C"/>
    <w:rsid w:val="00D0039A"/>
    <w:rsid w:val="00D227A8"/>
    <w:rsid w:val="00D245D0"/>
    <w:rsid w:val="00DA1F72"/>
    <w:rsid w:val="00E77C01"/>
    <w:rsid w:val="00EF1311"/>
    <w:rsid w:val="00F053A5"/>
    <w:rsid w:val="00F140C3"/>
    <w:rsid w:val="00F351D9"/>
    <w:rsid w:val="00F42EF3"/>
    <w:rsid w:val="00F52FFD"/>
    <w:rsid w:val="00F76C64"/>
    <w:rsid w:val="00FA36E1"/>
    <w:rsid w:val="00FC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A8651"/>
  <w15:docId w15:val="{6D3E12F4-E971-4F4B-B85C-796C18D6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02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02DD"/>
    <w:rPr>
      <w:sz w:val="18"/>
      <w:szCs w:val="18"/>
    </w:rPr>
  </w:style>
  <w:style w:type="paragraph" w:styleId="a5">
    <w:name w:val="footer"/>
    <w:basedOn w:val="a"/>
    <w:link w:val="a6"/>
    <w:uiPriority w:val="99"/>
    <w:rsid w:val="008B02DD"/>
    <w:pPr>
      <w:tabs>
        <w:tab w:val="center" w:pos="4153"/>
        <w:tab w:val="right" w:pos="8306"/>
      </w:tabs>
      <w:snapToGrid w:val="0"/>
    </w:pPr>
    <w:rPr>
      <w:sz w:val="18"/>
      <w:szCs w:val="18"/>
    </w:rPr>
  </w:style>
  <w:style w:type="character" w:customStyle="1" w:styleId="a6">
    <w:name w:val="页脚 字符"/>
    <w:basedOn w:val="a0"/>
    <w:link w:val="a5"/>
    <w:uiPriority w:val="99"/>
    <w:rsid w:val="008B02DD"/>
    <w:rPr>
      <w:sz w:val="18"/>
      <w:szCs w:val="18"/>
    </w:rPr>
  </w:style>
  <w:style w:type="paragraph" w:styleId="a7">
    <w:name w:val="Balloon Text"/>
    <w:basedOn w:val="a"/>
    <w:link w:val="a8"/>
    <w:rsid w:val="00D227A8"/>
    <w:rPr>
      <w:sz w:val="18"/>
      <w:szCs w:val="18"/>
    </w:rPr>
  </w:style>
  <w:style w:type="character" w:customStyle="1" w:styleId="a8">
    <w:name w:val="批注框文本 字符"/>
    <w:basedOn w:val="a0"/>
    <w:link w:val="a7"/>
    <w:rsid w:val="00D227A8"/>
    <w:rPr>
      <w:sz w:val="18"/>
      <w:szCs w:val="18"/>
    </w:rPr>
  </w:style>
  <w:style w:type="table" w:styleId="a9">
    <w:name w:val="Table Grid"/>
    <w:basedOn w:val="a1"/>
    <w:uiPriority w:val="39"/>
    <w:rsid w:val="00D227A8"/>
    <w:rPr>
      <w:sz w:val="28"/>
      <w:szCs w:val="18"/>
      <w:vertAlign w:val="superscript"/>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80613A"/>
    <w:rPr>
      <w:sz w:val="21"/>
      <w:szCs w:val="21"/>
    </w:rPr>
  </w:style>
  <w:style w:type="paragraph" w:styleId="ab">
    <w:name w:val="annotation text"/>
    <w:basedOn w:val="a"/>
    <w:link w:val="ac"/>
    <w:rsid w:val="0080613A"/>
  </w:style>
  <w:style w:type="character" w:customStyle="1" w:styleId="ac">
    <w:name w:val="批注文字 字符"/>
    <w:basedOn w:val="a0"/>
    <w:link w:val="ab"/>
    <w:rsid w:val="0080613A"/>
    <w:rPr>
      <w:sz w:val="24"/>
      <w:szCs w:val="24"/>
    </w:rPr>
  </w:style>
  <w:style w:type="paragraph" w:styleId="ad">
    <w:name w:val="annotation subject"/>
    <w:basedOn w:val="ab"/>
    <w:next w:val="ab"/>
    <w:link w:val="ae"/>
    <w:rsid w:val="0080613A"/>
    <w:rPr>
      <w:b/>
      <w:bCs/>
    </w:rPr>
  </w:style>
  <w:style w:type="character" w:customStyle="1" w:styleId="ae">
    <w:name w:val="批注主题 字符"/>
    <w:basedOn w:val="ac"/>
    <w:link w:val="ad"/>
    <w:rsid w:val="0080613A"/>
    <w:rPr>
      <w:b/>
      <w:bCs/>
      <w:sz w:val="24"/>
      <w:szCs w:val="24"/>
    </w:rPr>
  </w:style>
  <w:style w:type="character" w:customStyle="1" w:styleId="jlqj4b">
    <w:name w:val="jlqj4b"/>
    <w:basedOn w:val="a0"/>
    <w:rsid w:val="0080613A"/>
  </w:style>
  <w:style w:type="character" w:styleId="af">
    <w:name w:val="Strong"/>
    <w:basedOn w:val="a0"/>
    <w:uiPriority w:val="22"/>
    <w:qFormat/>
    <w:rsid w:val="00620425"/>
    <w:rPr>
      <w:b/>
      <w:bCs/>
    </w:rPr>
  </w:style>
  <w:style w:type="character" w:customStyle="1" w:styleId="id-label">
    <w:name w:val="id-label"/>
    <w:basedOn w:val="a0"/>
    <w:rsid w:val="0062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30401">
      <w:bodyDiv w:val="1"/>
      <w:marLeft w:val="0"/>
      <w:marRight w:val="0"/>
      <w:marTop w:val="0"/>
      <w:marBottom w:val="0"/>
      <w:divBdr>
        <w:top w:val="none" w:sz="0" w:space="0" w:color="auto"/>
        <w:left w:val="none" w:sz="0" w:space="0" w:color="auto"/>
        <w:bottom w:val="none" w:sz="0" w:space="0" w:color="auto"/>
        <w:right w:val="none" w:sz="0" w:space="0" w:color="auto"/>
      </w:divBdr>
    </w:div>
    <w:div w:id="1432387541">
      <w:bodyDiv w:val="1"/>
      <w:marLeft w:val="0"/>
      <w:marRight w:val="0"/>
      <w:marTop w:val="0"/>
      <w:marBottom w:val="0"/>
      <w:divBdr>
        <w:top w:val="none" w:sz="0" w:space="0" w:color="auto"/>
        <w:left w:val="none" w:sz="0" w:space="0" w:color="auto"/>
        <w:bottom w:val="none" w:sz="0" w:space="0" w:color="auto"/>
        <w:right w:val="none" w:sz="0" w:space="0" w:color="auto"/>
      </w:divBdr>
    </w:div>
    <w:div w:id="1635915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27</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53</cp:revision>
  <dcterms:created xsi:type="dcterms:W3CDTF">2021-06-17T06:38:00Z</dcterms:created>
  <dcterms:modified xsi:type="dcterms:W3CDTF">2021-07-14T13:28:00Z</dcterms:modified>
</cp:coreProperties>
</file>