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6DA39"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color w:val="000000"/>
        </w:rPr>
        <w:t xml:space="preserve">Name of Journal: </w:t>
      </w:r>
      <w:r w:rsidRPr="00C152CA">
        <w:rPr>
          <w:rFonts w:ascii="Book Antiqua" w:eastAsia="Book Antiqua" w:hAnsi="Book Antiqua" w:cs="Book Antiqua"/>
          <w:i/>
          <w:color w:val="000000"/>
        </w:rPr>
        <w:t>World Journal of Gastroenterology</w:t>
      </w:r>
    </w:p>
    <w:p w14:paraId="161E7DBF"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color w:val="000000"/>
        </w:rPr>
        <w:t xml:space="preserve">Manuscript NO: </w:t>
      </w:r>
      <w:r w:rsidRPr="00C152CA">
        <w:rPr>
          <w:rFonts w:ascii="Book Antiqua" w:eastAsia="Book Antiqua" w:hAnsi="Book Antiqua" w:cs="Book Antiqua"/>
          <w:color w:val="000000"/>
        </w:rPr>
        <w:t>65024</w:t>
      </w:r>
    </w:p>
    <w:p w14:paraId="2ACAD557"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color w:val="000000"/>
        </w:rPr>
        <w:t xml:space="preserve">Manuscript Type: </w:t>
      </w:r>
      <w:r w:rsidRPr="00C152CA">
        <w:rPr>
          <w:rFonts w:ascii="Book Antiqua" w:eastAsia="Book Antiqua" w:hAnsi="Book Antiqua" w:cs="Book Antiqua"/>
          <w:color w:val="000000"/>
        </w:rPr>
        <w:t>ORIGINAL ARTICLE</w:t>
      </w:r>
    </w:p>
    <w:p w14:paraId="426732FD" w14:textId="77777777" w:rsidR="00A77B3E" w:rsidRPr="00C152CA" w:rsidRDefault="00A77B3E" w:rsidP="00C152CA">
      <w:pPr>
        <w:spacing w:line="360" w:lineRule="auto"/>
        <w:jc w:val="both"/>
        <w:rPr>
          <w:rFonts w:ascii="Book Antiqua" w:hAnsi="Book Antiqua"/>
        </w:rPr>
      </w:pPr>
    </w:p>
    <w:p w14:paraId="0C1BD939"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i/>
          <w:color w:val="000000"/>
        </w:rPr>
        <w:t>Basic Study</w:t>
      </w:r>
    </w:p>
    <w:p w14:paraId="236913DC"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color w:val="000000"/>
        </w:rPr>
        <w:t>Adiponectin and the regulation of gastric content volume in the newborn rat</w:t>
      </w:r>
    </w:p>
    <w:p w14:paraId="112BA296" w14:textId="77777777" w:rsidR="00A77B3E" w:rsidRPr="00C152CA" w:rsidRDefault="00A77B3E" w:rsidP="00C152CA">
      <w:pPr>
        <w:spacing w:line="360" w:lineRule="auto"/>
        <w:jc w:val="both"/>
        <w:rPr>
          <w:rFonts w:ascii="Book Antiqua" w:hAnsi="Book Antiqua"/>
        </w:rPr>
      </w:pPr>
    </w:p>
    <w:p w14:paraId="520908CB" w14:textId="0EC3745B" w:rsidR="00A77B3E" w:rsidRPr="00C152CA" w:rsidRDefault="00605F27" w:rsidP="00C152CA">
      <w:pPr>
        <w:spacing w:line="360" w:lineRule="auto"/>
        <w:jc w:val="both"/>
        <w:rPr>
          <w:rFonts w:ascii="Book Antiqua" w:hAnsi="Book Antiqua"/>
        </w:rPr>
      </w:pPr>
      <w:r w:rsidRPr="00C152CA">
        <w:rPr>
          <w:rFonts w:ascii="Book Antiqua" w:eastAsia="Book Antiqua" w:hAnsi="Book Antiqua" w:cs="Book Antiqua"/>
          <w:color w:val="000000"/>
        </w:rPr>
        <w:t xml:space="preserve">Wang </w:t>
      </w:r>
      <w:r>
        <w:rPr>
          <w:rFonts w:ascii="Book Antiqua" w:eastAsia="Book Antiqua" w:hAnsi="Book Antiqua" w:cs="Book Antiqua"/>
          <w:color w:val="000000"/>
        </w:rPr>
        <w:t xml:space="preserve">H </w:t>
      </w:r>
      <w:r w:rsidRPr="00605F27">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CB7A58" w:rsidRPr="00C152CA">
        <w:rPr>
          <w:rFonts w:ascii="Book Antiqua" w:eastAsia="Book Antiqua" w:hAnsi="Book Antiqua" w:cs="Book Antiqua"/>
          <w:color w:val="000000"/>
        </w:rPr>
        <w:t>Adiponectin and gastric volume</w:t>
      </w:r>
    </w:p>
    <w:p w14:paraId="3FA32558" w14:textId="77777777" w:rsidR="00A77B3E" w:rsidRPr="00C152CA" w:rsidRDefault="00A77B3E" w:rsidP="00C152CA">
      <w:pPr>
        <w:spacing w:line="360" w:lineRule="auto"/>
        <w:jc w:val="both"/>
        <w:rPr>
          <w:rFonts w:ascii="Book Antiqua" w:hAnsi="Book Antiqua"/>
        </w:rPr>
      </w:pPr>
    </w:p>
    <w:p w14:paraId="70DC7363" w14:textId="63C44716" w:rsidR="00A77B3E" w:rsidRPr="00C152CA" w:rsidRDefault="00CB7A58" w:rsidP="00C152CA">
      <w:pPr>
        <w:spacing w:line="360" w:lineRule="auto"/>
        <w:jc w:val="both"/>
        <w:rPr>
          <w:rFonts w:ascii="Book Antiqua" w:hAnsi="Book Antiqua"/>
        </w:rPr>
      </w:pPr>
      <w:proofErr w:type="spellStart"/>
      <w:r w:rsidRPr="00C152CA">
        <w:rPr>
          <w:rFonts w:ascii="Book Antiqua" w:eastAsia="Book Antiqua" w:hAnsi="Book Antiqua" w:cs="Book Antiqua"/>
          <w:color w:val="000000"/>
        </w:rPr>
        <w:t>Huanhuan</w:t>
      </w:r>
      <w:proofErr w:type="spellEnd"/>
      <w:r w:rsidRPr="00C152CA">
        <w:rPr>
          <w:rFonts w:ascii="Book Antiqua" w:eastAsia="Book Antiqua" w:hAnsi="Book Antiqua" w:cs="Book Antiqua"/>
          <w:color w:val="000000"/>
        </w:rPr>
        <w:t xml:space="preserve"> Wang, Paul </w:t>
      </w:r>
      <w:proofErr w:type="spellStart"/>
      <w:r w:rsidRPr="00C152CA">
        <w:rPr>
          <w:rFonts w:ascii="Book Antiqua" w:eastAsia="Book Antiqua" w:hAnsi="Book Antiqua" w:cs="Book Antiqua"/>
          <w:color w:val="000000"/>
        </w:rPr>
        <w:t>Esemu</w:t>
      </w:r>
      <w:proofErr w:type="spellEnd"/>
      <w:r w:rsidRPr="00C152CA">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Ezewu</w:t>
      </w:r>
      <w:proofErr w:type="spellEnd"/>
      <w:r w:rsidRPr="00C152CA">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Jingyi</w:t>
      </w:r>
      <w:proofErr w:type="spellEnd"/>
      <w:r w:rsidRPr="00C152CA">
        <w:rPr>
          <w:rFonts w:ascii="Book Antiqua" w:eastAsia="Book Antiqua" w:hAnsi="Book Antiqua" w:cs="Book Antiqua"/>
          <w:color w:val="000000"/>
        </w:rPr>
        <w:t xml:space="preserve"> Pan, </w:t>
      </w:r>
      <w:proofErr w:type="spellStart"/>
      <w:r w:rsidRPr="00C152CA">
        <w:rPr>
          <w:rFonts w:ascii="Book Antiqua" w:eastAsia="Book Antiqua" w:hAnsi="Book Antiqua" w:cs="Book Antiqua"/>
          <w:color w:val="000000"/>
        </w:rPr>
        <w:t>Julijana</w:t>
      </w:r>
      <w:proofErr w:type="spellEnd"/>
      <w:r w:rsidRPr="00C152CA">
        <w:rPr>
          <w:rFonts w:ascii="Book Antiqua" w:eastAsia="Book Antiqua" w:hAnsi="Book Antiqua" w:cs="Book Antiqua"/>
          <w:color w:val="000000"/>
        </w:rPr>
        <w:t xml:space="preserve"> </w:t>
      </w:r>
      <w:proofErr w:type="spellStart"/>
      <w:r w:rsidR="00A476FD" w:rsidRPr="00C152CA">
        <w:rPr>
          <w:rFonts w:ascii="Book Antiqua" w:eastAsia="Book Antiqua" w:hAnsi="Book Antiqua" w:cs="Book Antiqua"/>
          <w:color w:val="000000"/>
        </w:rPr>
        <w:t>Ivanovska</w:t>
      </w:r>
      <w:proofErr w:type="spellEnd"/>
      <w:r w:rsidRPr="00C152CA">
        <w:rPr>
          <w:rFonts w:ascii="Book Antiqua" w:eastAsia="Book Antiqua" w:hAnsi="Book Antiqua" w:cs="Book Antiqua"/>
          <w:color w:val="000000"/>
        </w:rPr>
        <w:t xml:space="preserve">, Estelle B </w:t>
      </w:r>
      <w:proofErr w:type="spellStart"/>
      <w:r w:rsidRPr="00C152CA">
        <w:rPr>
          <w:rFonts w:ascii="Book Antiqua" w:eastAsia="Book Antiqua" w:hAnsi="Book Antiqua" w:cs="Book Antiqua"/>
          <w:color w:val="000000"/>
        </w:rPr>
        <w:t>Gauda</w:t>
      </w:r>
      <w:proofErr w:type="spellEnd"/>
      <w:r w:rsidRPr="00C152CA">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Jaques</w:t>
      </w:r>
      <w:proofErr w:type="spellEnd"/>
      <w:r w:rsidRPr="00C152CA">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Belik</w:t>
      </w:r>
      <w:proofErr w:type="spellEnd"/>
    </w:p>
    <w:p w14:paraId="544395AC" w14:textId="77777777" w:rsidR="00A77B3E" w:rsidRPr="00C152CA" w:rsidRDefault="00A77B3E" w:rsidP="00C152CA">
      <w:pPr>
        <w:spacing w:line="360" w:lineRule="auto"/>
        <w:jc w:val="both"/>
        <w:rPr>
          <w:rFonts w:ascii="Book Antiqua" w:hAnsi="Book Antiqua"/>
        </w:rPr>
      </w:pPr>
    </w:p>
    <w:p w14:paraId="3FD1D94D" w14:textId="0C3FCADB" w:rsidR="00A77B3E" w:rsidRPr="00C152CA" w:rsidRDefault="00CB7A58" w:rsidP="00C152CA">
      <w:pPr>
        <w:spacing w:line="360" w:lineRule="auto"/>
        <w:jc w:val="both"/>
        <w:rPr>
          <w:rFonts w:ascii="Book Antiqua" w:hAnsi="Book Antiqua"/>
        </w:rPr>
      </w:pPr>
      <w:proofErr w:type="spellStart"/>
      <w:r w:rsidRPr="00C152CA">
        <w:rPr>
          <w:rFonts w:ascii="Book Antiqua" w:eastAsia="Book Antiqua" w:hAnsi="Book Antiqua" w:cs="Book Antiqua"/>
          <w:b/>
          <w:bCs/>
          <w:color w:val="000000"/>
        </w:rPr>
        <w:t>Huanhuan</w:t>
      </w:r>
      <w:proofErr w:type="spellEnd"/>
      <w:r w:rsidRPr="00C152CA">
        <w:rPr>
          <w:rFonts w:ascii="Book Antiqua" w:eastAsia="Book Antiqua" w:hAnsi="Book Antiqua" w:cs="Book Antiqua"/>
          <w:b/>
          <w:bCs/>
          <w:color w:val="000000"/>
        </w:rPr>
        <w:t xml:space="preserve"> Wang,</w:t>
      </w:r>
      <w:r w:rsidRPr="001A460D">
        <w:rPr>
          <w:rFonts w:ascii="Book Antiqua" w:eastAsia="Book Antiqua" w:hAnsi="Book Antiqua" w:cs="Book Antiqua"/>
          <w:color w:val="000000"/>
        </w:rPr>
        <w:t xml:space="preserve"> </w:t>
      </w:r>
      <w:r w:rsidR="008D1384" w:rsidRPr="00C152CA">
        <w:rPr>
          <w:rFonts w:ascii="Book Antiqua" w:eastAsia="Book Antiqua" w:hAnsi="Book Antiqua" w:cs="Book Antiqua"/>
          <w:b/>
          <w:bCs/>
          <w:color w:val="000000"/>
        </w:rPr>
        <w:t xml:space="preserve">Paul </w:t>
      </w:r>
      <w:proofErr w:type="spellStart"/>
      <w:r w:rsidR="008D1384" w:rsidRPr="00C152CA">
        <w:rPr>
          <w:rFonts w:ascii="Book Antiqua" w:eastAsia="Book Antiqua" w:hAnsi="Book Antiqua" w:cs="Book Antiqua"/>
          <w:b/>
          <w:bCs/>
          <w:color w:val="000000"/>
        </w:rPr>
        <w:t>Esemu</w:t>
      </w:r>
      <w:proofErr w:type="spellEnd"/>
      <w:r w:rsidR="008D1384" w:rsidRPr="00C152CA">
        <w:rPr>
          <w:rFonts w:ascii="Book Antiqua" w:eastAsia="Book Antiqua" w:hAnsi="Book Antiqua" w:cs="Book Antiqua"/>
          <w:b/>
          <w:bCs/>
          <w:color w:val="000000"/>
        </w:rPr>
        <w:t xml:space="preserve"> </w:t>
      </w:r>
      <w:proofErr w:type="spellStart"/>
      <w:r w:rsidR="008D1384" w:rsidRPr="00C152CA">
        <w:rPr>
          <w:rFonts w:ascii="Book Antiqua" w:eastAsia="Book Antiqua" w:hAnsi="Book Antiqua" w:cs="Book Antiqua"/>
          <w:b/>
          <w:bCs/>
          <w:color w:val="000000"/>
        </w:rPr>
        <w:t>Ezewu</w:t>
      </w:r>
      <w:proofErr w:type="spellEnd"/>
      <w:r w:rsidR="008D1384" w:rsidRPr="00C152CA">
        <w:rPr>
          <w:rFonts w:ascii="Book Antiqua" w:eastAsia="Book Antiqua" w:hAnsi="Book Antiqua" w:cs="Book Antiqua"/>
          <w:b/>
          <w:bCs/>
          <w:color w:val="000000"/>
        </w:rPr>
        <w:t xml:space="preserve">, </w:t>
      </w:r>
      <w:proofErr w:type="spellStart"/>
      <w:r w:rsidR="008D1384" w:rsidRPr="00C152CA">
        <w:rPr>
          <w:rFonts w:ascii="Book Antiqua" w:eastAsia="Book Antiqua" w:hAnsi="Book Antiqua" w:cs="Book Antiqua"/>
          <w:b/>
          <w:bCs/>
          <w:color w:val="000000"/>
        </w:rPr>
        <w:t>Jingyi</w:t>
      </w:r>
      <w:proofErr w:type="spellEnd"/>
      <w:r w:rsidR="008D1384" w:rsidRPr="00C152CA">
        <w:rPr>
          <w:rFonts w:ascii="Book Antiqua" w:eastAsia="Book Antiqua" w:hAnsi="Book Antiqua" w:cs="Book Antiqua"/>
          <w:b/>
          <w:bCs/>
          <w:color w:val="000000"/>
        </w:rPr>
        <w:t xml:space="preserve"> Pan, </w:t>
      </w:r>
      <w:proofErr w:type="spellStart"/>
      <w:r w:rsidR="008D1384" w:rsidRPr="00C152CA">
        <w:rPr>
          <w:rFonts w:ascii="Book Antiqua" w:eastAsia="Book Antiqua" w:hAnsi="Book Antiqua" w:cs="Book Antiqua"/>
          <w:b/>
          <w:bCs/>
          <w:color w:val="000000"/>
        </w:rPr>
        <w:t>Julijana</w:t>
      </w:r>
      <w:proofErr w:type="spellEnd"/>
      <w:r w:rsidR="008D1384" w:rsidRPr="00C152CA">
        <w:rPr>
          <w:rFonts w:ascii="Book Antiqua" w:eastAsia="Book Antiqua" w:hAnsi="Book Antiqua" w:cs="Book Antiqua"/>
          <w:b/>
          <w:bCs/>
          <w:color w:val="000000"/>
        </w:rPr>
        <w:t xml:space="preserve"> </w:t>
      </w:r>
      <w:proofErr w:type="spellStart"/>
      <w:r w:rsidR="00A476FD" w:rsidRPr="00C152CA">
        <w:rPr>
          <w:rFonts w:ascii="Book Antiqua" w:eastAsia="Book Antiqua" w:hAnsi="Book Antiqua" w:cs="Book Antiqua"/>
          <w:b/>
          <w:bCs/>
          <w:color w:val="000000"/>
        </w:rPr>
        <w:t>Ivanovska</w:t>
      </w:r>
      <w:proofErr w:type="spellEnd"/>
      <w:r w:rsidR="008D1384" w:rsidRPr="00C152CA">
        <w:rPr>
          <w:rFonts w:ascii="Book Antiqua" w:eastAsia="Book Antiqua" w:hAnsi="Book Antiqua" w:cs="Book Antiqua"/>
          <w:b/>
          <w:bCs/>
          <w:color w:val="000000"/>
        </w:rPr>
        <w:t>,</w:t>
      </w:r>
      <w:r w:rsidR="007152F4">
        <w:rPr>
          <w:rFonts w:ascii="Book Antiqua" w:eastAsia="Book Antiqua" w:hAnsi="Book Antiqua" w:cs="Book Antiqua"/>
          <w:b/>
          <w:bCs/>
          <w:color w:val="000000"/>
        </w:rPr>
        <w:t xml:space="preserve"> </w:t>
      </w:r>
      <w:r w:rsidR="00904079" w:rsidRPr="00C152CA">
        <w:rPr>
          <w:rFonts w:ascii="Book Antiqua" w:eastAsia="Book Antiqua" w:hAnsi="Book Antiqua" w:cs="Book Antiqua"/>
          <w:b/>
          <w:bCs/>
          <w:color w:val="000000"/>
        </w:rPr>
        <w:t xml:space="preserve">Estelle B </w:t>
      </w:r>
      <w:proofErr w:type="spellStart"/>
      <w:r w:rsidR="00904079" w:rsidRPr="00C152CA">
        <w:rPr>
          <w:rFonts w:ascii="Book Antiqua" w:eastAsia="Book Antiqua" w:hAnsi="Book Antiqua" w:cs="Book Antiqua"/>
          <w:b/>
          <w:bCs/>
          <w:color w:val="000000"/>
        </w:rPr>
        <w:t>Gauda</w:t>
      </w:r>
      <w:proofErr w:type="spellEnd"/>
      <w:r w:rsidR="00904079">
        <w:rPr>
          <w:rFonts w:ascii="Book Antiqua" w:eastAsia="Book Antiqua" w:hAnsi="Book Antiqua" w:cs="Book Antiqua"/>
          <w:color w:val="000000"/>
        </w:rPr>
        <w:t xml:space="preserve">, </w:t>
      </w:r>
      <w:r w:rsidR="008E05E0" w:rsidRPr="001A460D">
        <w:rPr>
          <w:rFonts w:ascii="Book Antiqua" w:eastAsia="Book Antiqua" w:hAnsi="Book Antiqua" w:cs="Book Antiqua"/>
          <w:color w:val="000000"/>
        </w:rPr>
        <w:t xml:space="preserve">Department of </w:t>
      </w:r>
      <w:proofErr w:type="spellStart"/>
      <w:r w:rsidRPr="00C152CA">
        <w:rPr>
          <w:rFonts w:ascii="Book Antiqua" w:eastAsia="Book Antiqua" w:hAnsi="Book Antiqua" w:cs="Book Antiqua"/>
          <w:color w:val="000000"/>
        </w:rPr>
        <w:t>Paediatrics</w:t>
      </w:r>
      <w:proofErr w:type="spellEnd"/>
      <w:r w:rsidRPr="00C152CA">
        <w:rPr>
          <w:rFonts w:ascii="Book Antiqua" w:eastAsia="Book Antiqua" w:hAnsi="Book Antiqua" w:cs="Book Antiqua"/>
          <w:color w:val="000000"/>
        </w:rPr>
        <w:t>, The Hospital for Sick Children, Toronto M5G 1X8, Ontario, Canada</w:t>
      </w:r>
    </w:p>
    <w:p w14:paraId="6408FA42" w14:textId="77777777" w:rsidR="00A77B3E" w:rsidRPr="00C152CA" w:rsidRDefault="00A77B3E" w:rsidP="00C152CA">
      <w:pPr>
        <w:spacing w:line="360" w:lineRule="auto"/>
        <w:jc w:val="both"/>
        <w:rPr>
          <w:rFonts w:ascii="Book Antiqua" w:hAnsi="Book Antiqua"/>
        </w:rPr>
      </w:pPr>
    </w:p>
    <w:p w14:paraId="4775A731" w14:textId="3F59E3FF" w:rsidR="00A77B3E" w:rsidRPr="00C152CA" w:rsidRDefault="00CB7A58" w:rsidP="00C152CA">
      <w:pPr>
        <w:spacing w:line="360" w:lineRule="auto"/>
        <w:jc w:val="both"/>
        <w:rPr>
          <w:rFonts w:ascii="Book Antiqua" w:hAnsi="Book Antiqua"/>
        </w:rPr>
      </w:pPr>
      <w:proofErr w:type="spellStart"/>
      <w:r w:rsidRPr="00C152CA">
        <w:rPr>
          <w:rFonts w:ascii="Book Antiqua" w:eastAsia="Book Antiqua" w:hAnsi="Book Antiqua" w:cs="Book Antiqua"/>
          <w:b/>
          <w:bCs/>
          <w:color w:val="000000"/>
        </w:rPr>
        <w:t>Jaques</w:t>
      </w:r>
      <w:proofErr w:type="spellEnd"/>
      <w:r w:rsidRPr="00C152CA">
        <w:rPr>
          <w:rFonts w:ascii="Book Antiqua" w:eastAsia="Book Antiqua" w:hAnsi="Book Antiqua" w:cs="Book Antiqua"/>
          <w:b/>
          <w:bCs/>
          <w:color w:val="000000"/>
        </w:rPr>
        <w:t xml:space="preserve"> </w:t>
      </w:r>
      <w:proofErr w:type="spellStart"/>
      <w:r w:rsidRPr="00C152CA">
        <w:rPr>
          <w:rFonts w:ascii="Book Antiqua" w:eastAsia="Book Antiqua" w:hAnsi="Book Antiqua" w:cs="Book Antiqua"/>
          <w:b/>
          <w:bCs/>
          <w:color w:val="000000"/>
        </w:rPr>
        <w:t>Belik</w:t>
      </w:r>
      <w:proofErr w:type="spellEnd"/>
      <w:r w:rsidRPr="00C152CA">
        <w:rPr>
          <w:rFonts w:ascii="Book Antiqua" w:eastAsia="Book Antiqua" w:hAnsi="Book Antiqua" w:cs="Book Antiqua"/>
          <w:b/>
          <w:bCs/>
          <w:color w:val="000000"/>
        </w:rPr>
        <w:t xml:space="preserve">, </w:t>
      </w:r>
      <w:r w:rsidR="008E05E0" w:rsidRPr="001A460D">
        <w:rPr>
          <w:rFonts w:ascii="Book Antiqua" w:eastAsia="Book Antiqua" w:hAnsi="Book Antiqua" w:cs="Book Antiqua"/>
          <w:color w:val="000000"/>
        </w:rPr>
        <w:t xml:space="preserve">Department of </w:t>
      </w:r>
      <w:proofErr w:type="spellStart"/>
      <w:r w:rsidRPr="00C152CA">
        <w:rPr>
          <w:rFonts w:ascii="Book Antiqua" w:eastAsia="Book Antiqua" w:hAnsi="Book Antiqua" w:cs="Book Antiqua"/>
          <w:color w:val="000000"/>
        </w:rPr>
        <w:t>Paediatrics</w:t>
      </w:r>
      <w:proofErr w:type="spellEnd"/>
      <w:r w:rsidRPr="00C152CA">
        <w:rPr>
          <w:rFonts w:ascii="Book Antiqua" w:eastAsia="Book Antiqua" w:hAnsi="Book Antiqua" w:cs="Book Antiqua"/>
          <w:color w:val="000000"/>
        </w:rPr>
        <w:t xml:space="preserve"> and Physiology, The Hospital for Sick Children, Toronto M5G 1X8, Ontario, Canada</w:t>
      </w:r>
    </w:p>
    <w:p w14:paraId="079BEE40" w14:textId="77777777" w:rsidR="00A77B3E" w:rsidRPr="00C152CA" w:rsidRDefault="00A77B3E" w:rsidP="00C152CA">
      <w:pPr>
        <w:spacing w:line="360" w:lineRule="auto"/>
        <w:jc w:val="both"/>
        <w:rPr>
          <w:rFonts w:ascii="Book Antiqua" w:hAnsi="Book Antiqua"/>
        </w:rPr>
      </w:pPr>
    </w:p>
    <w:p w14:paraId="040FD2DD" w14:textId="27D24EC2" w:rsidR="00A77B3E" w:rsidRDefault="00CB7A58" w:rsidP="00C152CA">
      <w:pPr>
        <w:spacing w:line="360" w:lineRule="auto"/>
        <w:jc w:val="both"/>
        <w:rPr>
          <w:rFonts w:ascii="Book Antiqua" w:eastAsia="Book Antiqua" w:hAnsi="Book Antiqua" w:cs="Book Antiqua"/>
          <w:color w:val="000000"/>
        </w:rPr>
      </w:pPr>
      <w:r w:rsidRPr="00C152CA">
        <w:rPr>
          <w:rFonts w:ascii="Book Antiqua" w:eastAsia="Book Antiqua" w:hAnsi="Book Antiqua" w:cs="Book Antiqua"/>
          <w:b/>
          <w:bCs/>
          <w:color w:val="000000"/>
        </w:rPr>
        <w:t>Author contributions:</w:t>
      </w:r>
      <w:r w:rsidR="00987409">
        <w:rPr>
          <w:rFonts w:ascii="Book Antiqua" w:eastAsia="Book Antiqua" w:hAnsi="Book Antiqua" w:cs="Book Antiqua"/>
          <w:color w:val="000000"/>
        </w:rPr>
        <w:t xml:space="preserve"> </w:t>
      </w:r>
      <w:r w:rsidRPr="00C152CA">
        <w:rPr>
          <w:rFonts w:ascii="Book Antiqua" w:eastAsia="Book Antiqua" w:hAnsi="Book Antiqua" w:cs="Book Antiqua"/>
          <w:color w:val="000000"/>
        </w:rPr>
        <w:t>Wang</w:t>
      </w:r>
      <w:r w:rsidR="00987409">
        <w:rPr>
          <w:rFonts w:ascii="Book Antiqua" w:eastAsia="Book Antiqua" w:hAnsi="Book Antiqua" w:cs="Book Antiqua"/>
          <w:color w:val="000000"/>
        </w:rPr>
        <w:t xml:space="preserve"> H</w:t>
      </w:r>
      <w:r w:rsidRPr="00C152CA">
        <w:rPr>
          <w:rFonts w:ascii="Book Antiqua" w:eastAsia="Book Antiqua" w:hAnsi="Book Antiqua" w:cs="Book Antiqua"/>
          <w:color w:val="000000"/>
        </w:rPr>
        <w:t>,</w:t>
      </w:r>
      <w:r w:rsidR="00987409">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Esemu-Ezewu</w:t>
      </w:r>
      <w:proofErr w:type="spellEnd"/>
      <w:r w:rsidR="00987409">
        <w:rPr>
          <w:rFonts w:ascii="Book Antiqua" w:eastAsia="Book Antiqua" w:hAnsi="Book Antiqua" w:cs="Book Antiqua"/>
          <w:color w:val="000000"/>
        </w:rPr>
        <w:t xml:space="preserve"> P</w:t>
      </w:r>
      <w:r w:rsidRPr="00C152CA">
        <w:rPr>
          <w:rFonts w:ascii="Book Antiqua" w:eastAsia="Book Antiqua" w:hAnsi="Book Antiqua" w:cs="Book Antiqua"/>
          <w:color w:val="000000"/>
        </w:rPr>
        <w:t>,</w:t>
      </w:r>
      <w:r w:rsidR="00987409">
        <w:rPr>
          <w:rFonts w:ascii="Book Antiqua" w:eastAsia="Book Antiqua" w:hAnsi="Book Antiqua" w:cs="Book Antiqua"/>
          <w:color w:val="000000"/>
        </w:rPr>
        <w:t xml:space="preserve"> </w:t>
      </w:r>
      <w:r w:rsidRPr="00C152CA">
        <w:rPr>
          <w:rFonts w:ascii="Book Antiqua" w:eastAsia="Book Antiqua" w:hAnsi="Book Antiqua" w:cs="Book Antiqua"/>
          <w:color w:val="000000"/>
        </w:rPr>
        <w:t xml:space="preserve">Pan </w:t>
      </w:r>
      <w:r w:rsidR="00987409">
        <w:rPr>
          <w:rFonts w:ascii="Book Antiqua" w:eastAsia="Book Antiqua" w:hAnsi="Book Antiqua" w:cs="Book Antiqua"/>
          <w:color w:val="000000"/>
        </w:rPr>
        <w:t xml:space="preserve">J </w:t>
      </w:r>
      <w:r w:rsidRPr="00C152CA">
        <w:rPr>
          <w:rFonts w:ascii="Book Antiqua" w:eastAsia="Book Antiqua" w:hAnsi="Book Antiqua" w:cs="Book Antiqua"/>
          <w:color w:val="000000"/>
        </w:rPr>
        <w:t>and</w:t>
      </w:r>
      <w:r w:rsidR="00987409">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Ivanovska</w:t>
      </w:r>
      <w:proofErr w:type="spellEnd"/>
      <w:r w:rsidRPr="00987409">
        <w:rPr>
          <w:rFonts w:ascii="Book Antiqua" w:eastAsia="Book Antiqua" w:hAnsi="Book Antiqua" w:cs="Book Antiqua"/>
          <w:color w:val="000000"/>
        </w:rPr>
        <w:t xml:space="preserve"> </w:t>
      </w:r>
      <w:r w:rsidR="00987409" w:rsidRPr="00987409">
        <w:rPr>
          <w:rFonts w:ascii="Book Antiqua" w:eastAsia="Book Antiqua" w:hAnsi="Book Antiqua" w:cs="Book Antiqua"/>
          <w:color w:val="000000"/>
        </w:rPr>
        <w:t xml:space="preserve">J </w:t>
      </w:r>
      <w:r w:rsidRPr="00C152CA">
        <w:rPr>
          <w:rFonts w:ascii="Book Antiqua" w:eastAsia="Book Antiqua" w:hAnsi="Book Antiqua" w:cs="Book Antiqua"/>
          <w:color w:val="000000"/>
        </w:rPr>
        <w:t>performed the experiments, acquired and analyzed the data and contributed to drafting the manuscript</w:t>
      </w:r>
      <w:r w:rsidR="00BE25D5">
        <w:rPr>
          <w:rFonts w:ascii="Book Antiqua" w:eastAsia="Book Antiqua" w:hAnsi="Book Antiqua" w:cs="Book Antiqua"/>
          <w:color w:val="000000"/>
        </w:rPr>
        <w:t>;</w:t>
      </w:r>
      <w:r w:rsidR="0042355A">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Gauda</w:t>
      </w:r>
      <w:proofErr w:type="spellEnd"/>
      <w:r w:rsidRPr="00C152CA">
        <w:rPr>
          <w:rFonts w:ascii="Book Antiqua" w:eastAsia="Book Antiqua" w:hAnsi="Book Antiqua" w:cs="Book Antiqua"/>
          <w:color w:val="000000"/>
        </w:rPr>
        <w:t xml:space="preserve"> </w:t>
      </w:r>
      <w:r w:rsidR="0042355A">
        <w:rPr>
          <w:rFonts w:ascii="Book Antiqua" w:eastAsia="Book Antiqua" w:hAnsi="Book Antiqua" w:cs="Book Antiqua"/>
          <w:color w:val="000000"/>
        </w:rPr>
        <w:t xml:space="preserve">E </w:t>
      </w:r>
      <w:r w:rsidRPr="00C152CA">
        <w:rPr>
          <w:rFonts w:ascii="Book Antiqua" w:eastAsia="Book Antiqua" w:hAnsi="Book Antiqua" w:cs="Book Antiqua"/>
          <w:color w:val="000000"/>
        </w:rPr>
        <w:t>and</w:t>
      </w:r>
      <w:r w:rsidR="00873A0D">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Belik</w:t>
      </w:r>
      <w:proofErr w:type="spellEnd"/>
      <w:r w:rsidRPr="00C152CA">
        <w:rPr>
          <w:rFonts w:ascii="Book Antiqua" w:eastAsia="Book Antiqua" w:hAnsi="Book Antiqua" w:cs="Book Antiqua"/>
          <w:color w:val="000000"/>
        </w:rPr>
        <w:t xml:space="preserve"> </w:t>
      </w:r>
      <w:r w:rsidR="00873A0D">
        <w:rPr>
          <w:rFonts w:ascii="Book Antiqua" w:eastAsia="Book Antiqua" w:hAnsi="Book Antiqua" w:cs="Book Antiqua"/>
          <w:color w:val="000000"/>
        </w:rPr>
        <w:t xml:space="preserve">J </w:t>
      </w:r>
      <w:r w:rsidRPr="00C152CA">
        <w:rPr>
          <w:rFonts w:ascii="Book Antiqua" w:eastAsia="Book Antiqua" w:hAnsi="Book Antiqua" w:cs="Book Antiqua"/>
          <w:color w:val="000000"/>
        </w:rPr>
        <w:t>designed, coordinated the study and finalized the manuscript</w:t>
      </w:r>
      <w:r w:rsidR="000C31F9">
        <w:rPr>
          <w:rFonts w:ascii="Book Antiqua" w:eastAsia="Book Antiqua" w:hAnsi="Book Antiqua" w:cs="Book Antiqua"/>
          <w:color w:val="000000"/>
        </w:rPr>
        <w:t>.</w:t>
      </w:r>
    </w:p>
    <w:p w14:paraId="4A243E58" w14:textId="77777777" w:rsidR="006731B3" w:rsidRPr="00C152CA" w:rsidRDefault="006731B3" w:rsidP="00C152CA">
      <w:pPr>
        <w:spacing w:line="360" w:lineRule="auto"/>
        <w:jc w:val="both"/>
        <w:rPr>
          <w:rFonts w:ascii="Book Antiqua" w:hAnsi="Book Antiqua"/>
        </w:rPr>
      </w:pPr>
    </w:p>
    <w:p w14:paraId="6E1911F1" w14:textId="17C11032" w:rsidR="00A77B3E" w:rsidRDefault="006731B3" w:rsidP="00C152CA">
      <w:pPr>
        <w:spacing w:line="360" w:lineRule="auto"/>
        <w:jc w:val="both"/>
        <w:rPr>
          <w:rFonts w:ascii="Book Antiqua" w:hAnsi="Book Antiqua"/>
          <w:lang w:eastAsia="zh-CN"/>
        </w:rPr>
      </w:pPr>
      <w:r w:rsidRPr="00CC5554">
        <w:rPr>
          <w:rFonts w:ascii="Book Antiqua" w:hAnsi="Book Antiqua" w:hint="eastAsia"/>
          <w:b/>
          <w:bCs/>
          <w:lang w:eastAsia="zh-CN"/>
        </w:rPr>
        <w:t>S</w:t>
      </w:r>
      <w:r w:rsidRPr="00CC5554">
        <w:rPr>
          <w:rFonts w:ascii="Book Antiqua" w:hAnsi="Book Antiqua"/>
          <w:b/>
          <w:bCs/>
          <w:lang w:eastAsia="zh-CN"/>
        </w:rPr>
        <w:t>upported by</w:t>
      </w:r>
      <w:r>
        <w:rPr>
          <w:rFonts w:ascii="Book Antiqua" w:hAnsi="Book Antiqua"/>
          <w:lang w:eastAsia="zh-CN"/>
        </w:rPr>
        <w:t xml:space="preserve"> </w:t>
      </w:r>
      <w:r w:rsidRPr="006731B3">
        <w:rPr>
          <w:rFonts w:ascii="Book Antiqua" w:hAnsi="Book Antiqua"/>
          <w:lang w:eastAsia="zh-CN"/>
        </w:rPr>
        <w:t>Canadian Institutes of Health Research</w:t>
      </w:r>
      <w:r>
        <w:rPr>
          <w:rFonts w:ascii="Book Antiqua" w:hAnsi="Book Antiqua"/>
          <w:lang w:eastAsia="zh-CN"/>
        </w:rPr>
        <w:t>, No. CIA310955</w:t>
      </w:r>
      <w:r w:rsidR="00674AC8">
        <w:rPr>
          <w:rFonts w:ascii="Book Antiqua" w:hAnsi="Book Antiqua"/>
          <w:lang w:eastAsia="zh-CN"/>
        </w:rPr>
        <w:t>.</w:t>
      </w:r>
    </w:p>
    <w:p w14:paraId="0C1D7F45" w14:textId="77777777" w:rsidR="006731B3" w:rsidRPr="00C152CA" w:rsidRDefault="006731B3" w:rsidP="00C152CA">
      <w:pPr>
        <w:spacing w:line="360" w:lineRule="auto"/>
        <w:jc w:val="both"/>
        <w:rPr>
          <w:rFonts w:ascii="Book Antiqua" w:hAnsi="Book Antiqua"/>
          <w:lang w:eastAsia="zh-CN"/>
        </w:rPr>
      </w:pPr>
    </w:p>
    <w:p w14:paraId="52D24A74" w14:textId="2CA2A760"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bCs/>
          <w:color w:val="000000"/>
        </w:rPr>
        <w:t xml:space="preserve">Corresponding author: </w:t>
      </w:r>
      <w:proofErr w:type="spellStart"/>
      <w:r w:rsidRPr="00C152CA">
        <w:rPr>
          <w:rFonts w:ascii="Book Antiqua" w:eastAsia="Book Antiqua" w:hAnsi="Book Antiqua" w:cs="Book Antiqua"/>
          <w:b/>
          <w:bCs/>
          <w:color w:val="000000"/>
        </w:rPr>
        <w:t>Jaques</w:t>
      </w:r>
      <w:proofErr w:type="spellEnd"/>
      <w:r w:rsidRPr="00C152CA">
        <w:rPr>
          <w:rFonts w:ascii="Book Antiqua" w:eastAsia="Book Antiqua" w:hAnsi="Book Antiqua" w:cs="Book Antiqua"/>
          <w:b/>
          <w:bCs/>
          <w:color w:val="000000"/>
        </w:rPr>
        <w:t xml:space="preserve"> </w:t>
      </w:r>
      <w:proofErr w:type="spellStart"/>
      <w:r w:rsidRPr="00C152CA">
        <w:rPr>
          <w:rFonts w:ascii="Book Antiqua" w:eastAsia="Book Antiqua" w:hAnsi="Book Antiqua" w:cs="Book Antiqua"/>
          <w:b/>
          <w:bCs/>
          <w:color w:val="000000"/>
        </w:rPr>
        <w:t>Belik</w:t>
      </w:r>
      <w:proofErr w:type="spellEnd"/>
      <w:r w:rsidRPr="00C152CA">
        <w:rPr>
          <w:rFonts w:ascii="Book Antiqua" w:eastAsia="Book Antiqua" w:hAnsi="Book Antiqua" w:cs="Book Antiqua"/>
          <w:b/>
          <w:bCs/>
          <w:color w:val="000000"/>
        </w:rPr>
        <w:t xml:space="preserve">, FRCP (C), MD, Professor, </w:t>
      </w:r>
      <w:r w:rsidR="00BC1B18" w:rsidRPr="001A460D">
        <w:rPr>
          <w:rFonts w:ascii="Book Antiqua" w:eastAsia="Book Antiqua" w:hAnsi="Book Antiqua" w:cs="Book Antiqua"/>
          <w:color w:val="000000"/>
        </w:rPr>
        <w:t xml:space="preserve">Department of </w:t>
      </w:r>
      <w:proofErr w:type="spellStart"/>
      <w:r w:rsidRPr="00C152CA">
        <w:rPr>
          <w:rFonts w:ascii="Book Antiqua" w:eastAsia="Book Antiqua" w:hAnsi="Book Antiqua" w:cs="Book Antiqua"/>
          <w:color w:val="000000"/>
        </w:rPr>
        <w:t>Paediatrics</w:t>
      </w:r>
      <w:proofErr w:type="spellEnd"/>
      <w:r w:rsidRPr="00C152CA">
        <w:rPr>
          <w:rFonts w:ascii="Book Antiqua" w:eastAsia="Book Antiqua" w:hAnsi="Book Antiqua" w:cs="Book Antiqua"/>
          <w:color w:val="000000"/>
        </w:rPr>
        <w:t xml:space="preserve"> and Physiology, The Hospital for Sick Children, 555 University Ave, Toronto M5G 1X8, Ontario, Canada. jaques.belik@sickkids.ca</w:t>
      </w:r>
    </w:p>
    <w:p w14:paraId="687F2060" w14:textId="77777777" w:rsidR="00A77B3E" w:rsidRPr="00C152CA" w:rsidRDefault="00A77B3E" w:rsidP="00C152CA">
      <w:pPr>
        <w:spacing w:line="360" w:lineRule="auto"/>
        <w:jc w:val="both"/>
        <w:rPr>
          <w:rFonts w:ascii="Book Antiqua" w:hAnsi="Book Antiqua"/>
        </w:rPr>
      </w:pPr>
    </w:p>
    <w:p w14:paraId="7009F3B7"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bCs/>
          <w:color w:val="000000"/>
        </w:rPr>
        <w:t xml:space="preserve">Received: </w:t>
      </w:r>
      <w:r w:rsidRPr="00C152CA">
        <w:rPr>
          <w:rFonts w:ascii="Book Antiqua" w:eastAsia="Book Antiqua" w:hAnsi="Book Antiqua" w:cs="Book Antiqua"/>
          <w:color w:val="000000"/>
        </w:rPr>
        <w:t>March 9, 2021</w:t>
      </w:r>
    </w:p>
    <w:p w14:paraId="48D7A273" w14:textId="12739B2F"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bCs/>
          <w:color w:val="000000"/>
        </w:rPr>
        <w:t xml:space="preserve">Revised: </w:t>
      </w:r>
      <w:r w:rsidR="00CC7ED0" w:rsidRPr="00CC7ED0">
        <w:rPr>
          <w:rFonts w:ascii="Book Antiqua" w:eastAsia="Book Antiqua" w:hAnsi="Book Antiqua" w:cs="Book Antiqua"/>
          <w:color w:val="000000"/>
        </w:rPr>
        <w:t>May 12, 2021</w:t>
      </w:r>
    </w:p>
    <w:p w14:paraId="137FF012" w14:textId="19B0E484"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bCs/>
          <w:color w:val="000000"/>
        </w:rPr>
        <w:t xml:space="preserve">Accepted: </w:t>
      </w:r>
      <w:bookmarkStart w:id="0" w:name="OLE_LINK15"/>
      <w:bookmarkStart w:id="1" w:name="OLE_LINK33"/>
      <w:bookmarkStart w:id="2" w:name="OLE_LINK48"/>
      <w:r w:rsidR="00DB2B77">
        <w:rPr>
          <w:rFonts w:ascii="Book Antiqua" w:eastAsia="宋体" w:hAnsi="Book Antiqua" w:hint="eastAsia"/>
          <w:color w:val="000000" w:themeColor="text1"/>
        </w:rPr>
        <w:t>Au</w:t>
      </w:r>
      <w:r w:rsidR="00DB2B77">
        <w:rPr>
          <w:rFonts w:ascii="Book Antiqua" w:eastAsia="宋体" w:hAnsi="Book Antiqua"/>
          <w:color w:val="000000" w:themeColor="text1"/>
        </w:rPr>
        <w:t>gust</w:t>
      </w:r>
      <w:r w:rsidR="00DB2B77" w:rsidRPr="00F06907">
        <w:rPr>
          <w:rFonts w:ascii="Book Antiqua" w:eastAsia="宋体" w:hAnsi="Book Antiqua"/>
          <w:color w:val="000000" w:themeColor="text1"/>
        </w:rPr>
        <w:t xml:space="preserve"> </w:t>
      </w:r>
      <w:r w:rsidR="00DB2B77">
        <w:rPr>
          <w:rFonts w:ascii="Book Antiqua" w:eastAsia="宋体" w:hAnsi="Book Antiqua"/>
          <w:color w:val="000000" w:themeColor="text1"/>
        </w:rPr>
        <w:t>12</w:t>
      </w:r>
      <w:r w:rsidR="00DB2B77" w:rsidRPr="00F06907">
        <w:rPr>
          <w:rFonts w:ascii="Book Antiqua" w:eastAsia="宋体" w:hAnsi="Book Antiqua"/>
          <w:color w:val="000000" w:themeColor="text1"/>
        </w:rPr>
        <w:t>, 2021</w:t>
      </w:r>
      <w:bookmarkEnd w:id="0"/>
      <w:bookmarkEnd w:id="1"/>
      <w:bookmarkEnd w:id="2"/>
    </w:p>
    <w:p w14:paraId="2E29914C"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bCs/>
          <w:color w:val="000000"/>
        </w:rPr>
        <w:t xml:space="preserve">Published online: </w:t>
      </w:r>
    </w:p>
    <w:p w14:paraId="0BB7D147" w14:textId="77777777" w:rsidR="00A77B3E" w:rsidRPr="00C152CA" w:rsidRDefault="00A77B3E" w:rsidP="00C152CA">
      <w:pPr>
        <w:spacing w:line="360" w:lineRule="auto"/>
        <w:jc w:val="both"/>
        <w:rPr>
          <w:rFonts w:ascii="Book Antiqua" w:hAnsi="Book Antiqua"/>
        </w:rPr>
        <w:sectPr w:rsidR="00A77B3E" w:rsidRPr="00C152CA">
          <w:footerReference w:type="default" r:id="rId6"/>
          <w:pgSz w:w="12240" w:h="15840"/>
          <w:pgMar w:top="1440" w:right="1440" w:bottom="1440" w:left="1440" w:header="720" w:footer="720" w:gutter="0"/>
          <w:cols w:space="720"/>
          <w:docGrid w:linePitch="360"/>
        </w:sectPr>
      </w:pPr>
    </w:p>
    <w:p w14:paraId="25E43AE8"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color w:val="000000"/>
        </w:rPr>
        <w:lastRenderedPageBreak/>
        <w:t>Abstract</w:t>
      </w:r>
    </w:p>
    <w:p w14:paraId="3FB48CE8"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BACKGROUND</w:t>
      </w:r>
    </w:p>
    <w:p w14:paraId="0C8E63B8" w14:textId="236B72BE"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Oral intake is dependent on the gastric ability to accommodate the food bolus. Comparatively, neonates have a smaller gastric capacity than adults and this may limit the volume of their milk intake.</w:t>
      </w:r>
      <w:r w:rsidR="0040441C">
        <w:rPr>
          <w:rFonts w:ascii="Book Antiqua" w:eastAsia="Book Antiqua" w:hAnsi="Book Antiqua" w:cs="Book Antiqua"/>
          <w:color w:val="000000"/>
        </w:rPr>
        <w:t xml:space="preserve"> </w:t>
      </w:r>
      <w:r w:rsidRPr="00C152CA">
        <w:rPr>
          <w:rFonts w:ascii="Book Antiqua" w:eastAsia="Book Antiqua" w:hAnsi="Book Antiqua" w:cs="Book Antiqua"/>
          <w:color w:val="000000"/>
        </w:rPr>
        <w:t xml:space="preserve">Yet, we previously reported that the newborn rat gastric milk volume is greatest after birth and, when normalized to body weight, decreases with postnatal age. Such age-dependent changes are not the result of intake differences, but greater gastric accommodation and reduced emptying rate. </w:t>
      </w:r>
    </w:p>
    <w:p w14:paraId="4D944F9A" w14:textId="77777777" w:rsidR="00A77B3E" w:rsidRPr="00C152CA" w:rsidRDefault="00A77B3E" w:rsidP="00C152CA">
      <w:pPr>
        <w:spacing w:line="360" w:lineRule="auto"/>
        <w:jc w:val="both"/>
        <w:rPr>
          <w:rFonts w:ascii="Book Antiqua" w:hAnsi="Book Antiqua"/>
        </w:rPr>
      </w:pPr>
    </w:p>
    <w:p w14:paraId="4DBEA4E8"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AIM</w:t>
      </w:r>
    </w:p>
    <w:p w14:paraId="25C92995"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Hypothesizing that breastmilk-derived adiponectin is the factor regulating gastric accommodation in neonates, we comparatively evaluated its effects on the rat fundic muscle tone at different postnatal ages. </w:t>
      </w:r>
    </w:p>
    <w:p w14:paraId="314CEFAE" w14:textId="77777777" w:rsidR="00A77B3E" w:rsidRPr="00C152CA" w:rsidRDefault="00A77B3E" w:rsidP="00C152CA">
      <w:pPr>
        <w:spacing w:line="360" w:lineRule="auto"/>
        <w:jc w:val="both"/>
        <w:rPr>
          <w:rFonts w:ascii="Book Antiqua" w:hAnsi="Book Antiqua"/>
        </w:rPr>
      </w:pPr>
    </w:p>
    <w:p w14:paraId="6F93A2AD"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METHODS</w:t>
      </w:r>
    </w:p>
    <w:p w14:paraId="0DD4B718" w14:textId="03A3DFD9"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In freshly dispersed smooth muscle cells (SMC), we measured the adiponectin effect on the carbachol-induced length changes</w:t>
      </w:r>
      <w:r w:rsidRPr="00F36F27">
        <w:rPr>
          <w:rFonts w:ascii="Book Antiqua" w:eastAsia="Book Antiqua" w:hAnsi="Book Antiqua" w:cs="Book Antiqua"/>
          <w:color w:val="000000"/>
        </w:rPr>
        <w:t>.</w:t>
      </w:r>
    </w:p>
    <w:p w14:paraId="3480CB17" w14:textId="77777777" w:rsidR="00A77B3E" w:rsidRPr="00C152CA" w:rsidRDefault="00A77B3E" w:rsidP="00C152CA">
      <w:pPr>
        <w:spacing w:line="360" w:lineRule="auto"/>
        <w:jc w:val="both"/>
        <w:rPr>
          <w:rFonts w:ascii="Book Antiqua" w:hAnsi="Book Antiqua"/>
        </w:rPr>
      </w:pPr>
    </w:p>
    <w:p w14:paraId="4BFC141C"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RESULTS</w:t>
      </w:r>
    </w:p>
    <w:p w14:paraId="209C5F73"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Adiponectin significantly reduced the carbachol-stimulated SMC shortening independently of age.  In the presence of the inhibitor iberiotoxin, the adiponectin effect on SMC shortening was suppressed, suggesting that it is mediated </w:t>
      </w:r>
      <w:r w:rsidRPr="00C152CA">
        <w:rPr>
          <w:rFonts w:ascii="Book Antiqua" w:eastAsia="Book Antiqua" w:hAnsi="Book Antiqua" w:cs="Book Antiqua"/>
          <w:i/>
          <w:iCs/>
          <w:color w:val="000000"/>
        </w:rPr>
        <w:t>via</w:t>
      </w:r>
      <w:r w:rsidRPr="00C152CA">
        <w:rPr>
          <w:rFonts w:ascii="Book Antiqua" w:eastAsia="Book Antiqua" w:hAnsi="Book Antiqua" w:cs="Book Antiqua"/>
          <w:color w:val="000000"/>
        </w:rPr>
        <w:t xml:space="preserve"> large-conductance Ca</w:t>
      </w:r>
      <w:r w:rsidRPr="00C152CA">
        <w:rPr>
          <w:rFonts w:ascii="Book Antiqua" w:eastAsia="Book Antiqua" w:hAnsi="Book Antiqua" w:cs="Book Antiqua"/>
          <w:color w:val="000000"/>
          <w:vertAlign w:val="superscript"/>
        </w:rPr>
        <w:t xml:space="preserve">2+ </w:t>
      </w:r>
      <w:r w:rsidRPr="00C152CA">
        <w:rPr>
          <w:rFonts w:ascii="Book Antiqua" w:eastAsia="Book Antiqua" w:hAnsi="Book Antiqua" w:cs="Book Antiqua"/>
          <w:color w:val="000000"/>
        </w:rPr>
        <w:t>sensitive K</w:t>
      </w:r>
      <w:r w:rsidRPr="00C152CA">
        <w:rPr>
          <w:rFonts w:ascii="Book Antiqua" w:eastAsia="Book Antiqua" w:hAnsi="Book Antiqua" w:cs="Book Antiqua"/>
          <w:color w:val="000000"/>
          <w:vertAlign w:val="superscript"/>
        </w:rPr>
        <w:t>+</w:t>
      </w:r>
      <w:r w:rsidRPr="00C152CA">
        <w:rPr>
          <w:rFonts w:ascii="Book Antiqua" w:eastAsia="Book Antiqua" w:hAnsi="Book Antiqua" w:cs="Book Antiqua"/>
          <w:color w:val="000000"/>
        </w:rPr>
        <w:t xml:space="preserve"> channel activation. Lastly, we comparatively measured the newborn rat gastric milk curd adiponectin content in one- and two-week-old rats and found a 50% lower value in the latter. </w:t>
      </w:r>
    </w:p>
    <w:p w14:paraId="2A067A1F" w14:textId="77777777" w:rsidR="00A77B3E" w:rsidRPr="00C152CA" w:rsidRDefault="00A77B3E" w:rsidP="00C152CA">
      <w:pPr>
        <w:spacing w:line="360" w:lineRule="auto"/>
        <w:jc w:val="both"/>
        <w:rPr>
          <w:rFonts w:ascii="Book Antiqua" w:hAnsi="Book Antiqua"/>
        </w:rPr>
      </w:pPr>
    </w:p>
    <w:p w14:paraId="5587CBB4"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CONCLUSION</w:t>
      </w:r>
    </w:p>
    <w:p w14:paraId="559EAD6D" w14:textId="00AE2DD5"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lastRenderedPageBreak/>
        <w:t>Adiponectin, a major component of breastmilk, downregulates fundic smooth muscle contraction potential, thus facilitating gastric volume accommodation.</w:t>
      </w:r>
      <w:r w:rsidR="007D5A9D">
        <w:rPr>
          <w:rFonts w:ascii="Book Antiqua" w:eastAsia="Book Antiqua" w:hAnsi="Book Antiqua" w:cs="Book Antiqua"/>
          <w:color w:val="000000"/>
        </w:rPr>
        <w:t xml:space="preserve"> </w:t>
      </w:r>
      <w:r w:rsidRPr="00C152CA">
        <w:rPr>
          <w:rFonts w:ascii="Book Antiqua" w:eastAsia="Book Antiqua" w:hAnsi="Book Antiqua" w:cs="Book Antiqua"/>
          <w:color w:val="000000"/>
        </w:rPr>
        <w:t>This rodent’s adaptive response maximizes breastmilk intake volume after birth.</w:t>
      </w:r>
    </w:p>
    <w:p w14:paraId="43702429" w14:textId="77777777" w:rsidR="00A77B3E" w:rsidRPr="00C152CA" w:rsidRDefault="00A77B3E" w:rsidP="00C152CA">
      <w:pPr>
        <w:spacing w:line="360" w:lineRule="auto"/>
        <w:jc w:val="both"/>
        <w:rPr>
          <w:rFonts w:ascii="Book Antiqua" w:hAnsi="Book Antiqua"/>
        </w:rPr>
      </w:pPr>
    </w:p>
    <w:p w14:paraId="40281282" w14:textId="3CBCD21F"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bCs/>
          <w:color w:val="000000"/>
        </w:rPr>
        <w:t xml:space="preserve">Key Words: </w:t>
      </w:r>
      <w:r w:rsidRPr="00C152CA">
        <w:rPr>
          <w:rFonts w:ascii="Book Antiqua" w:eastAsia="Book Antiqua" w:hAnsi="Book Antiqua" w:cs="Book Antiqua"/>
          <w:color w:val="000000"/>
        </w:rPr>
        <w:t xml:space="preserve">Gastric </w:t>
      </w:r>
      <w:r w:rsidR="003824FC">
        <w:rPr>
          <w:rFonts w:ascii="Book Antiqua" w:eastAsia="Book Antiqua" w:hAnsi="Book Antiqua" w:cs="Book Antiqua"/>
          <w:color w:val="000000"/>
        </w:rPr>
        <w:t>e</w:t>
      </w:r>
      <w:r w:rsidRPr="00C152CA">
        <w:rPr>
          <w:rFonts w:ascii="Book Antiqua" w:eastAsia="Book Antiqua" w:hAnsi="Book Antiqua" w:cs="Book Antiqua"/>
          <w:color w:val="000000"/>
        </w:rPr>
        <w:t xml:space="preserve">mptying; Fundus; Smooth </w:t>
      </w:r>
      <w:r w:rsidR="006C49C9">
        <w:rPr>
          <w:rFonts w:ascii="Book Antiqua" w:eastAsia="Book Antiqua" w:hAnsi="Book Antiqua" w:cs="Book Antiqua"/>
          <w:color w:val="000000"/>
        </w:rPr>
        <w:t>m</w:t>
      </w:r>
      <w:r w:rsidRPr="00C152CA">
        <w:rPr>
          <w:rFonts w:ascii="Book Antiqua" w:eastAsia="Book Antiqua" w:hAnsi="Book Antiqua" w:cs="Book Antiqua"/>
          <w:color w:val="000000"/>
        </w:rPr>
        <w:t>uscle; Breastmilk; Potassium channel; Development</w:t>
      </w:r>
    </w:p>
    <w:p w14:paraId="5C5AE85B" w14:textId="77777777" w:rsidR="00A77B3E" w:rsidRPr="00C152CA" w:rsidRDefault="00A77B3E" w:rsidP="00C152CA">
      <w:pPr>
        <w:spacing w:line="360" w:lineRule="auto"/>
        <w:jc w:val="both"/>
        <w:rPr>
          <w:rFonts w:ascii="Book Antiqua" w:hAnsi="Book Antiqua"/>
        </w:rPr>
      </w:pPr>
    </w:p>
    <w:p w14:paraId="2690D0D0" w14:textId="1B137769"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Wang H, </w:t>
      </w:r>
      <w:proofErr w:type="spellStart"/>
      <w:r w:rsidRPr="00C152CA">
        <w:rPr>
          <w:rFonts w:ascii="Book Antiqua" w:eastAsia="Book Antiqua" w:hAnsi="Book Antiqua" w:cs="Book Antiqua"/>
          <w:color w:val="000000"/>
        </w:rPr>
        <w:t>Ezewu</w:t>
      </w:r>
      <w:proofErr w:type="spellEnd"/>
      <w:r w:rsidRPr="00C152CA">
        <w:rPr>
          <w:rFonts w:ascii="Book Antiqua" w:eastAsia="Book Antiqua" w:hAnsi="Book Antiqua" w:cs="Book Antiqua"/>
          <w:color w:val="000000"/>
        </w:rPr>
        <w:t xml:space="preserve"> PE, Pan J, </w:t>
      </w:r>
      <w:proofErr w:type="spellStart"/>
      <w:r w:rsidR="00723441">
        <w:rPr>
          <w:rFonts w:ascii="Book Antiqua" w:eastAsia="Book Antiqua" w:hAnsi="Book Antiqua" w:cs="Book Antiqua"/>
          <w:color w:val="000000"/>
        </w:rPr>
        <w:t>I</w:t>
      </w:r>
      <w:r w:rsidRPr="00C152CA">
        <w:rPr>
          <w:rFonts w:ascii="Book Antiqua" w:eastAsia="Book Antiqua" w:hAnsi="Book Antiqua" w:cs="Book Antiqua"/>
          <w:color w:val="000000"/>
        </w:rPr>
        <w:t>vanovska</w:t>
      </w:r>
      <w:proofErr w:type="spellEnd"/>
      <w:r w:rsidRPr="00C152CA">
        <w:rPr>
          <w:rFonts w:ascii="Book Antiqua" w:eastAsia="Book Antiqua" w:hAnsi="Book Antiqua" w:cs="Book Antiqua"/>
          <w:color w:val="000000"/>
        </w:rPr>
        <w:t xml:space="preserve"> J, </w:t>
      </w:r>
      <w:proofErr w:type="spellStart"/>
      <w:r w:rsidRPr="00C152CA">
        <w:rPr>
          <w:rFonts w:ascii="Book Antiqua" w:eastAsia="Book Antiqua" w:hAnsi="Book Antiqua" w:cs="Book Antiqua"/>
          <w:color w:val="000000"/>
        </w:rPr>
        <w:t>Gauda</w:t>
      </w:r>
      <w:proofErr w:type="spellEnd"/>
      <w:r w:rsidRPr="00C152CA">
        <w:rPr>
          <w:rFonts w:ascii="Book Antiqua" w:eastAsia="Book Antiqua" w:hAnsi="Book Antiqua" w:cs="Book Antiqua"/>
          <w:color w:val="000000"/>
        </w:rPr>
        <w:t xml:space="preserve"> EB, </w:t>
      </w:r>
      <w:proofErr w:type="spellStart"/>
      <w:r w:rsidRPr="00C152CA">
        <w:rPr>
          <w:rFonts w:ascii="Book Antiqua" w:eastAsia="Book Antiqua" w:hAnsi="Book Antiqua" w:cs="Book Antiqua"/>
          <w:color w:val="000000"/>
        </w:rPr>
        <w:t>Belik</w:t>
      </w:r>
      <w:proofErr w:type="spellEnd"/>
      <w:r w:rsidRPr="00C152CA">
        <w:rPr>
          <w:rFonts w:ascii="Book Antiqua" w:eastAsia="Book Antiqua" w:hAnsi="Book Antiqua" w:cs="Book Antiqua"/>
          <w:color w:val="000000"/>
        </w:rPr>
        <w:t xml:space="preserve"> J. Adiponectin and the regulation of gastric content volume in the newborn rat. </w:t>
      </w:r>
      <w:r w:rsidRPr="00C152CA">
        <w:rPr>
          <w:rFonts w:ascii="Book Antiqua" w:eastAsia="Book Antiqua" w:hAnsi="Book Antiqua" w:cs="Book Antiqua"/>
          <w:i/>
          <w:iCs/>
          <w:color w:val="000000"/>
        </w:rPr>
        <w:t>World J Gastroenterol</w:t>
      </w:r>
      <w:r w:rsidRPr="00C152CA">
        <w:rPr>
          <w:rFonts w:ascii="Book Antiqua" w:eastAsia="Book Antiqua" w:hAnsi="Book Antiqua" w:cs="Book Antiqua"/>
          <w:color w:val="000000"/>
        </w:rPr>
        <w:t xml:space="preserve"> 2021; In press</w:t>
      </w:r>
    </w:p>
    <w:p w14:paraId="1CA788AB" w14:textId="77777777" w:rsidR="00A77B3E" w:rsidRPr="00C152CA" w:rsidRDefault="00A77B3E" w:rsidP="00C152CA">
      <w:pPr>
        <w:spacing w:line="360" w:lineRule="auto"/>
        <w:jc w:val="both"/>
        <w:rPr>
          <w:rFonts w:ascii="Book Antiqua" w:hAnsi="Book Antiqua"/>
        </w:rPr>
      </w:pPr>
    </w:p>
    <w:p w14:paraId="6232B813"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bCs/>
          <w:color w:val="000000"/>
        </w:rPr>
        <w:t xml:space="preserve">Core Tip: </w:t>
      </w:r>
      <w:r w:rsidRPr="00C152CA">
        <w:rPr>
          <w:rFonts w:ascii="Book Antiqua" w:eastAsia="Book Antiqua" w:hAnsi="Book Antiqua" w:cs="Book Antiqua"/>
          <w:color w:val="000000"/>
        </w:rPr>
        <w:t>Gastric accommodation regulates the stomach content volume. Lactating rats continuously breastfeed to keep a full gastric milk volume and their gastric emptying time is directly related to the gastric content volume. Little is known about the gastric fundic accommodation regulatory factors early in life. In this study, breastmilk-derived adiponectin is shown to promote gastric fundic relaxation, thus playing an important regulatory role during the lactating period.</w:t>
      </w:r>
    </w:p>
    <w:p w14:paraId="4ECC9455" w14:textId="77777777" w:rsidR="00A77B3E" w:rsidRPr="00C152CA" w:rsidRDefault="00A77B3E" w:rsidP="00C152CA">
      <w:pPr>
        <w:spacing w:line="360" w:lineRule="auto"/>
        <w:jc w:val="both"/>
        <w:rPr>
          <w:rFonts w:ascii="Book Antiqua" w:hAnsi="Book Antiqua"/>
        </w:rPr>
      </w:pPr>
    </w:p>
    <w:p w14:paraId="5AB2AFD0" w14:textId="77777777" w:rsidR="007554F8" w:rsidRDefault="007554F8" w:rsidP="00C152CA">
      <w:pPr>
        <w:spacing w:line="360" w:lineRule="auto"/>
        <w:jc w:val="both"/>
        <w:rPr>
          <w:rFonts w:ascii="Book Antiqua" w:eastAsia="Book Antiqua" w:hAnsi="Book Antiqua" w:cs="Book Antiqua"/>
          <w:b/>
          <w:caps/>
          <w:color w:val="000000"/>
          <w:u w:val="single"/>
        </w:rPr>
        <w:sectPr w:rsidR="007554F8">
          <w:pgSz w:w="12240" w:h="15840"/>
          <w:pgMar w:top="1440" w:right="1440" w:bottom="1440" w:left="1440" w:header="720" w:footer="720" w:gutter="0"/>
          <w:cols w:space="720"/>
          <w:docGrid w:linePitch="360"/>
        </w:sectPr>
      </w:pPr>
    </w:p>
    <w:p w14:paraId="19635C25" w14:textId="0E0115EC"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caps/>
          <w:color w:val="000000"/>
          <w:u w:val="single"/>
        </w:rPr>
        <w:lastRenderedPageBreak/>
        <w:t>INTRODUCTION</w:t>
      </w:r>
    </w:p>
    <w:p w14:paraId="13D2B410" w14:textId="76669BDA"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Among other factors, oral intake depends on the gastric muscle accommodation to its content. The estimated receptive gastric milk volume is 20 mL for a full-term </w:t>
      </w:r>
      <w:proofErr w:type="gramStart"/>
      <w:r w:rsidRPr="00C152CA">
        <w:rPr>
          <w:rFonts w:ascii="Book Antiqua" w:eastAsia="Book Antiqua" w:hAnsi="Book Antiqua" w:cs="Book Antiqua"/>
          <w:color w:val="000000"/>
        </w:rPr>
        <w:t>infant</w:t>
      </w:r>
      <w:r w:rsidR="001F7D28" w:rsidRPr="00C152CA">
        <w:rPr>
          <w:rFonts w:ascii="Book Antiqua" w:eastAsia="Book Antiqua" w:hAnsi="Book Antiqua" w:cs="Book Antiqua"/>
          <w:color w:val="000000"/>
          <w:vertAlign w:val="superscript"/>
        </w:rPr>
        <w:t>[</w:t>
      </w:r>
      <w:proofErr w:type="gramEnd"/>
      <w:r w:rsidR="001F7D28" w:rsidRPr="00C152CA">
        <w:rPr>
          <w:rFonts w:ascii="Book Antiqua" w:eastAsia="Book Antiqua" w:hAnsi="Book Antiqua" w:cs="Book Antiqua"/>
          <w:color w:val="000000"/>
          <w:vertAlign w:val="superscript"/>
        </w:rPr>
        <w:t>1]</w:t>
      </w:r>
      <w:r w:rsidRPr="00C152CA">
        <w:rPr>
          <w:rFonts w:ascii="Book Antiqua" w:eastAsia="Book Antiqua" w:hAnsi="Book Antiqua" w:cs="Book Antiqua"/>
          <w:color w:val="000000"/>
        </w:rPr>
        <w:t>. For an average full-term infant weighing 3.5 kg, this amounts to 5.7 mL/kg receptive gastric volume. The comparative adult gastric receptive volume has not been adequately assessed, but often referred to as 600 mL, or 8.5 mL/kg for a 70 kg body weight person. The implications of a lower gastric receptive capacity in the immediate neonatal period, specially</w:t>
      </w:r>
      <w:r w:rsidR="00841B3B">
        <w:rPr>
          <w:rFonts w:ascii="Book Antiqua" w:eastAsia="Book Antiqua" w:hAnsi="Book Antiqua" w:cs="Book Antiqua"/>
          <w:color w:val="000000"/>
        </w:rPr>
        <w:t>,</w:t>
      </w:r>
      <w:r w:rsidRPr="00C152CA">
        <w:rPr>
          <w:rFonts w:ascii="Book Antiqua" w:eastAsia="Book Antiqua" w:hAnsi="Book Antiqua" w:cs="Book Antiqua"/>
          <w:color w:val="000000"/>
        </w:rPr>
        <w:t xml:space="preserve"> for preterm infants, requires further evaluation. </w:t>
      </w:r>
    </w:p>
    <w:p w14:paraId="15527B45" w14:textId="6CB1FC02" w:rsidR="00A77B3E" w:rsidRPr="00C152CA" w:rsidRDefault="00CB7A58" w:rsidP="00617EC1">
      <w:pPr>
        <w:spacing w:line="360" w:lineRule="auto"/>
        <w:ind w:firstLineChars="100" w:firstLine="240"/>
        <w:jc w:val="both"/>
        <w:rPr>
          <w:rFonts w:ascii="Book Antiqua" w:hAnsi="Book Antiqua"/>
        </w:rPr>
      </w:pPr>
      <w:r w:rsidRPr="00C152CA">
        <w:rPr>
          <w:rFonts w:ascii="Book Antiqua" w:eastAsia="Book Antiqua" w:hAnsi="Book Antiqua" w:cs="Book Antiqua"/>
          <w:color w:val="000000"/>
        </w:rPr>
        <w:t xml:space="preserve">Comparative studies addressing the nutritional benefit and risks associated with lower (150-180 mL/kg/d) and higher (&gt; 200 mL/kg/d) total enteral feed intake for preterm infants have been conducted. A recent metanalysis of such studies reported limited data and concluded that insufficient evidence is </w:t>
      </w:r>
      <w:proofErr w:type="gramStart"/>
      <w:r w:rsidRPr="00C152CA">
        <w:rPr>
          <w:rFonts w:ascii="Book Antiqua" w:eastAsia="Book Antiqua" w:hAnsi="Book Antiqua" w:cs="Book Antiqua"/>
          <w:color w:val="000000"/>
        </w:rPr>
        <w:t>available</w:t>
      </w:r>
      <w:r w:rsidRPr="00C152CA">
        <w:rPr>
          <w:rFonts w:ascii="Book Antiqua" w:eastAsia="Book Antiqua" w:hAnsi="Book Antiqua" w:cs="Book Antiqua"/>
          <w:color w:val="000000"/>
          <w:vertAlign w:val="superscript"/>
        </w:rPr>
        <w:t>[</w:t>
      </w:r>
      <w:proofErr w:type="gramEnd"/>
      <w:r w:rsidRPr="00C152CA">
        <w:rPr>
          <w:rFonts w:ascii="Book Antiqua" w:eastAsia="Book Antiqua" w:hAnsi="Book Antiqua" w:cs="Book Antiqua"/>
          <w:color w:val="000000"/>
          <w:vertAlign w:val="superscript"/>
        </w:rPr>
        <w:t>2]</w:t>
      </w:r>
      <w:r w:rsidRPr="00C152CA">
        <w:rPr>
          <w:rFonts w:ascii="Book Antiqua" w:eastAsia="Book Antiqua" w:hAnsi="Book Antiqua" w:cs="Book Antiqua"/>
          <w:color w:val="000000"/>
        </w:rPr>
        <w:t>. Yet, at least one recent review on nutritional support strategies for preterm infants advised that more gestationally mature neonates can tolerate and benefit from a daily milk intake as high as 240 mL/kg/d or 20 mL/kg/</w:t>
      </w:r>
      <w:proofErr w:type="gramStart"/>
      <w:r w:rsidRPr="00C152CA">
        <w:rPr>
          <w:rFonts w:ascii="Book Antiqua" w:eastAsia="Book Antiqua" w:hAnsi="Book Antiqua" w:cs="Book Antiqua"/>
          <w:color w:val="000000"/>
        </w:rPr>
        <w:t>feed</w:t>
      </w:r>
      <w:r w:rsidR="00C00C6C" w:rsidRPr="00C152CA">
        <w:rPr>
          <w:rFonts w:ascii="Book Antiqua" w:eastAsia="Book Antiqua" w:hAnsi="Book Antiqua" w:cs="Book Antiqua"/>
          <w:color w:val="000000"/>
          <w:vertAlign w:val="superscript"/>
        </w:rPr>
        <w:t>[</w:t>
      </w:r>
      <w:proofErr w:type="gramEnd"/>
      <w:r w:rsidR="00C00C6C" w:rsidRPr="00C152CA">
        <w:rPr>
          <w:rFonts w:ascii="Book Antiqua" w:eastAsia="Book Antiqua" w:hAnsi="Book Antiqua" w:cs="Book Antiqua"/>
          <w:color w:val="000000"/>
          <w:vertAlign w:val="superscript"/>
        </w:rPr>
        <w:t>3]</w:t>
      </w:r>
      <w:r w:rsidRPr="00C152CA">
        <w:rPr>
          <w:rFonts w:ascii="Book Antiqua" w:eastAsia="Book Antiqua" w:hAnsi="Book Antiqua" w:cs="Book Antiqua"/>
          <w:color w:val="000000"/>
        </w:rPr>
        <w:t xml:space="preserve">. </w:t>
      </w:r>
    </w:p>
    <w:p w14:paraId="184FB50D" w14:textId="014E1278" w:rsidR="00A77B3E" w:rsidRPr="00C152CA" w:rsidRDefault="00CB7A58" w:rsidP="00353928">
      <w:pPr>
        <w:spacing w:line="360" w:lineRule="auto"/>
        <w:ind w:firstLineChars="100" w:firstLine="240"/>
        <w:jc w:val="both"/>
        <w:rPr>
          <w:rFonts w:ascii="Book Antiqua" w:hAnsi="Book Antiqua"/>
        </w:rPr>
      </w:pPr>
      <w:r w:rsidRPr="00C152CA">
        <w:rPr>
          <w:rFonts w:ascii="Book Antiqua" w:eastAsia="Book Antiqua" w:hAnsi="Book Antiqua" w:cs="Book Antiqua"/>
          <w:color w:val="000000"/>
        </w:rPr>
        <w:t xml:space="preserve">Since the recommended maximum daily intake of milk exceeds the estimated stomach receptive volume, adaptive mechanisms must be present to overcome the reduced gastric functional capacity early in life. In adult life, the gastric accommodation response to the food bolus increases the stomach receptive volume by relaxes the fundic muscle thus enabling the stomach to accommodate a larger volume. The factors regulating this response are incompletely understood, but involve activation of the oropharynx, stomach and </w:t>
      </w:r>
      <w:proofErr w:type="gramStart"/>
      <w:r w:rsidRPr="00C152CA">
        <w:rPr>
          <w:rFonts w:ascii="Book Antiqua" w:eastAsia="Book Antiqua" w:hAnsi="Book Antiqua" w:cs="Book Antiqua"/>
          <w:color w:val="000000"/>
        </w:rPr>
        <w:t>duodenum</w:t>
      </w:r>
      <w:r w:rsidR="00C73791" w:rsidRPr="00C152CA">
        <w:rPr>
          <w:rFonts w:ascii="Book Antiqua" w:eastAsia="Book Antiqua" w:hAnsi="Book Antiqua" w:cs="Book Antiqua"/>
          <w:color w:val="000000"/>
          <w:vertAlign w:val="superscript"/>
        </w:rPr>
        <w:t>[</w:t>
      </w:r>
      <w:proofErr w:type="gramEnd"/>
      <w:r w:rsidR="00C73791" w:rsidRPr="00C152CA">
        <w:rPr>
          <w:rFonts w:ascii="Book Antiqua" w:eastAsia="Book Antiqua" w:hAnsi="Book Antiqua" w:cs="Book Antiqua"/>
          <w:color w:val="000000"/>
          <w:vertAlign w:val="superscript"/>
        </w:rPr>
        <w:t>4]</w:t>
      </w:r>
      <w:r w:rsidRPr="00C152CA">
        <w:rPr>
          <w:rFonts w:ascii="Book Antiqua" w:eastAsia="Book Antiqua" w:hAnsi="Book Antiqua" w:cs="Book Antiqua"/>
          <w:color w:val="000000"/>
        </w:rPr>
        <w:t xml:space="preserve">. </w:t>
      </w:r>
    </w:p>
    <w:p w14:paraId="44E162ED" w14:textId="72F4F813" w:rsidR="00A77B3E" w:rsidRPr="00C152CA" w:rsidRDefault="00CB7A58" w:rsidP="003729F6">
      <w:pPr>
        <w:spacing w:line="360" w:lineRule="auto"/>
        <w:ind w:firstLineChars="100" w:firstLine="240"/>
        <w:jc w:val="both"/>
        <w:rPr>
          <w:rFonts w:ascii="Book Antiqua" w:hAnsi="Book Antiqua"/>
        </w:rPr>
      </w:pPr>
      <w:r w:rsidRPr="00C152CA">
        <w:rPr>
          <w:rFonts w:ascii="Book Antiqua" w:eastAsia="Book Antiqua" w:hAnsi="Book Antiqua" w:cs="Book Antiqua"/>
          <w:color w:val="000000"/>
        </w:rPr>
        <w:t xml:space="preserve">Aside from increasing total enteral intake, gastric accommodation may also have an important role in maximizing its content emptying potential. We have previously reported that the rat gastric functional capacity is increased during the immediate neonatal period and this facilitates its content emptying </w:t>
      </w:r>
      <w:proofErr w:type="gramStart"/>
      <w:r w:rsidRPr="00C152CA">
        <w:rPr>
          <w:rFonts w:ascii="Book Antiqua" w:eastAsia="Book Antiqua" w:hAnsi="Book Antiqua" w:cs="Book Antiqua"/>
          <w:color w:val="000000"/>
        </w:rPr>
        <w:t>rate</w:t>
      </w:r>
      <w:r w:rsidR="006322B0" w:rsidRPr="00C152CA">
        <w:rPr>
          <w:rFonts w:ascii="Book Antiqua" w:eastAsia="Book Antiqua" w:hAnsi="Book Antiqua" w:cs="Book Antiqua"/>
          <w:color w:val="000000"/>
          <w:vertAlign w:val="superscript"/>
        </w:rPr>
        <w:t>[</w:t>
      </w:r>
      <w:proofErr w:type="gramEnd"/>
      <w:r w:rsidR="006322B0" w:rsidRPr="00C152CA">
        <w:rPr>
          <w:rFonts w:ascii="Book Antiqua" w:eastAsia="Book Antiqua" w:hAnsi="Book Antiqua" w:cs="Book Antiqua"/>
          <w:color w:val="000000"/>
          <w:vertAlign w:val="superscript"/>
        </w:rPr>
        <w:t>5]</w:t>
      </w:r>
      <w:r w:rsidRPr="00C152CA">
        <w:rPr>
          <w:rFonts w:ascii="Book Antiqua" w:eastAsia="Book Antiqua" w:hAnsi="Book Antiqua" w:cs="Book Antiqua"/>
          <w:color w:val="000000"/>
        </w:rPr>
        <w:t xml:space="preserve">. Figure 1 shows our previously reported data on the rat gastric content volume and emptying rates early in </w:t>
      </w:r>
      <w:proofErr w:type="gramStart"/>
      <w:r w:rsidRPr="00C152CA">
        <w:rPr>
          <w:rFonts w:ascii="Book Antiqua" w:eastAsia="Book Antiqua" w:hAnsi="Book Antiqua" w:cs="Book Antiqua"/>
          <w:color w:val="000000"/>
        </w:rPr>
        <w:t>life</w:t>
      </w:r>
      <w:r w:rsidR="00E33B03" w:rsidRPr="00C152CA">
        <w:rPr>
          <w:rFonts w:ascii="Book Antiqua" w:eastAsia="Book Antiqua" w:hAnsi="Book Antiqua" w:cs="Book Antiqua"/>
          <w:color w:val="000000"/>
          <w:vertAlign w:val="superscript"/>
        </w:rPr>
        <w:t>[</w:t>
      </w:r>
      <w:proofErr w:type="gramEnd"/>
      <w:r w:rsidR="00E33B03" w:rsidRPr="00C152CA">
        <w:rPr>
          <w:rFonts w:ascii="Book Antiqua" w:eastAsia="Book Antiqua" w:hAnsi="Book Antiqua" w:cs="Book Antiqua"/>
          <w:color w:val="000000"/>
          <w:vertAlign w:val="superscript"/>
        </w:rPr>
        <w:t>5]</w:t>
      </w:r>
      <w:r w:rsidRPr="00C152CA">
        <w:rPr>
          <w:rFonts w:ascii="Book Antiqua" w:eastAsia="Book Antiqua" w:hAnsi="Book Antiqua" w:cs="Book Antiqua"/>
          <w:color w:val="000000"/>
        </w:rPr>
        <w:t xml:space="preserve">. The younger the rat, the higher is the gastric milk content, such that in the one-week pup the volume after breastfeeding, is two-fold greater, when compared with </w:t>
      </w:r>
      <w:r w:rsidRPr="00C152CA">
        <w:rPr>
          <w:rFonts w:ascii="Book Antiqua" w:eastAsia="Book Antiqua" w:hAnsi="Book Antiqua" w:cs="Book Antiqua"/>
          <w:color w:val="000000"/>
        </w:rPr>
        <w:lastRenderedPageBreak/>
        <w:t xml:space="preserve">measurements obtained in the second week of </w:t>
      </w:r>
      <w:proofErr w:type="gramStart"/>
      <w:r w:rsidRPr="00C152CA">
        <w:rPr>
          <w:rFonts w:ascii="Book Antiqua" w:eastAsia="Book Antiqua" w:hAnsi="Book Antiqua" w:cs="Book Antiqua"/>
          <w:color w:val="000000"/>
        </w:rPr>
        <w:t>life</w:t>
      </w:r>
      <w:r w:rsidR="00603A15" w:rsidRPr="00C152CA">
        <w:rPr>
          <w:rFonts w:ascii="Book Antiqua" w:eastAsia="Book Antiqua" w:hAnsi="Book Antiqua" w:cs="Book Antiqua"/>
          <w:color w:val="000000"/>
          <w:vertAlign w:val="superscript"/>
        </w:rPr>
        <w:t>[</w:t>
      </w:r>
      <w:proofErr w:type="gramEnd"/>
      <w:r w:rsidR="00603A15" w:rsidRPr="00C152CA">
        <w:rPr>
          <w:rFonts w:ascii="Book Antiqua" w:eastAsia="Book Antiqua" w:hAnsi="Book Antiqua" w:cs="Book Antiqua"/>
          <w:color w:val="000000"/>
          <w:vertAlign w:val="superscript"/>
        </w:rPr>
        <w:t>5]</w:t>
      </w:r>
      <w:r w:rsidRPr="00C152CA">
        <w:rPr>
          <w:rFonts w:ascii="Book Antiqua" w:eastAsia="Book Antiqua" w:hAnsi="Book Antiqua" w:cs="Book Antiqua"/>
          <w:color w:val="000000"/>
        </w:rPr>
        <w:t>. The mechanism accounting for the age-related gastric accommodation changes, early in life, is poorly understood and the main goal of the present study.</w:t>
      </w:r>
    </w:p>
    <w:p w14:paraId="159D0893" w14:textId="0490FC95" w:rsidR="00A77B3E" w:rsidRPr="00C152CA" w:rsidRDefault="00CB7A58" w:rsidP="00821A0E">
      <w:pPr>
        <w:spacing w:line="360" w:lineRule="auto"/>
        <w:ind w:firstLineChars="100" w:firstLine="240"/>
        <w:jc w:val="both"/>
        <w:rPr>
          <w:rFonts w:ascii="Book Antiqua" w:hAnsi="Book Antiqua"/>
        </w:rPr>
      </w:pPr>
      <w:r w:rsidRPr="00C152CA">
        <w:rPr>
          <w:rFonts w:ascii="Book Antiqua" w:eastAsia="Book Antiqua" w:hAnsi="Book Antiqua" w:cs="Book Antiqua"/>
          <w:color w:val="000000"/>
        </w:rPr>
        <w:t xml:space="preserve">Adiponectin is an adipose tissue-derived adipokine that plays a major role in appetite regulation and other important physiological </w:t>
      </w:r>
      <w:proofErr w:type="gramStart"/>
      <w:r w:rsidRPr="00C152CA">
        <w:rPr>
          <w:rFonts w:ascii="Book Antiqua" w:eastAsia="Book Antiqua" w:hAnsi="Book Antiqua" w:cs="Book Antiqua"/>
          <w:color w:val="000000"/>
        </w:rPr>
        <w:t>mechanisms</w:t>
      </w:r>
      <w:r w:rsidR="009C4E9E" w:rsidRPr="00C152CA">
        <w:rPr>
          <w:rFonts w:ascii="Book Antiqua" w:eastAsia="Book Antiqua" w:hAnsi="Book Antiqua" w:cs="Book Antiqua"/>
          <w:color w:val="000000"/>
          <w:vertAlign w:val="superscript"/>
        </w:rPr>
        <w:t>[</w:t>
      </w:r>
      <w:proofErr w:type="gramEnd"/>
      <w:r w:rsidR="009C4E9E" w:rsidRPr="00C152CA">
        <w:rPr>
          <w:rFonts w:ascii="Book Antiqua" w:eastAsia="Book Antiqua" w:hAnsi="Book Antiqua" w:cs="Book Antiqua"/>
          <w:color w:val="000000"/>
          <w:vertAlign w:val="superscript"/>
        </w:rPr>
        <w:t>6]</w:t>
      </w:r>
      <w:r w:rsidRPr="00C152CA">
        <w:rPr>
          <w:rFonts w:ascii="Book Antiqua" w:eastAsia="Book Antiqua" w:hAnsi="Book Antiqua" w:cs="Book Antiqua"/>
          <w:color w:val="000000"/>
        </w:rPr>
        <w:t>. The adiponectin concentration in human and rodent breastmilk, is more than 40 fold</w:t>
      </w:r>
      <w:r w:rsidR="00324EA1">
        <w:rPr>
          <w:rFonts w:ascii="Book Antiqua" w:eastAsia="Book Antiqua" w:hAnsi="Book Antiqua" w:cs="Book Antiqua"/>
          <w:color w:val="000000"/>
        </w:rPr>
        <w:t>s</w:t>
      </w:r>
      <w:r w:rsidRPr="00C152CA">
        <w:rPr>
          <w:rFonts w:ascii="Book Antiqua" w:eastAsia="Book Antiqua" w:hAnsi="Book Antiqua" w:cs="Book Antiqua"/>
          <w:color w:val="000000"/>
        </w:rPr>
        <w:t xml:space="preserve"> greater, when compared with the other major adipokines </w:t>
      </w:r>
      <w:proofErr w:type="gramStart"/>
      <w:r w:rsidRPr="00C152CA">
        <w:rPr>
          <w:rFonts w:ascii="Book Antiqua" w:eastAsia="Book Antiqua" w:hAnsi="Book Antiqua" w:cs="Book Antiqua"/>
          <w:color w:val="000000"/>
        </w:rPr>
        <w:t>present</w:t>
      </w:r>
      <w:r w:rsidR="00932A05" w:rsidRPr="00C152CA">
        <w:rPr>
          <w:rFonts w:ascii="Book Antiqua" w:eastAsia="Book Antiqua" w:hAnsi="Book Antiqua" w:cs="Book Antiqua"/>
          <w:color w:val="000000"/>
          <w:vertAlign w:val="superscript"/>
        </w:rPr>
        <w:t>[</w:t>
      </w:r>
      <w:proofErr w:type="gramEnd"/>
      <w:r w:rsidR="00932A05" w:rsidRPr="00C152CA">
        <w:rPr>
          <w:rFonts w:ascii="Book Antiqua" w:eastAsia="Book Antiqua" w:hAnsi="Book Antiqua" w:cs="Book Antiqua"/>
          <w:color w:val="000000"/>
          <w:vertAlign w:val="superscript"/>
        </w:rPr>
        <w:t>7,8]</w:t>
      </w:r>
      <w:r w:rsidRPr="00C152CA">
        <w:rPr>
          <w:rFonts w:ascii="Book Antiqua" w:eastAsia="Book Antiqua" w:hAnsi="Book Antiqua" w:cs="Book Antiqua"/>
          <w:color w:val="000000"/>
        </w:rPr>
        <w:t xml:space="preserve">. The available evidence suggest that breast-derived adiponectin may play a functional role in the regulation of gastric milk volume accommodation. Adiponectin receptors are present in fetal rodents’ gastrointestinal </w:t>
      </w:r>
      <w:proofErr w:type="gramStart"/>
      <w:r w:rsidRPr="00C152CA">
        <w:rPr>
          <w:rFonts w:ascii="Book Antiqua" w:eastAsia="Book Antiqua" w:hAnsi="Book Antiqua" w:cs="Book Antiqua"/>
          <w:color w:val="000000"/>
        </w:rPr>
        <w:t>tract</w:t>
      </w:r>
      <w:r w:rsidRPr="00C152CA">
        <w:rPr>
          <w:rFonts w:ascii="Book Antiqua" w:eastAsia="Book Antiqua" w:hAnsi="Book Antiqua" w:cs="Book Antiqua"/>
          <w:color w:val="000000"/>
          <w:vertAlign w:val="superscript"/>
        </w:rPr>
        <w:t>[</w:t>
      </w:r>
      <w:proofErr w:type="gramEnd"/>
      <w:r w:rsidRPr="00C152CA">
        <w:rPr>
          <w:rFonts w:ascii="Book Antiqua" w:eastAsia="Book Antiqua" w:hAnsi="Book Antiqua" w:cs="Book Antiqua"/>
          <w:color w:val="000000"/>
          <w:vertAlign w:val="superscript"/>
        </w:rPr>
        <w:t>9]</w:t>
      </w:r>
      <w:r w:rsidRPr="00C152CA">
        <w:rPr>
          <w:rFonts w:ascii="Book Antiqua" w:eastAsia="Book Antiqua" w:hAnsi="Book Antiqua" w:cs="Book Antiqua"/>
          <w:color w:val="000000"/>
        </w:rPr>
        <w:t xml:space="preserve"> and in the adult rat, adiponectin modulates gastric tone</w:t>
      </w:r>
      <w:r w:rsidR="001D2729" w:rsidRPr="00C152CA">
        <w:rPr>
          <w:rFonts w:ascii="Book Antiqua" w:eastAsia="Book Antiqua" w:hAnsi="Book Antiqua" w:cs="Book Antiqua"/>
          <w:color w:val="000000"/>
          <w:vertAlign w:val="superscript"/>
        </w:rPr>
        <w:t>[10]</w:t>
      </w:r>
      <w:r w:rsidRPr="00C152CA">
        <w:rPr>
          <w:rFonts w:ascii="Book Antiqua" w:eastAsia="Book Antiqua" w:hAnsi="Book Antiqua" w:cs="Book Antiqua"/>
          <w:color w:val="000000"/>
        </w:rPr>
        <w:t xml:space="preserve">. </w:t>
      </w:r>
    </w:p>
    <w:p w14:paraId="445EA726" w14:textId="0EAE13C2" w:rsidR="00A77B3E" w:rsidRPr="00C152CA" w:rsidRDefault="00CB7A58" w:rsidP="002E7711">
      <w:pPr>
        <w:spacing w:line="360" w:lineRule="auto"/>
        <w:ind w:firstLineChars="100" w:firstLine="240"/>
        <w:jc w:val="both"/>
        <w:rPr>
          <w:rFonts w:ascii="Book Antiqua" w:hAnsi="Book Antiqua"/>
        </w:rPr>
      </w:pPr>
      <w:r w:rsidRPr="00C152CA">
        <w:rPr>
          <w:rFonts w:ascii="Book Antiqua" w:eastAsia="Book Antiqua" w:hAnsi="Book Antiqua" w:cs="Book Antiqua"/>
          <w:color w:val="000000"/>
        </w:rPr>
        <w:t xml:space="preserve">A study comparatively evaluating the maternal breastmilk adiponectin content and their infants’ gastric emptying time showed an inverse relationship between these </w:t>
      </w:r>
      <w:proofErr w:type="gramStart"/>
      <w:r w:rsidRPr="00C152CA">
        <w:rPr>
          <w:rFonts w:ascii="Book Antiqua" w:eastAsia="Book Antiqua" w:hAnsi="Book Antiqua" w:cs="Book Antiqua"/>
          <w:color w:val="000000"/>
        </w:rPr>
        <w:t>parameters</w:t>
      </w:r>
      <w:r w:rsidR="00826DC7" w:rsidRPr="00C152CA">
        <w:rPr>
          <w:rFonts w:ascii="Book Antiqua" w:eastAsia="Book Antiqua" w:hAnsi="Book Antiqua" w:cs="Book Antiqua"/>
          <w:color w:val="000000"/>
          <w:vertAlign w:val="superscript"/>
        </w:rPr>
        <w:t>[</w:t>
      </w:r>
      <w:proofErr w:type="gramEnd"/>
      <w:r w:rsidR="00826DC7" w:rsidRPr="00C152CA">
        <w:rPr>
          <w:rFonts w:ascii="Book Antiqua" w:eastAsia="Book Antiqua" w:hAnsi="Book Antiqua" w:cs="Book Antiqua"/>
          <w:color w:val="000000"/>
          <w:vertAlign w:val="superscript"/>
        </w:rPr>
        <w:t>11]</w:t>
      </w:r>
      <w:r w:rsidRPr="00C152CA">
        <w:rPr>
          <w:rFonts w:ascii="Book Antiqua" w:eastAsia="Book Antiqua" w:hAnsi="Book Antiqua" w:cs="Book Antiqua"/>
          <w:color w:val="000000"/>
        </w:rPr>
        <w:t xml:space="preserve">. That is to say that the higher the maternal adiponectin breastmilk content, the slower is their infant’s gastric emptying time. This suggest that adiponectin plays a facilitating role in the stomach receptive potential for milk volume by increasing gastric accommodation. Such regulatory role has not been previously evaluated in the newborn. </w:t>
      </w:r>
    </w:p>
    <w:p w14:paraId="7E3F3C09" w14:textId="0B4F5D46" w:rsidR="00A77B3E" w:rsidRPr="00C152CA" w:rsidRDefault="00CB7A58" w:rsidP="00044C22">
      <w:pPr>
        <w:spacing w:line="360" w:lineRule="auto"/>
        <w:ind w:firstLineChars="100" w:firstLine="240"/>
        <w:jc w:val="both"/>
        <w:rPr>
          <w:rFonts w:ascii="Book Antiqua" w:hAnsi="Book Antiqua"/>
        </w:rPr>
      </w:pPr>
      <w:r w:rsidRPr="00C152CA">
        <w:rPr>
          <w:rFonts w:ascii="Book Antiqua" w:eastAsia="Book Antiqua" w:hAnsi="Book Antiqua" w:cs="Book Antiqua"/>
          <w:color w:val="000000"/>
        </w:rPr>
        <w:t>Therefore, the main goal of this study was to evaluate the adiponectin effect on the newborn rat gastric fundic muscle response to an agonist-induced contraction. We hypothesized that adiponectin downregulates the newborn fundic muscle tone thus allowing for greater accommodation to a larger milk volume, early in life.</w:t>
      </w:r>
    </w:p>
    <w:p w14:paraId="5AEF204D" w14:textId="77777777" w:rsidR="00A77B3E" w:rsidRPr="00C152CA" w:rsidRDefault="00A77B3E" w:rsidP="00C152CA">
      <w:pPr>
        <w:spacing w:line="360" w:lineRule="auto"/>
        <w:jc w:val="both"/>
        <w:rPr>
          <w:rFonts w:ascii="Book Antiqua" w:hAnsi="Book Antiqua"/>
        </w:rPr>
      </w:pPr>
    </w:p>
    <w:p w14:paraId="22B70DB4"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caps/>
          <w:color w:val="000000"/>
          <w:u w:val="single"/>
        </w:rPr>
        <w:t>MATERIALS AND METHODS</w:t>
      </w:r>
    </w:p>
    <w:p w14:paraId="63958329" w14:textId="77777777" w:rsidR="00A77B3E" w:rsidRPr="00523E8D" w:rsidRDefault="00CB7A58" w:rsidP="00C152CA">
      <w:pPr>
        <w:spacing w:line="360" w:lineRule="auto"/>
        <w:jc w:val="both"/>
        <w:rPr>
          <w:rFonts w:ascii="Book Antiqua" w:hAnsi="Book Antiqua"/>
          <w:i/>
          <w:iCs/>
        </w:rPr>
      </w:pPr>
      <w:r w:rsidRPr="00523E8D">
        <w:rPr>
          <w:rFonts w:ascii="Book Antiqua" w:eastAsia="Book Antiqua" w:hAnsi="Book Antiqua" w:cs="Book Antiqua"/>
          <w:b/>
          <w:bCs/>
          <w:i/>
          <w:iCs/>
          <w:color w:val="000000"/>
        </w:rPr>
        <w:t xml:space="preserve">Design </w:t>
      </w:r>
    </w:p>
    <w:p w14:paraId="79D5B4C0"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Studies were conducted in a laboratory setting utilizing newborn and adult rat gastric tissue.</w:t>
      </w:r>
    </w:p>
    <w:p w14:paraId="37B251F6" w14:textId="77777777" w:rsidR="00D82BE9" w:rsidRDefault="00D82BE9" w:rsidP="00C152CA">
      <w:pPr>
        <w:spacing w:line="360" w:lineRule="auto"/>
        <w:jc w:val="both"/>
        <w:rPr>
          <w:rFonts w:ascii="Book Antiqua" w:eastAsia="Book Antiqua" w:hAnsi="Book Antiqua" w:cs="Book Antiqua"/>
          <w:b/>
          <w:bCs/>
          <w:i/>
          <w:iCs/>
          <w:color w:val="000000"/>
        </w:rPr>
      </w:pPr>
    </w:p>
    <w:p w14:paraId="1684296E" w14:textId="3AB7C94D" w:rsidR="00A77B3E" w:rsidRPr="00D82BE9" w:rsidRDefault="00CB7A58" w:rsidP="00C152CA">
      <w:pPr>
        <w:spacing w:line="360" w:lineRule="auto"/>
        <w:jc w:val="both"/>
        <w:rPr>
          <w:rFonts w:ascii="Book Antiqua" w:hAnsi="Book Antiqua"/>
          <w:i/>
          <w:iCs/>
        </w:rPr>
      </w:pPr>
      <w:r w:rsidRPr="00D82BE9">
        <w:rPr>
          <w:rFonts w:ascii="Book Antiqua" w:eastAsia="Book Antiqua" w:hAnsi="Book Antiqua" w:cs="Book Antiqua"/>
          <w:b/>
          <w:bCs/>
          <w:i/>
          <w:iCs/>
          <w:color w:val="000000"/>
        </w:rPr>
        <w:t>Animals</w:t>
      </w:r>
    </w:p>
    <w:p w14:paraId="67362837" w14:textId="4AB3241B"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lastRenderedPageBreak/>
        <w:t>Sprague-Dawley (Charles River, Montreal, QC, Canada) newborn (3</w:t>
      </w:r>
      <w:r w:rsidR="000D32DD">
        <w:rPr>
          <w:rFonts w:ascii="Book Antiqua" w:eastAsia="Book Antiqua" w:hAnsi="Book Antiqua" w:cs="Book Antiqua"/>
          <w:color w:val="000000"/>
        </w:rPr>
        <w:t>-</w:t>
      </w:r>
      <w:r w:rsidRPr="00C152CA">
        <w:rPr>
          <w:rFonts w:ascii="Book Antiqua" w:eastAsia="Book Antiqua" w:hAnsi="Book Antiqua" w:cs="Book Antiqua"/>
          <w:color w:val="000000"/>
        </w:rPr>
        <w:t xml:space="preserve">7 d old; </w:t>
      </w:r>
      <w:r w:rsidRPr="00C152CA">
        <w:rPr>
          <w:rFonts w:ascii="Book Antiqua" w:eastAsia="Book Antiqua" w:hAnsi="Book Antiqua" w:cs="Book Antiqua"/>
          <w:i/>
          <w:iCs/>
          <w:color w:val="000000"/>
        </w:rPr>
        <w:t>n</w:t>
      </w:r>
      <w:r w:rsidRPr="00C152CA">
        <w:rPr>
          <w:rFonts w:ascii="Book Antiqua" w:eastAsia="Book Antiqua" w:hAnsi="Book Antiqua" w:cs="Book Antiqua"/>
          <w:color w:val="000000"/>
        </w:rPr>
        <w:t xml:space="preserve"> = 9; female </w:t>
      </w:r>
      <w:r w:rsidRPr="00C152CA">
        <w:rPr>
          <w:rFonts w:ascii="Book Antiqua" w:eastAsia="Book Antiqua" w:hAnsi="Book Antiqua" w:cs="Book Antiqua"/>
          <w:i/>
          <w:iCs/>
          <w:color w:val="000000"/>
        </w:rPr>
        <w:t>n</w:t>
      </w:r>
      <w:r w:rsidRPr="00C152CA">
        <w:rPr>
          <w:rFonts w:ascii="Book Antiqua" w:eastAsia="Book Antiqua" w:hAnsi="Book Antiqua" w:cs="Book Antiqua"/>
          <w:color w:val="000000"/>
        </w:rPr>
        <w:t xml:space="preserve"> = 5, male </w:t>
      </w:r>
      <w:r w:rsidRPr="00C152CA">
        <w:rPr>
          <w:rFonts w:ascii="Book Antiqua" w:eastAsia="Book Antiqua" w:hAnsi="Book Antiqua" w:cs="Book Antiqua"/>
          <w:i/>
          <w:iCs/>
          <w:color w:val="000000"/>
        </w:rPr>
        <w:t>n</w:t>
      </w:r>
      <w:r w:rsidRPr="00C152CA">
        <w:rPr>
          <w:rFonts w:ascii="Book Antiqua" w:eastAsia="Book Antiqua" w:hAnsi="Book Antiqua" w:cs="Book Antiqua"/>
          <w:color w:val="000000"/>
        </w:rPr>
        <w:t xml:space="preserve"> = 4), juvenile (8-14 d old; </w:t>
      </w:r>
      <w:r w:rsidRPr="00C152CA">
        <w:rPr>
          <w:rFonts w:ascii="Book Antiqua" w:eastAsia="Book Antiqua" w:hAnsi="Book Antiqua" w:cs="Book Antiqua"/>
          <w:i/>
          <w:iCs/>
          <w:color w:val="000000"/>
        </w:rPr>
        <w:t>n</w:t>
      </w:r>
      <w:r w:rsidRPr="00C152CA">
        <w:rPr>
          <w:rFonts w:ascii="Book Antiqua" w:eastAsia="Book Antiqua" w:hAnsi="Book Antiqua" w:cs="Book Antiqua"/>
          <w:color w:val="000000"/>
        </w:rPr>
        <w:t xml:space="preserve"> = 4 female </w:t>
      </w:r>
      <w:r w:rsidRPr="00C152CA">
        <w:rPr>
          <w:rFonts w:ascii="Book Antiqua" w:eastAsia="Book Antiqua" w:hAnsi="Book Antiqua" w:cs="Book Antiqua"/>
          <w:i/>
          <w:iCs/>
          <w:color w:val="000000"/>
        </w:rPr>
        <w:t>n</w:t>
      </w:r>
      <w:r w:rsidRPr="00C152CA">
        <w:rPr>
          <w:rFonts w:ascii="Book Antiqua" w:eastAsia="Book Antiqua" w:hAnsi="Book Antiqua" w:cs="Book Antiqua"/>
          <w:color w:val="000000"/>
        </w:rPr>
        <w:t xml:space="preserve"> = 2, male </w:t>
      </w:r>
      <w:r w:rsidRPr="00C152CA">
        <w:rPr>
          <w:rFonts w:ascii="Book Antiqua" w:eastAsia="Book Antiqua" w:hAnsi="Book Antiqua" w:cs="Book Antiqua"/>
          <w:i/>
          <w:iCs/>
          <w:color w:val="000000"/>
        </w:rPr>
        <w:t>n</w:t>
      </w:r>
      <w:r w:rsidRPr="00C152CA">
        <w:rPr>
          <w:rFonts w:ascii="Book Antiqua" w:eastAsia="Book Antiqua" w:hAnsi="Book Antiqua" w:cs="Book Antiqua"/>
          <w:color w:val="000000"/>
        </w:rPr>
        <w:t xml:space="preserve"> = 2) and adult (&gt; 60 d </w:t>
      </w:r>
      <w:r w:rsidR="0033785F">
        <w:rPr>
          <w:rFonts w:ascii="Book Antiqua" w:eastAsia="Book Antiqua" w:hAnsi="Book Antiqua" w:cs="Book Antiqua"/>
          <w:color w:val="000000"/>
        </w:rPr>
        <w:t>old</w:t>
      </w:r>
      <w:r w:rsidRPr="00C152CA">
        <w:rPr>
          <w:rFonts w:ascii="Book Antiqua" w:eastAsia="Book Antiqua" w:hAnsi="Book Antiqua" w:cs="Book Antiqua"/>
          <w:color w:val="000000"/>
        </w:rPr>
        <w:t xml:space="preserve">; </w:t>
      </w:r>
      <w:r w:rsidRPr="00C152CA">
        <w:rPr>
          <w:rFonts w:ascii="Book Antiqua" w:eastAsia="Book Antiqua" w:hAnsi="Book Antiqua" w:cs="Book Antiqua"/>
          <w:i/>
          <w:iCs/>
          <w:color w:val="000000"/>
        </w:rPr>
        <w:t>n</w:t>
      </w:r>
      <w:r w:rsidRPr="00C152CA">
        <w:rPr>
          <w:rFonts w:ascii="Book Antiqua" w:eastAsia="Book Antiqua" w:hAnsi="Book Antiqua" w:cs="Book Antiqua"/>
          <w:color w:val="000000"/>
        </w:rPr>
        <w:t xml:space="preserve"> = 7 female </w:t>
      </w:r>
      <w:r w:rsidRPr="00C152CA">
        <w:rPr>
          <w:rFonts w:ascii="Book Antiqua" w:eastAsia="Book Antiqua" w:hAnsi="Book Antiqua" w:cs="Book Antiqua"/>
          <w:i/>
          <w:iCs/>
          <w:color w:val="000000"/>
        </w:rPr>
        <w:t>n</w:t>
      </w:r>
      <w:r w:rsidRPr="00C152CA">
        <w:rPr>
          <w:rFonts w:ascii="Book Antiqua" w:eastAsia="Book Antiqua" w:hAnsi="Book Antiqua" w:cs="Book Antiqua"/>
          <w:color w:val="000000"/>
        </w:rPr>
        <w:t xml:space="preserve"> = 2, male </w:t>
      </w:r>
      <w:r w:rsidRPr="00C152CA">
        <w:rPr>
          <w:rFonts w:ascii="Book Antiqua" w:eastAsia="Book Antiqua" w:hAnsi="Book Antiqua" w:cs="Book Antiqua"/>
          <w:i/>
          <w:iCs/>
          <w:color w:val="000000"/>
        </w:rPr>
        <w:t>n</w:t>
      </w:r>
      <w:r w:rsidRPr="00C152CA">
        <w:rPr>
          <w:rFonts w:ascii="Book Antiqua" w:eastAsia="Book Antiqua" w:hAnsi="Book Antiqua" w:cs="Book Antiqua"/>
          <w:color w:val="000000"/>
        </w:rPr>
        <w:t xml:space="preserve"> = 5) rats were studied. The adult rats were fed a regular rodent diet composed of animal and vegetable protein (Certified Rodent Diet 5002, </w:t>
      </w:r>
      <w:proofErr w:type="spellStart"/>
      <w:r w:rsidRPr="00C152CA">
        <w:rPr>
          <w:rFonts w:ascii="Book Antiqua" w:eastAsia="Book Antiqua" w:hAnsi="Book Antiqua" w:cs="Book Antiqua"/>
          <w:color w:val="000000"/>
        </w:rPr>
        <w:t>LabDiet</w:t>
      </w:r>
      <w:proofErr w:type="spellEnd"/>
      <w:r w:rsidRPr="00C152CA">
        <w:rPr>
          <w:rFonts w:ascii="Book Antiqua" w:eastAsia="Book Antiqua" w:hAnsi="Book Antiqua" w:cs="Book Antiqua"/>
          <w:color w:val="000000"/>
        </w:rPr>
        <w:t xml:space="preserve">, St. Louis, MO, United States) and housed under standard lighting and temperature conditions. </w:t>
      </w:r>
    </w:p>
    <w:p w14:paraId="23B1BC38" w14:textId="2F047E46" w:rsidR="00A77B3E" w:rsidRDefault="00CB7A58" w:rsidP="00116BA9">
      <w:pPr>
        <w:spacing w:line="360" w:lineRule="auto"/>
        <w:ind w:firstLineChars="100" w:firstLine="240"/>
        <w:jc w:val="both"/>
        <w:rPr>
          <w:rFonts w:ascii="Book Antiqua" w:eastAsia="Book Antiqua" w:hAnsi="Book Antiqua" w:cs="Book Antiqua"/>
          <w:color w:val="000000"/>
        </w:rPr>
      </w:pPr>
      <w:r w:rsidRPr="00C152CA">
        <w:rPr>
          <w:rFonts w:ascii="Book Antiqua" w:eastAsia="Book Antiqua" w:hAnsi="Book Antiqua" w:cs="Book Antiqua"/>
          <w:color w:val="000000"/>
        </w:rPr>
        <w:t xml:space="preserve">The animals were sacrificed with pentobarbital sodium injection (60 mg/kg </w:t>
      </w:r>
      <w:proofErr w:type="spellStart"/>
      <w:r w:rsidRPr="00C152CA">
        <w:rPr>
          <w:rFonts w:ascii="Book Antiqua" w:eastAsia="Book Antiqua" w:hAnsi="Book Antiqua" w:cs="Book Antiqua"/>
          <w:color w:val="000000"/>
        </w:rPr>
        <w:t>i</w:t>
      </w:r>
      <w:r w:rsidR="008D1512">
        <w:rPr>
          <w:rFonts w:ascii="Book Antiqua" w:eastAsia="Book Antiqua" w:hAnsi="Book Antiqua" w:cs="Book Antiqua"/>
          <w:color w:val="000000"/>
        </w:rPr>
        <w:t>.</w:t>
      </w:r>
      <w:r w:rsidRPr="00C152CA">
        <w:rPr>
          <w:rFonts w:ascii="Book Antiqua" w:eastAsia="Book Antiqua" w:hAnsi="Book Antiqua" w:cs="Book Antiqua"/>
          <w:color w:val="000000"/>
        </w:rPr>
        <w:t>p</w:t>
      </w:r>
      <w:proofErr w:type="spellEnd"/>
      <w:r w:rsidRPr="00C152CA">
        <w:rPr>
          <w:rFonts w:ascii="Book Antiqua" w:eastAsia="Book Antiqua" w:hAnsi="Book Antiqua" w:cs="Book Antiqua"/>
          <w:color w:val="000000"/>
        </w:rPr>
        <w:t>). Immediately after death, the gastric tissue was removed fresh for functional studies. The gastr</w:t>
      </w:r>
      <w:r w:rsidRPr="00627CFA">
        <w:rPr>
          <w:rFonts w:ascii="Book Antiqua" w:eastAsia="Book Antiqua" w:hAnsi="Book Antiqua" w:cs="Book Antiqua"/>
          <w:color w:val="000000"/>
        </w:rPr>
        <w:t>ic milk curd was completely removed intact, snap-frozen in liquid nitrogen and stored at</w:t>
      </w:r>
      <w:r w:rsidR="00E8626E">
        <w:rPr>
          <w:rFonts w:ascii="Book Antiqua" w:eastAsia="Book Antiqua" w:hAnsi="Book Antiqua" w:cs="Book Antiqua"/>
          <w:color w:val="000000"/>
        </w:rPr>
        <w:t xml:space="preserve"> -</w:t>
      </w:r>
      <w:r w:rsidRPr="00627CFA">
        <w:rPr>
          <w:rFonts w:ascii="Book Antiqua" w:eastAsia="Book Antiqua" w:hAnsi="Book Antiqua" w:cs="Book Antiqua"/>
          <w:color w:val="000000"/>
        </w:rPr>
        <w:t>80</w:t>
      </w:r>
      <w:r w:rsidR="00627CFA" w:rsidRPr="00777A7E">
        <w:rPr>
          <w:rFonts w:ascii="宋体" w:eastAsia="宋体" w:hAnsi="宋体" w:cs="宋体" w:hint="eastAsia"/>
          <w:color w:val="000000"/>
          <w:lang w:eastAsia="zh-CN"/>
        </w:rPr>
        <w:t>℃</w:t>
      </w:r>
      <w:r w:rsidRPr="00627CFA">
        <w:rPr>
          <w:rFonts w:ascii="Book Antiqua" w:eastAsia="Book Antiqua" w:hAnsi="Book Antiqua" w:cs="Book Antiqua"/>
          <w:color w:val="000000"/>
        </w:rPr>
        <w:t xml:space="preserve"> for </w:t>
      </w:r>
      <w:r w:rsidRPr="00C152CA">
        <w:rPr>
          <w:rFonts w:ascii="Book Antiqua" w:eastAsia="Book Antiqua" w:hAnsi="Book Antiqua" w:cs="Book Antiqua"/>
          <w:color w:val="000000"/>
        </w:rPr>
        <w:t>less than one month, for later processing. The rationale for studying this stomach anatomical segment relates to the fact that accommodation of the food bolus occurs in the gastric fundus.</w:t>
      </w:r>
    </w:p>
    <w:p w14:paraId="5A6D0584" w14:textId="77777777" w:rsidR="008F556E" w:rsidRPr="00C152CA" w:rsidRDefault="008F556E" w:rsidP="00AB5467">
      <w:pPr>
        <w:spacing w:line="360" w:lineRule="auto"/>
        <w:jc w:val="both"/>
        <w:rPr>
          <w:rFonts w:ascii="Book Antiqua" w:hAnsi="Book Antiqua"/>
        </w:rPr>
      </w:pPr>
    </w:p>
    <w:p w14:paraId="748E7BF2" w14:textId="4A9FFA69"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bCs/>
          <w:i/>
          <w:iCs/>
          <w:color w:val="000000"/>
        </w:rPr>
        <w:t>Freshly dispersed smooth muscle cells</w:t>
      </w:r>
    </w:p>
    <w:p w14:paraId="1935D752" w14:textId="44E7E0E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To evaluate the adiponectin effect on the gastric muscle contraction independently of its innervation, and other tissue factors, as well as under the more physiologic isotonic conditions, we measured the individual </w:t>
      </w:r>
      <w:r w:rsidR="006F35BE" w:rsidRPr="006F35BE">
        <w:rPr>
          <w:rFonts w:ascii="Book Antiqua" w:eastAsia="Book Antiqua" w:hAnsi="Book Antiqua" w:cs="Book Antiqua"/>
          <w:color w:val="000000"/>
        </w:rPr>
        <w:t>smooth muscle cells (SMC)</w:t>
      </w:r>
      <w:r w:rsidRPr="00C152CA">
        <w:rPr>
          <w:rFonts w:ascii="Book Antiqua" w:eastAsia="Book Antiqua" w:hAnsi="Book Antiqua" w:cs="Book Antiqua"/>
          <w:color w:val="000000"/>
        </w:rPr>
        <w:t xml:space="preserve"> shortening response to this metabolite. In summary, the gastric tissue was digested in 1 mL/mg collagenase and 0.01% Soybean Trypsin Inhibitor (</w:t>
      </w:r>
      <w:proofErr w:type="spellStart"/>
      <w:r w:rsidRPr="00C152CA">
        <w:rPr>
          <w:rFonts w:ascii="Book Antiqua" w:eastAsia="Book Antiqua" w:hAnsi="Book Antiqua" w:cs="Book Antiqua"/>
          <w:color w:val="000000"/>
        </w:rPr>
        <w:t>ThermoFisher</w:t>
      </w:r>
      <w:proofErr w:type="spellEnd"/>
      <w:r w:rsidRPr="00C152CA">
        <w:rPr>
          <w:rFonts w:ascii="Book Antiqua" w:eastAsia="Book Antiqua" w:hAnsi="Book Antiqua" w:cs="Book Antiqua"/>
          <w:color w:val="000000"/>
        </w:rPr>
        <w:t>, Burlington, Ontario, Canada) and the SMCs were dispersed in DMEM cell culture media (Wisent, St. Bruno, Quebec, Canada). One hour after dispersion the SMCs were exposed to carbachol-at a final media concentration of 10</w:t>
      </w:r>
      <w:r w:rsidR="009E7912" w:rsidRPr="009E7912">
        <w:rPr>
          <w:rFonts w:ascii="MS Mincho" w:hAnsi="MS Mincho" w:cs="MS Mincho" w:hint="eastAsia"/>
          <w:color w:val="000000"/>
          <w:vertAlign w:val="superscript"/>
          <w:lang w:eastAsia="zh-CN"/>
        </w:rPr>
        <w:t>-</w:t>
      </w:r>
      <w:r w:rsidR="009E7912" w:rsidRPr="009E7912">
        <w:rPr>
          <w:rFonts w:ascii="MS Mincho" w:hAnsi="MS Mincho" w:cs="MS Mincho"/>
          <w:color w:val="000000"/>
          <w:vertAlign w:val="superscript"/>
          <w:lang w:eastAsia="zh-CN"/>
        </w:rPr>
        <w:t>4</w:t>
      </w:r>
      <w:r w:rsidRPr="00C152CA">
        <w:rPr>
          <w:rFonts w:ascii="Book Antiqua" w:eastAsia="Book Antiqua" w:hAnsi="Book Antiqua" w:cs="Book Antiqua"/>
          <w:color w:val="000000"/>
        </w:rPr>
        <w:t xml:space="preserve"> for 15 min, while maintained at 37</w:t>
      </w:r>
      <w:r w:rsidR="00150A59" w:rsidRPr="00777A7E">
        <w:rPr>
          <w:rFonts w:ascii="宋体" w:eastAsia="宋体" w:hAnsi="宋体" w:cs="宋体" w:hint="eastAsia"/>
          <w:color w:val="000000"/>
          <w:lang w:eastAsia="zh-CN"/>
        </w:rPr>
        <w:t>℃</w:t>
      </w:r>
      <w:r w:rsidRPr="00C152CA">
        <w:rPr>
          <w:rFonts w:ascii="Book Antiqua" w:eastAsia="Book Antiqua" w:hAnsi="Book Antiqua" w:cs="Book Antiqua"/>
          <w:color w:val="000000"/>
        </w:rPr>
        <w:t xml:space="preserve"> and 5% CO</w:t>
      </w:r>
      <w:r w:rsidRPr="00C152CA">
        <w:rPr>
          <w:rFonts w:ascii="Book Antiqua" w:eastAsia="Book Antiqua" w:hAnsi="Book Antiqua" w:cs="Book Antiqua"/>
          <w:color w:val="000000"/>
          <w:vertAlign w:val="subscript"/>
        </w:rPr>
        <w:t>2</w:t>
      </w:r>
      <w:r w:rsidRPr="00C152CA">
        <w:rPr>
          <w:rFonts w:ascii="Book Antiqua" w:eastAsia="Book Antiqua" w:hAnsi="Book Antiqua" w:cs="Book Antiqua"/>
          <w:color w:val="000000"/>
        </w:rPr>
        <w:t xml:space="preserve"> in a conventional incubator in the absence or presence of adiponectin (4 µl/mL). To study the mechanism by which adiponectin downregulates smooth muscle contraction, we evaluated the iberiotoxin (10</w:t>
      </w:r>
      <w:r w:rsidRPr="0041789B">
        <w:rPr>
          <w:rFonts w:ascii="Book Antiqua" w:eastAsia="Book Antiqua" w:hAnsi="Book Antiqua" w:cs="Book Antiqua"/>
          <w:color w:val="000000"/>
          <w:vertAlign w:val="superscript"/>
        </w:rPr>
        <w:t>-7</w:t>
      </w:r>
      <w:r w:rsidRPr="00C152CA">
        <w:rPr>
          <w:rFonts w:ascii="Book Antiqua" w:eastAsia="Book Antiqua" w:hAnsi="Book Antiqua" w:cs="Book Antiqua"/>
          <w:color w:val="000000"/>
        </w:rPr>
        <w:t xml:space="preserve"> M) pre-incubation effect on the carbachol-induced response. </w:t>
      </w:r>
    </w:p>
    <w:p w14:paraId="4192278D" w14:textId="37AD5AA4" w:rsidR="00A77B3E" w:rsidRPr="00C152CA" w:rsidRDefault="00CB7A58" w:rsidP="00B12E3C">
      <w:pPr>
        <w:spacing w:line="360" w:lineRule="auto"/>
        <w:ind w:firstLineChars="200" w:firstLine="480"/>
        <w:jc w:val="both"/>
        <w:rPr>
          <w:rFonts w:ascii="Book Antiqua" w:hAnsi="Book Antiqua"/>
        </w:rPr>
      </w:pPr>
      <w:r w:rsidRPr="00C152CA">
        <w:rPr>
          <w:rFonts w:ascii="Book Antiqua" w:eastAsia="Book Antiqua" w:hAnsi="Book Antiqua" w:cs="Book Antiqua"/>
          <w:color w:val="000000"/>
        </w:rPr>
        <w:t xml:space="preserve">Following this, the cells were immediately fixed with 1% acrolein. Cells maintained for a similar duration in Calcium-free PBS media served as control. Light microscopy images </w:t>
      </w:r>
      <w:r w:rsidRPr="00F529AB">
        <w:rPr>
          <w:rFonts w:ascii="Book Antiqua" w:eastAsia="Book Antiqua" w:hAnsi="Book Antiqua" w:cs="Book Antiqua"/>
          <w:color w:val="000000"/>
        </w:rPr>
        <w:t xml:space="preserve">at 20 </w:t>
      </w:r>
      <w:r w:rsidR="00F529AB" w:rsidRPr="00F529AB">
        <w:rPr>
          <w:rFonts w:ascii="Book Antiqua" w:eastAsia="Book Antiqua" w:hAnsi="Book Antiqua" w:cs="Book Antiqua"/>
          <w:color w:val="000000"/>
        </w:rPr>
        <w:t>×</w:t>
      </w:r>
      <w:r w:rsidRPr="00F529AB">
        <w:rPr>
          <w:rFonts w:ascii="Book Antiqua" w:eastAsia="Book Antiqua" w:hAnsi="Book Antiqua" w:cs="Book Antiqua"/>
          <w:color w:val="000000"/>
        </w:rPr>
        <w:t xml:space="preserve"> magn</w:t>
      </w:r>
      <w:r w:rsidRPr="00C152CA">
        <w:rPr>
          <w:rFonts w:ascii="Book Antiqua" w:eastAsia="Book Antiqua" w:hAnsi="Book Antiqua" w:cs="Book Antiqua"/>
          <w:color w:val="000000"/>
        </w:rPr>
        <w:t>ification w</w:t>
      </w:r>
      <w:r w:rsidR="002E4701">
        <w:rPr>
          <w:rFonts w:ascii="Book Antiqua" w:eastAsia="Book Antiqua" w:hAnsi="Book Antiqua" w:cs="Book Antiqua"/>
          <w:color w:val="000000"/>
        </w:rPr>
        <w:t>as</w:t>
      </w:r>
      <w:r w:rsidRPr="00C152CA">
        <w:rPr>
          <w:rFonts w:ascii="Book Antiqua" w:eastAsia="Book Antiqua" w:hAnsi="Book Antiqua" w:cs="Book Antiqua"/>
          <w:color w:val="000000"/>
        </w:rPr>
        <w:t xml:space="preserve"> obtained using Leica DM IRE2 microscope (</w:t>
      </w:r>
      <w:proofErr w:type="spellStart"/>
      <w:r w:rsidRPr="00C152CA">
        <w:rPr>
          <w:rFonts w:ascii="Book Antiqua" w:eastAsia="Book Antiqua" w:hAnsi="Book Antiqua" w:cs="Book Antiqua"/>
          <w:color w:val="000000"/>
        </w:rPr>
        <w:t>Wetzlar</w:t>
      </w:r>
      <w:proofErr w:type="spellEnd"/>
      <w:r w:rsidRPr="00C152CA">
        <w:rPr>
          <w:rFonts w:ascii="Book Antiqua" w:eastAsia="Book Antiqua" w:hAnsi="Book Antiqua" w:cs="Book Antiqua"/>
          <w:color w:val="000000"/>
        </w:rPr>
        <w:t xml:space="preserve">, </w:t>
      </w:r>
      <w:r w:rsidRPr="00C152CA">
        <w:rPr>
          <w:rFonts w:ascii="Book Antiqua" w:eastAsia="Book Antiqua" w:hAnsi="Book Antiqua" w:cs="Book Antiqua"/>
          <w:color w:val="000000"/>
        </w:rPr>
        <w:lastRenderedPageBreak/>
        <w:t>Germany) and the cells’ length were measured using ImageJ (NIH, Bethesda, MA</w:t>
      </w:r>
      <w:r w:rsidR="00DA35B0" w:rsidRPr="00DA35B0">
        <w:rPr>
          <w:rFonts w:ascii="Book Antiqua" w:eastAsia="Book Antiqua" w:hAnsi="Book Antiqua" w:cs="Book Antiqua"/>
          <w:color w:val="000000"/>
        </w:rPr>
        <w:t>, United States</w:t>
      </w:r>
      <w:r w:rsidRPr="00C152CA">
        <w:rPr>
          <w:rFonts w:ascii="Book Antiqua" w:eastAsia="Book Antiqua" w:hAnsi="Book Antiqua" w:cs="Book Antiqua"/>
          <w:color w:val="000000"/>
        </w:rPr>
        <w:t>). H</w:t>
      </w:r>
      <w:r w:rsidRPr="00C152CA">
        <w:rPr>
          <w:rFonts w:ascii="Book Antiqua" w:eastAsia="Book Antiqua" w:hAnsi="Book Antiqua" w:cs="Book Antiqua"/>
          <w:color w:val="000000"/>
          <w:vertAlign w:val="subscript"/>
        </w:rPr>
        <w:t>2</w:t>
      </w:r>
      <w:r w:rsidRPr="00C152CA">
        <w:rPr>
          <w:rFonts w:ascii="Book Antiqua" w:eastAsia="Book Antiqua" w:hAnsi="Book Antiqua" w:cs="Book Antiqua"/>
          <w:color w:val="000000"/>
        </w:rPr>
        <w:t>O</w:t>
      </w:r>
      <w:r w:rsidRPr="00C152CA">
        <w:rPr>
          <w:rFonts w:ascii="Book Antiqua" w:eastAsia="Book Antiqua" w:hAnsi="Book Antiqua" w:cs="Book Antiqua"/>
          <w:color w:val="000000"/>
          <w:vertAlign w:val="subscript"/>
        </w:rPr>
        <w:t>2</w:t>
      </w:r>
      <w:r w:rsidRPr="00C152CA">
        <w:rPr>
          <w:rFonts w:ascii="Book Antiqua" w:eastAsia="Book Antiqua" w:hAnsi="Book Antiqua" w:cs="Book Antiqua"/>
          <w:color w:val="000000"/>
        </w:rPr>
        <w:t>-induced cells length changes (shortening) were expressed as percentage of average control SMC length. The cells were obtained from seven newborns and five adult animals. A minimum of 50 H</w:t>
      </w:r>
      <w:r w:rsidRPr="00C152CA">
        <w:rPr>
          <w:rFonts w:ascii="Book Antiqua" w:eastAsia="Book Antiqua" w:hAnsi="Book Antiqua" w:cs="Book Antiqua"/>
          <w:color w:val="000000"/>
          <w:vertAlign w:val="subscript"/>
        </w:rPr>
        <w:t>2</w:t>
      </w:r>
      <w:r w:rsidRPr="00C152CA">
        <w:rPr>
          <w:rFonts w:ascii="Book Antiqua" w:eastAsia="Book Antiqua" w:hAnsi="Book Antiqua" w:cs="Book Antiqua"/>
          <w:color w:val="000000"/>
        </w:rPr>
        <w:t>O</w:t>
      </w:r>
      <w:r w:rsidRPr="00C152CA">
        <w:rPr>
          <w:rFonts w:ascii="Book Antiqua" w:eastAsia="Book Antiqua" w:hAnsi="Book Antiqua" w:cs="Book Antiqua"/>
          <w:color w:val="000000"/>
          <w:vertAlign w:val="subscript"/>
        </w:rPr>
        <w:t>2</w:t>
      </w:r>
      <w:r w:rsidRPr="00C152CA">
        <w:rPr>
          <w:rFonts w:ascii="Book Antiqua" w:eastAsia="Book Antiqua" w:hAnsi="Book Antiqua" w:cs="Book Antiqua"/>
          <w:color w:val="000000"/>
        </w:rPr>
        <w:t xml:space="preserve">-exposed and control cells from age group were evaluated.  </w:t>
      </w:r>
    </w:p>
    <w:p w14:paraId="7734787A" w14:textId="77777777" w:rsidR="008C31C6" w:rsidRDefault="008C31C6" w:rsidP="00C152CA">
      <w:pPr>
        <w:spacing w:line="360" w:lineRule="auto"/>
        <w:jc w:val="both"/>
        <w:rPr>
          <w:rFonts w:ascii="Book Antiqua" w:eastAsia="Book Antiqua" w:hAnsi="Book Antiqua" w:cs="Book Antiqua"/>
          <w:b/>
          <w:bCs/>
          <w:i/>
          <w:iCs/>
          <w:color w:val="000000"/>
        </w:rPr>
      </w:pPr>
    </w:p>
    <w:p w14:paraId="1F041FFF" w14:textId="328A1AD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bCs/>
          <w:i/>
          <w:iCs/>
          <w:color w:val="000000"/>
        </w:rPr>
        <w:t>Milk curd adiponectin content</w:t>
      </w:r>
    </w:p>
    <w:p w14:paraId="7C4C2FF5" w14:textId="7D392EF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Milk curds were obtained from newborn (3-7</w:t>
      </w:r>
      <w:r w:rsidR="00672EB6">
        <w:rPr>
          <w:rFonts w:ascii="Book Antiqua" w:eastAsia="Book Antiqua" w:hAnsi="Book Antiqua" w:cs="Book Antiqua"/>
          <w:color w:val="000000"/>
        </w:rPr>
        <w:t xml:space="preserve"> </w:t>
      </w:r>
      <w:r w:rsidRPr="00C152CA">
        <w:rPr>
          <w:rFonts w:ascii="Book Antiqua" w:eastAsia="Book Antiqua" w:hAnsi="Book Antiqua" w:cs="Book Antiqua"/>
          <w:color w:val="000000"/>
        </w:rPr>
        <w:t>d) and juvenile (8-14</w:t>
      </w:r>
      <w:r w:rsidR="00672EB6">
        <w:rPr>
          <w:rFonts w:ascii="Book Antiqua" w:eastAsia="Book Antiqua" w:hAnsi="Book Antiqua" w:cs="Book Antiqua"/>
          <w:color w:val="000000"/>
        </w:rPr>
        <w:t xml:space="preserve"> </w:t>
      </w:r>
      <w:r w:rsidR="00672EB6" w:rsidRPr="00C152CA">
        <w:rPr>
          <w:rFonts w:ascii="Book Antiqua" w:eastAsia="Book Antiqua" w:hAnsi="Book Antiqua" w:cs="Book Antiqua"/>
          <w:color w:val="000000"/>
        </w:rPr>
        <w:t>d</w:t>
      </w:r>
      <w:r w:rsidRPr="00C152CA">
        <w:rPr>
          <w:rFonts w:ascii="Book Antiqua" w:eastAsia="Book Antiqua" w:hAnsi="Book Antiqua" w:cs="Book Antiqua"/>
          <w:color w:val="000000"/>
        </w:rPr>
        <w:t>) rats. The curd proteins were extracted, and their adiponectin content quantified by utilizing a commercially available ELISA kit (RRP300, R&amp;D systems) according to the manufacturer’s recommendations. Briefly, the pup’s milk curd was carefully extracted from the gastric cavity at once, after they were euthanized. The curd was weighed and sonicated in RIPA buffer for 5-10 s three times. The mixture was centrifuged at 17949 g. The separated middle layer (skim milk) was used for adiponectin measurement and protein quantification. </w:t>
      </w:r>
    </w:p>
    <w:p w14:paraId="25E026E0" w14:textId="77777777" w:rsidR="00905839" w:rsidRDefault="00905839" w:rsidP="00C152CA">
      <w:pPr>
        <w:spacing w:line="360" w:lineRule="auto"/>
        <w:jc w:val="both"/>
        <w:rPr>
          <w:rFonts w:ascii="Book Antiqua" w:eastAsia="Book Antiqua" w:hAnsi="Book Antiqua" w:cs="Book Antiqua"/>
          <w:b/>
          <w:bCs/>
          <w:color w:val="000000"/>
        </w:rPr>
      </w:pPr>
    </w:p>
    <w:p w14:paraId="11D8BE4C" w14:textId="2C8AFB0A" w:rsidR="00A77B3E" w:rsidRPr="00905839" w:rsidRDefault="00DB2B77" w:rsidP="00C152CA">
      <w:pPr>
        <w:spacing w:line="360" w:lineRule="auto"/>
        <w:jc w:val="both"/>
        <w:rPr>
          <w:rFonts w:ascii="Book Antiqua" w:hAnsi="Book Antiqua"/>
          <w:i/>
          <w:iCs/>
        </w:rPr>
      </w:pPr>
      <w:r>
        <w:rPr>
          <w:rFonts w:ascii="Book Antiqua" w:eastAsia="Book Antiqua" w:hAnsi="Book Antiqua" w:cs="Book Antiqua"/>
          <w:b/>
          <w:bCs/>
          <w:i/>
          <w:iCs/>
          <w:color w:val="000000"/>
        </w:rPr>
        <w:t>Statistical</w:t>
      </w:r>
      <w:r w:rsidR="00CB7A58" w:rsidRPr="00905839">
        <w:rPr>
          <w:rFonts w:ascii="Book Antiqua" w:eastAsia="Book Antiqua" w:hAnsi="Book Antiqua" w:cs="Book Antiqua"/>
          <w:b/>
          <w:bCs/>
          <w:i/>
          <w:iCs/>
          <w:color w:val="000000"/>
        </w:rPr>
        <w:t xml:space="preserve"> analysis</w:t>
      </w:r>
    </w:p>
    <w:p w14:paraId="4309197D" w14:textId="14413042"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Data were first evaluated to determine Gaussian distribution by Skewness, Kurtosis and Omnibus testing. Normally distributed data were analyzed by parametric tests. Group differences were statistically evaluated by unpaired Student’s t-test or two-way ANOVA with multiple comparisons obtained by the Tukey-Kramer test. Statistical significance was determined at </w:t>
      </w:r>
      <w:r w:rsidRPr="004B0FBC">
        <w:rPr>
          <w:rFonts w:ascii="Book Antiqua" w:eastAsia="Book Antiqua" w:hAnsi="Book Antiqua" w:cs="Book Antiqua"/>
          <w:i/>
          <w:iCs/>
          <w:color w:val="000000"/>
        </w:rPr>
        <w:t>P</w:t>
      </w:r>
      <w:r w:rsidR="004B0FBC">
        <w:rPr>
          <w:rFonts w:ascii="Book Antiqua" w:eastAsia="Book Antiqua" w:hAnsi="Book Antiqua" w:cs="Book Antiqua"/>
          <w:color w:val="000000"/>
        </w:rPr>
        <w:t xml:space="preserve"> </w:t>
      </w:r>
      <w:r w:rsidRPr="00C152CA">
        <w:rPr>
          <w:rFonts w:ascii="Book Antiqua" w:eastAsia="Book Antiqua" w:hAnsi="Book Antiqua" w:cs="Book Antiqua"/>
          <w:color w:val="000000"/>
        </w:rPr>
        <w:t>&lt;</w:t>
      </w:r>
      <w:r w:rsidR="004B0FBC">
        <w:rPr>
          <w:rFonts w:ascii="Book Antiqua" w:eastAsia="Book Antiqua" w:hAnsi="Book Antiqua" w:cs="Book Antiqua"/>
          <w:color w:val="000000"/>
        </w:rPr>
        <w:t xml:space="preserve"> </w:t>
      </w:r>
      <w:r w:rsidRPr="00C152CA">
        <w:rPr>
          <w:rFonts w:ascii="Book Antiqua" w:eastAsia="Book Antiqua" w:hAnsi="Book Antiqua" w:cs="Book Antiqua"/>
          <w:color w:val="000000"/>
        </w:rPr>
        <w:t>0.05. All statistical analyses were performed with the Number Cruncher Statistical System software (NCSS, Kaysville, Utah). Data are presented as mean ± SE.</w:t>
      </w:r>
      <w:r w:rsidR="003A6A89">
        <w:rPr>
          <w:rFonts w:ascii="Book Antiqua" w:eastAsia="Book Antiqua" w:hAnsi="Book Antiqua" w:cs="Book Antiqua"/>
          <w:color w:val="000000"/>
        </w:rPr>
        <w:t xml:space="preserve"> </w:t>
      </w:r>
    </w:p>
    <w:p w14:paraId="4F23ACDF" w14:textId="08331248" w:rsidR="00A77B3E" w:rsidRPr="00C152CA" w:rsidRDefault="00CB7A58" w:rsidP="00CF0E5F">
      <w:pPr>
        <w:spacing w:line="360" w:lineRule="auto"/>
        <w:ind w:firstLineChars="100" w:firstLine="240"/>
        <w:jc w:val="both"/>
        <w:rPr>
          <w:rFonts w:ascii="Book Antiqua" w:hAnsi="Book Antiqua"/>
        </w:rPr>
      </w:pPr>
      <w:r w:rsidRPr="00C152CA">
        <w:rPr>
          <w:rFonts w:ascii="Book Antiqua" w:eastAsia="Book Antiqua" w:hAnsi="Book Antiqua" w:cs="Book Antiqua"/>
          <w:color w:val="000000"/>
        </w:rPr>
        <w:t>The sample size utilized for each experiment is listed in the Figure legends and refers to SMC number. Given their high yield, we utilized large sample sizes for freshly dispersed SMCs, to minimize the possibility of a type I error.</w:t>
      </w:r>
    </w:p>
    <w:p w14:paraId="26ABC666" w14:textId="77777777" w:rsidR="00A77B3E" w:rsidRPr="00C152CA" w:rsidRDefault="00A77B3E" w:rsidP="00C152CA">
      <w:pPr>
        <w:spacing w:line="360" w:lineRule="auto"/>
        <w:jc w:val="both"/>
        <w:rPr>
          <w:rFonts w:ascii="Book Antiqua" w:hAnsi="Book Antiqua"/>
        </w:rPr>
      </w:pPr>
    </w:p>
    <w:p w14:paraId="26E6F34D"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caps/>
          <w:color w:val="000000"/>
          <w:u w:val="single"/>
        </w:rPr>
        <w:t>RESULTS</w:t>
      </w:r>
    </w:p>
    <w:p w14:paraId="051085F3" w14:textId="154714AF"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lastRenderedPageBreak/>
        <w:t>SMCs derived from rat’s gastric fundus significantly shortened in response to carbachol stimulation. One-, two-weeks and adult SMC showed a similar response. Pre-incubation with adiponectin suppressed the carbachol-induced SMC shortening at all ages (Figure 2).</w:t>
      </w:r>
    </w:p>
    <w:p w14:paraId="65EF7EDC" w14:textId="56B983A7" w:rsidR="00A77B3E" w:rsidRPr="00C152CA" w:rsidRDefault="00CB7A58" w:rsidP="00E90835">
      <w:pPr>
        <w:spacing w:line="360" w:lineRule="auto"/>
        <w:ind w:firstLineChars="100" w:firstLine="240"/>
        <w:jc w:val="both"/>
        <w:rPr>
          <w:rFonts w:ascii="Book Antiqua" w:hAnsi="Book Antiqua"/>
        </w:rPr>
      </w:pPr>
      <w:r w:rsidRPr="00C152CA">
        <w:rPr>
          <w:rFonts w:ascii="Book Antiqua" w:eastAsia="Book Antiqua" w:hAnsi="Book Antiqua" w:cs="Book Antiqua"/>
          <w:color w:val="000000"/>
        </w:rPr>
        <w:t>To investigate the mechanism accounting for the adiponectin-dependent effect on the agonist-induced newborn fundic SMC shortening, we tested the effect of iberiotoxin on the response (Figure 3). This large-conductance Ca</w:t>
      </w:r>
      <w:r w:rsidRPr="00C152CA">
        <w:rPr>
          <w:rFonts w:ascii="Book Antiqua" w:eastAsia="Book Antiqua" w:hAnsi="Book Antiqua" w:cs="Book Antiqua"/>
          <w:color w:val="000000"/>
          <w:vertAlign w:val="superscript"/>
        </w:rPr>
        <w:t>2+</w:t>
      </w:r>
      <w:r w:rsidRPr="00BC0A71">
        <w:rPr>
          <w:rFonts w:ascii="Book Antiqua" w:eastAsia="Book Antiqua" w:hAnsi="Book Antiqua" w:cs="Book Antiqua"/>
          <w:color w:val="000000"/>
        </w:rPr>
        <w:t xml:space="preserve"> </w:t>
      </w:r>
      <w:r w:rsidRPr="00C152CA">
        <w:rPr>
          <w:rFonts w:ascii="Book Antiqua" w:eastAsia="Book Antiqua" w:hAnsi="Book Antiqua" w:cs="Book Antiqua"/>
          <w:color w:val="000000"/>
        </w:rPr>
        <w:t>sensitive K</w:t>
      </w:r>
      <w:r w:rsidRPr="00C152CA">
        <w:rPr>
          <w:rFonts w:ascii="Book Antiqua" w:eastAsia="Book Antiqua" w:hAnsi="Book Antiqua" w:cs="Book Antiqua"/>
          <w:color w:val="000000"/>
          <w:vertAlign w:val="superscript"/>
        </w:rPr>
        <w:t>+</w:t>
      </w:r>
      <w:r w:rsidRPr="00C152CA">
        <w:rPr>
          <w:rFonts w:ascii="Book Antiqua" w:eastAsia="Book Antiqua" w:hAnsi="Book Antiqua" w:cs="Book Antiqua"/>
          <w:color w:val="000000"/>
        </w:rPr>
        <w:t xml:space="preserve"> channel inhibitor was shown, by others, to be involved in the adiponectin-induced vascular smooth muscle </w:t>
      </w:r>
      <w:proofErr w:type="gramStart"/>
      <w:r w:rsidRPr="00C152CA">
        <w:rPr>
          <w:rFonts w:ascii="Book Antiqua" w:eastAsia="Book Antiqua" w:hAnsi="Book Antiqua" w:cs="Book Antiqua"/>
          <w:color w:val="000000"/>
        </w:rPr>
        <w:t>relaxation</w:t>
      </w:r>
      <w:r w:rsidR="009729D9" w:rsidRPr="00C152CA">
        <w:rPr>
          <w:rFonts w:ascii="Book Antiqua" w:eastAsia="Book Antiqua" w:hAnsi="Book Antiqua" w:cs="Book Antiqua"/>
          <w:color w:val="000000"/>
          <w:vertAlign w:val="superscript"/>
        </w:rPr>
        <w:t>[</w:t>
      </w:r>
      <w:proofErr w:type="gramEnd"/>
      <w:r w:rsidR="009729D9" w:rsidRPr="00C152CA">
        <w:rPr>
          <w:rFonts w:ascii="Book Antiqua" w:eastAsia="Book Antiqua" w:hAnsi="Book Antiqua" w:cs="Book Antiqua"/>
          <w:color w:val="000000"/>
          <w:vertAlign w:val="superscript"/>
        </w:rPr>
        <w:t>12]</w:t>
      </w:r>
      <w:r w:rsidRPr="00C152CA">
        <w:rPr>
          <w:rFonts w:ascii="Book Antiqua" w:eastAsia="Book Antiqua" w:hAnsi="Book Antiqua" w:cs="Book Antiqua"/>
          <w:color w:val="000000"/>
        </w:rPr>
        <w:t>.</w:t>
      </w:r>
      <w:r w:rsidR="009729D9">
        <w:rPr>
          <w:rFonts w:ascii="Book Antiqua" w:eastAsia="Book Antiqua" w:hAnsi="Book Antiqua" w:cs="Book Antiqua"/>
          <w:color w:val="000000"/>
        </w:rPr>
        <w:t xml:space="preserve"> </w:t>
      </w:r>
      <w:r w:rsidRPr="00C152CA">
        <w:rPr>
          <w:rFonts w:ascii="Book Antiqua" w:eastAsia="Book Antiqua" w:hAnsi="Book Antiqua" w:cs="Book Antiqua"/>
          <w:color w:val="000000"/>
        </w:rPr>
        <w:t xml:space="preserve">Following pre-incubation with iberiotoxin the carbachol-induced SMC shortening was not altered by the presence of adiponectin. This observation suggests that the adiponectin downregulation of agonist induced fundic SMC shortening is mediated </w:t>
      </w:r>
      <w:r w:rsidRPr="00C152CA">
        <w:rPr>
          <w:rFonts w:ascii="Book Antiqua" w:eastAsia="Book Antiqua" w:hAnsi="Book Antiqua" w:cs="Book Antiqua"/>
          <w:i/>
          <w:iCs/>
          <w:color w:val="000000"/>
        </w:rPr>
        <w:t>via</w:t>
      </w:r>
      <w:r w:rsidRPr="00C152CA">
        <w:rPr>
          <w:rFonts w:ascii="Book Antiqua" w:eastAsia="Book Antiqua" w:hAnsi="Book Antiqua" w:cs="Book Antiqua"/>
          <w:color w:val="000000"/>
        </w:rPr>
        <w:t xml:space="preserve"> modulation of large-conductance Ca</w:t>
      </w:r>
      <w:r w:rsidRPr="00C152CA">
        <w:rPr>
          <w:rFonts w:ascii="Book Antiqua" w:eastAsia="Book Antiqua" w:hAnsi="Book Antiqua" w:cs="Book Antiqua"/>
          <w:color w:val="000000"/>
          <w:vertAlign w:val="superscript"/>
        </w:rPr>
        <w:t>2+</w:t>
      </w:r>
      <w:r w:rsidRPr="00724836">
        <w:rPr>
          <w:rFonts w:ascii="Book Antiqua" w:eastAsia="Book Antiqua" w:hAnsi="Book Antiqua" w:cs="Book Antiqua"/>
          <w:color w:val="000000"/>
        </w:rPr>
        <w:t xml:space="preserve"> </w:t>
      </w:r>
      <w:r w:rsidRPr="00C152CA">
        <w:rPr>
          <w:rFonts w:ascii="Book Antiqua" w:eastAsia="Book Antiqua" w:hAnsi="Book Antiqua" w:cs="Book Antiqua"/>
          <w:color w:val="000000"/>
        </w:rPr>
        <w:t>sensitive K</w:t>
      </w:r>
      <w:r w:rsidRPr="00C152CA">
        <w:rPr>
          <w:rFonts w:ascii="Book Antiqua" w:eastAsia="Book Antiqua" w:hAnsi="Book Antiqua" w:cs="Book Antiqua"/>
          <w:color w:val="000000"/>
          <w:vertAlign w:val="superscript"/>
        </w:rPr>
        <w:t>+</w:t>
      </w:r>
      <w:r w:rsidRPr="00C152CA">
        <w:rPr>
          <w:rFonts w:ascii="Book Antiqua" w:eastAsia="Book Antiqua" w:hAnsi="Book Antiqua" w:cs="Book Antiqua"/>
          <w:color w:val="000000"/>
        </w:rPr>
        <w:t xml:space="preserve"> channels.</w:t>
      </w:r>
    </w:p>
    <w:p w14:paraId="2FE2B7FB" w14:textId="01CDF084" w:rsidR="00A77B3E" w:rsidRPr="00C152CA" w:rsidRDefault="00CB7A58" w:rsidP="00C73CA4">
      <w:pPr>
        <w:spacing w:line="360" w:lineRule="auto"/>
        <w:ind w:firstLineChars="100" w:firstLine="240"/>
        <w:jc w:val="both"/>
        <w:rPr>
          <w:rFonts w:ascii="Book Antiqua" w:hAnsi="Book Antiqua"/>
        </w:rPr>
      </w:pPr>
      <w:r w:rsidRPr="00C152CA">
        <w:rPr>
          <w:rFonts w:ascii="Book Antiqua" w:eastAsia="Book Antiqua" w:hAnsi="Book Antiqua" w:cs="Book Antiqua"/>
          <w:color w:val="000000"/>
        </w:rPr>
        <w:t>Lastly, as a surrogate measurement of the maternal breastmilk concentration, we evaluated the newborn rat milk curd adiponectin content at one- and two-weeks of age.</w:t>
      </w:r>
      <w:r w:rsidR="00770916">
        <w:rPr>
          <w:rFonts w:ascii="Book Antiqua" w:eastAsia="Book Antiqua" w:hAnsi="Book Antiqua" w:cs="Book Antiqua"/>
          <w:color w:val="000000"/>
        </w:rPr>
        <w:t xml:space="preserve"> </w:t>
      </w:r>
      <w:r w:rsidRPr="00C152CA">
        <w:rPr>
          <w:rFonts w:ascii="Book Antiqua" w:eastAsia="Book Antiqua" w:hAnsi="Book Antiqua" w:cs="Book Antiqua"/>
          <w:color w:val="000000"/>
        </w:rPr>
        <w:t>Adiponectin was present at both ages, but the one-week milk curd adiponectin content was two-fold higher, when compared with values obtained from two-week old rats (Figure 4).</w:t>
      </w:r>
    </w:p>
    <w:p w14:paraId="27B8EDE7" w14:textId="77777777" w:rsidR="00A77B3E" w:rsidRPr="00C152CA" w:rsidRDefault="00A77B3E" w:rsidP="00C152CA">
      <w:pPr>
        <w:spacing w:line="360" w:lineRule="auto"/>
        <w:jc w:val="both"/>
        <w:rPr>
          <w:rFonts w:ascii="Book Antiqua" w:hAnsi="Book Antiqua"/>
        </w:rPr>
      </w:pPr>
    </w:p>
    <w:p w14:paraId="1012419A" w14:textId="2F8C9962"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caps/>
          <w:color w:val="000000"/>
          <w:u w:val="single"/>
        </w:rPr>
        <w:t>DISCUSSION</w:t>
      </w:r>
    </w:p>
    <w:p w14:paraId="276B6AB8"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The findings of the present study suggest that breastmilk-derived adiponectin is the key regulator of gastric milk volume and clearance rate in the neonatal rat. Activation of large-conductance Ca</w:t>
      </w:r>
      <w:r w:rsidRPr="00C152CA">
        <w:rPr>
          <w:rFonts w:ascii="Book Antiqua" w:eastAsia="Book Antiqua" w:hAnsi="Book Antiqua" w:cs="Book Antiqua"/>
          <w:color w:val="000000"/>
          <w:vertAlign w:val="superscript"/>
        </w:rPr>
        <w:t>2+</w:t>
      </w:r>
      <w:r w:rsidRPr="0074406D">
        <w:rPr>
          <w:rFonts w:ascii="Book Antiqua" w:eastAsia="Book Antiqua" w:hAnsi="Book Antiqua" w:cs="Book Antiqua"/>
          <w:color w:val="000000"/>
        </w:rPr>
        <w:t xml:space="preserve"> </w:t>
      </w:r>
      <w:r w:rsidRPr="00C152CA">
        <w:rPr>
          <w:rFonts w:ascii="Book Antiqua" w:eastAsia="Book Antiqua" w:hAnsi="Book Antiqua" w:cs="Book Antiqua"/>
          <w:color w:val="000000"/>
        </w:rPr>
        <w:t>sensitive K</w:t>
      </w:r>
      <w:r w:rsidRPr="00C152CA">
        <w:rPr>
          <w:rFonts w:ascii="Book Antiqua" w:eastAsia="Book Antiqua" w:hAnsi="Book Antiqua" w:cs="Book Antiqua"/>
          <w:color w:val="000000"/>
          <w:vertAlign w:val="superscript"/>
        </w:rPr>
        <w:t>+</w:t>
      </w:r>
      <w:r w:rsidRPr="00C152CA">
        <w:rPr>
          <w:rFonts w:ascii="Book Antiqua" w:eastAsia="Book Antiqua" w:hAnsi="Book Antiqua" w:cs="Book Antiqua"/>
          <w:color w:val="000000"/>
        </w:rPr>
        <w:t xml:space="preserve"> channels in fundic smooth muscle cells by adiponectin mediates this response.</w:t>
      </w:r>
    </w:p>
    <w:p w14:paraId="49F8E07C" w14:textId="3921E205" w:rsidR="00A77B3E" w:rsidRPr="00C152CA" w:rsidRDefault="00CB7A58" w:rsidP="00EB27EA">
      <w:pPr>
        <w:spacing w:line="360" w:lineRule="auto"/>
        <w:ind w:firstLineChars="100" w:firstLine="240"/>
        <w:jc w:val="both"/>
        <w:rPr>
          <w:rFonts w:ascii="Book Antiqua" w:hAnsi="Book Antiqua"/>
        </w:rPr>
      </w:pPr>
      <w:r w:rsidRPr="00C152CA">
        <w:rPr>
          <w:rFonts w:ascii="Book Antiqua" w:eastAsia="Book Antiqua" w:hAnsi="Book Antiqua" w:cs="Book Antiqua"/>
          <w:color w:val="000000"/>
        </w:rPr>
        <w:t>Whereas in humans, the newborn enteral intake is dependent on milk offer, rodent pups can independently breastfeed on demand. This leads to the well-known observation of a consistently milk-filled stomach in suckling newborn rats.</w:t>
      </w:r>
      <w:r w:rsidR="00EB27EA">
        <w:rPr>
          <w:rFonts w:ascii="Book Antiqua" w:hAnsi="Book Antiqua" w:hint="eastAsia"/>
          <w:lang w:eastAsia="zh-CN"/>
        </w:rPr>
        <w:t xml:space="preserve"> </w:t>
      </w:r>
      <w:r w:rsidRPr="00C152CA">
        <w:rPr>
          <w:rFonts w:ascii="Book Antiqua" w:eastAsia="Book Antiqua" w:hAnsi="Book Antiqua" w:cs="Book Antiqua"/>
          <w:color w:val="000000"/>
        </w:rPr>
        <w:t xml:space="preserve">Experiments conducted decades ago showed that the regulation of gastric content in the newborn rat is not based on satiety, but stomach </w:t>
      </w:r>
      <w:proofErr w:type="gramStart"/>
      <w:r w:rsidRPr="00C152CA">
        <w:rPr>
          <w:rFonts w:ascii="Book Antiqua" w:eastAsia="Book Antiqua" w:hAnsi="Book Antiqua" w:cs="Book Antiqua"/>
          <w:color w:val="000000"/>
        </w:rPr>
        <w:t>distention</w:t>
      </w:r>
      <w:r w:rsidR="002D1810" w:rsidRPr="00C152CA">
        <w:rPr>
          <w:rFonts w:ascii="Book Antiqua" w:eastAsia="Book Antiqua" w:hAnsi="Book Antiqua" w:cs="Book Antiqua"/>
          <w:color w:val="000000"/>
          <w:vertAlign w:val="superscript"/>
        </w:rPr>
        <w:t>[</w:t>
      </w:r>
      <w:proofErr w:type="gramEnd"/>
      <w:r w:rsidR="002D1810" w:rsidRPr="00C152CA">
        <w:rPr>
          <w:rFonts w:ascii="Book Antiqua" w:eastAsia="Book Antiqua" w:hAnsi="Book Antiqua" w:cs="Book Antiqua"/>
          <w:color w:val="000000"/>
          <w:vertAlign w:val="superscript"/>
        </w:rPr>
        <w:t>13]</w:t>
      </w:r>
      <w:r w:rsidRPr="00C152CA">
        <w:rPr>
          <w:rFonts w:ascii="Book Antiqua" w:eastAsia="Book Antiqua" w:hAnsi="Book Antiqua" w:cs="Book Antiqua"/>
          <w:color w:val="000000"/>
        </w:rPr>
        <w:t>.</w:t>
      </w:r>
      <w:r w:rsidR="007B2B60">
        <w:rPr>
          <w:rFonts w:ascii="Book Antiqua" w:eastAsia="Book Antiqua" w:hAnsi="Book Antiqua" w:cs="Book Antiqua"/>
          <w:color w:val="000000"/>
        </w:rPr>
        <w:t xml:space="preserve"> </w:t>
      </w:r>
      <w:r w:rsidR="0013105D">
        <w:rPr>
          <w:rFonts w:ascii="Book Antiqua" w:eastAsia="Book Antiqua" w:hAnsi="Book Antiqua" w:cs="Book Antiqua"/>
          <w:color w:val="000000"/>
        </w:rPr>
        <w:t>I</w:t>
      </w:r>
      <w:r w:rsidRPr="00C152CA">
        <w:rPr>
          <w:rFonts w:ascii="Book Antiqua" w:eastAsia="Book Antiqua" w:hAnsi="Book Antiqua" w:cs="Book Antiqua"/>
          <w:color w:val="000000"/>
        </w:rPr>
        <w:t xml:space="preserve">n a recently published study, we took </w:t>
      </w:r>
      <w:r w:rsidRPr="00C152CA">
        <w:rPr>
          <w:rFonts w:ascii="Book Antiqua" w:eastAsia="Book Antiqua" w:hAnsi="Book Antiqua" w:cs="Book Antiqua"/>
          <w:color w:val="000000"/>
        </w:rPr>
        <w:lastRenderedPageBreak/>
        <w:t xml:space="preserve">advantage of this unique neonatal behavior to evaluate </w:t>
      </w:r>
      <w:r w:rsidRPr="00C152CA">
        <w:rPr>
          <w:rFonts w:ascii="Book Antiqua" w:eastAsia="Book Antiqua" w:hAnsi="Book Antiqua" w:cs="Book Antiqua"/>
          <w:i/>
          <w:iCs/>
          <w:color w:val="000000"/>
        </w:rPr>
        <w:t>in vivo,</w:t>
      </w:r>
      <w:r w:rsidRPr="00C152CA">
        <w:rPr>
          <w:rFonts w:ascii="Book Antiqua" w:eastAsia="Book Antiqua" w:hAnsi="Book Antiqua" w:cs="Book Antiqua"/>
          <w:color w:val="000000"/>
        </w:rPr>
        <w:t xml:space="preserve"> the developmental pattern of gastric content volume and emptying time.</w:t>
      </w:r>
    </w:p>
    <w:p w14:paraId="6BC8E2BD" w14:textId="47DF12F0" w:rsidR="00A77B3E" w:rsidRPr="00C152CA" w:rsidRDefault="00CB7A58" w:rsidP="00933689">
      <w:pPr>
        <w:spacing w:line="360" w:lineRule="auto"/>
        <w:ind w:firstLineChars="100" w:firstLine="240"/>
        <w:jc w:val="both"/>
        <w:rPr>
          <w:rFonts w:ascii="Book Antiqua" w:hAnsi="Book Antiqua"/>
        </w:rPr>
      </w:pPr>
      <w:r w:rsidRPr="00C152CA">
        <w:rPr>
          <w:rFonts w:ascii="Book Antiqua" w:eastAsia="Book Antiqua" w:hAnsi="Book Antiqua" w:cs="Book Antiqua"/>
          <w:color w:val="000000"/>
        </w:rPr>
        <w:t xml:space="preserve">We showed that the rat gastric content volume, normalized to body weight, is highest at one-week, when compared with the later breastfeeding </w:t>
      </w:r>
      <w:proofErr w:type="gramStart"/>
      <w:r w:rsidRPr="00C152CA">
        <w:rPr>
          <w:rFonts w:ascii="Book Antiqua" w:eastAsia="Book Antiqua" w:hAnsi="Book Antiqua" w:cs="Book Antiqua"/>
          <w:color w:val="000000"/>
        </w:rPr>
        <w:t>period</w:t>
      </w:r>
      <w:r w:rsidR="001E53BB" w:rsidRPr="00C152CA">
        <w:rPr>
          <w:rFonts w:ascii="Book Antiqua" w:eastAsia="Book Antiqua" w:hAnsi="Book Antiqua" w:cs="Book Antiqua"/>
          <w:color w:val="000000"/>
          <w:vertAlign w:val="superscript"/>
        </w:rPr>
        <w:t>[</w:t>
      </w:r>
      <w:proofErr w:type="gramEnd"/>
      <w:r w:rsidR="001E53BB" w:rsidRPr="00C152CA">
        <w:rPr>
          <w:rFonts w:ascii="Book Antiqua" w:eastAsia="Book Antiqua" w:hAnsi="Book Antiqua" w:cs="Book Antiqua"/>
          <w:color w:val="000000"/>
          <w:vertAlign w:val="superscript"/>
        </w:rPr>
        <w:t>5]</w:t>
      </w:r>
      <w:r w:rsidRPr="00C152CA">
        <w:rPr>
          <w:rFonts w:ascii="Book Antiqua" w:eastAsia="Book Antiqua" w:hAnsi="Book Antiqua" w:cs="Book Antiqua"/>
          <w:color w:val="000000"/>
        </w:rPr>
        <w:t>.</w:t>
      </w:r>
      <w:r w:rsidR="001E53BB">
        <w:rPr>
          <w:rFonts w:ascii="Book Antiqua" w:eastAsia="Book Antiqua" w:hAnsi="Book Antiqua" w:cs="Book Antiqua"/>
          <w:color w:val="000000"/>
        </w:rPr>
        <w:t xml:space="preserve"> </w:t>
      </w:r>
      <w:r w:rsidR="00F8189A">
        <w:rPr>
          <w:rFonts w:ascii="Book Antiqua" w:eastAsia="Book Antiqua" w:hAnsi="Book Antiqua" w:cs="Book Antiqua"/>
          <w:color w:val="000000"/>
        </w:rPr>
        <w:t>I</w:t>
      </w:r>
      <w:r w:rsidRPr="00C152CA">
        <w:rPr>
          <w:rFonts w:ascii="Book Antiqua" w:eastAsia="Book Antiqua" w:hAnsi="Book Antiqua" w:cs="Book Antiqua"/>
          <w:color w:val="000000"/>
        </w:rPr>
        <w:t xml:space="preserve">n addition, the newborn rat’s gastric milk emptying rate is directly proportional to the stomach’s curd </w:t>
      </w:r>
      <w:proofErr w:type="gramStart"/>
      <w:r w:rsidRPr="00C152CA">
        <w:rPr>
          <w:rFonts w:ascii="Book Antiqua" w:eastAsia="Book Antiqua" w:hAnsi="Book Antiqua" w:cs="Book Antiqua"/>
          <w:color w:val="000000"/>
        </w:rPr>
        <w:t>volume</w:t>
      </w:r>
      <w:r w:rsidR="00F30D3B" w:rsidRPr="00C152CA">
        <w:rPr>
          <w:rFonts w:ascii="Book Antiqua" w:eastAsia="Book Antiqua" w:hAnsi="Book Antiqua" w:cs="Book Antiqua"/>
          <w:color w:val="000000"/>
          <w:vertAlign w:val="superscript"/>
        </w:rPr>
        <w:t>[</w:t>
      </w:r>
      <w:proofErr w:type="gramEnd"/>
      <w:r w:rsidR="00F30D3B" w:rsidRPr="00C152CA">
        <w:rPr>
          <w:rFonts w:ascii="Book Antiqua" w:eastAsia="Book Antiqua" w:hAnsi="Book Antiqua" w:cs="Book Antiqua"/>
          <w:color w:val="000000"/>
          <w:vertAlign w:val="superscript"/>
        </w:rPr>
        <w:t>5]</w:t>
      </w:r>
      <w:r w:rsidRPr="00C152CA">
        <w:rPr>
          <w:rFonts w:ascii="Book Antiqua" w:eastAsia="Book Antiqua" w:hAnsi="Book Antiqua" w:cs="Book Antiqua"/>
          <w:color w:val="000000"/>
        </w:rPr>
        <w:t xml:space="preserve">. We further documented that a similar positive correlation between gastric milk volume and its emptying rate is present in preterm </w:t>
      </w:r>
      <w:proofErr w:type="gramStart"/>
      <w:r w:rsidRPr="00C152CA">
        <w:rPr>
          <w:rFonts w:ascii="Book Antiqua" w:eastAsia="Book Antiqua" w:hAnsi="Book Antiqua" w:cs="Book Antiqua"/>
          <w:color w:val="000000"/>
        </w:rPr>
        <w:t>neonates</w:t>
      </w:r>
      <w:r w:rsidR="007A73A3" w:rsidRPr="00C152CA">
        <w:rPr>
          <w:rFonts w:ascii="Book Antiqua" w:eastAsia="Book Antiqua" w:hAnsi="Book Antiqua" w:cs="Book Antiqua"/>
          <w:color w:val="000000"/>
          <w:vertAlign w:val="superscript"/>
        </w:rPr>
        <w:t>[</w:t>
      </w:r>
      <w:proofErr w:type="gramEnd"/>
      <w:r w:rsidR="007A73A3" w:rsidRPr="00C152CA">
        <w:rPr>
          <w:rFonts w:ascii="Book Antiqua" w:eastAsia="Book Antiqua" w:hAnsi="Book Antiqua" w:cs="Book Antiqua"/>
          <w:color w:val="000000"/>
          <w:vertAlign w:val="superscript"/>
        </w:rPr>
        <w:t>14]</w:t>
      </w:r>
      <w:r w:rsidRPr="00C152CA">
        <w:rPr>
          <w:rFonts w:ascii="Book Antiqua" w:eastAsia="Book Antiqua" w:hAnsi="Book Antiqua" w:cs="Book Antiqua"/>
          <w:color w:val="000000"/>
        </w:rPr>
        <w:t xml:space="preserve">. </w:t>
      </w:r>
    </w:p>
    <w:p w14:paraId="14AF69DE" w14:textId="66E450E6" w:rsidR="00A77B3E" w:rsidRPr="00C152CA" w:rsidRDefault="00CB7A58" w:rsidP="008B0B38">
      <w:pPr>
        <w:spacing w:line="360" w:lineRule="auto"/>
        <w:ind w:firstLineChars="100" w:firstLine="240"/>
        <w:jc w:val="both"/>
        <w:rPr>
          <w:rFonts w:ascii="Book Antiqua" w:hAnsi="Book Antiqua"/>
        </w:rPr>
      </w:pPr>
      <w:r w:rsidRPr="00C152CA">
        <w:rPr>
          <w:rFonts w:ascii="Book Antiqua" w:eastAsia="Book Antiqua" w:hAnsi="Book Antiqua" w:cs="Book Antiqua"/>
          <w:color w:val="000000"/>
        </w:rPr>
        <w:t xml:space="preserve">Such observations imply that, in the immediate neonatal period, an operative physiological mechanism is present and geared at maximizing enteral intake to enhance gastric accommodation to the milk volume. The present study findings suggest that breastmilk-derived adiponectin is the factor responsible for this gastric accommodation response in newborn rats. </w:t>
      </w:r>
    </w:p>
    <w:p w14:paraId="287D3135" w14:textId="42D09721" w:rsidR="00A77B3E" w:rsidRPr="00C152CA" w:rsidRDefault="00CB7A58" w:rsidP="009A3D7A">
      <w:pPr>
        <w:spacing w:line="360" w:lineRule="auto"/>
        <w:ind w:firstLineChars="100" w:firstLine="240"/>
        <w:jc w:val="both"/>
        <w:rPr>
          <w:rFonts w:ascii="Book Antiqua" w:hAnsi="Book Antiqua"/>
        </w:rPr>
      </w:pPr>
      <w:r w:rsidRPr="00C152CA">
        <w:rPr>
          <w:rFonts w:ascii="Book Antiqua" w:eastAsia="Book Antiqua" w:hAnsi="Book Antiqua" w:cs="Book Antiqua"/>
          <w:color w:val="000000"/>
        </w:rPr>
        <w:t xml:space="preserve">By downregulating the fundic smooth muscle agonist-induced contraction potential, adiponectin increases gastric accommodation thus maximizing the stomach’s milk volume retention. As shown in this study, the developmental pattern of this response is mediated not by age differences in the gastric SMC properties, but by the postpartum changes in breastmilk adiponectin content. </w:t>
      </w:r>
    </w:p>
    <w:p w14:paraId="65D583A3" w14:textId="4DA56713" w:rsidR="00A77B3E" w:rsidRPr="00C152CA" w:rsidRDefault="00CB7A58" w:rsidP="000A3B39">
      <w:pPr>
        <w:spacing w:line="360" w:lineRule="auto"/>
        <w:ind w:firstLineChars="100" w:firstLine="240"/>
        <w:jc w:val="both"/>
        <w:rPr>
          <w:rFonts w:ascii="Book Antiqua" w:hAnsi="Book Antiqua"/>
        </w:rPr>
      </w:pPr>
      <w:r w:rsidRPr="00C152CA">
        <w:rPr>
          <w:rFonts w:ascii="Book Antiqua" w:eastAsia="Book Antiqua" w:hAnsi="Book Antiqua" w:cs="Book Antiqua"/>
          <w:color w:val="000000"/>
        </w:rPr>
        <w:t xml:space="preserve">Adiponectin is an adipokine primarily secreted by adipose tissue that has important physiological modulatory </w:t>
      </w:r>
      <w:proofErr w:type="gramStart"/>
      <w:r w:rsidRPr="00C152CA">
        <w:rPr>
          <w:rFonts w:ascii="Book Antiqua" w:eastAsia="Book Antiqua" w:hAnsi="Book Antiqua" w:cs="Book Antiqua"/>
          <w:color w:val="000000"/>
        </w:rPr>
        <w:t>roles</w:t>
      </w:r>
      <w:r w:rsidRPr="00C152CA">
        <w:rPr>
          <w:rFonts w:ascii="Book Antiqua" w:eastAsia="Book Antiqua" w:hAnsi="Book Antiqua" w:cs="Book Antiqua"/>
          <w:color w:val="000000"/>
          <w:vertAlign w:val="superscript"/>
        </w:rPr>
        <w:t>[</w:t>
      </w:r>
      <w:proofErr w:type="gramEnd"/>
      <w:r w:rsidRPr="00C152CA">
        <w:rPr>
          <w:rFonts w:ascii="Book Antiqua" w:eastAsia="Book Antiqua" w:hAnsi="Book Antiqua" w:cs="Book Antiqua"/>
          <w:color w:val="000000"/>
          <w:vertAlign w:val="superscript"/>
        </w:rPr>
        <w:t>15]</w:t>
      </w:r>
      <w:r w:rsidRPr="00C152CA">
        <w:rPr>
          <w:rFonts w:ascii="Book Antiqua" w:eastAsia="Book Antiqua" w:hAnsi="Book Antiqua" w:cs="Book Antiqua"/>
          <w:color w:val="000000"/>
        </w:rPr>
        <w:t>. These include anti-inflammatory, antioxidant, antiatherosclerosis, appetite regulation and insulin-sensitizing effects.</w:t>
      </w:r>
      <w:r w:rsidR="006B4DD3">
        <w:rPr>
          <w:rFonts w:ascii="Book Antiqua" w:eastAsia="Book Antiqua" w:hAnsi="Book Antiqua" w:cs="Book Antiqua"/>
          <w:color w:val="000000"/>
        </w:rPr>
        <w:t xml:space="preserve"> </w:t>
      </w:r>
      <w:r w:rsidRPr="00C152CA">
        <w:rPr>
          <w:rFonts w:ascii="Book Antiqua" w:eastAsia="Book Antiqua" w:hAnsi="Book Antiqua" w:cs="Book Antiqua"/>
          <w:color w:val="000000"/>
        </w:rPr>
        <w:t>Yet, its presence in breastmilk raises provocative questions about its function in neonates.</w:t>
      </w:r>
    </w:p>
    <w:p w14:paraId="4B27E5B2" w14:textId="28C196E7" w:rsidR="00A77B3E" w:rsidRPr="00C152CA" w:rsidRDefault="00CB7A58" w:rsidP="006B4DD3">
      <w:pPr>
        <w:spacing w:line="360" w:lineRule="auto"/>
        <w:ind w:firstLineChars="100" w:firstLine="240"/>
        <w:jc w:val="both"/>
        <w:rPr>
          <w:rFonts w:ascii="Book Antiqua" w:hAnsi="Book Antiqua"/>
        </w:rPr>
      </w:pPr>
      <w:r w:rsidRPr="00C152CA">
        <w:rPr>
          <w:rFonts w:ascii="Book Antiqua" w:eastAsia="Book Antiqua" w:hAnsi="Book Antiqua" w:cs="Book Antiqua"/>
          <w:color w:val="000000"/>
        </w:rPr>
        <w:t xml:space="preserve">Adiponectin is secreted by the breast adipose tissue and is the most abundant adipokine in human breast </w:t>
      </w:r>
      <w:proofErr w:type="gramStart"/>
      <w:r w:rsidRPr="00C152CA">
        <w:rPr>
          <w:rFonts w:ascii="Book Antiqua" w:eastAsia="Book Antiqua" w:hAnsi="Book Antiqua" w:cs="Book Antiqua"/>
          <w:color w:val="000000"/>
        </w:rPr>
        <w:t>milk</w:t>
      </w:r>
      <w:r w:rsidR="007D7AC1" w:rsidRPr="00C152CA">
        <w:rPr>
          <w:rFonts w:ascii="Book Antiqua" w:eastAsia="Book Antiqua" w:hAnsi="Book Antiqua" w:cs="Book Antiqua"/>
          <w:color w:val="000000"/>
          <w:vertAlign w:val="superscript"/>
        </w:rPr>
        <w:t>[</w:t>
      </w:r>
      <w:proofErr w:type="gramEnd"/>
      <w:r w:rsidR="007D7AC1" w:rsidRPr="00C152CA">
        <w:rPr>
          <w:rFonts w:ascii="Book Antiqua" w:eastAsia="Book Antiqua" w:hAnsi="Book Antiqua" w:cs="Book Antiqua"/>
          <w:color w:val="000000"/>
          <w:vertAlign w:val="superscript"/>
        </w:rPr>
        <w:t>7]</w:t>
      </w:r>
      <w:r w:rsidRPr="00C152CA">
        <w:rPr>
          <w:rFonts w:ascii="Book Antiqua" w:eastAsia="Book Antiqua" w:hAnsi="Book Antiqua" w:cs="Book Antiqua"/>
          <w:color w:val="000000"/>
        </w:rPr>
        <w:t xml:space="preserve">. </w:t>
      </w:r>
      <w:r w:rsidR="007D7AC1">
        <w:rPr>
          <w:rFonts w:ascii="Book Antiqua" w:eastAsia="Book Antiqua" w:hAnsi="Book Antiqua" w:cs="Book Antiqua"/>
          <w:color w:val="000000"/>
        </w:rPr>
        <w:t>I</w:t>
      </w:r>
      <w:r w:rsidRPr="00C152CA">
        <w:rPr>
          <w:rFonts w:ascii="Book Antiqua" w:eastAsia="Book Antiqua" w:hAnsi="Book Antiqua" w:cs="Book Antiqua"/>
          <w:color w:val="000000"/>
        </w:rPr>
        <w:t xml:space="preserve">n humans, the breastmilk adiponectin content is highest in the early postpartum period and decreases </w:t>
      </w:r>
      <w:proofErr w:type="gramStart"/>
      <w:r w:rsidRPr="00C152CA">
        <w:rPr>
          <w:rFonts w:ascii="Book Antiqua" w:eastAsia="Book Antiqua" w:hAnsi="Book Antiqua" w:cs="Book Antiqua"/>
          <w:color w:val="000000"/>
        </w:rPr>
        <w:t>overtime</w:t>
      </w:r>
      <w:r w:rsidR="000A17B1" w:rsidRPr="00C152CA">
        <w:rPr>
          <w:rFonts w:ascii="Book Antiqua" w:eastAsia="Book Antiqua" w:hAnsi="Book Antiqua" w:cs="Book Antiqua"/>
          <w:color w:val="000000"/>
          <w:vertAlign w:val="superscript"/>
        </w:rPr>
        <w:t>[</w:t>
      </w:r>
      <w:proofErr w:type="gramEnd"/>
      <w:r w:rsidR="000A17B1" w:rsidRPr="00C152CA">
        <w:rPr>
          <w:rFonts w:ascii="Book Antiqua" w:eastAsia="Book Antiqua" w:hAnsi="Book Antiqua" w:cs="Book Antiqua"/>
          <w:color w:val="000000"/>
          <w:vertAlign w:val="superscript"/>
        </w:rPr>
        <w:t>16]</w:t>
      </w:r>
      <w:r w:rsidRPr="00C152CA">
        <w:rPr>
          <w:rFonts w:ascii="Book Antiqua" w:eastAsia="Book Antiqua" w:hAnsi="Book Antiqua" w:cs="Book Antiqua"/>
          <w:color w:val="000000"/>
        </w:rPr>
        <w:t>.</w:t>
      </w:r>
      <w:r w:rsidR="000A17B1">
        <w:rPr>
          <w:rFonts w:ascii="Book Antiqua" w:eastAsia="Book Antiqua" w:hAnsi="Book Antiqua" w:cs="Book Antiqua"/>
          <w:color w:val="000000"/>
        </w:rPr>
        <w:t xml:space="preserve"> </w:t>
      </w:r>
      <w:r w:rsidR="00F124FE">
        <w:rPr>
          <w:rFonts w:ascii="Book Antiqua" w:eastAsia="Book Antiqua" w:hAnsi="Book Antiqua" w:cs="Book Antiqua"/>
          <w:color w:val="000000"/>
        </w:rPr>
        <w:t>S</w:t>
      </w:r>
      <w:r w:rsidRPr="00C152CA">
        <w:rPr>
          <w:rFonts w:ascii="Book Antiqua" w:eastAsia="Book Antiqua" w:hAnsi="Book Antiqua" w:cs="Book Antiqua"/>
          <w:color w:val="000000"/>
        </w:rPr>
        <w:t xml:space="preserve">imilar pattern of breastmilk adiponectin content and postpartum changes were previously reported in </w:t>
      </w:r>
      <w:proofErr w:type="gramStart"/>
      <w:r w:rsidRPr="00C152CA">
        <w:rPr>
          <w:rFonts w:ascii="Book Antiqua" w:eastAsia="Book Antiqua" w:hAnsi="Book Antiqua" w:cs="Book Antiqua"/>
          <w:color w:val="000000"/>
        </w:rPr>
        <w:t>rats</w:t>
      </w:r>
      <w:r w:rsidRPr="00C152CA">
        <w:rPr>
          <w:rFonts w:ascii="Book Antiqua" w:eastAsia="Book Antiqua" w:hAnsi="Book Antiqua" w:cs="Book Antiqua"/>
          <w:color w:val="000000"/>
          <w:vertAlign w:val="superscript"/>
        </w:rPr>
        <w:t>[</w:t>
      </w:r>
      <w:proofErr w:type="gramEnd"/>
      <w:r w:rsidRPr="00C152CA">
        <w:rPr>
          <w:rFonts w:ascii="Book Antiqua" w:eastAsia="Book Antiqua" w:hAnsi="Book Antiqua" w:cs="Book Antiqua"/>
          <w:color w:val="000000"/>
          <w:vertAlign w:val="superscript"/>
        </w:rPr>
        <w:t>17]</w:t>
      </w:r>
      <w:r w:rsidRPr="00C152CA">
        <w:rPr>
          <w:rFonts w:ascii="Book Antiqua" w:eastAsia="Book Antiqua" w:hAnsi="Book Antiqua" w:cs="Book Antiqua"/>
          <w:color w:val="000000"/>
        </w:rPr>
        <w:t xml:space="preserve">, and the finding confirmed in the present study. Most importantly, adiponectin is rapidly taken-up by the gastrointestinal tract resulting in peak serum concentrations two hours after enteral administration in newborn </w:t>
      </w:r>
      <w:proofErr w:type="gramStart"/>
      <w:r w:rsidRPr="00C152CA">
        <w:rPr>
          <w:rFonts w:ascii="Book Antiqua" w:eastAsia="Book Antiqua" w:hAnsi="Book Antiqua" w:cs="Book Antiqua"/>
          <w:color w:val="000000"/>
        </w:rPr>
        <w:t>mice</w:t>
      </w:r>
      <w:r w:rsidR="00CA2952" w:rsidRPr="00C152CA">
        <w:rPr>
          <w:rFonts w:ascii="Book Antiqua" w:eastAsia="Book Antiqua" w:hAnsi="Book Antiqua" w:cs="Book Antiqua"/>
          <w:color w:val="000000"/>
          <w:vertAlign w:val="superscript"/>
        </w:rPr>
        <w:t>[</w:t>
      </w:r>
      <w:proofErr w:type="gramEnd"/>
      <w:r w:rsidR="00CA2952" w:rsidRPr="00C152CA">
        <w:rPr>
          <w:rFonts w:ascii="Book Antiqua" w:eastAsia="Book Antiqua" w:hAnsi="Book Antiqua" w:cs="Book Antiqua"/>
          <w:color w:val="000000"/>
          <w:vertAlign w:val="superscript"/>
        </w:rPr>
        <w:t>8]</w:t>
      </w:r>
      <w:r w:rsidRPr="00C152CA">
        <w:rPr>
          <w:rFonts w:ascii="Book Antiqua" w:eastAsia="Book Antiqua" w:hAnsi="Book Antiqua" w:cs="Book Antiqua"/>
          <w:color w:val="000000"/>
        </w:rPr>
        <w:t>. This suggest that breastmilk-derived adiponectin plays a functional role early in life.</w:t>
      </w:r>
    </w:p>
    <w:p w14:paraId="54A3C391" w14:textId="5630A4DC" w:rsidR="00A77B3E" w:rsidRPr="00C152CA" w:rsidRDefault="00CB7A58" w:rsidP="008474E3">
      <w:pPr>
        <w:spacing w:line="360" w:lineRule="auto"/>
        <w:ind w:firstLineChars="100" w:firstLine="240"/>
        <w:jc w:val="both"/>
        <w:rPr>
          <w:rFonts w:ascii="Book Antiqua" w:hAnsi="Book Antiqua"/>
        </w:rPr>
      </w:pPr>
      <w:r w:rsidRPr="00C152CA">
        <w:rPr>
          <w:rFonts w:ascii="Book Antiqua" w:eastAsia="Book Antiqua" w:hAnsi="Book Antiqua" w:cs="Book Antiqua"/>
          <w:color w:val="000000"/>
        </w:rPr>
        <w:lastRenderedPageBreak/>
        <w:t xml:space="preserve">AdipoR1 and AdipoR2, the two adiponectin receptors are expressed during embryogenesis in mice, with the former being the predominant one in most </w:t>
      </w:r>
      <w:proofErr w:type="gramStart"/>
      <w:r w:rsidRPr="00C152CA">
        <w:rPr>
          <w:rFonts w:ascii="Book Antiqua" w:eastAsia="Book Antiqua" w:hAnsi="Book Antiqua" w:cs="Book Antiqua"/>
          <w:color w:val="000000"/>
        </w:rPr>
        <w:t>tissues</w:t>
      </w:r>
      <w:r w:rsidR="00753D77" w:rsidRPr="00C152CA">
        <w:rPr>
          <w:rFonts w:ascii="Book Antiqua" w:eastAsia="Book Antiqua" w:hAnsi="Book Antiqua" w:cs="Book Antiqua"/>
          <w:color w:val="000000"/>
          <w:vertAlign w:val="superscript"/>
        </w:rPr>
        <w:t>[</w:t>
      </w:r>
      <w:proofErr w:type="gramEnd"/>
      <w:r w:rsidR="00753D77" w:rsidRPr="00C152CA">
        <w:rPr>
          <w:rFonts w:ascii="Book Antiqua" w:eastAsia="Book Antiqua" w:hAnsi="Book Antiqua" w:cs="Book Antiqua"/>
          <w:color w:val="000000"/>
          <w:vertAlign w:val="superscript"/>
        </w:rPr>
        <w:t>9]</w:t>
      </w:r>
      <w:r w:rsidRPr="00C152CA">
        <w:rPr>
          <w:rFonts w:ascii="Book Antiqua" w:eastAsia="Book Antiqua" w:hAnsi="Book Antiqua" w:cs="Book Antiqua"/>
          <w:color w:val="000000"/>
        </w:rPr>
        <w:t xml:space="preserve">. These receptors are also present in adult rodents’ gastric tissue and the electrical field stimulation contractile potential of its muscle is reduced in the presence of exogenous </w:t>
      </w:r>
      <w:proofErr w:type="gramStart"/>
      <w:r w:rsidRPr="00C152CA">
        <w:rPr>
          <w:rFonts w:ascii="Book Antiqua" w:eastAsia="Book Antiqua" w:hAnsi="Book Antiqua" w:cs="Book Antiqua"/>
          <w:color w:val="000000"/>
        </w:rPr>
        <w:t>adiponectin</w:t>
      </w:r>
      <w:r w:rsidR="008D26CB" w:rsidRPr="00C152CA">
        <w:rPr>
          <w:rFonts w:ascii="Book Antiqua" w:eastAsia="Book Antiqua" w:hAnsi="Book Antiqua" w:cs="Book Antiqua"/>
          <w:color w:val="000000"/>
          <w:vertAlign w:val="superscript"/>
        </w:rPr>
        <w:t>[</w:t>
      </w:r>
      <w:proofErr w:type="gramEnd"/>
      <w:r w:rsidR="008D26CB" w:rsidRPr="00C152CA">
        <w:rPr>
          <w:rFonts w:ascii="Book Antiqua" w:eastAsia="Book Antiqua" w:hAnsi="Book Antiqua" w:cs="Book Antiqua"/>
          <w:color w:val="000000"/>
          <w:vertAlign w:val="superscript"/>
        </w:rPr>
        <w:t>10,18]</w:t>
      </w:r>
      <w:r w:rsidRPr="00C152CA">
        <w:rPr>
          <w:rFonts w:ascii="Book Antiqua" w:eastAsia="Book Antiqua" w:hAnsi="Book Antiqua" w:cs="Book Antiqua"/>
          <w:color w:val="000000"/>
        </w:rPr>
        <w:t>. Whether adiponectin modulates the nerve stimulus conduction, or the gastric smooth muscle itself if unclear since one study in adult mice showed an effect on the vagal nerve</w:t>
      </w:r>
      <w:r w:rsidR="00A5682D" w:rsidRPr="00C152CA">
        <w:rPr>
          <w:rFonts w:ascii="Book Antiqua" w:eastAsia="Book Antiqua" w:hAnsi="Book Antiqua" w:cs="Book Antiqua"/>
          <w:color w:val="000000"/>
          <w:vertAlign w:val="superscript"/>
        </w:rPr>
        <w:t xml:space="preserve"> </w:t>
      </w:r>
      <w:r w:rsidRPr="00C152CA">
        <w:rPr>
          <w:rFonts w:ascii="Book Antiqua" w:eastAsia="Book Antiqua" w:hAnsi="Book Antiqua" w:cs="Book Antiqua"/>
          <w:color w:val="000000"/>
          <w:vertAlign w:val="superscript"/>
        </w:rPr>
        <w:t>[18]</w:t>
      </w:r>
      <w:r w:rsidR="00A5682D" w:rsidRPr="00C152CA">
        <w:rPr>
          <w:rFonts w:ascii="Book Antiqua" w:eastAsia="Book Antiqua" w:hAnsi="Book Antiqua" w:cs="Book Antiqua"/>
          <w:color w:val="000000"/>
        </w:rPr>
        <w:t>.</w:t>
      </w:r>
      <w:r w:rsidRPr="00C152CA">
        <w:rPr>
          <w:rFonts w:ascii="Book Antiqua" w:eastAsia="Book Antiqua" w:hAnsi="Book Antiqua" w:cs="Book Antiqua"/>
          <w:color w:val="000000"/>
        </w:rPr>
        <w:t xml:space="preserve"> In adult mice, adiponectin downregulates gastric muscle cell </w:t>
      </w:r>
      <w:proofErr w:type="gramStart"/>
      <w:r w:rsidRPr="00C152CA">
        <w:rPr>
          <w:rFonts w:ascii="Book Antiqua" w:eastAsia="Book Antiqua" w:hAnsi="Book Antiqua" w:cs="Book Antiqua"/>
          <w:color w:val="000000"/>
        </w:rPr>
        <w:t>excitability</w:t>
      </w:r>
      <w:r w:rsidRPr="00C152CA">
        <w:rPr>
          <w:rFonts w:ascii="Book Antiqua" w:eastAsia="Book Antiqua" w:hAnsi="Book Antiqua" w:cs="Book Antiqua"/>
          <w:color w:val="000000"/>
          <w:vertAlign w:val="superscript"/>
        </w:rPr>
        <w:t>[</w:t>
      </w:r>
      <w:proofErr w:type="gramEnd"/>
      <w:r w:rsidRPr="00C152CA">
        <w:rPr>
          <w:rFonts w:ascii="Book Antiqua" w:eastAsia="Book Antiqua" w:hAnsi="Book Antiqua" w:cs="Book Antiqua"/>
          <w:color w:val="000000"/>
          <w:vertAlign w:val="superscript"/>
        </w:rPr>
        <w:t>19]</w:t>
      </w:r>
      <w:r w:rsidRPr="00C152CA">
        <w:rPr>
          <w:rFonts w:ascii="Book Antiqua" w:eastAsia="Book Antiqua" w:hAnsi="Book Antiqua" w:cs="Book Antiqua"/>
          <w:color w:val="000000"/>
        </w:rPr>
        <w:t>, but this report is the first to study fundic SMCs from a newborn rodent.</w:t>
      </w:r>
    </w:p>
    <w:p w14:paraId="29926CB7" w14:textId="683C72ED" w:rsidR="00A77B3E" w:rsidRPr="00C152CA" w:rsidRDefault="00CB7A58" w:rsidP="00C45BB3">
      <w:pPr>
        <w:spacing w:line="360" w:lineRule="auto"/>
        <w:ind w:firstLineChars="100" w:firstLine="240"/>
        <w:jc w:val="both"/>
        <w:rPr>
          <w:rFonts w:ascii="Book Antiqua" w:hAnsi="Book Antiqua"/>
        </w:rPr>
      </w:pPr>
      <w:r w:rsidRPr="00C152CA">
        <w:rPr>
          <w:rFonts w:ascii="Book Antiqua" w:eastAsia="Book Antiqua" w:hAnsi="Book Antiqua" w:cs="Book Antiqua"/>
          <w:color w:val="000000"/>
        </w:rPr>
        <w:t xml:space="preserve">Adiponectin not only reduces gastric muscle tone but has a similar effect on other smooth muscle dependent organs. In vascular tissue, adiponectin induces </w:t>
      </w:r>
      <w:proofErr w:type="gramStart"/>
      <w:r w:rsidRPr="00C152CA">
        <w:rPr>
          <w:rFonts w:ascii="Book Antiqua" w:eastAsia="Book Antiqua" w:hAnsi="Book Antiqua" w:cs="Book Antiqua"/>
          <w:color w:val="000000"/>
        </w:rPr>
        <w:t>vasodilation</w:t>
      </w:r>
      <w:r w:rsidRPr="00C152CA">
        <w:rPr>
          <w:rFonts w:ascii="Book Antiqua" w:eastAsia="Book Antiqua" w:hAnsi="Book Antiqua" w:cs="Book Antiqua"/>
          <w:color w:val="000000"/>
          <w:vertAlign w:val="superscript"/>
        </w:rPr>
        <w:t>[</w:t>
      </w:r>
      <w:proofErr w:type="gramEnd"/>
      <w:r w:rsidRPr="00C152CA">
        <w:rPr>
          <w:rFonts w:ascii="Book Antiqua" w:eastAsia="Book Antiqua" w:hAnsi="Book Antiqua" w:cs="Book Antiqua"/>
          <w:color w:val="000000"/>
          <w:vertAlign w:val="superscript"/>
        </w:rPr>
        <w:t>20]</w:t>
      </w:r>
      <w:r w:rsidRPr="00C152CA">
        <w:rPr>
          <w:rFonts w:ascii="Book Antiqua" w:eastAsia="Book Antiqua" w:hAnsi="Book Antiqua" w:cs="Book Antiqua"/>
          <w:color w:val="000000"/>
        </w:rPr>
        <w:t xml:space="preserve"> and reduces uterine contractions</w:t>
      </w:r>
      <w:r w:rsidR="007971E9" w:rsidRPr="00C152CA">
        <w:rPr>
          <w:rFonts w:ascii="Book Antiqua" w:eastAsia="Book Antiqua" w:hAnsi="Book Antiqua" w:cs="Book Antiqua"/>
          <w:color w:val="000000"/>
          <w:vertAlign w:val="superscript"/>
        </w:rPr>
        <w:t>[21]</w:t>
      </w:r>
      <w:r w:rsidRPr="00C152CA">
        <w:rPr>
          <w:rFonts w:ascii="Book Antiqua" w:eastAsia="Book Antiqua" w:hAnsi="Book Antiqua" w:cs="Book Antiqua"/>
          <w:color w:val="000000"/>
        </w:rPr>
        <w:t xml:space="preserve">. In the present study we evaluated the adiponectin effect on freshly dispersed rat SMCs from newborn, juvenile and adult animals. At all ages we documented a similar reduction in agonist-stimulated SMC shortening showing that adiponectin acts directly on the fundic muscle. </w:t>
      </w:r>
    </w:p>
    <w:p w14:paraId="7161768E" w14:textId="7E102B33" w:rsidR="00A77B3E" w:rsidRPr="00C152CA" w:rsidRDefault="00CB7A58" w:rsidP="00D24FA2">
      <w:pPr>
        <w:spacing w:line="360" w:lineRule="auto"/>
        <w:ind w:firstLineChars="100" w:firstLine="240"/>
        <w:jc w:val="both"/>
        <w:rPr>
          <w:rFonts w:ascii="Book Antiqua" w:hAnsi="Book Antiqua"/>
        </w:rPr>
      </w:pPr>
      <w:r w:rsidRPr="00C152CA">
        <w:rPr>
          <w:rFonts w:ascii="Book Antiqua" w:eastAsia="Book Antiqua" w:hAnsi="Book Antiqua" w:cs="Book Antiqua"/>
          <w:color w:val="000000"/>
        </w:rPr>
        <w:t xml:space="preserve">The signal-transduction pathway responsible for the adiponectin modulation of smooth muscle contraction remains unclear. In vascular tissue, adiponectin promotes endothelial-derived nitric oxide generation and it enhances its biological activity, both of which mediate the adiponectin vasodilatory </w:t>
      </w:r>
      <w:proofErr w:type="gramStart"/>
      <w:r w:rsidRPr="00C152CA">
        <w:rPr>
          <w:rFonts w:ascii="Book Antiqua" w:eastAsia="Book Antiqua" w:hAnsi="Book Antiqua" w:cs="Book Antiqua"/>
          <w:color w:val="000000"/>
        </w:rPr>
        <w:t>response</w:t>
      </w:r>
      <w:r w:rsidR="00F611F9" w:rsidRPr="00C152CA">
        <w:rPr>
          <w:rFonts w:ascii="Book Antiqua" w:eastAsia="Book Antiqua" w:hAnsi="Book Antiqua" w:cs="Book Antiqua"/>
          <w:color w:val="000000"/>
          <w:vertAlign w:val="superscript"/>
        </w:rPr>
        <w:t>[</w:t>
      </w:r>
      <w:proofErr w:type="gramEnd"/>
      <w:r w:rsidR="00F611F9" w:rsidRPr="00C152CA">
        <w:rPr>
          <w:rFonts w:ascii="Book Antiqua" w:eastAsia="Book Antiqua" w:hAnsi="Book Antiqua" w:cs="Book Antiqua"/>
          <w:color w:val="000000"/>
          <w:vertAlign w:val="superscript"/>
        </w:rPr>
        <w:t>22-24]</w:t>
      </w:r>
      <w:r w:rsidRPr="00C152CA">
        <w:rPr>
          <w:rFonts w:ascii="Book Antiqua" w:eastAsia="Book Antiqua" w:hAnsi="Book Antiqua" w:cs="Book Antiqua"/>
          <w:color w:val="000000"/>
        </w:rPr>
        <w:t>. In addition, adiponectin has a direct effect on vascular smooth muscle large-conductance Ca</w:t>
      </w:r>
      <w:r w:rsidRPr="00C152CA">
        <w:rPr>
          <w:rFonts w:ascii="Book Antiqua" w:eastAsia="Book Antiqua" w:hAnsi="Book Antiqua" w:cs="Book Antiqua"/>
          <w:color w:val="000000"/>
          <w:vertAlign w:val="superscript"/>
        </w:rPr>
        <w:t>2+</w:t>
      </w:r>
      <w:r w:rsidRPr="00BF284F">
        <w:rPr>
          <w:rFonts w:ascii="Book Antiqua" w:eastAsia="Book Antiqua" w:hAnsi="Book Antiqua" w:cs="Book Antiqua"/>
          <w:color w:val="000000"/>
        </w:rPr>
        <w:t xml:space="preserve"> </w:t>
      </w:r>
      <w:r w:rsidRPr="00C152CA">
        <w:rPr>
          <w:rFonts w:ascii="Book Antiqua" w:eastAsia="Book Antiqua" w:hAnsi="Book Antiqua" w:cs="Book Antiqua"/>
          <w:color w:val="000000"/>
        </w:rPr>
        <w:t>sensitive K</w:t>
      </w:r>
      <w:r w:rsidRPr="00C152CA">
        <w:rPr>
          <w:rFonts w:ascii="Book Antiqua" w:eastAsia="Book Antiqua" w:hAnsi="Book Antiqua" w:cs="Book Antiqua"/>
          <w:color w:val="000000"/>
          <w:vertAlign w:val="superscript"/>
        </w:rPr>
        <w:t>+</w:t>
      </w:r>
      <w:r w:rsidRPr="00C152CA">
        <w:rPr>
          <w:rFonts w:ascii="Book Antiqua" w:eastAsia="Book Antiqua" w:hAnsi="Book Antiqua" w:cs="Book Antiqua"/>
          <w:color w:val="000000"/>
        </w:rPr>
        <w:t xml:space="preserve"> channels that also result in reduced vasomotor </w:t>
      </w:r>
      <w:proofErr w:type="gramStart"/>
      <w:r w:rsidRPr="00C152CA">
        <w:rPr>
          <w:rFonts w:ascii="Book Antiqua" w:eastAsia="Book Antiqua" w:hAnsi="Book Antiqua" w:cs="Book Antiqua"/>
          <w:color w:val="000000"/>
        </w:rPr>
        <w:t>tone</w:t>
      </w:r>
      <w:r w:rsidR="004501A9" w:rsidRPr="00C152CA">
        <w:rPr>
          <w:rFonts w:ascii="Book Antiqua" w:eastAsia="Book Antiqua" w:hAnsi="Book Antiqua" w:cs="Book Antiqua"/>
          <w:color w:val="000000"/>
          <w:vertAlign w:val="superscript"/>
        </w:rPr>
        <w:t>[</w:t>
      </w:r>
      <w:proofErr w:type="gramEnd"/>
      <w:r w:rsidR="004501A9">
        <w:rPr>
          <w:rFonts w:ascii="Book Antiqua" w:eastAsia="Book Antiqua" w:hAnsi="Book Antiqua" w:cs="Book Antiqua"/>
          <w:color w:val="000000"/>
          <w:vertAlign w:val="superscript"/>
        </w:rPr>
        <w:t>12,</w:t>
      </w:r>
      <w:r w:rsidR="004501A9" w:rsidRPr="00C152CA">
        <w:rPr>
          <w:rFonts w:ascii="Book Antiqua" w:eastAsia="Book Antiqua" w:hAnsi="Book Antiqua" w:cs="Book Antiqua"/>
          <w:color w:val="000000"/>
          <w:vertAlign w:val="superscript"/>
        </w:rPr>
        <w:t>25]</w:t>
      </w:r>
      <w:r w:rsidRPr="00C152CA">
        <w:rPr>
          <w:rFonts w:ascii="Book Antiqua" w:eastAsia="Book Antiqua" w:hAnsi="Book Antiqua" w:cs="Book Antiqua"/>
          <w:color w:val="000000"/>
        </w:rPr>
        <w:t>.</w:t>
      </w:r>
    </w:p>
    <w:p w14:paraId="430E09C4" w14:textId="122FF9AB" w:rsidR="00A77B3E" w:rsidRPr="00C152CA" w:rsidRDefault="00CB7A58" w:rsidP="00BF284F">
      <w:pPr>
        <w:spacing w:line="360" w:lineRule="auto"/>
        <w:ind w:firstLineChars="100" w:firstLine="240"/>
        <w:jc w:val="both"/>
        <w:rPr>
          <w:rFonts w:ascii="Book Antiqua" w:hAnsi="Book Antiqua"/>
        </w:rPr>
      </w:pPr>
      <w:r w:rsidRPr="00C152CA">
        <w:rPr>
          <w:rFonts w:ascii="Book Antiqua" w:eastAsia="Book Antiqua" w:hAnsi="Book Antiqua" w:cs="Book Antiqua"/>
          <w:color w:val="000000"/>
        </w:rPr>
        <w:t>The present data show that large-conductance Ca</w:t>
      </w:r>
      <w:r w:rsidRPr="00C152CA">
        <w:rPr>
          <w:rFonts w:ascii="Book Antiqua" w:eastAsia="Book Antiqua" w:hAnsi="Book Antiqua" w:cs="Book Antiqua"/>
          <w:color w:val="000000"/>
          <w:vertAlign w:val="superscript"/>
        </w:rPr>
        <w:t>2+</w:t>
      </w:r>
      <w:r w:rsidRPr="007033A7">
        <w:rPr>
          <w:rFonts w:ascii="Book Antiqua" w:eastAsia="Book Antiqua" w:hAnsi="Book Antiqua" w:cs="Book Antiqua"/>
          <w:color w:val="000000"/>
        </w:rPr>
        <w:t xml:space="preserve"> </w:t>
      </w:r>
      <w:r w:rsidRPr="00C152CA">
        <w:rPr>
          <w:rFonts w:ascii="Book Antiqua" w:eastAsia="Book Antiqua" w:hAnsi="Book Antiqua" w:cs="Book Antiqua"/>
          <w:color w:val="000000"/>
        </w:rPr>
        <w:t>sensitive K</w:t>
      </w:r>
      <w:r w:rsidRPr="00C152CA">
        <w:rPr>
          <w:rFonts w:ascii="Book Antiqua" w:eastAsia="Book Antiqua" w:hAnsi="Book Antiqua" w:cs="Book Antiqua"/>
          <w:color w:val="000000"/>
          <w:vertAlign w:val="superscript"/>
        </w:rPr>
        <w:t>+</w:t>
      </w:r>
      <w:r w:rsidRPr="00C152CA">
        <w:rPr>
          <w:rFonts w:ascii="Book Antiqua" w:eastAsia="Book Antiqua" w:hAnsi="Book Antiqua" w:cs="Book Antiqua"/>
          <w:color w:val="000000"/>
        </w:rPr>
        <w:t xml:space="preserve"> channels modulate the newborn rat gastric SMC contraction potential. Iberiotoxin, a large-conductance Ca</w:t>
      </w:r>
      <w:r w:rsidRPr="00C152CA">
        <w:rPr>
          <w:rFonts w:ascii="Book Antiqua" w:eastAsia="Book Antiqua" w:hAnsi="Book Antiqua" w:cs="Book Antiqua"/>
          <w:color w:val="000000"/>
          <w:vertAlign w:val="superscript"/>
        </w:rPr>
        <w:t>2+</w:t>
      </w:r>
      <w:r w:rsidRPr="007033A7">
        <w:rPr>
          <w:rFonts w:ascii="Book Antiqua" w:eastAsia="Book Antiqua" w:hAnsi="Book Antiqua" w:cs="Book Antiqua"/>
          <w:color w:val="000000"/>
        </w:rPr>
        <w:t xml:space="preserve"> </w:t>
      </w:r>
      <w:r w:rsidRPr="00C152CA">
        <w:rPr>
          <w:rFonts w:ascii="Book Antiqua" w:eastAsia="Book Antiqua" w:hAnsi="Book Antiqua" w:cs="Book Antiqua"/>
          <w:color w:val="000000"/>
        </w:rPr>
        <w:t>sensitive K</w:t>
      </w:r>
      <w:r w:rsidRPr="00C152CA">
        <w:rPr>
          <w:rFonts w:ascii="Book Antiqua" w:eastAsia="Book Antiqua" w:hAnsi="Book Antiqua" w:cs="Book Antiqua"/>
          <w:color w:val="000000"/>
          <w:vertAlign w:val="superscript"/>
        </w:rPr>
        <w:t>+</w:t>
      </w:r>
      <w:r w:rsidRPr="00C152CA">
        <w:rPr>
          <w:rFonts w:ascii="Book Antiqua" w:eastAsia="Book Antiqua" w:hAnsi="Book Antiqua" w:cs="Book Antiqua"/>
          <w:color w:val="000000"/>
        </w:rPr>
        <w:t xml:space="preserve"> channels inhibitor of rodent fundic muscle </w:t>
      </w:r>
      <w:proofErr w:type="gramStart"/>
      <w:r w:rsidRPr="00C152CA">
        <w:rPr>
          <w:rFonts w:ascii="Book Antiqua" w:eastAsia="Book Antiqua" w:hAnsi="Book Antiqua" w:cs="Book Antiqua"/>
          <w:color w:val="000000"/>
        </w:rPr>
        <w:t>relaxation</w:t>
      </w:r>
      <w:r w:rsidRPr="00C152CA">
        <w:rPr>
          <w:rFonts w:ascii="Book Antiqua" w:eastAsia="Book Antiqua" w:hAnsi="Book Antiqua" w:cs="Book Antiqua"/>
          <w:color w:val="000000"/>
          <w:vertAlign w:val="superscript"/>
        </w:rPr>
        <w:t>[</w:t>
      </w:r>
      <w:proofErr w:type="gramEnd"/>
      <w:r w:rsidRPr="00C152CA">
        <w:rPr>
          <w:rFonts w:ascii="Book Antiqua" w:eastAsia="Book Antiqua" w:hAnsi="Book Antiqua" w:cs="Book Antiqua"/>
          <w:color w:val="000000"/>
          <w:vertAlign w:val="superscript"/>
        </w:rPr>
        <w:t>26]</w:t>
      </w:r>
      <w:r w:rsidRPr="00C152CA">
        <w:rPr>
          <w:rFonts w:ascii="Book Antiqua" w:eastAsia="Book Antiqua" w:hAnsi="Book Antiqua" w:cs="Book Antiqua"/>
          <w:color w:val="000000"/>
        </w:rPr>
        <w:t>, suppressed the adiponectin-mediated reduction in the carbachol-induced shortening. Our findings are in keeping with the adult mice gastric fundus, where adiponectin hyperpolarized the SMC resting membrane potential resulting in reduced voltage-dependent Ca</w:t>
      </w:r>
      <w:r w:rsidRPr="00C152CA">
        <w:rPr>
          <w:rFonts w:ascii="Book Antiqua" w:eastAsia="Book Antiqua" w:hAnsi="Book Antiqua" w:cs="Book Antiqua"/>
          <w:color w:val="000000"/>
          <w:vertAlign w:val="superscript"/>
        </w:rPr>
        <w:t>2+</w:t>
      </w:r>
      <w:r w:rsidRPr="00C152CA">
        <w:rPr>
          <w:rFonts w:ascii="Book Antiqua" w:eastAsia="Book Antiqua" w:hAnsi="Book Antiqua" w:cs="Book Antiqua"/>
          <w:color w:val="000000"/>
        </w:rPr>
        <w:t xml:space="preserve"> </w:t>
      </w:r>
      <w:proofErr w:type="gramStart"/>
      <w:r w:rsidRPr="00C152CA">
        <w:rPr>
          <w:rFonts w:ascii="Book Antiqua" w:eastAsia="Book Antiqua" w:hAnsi="Book Antiqua" w:cs="Book Antiqua"/>
          <w:color w:val="000000"/>
        </w:rPr>
        <w:t>currents</w:t>
      </w:r>
      <w:r w:rsidR="007033A7" w:rsidRPr="00C152CA">
        <w:rPr>
          <w:rFonts w:ascii="Book Antiqua" w:eastAsia="Book Antiqua" w:hAnsi="Book Antiqua" w:cs="Book Antiqua"/>
          <w:color w:val="000000"/>
          <w:vertAlign w:val="superscript"/>
        </w:rPr>
        <w:t>[</w:t>
      </w:r>
      <w:proofErr w:type="gramEnd"/>
      <w:r w:rsidR="007033A7" w:rsidRPr="00C152CA">
        <w:rPr>
          <w:rFonts w:ascii="Book Antiqua" w:eastAsia="Book Antiqua" w:hAnsi="Book Antiqua" w:cs="Book Antiqua"/>
          <w:color w:val="000000"/>
          <w:vertAlign w:val="superscript"/>
        </w:rPr>
        <w:t>19]</w:t>
      </w:r>
      <w:r w:rsidRPr="00C152CA">
        <w:rPr>
          <w:rFonts w:ascii="Book Antiqua" w:eastAsia="Book Antiqua" w:hAnsi="Book Antiqua" w:cs="Book Antiqua"/>
          <w:color w:val="000000"/>
        </w:rPr>
        <w:t>.</w:t>
      </w:r>
    </w:p>
    <w:p w14:paraId="0C997880" w14:textId="73CFEAEB" w:rsidR="00A77B3E" w:rsidRPr="00C152CA" w:rsidRDefault="00CB7A58" w:rsidP="007033A7">
      <w:pPr>
        <w:spacing w:line="360" w:lineRule="auto"/>
        <w:ind w:firstLineChars="100" w:firstLine="240"/>
        <w:jc w:val="both"/>
        <w:rPr>
          <w:rFonts w:ascii="Book Antiqua" w:hAnsi="Book Antiqua"/>
        </w:rPr>
      </w:pPr>
      <w:r w:rsidRPr="00C152CA">
        <w:rPr>
          <w:rFonts w:ascii="Book Antiqua" w:eastAsia="Book Antiqua" w:hAnsi="Book Antiqua" w:cs="Book Antiqua"/>
          <w:color w:val="000000"/>
        </w:rPr>
        <w:t xml:space="preserve">In support of breastmilk being a major source of adiponectin to the newborn, we confirmed its presence in newborn and juvenile rats’ milk curds. As previously shown </w:t>
      </w:r>
      <w:r w:rsidRPr="00C152CA">
        <w:rPr>
          <w:rFonts w:ascii="Book Antiqua" w:eastAsia="Book Antiqua" w:hAnsi="Book Antiqua" w:cs="Book Antiqua"/>
          <w:color w:val="000000"/>
        </w:rPr>
        <w:lastRenderedPageBreak/>
        <w:t xml:space="preserve">to be the case for human </w:t>
      </w:r>
      <w:proofErr w:type="gramStart"/>
      <w:r w:rsidRPr="00C152CA">
        <w:rPr>
          <w:rFonts w:ascii="Book Antiqua" w:eastAsia="Book Antiqua" w:hAnsi="Book Antiqua" w:cs="Book Antiqua"/>
          <w:color w:val="000000"/>
        </w:rPr>
        <w:t>breastmilk</w:t>
      </w:r>
      <w:r w:rsidRPr="00C152CA">
        <w:rPr>
          <w:rFonts w:ascii="Book Antiqua" w:eastAsia="Book Antiqua" w:hAnsi="Book Antiqua" w:cs="Book Antiqua"/>
          <w:color w:val="000000"/>
          <w:vertAlign w:val="superscript"/>
        </w:rPr>
        <w:t>[</w:t>
      </w:r>
      <w:proofErr w:type="gramEnd"/>
      <w:r w:rsidRPr="00C152CA">
        <w:rPr>
          <w:rFonts w:ascii="Book Antiqua" w:eastAsia="Book Antiqua" w:hAnsi="Book Antiqua" w:cs="Book Antiqua"/>
          <w:color w:val="000000"/>
          <w:vertAlign w:val="superscript"/>
        </w:rPr>
        <w:t>16]</w:t>
      </w:r>
      <w:r w:rsidRPr="00C152CA">
        <w:rPr>
          <w:rFonts w:ascii="Book Antiqua" w:eastAsia="Book Antiqua" w:hAnsi="Book Antiqua" w:cs="Book Antiqua"/>
          <w:color w:val="000000"/>
        </w:rPr>
        <w:t>, we documented that the rat milk curds’ adiponectin content was inversely proportional to postpartum age and two-fold lower in the second, when compared with first postnatal week.</w:t>
      </w:r>
    </w:p>
    <w:p w14:paraId="76B0873C" w14:textId="06C16E00" w:rsidR="00A77B3E" w:rsidRPr="00C152CA" w:rsidRDefault="00CB7A58" w:rsidP="001B1EE8">
      <w:pPr>
        <w:spacing w:line="360" w:lineRule="auto"/>
        <w:ind w:firstLineChars="100" w:firstLine="240"/>
        <w:jc w:val="both"/>
        <w:rPr>
          <w:rFonts w:ascii="Book Antiqua" w:hAnsi="Book Antiqua"/>
        </w:rPr>
      </w:pPr>
      <w:r w:rsidRPr="00C152CA">
        <w:rPr>
          <w:rFonts w:ascii="Book Antiqua" w:eastAsia="Book Antiqua" w:hAnsi="Book Antiqua" w:cs="Book Antiqua"/>
          <w:color w:val="000000"/>
        </w:rPr>
        <w:t xml:space="preserve">Together our findings suggest that breastmilk-derived adiponectin plays an important role in the newborn rat milk volume intake. Human derived data support the current findings. An evaluation of mothers’ breastmilk adiponectin content and their infants’ gastric emptying time showed an inverse relationship between these parameters. The higher the breastmilk adiponectin the longer was the infant’s gastric milk </w:t>
      </w:r>
      <w:proofErr w:type="gramStart"/>
      <w:r w:rsidRPr="00C152CA">
        <w:rPr>
          <w:rFonts w:ascii="Book Antiqua" w:eastAsia="Book Antiqua" w:hAnsi="Book Antiqua" w:cs="Book Antiqua"/>
          <w:color w:val="000000"/>
        </w:rPr>
        <w:t>clearance</w:t>
      </w:r>
      <w:r w:rsidR="006A2A55" w:rsidRPr="00C152CA">
        <w:rPr>
          <w:rFonts w:ascii="Book Antiqua" w:eastAsia="Book Antiqua" w:hAnsi="Book Antiqua" w:cs="Book Antiqua"/>
          <w:color w:val="000000"/>
          <w:vertAlign w:val="superscript"/>
        </w:rPr>
        <w:t>[</w:t>
      </w:r>
      <w:proofErr w:type="gramEnd"/>
      <w:r w:rsidR="006A2A55" w:rsidRPr="00C152CA">
        <w:rPr>
          <w:rFonts w:ascii="Book Antiqua" w:eastAsia="Book Antiqua" w:hAnsi="Book Antiqua" w:cs="Book Antiqua"/>
          <w:color w:val="000000"/>
          <w:vertAlign w:val="superscript"/>
        </w:rPr>
        <w:t>11]</w:t>
      </w:r>
      <w:r w:rsidRPr="00C152CA">
        <w:rPr>
          <w:rFonts w:ascii="Book Antiqua" w:eastAsia="Book Antiqua" w:hAnsi="Book Antiqua" w:cs="Book Antiqua"/>
          <w:color w:val="000000"/>
        </w:rPr>
        <w:t xml:space="preserve">. </w:t>
      </w:r>
    </w:p>
    <w:p w14:paraId="6D410699" w14:textId="215E237D" w:rsidR="00A77B3E" w:rsidRPr="00C152CA" w:rsidRDefault="00CB7A58" w:rsidP="00F33761">
      <w:pPr>
        <w:spacing w:line="360" w:lineRule="auto"/>
        <w:ind w:firstLineChars="100" w:firstLine="240"/>
        <w:jc w:val="both"/>
        <w:rPr>
          <w:rFonts w:ascii="Book Antiqua" w:hAnsi="Book Antiqua"/>
        </w:rPr>
      </w:pPr>
      <w:r w:rsidRPr="00C152CA">
        <w:rPr>
          <w:rFonts w:ascii="Book Antiqua" w:eastAsia="Book Antiqua" w:hAnsi="Book Antiqua" w:cs="Book Antiqua"/>
          <w:color w:val="000000"/>
        </w:rPr>
        <w:t xml:space="preserve">This study has obvious limitations. Rat fundic SMCs agonist-induced shortening was used as a surrogate marker of gastric milk accommodation and the breastmilk adiponectin content was obtained from the newborn milk curds. Yet, it is well known that gastric accommodation to the food bolus depends on the fundic muscle </w:t>
      </w:r>
      <w:proofErr w:type="gramStart"/>
      <w:r w:rsidRPr="00C152CA">
        <w:rPr>
          <w:rFonts w:ascii="Book Antiqua" w:eastAsia="Book Antiqua" w:hAnsi="Book Antiqua" w:cs="Book Antiqua"/>
          <w:color w:val="000000"/>
        </w:rPr>
        <w:t>relaxation</w:t>
      </w:r>
      <w:r w:rsidRPr="00C152CA">
        <w:rPr>
          <w:rFonts w:ascii="Book Antiqua" w:eastAsia="Book Antiqua" w:hAnsi="Book Antiqua" w:cs="Book Antiqua"/>
          <w:color w:val="000000"/>
          <w:vertAlign w:val="superscript"/>
        </w:rPr>
        <w:t>[</w:t>
      </w:r>
      <w:proofErr w:type="gramEnd"/>
      <w:r w:rsidRPr="00C152CA">
        <w:rPr>
          <w:rFonts w:ascii="Book Antiqua" w:eastAsia="Book Antiqua" w:hAnsi="Book Antiqua" w:cs="Book Antiqua"/>
          <w:color w:val="000000"/>
          <w:vertAlign w:val="superscript"/>
        </w:rPr>
        <w:t>27]</w:t>
      </w:r>
      <w:r w:rsidRPr="00C152CA">
        <w:rPr>
          <w:rFonts w:ascii="Book Antiqua" w:eastAsia="Book Antiqua" w:hAnsi="Book Antiqua" w:cs="Book Antiqua"/>
          <w:color w:val="000000"/>
        </w:rPr>
        <w:t xml:space="preserve"> and thus the fundic SMC shortening response allows for the study of the adiponectin direct effect its muscle tone. Although the adiponectin content of the newborn gastric curd is probably not similar to the one from fresh breastmilk, if anything the former value is likely lower, when compared with breastmilk.</w:t>
      </w:r>
    </w:p>
    <w:p w14:paraId="72A71AE2" w14:textId="77777777" w:rsidR="00A77B3E" w:rsidRPr="00C152CA" w:rsidRDefault="00A77B3E" w:rsidP="00C152CA">
      <w:pPr>
        <w:spacing w:line="360" w:lineRule="auto"/>
        <w:jc w:val="both"/>
        <w:rPr>
          <w:rFonts w:ascii="Book Antiqua" w:hAnsi="Book Antiqua"/>
        </w:rPr>
      </w:pPr>
    </w:p>
    <w:p w14:paraId="0FBF4152"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caps/>
          <w:color w:val="000000"/>
          <w:u w:val="single"/>
        </w:rPr>
        <w:t>CONCLUSION</w:t>
      </w:r>
    </w:p>
    <w:p w14:paraId="3739ABF3" w14:textId="626B7848"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In conclusion, adiponectin reduces the gastric fundus motor tone allowing for greater accommodation of the food bolus. This response is present in newborn-derived smooth muscle cells and mediated </w:t>
      </w:r>
      <w:r w:rsidRPr="00C152CA">
        <w:rPr>
          <w:rFonts w:ascii="Book Antiqua" w:eastAsia="Book Antiqua" w:hAnsi="Book Antiqua" w:cs="Book Antiqua"/>
          <w:i/>
          <w:iCs/>
          <w:color w:val="000000"/>
        </w:rPr>
        <w:t>via</w:t>
      </w:r>
      <w:r w:rsidRPr="00C152CA">
        <w:rPr>
          <w:rFonts w:ascii="Book Antiqua" w:eastAsia="Book Antiqua" w:hAnsi="Book Antiqua" w:cs="Book Antiqua"/>
          <w:color w:val="000000"/>
        </w:rPr>
        <w:t xml:space="preserve"> large conductance Ca</w:t>
      </w:r>
      <w:r w:rsidRPr="00C152CA">
        <w:rPr>
          <w:rFonts w:ascii="Book Antiqua" w:eastAsia="Book Antiqua" w:hAnsi="Book Antiqua" w:cs="Book Antiqua"/>
          <w:color w:val="000000"/>
          <w:vertAlign w:val="superscript"/>
        </w:rPr>
        <w:t>2+</w:t>
      </w:r>
      <w:r w:rsidRPr="00F54B74">
        <w:rPr>
          <w:rFonts w:ascii="Book Antiqua" w:eastAsia="Book Antiqua" w:hAnsi="Book Antiqua" w:cs="Book Antiqua"/>
          <w:color w:val="000000"/>
        </w:rPr>
        <w:t xml:space="preserve"> </w:t>
      </w:r>
      <w:r w:rsidRPr="00C152CA">
        <w:rPr>
          <w:rFonts w:ascii="Book Antiqua" w:eastAsia="Book Antiqua" w:hAnsi="Book Antiqua" w:cs="Book Antiqua"/>
          <w:color w:val="000000"/>
        </w:rPr>
        <w:t>sensitive K</w:t>
      </w:r>
      <w:r w:rsidRPr="00C152CA">
        <w:rPr>
          <w:rFonts w:ascii="Book Antiqua" w:eastAsia="Book Antiqua" w:hAnsi="Book Antiqua" w:cs="Book Antiqua"/>
          <w:color w:val="000000"/>
          <w:vertAlign w:val="superscript"/>
        </w:rPr>
        <w:t>+</w:t>
      </w:r>
      <w:r w:rsidRPr="00C152CA">
        <w:rPr>
          <w:rFonts w:ascii="Book Antiqua" w:eastAsia="Book Antiqua" w:hAnsi="Book Antiqua" w:cs="Book Antiqua"/>
          <w:color w:val="000000"/>
        </w:rPr>
        <w:t xml:space="preserve"> channels. Breastmilk has a high adiponectin content and this adipokine likely enhances volume intake by increasing the gastric functional volume capacity (accommodation). These observations have translational importance since preterm infants are often fed either processed breastmilk or formula, both of which may not contain sufficient adiponectin to promote gastric fundic relaxation. </w:t>
      </w:r>
    </w:p>
    <w:p w14:paraId="7BC44F77" w14:textId="77777777" w:rsidR="00E14080" w:rsidRDefault="00E14080" w:rsidP="00C152CA">
      <w:pPr>
        <w:spacing w:line="360" w:lineRule="auto"/>
        <w:jc w:val="both"/>
        <w:rPr>
          <w:rFonts w:ascii="Book Antiqua" w:eastAsia="Book Antiqua" w:hAnsi="Book Antiqua" w:cs="Book Antiqua"/>
          <w:b/>
          <w:caps/>
          <w:color w:val="000000"/>
          <w:u w:val="single"/>
        </w:rPr>
      </w:pPr>
    </w:p>
    <w:p w14:paraId="4B384EC8" w14:textId="6C225283"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caps/>
          <w:color w:val="000000"/>
          <w:u w:val="single"/>
        </w:rPr>
        <w:t>ARTICLE HIGHLIGHTS</w:t>
      </w:r>
    </w:p>
    <w:p w14:paraId="4A33274C"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i/>
          <w:color w:val="000000"/>
        </w:rPr>
        <w:lastRenderedPageBreak/>
        <w:t>Research background</w:t>
      </w:r>
    </w:p>
    <w:p w14:paraId="277763E1"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Oral intake depends on the gastric ability to accommodate the food bolus. The preterm infant has a lower gastric capacity, normalized to body weight, when compared with adults, thus potentially limiting their milk intake. Yet, we previously shown that one-week rat pups milk intake is greater than observed, as they mature.</w:t>
      </w:r>
    </w:p>
    <w:p w14:paraId="2A3F7D57" w14:textId="77777777" w:rsidR="00A77B3E" w:rsidRPr="00C152CA" w:rsidRDefault="00A77B3E" w:rsidP="00C152CA">
      <w:pPr>
        <w:spacing w:line="360" w:lineRule="auto"/>
        <w:jc w:val="both"/>
        <w:rPr>
          <w:rFonts w:ascii="Book Antiqua" w:hAnsi="Book Antiqua"/>
        </w:rPr>
      </w:pPr>
    </w:p>
    <w:p w14:paraId="60B83AD6"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i/>
          <w:color w:val="000000"/>
        </w:rPr>
        <w:t>Research motivation</w:t>
      </w:r>
    </w:p>
    <w:p w14:paraId="16B6017B"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The main rationale for the study experiments was to understand the mechanism accounting for greater food accommodation early in life.</w:t>
      </w:r>
    </w:p>
    <w:p w14:paraId="5F638813" w14:textId="77777777" w:rsidR="00A77B3E" w:rsidRPr="00C152CA" w:rsidRDefault="00A77B3E" w:rsidP="00C152CA">
      <w:pPr>
        <w:spacing w:line="360" w:lineRule="auto"/>
        <w:jc w:val="both"/>
        <w:rPr>
          <w:rFonts w:ascii="Book Antiqua" w:hAnsi="Book Antiqua"/>
        </w:rPr>
      </w:pPr>
    </w:p>
    <w:p w14:paraId="08682A2E"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i/>
          <w:color w:val="000000"/>
        </w:rPr>
        <w:t>Research objectives</w:t>
      </w:r>
    </w:p>
    <w:p w14:paraId="1F26E20E" w14:textId="0544256C"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The main objective was to evaluate the hypothesis that the adiponectin in breast milk increases the newborn rat ability to accommodate the food bolus by reducing the fundic muscle tone.</w:t>
      </w:r>
    </w:p>
    <w:p w14:paraId="31BB0788" w14:textId="77777777" w:rsidR="00A77B3E" w:rsidRPr="00C152CA" w:rsidRDefault="00A77B3E" w:rsidP="00C152CA">
      <w:pPr>
        <w:spacing w:line="360" w:lineRule="auto"/>
        <w:jc w:val="both"/>
        <w:rPr>
          <w:rFonts w:ascii="Book Antiqua" w:hAnsi="Book Antiqua"/>
        </w:rPr>
      </w:pPr>
    </w:p>
    <w:p w14:paraId="6F1CBB14"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i/>
          <w:color w:val="000000"/>
        </w:rPr>
        <w:t>Research methods</w:t>
      </w:r>
    </w:p>
    <w:p w14:paraId="3C41E3D4" w14:textId="3AE054D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Rat freshly dispersed smooth muscle cells were used to measure the adiponectin effect on carbachol-induced fundic muscle shortening</w:t>
      </w:r>
      <w:r w:rsidR="00B142FF">
        <w:rPr>
          <w:rFonts w:ascii="Book Antiqua" w:eastAsia="Book Antiqua" w:hAnsi="Book Antiqua" w:cs="Book Antiqua"/>
          <w:color w:val="000000"/>
        </w:rPr>
        <w:t>.</w:t>
      </w:r>
    </w:p>
    <w:p w14:paraId="46CE15B4" w14:textId="77777777" w:rsidR="00A77B3E" w:rsidRPr="00C152CA" w:rsidRDefault="00A77B3E" w:rsidP="00C152CA">
      <w:pPr>
        <w:spacing w:line="360" w:lineRule="auto"/>
        <w:jc w:val="both"/>
        <w:rPr>
          <w:rFonts w:ascii="Book Antiqua" w:hAnsi="Book Antiqua"/>
        </w:rPr>
      </w:pPr>
    </w:p>
    <w:p w14:paraId="6B23847D"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i/>
          <w:color w:val="000000"/>
        </w:rPr>
        <w:t>Research results</w:t>
      </w:r>
    </w:p>
    <w:p w14:paraId="4C9E910B" w14:textId="1ABB876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Adiponectin significantly reduced the carbachol-stimulated </w:t>
      </w:r>
      <w:r w:rsidR="009D2802" w:rsidRPr="009D2802">
        <w:rPr>
          <w:rFonts w:ascii="Book Antiqua" w:eastAsia="Book Antiqua" w:hAnsi="Book Antiqua" w:cs="Book Antiqua"/>
          <w:color w:val="000000"/>
        </w:rPr>
        <w:t xml:space="preserve">smooth muscle cells </w:t>
      </w:r>
      <w:r w:rsidRPr="00C152CA">
        <w:rPr>
          <w:rFonts w:ascii="Book Antiqua" w:eastAsia="Book Antiqua" w:hAnsi="Book Antiqua" w:cs="Book Antiqua"/>
          <w:color w:val="000000"/>
        </w:rPr>
        <w:t xml:space="preserve">shortening independently of age, </w:t>
      </w:r>
      <w:r w:rsidRPr="00C152CA">
        <w:rPr>
          <w:rFonts w:ascii="Book Antiqua" w:eastAsia="Book Antiqua" w:hAnsi="Book Antiqua" w:cs="Book Antiqua"/>
          <w:i/>
          <w:iCs/>
          <w:color w:val="000000"/>
        </w:rPr>
        <w:t>via</w:t>
      </w:r>
      <w:r w:rsidRPr="00C152CA">
        <w:rPr>
          <w:rFonts w:ascii="Book Antiqua" w:eastAsia="Book Antiqua" w:hAnsi="Book Antiqua" w:cs="Book Antiqua"/>
          <w:color w:val="000000"/>
        </w:rPr>
        <w:t xml:space="preserve"> large-conductance Ca</w:t>
      </w:r>
      <w:r w:rsidRPr="00C152CA">
        <w:rPr>
          <w:rFonts w:ascii="Book Antiqua" w:eastAsia="Book Antiqua" w:hAnsi="Book Antiqua" w:cs="Book Antiqua"/>
          <w:color w:val="000000"/>
          <w:vertAlign w:val="superscript"/>
        </w:rPr>
        <w:t>2+</w:t>
      </w:r>
      <w:r w:rsidRPr="002C312F">
        <w:rPr>
          <w:rFonts w:ascii="Book Antiqua" w:eastAsia="Book Antiqua" w:hAnsi="Book Antiqua" w:cs="Book Antiqua"/>
          <w:color w:val="000000"/>
        </w:rPr>
        <w:t xml:space="preserve"> </w:t>
      </w:r>
      <w:r w:rsidRPr="00C152CA">
        <w:rPr>
          <w:rFonts w:ascii="Book Antiqua" w:eastAsia="Book Antiqua" w:hAnsi="Book Antiqua" w:cs="Book Antiqua"/>
          <w:color w:val="000000"/>
        </w:rPr>
        <w:t>sensitive K</w:t>
      </w:r>
      <w:r w:rsidRPr="00C152CA">
        <w:rPr>
          <w:rFonts w:ascii="Book Antiqua" w:eastAsia="Book Antiqua" w:hAnsi="Book Antiqua" w:cs="Book Antiqua"/>
          <w:color w:val="000000"/>
          <w:vertAlign w:val="superscript"/>
        </w:rPr>
        <w:t>+</w:t>
      </w:r>
      <w:r w:rsidRPr="00C152CA">
        <w:rPr>
          <w:rFonts w:ascii="Book Antiqua" w:eastAsia="Book Antiqua" w:hAnsi="Book Antiqua" w:cs="Book Antiqua"/>
          <w:color w:val="000000"/>
        </w:rPr>
        <w:t xml:space="preserve"> channel activation. </w:t>
      </w:r>
    </w:p>
    <w:p w14:paraId="7A2F208B" w14:textId="77777777" w:rsidR="00A77B3E" w:rsidRPr="00C152CA" w:rsidRDefault="00A77B3E" w:rsidP="00C152CA">
      <w:pPr>
        <w:spacing w:line="360" w:lineRule="auto"/>
        <w:jc w:val="both"/>
        <w:rPr>
          <w:rFonts w:ascii="Book Antiqua" w:hAnsi="Book Antiqua"/>
        </w:rPr>
      </w:pPr>
    </w:p>
    <w:p w14:paraId="7D00749F"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i/>
          <w:color w:val="000000"/>
        </w:rPr>
        <w:t>Research conclusions</w:t>
      </w:r>
    </w:p>
    <w:p w14:paraId="1586E8FB"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Breast milk containing adiponectin regulates the newborn rat milk intake by increasing the gastric fundic accommodation potential.</w:t>
      </w:r>
    </w:p>
    <w:p w14:paraId="73A4AA57" w14:textId="77777777" w:rsidR="00A77B3E" w:rsidRPr="00C152CA" w:rsidRDefault="00A77B3E" w:rsidP="00C152CA">
      <w:pPr>
        <w:spacing w:line="360" w:lineRule="auto"/>
        <w:jc w:val="both"/>
        <w:rPr>
          <w:rFonts w:ascii="Book Antiqua" w:hAnsi="Book Antiqua"/>
        </w:rPr>
      </w:pPr>
    </w:p>
    <w:p w14:paraId="0F27BE8C"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i/>
          <w:color w:val="000000"/>
        </w:rPr>
        <w:t>Research perspectives</w:t>
      </w:r>
    </w:p>
    <w:p w14:paraId="02C5CCEA"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lastRenderedPageBreak/>
        <w:t xml:space="preserve">Maternal-neonatal interaction </w:t>
      </w:r>
      <w:r w:rsidRPr="00C152CA">
        <w:rPr>
          <w:rFonts w:ascii="Book Antiqua" w:eastAsia="Book Antiqua" w:hAnsi="Book Antiqua" w:cs="Book Antiqua"/>
          <w:i/>
          <w:iCs/>
          <w:color w:val="000000"/>
        </w:rPr>
        <w:t>via</w:t>
      </w:r>
      <w:r w:rsidRPr="00C152CA">
        <w:rPr>
          <w:rFonts w:ascii="Book Antiqua" w:eastAsia="Book Antiqua" w:hAnsi="Book Antiqua" w:cs="Book Antiqua"/>
          <w:color w:val="000000"/>
        </w:rPr>
        <w:t xml:space="preserve"> breast milk components content provides a novel and likely important regulatory role on intake volume early in life.</w:t>
      </w:r>
    </w:p>
    <w:p w14:paraId="7952EE7E" w14:textId="77777777" w:rsidR="00A77B3E" w:rsidRPr="00C152CA" w:rsidRDefault="00A77B3E" w:rsidP="00C152CA">
      <w:pPr>
        <w:spacing w:line="360" w:lineRule="auto"/>
        <w:jc w:val="both"/>
        <w:rPr>
          <w:rFonts w:ascii="Book Antiqua" w:hAnsi="Book Antiqua"/>
        </w:rPr>
      </w:pPr>
    </w:p>
    <w:p w14:paraId="7D944E89"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color w:val="000000"/>
        </w:rPr>
        <w:t>REFERENCES</w:t>
      </w:r>
    </w:p>
    <w:p w14:paraId="3D95CACA" w14:textId="5DEDBCAA" w:rsidR="00A77B3E" w:rsidRPr="00C152CA" w:rsidRDefault="00CB7A58" w:rsidP="00C152CA">
      <w:pPr>
        <w:spacing w:line="360" w:lineRule="auto"/>
        <w:jc w:val="both"/>
        <w:rPr>
          <w:rFonts w:ascii="Book Antiqua" w:hAnsi="Book Antiqua"/>
        </w:rPr>
      </w:pPr>
      <w:bookmarkStart w:id="3" w:name="OLE_LINK16"/>
      <w:r w:rsidRPr="00C152CA">
        <w:rPr>
          <w:rFonts w:ascii="Book Antiqua" w:eastAsia="Book Antiqua" w:hAnsi="Book Antiqua" w:cs="Book Antiqua"/>
          <w:color w:val="000000"/>
        </w:rPr>
        <w:t xml:space="preserve">1 </w:t>
      </w:r>
      <w:r w:rsidRPr="00C152CA">
        <w:rPr>
          <w:rFonts w:ascii="Book Antiqua" w:eastAsia="Book Antiqua" w:hAnsi="Book Antiqua" w:cs="Book Antiqua"/>
          <w:b/>
          <w:bCs/>
          <w:color w:val="000000"/>
        </w:rPr>
        <w:t>Bergman NJ</w:t>
      </w:r>
      <w:r w:rsidRPr="00C152CA">
        <w:rPr>
          <w:rFonts w:ascii="Book Antiqua" w:eastAsia="Book Antiqua" w:hAnsi="Book Antiqua" w:cs="Book Antiqua"/>
          <w:color w:val="000000"/>
        </w:rPr>
        <w:t xml:space="preserve">. Neonatal stomach volume and physiology suggest feeding at 1-h intervals. </w:t>
      </w:r>
      <w:r w:rsidRPr="00C152CA">
        <w:rPr>
          <w:rFonts w:ascii="Book Antiqua" w:eastAsia="Book Antiqua" w:hAnsi="Book Antiqua" w:cs="Book Antiqua"/>
          <w:i/>
          <w:iCs/>
          <w:color w:val="000000"/>
        </w:rPr>
        <w:t xml:space="preserve">Acta </w:t>
      </w:r>
      <w:proofErr w:type="spellStart"/>
      <w:r w:rsidRPr="00C152CA">
        <w:rPr>
          <w:rFonts w:ascii="Book Antiqua" w:eastAsia="Book Antiqua" w:hAnsi="Book Antiqua" w:cs="Book Antiqua"/>
          <w:i/>
          <w:iCs/>
          <w:color w:val="000000"/>
        </w:rPr>
        <w:t>Paediatr</w:t>
      </w:r>
      <w:proofErr w:type="spellEnd"/>
      <w:r w:rsidRPr="00C152CA">
        <w:rPr>
          <w:rFonts w:ascii="Book Antiqua" w:eastAsia="Book Antiqua" w:hAnsi="Book Antiqua" w:cs="Book Antiqua"/>
          <w:color w:val="000000"/>
        </w:rPr>
        <w:t xml:space="preserve"> 2013; </w:t>
      </w:r>
      <w:r w:rsidRPr="00C152CA">
        <w:rPr>
          <w:rFonts w:ascii="Book Antiqua" w:eastAsia="Book Antiqua" w:hAnsi="Book Antiqua" w:cs="Book Antiqua"/>
          <w:b/>
          <w:bCs/>
          <w:color w:val="000000"/>
        </w:rPr>
        <w:t>102</w:t>
      </w:r>
      <w:r w:rsidRPr="00C152CA">
        <w:rPr>
          <w:rFonts w:ascii="Book Antiqua" w:eastAsia="Book Antiqua" w:hAnsi="Book Antiqua" w:cs="Book Antiqua"/>
          <w:color w:val="000000"/>
        </w:rPr>
        <w:t xml:space="preserve">: 773-777 [PMID: 23662739 DOI: </w:t>
      </w:r>
      <w:r w:rsidR="008573DC" w:rsidRPr="008573DC">
        <w:rPr>
          <w:rFonts w:ascii="Book Antiqua" w:eastAsia="Book Antiqua" w:hAnsi="Book Antiqua" w:cs="Book Antiqua"/>
          <w:color w:val="000000"/>
        </w:rPr>
        <w:t>10.1111/apa.12291</w:t>
      </w:r>
      <w:r w:rsidRPr="00C152CA">
        <w:rPr>
          <w:rFonts w:ascii="Book Antiqua" w:eastAsia="Book Antiqua" w:hAnsi="Book Antiqua" w:cs="Book Antiqua"/>
          <w:color w:val="000000"/>
        </w:rPr>
        <w:t>]</w:t>
      </w:r>
    </w:p>
    <w:p w14:paraId="36918C50"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2 </w:t>
      </w:r>
      <w:proofErr w:type="spellStart"/>
      <w:r w:rsidRPr="00C152CA">
        <w:rPr>
          <w:rFonts w:ascii="Book Antiqua" w:eastAsia="Book Antiqua" w:hAnsi="Book Antiqua" w:cs="Book Antiqua"/>
          <w:b/>
          <w:bCs/>
          <w:color w:val="000000"/>
        </w:rPr>
        <w:t>Abiramalatha</w:t>
      </w:r>
      <w:proofErr w:type="spellEnd"/>
      <w:r w:rsidRPr="00C152CA">
        <w:rPr>
          <w:rFonts w:ascii="Book Antiqua" w:eastAsia="Book Antiqua" w:hAnsi="Book Antiqua" w:cs="Book Antiqua"/>
          <w:b/>
          <w:bCs/>
          <w:color w:val="000000"/>
        </w:rPr>
        <w:t xml:space="preserve"> T</w:t>
      </w:r>
      <w:r w:rsidRPr="00C152CA">
        <w:rPr>
          <w:rFonts w:ascii="Book Antiqua" w:eastAsia="Book Antiqua" w:hAnsi="Book Antiqua" w:cs="Book Antiqua"/>
          <w:color w:val="000000"/>
        </w:rPr>
        <w:t xml:space="preserve">, Thomas N, Gupta V, Viswanathan A, McGuire W. High </w:t>
      </w:r>
      <w:r w:rsidRPr="00C152CA">
        <w:rPr>
          <w:rFonts w:ascii="Book Antiqua" w:eastAsia="Book Antiqua" w:hAnsi="Book Antiqua" w:cs="Book Antiqua"/>
          <w:i/>
          <w:iCs/>
          <w:color w:val="000000"/>
        </w:rPr>
        <w:t>vs</w:t>
      </w:r>
      <w:r w:rsidRPr="00C152CA">
        <w:rPr>
          <w:rFonts w:ascii="Book Antiqua" w:eastAsia="Book Antiqua" w:hAnsi="Book Antiqua" w:cs="Book Antiqua"/>
          <w:color w:val="000000"/>
        </w:rPr>
        <w:t xml:space="preserve"> standard volume enteral feeds to promote growth in preterm or low birth weight infants. </w:t>
      </w:r>
      <w:r w:rsidRPr="00C152CA">
        <w:rPr>
          <w:rFonts w:ascii="Book Antiqua" w:eastAsia="Book Antiqua" w:hAnsi="Book Antiqua" w:cs="Book Antiqua"/>
          <w:i/>
          <w:iCs/>
          <w:color w:val="000000"/>
        </w:rPr>
        <w:t>Cochrane Database Syst Rev</w:t>
      </w:r>
      <w:r w:rsidRPr="00C152CA">
        <w:rPr>
          <w:rFonts w:ascii="Book Antiqua" w:eastAsia="Book Antiqua" w:hAnsi="Book Antiqua" w:cs="Book Antiqua"/>
          <w:color w:val="000000"/>
        </w:rPr>
        <w:t xml:space="preserve"> 2017; </w:t>
      </w:r>
      <w:r w:rsidRPr="00C152CA">
        <w:rPr>
          <w:rFonts w:ascii="Book Antiqua" w:eastAsia="Book Antiqua" w:hAnsi="Book Antiqua" w:cs="Book Antiqua"/>
          <w:b/>
          <w:bCs/>
          <w:color w:val="000000"/>
        </w:rPr>
        <w:t>9</w:t>
      </w:r>
      <w:r w:rsidRPr="00C152CA">
        <w:rPr>
          <w:rFonts w:ascii="Book Antiqua" w:eastAsia="Book Antiqua" w:hAnsi="Book Antiqua" w:cs="Book Antiqua"/>
          <w:color w:val="000000"/>
        </w:rPr>
        <w:t>: CD012413 [PMID: 28898404 DOI: 10.1002/14651858.CD012413.pub2]</w:t>
      </w:r>
    </w:p>
    <w:p w14:paraId="08C0A63E"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3 </w:t>
      </w:r>
      <w:r w:rsidRPr="00C152CA">
        <w:rPr>
          <w:rFonts w:ascii="Book Antiqua" w:eastAsia="Book Antiqua" w:hAnsi="Book Antiqua" w:cs="Book Antiqua"/>
          <w:b/>
          <w:bCs/>
          <w:color w:val="000000"/>
        </w:rPr>
        <w:t>Hay WW Jr</w:t>
      </w:r>
      <w:r w:rsidRPr="00C152CA">
        <w:rPr>
          <w:rFonts w:ascii="Book Antiqua" w:eastAsia="Book Antiqua" w:hAnsi="Book Antiqua" w:cs="Book Antiqua"/>
          <w:color w:val="000000"/>
        </w:rPr>
        <w:t xml:space="preserve">. Nutritional Support Strategies for the Preterm Infant in the Neonatal Intensive Care Unit. </w:t>
      </w:r>
      <w:proofErr w:type="spellStart"/>
      <w:r w:rsidRPr="00C152CA">
        <w:rPr>
          <w:rFonts w:ascii="Book Antiqua" w:eastAsia="Book Antiqua" w:hAnsi="Book Antiqua" w:cs="Book Antiqua"/>
          <w:i/>
          <w:iCs/>
          <w:color w:val="000000"/>
        </w:rPr>
        <w:t>Pediatr</w:t>
      </w:r>
      <w:proofErr w:type="spellEnd"/>
      <w:r w:rsidRPr="00C152CA">
        <w:rPr>
          <w:rFonts w:ascii="Book Antiqua" w:eastAsia="Book Antiqua" w:hAnsi="Book Antiqua" w:cs="Book Antiqua"/>
          <w:i/>
          <w:iCs/>
          <w:color w:val="000000"/>
        </w:rPr>
        <w:t xml:space="preserve"> Gastroenterol Hepatol </w:t>
      </w:r>
      <w:proofErr w:type="spellStart"/>
      <w:r w:rsidRPr="00C152CA">
        <w:rPr>
          <w:rFonts w:ascii="Book Antiqua" w:eastAsia="Book Antiqua" w:hAnsi="Book Antiqua" w:cs="Book Antiqua"/>
          <w:i/>
          <w:iCs/>
          <w:color w:val="000000"/>
        </w:rPr>
        <w:t>Nutr</w:t>
      </w:r>
      <w:proofErr w:type="spellEnd"/>
      <w:r w:rsidRPr="00C152CA">
        <w:rPr>
          <w:rFonts w:ascii="Book Antiqua" w:eastAsia="Book Antiqua" w:hAnsi="Book Antiqua" w:cs="Book Antiqua"/>
          <w:color w:val="000000"/>
        </w:rPr>
        <w:t xml:space="preserve"> 2018; </w:t>
      </w:r>
      <w:r w:rsidRPr="00C152CA">
        <w:rPr>
          <w:rFonts w:ascii="Book Antiqua" w:eastAsia="Book Antiqua" w:hAnsi="Book Antiqua" w:cs="Book Antiqua"/>
          <w:b/>
          <w:bCs/>
          <w:color w:val="000000"/>
        </w:rPr>
        <w:t>21</w:t>
      </w:r>
      <w:r w:rsidRPr="00C152CA">
        <w:rPr>
          <w:rFonts w:ascii="Book Antiqua" w:eastAsia="Book Antiqua" w:hAnsi="Book Antiqua" w:cs="Book Antiqua"/>
          <w:color w:val="000000"/>
        </w:rPr>
        <w:t>: 234-247 [PMID: 30345236 DOI: 10.5223/pghn.2018.21.4.234]</w:t>
      </w:r>
    </w:p>
    <w:p w14:paraId="61B64F72"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4 </w:t>
      </w:r>
      <w:r w:rsidRPr="00C152CA">
        <w:rPr>
          <w:rFonts w:ascii="Book Antiqua" w:eastAsia="Book Antiqua" w:hAnsi="Book Antiqua" w:cs="Book Antiqua"/>
          <w:b/>
          <w:bCs/>
          <w:color w:val="000000"/>
        </w:rPr>
        <w:t xml:space="preserve">Vanden </w:t>
      </w:r>
      <w:proofErr w:type="spellStart"/>
      <w:r w:rsidRPr="00C152CA">
        <w:rPr>
          <w:rFonts w:ascii="Book Antiqua" w:eastAsia="Book Antiqua" w:hAnsi="Book Antiqua" w:cs="Book Antiqua"/>
          <w:b/>
          <w:bCs/>
          <w:color w:val="000000"/>
        </w:rPr>
        <w:t>Berghe</w:t>
      </w:r>
      <w:proofErr w:type="spellEnd"/>
      <w:r w:rsidRPr="00C152CA">
        <w:rPr>
          <w:rFonts w:ascii="Book Antiqua" w:eastAsia="Book Antiqua" w:hAnsi="Book Antiqua" w:cs="Book Antiqua"/>
          <w:b/>
          <w:bCs/>
          <w:color w:val="000000"/>
        </w:rPr>
        <w:t xml:space="preserve"> P</w:t>
      </w:r>
      <w:r w:rsidRPr="00C152CA">
        <w:rPr>
          <w:rFonts w:ascii="Book Antiqua" w:eastAsia="Book Antiqua" w:hAnsi="Book Antiqua" w:cs="Book Antiqua"/>
          <w:color w:val="000000"/>
        </w:rPr>
        <w:t xml:space="preserve">, Janssen P, </w:t>
      </w:r>
      <w:proofErr w:type="spellStart"/>
      <w:r w:rsidRPr="00C152CA">
        <w:rPr>
          <w:rFonts w:ascii="Book Antiqua" w:eastAsia="Book Antiqua" w:hAnsi="Book Antiqua" w:cs="Book Antiqua"/>
          <w:color w:val="000000"/>
        </w:rPr>
        <w:t>Kindt</w:t>
      </w:r>
      <w:proofErr w:type="spellEnd"/>
      <w:r w:rsidRPr="00C152CA">
        <w:rPr>
          <w:rFonts w:ascii="Book Antiqua" w:eastAsia="Book Antiqua" w:hAnsi="Book Antiqua" w:cs="Book Antiqua"/>
          <w:color w:val="000000"/>
        </w:rPr>
        <w:t xml:space="preserve"> S, Vos R, Tack J. Contribution of different triggers to the gastric accommodation reflex in humans. </w:t>
      </w:r>
      <w:r w:rsidRPr="00C152CA">
        <w:rPr>
          <w:rFonts w:ascii="Book Antiqua" w:eastAsia="Book Antiqua" w:hAnsi="Book Antiqua" w:cs="Book Antiqua"/>
          <w:i/>
          <w:iCs/>
          <w:color w:val="000000"/>
        </w:rPr>
        <w:t xml:space="preserve">Am J </w:t>
      </w:r>
      <w:proofErr w:type="spellStart"/>
      <w:r w:rsidRPr="00C152CA">
        <w:rPr>
          <w:rFonts w:ascii="Book Antiqua" w:eastAsia="Book Antiqua" w:hAnsi="Book Antiqua" w:cs="Book Antiqua"/>
          <w:i/>
          <w:iCs/>
          <w:color w:val="000000"/>
        </w:rPr>
        <w:t>Physiol</w:t>
      </w:r>
      <w:proofErr w:type="spellEnd"/>
      <w:r w:rsidRPr="00C152CA">
        <w:rPr>
          <w:rFonts w:ascii="Book Antiqua" w:eastAsia="Book Antiqua" w:hAnsi="Book Antiqua" w:cs="Book Antiqua"/>
          <w:i/>
          <w:iCs/>
          <w:color w:val="000000"/>
        </w:rPr>
        <w:t xml:space="preserve"> </w:t>
      </w:r>
      <w:proofErr w:type="spellStart"/>
      <w:r w:rsidRPr="00C152CA">
        <w:rPr>
          <w:rFonts w:ascii="Book Antiqua" w:eastAsia="Book Antiqua" w:hAnsi="Book Antiqua" w:cs="Book Antiqua"/>
          <w:i/>
          <w:iCs/>
          <w:color w:val="000000"/>
        </w:rPr>
        <w:t>Gastrointest</w:t>
      </w:r>
      <w:proofErr w:type="spellEnd"/>
      <w:r w:rsidRPr="00C152CA">
        <w:rPr>
          <w:rFonts w:ascii="Book Antiqua" w:eastAsia="Book Antiqua" w:hAnsi="Book Antiqua" w:cs="Book Antiqua"/>
          <w:i/>
          <w:iCs/>
          <w:color w:val="000000"/>
        </w:rPr>
        <w:t xml:space="preserve"> Liver </w:t>
      </w:r>
      <w:proofErr w:type="spellStart"/>
      <w:r w:rsidRPr="00C152CA">
        <w:rPr>
          <w:rFonts w:ascii="Book Antiqua" w:eastAsia="Book Antiqua" w:hAnsi="Book Antiqua" w:cs="Book Antiqua"/>
          <w:i/>
          <w:iCs/>
          <w:color w:val="000000"/>
        </w:rPr>
        <w:t>Physiol</w:t>
      </w:r>
      <w:proofErr w:type="spellEnd"/>
      <w:r w:rsidRPr="00C152CA">
        <w:rPr>
          <w:rFonts w:ascii="Book Antiqua" w:eastAsia="Book Antiqua" w:hAnsi="Book Antiqua" w:cs="Book Antiqua"/>
          <w:color w:val="000000"/>
        </w:rPr>
        <w:t xml:space="preserve"> 2009; </w:t>
      </w:r>
      <w:r w:rsidRPr="00C152CA">
        <w:rPr>
          <w:rFonts w:ascii="Book Antiqua" w:eastAsia="Book Antiqua" w:hAnsi="Book Antiqua" w:cs="Book Antiqua"/>
          <w:b/>
          <w:bCs/>
          <w:color w:val="000000"/>
        </w:rPr>
        <w:t>297</w:t>
      </w:r>
      <w:r w:rsidRPr="00C152CA">
        <w:rPr>
          <w:rFonts w:ascii="Book Antiqua" w:eastAsia="Book Antiqua" w:hAnsi="Book Antiqua" w:cs="Book Antiqua"/>
          <w:color w:val="000000"/>
        </w:rPr>
        <w:t>: G902-G906 [PMID: 19846891 DOI: 10.1152/ajpgi.00046.2009]</w:t>
      </w:r>
    </w:p>
    <w:p w14:paraId="2A12A7B9"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5 </w:t>
      </w:r>
      <w:r w:rsidRPr="00C152CA">
        <w:rPr>
          <w:rFonts w:ascii="Book Antiqua" w:eastAsia="Book Antiqua" w:hAnsi="Book Antiqua" w:cs="Book Antiqua"/>
          <w:b/>
          <w:bCs/>
          <w:color w:val="000000"/>
        </w:rPr>
        <w:t>Ferreira CHF</w:t>
      </w:r>
      <w:r w:rsidRPr="00C152CA">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Shifrin</w:t>
      </w:r>
      <w:proofErr w:type="spellEnd"/>
      <w:r w:rsidRPr="00C152CA">
        <w:rPr>
          <w:rFonts w:ascii="Book Antiqua" w:eastAsia="Book Antiqua" w:hAnsi="Book Antiqua" w:cs="Book Antiqua"/>
          <w:color w:val="000000"/>
        </w:rPr>
        <w:t xml:space="preserve"> Y, Pan J, </w:t>
      </w:r>
      <w:proofErr w:type="spellStart"/>
      <w:r w:rsidRPr="00C152CA">
        <w:rPr>
          <w:rFonts w:ascii="Book Antiqua" w:eastAsia="Book Antiqua" w:hAnsi="Book Antiqua" w:cs="Book Antiqua"/>
          <w:color w:val="000000"/>
        </w:rPr>
        <w:t>Ivanovska</w:t>
      </w:r>
      <w:proofErr w:type="spellEnd"/>
      <w:r w:rsidRPr="00C152CA">
        <w:rPr>
          <w:rFonts w:ascii="Book Antiqua" w:eastAsia="Book Antiqua" w:hAnsi="Book Antiqua" w:cs="Book Antiqua"/>
          <w:color w:val="000000"/>
        </w:rPr>
        <w:t xml:space="preserve"> J, McNamara PJ, </w:t>
      </w:r>
      <w:proofErr w:type="spellStart"/>
      <w:r w:rsidRPr="00C152CA">
        <w:rPr>
          <w:rFonts w:ascii="Book Antiqua" w:eastAsia="Book Antiqua" w:hAnsi="Book Antiqua" w:cs="Book Antiqua"/>
          <w:color w:val="000000"/>
        </w:rPr>
        <w:t>Belik</w:t>
      </w:r>
      <w:proofErr w:type="spellEnd"/>
      <w:r w:rsidRPr="00C152CA">
        <w:rPr>
          <w:rFonts w:ascii="Book Antiqua" w:eastAsia="Book Antiqua" w:hAnsi="Book Antiqua" w:cs="Book Antiqua"/>
          <w:color w:val="000000"/>
        </w:rPr>
        <w:t xml:space="preserve"> J. The newborn rat gastric emptying rate is volume and not developmentally dependent. </w:t>
      </w:r>
      <w:bookmarkStart w:id="4" w:name="_Hlk79585738"/>
      <w:proofErr w:type="spellStart"/>
      <w:r w:rsidRPr="00C152CA">
        <w:rPr>
          <w:rFonts w:ascii="Book Antiqua" w:eastAsia="Book Antiqua" w:hAnsi="Book Antiqua" w:cs="Book Antiqua"/>
          <w:i/>
          <w:iCs/>
          <w:color w:val="000000"/>
        </w:rPr>
        <w:t>Neurogastroenterol</w:t>
      </w:r>
      <w:proofErr w:type="spellEnd"/>
      <w:r w:rsidRPr="00C152CA">
        <w:rPr>
          <w:rFonts w:ascii="Book Antiqua" w:eastAsia="Book Antiqua" w:hAnsi="Book Antiqua" w:cs="Book Antiqua"/>
          <w:i/>
          <w:iCs/>
          <w:color w:val="000000"/>
        </w:rPr>
        <w:t xml:space="preserve"> </w:t>
      </w:r>
      <w:proofErr w:type="spellStart"/>
      <w:r w:rsidRPr="00C152CA">
        <w:rPr>
          <w:rFonts w:ascii="Book Antiqua" w:eastAsia="Book Antiqua" w:hAnsi="Book Antiqua" w:cs="Book Antiqua"/>
          <w:i/>
          <w:iCs/>
          <w:color w:val="000000"/>
        </w:rPr>
        <w:t>Motil</w:t>
      </w:r>
      <w:bookmarkEnd w:id="4"/>
      <w:proofErr w:type="spellEnd"/>
      <w:r w:rsidRPr="00C152CA">
        <w:rPr>
          <w:rFonts w:ascii="Book Antiqua" w:eastAsia="Book Antiqua" w:hAnsi="Book Antiqua" w:cs="Book Antiqua"/>
          <w:color w:val="000000"/>
        </w:rPr>
        <w:t xml:space="preserve"> 2018; </w:t>
      </w:r>
      <w:r w:rsidRPr="00C152CA">
        <w:rPr>
          <w:rFonts w:ascii="Book Antiqua" w:eastAsia="Book Antiqua" w:hAnsi="Book Antiqua" w:cs="Book Antiqua"/>
          <w:b/>
          <w:bCs/>
          <w:color w:val="000000"/>
        </w:rPr>
        <w:t>30</w:t>
      </w:r>
      <w:r w:rsidRPr="00C152CA">
        <w:rPr>
          <w:rFonts w:ascii="Book Antiqua" w:eastAsia="Book Antiqua" w:hAnsi="Book Antiqua" w:cs="Book Antiqua"/>
          <w:color w:val="000000"/>
        </w:rPr>
        <w:t>: e13233 [PMID: 29024213 DOI: 10.1111/nmo.13233]</w:t>
      </w:r>
    </w:p>
    <w:p w14:paraId="28B93FD9"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6 </w:t>
      </w:r>
      <w:proofErr w:type="spellStart"/>
      <w:r w:rsidRPr="00C152CA">
        <w:rPr>
          <w:rFonts w:ascii="Book Antiqua" w:eastAsia="Book Antiqua" w:hAnsi="Book Antiqua" w:cs="Book Antiqua"/>
          <w:b/>
          <w:bCs/>
          <w:color w:val="000000"/>
        </w:rPr>
        <w:t>Gauda</w:t>
      </w:r>
      <w:proofErr w:type="spellEnd"/>
      <w:r w:rsidRPr="00C152CA">
        <w:rPr>
          <w:rFonts w:ascii="Book Antiqua" w:eastAsia="Book Antiqua" w:hAnsi="Book Antiqua" w:cs="Book Antiqua"/>
          <w:b/>
          <w:bCs/>
          <w:color w:val="000000"/>
        </w:rPr>
        <w:t xml:space="preserve"> EB</w:t>
      </w:r>
      <w:r w:rsidRPr="00C152CA">
        <w:rPr>
          <w:rFonts w:ascii="Book Antiqua" w:eastAsia="Book Antiqua" w:hAnsi="Book Antiqua" w:cs="Book Antiqua"/>
          <w:color w:val="000000"/>
        </w:rPr>
        <w:t xml:space="preserve">, Master Z. Contribution of relative leptin and adiponectin deficiencies in premature infants to chronic intermittent hypoxia: Exploring a new hypothesis. </w:t>
      </w:r>
      <w:r w:rsidRPr="00C152CA">
        <w:rPr>
          <w:rFonts w:ascii="Book Antiqua" w:eastAsia="Book Antiqua" w:hAnsi="Book Antiqua" w:cs="Book Antiqua"/>
          <w:i/>
          <w:iCs/>
          <w:color w:val="000000"/>
        </w:rPr>
        <w:t xml:space="preserve">Respir </w:t>
      </w:r>
      <w:proofErr w:type="spellStart"/>
      <w:r w:rsidRPr="00C152CA">
        <w:rPr>
          <w:rFonts w:ascii="Book Antiqua" w:eastAsia="Book Antiqua" w:hAnsi="Book Antiqua" w:cs="Book Antiqua"/>
          <w:i/>
          <w:iCs/>
          <w:color w:val="000000"/>
        </w:rPr>
        <w:t>Physiol</w:t>
      </w:r>
      <w:proofErr w:type="spellEnd"/>
      <w:r w:rsidRPr="00C152CA">
        <w:rPr>
          <w:rFonts w:ascii="Book Antiqua" w:eastAsia="Book Antiqua" w:hAnsi="Book Antiqua" w:cs="Book Antiqua"/>
          <w:i/>
          <w:iCs/>
          <w:color w:val="000000"/>
        </w:rPr>
        <w:t xml:space="preserve"> </w:t>
      </w:r>
      <w:proofErr w:type="spellStart"/>
      <w:r w:rsidRPr="00C152CA">
        <w:rPr>
          <w:rFonts w:ascii="Book Antiqua" w:eastAsia="Book Antiqua" w:hAnsi="Book Antiqua" w:cs="Book Antiqua"/>
          <w:i/>
          <w:iCs/>
          <w:color w:val="000000"/>
        </w:rPr>
        <w:t>Neurobiol</w:t>
      </w:r>
      <w:proofErr w:type="spellEnd"/>
      <w:r w:rsidRPr="00C152CA">
        <w:rPr>
          <w:rFonts w:ascii="Book Antiqua" w:eastAsia="Book Antiqua" w:hAnsi="Book Antiqua" w:cs="Book Antiqua"/>
          <w:color w:val="000000"/>
        </w:rPr>
        <w:t xml:space="preserve"> 2018; </w:t>
      </w:r>
      <w:r w:rsidRPr="00C152CA">
        <w:rPr>
          <w:rFonts w:ascii="Book Antiqua" w:eastAsia="Book Antiqua" w:hAnsi="Book Antiqua" w:cs="Book Antiqua"/>
          <w:b/>
          <w:bCs/>
          <w:color w:val="000000"/>
        </w:rPr>
        <w:t>256</w:t>
      </w:r>
      <w:r w:rsidRPr="00C152CA">
        <w:rPr>
          <w:rFonts w:ascii="Book Antiqua" w:eastAsia="Book Antiqua" w:hAnsi="Book Antiqua" w:cs="Book Antiqua"/>
          <w:color w:val="000000"/>
        </w:rPr>
        <w:t>: 119-127 [PMID: 29246449 DOI: 10.1016/j.resp.2017.12.003]</w:t>
      </w:r>
    </w:p>
    <w:p w14:paraId="65D320ED"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7 </w:t>
      </w:r>
      <w:proofErr w:type="spellStart"/>
      <w:r w:rsidRPr="00C152CA">
        <w:rPr>
          <w:rFonts w:ascii="Book Antiqua" w:eastAsia="Book Antiqua" w:hAnsi="Book Antiqua" w:cs="Book Antiqua"/>
          <w:b/>
          <w:bCs/>
          <w:color w:val="000000"/>
        </w:rPr>
        <w:t>Kratzsch</w:t>
      </w:r>
      <w:proofErr w:type="spellEnd"/>
      <w:r w:rsidRPr="00C152CA">
        <w:rPr>
          <w:rFonts w:ascii="Book Antiqua" w:eastAsia="Book Antiqua" w:hAnsi="Book Antiqua" w:cs="Book Antiqua"/>
          <w:b/>
          <w:bCs/>
          <w:color w:val="000000"/>
        </w:rPr>
        <w:t xml:space="preserve"> J</w:t>
      </w:r>
      <w:r w:rsidRPr="00C152CA">
        <w:rPr>
          <w:rFonts w:ascii="Book Antiqua" w:eastAsia="Book Antiqua" w:hAnsi="Book Antiqua" w:cs="Book Antiqua"/>
          <w:color w:val="000000"/>
        </w:rPr>
        <w:t xml:space="preserve">, Bae YJ, </w:t>
      </w:r>
      <w:proofErr w:type="spellStart"/>
      <w:r w:rsidRPr="00C152CA">
        <w:rPr>
          <w:rFonts w:ascii="Book Antiqua" w:eastAsia="Book Antiqua" w:hAnsi="Book Antiqua" w:cs="Book Antiqua"/>
          <w:color w:val="000000"/>
        </w:rPr>
        <w:t>Kiess</w:t>
      </w:r>
      <w:proofErr w:type="spellEnd"/>
      <w:r w:rsidRPr="00C152CA">
        <w:rPr>
          <w:rFonts w:ascii="Book Antiqua" w:eastAsia="Book Antiqua" w:hAnsi="Book Antiqua" w:cs="Book Antiqua"/>
          <w:color w:val="000000"/>
        </w:rPr>
        <w:t xml:space="preserve"> W. Adipokines in human breast milk. </w:t>
      </w:r>
      <w:r w:rsidRPr="00C152CA">
        <w:rPr>
          <w:rFonts w:ascii="Book Antiqua" w:eastAsia="Book Antiqua" w:hAnsi="Book Antiqua" w:cs="Book Antiqua"/>
          <w:i/>
          <w:iCs/>
          <w:color w:val="000000"/>
        </w:rPr>
        <w:t xml:space="preserve">Best </w:t>
      </w:r>
      <w:proofErr w:type="spellStart"/>
      <w:r w:rsidRPr="00C152CA">
        <w:rPr>
          <w:rFonts w:ascii="Book Antiqua" w:eastAsia="Book Antiqua" w:hAnsi="Book Antiqua" w:cs="Book Antiqua"/>
          <w:i/>
          <w:iCs/>
          <w:color w:val="000000"/>
        </w:rPr>
        <w:t>Pract</w:t>
      </w:r>
      <w:proofErr w:type="spellEnd"/>
      <w:r w:rsidRPr="00C152CA">
        <w:rPr>
          <w:rFonts w:ascii="Book Antiqua" w:eastAsia="Book Antiqua" w:hAnsi="Book Antiqua" w:cs="Book Antiqua"/>
          <w:i/>
          <w:iCs/>
          <w:color w:val="000000"/>
        </w:rPr>
        <w:t xml:space="preserve"> Res Clin Endocrinol </w:t>
      </w:r>
      <w:proofErr w:type="spellStart"/>
      <w:r w:rsidRPr="00C152CA">
        <w:rPr>
          <w:rFonts w:ascii="Book Antiqua" w:eastAsia="Book Antiqua" w:hAnsi="Book Antiqua" w:cs="Book Antiqua"/>
          <w:i/>
          <w:iCs/>
          <w:color w:val="000000"/>
        </w:rPr>
        <w:t>Metab</w:t>
      </w:r>
      <w:proofErr w:type="spellEnd"/>
      <w:r w:rsidRPr="00C152CA">
        <w:rPr>
          <w:rFonts w:ascii="Book Antiqua" w:eastAsia="Book Antiqua" w:hAnsi="Book Antiqua" w:cs="Book Antiqua"/>
          <w:color w:val="000000"/>
        </w:rPr>
        <w:t xml:space="preserve"> 2018; </w:t>
      </w:r>
      <w:r w:rsidRPr="00C152CA">
        <w:rPr>
          <w:rFonts w:ascii="Book Antiqua" w:eastAsia="Book Antiqua" w:hAnsi="Book Antiqua" w:cs="Book Antiqua"/>
          <w:b/>
          <w:bCs/>
          <w:color w:val="000000"/>
        </w:rPr>
        <w:t>32</w:t>
      </w:r>
      <w:r w:rsidRPr="00C152CA">
        <w:rPr>
          <w:rFonts w:ascii="Book Antiqua" w:eastAsia="Book Antiqua" w:hAnsi="Book Antiqua" w:cs="Book Antiqua"/>
          <w:color w:val="000000"/>
        </w:rPr>
        <w:t>: 27-38 [PMID: 29549957 DOI: 10.1016/j.beem.2018.02.001]</w:t>
      </w:r>
    </w:p>
    <w:p w14:paraId="6FA30DAB"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8 </w:t>
      </w:r>
      <w:r w:rsidRPr="00C152CA">
        <w:rPr>
          <w:rFonts w:ascii="Book Antiqua" w:eastAsia="Book Antiqua" w:hAnsi="Book Antiqua" w:cs="Book Antiqua"/>
          <w:b/>
          <w:bCs/>
          <w:color w:val="000000"/>
        </w:rPr>
        <w:t>Newburg DS</w:t>
      </w:r>
      <w:r w:rsidRPr="00C152CA">
        <w:rPr>
          <w:rFonts w:ascii="Book Antiqua" w:eastAsia="Book Antiqua" w:hAnsi="Book Antiqua" w:cs="Book Antiqua"/>
          <w:color w:val="000000"/>
        </w:rPr>
        <w:t xml:space="preserve">, Woo JG, Morrow AL. Characteristics and potential functions of human milk adiponectin. </w:t>
      </w:r>
      <w:r w:rsidRPr="00C152CA">
        <w:rPr>
          <w:rFonts w:ascii="Book Antiqua" w:eastAsia="Book Antiqua" w:hAnsi="Book Antiqua" w:cs="Book Antiqua"/>
          <w:i/>
          <w:iCs/>
          <w:color w:val="000000"/>
        </w:rPr>
        <w:t xml:space="preserve">J </w:t>
      </w:r>
      <w:proofErr w:type="spellStart"/>
      <w:r w:rsidRPr="00C152CA">
        <w:rPr>
          <w:rFonts w:ascii="Book Antiqua" w:eastAsia="Book Antiqua" w:hAnsi="Book Antiqua" w:cs="Book Antiqua"/>
          <w:i/>
          <w:iCs/>
          <w:color w:val="000000"/>
        </w:rPr>
        <w:t>Pediatr</w:t>
      </w:r>
      <w:proofErr w:type="spellEnd"/>
      <w:r w:rsidRPr="00C152CA">
        <w:rPr>
          <w:rFonts w:ascii="Book Antiqua" w:eastAsia="Book Antiqua" w:hAnsi="Book Antiqua" w:cs="Book Antiqua"/>
          <w:color w:val="000000"/>
        </w:rPr>
        <w:t xml:space="preserve"> 2010; </w:t>
      </w:r>
      <w:r w:rsidRPr="00C152CA">
        <w:rPr>
          <w:rFonts w:ascii="Book Antiqua" w:eastAsia="Book Antiqua" w:hAnsi="Book Antiqua" w:cs="Book Antiqua"/>
          <w:b/>
          <w:bCs/>
          <w:color w:val="000000"/>
        </w:rPr>
        <w:t>156</w:t>
      </w:r>
      <w:r w:rsidRPr="00C152CA">
        <w:rPr>
          <w:rFonts w:ascii="Book Antiqua" w:eastAsia="Book Antiqua" w:hAnsi="Book Antiqua" w:cs="Book Antiqua"/>
          <w:color w:val="000000"/>
        </w:rPr>
        <w:t>: S41-S46 [PMID: 20105665 DOI: 10.1016/j.jpeds.2009.11.020]</w:t>
      </w:r>
    </w:p>
    <w:p w14:paraId="5D5056B3"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lastRenderedPageBreak/>
        <w:t xml:space="preserve">9 </w:t>
      </w:r>
      <w:r w:rsidRPr="00C152CA">
        <w:rPr>
          <w:rFonts w:ascii="Book Antiqua" w:eastAsia="Book Antiqua" w:hAnsi="Book Antiqua" w:cs="Book Antiqua"/>
          <w:b/>
          <w:bCs/>
          <w:color w:val="000000"/>
        </w:rPr>
        <w:t>Zhou Y</w:t>
      </w:r>
      <w:r w:rsidRPr="00C152CA">
        <w:rPr>
          <w:rFonts w:ascii="Book Antiqua" w:eastAsia="Book Antiqua" w:hAnsi="Book Antiqua" w:cs="Book Antiqua"/>
          <w:color w:val="000000"/>
        </w:rPr>
        <w:t xml:space="preserve">, Sun X, </w:t>
      </w:r>
      <w:proofErr w:type="spellStart"/>
      <w:r w:rsidRPr="00C152CA">
        <w:rPr>
          <w:rFonts w:ascii="Book Antiqua" w:eastAsia="Book Antiqua" w:hAnsi="Book Antiqua" w:cs="Book Antiqua"/>
          <w:color w:val="000000"/>
        </w:rPr>
        <w:t>Jin</w:t>
      </w:r>
      <w:proofErr w:type="spellEnd"/>
      <w:r w:rsidRPr="00C152CA">
        <w:rPr>
          <w:rFonts w:ascii="Book Antiqua" w:eastAsia="Book Antiqua" w:hAnsi="Book Antiqua" w:cs="Book Antiqua"/>
          <w:color w:val="000000"/>
        </w:rPr>
        <w:t xml:space="preserve"> L, </w:t>
      </w:r>
      <w:proofErr w:type="spellStart"/>
      <w:r w:rsidRPr="00C152CA">
        <w:rPr>
          <w:rFonts w:ascii="Book Antiqua" w:eastAsia="Book Antiqua" w:hAnsi="Book Antiqua" w:cs="Book Antiqua"/>
          <w:color w:val="000000"/>
        </w:rPr>
        <w:t>Stringfield</w:t>
      </w:r>
      <w:proofErr w:type="spellEnd"/>
      <w:r w:rsidRPr="00C152CA">
        <w:rPr>
          <w:rFonts w:ascii="Book Antiqua" w:eastAsia="Book Antiqua" w:hAnsi="Book Antiqua" w:cs="Book Antiqua"/>
          <w:color w:val="000000"/>
        </w:rPr>
        <w:t xml:space="preserve"> T, Lin L, Chen Y. Expression profiles of adiponectin receptors in mouse embryos. </w:t>
      </w:r>
      <w:r w:rsidRPr="00C152CA">
        <w:rPr>
          <w:rFonts w:ascii="Book Antiqua" w:eastAsia="Book Antiqua" w:hAnsi="Book Antiqua" w:cs="Book Antiqua"/>
          <w:i/>
          <w:iCs/>
          <w:color w:val="000000"/>
        </w:rPr>
        <w:t>Gene Expr Patterns</w:t>
      </w:r>
      <w:r w:rsidRPr="00C152CA">
        <w:rPr>
          <w:rFonts w:ascii="Book Antiqua" w:eastAsia="Book Antiqua" w:hAnsi="Book Antiqua" w:cs="Book Antiqua"/>
          <w:color w:val="000000"/>
        </w:rPr>
        <w:t xml:space="preserve"> 2005; </w:t>
      </w:r>
      <w:r w:rsidRPr="00C152CA">
        <w:rPr>
          <w:rFonts w:ascii="Book Antiqua" w:eastAsia="Book Antiqua" w:hAnsi="Book Antiqua" w:cs="Book Antiqua"/>
          <w:b/>
          <w:bCs/>
          <w:color w:val="000000"/>
        </w:rPr>
        <w:t>5</w:t>
      </w:r>
      <w:r w:rsidRPr="00C152CA">
        <w:rPr>
          <w:rFonts w:ascii="Book Antiqua" w:eastAsia="Book Antiqua" w:hAnsi="Book Antiqua" w:cs="Book Antiqua"/>
          <w:color w:val="000000"/>
        </w:rPr>
        <w:t>: 711-715 [PMID: 15939384 DOI: 10.1016/j.modgep.2005.02.002]</w:t>
      </w:r>
    </w:p>
    <w:p w14:paraId="6E1AFB59"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10 </w:t>
      </w:r>
      <w:proofErr w:type="spellStart"/>
      <w:r w:rsidRPr="00C152CA">
        <w:rPr>
          <w:rFonts w:ascii="Book Antiqua" w:eastAsia="Book Antiqua" w:hAnsi="Book Antiqua" w:cs="Book Antiqua"/>
          <w:b/>
          <w:bCs/>
          <w:color w:val="000000"/>
        </w:rPr>
        <w:t>Idrizaj</w:t>
      </w:r>
      <w:proofErr w:type="spellEnd"/>
      <w:r w:rsidRPr="00C152CA">
        <w:rPr>
          <w:rFonts w:ascii="Book Antiqua" w:eastAsia="Book Antiqua" w:hAnsi="Book Antiqua" w:cs="Book Antiqua"/>
          <w:b/>
          <w:bCs/>
          <w:color w:val="000000"/>
        </w:rPr>
        <w:t xml:space="preserve"> E</w:t>
      </w:r>
      <w:r w:rsidRPr="00C152CA">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Garella</w:t>
      </w:r>
      <w:proofErr w:type="spellEnd"/>
      <w:r w:rsidRPr="00C152CA">
        <w:rPr>
          <w:rFonts w:ascii="Book Antiqua" w:eastAsia="Book Antiqua" w:hAnsi="Book Antiqua" w:cs="Book Antiqua"/>
          <w:color w:val="000000"/>
        </w:rPr>
        <w:t xml:space="preserve"> R, </w:t>
      </w:r>
      <w:proofErr w:type="spellStart"/>
      <w:r w:rsidRPr="00C152CA">
        <w:rPr>
          <w:rFonts w:ascii="Book Antiqua" w:eastAsia="Book Antiqua" w:hAnsi="Book Antiqua" w:cs="Book Antiqua"/>
          <w:color w:val="000000"/>
        </w:rPr>
        <w:t>Castellini</w:t>
      </w:r>
      <w:proofErr w:type="spellEnd"/>
      <w:r w:rsidRPr="00C152CA">
        <w:rPr>
          <w:rFonts w:ascii="Book Antiqua" w:eastAsia="Book Antiqua" w:hAnsi="Book Antiqua" w:cs="Book Antiqua"/>
          <w:color w:val="000000"/>
        </w:rPr>
        <w:t xml:space="preserve"> G, Mohr H, </w:t>
      </w:r>
      <w:proofErr w:type="spellStart"/>
      <w:r w:rsidRPr="00C152CA">
        <w:rPr>
          <w:rFonts w:ascii="Book Antiqua" w:eastAsia="Book Antiqua" w:hAnsi="Book Antiqua" w:cs="Book Antiqua"/>
          <w:color w:val="000000"/>
        </w:rPr>
        <w:t>Pellegata</w:t>
      </w:r>
      <w:proofErr w:type="spellEnd"/>
      <w:r w:rsidRPr="00C152CA">
        <w:rPr>
          <w:rFonts w:ascii="Book Antiqua" w:eastAsia="Book Antiqua" w:hAnsi="Book Antiqua" w:cs="Book Antiqua"/>
          <w:color w:val="000000"/>
        </w:rPr>
        <w:t xml:space="preserve"> NS, </w:t>
      </w:r>
      <w:proofErr w:type="spellStart"/>
      <w:r w:rsidRPr="00C152CA">
        <w:rPr>
          <w:rFonts w:ascii="Book Antiqua" w:eastAsia="Book Antiqua" w:hAnsi="Book Antiqua" w:cs="Book Antiqua"/>
          <w:color w:val="000000"/>
        </w:rPr>
        <w:t>Francini</w:t>
      </w:r>
      <w:proofErr w:type="spellEnd"/>
      <w:r w:rsidRPr="00C152CA">
        <w:rPr>
          <w:rFonts w:ascii="Book Antiqua" w:eastAsia="Book Antiqua" w:hAnsi="Book Antiqua" w:cs="Book Antiqua"/>
          <w:color w:val="000000"/>
        </w:rPr>
        <w:t xml:space="preserve"> F, Ricca V, </w:t>
      </w:r>
      <w:proofErr w:type="spellStart"/>
      <w:r w:rsidRPr="00C152CA">
        <w:rPr>
          <w:rFonts w:ascii="Book Antiqua" w:eastAsia="Book Antiqua" w:hAnsi="Book Antiqua" w:cs="Book Antiqua"/>
          <w:color w:val="000000"/>
        </w:rPr>
        <w:t>Squecco</w:t>
      </w:r>
      <w:proofErr w:type="spellEnd"/>
      <w:r w:rsidRPr="00C152CA">
        <w:rPr>
          <w:rFonts w:ascii="Book Antiqua" w:eastAsia="Book Antiqua" w:hAnsi="Book Antiqua" w:cs="Book Antiqua"/>
          <w:color w:val="000000"/>
        </w:rPr>
        <w:t xml:space="preserve"> R, </w:t>
      </w:r>
      <w:proofErr w:type="spellStart"/>
      <w:r w:rsidRPr="00C152CA">
        <w:rPr>
          <w:rFonts w:ascii="Book Antiqua" w:eastAsia="Book Antiqua" w:hAnsi="Book Antiqua" w:cs="Book Antiqua"/>
          <w:color w:val="000000"/>
        </w:rPr>
        <w:t>Baccari</w:t>
      </w:r>
      <w:proofErr w:type="spellEnd"/>
      <w:r w:rsidRPr="00C152CA">
        <w:rPr>
          <w:rFonts w:ascii="Book Antiqua" w:eastAsia="Book Antiqua" w:hAnsi="Book Antiqua" w:cs="Book Antiqua"/>
          <w:color w:val="000000"/>
        </w:rPr>
        <w:t xml:space="preserve"> MC. Adiponectin affects the mechanical responses in strips from the mouse gastric fundus. </w:t>
      </w:r>
      <w:r w:rsidRPr="00C152CA">
        <w:rPr>
          <w:rFonts w:ascii="Book Antiqua" w:eastAsia="Book Antiqua" w:hAnsi="Book Antiqua" w:cs="Book Antiqua"/>
          <w:i/>
          <w:iCs/>
          <w:color w:val="000000"/>
        </w:rPr>
        <w:t>World J Gastroenterol</w:t>
      </w:r>
      <w:r w:rsidRPr="00C152CA">
        <w:rPr>
          <w:rFonts w:ascii="Book Antiqua" w:eastAsia="Book Antiqua" w:hAnsi="Book Antiqua" w:cs="Book Antiqua"/>
          <w:color w:val="000000"/>
        </w:rPr>
        <w:t xml:space="preserve"> 2018; </w:t>
      </w:r>
      <w:r w:rsidRPr="00C152CA">
        <w:rPr>
          <w:rFonts w:ascii="Book Antiqua" w:eastAsia="Book Antiqua" w:hAnsi="Book Antiqua" w:cs="Book Antiqua"/>
          <w:b/>
          <w:bCs/>
          <w:color w:val="000000"/>
        </w:rPr>
        <w:t>24</w:t>
      </w:r>
      <w:r w:rsidRPr="00C152CA">
        <w:rPr>
          <w:rFonts w:ascii="Book Antiqua" w:eastAsia="Book Antiqua" w:hAnsi="Book Antiqua" w:cs="Book Antiqua"/>
          <w:color w:val="000000"/>
        </w:rPr>
        <w:t>: 4028-4035 [PMID: 30254407 DOI: 10.3748/</w:t>
      </w:r>
      <w:proofErr w:type="gramStart"/>
      <w:r w:rsidRPr="00C152CA">
        <w:rPr>
          <w:rFonts w:ascii="Book Antiqua" w:eastAsia="Book Antiqua" w:hAnsi="Book Antiqua" w:cs="Book Antiqua"/>
          <w:color w:val="000000"/>
        </w:rPr>
        <w:t>wjg.v24.i</w:t>
      </w:r>
      <w:proofErr w:type="gramEnd"/>
      <w:r w:rsidRPr="00C152CA">
        <w:rPr>
          <w:rFonts w:ascii="Book Antiqua" w:eastAsia="Book Antiqua" w:hAnsi="Book Antiqua" w:cs="Book Antiqua"/>
          <w:color w:val="000000"/>
        </w:rPr>
        <w:t>35.4028]</w:t>
      </w:r>
    </w:p>
    <w:p w14:paraId="1C297BDF"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11 </w:t>
      </w:r>
      <w:proofErr w:type="spellStart"/>
      <w:r w:rsidRPr="00C152CA">
        <w:rPr>
          <w:rFonts w:ascii="Book Antiqua" w:eastAsia="Book Antiqua" w:hAnsi="Book Antiqua" w:cs="Book Antiqua"/>
          <w:b/>
          <w:bCs/>
          <w:color w:val="000000"/>
        </w:rPr>
        <w:t>Gridneva</w:t>
      </w:r>
      <w:proofErr w:type="spellEnd"/>
      <w:r w:rsidRPr="00C152CA">
        <w:rPr>
          <w:rFonts w:ascii="Book Antiqua" w:eastAsia="Book Antiqua" w:hAnsi="Book Antiqua" w:cs="Book Antiqua"/>
          <w:b/>
          <w:bCs/>
          <w:color w:val="000000"/>
        </w:rPr>
        <w:t xml:space="preserve"> Z</w:t>
      </w:r>
      <w:r w:rsidRPr="00C152CA">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Kugananthan</w:t>
      </w:r>
      <w:proofErr w:type="spellEnd"/>
      <w:r w:rsidRPr="00C152CA">
        <w:rPr>
          <w:rFonts w:ascii="Book Antiqua" w:eastAsia="Book Antiqua" w:hAnsi="Book Antiqua" w:cs="Book Antiqua"/>
          <w:color w:val="000000"/>
        </w:rPr>
        <w:t xml:space="preserve"> S, Hepworth AR, Tie WJ, Lai CT, Ward LC, Hartmann PE, Geddes DT. Effect of Human Milk Appetite Hormones, Macronutrients, and Infant Characteristics on Gastric Emptying and Breastfeeding Patterns of Term Fully Breastfed Infants. </w:t>
      </w:r>
      <w:r w:rsidRPr="00C152CA">
        <w:rPr>
          <w:rFonts w:ascii="Book Antiqua" w:eastAsia="Book Antiqua" w:hAnsi="Book Antiqua" w:cs="Book Antiqua"/>
          <w:i/>
          <w:iCs/>
          <w:color w:val="000000"/>
        </w:rPr>
        <w:t>Nutrients</w:t>
      </w:r>
      <w:r w:rsidRPr="00C152CA">
        <w:rPr>
          <w:rFonts w:ascii="Book Antiqua" w:eastAsia="Book Antiqua" w:hAnsi="Book Antiqua" w:cs="Book Antiqua"/>
          <w:color w:val="000000"/>
        </w:rPr>
        <w:t xml:space="preserve"> 2016; </w:t>
      </w:r>
      <w:r w:rsidRPr="00C152CA">
        <w:rPr>
          <w:rFonts w:ascii="Book Antiqua" w:eastAsia="Book Antiqua" w:hAnsi="Book Antiqua" w:cs="Book Antiqua"/>
          <w:b/>
          <w:bCs/>
          <w:color w:val="000000"/>
        </w:rPr>
        <w:t>9</w:t>
      </w:r>
      <w:r w:rsidRPr="00C152CA">
        <w:rPr>
          <w:rFonts w:ascii="Book Antiqua" w:eastAsia="Book Antiqua" w:hAnsi="Book Antiqua" w:cs="Book Antiqua"/>
          <w:color w:val="000000"/>
        </w:rPr>
        <w:t xml:space="preserve"> [PMID: 28036041 DOI: 10.3390/nu9010015]</w:t>
      </w:r>
    </w:p>
    <w:p w14:paraId="7E81DB45"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12 </w:t>
      </w:r>
      <w:r w:rsidRPr="00C152CA">
        <w:rPr>
          <w:rFonts w:ascii="Book Antiqua" w:eastAsia="Book Antiqua" w:hAnsi="Book Antiqua" w:cs="Book Antiqua"/>
          <w:b/>
          <w:bCs/>
          <w:color w:val="000000"/>
        </w:rPr>
        <w:t>Weston AH</w:t>
      </w:r>
      <w:r w:rsidRPr="00C152CA">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Egner</w:t>
      </w:r>
      <w:proofErr w:type="spellEnd"/>
      <w:r w:rsidRPr="00C152CA">
        <w:rPr>
          <w:rFonts w:ascii="Book Antiqua" w:eastAsia="Book Antiqua" w:hAnsi="Book Antiqua" w:cs="Book Antiqua"/>
          <w:color w:val="000000"/>
        </w:rPr>
        <w:t xml:space="preserve"> I, Dong Y, Porter EL, </w:t>
      </w:r>
      <w:proofErr w:type="spellStart"/>
      <w:r w:rsidRPr="00C152CA">
        <w:rPr>
          <w:rFonts w:ascii="Book Antiqua" w:eastAsia="Book Antiqua" w:hAnsi="Book Antiqua" w:cs="Book Antiqua"/>
          <w:color w:val="000000"/>
        </w:rPr>
        <w:t>Heagerty</w:t>
      </w:r>
      <w:proofErr w:type="spellEnd"/>
      <w:r w:rsidRPr="00C152CA">
        <w:rPr>
          <w:rFonts w:ascii="Book Antiqua" w:eastAsia="Book Antiqua" w:hAnsi="Book Antiqua" w:cs="Book Antiqua"/>
          <w:color w:val="000000"/>
        </w:rPr>
        <w:t xml:space="preserve"> AM, Edwards G. Stimulated release of a hyperpolarizing factor (ADHF) from mesenteric artery perivascular adipose tissue: involvement of myocyte </w:t>
      </w:r>
      <w:proofErr w:type="spellStart"/>
      <w:r w:rsidRPr="00C152CA">
        <w:rPr>
          <w:rFonts w:ascii="Book Antiqua" w:eastAsia="Book Antiqua" w:hAnsi="Book Antiqua" w:cs="Book Antiqua"/>
          <w:color w:val="000000"/>
        </w:rPr>
        <w:t>BKCa</w:t>
      </w:r>
      <w:proofErr w:type="spellEnd"/>
      <w:r w:rsidRPr="00C152CA">
        <w:rPr>
          <w:rFonts w:ascii="Book Antiqua" w:eastAsia="Book Antiqua" w:hAnsi="Book Antiqua" w:cs="Book Antiqua"/>
          <w:color w:val="000000"/>
        </w:rPr>
        <w:t xml:space="preserve"> channels and adiponectin. </w:t>
      </w:r>
      <w:r w:rsidRPr="00C152CA">
        <w:rPr>
          <w:rFonts w:ascii="Book Antiqua" w:eastAsia="Book Antiqua" w:hAnsi="Book Antiqua" w:cs="Book Antiqua"/>
          <w:i/>
          <w:iCs/>
          <w:color w:val="000000"/>
        </w:rPr>
        <w:t xml:space="preserve">Br J </w:t>
      </w:r>
      <w:proofErr w:type="spellStart"/>
      <w:r w:rsidRPr="00C152CA">
        <w:rPr>
          <w:rFonts w:ascii="Book Antiqua" w:eastAsia="Book Antiqua" w:hAnsi="Book Antiqua" w:cs="Book Antiqua"/>
          <w:i/>
          <w:iCs/>
          <w:color w:val="000000"/>
        </w:rPr>
        <w:t>Pharmacol</w:t>
      </w:r>
      <w:proofErr w:type="spellEnd"/>
      <w:r w:rsidRPr="00C152CA">
        <w:rPr>
          <w:rFonts w:ascii="Book Antiqua" w:eastAsia="Book Antiqua" w:hAnsi="Book Antiqua" w:cs="Book Antiqua"/>
          <w:color w:val="000000"/>
        </w:rPr>
        <w:t xml:space="preserve"> 2013; </w:t>
      </w:r>
      <w:r w:rsidRPr="00C152CA">
        <w:rPr>
          <w:rFonts w:ascii="Book Antiqua" w:eastAsia="Book Antiqua" w:hAnsi="Book Antiqua" w:cs="Book Antiqua"/>
          <w:b/>
          <w:bCs/>
          <w:color w:val="000000"/>
        </w:rPr>
        <w:t>169</w:t>
      </w:r>
      <w:r w:rsidRPr="00C152CA">
        <w:rPr>
          <w:rFonts w:ascii="Book Antiqua" w:eastAsia="Book Antiqua" w:hAnsi="Book Antiqua" w:cs="Book Antiqua"/>
          <w:color w:val="000000"/>
        </w:rPr>
        <w:t>: 1500-1509 [PMID: 23488724 DOI: 10.1111/bph.12157]</w:t>
      </w:r>
    </w:p>
    <w:p w14:paraId="56C5EE49"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13 </w:t>
      </w:r>
      <w:r w:rsidRPr="00C152CA">
        <w:rPr>
          <w:rFonts w:ascii="Book Antiqua" w:eastAsia="Book Antiqua" w:hAnsi="Book Antiqua" w:cs="Book Antiqua"/>
          <w:b/>
          <w:bCs/>
          <w:color w:val="000000"/>
        </w:rPr>
        <w:t>Lorenz DN</w:t>
      </w:r>
      <w:r w:rsidRPr="00C152CA">
        <w:rPr>
          <w:rFonts w:ascii="Book Antiqua" w:eastAsia="Book Antiqua" w:hAnsi="Book Antiqua" w:cs="Book Antiqua"/>
          <w:color w:val="000000"/>
        </w:rPr>
        <w:t xml:space="preserve">. Gastric emptying of milk in rat pups. </w:t>
      </w:r>
      <w:r w:rsidRPr="00C152CA">
        <w:rPr>
          <w:rFonts w:ascii="Book Antiqua" w:eastAsia="Book Antiqua" w:hAnsi="Book Antiqua" w:cs="Book Antiqua"/>
          <w:i/>
          <w:iCs/>
          <w:color w:val="000000"/>
        </w:rPr>
        <w:t xml:space="preserve">Am J </w:t>
      </w:r>
      <w:proofErr w:type="spellStart"/>
      <w:r w:rsidRPr="00C152CA">
        <w:rPr>
          <w:rFonts w:ascii="Book Antiqua" w:eastAsia="Book Antiqua" w:hAnsi="Book Antiqua" w:cs="Book Antiqua"/>
          <w:i/>
          <w:iCs/>
          <w:color w:val="000000"/>
        </w:rPr>
        <w:t>Physiol</w:t>
      </w:r>
      <w:proofErr w:type="spellEnd"/>
      <w:r w:rsidRPr="00C152CA">
        <w:rPr>
          <w:rFonts w:ascii="Book Antiqua" w:eastAsia="Book Antiqua" w:hAnsi="Book Antiqua" w:cs="Book Antiqua"/>
          <w:color w:val="000000"/>
        </w:rPr>
        <w:t xml:space="preserve"> 1985; </w:t>
      </w:r>
      <w:r w:rsidRPr="00C152CA">
        <w:rPr>
          <w:rFonts w:ascii="Book Antiqua" w:eastAsia="Book Antiqua" w:hAnsi="Book Antiqua" w:cs="Book Antiqua"/>
          <w:b/>
          <w:bCs/>
          <w:color w:val="000000"/>
        </w:rPr>
        <w:t>248</w:t>
      </w:r>
      <w:r w:rsidRPr="00C152CA">
        <w:rPr>
          <w:rFonts w:ascii="Book Antiqua" w:eastAsia="Book Antiqua" w:hAnsi="Book Antiqua" w:cs="Book Antiqua"/>
          <w:color w:val="000000"/>
        </w:rPr>
        <w:t>: R732-R738 [PMID: 4003584 DOI: 10.1152/ajpregu.1985.248.</w:t>
      </w:r>
      <w:proofErr w:type="gramStart"/>
      <w:r w:rsidRPr="00C152CA">
        <w:rPr>
          <w:rFonts w:ascii="Book Antiqua" w:eastAsia="Book Antiqua" w:hAnsi="Book Antiqua" w:cs="Book Antiqua"/>
          <w:color w:val="000000"/>
        </w:rPr>
        <w:t>6.R</w:t>
      </w:r>
      <w:proofErr w:type="gramEnd"/>
      <w:r w:rsidRPr="00C152CA">
        <w:rPr>
          <w:rFonts w:ascii="Book Antiqua" w:eastAsia="Book Antiqua" w:hAnsi="Book Antiqua" w:cs="Book Antiqua"/>
          <w:color w:val="000000"/>
        </w:rPr>
        <w:t>732]</w:t>
      </w:r>
    </w:p>
    <w:p w14:paraId="0253490E"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14 </w:t>
      </w:r>
      <w:r w:rsidRPr="00C152CA">
        <w:rPr>
          <w:rFonts w:ascii="Book Antiqua" w:eastAsia="Book Antiqua" w:hAnsi="Book Antiqua" w:cs="Book Antiqua"/>
          <w:b/>
          <w:bCs/>
          <w:color w:val="000000"/>
        </w:rPr>
        <w:t>Ferreira CHF</w:t>
      </w:r>
      <w:r w:rsidRPr="00C152CA">
        <w:rPr>
          <w:rFonts w:ascii="Book Antiqua" w:eastAsia="Book Antiqua" w:hAnsi="Book Antiqua" w:cs="Book Antiqua"/>
          <w:color w:val="000000"/>
        </w:rPr>
        <w:t xml:space="preserve">, Martinez FE, </w:t>
      </w:r>
      <w:proofErr w:type="spellStart"/>
      <w:r w:rsidRPr="00C152CA">
        <w:rPr>
          <w:rFonts w:ascii="Book Antiqua" w:eastAsia="Book Antiqua" w:hAnsi="Book Antiqua" w:cs="Book Antiqua"/>
          <w:color w:val="000000"/>
        </w:rPr>
        <w:t>Crott</w:t>
      </w:r>
      <w:proofErr w:type="spellEnd"/>
      <w:r w:rsidRPr="00C152CA">
        <w:rPr>
          <w:rFonts w:ascii="Book Antiqua" w:eastAsia="Book Antiqua" w:hAnsi="Book Antiqua" w:cs="Book Antiqua"/>
          <w:color w:val="000000"/>
        </w:rPr>
        <w:t xml:space="preserve"> GC, </w:t>
      </w:r>
      <w:proofErr w:type="spellStart"/>
      <w:r w:rsidRPr="00C152CA">
        <w:rPr>
          <w:rFonts w:ascii="Book Antiqua" w:eastAsia="Book Antiqua" w:hAnsi="Book Antiqua" w:cs="Book Antiqua"/>
          <w:color w:val="000000"/>
        </w:rPr>
        <w:t>Belik</w:t>
      </w:r>
      <w:proofErr w:type="spellEnd"/>
      <w:r w:rsidRPr="00C152CA">
        <w:rPr>
          <w:rFonts w:ascii="Book Antiqua" w:eastAsia="Book Antiqua" w:hAnsi="Book Antiqua" w:cs="Book Antiqua"/>
          <w:color w:val="000000"/>
        </w:rPr>
        <w:t xml:space="preserve"> J. Gavage Feed Volume Determines the Gastric Emptying Rate in Preterm Infants. </w:t>
      </w:r>
      <w:r w:rsidRPr="00C152CA">
        <w:rPr>
          <w:rFonts w:ascii="Book Antiqua" w:eastAsia="Book Antiqua" w:hAnsi="Book Antiqua" w:cs="Book Antiqua"/>
          <w:i/>
          <w:iCs/>
          <w:color w:val="000000"/>
        </w:rPr>
        <w:t xml:space="preserve">J </w:t>
      </w:r>
      <w:proofErr w:type="spellStart"/>
      <w:r w:rsidRPr="00C152CA">
        <w:rPr>
          <w:rFonts w:ascii="Book Antiqua" w:eastAsia="Book Antiqua" w:hAnsi="Book Antiqua" w:cs="Book Antiqua"/>
          <w:i/>
          <w:iCs/>
          <w:color w:val="000000"/>
        </w:rPr>
        <w:t>Pediatr</w:t>
      </w:r>
      <w:proofErr w:type="spellEnd"/>
      <w:r w:rsidRPr="00C152CA">
        <w:rPr>
          <w:rFonts w:ascii="Book Antiqua" w:eastAsia="Book Antiqua" w:hAnsi="Book Antiqua" w:cs="Book Antiqua"/>
          <w:i/>
          <w:iCs/>
          <w:color w:val="000000"/>
        </w:rPr>
        <w:t xml:space="preserve"> Gastroenterol </w:t>
      </w:r>
      <w:proofErr w:type="spellStart"/>
      <w:r w:rsidRPr="00C152CA">
        <w:rPr>
          <w:rFonts w:ascii="Book Antiqua" w:eastAsia="Book Antiqua" w:hAnsi="Book Antiqua" w:cs="Book Antiqua"/>
          <w:i/>
          <w:iCs/>
          <w:color w:val="000000"/>
        </w:rPr>
        <w:t>Nutr</w:t>
      </w:r>
      <w:proofErr w:type="spellEnd"/>
      <w:r w:rsidRPr="00C152CA">
        <w:rPr>
          <w:rFonts w:ascii="Book Antiqua" w:eastAsia="Book Antiqua" w:hAnsi="Book Antiqua" w:cs="Book Antiqua"/>
          <w:color w:val="000000"/>
        </w:rPr>
        <w:t xml:space="preserve"> 2018; </w:t>
      </w:r>
      <w:r w:rsidRPr="00C152CA">
        <w:rPr>
          <w:rFonts w:ascii="Book Antiqua" w:eastAsia="Book Antiqua" w:hAnsi="Book Antiqua" w:cs="Book Antiqua"/>
          <w:b/>
          <w:bCs/>
          <w:color w:val="000000"/>
        </w:rPr>
        <w:t>67</w:t>
      </w:r>
      <w:r w:rsidRPr="00C152CA">
        <w:rPr>
          <w:rFonts w:ascii="Book Antiqua" w:eastAsia="Book Antiqua" w:hAnsi="Book Antiqua" w:cs="Book Antiqua"/>
          <w:color w:val="000000"/>
        </w:rPr>
        <w:t>: e43-e46 [PMID: 29601436 DOI: 10.1097/MPG.0000000000001985]</w:t>
      </w:r>
    </w:p>
    <w:p w14:paraId="50264C17"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15 </w:t>
      </w:r>
      <w:proofErr w:type="spellStart"/>
      <w:r w:rsidRPr="00C152CA">
        <w:rPr>
          <w:rFonts w:ascii="Book Antiqua" w:eastAsia="Book Antiqua" w:hAnsi="Book Antiqua" w:cs="Book Antiqua"/>
          <w:b/>
          <w:bCs/>
          <w:color w:val="000000"/>
        </w:rPr>
        <w:t>Cuerq</w:t>
      </w:r>
      <w:proofErr w:type="spellEnd"/>
      <w:r w:rsidRPr="00C152CA">
        <w:rPr>
          <w:rFonts w:ascii="Book Antiqua" w:eastAsia="Book Antiqua" w:hAnsi="Book Antiqua" w:cs="Book Antiqua"/>
          <w:b/>
          <w:bCs/>
          <w:color w:val="000000"/>
        </w:rPr>
        <w:t xml:space="preserve"> C</w:t>
      </w:r>
      <w:r w:rsidRPr="00C152CA">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Morineau</w:t>
      </w:r>
      <w:proofErr w:type="spellEnd"/>
      <w:r w:rsidRPr="00C152CA">
        <w:rPr>
          <w:rFonts w:ascii="Book Antiqua" w:eastAsia="Book Antiqua" w:hAnsi="Book Antiqua" w:cs="Book Antiqua"/>
          <w:color w:val="000000"/>
        </w:rPr>
        <w:t xml:space="preserve"> G, Dufour-</w:t>
      </w:r>
      <w:proofErr w:type="spellStart"/>
      <w:r w:rsidRPr="00C152CA">
        <w:rPr>
          <w:rFonts w:ascii="Book Antiqua" w:eastAsia="Book Antiqua" w:hAnsi="Book Antiqua" w:cs="Book Antiqua"/>
          <w:color w:val="000000"/>
        </w:rPr>
        <w:t>Rainfray</w:t>
      </w:r>
      <w:proofErr w:type="spellEnd"/>
      <w:r w:rsidRPr="00C152CA">
        <w:rPr>
          <w:rFonts w:ascii="Book Antiqua" w:eastAsia="Book Antiqua" w:hAnsi="Book Antiqua" w:cs="Book Antiqua"/>
          <w:color w:val="000000"/>
        </w:rPr>
        <w:t xml:space="preserve"> D, </w:t>
      </w:r>
      <w:proofErr w:type="spellStart"/>
      <w:r w:rsidRPr="00C152CA">
        <w:rPr>
          <w:rFonts w:ascii="Book Antiqua" w:eastAsia="Book Antiqua" w:hAnsi="Book Antiqua" w:cs="Book Antiqua"/>
          <w:color w:val="000000"/>
        </w:rPr>
        <w:t>Vatier</w:t>
      </w:r>
      <w:proofErr w:type="spellEnd"/>
      <w:r w:rsidRPr="00C152CA">
        <w:rPr>
          <w:rFonts w:ascii="Book Antiqua" w:eastAsia="Book Antiqua" w:hAnsi="Book Antiqua" w:cs="Book Antiqua"/>
          <w:color w:val="000000"/>
        </w:rPr>
        <w:t xml:space="preserve"> C, </w:t>
      </w:r>
      <w:proofErr w:type="spellStart"/>
      <w:r w:rsidRPr="00C152CA">
        <w:rPr>
          <w:rFonts w:ascii="Book Antiqua" w:eastAsia="Book Antiqua" w:hAnsi="Book Antiqua" w:cs="Book Antiqua"/>
          <w:color w:val="000000"/>
        </w:rPr>
        <w:t>Fellahi</w:t>
      </w:r>
      <w:proofErr w:type="spellEnd"/>
      <w:r w:rsidRPr="00C152CA">
        <w:rPr>
          <w:rFonts w:ascii="Book Antiqua" w:eastAsia="Book Antiqua" w:hAnsi="Book Antiqua" w:cs="Book Antiqua"/>
          <w:color w:val="000000"/>
        </w:rPr>
        <w:t xml:space="preserve"> S, </w:t>
      </w:r>
      <w:proofErr w:type="spellStart"/>
      <w:r w:rsidRPr="00C152CA">
        <w:rPr>
          <w:rFonts w:ascii="Book Antiqua" w:eastAsia="Book Antiqua" w:hAnsi="Book Antiqua" w:cs="Book Antiqua"/>
          <w:color w:val="000000"/>
        </w:rPr>
        <w:t>Vigouroux</w:t>
      </w:r>
      <w:proofErr w:type="spellEnd"/>
      <w:r w:rsidRPr="00C152CA">
        <w:rPr>
          <w:rFonts w:ascii="Book Antiqua" w:eastAsia="Book Antiqua" w:hAnsi="Book Antiqua" w:cs="Book Antiqua"/>
          <w:color w:val="000000"/>
        </w:rPr>
        <w:t xml:space="preserve"> C, </w:t>
      </w:r>
      <w:proofErr w:type="spellStart"/>
      <w:r w:rsidRPr="00C152CA">
        <w:rPr>
          <w:rFonts w:ascii="Book Antiqua" w:eastAsia="Book Antiqua" w:hAnsi="Book Antiqua" w:cs="Book Antiqua"/>
          <w:color w:val="000000"/>
        </w:rPr>
        <w:t>Genoux</w:t>
      </w:r>
      <w:proofErr w:type="spellEnd"/>
      <w:r w:rsidRPr="00C152CA">
        <w:rPr>
          <w:rFonts w:ascii="Book Antiqua" w:eastAsia="Book Antiqua" w:hAnsi="Book Antiqua" w:cs="Book Antiqua"/>
          <w:color w:val="000000"/>
        </w:rPr>
        <w:t xml:space="preserve"> A, </w:t>
      </w:r>
      <w:proofErr w:type="spellStart"/>
      <w:r w:rsidRPr="00C152CA">
        <w:rPr>
          <w:rFonts w:ascii="Book Antiqua" w:eastAsia="Book Antiqua" w:hAnsi="Book Antiqua" w:cs="Book Antiqua"/>
          <w:color w:val="000000"/>
        </w:rPr>
        <w:t>Lacorte</w:t>
      </w:r>
      <w:proofErr w:type="spellEnd"/>
      <w:r w:rsidRPr="00C152CA">
        <w:rPr>
          <w:rFonts w:ascii="Book Antiqua" w:eastAsia="Book Antiqua" w:hAnsi="Book Antiqua" w:cs="Book Antiqua"/>
          <w:color w:val="000000"/>
        </w:rPr>
        <w:t xml:space="preserve"> JM, </w:t>
      </w:r>
      <w:proofErr w:type="spellStart"/>
      <w:r w:rsidRPr="00C152CA">
        <w:rPr>
          <w:rFonts w:ascii="Book Antiqua" w:eastAsia="Book Antiqua" w:hAnsi="Book Antiqua" w:cs="Book Antiqua"/>
          <w:color w:val="000000"/>
        </w:rPr>
        <w:t>Charchour</w:t>
      </w:r>
      <w:proofErr w:type="spellEnd"/>
      <w:r w:rsidRPr="00C152CA">
        <w:rPr>
          <w:rFonts w:ascii="Book Antiqua" w:eastAsia="Book Antiqua" w:hAnsi="Book Antiqua" w:cs="Book Antiqua"/>
          <w:color w:val="000000"/>
        </w:rPr>
        <w:t xml:space="preserve"> R, </w:t>
      </w:r>
      <w:proofErr w:type="spellStart"/>
      <w:r w:rsidRPr="00C152CA">
        <w:rPr>
          <w:rFonts w:ascii="Book Antiqua" w:eastAsia="Book Antiqua" w:hAnsi="Book Antiqua" w:cs="Book Antiqua"/>
          <w:color w:val="000000"/>
        </w:rPr>
        <w:t>Fève</w:t>
      </w:r>
      <w:proofErr w:type="spellEnd"/>
      <w:r w:rsidRPr="00C152CA">
        <w:rPr>
          <w:rFonts w:ascii="Book Antiqua" w:eastAsia="Book Antiqua" w:hAnsi="Book Antiqua" w:cs="Book Antiqua"/>
          <w:color w:val="000000"/>
        </w:rPr>
        <w:t xml:space="preserve"> B, </w:t>
      </w:r>
      <w:proofErr w:type="spellStart"/>
      <w:r w:rsidRPr="00C152CA">
        <w:rPr>
          <w:rFonts w:ascii="Book Antiqua" w:eastAsia="Book Antiqua" w:hAnsi="Book Antiqua" w:cs="Book Antiqua"/>
          <w:color w:val="000000"/>
        </w:rPr>
        <w:t>Capeau</w:t>
      </w:r>
      <w:proofErr w:type="spellEnd"/>
      <w:r w:rsidRPr="00C152CA">
        <w:rPr>
          <w:rFonts w:ascii="Book Antiqua" w:eastAsia="Book Antiqua" w:hAnsi="Book Antiqua" w:cs="Book Antiqua"/>
          <w:color w:val="000000"/>
        </w:rPr>
        <w:t xml:space="preserve"> J, Collet C, Bastard JP; </w:t>
      </w:r>
      <w:proofErr w:type="spellStart"/>
      <w:r w:rsidRPr="00C152CA">
        <w:rPr>
          <w:rFonts w:ascii="Book Antiqua" w:eastAsia="Book Antiqua" w:hAnsi="Book Antiqua" w:cs="Book Antiqua"/>
          <w:color w:val="000000"/>
        </w:rPr>
        <w:t>groupe</w:t>
      </w:r>
      <w:proofErr w:type="spellEnd"/>
      <w:r w:rsidRPr="00C152CA">
        <w:rPr>
          <w:rFonts w:ascii="Book Antiqua" w:eastAsia="Book Antiqua" w:hAnsi="Book Antiqua" w:cs="Book Antiqua"/>
          <w:color w:val="000000"/>
        </w:rPr>
        <w:t xml:space="preserve"> de travail RIHN Adipokines. [</w:t>
      </w:r>
      <w:proofErr w:type="spellStart"/>
      <w:r w:rsidRPr="00C152CA">
        <w:rPr>
          <w:rFonts w:ascii="Book Antiqua" w:eastAsia="Book Antiqua" w:hAnsi="Book Antiqua" w:cs="Book Antiqua"/>
          <w:color w:val="000000"/>
        </w:rPr>
        <w:t>Mutltifaceted</w:t>
      </w:r>
      <w:proofErr w:type="spellEnd"/>
      <w:r w:rsidRPr="00C152CA">
        <w:rPr>
          <w:rFonts w:ascii="Book Antiqua" w:eastAsia="Book Antiqua" w:hAnsi="Book Antiqua" w:cs="Book Antiqua"/>
          <w:color w:val="000000"/>
        </w:rPr>
        <w:t xml:space="preserve"> biological roles of adiponectin]. </w:t>
      </w:r>
      <w:r w:rsidRPr="00C152CA">
        <w:rPr>
          <w:rFonts w:ascii="Book Antiqua" w:eastAsia="Book Antiqua" w:hAnsi="Book Antiqua" w:cs="Book Antiqua"/>
          <w:i/>
          <w:iCs/>
          <w:color w:val="000000"/>
        </w:rPr>
        <w:t>Ann Biol Clin (Paris)</w:t>
      </w:r>
      <w:r w:rsidRPr="00C152CA">
        <w:rPr>
          <w:rFonts w:ascii="Book Antiqua" w:eastAsia="Book Antiqua" w:hAnsi="Book Antiqua" w:cs="Book Antiqua"/>
          <w:color w:val="000000"/>
        </w:rPr>
        <w:t xml:space="preserve"> 2020; </w:t>
      </w:r>
      <w:r w:rsidRPr="00C152CA">
        <w:rPr>
          <w:rFonts w:ascii="Book Antiqua" w:eastAsia="Book Antiqua" w:hAnsi="Book Antiqua" w:cs="Book Antiqua"/>
          <w:b/>
          <w:bCs/>
          <w:color w:val="000000"/>
        </w:rPr>
        <w:t>78</w:t>
      </w:r>
      <w:r w:rsidRPr="00C152CA">
        <w:rPr>
          <w:rFonts w:ascii="Book Antiqua" w:eastAsia="Book Antiqua" w:hAnsi="Book Antiqua" w:cs="Book Antiqua"/>
          <w:color w:val="000000"/>
        </w:rPr>
        <w:t>: 243-252 [PMID: 32540813 DOI: 10.1684/abc.2020.1562]</w:t>
      </w:r>
    </w:p>
    <w:p w14:paraId="6841FC6D"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16 </w:t>
      </w:r>
      <w:r w:rsidRPr="00C152CA">
        <w:rPr>
          <w:rFonts w:ascii="Book Antiqua" w:eastAsia="Book Antiqua" w:hAnsi="Book Antiqua" w:cs="Book Antiqua"/>
          <w:b/>
          <w:bCs/>
          <w:color w:val="000000"/>
        </w:rPr>
        <w:t>Ley SH</w:t>
      </w:r>
      <w:r w:rsidRPr="00C152CA">
        <w:rPr>
          <w:rFonts w:ascii="Book Antiqua" w:eastAsia="Book Antiqua" w:hAnsi="Book Antiqua" w:cs="Book Antiqua"/>
          <w:color w:val="000000"/>
        </w:rPr>
        <w:t xml:space="preserve">, Hanley AJ, </w:t>
      </w:r>
      <w:proofErr w:type="spellStart"/>
      <w:r w:rsidRPr="00C152CA">
        <w:rPr>
          <w:rFonts w:ascii="Book Antiqua" w:eastAsia="Book Antiqua" w:hAnsi="Book Antiqua" w:cs="Book Antiqua"/>
          <w:color w:val="000000"/>
        </w:rPr>
        <w:t>Sermer</w:t>
      </w:r>
      <w:proofErr w:type="spellEnd"/>
      <w:r w:rsidRPr="00C152CA">
        <w:rPr>
          <w:rFonts w:ascii="Book Antiqua" w:eastAsia="Book Antiqua" w:hAnsi="Book Antiqua" w:cs="Book Antiqua"/>
          <w:color w:val="000000"/>
        </w:rPr>
        <w:t xml:space="preserve"> M, </w:t>
      </w:r>
      <w:proofErr w:type="spellStart"/>
      <w:r w:rsidRPr="00C152CA">
        <w:rPr>
          <w:rFonts w:ascii="Book Antiqua" w:eastAsia="Book Antiqua" w:hAnsi="Book Antiqua" w:cs="Book Antiqua"/>
          <w:color w:val="000000"/>
        </w:rPr>
        <w:t>Zinman</w:t>
      </w:r>
      <w:proofErr w:type="spellEnd"/>
      <w:r w:rsidRPr="00C152CA">
        <w:rPr>
          <w:rFonts w:ascii="Book Antiqua" w:eastAsia="Book Antiqua" w:hAnsi="Book Antiqua" w:cs="Book Antiqua"/>
          <w:color w:val="000000"/>
        </w:rPr>
        <w:t xml:space="preserve"> B, O'Connor DL. Associations of prenatal metabolic abnormalities with insulin and adiponectin concentrations in human milk. </w:t>
      </w:r>
      <w:r w:rsidRPr="00C152CA">
        <w:rPr>
          <w:rFonts w:ascii="Book Antiqua" w:eastAsia="Book Antiqua" w:hAnsi="Book Antiqua" w:cs="Book Antiqua"/>
          <w:i/>
          <w:iCs/>
          <w:color w:val="000000"/>
        </w:rPr>
        <w:t xml:space="preserve">Am J Clin </w:t>
      </w:r>
      <w:proofErr w:type="spellStart"/>
      <w:r w:rsidRPr="00C152CA">
        <w:rPr>
          <w:rFonts w:ascii="Book Antiqua" w:eastAsia="Book Antiqua" w:hAnsi="Book Antiqua" w:cs="Book Antiqua"/>
          <w:i/>
          <w:iCs/>
          <w:color w:val="000000"/>
        </w:rPr>
        <w:t>Nutr</w:t>
      </w:r>
      <w:proofErr w:type="spellEnd"/>
      <w:r w:rsidRPr="00C152CA">
        <w:rPr>
          <w:rFonts w:ascii="Book Antiqua" w:eastAsia="Book Antiqua" w:hAnsi="Book Antiqua" w:cs="Book Antiqua"/>
          <w:color w:val="000000"/>
        </w:rPr>
        <w:t xml:space="preserve"> 2012; </w:t>
      </w:r>
      <w:r w:rsidRPr="00C152CA">
        <w:rPr>
          <w:rFonts w:ascii="Book Antiqua" w:eastAsia="Book Antiqua" w:hAnsi="Book Antiqua" w:cs="Book Antiqua"/>
          <w:b/>
          <w:bCs/>
          <w:color w:val="000000"/>
        </w:rPr>
        <w:t>95</w:t>
      </w:r>
      <w:r w:rsidRPr="00C152CA">
        <w:rPr>
          <w:rFonts w:ascii="Book Antiqua" w:eastAsia="Book Antiqua" w:hAnsi="Book Antiqua" w:cs="Book Antiqua"/>
          <w:color w:val="000000"/>
        </w:rPr>
        <w:t>: 867-874 [PMID: 22378730 DOI: 10.3945/ajcn.111.028431]</w:t>
      </w:r>
    </w:p>
    <w:p w14:paraId="467DCBEC"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lastRenderedPageBreak/>
        <w:t xml:space="preserve">17 </w:t>
      </w:r>
      <w:proofErr w:type="spellStart"/>
      <w:r w:rsidRPr="00C152CA">
        <w:rPr>
          <w:rFonts w:ascii="Book Antiqua" w:eastAsia="Book Antiqua" w:hAnsi="Book Antiqua" w:cs="Book Antiqua"/>
          <w:b/>
          <w:bCs/>
          <w:color w:val="000000"/>
        </w:rPr>
        <w:t>Nozhenko</w:t>
      </w:r>
      <w:proofErr w:type="spellEnd"/>
      <w:r w:rsidRPr="00C152CA">
        <w:rPr>
          <w:rFonts w:ascii="Book Antiqua" w:eastAsia="Book Antiqua" w:hAnsi="Book Antiqua" w:cs="Book Antiqua"/>
          <w:b/>
          <w:bCs/>
          <w:color w:val="000000"/>
        </w:rPr>
        <w:t xml:space="preserve"> Y</w:t>
      </w:r>
      <w:r w:rsidRPr="00C152CA">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Asnani-Kishnani</w:t>
      </w:r>
      <w:proofErr w:type="spellEnd"/>
      <w:r w:rsidRPr="00C152CA">
        <w:rPr>
          <w:rFonts w:ascii="Book Antiqua" w:eastAsia="Book Antiqua" w:hAnsi="Book Antiqua" w:cs="Book Antiqua"/>
          <w:color w:val="000000"/>
        </w:rPr>
        <w:t xml:space="preserve"> M, Rodríguez AM, Palou A. Milk Leptin Surge and Biological Rhythms of Leptin and Other Regulatory Proteins in Breastmilk. </w:t>
      </w:r>
      <w:proofErr w:type="spellStart"/>
      <w:r w:rsidRPr="00C152CA">
        <w:rPr>
          <w:rFonts w:ascii="Book Antiqua" w:eastAsia="Book Antiqua" w:hAnsi="Book Antiqua" w:cs="Book Antiqua"/>
          <w:i/>
          <w:iCs/>
          <w:color w:val="000000"/>
        </w:rPr>
        <w:t>PLoS</w:t>
      </w:r>
      <w:proofErr w:type="spellEnd"/>
      <w:r w:rsidRPr="00C152CA">
        <w:rPr>
          <w:rFonts w:ascii="Book Antiqua" w:eastAsia="Book Antiqua" w:hAnsi="Book Antiqua" w:cs="Book Antiqua"/>
          <w:i/>
          <w:iCs/>
          <w:color w:val="000000"/>
        </w:rPr>
        <w:t xml:space="preserve"> One</w:t>
      </w:r>
      <w:r w:rsidRPr="00C152CA">
        <w:rPr>
          <w:rFonts w:ascii="Book Antiqua" w:eastAsia="Book Antiqua" w:hAnsi="Book Antiqua" w:cs="Book Antiqua"/>
          <w:color w:val="000000"/>
        </w:rPr>
        <w:t xml:space="preserve"> 2015; </w:t>
      </w:r>
      <w:r w:rsidRPr="00C152CA">
        <w:rPr>
          <w:rFonts w:ascii="Book Antiqua" w:eastAsia="Book Antiqua" w:hAnsi="Book Antiqua" w:cs="Book Antiqua"/>
          <w:b/>
          <w:bCs/>
          <w:color w:val="000000"/>
        </w:rPr>
        <w:t>10</w:t>
      </w:r>
      <w:r w:rsidRPr="00C152CA">
        <w:rPr>
          <w:rFonts w:ascii="Book Antiqua" w:eastAsia="Book Antiqua" w:hAnsi="Book Antiqua" w:cs="Book Antiqua"/>
          <w:color w:val="000000"/>
        </w:rPr>
        <w:t>: e0145376 [PMID: 26680765 DOI: 10.1371/journal.pone.0145376]</w:t>
      </w:r>
    </w:p>
    <w:p w14:paraId="6304ECE8"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18 </w:t>
      </w:r>
      <w:r w:rsidRPr="00C152CA">
        <w:rPr>
          <w:rFonts w:ascii="Book Antiqua" w:eastAsia="Book Antiqua" w:hAnsi="Book Antiqua" w:cs="Book Antiqua"/>
          <w:b/>
          <w:bCs/>
          <w:color w:val="000000"/>
        </w:rPr>
        <w:t>Kentish SJ</w:t>
      </w:r>
      <w:r w:rsidRPr="00C152CA">
        <w:rPr>
          <w:rFonts w:ascii="Book Antiqua" w:eastAsia="Book Antiqua" w:hAnsi="Book Antiqua" w:cs="Book Antiqua"/>
          <w:color w:val="000000"/>
        </w:rPr>
        <w:t xml:space="preserve">, Ratcliff K, Li H, </w:t>
      </w:r>
      <w:proofErr w:type="spellStart"/>
      <w:r w:rsidRPr="00C152CA">
        <w:rPr>
          <w:rFonts w:ascii="Book Antiqua" w:eastAsia="Book Antiqua" w:hAnsi="Book Antiqua" w:cs="Book Antiqua"/>
          <w:color w:val="000000"/>
        </w:rPr>
        <w:t>Wittert</w:t>
      </w:r>
      <w:proofErr w:type="spellEnd"/>
      <w:r w:rsidRPr="00C152CA">
        <w:rPr>
          <w:rFonts w:ascii="Book Antiqua" w:eastAsia="Book Antiqua" w:hAnsi="Book Antiqua" w:cs="Book Antiqua"/>
          <w:color w:val="000000"/>
        </w:rPr>
        <w:t xml:space="preserve"> GA, Page AJ. High fat diet induced changes in gastric vagal afferent response to adiponectin. </w:t>
      </w:r>
      <w:proofErr w:type="spellStart"/>
      <w:r w:rsidRPr="00C152CA">
        <w:rPr>
          <w:rFonts w:ascii="Book Antiqua" w:eastAsia="Book Antiqua" w:hAnsi="Book Antiqua" w:cs="Book Antiqua"/>
          <w:i/>
          <w:iCs/>
          <w:color w:val="000000"/>
        </w:rPr>
        <w:t>Physiol</w:t>
      </w:r>
      <w:proofErr w:type="spellEnd"/>
      <w:r w:rsidRPr="00C152CA">
        <w:rPr>
          <w:rFonts w:ascii="Book Antiqua" w:eastAsia="Book Antiqua" w:hAnsi="Book Antiqua" w:cs="Book Antiqua"/>
          <w:i/>
          <w:iCs/>
          <w:color w:val="000000"/>
        </w:rPr>
        <w:t xml:space="preserve"> </w:t>
      </w:r>
      <w:proofErr w:type="spellStart"/>
      <w:r w:rsidRPr="00C152CA">
        <w:rPr>
          <w:rFonts w:ascii="Book Antiqua" w:eastAsia="Book Antiqua" w:hAnsi="Book Antiqua" w:cs="Book Antiqua"/>
          <w:i/>
          <w:iCs/>
          <w:color w:val="000000"/>
        </w:rPr>
        <w:t>Behav</w:t>
      </w:r>
      <w:proofErr w:type="spellEnd"/>
      <w:r w:rsidRPr="00C152CA">
        <w:rPr>
          <w:rFonts w:ascii="Book Antiqua" w:eastAsia="Book Antiqua" w:hAnsi="Book Antiqua" w:cs="Book Antiqua"/>
          <w:color w:val="000000"/>
        </w:rPr>
        <w:t xml:space="preserve"> 2015; </w:t>
      </w:r>
      <w:r w:rsidRPr="00C152CA">
        <w:rPr>
          <w:rFonts w:ascii="Book Antiqua" w:eastAsia="Book Antiqua" w:hAnsi="Book Antiqua" w:cs="Book Antiqua"/>
          <w:b/>
          <w:bCs/>
          <w:color w:val="000000"/>
        </w:rPr>
        <w:t>152</w:t>
      </w:r>
      <w:r w:rsidRPr="00C152CA">
        <w:rPr>
          <w:rFonts w:ascii="Book Antiqua" w:eastAsia="Book Antiqua" w:hAnsi="Book Antiqua" w:cs="Book Antiqua"/>
          <w:color w:val="000000"/>
        </w:rPr>
        <w:t>: 354-362 [PMID: 26074203 DOI: 10.1016/j.physbeh.2015.06.016]</w:t>
      </w:r>
    </w:p>
    <w:p w14:paraId="4F0167C2"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19 </w:t>
      </w:r>
      <w:proofErr w:type="spellStart"/>
      <w:r w:rsidRPr="00C152CA">
        <w:rPr>
          <w:rFonts w:ascii="Book Antiqua" w:eastAsia="Book Antiqua" w:hAnsi="Book Antiqua" w:cs="Book Antiqua"/>
          <w:b/>
          <w:bCs/>
          <w:color w:val="000000"/>
        </w:rPr>
        <w:t>Idrizaj</w:t>
      </w:r>
      <w:proofErr w:type="spellEnd"/>
      <w:r w:rsidRPr="00C152CA">
        <w:rPr>
          <w:rFonts w:ascii="Book Antiqua" w:eastAsia="Book Antiqua" w:hAnsi="Book Antiqua" w:cs="Book Antiqua"/>
          <w:b/>
          <w:bCs/>
          <w:color w:val="000000"/>
        </w:rPr>
        <w:t xml:space="preserve"> E</w:t>
      </w:r>
      <w:r w:rsidRPr="00C152CA">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Garella</w:t>
      </w:r>
      <w:proofErr w:type="spellEnd"/>
      <w:r w:rsidRPr="00C152CA">
        <w:rPr>
          <w:rFonts w:ascii="Book Antiqua" w:eastAsia="Book Antiqua" w:hAnsi="Book Antiqua" w:cs="Book Antiqua"/>
          <w:color w:val="000000"/>
        </w:rPr>
        <w:t xml:space="preserve"> R, </w:t>
      </w:r>
      <w:proofErr w:type="spellStart"/>
      <w:r w:rsidRPr="00C152CA">
        <w:rPr>
          <w:rFonts w:ascii="Book Antiqua" w:eastAsia="Book Antiqua" w:hAnsi="Book Antiqua" w:cs="Book Antiqua"/>
          <w:color w:val="000000"/>
        </w:rPr>
        <w:t>Castellini</w:t>
      </w:r>
      <w:proofErr w:type="spellEnd"/>
      <w:r w:rsidRPr="00C152CA">
        <w:rPr>
          <w:rFonts w:ascii="Book Antiqua" w:eastAsia="Book Antiqua" w:hAnsi="Book Antiqua" w:cs="Book Antiqua"/>
          <w:color w:val="000000"/>
        </w:rPr>
        <w:t xml:space="preserve"> G, </w:t>
      </w:r>
      <w:proofErr w:type="spellStart"/>
      <w:r w:rsidRPr="00C152CA">
        <w:rPr>
          <w:rFonts w:ascii="Book Antiqua" w:eastAsia="Book Antiqua" w:hAnsi="Book Antiqua" w:cs="Book Antiqua"/>
          <w:color w:val="000000"/>
        </w:rPr>
        <w:t>Francini</w:t>
      </w:r>
      <w:proofErr w:type="spellEnd"/>
      <w:r w:rsidRPr="00C152CA">
        <w:rPr>
          <w:rFonts w:ascii="Book Antiqua" w:eastAsia="Book Antiqua" w:hAnsi="Book Antiqua" w:cs="Book Antiqua"/>
          <w:color w:val="000000"/>
        </w:rPr>
        <w:t xml:space="preserve"> F, Ricca V, </w:t>
      </w:r>
      <w:proofErr w:type="spellStart"/>
      <w:r w:rsidRPr="00C152CA">
        <w:rPr>
          <w:rFonts w:ascii="Book Antiqua" w:eastAsia="Book Antiqua" w:hAnsi="Book Antiqua" w:cs="Book Antiqua"/>
          <w:color w:val="000000"/>
        </w:rPr>
        <w:t>Baccari</w:t>
      </w:r>
      <w:proofErr w:type="spellEnd"/>
      <w:r w:rsidRPr="00C152CA">
        <w:rPr>
          <w:rFonts w:ascii="Book Antiqua" w:eastAsia="Book Antiqua" w:hAnsi="Book Antiqua" w:cs="Book Antiqua"/>
          <w:color w:val="000000"/>
        </w:rPr>
        <w:t xml:space="preserve"> MC, </w:t>
      </w:r>
      <w:proofErr w:type="spellStart"/>
      <w:r w:rsidRPr="00C152CA">
        <w:rPr>
          <w:rFonts w:ascii="Book Antiqua" w:eastAsia="Book Antiqua" w:hAnsi="Book Antiqua" w:cs="Book Antiqua"/>
          <w:color w:val="000000"/>
        </w:rPr>
        <w:t>Squecco</w:t>
      </w:r>
      <w:proofErr w:type="spellEnd"/>
      <w:r w:rsidRPr="00C152CA">
        <w:rPr>
          <w:rFonts w:ascii="Book Antiqua" w:eastAsia="Book Antiqua" w:hAnsi="Book Antiqua" w:cs="Book Antiqua"/>
          <w:color w:val="000000"/>
        </w:rPr>
        <w:t xml:space="preserve"> R. Adiponectin Decreases Gastric Smooth Muscle Cell Excitability in Mice. </w:t>
      </w:r>
      <w:r w:rsidRPr="00C152CA">
        <w:rPr>
          <w:rFonts w:ascii="Book Antiqua" w:eastAsia="Book Antiqua" w:hAnsi="Book Antiqua" w:cs="Book Antiqua"/>
          <w:i/>
          <w:iCs/>
          <w:color w:val="000000"/>
        </w:rPr>
        <w:t xml:space="preserve">Front </w:t>
      </w:r>
      <w:proofErr w:type="spellStart"/>
      <w:r w:rsidRPr="00C152CA">
        <w:rPr>
          <w:rFonts w:ascii="Book Antiqua" w:eastAsia="Book Antiqua" w:hAnsi="Book Antiqua" w:cs="Book Antiqua"/>
          <w:i/>
          <w:iCs/>
          <w:color w:val="000000"/>
        </w:rPr>
        <w:t>Physiol</w:t>
      </w:r>
      <w:proofErr w:type="spellEnd"/>
      <w:r w:rsidRPr="00C152CA">
        <w:rPr>
          <w:rFonts w:ascii="Book Antiqua" w:eastAsia="Book Antiqua" w:hAnsi="Book Antiqua" w:cs="Book Antiqua"/>
          <w:color w:val="000000"/>
        </w:rPr>
        <w:t xml:space="preserve"> 2019; </w:t>
      </w:r>
      <w:r w:rsidRPr="00C152CA">
        <w:rPr>
          <w:rFonts w:ascii="Book Antiqua" w:eastAsia="Book Antiqua" w:hAnsi="Book Antiqua" w:cs="Book Antiqua"/>
          <w:b/>
          <w:bCs/>
          <w:color w:val="000000"/>
        </w:rPr>
        <w:t>10</w:t>
      </w:r>
      <w:r w:rsidRPr="00C152CA">
        <w:rPr>
          <w:rFonts w:ascii="Book Antiqua" w:eastAsia="Book Antiqua" w:hAnsi="Book Antiqua" w:cs="Book Antiqua"/>
          <w:color w:val="000000"/>
        </w:rPr>
        <w:t>: 1000 [PMID: 31447692 DOI: 10.3389/fphys.2019.01000]</w:t>
      </w:r>
    </w:p>
    <w:p w14:paraId="03F65166"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20 </w:t>
      </w:r>
      <w:proofErr w:type="spellStart"/>
      <w:r w:rsidRPr="00C152CA">
        <w:rPr>
          <w:rFonts w:ascii="Book Antiqua" w:eastAsia="Book Antiqua" w:hAnsi="Book Antiqua" w:cs="Book Antiqua"/>
          <w:b/>
          <w:bCs/>
          <w:color w:val="000000"/>
        </w:rPr>
        <w:t>Fésüs</w:t>
      </w:r>
      <w:proofErr w:type="spellEnd"/>
      <w:r w:rsidRPr="00C152CA">
        <w:rPr>
          <w:rFonts w:ascii="Book Antiqua" w:eastAsia="Book Antiqua" w:hAnsi="Book Antiqua" w:cs="Book Antiqua"/>
          <w:b/>
          <w:bCs/>
          <w:color w:val="000000"/>
        </w:rPr>
        <w:t xml:space="preserve"> G</w:t>
      </w:r>
      <w:r w:rsidRPr="00C152CA">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Dubrovska</w:t>
      </w:r>
      <w:proofErr w:type="spellEnd"/>
      <w:r w:rsidRPr="00C152CA">
        <w:rPr>
          <w:rFonts w:ascii="Book Antiqua" w:eastAsia="Book Antiqua" w:hAnsi="Book Antiqua" w:cs="Book Antiqua"/>
          <w:color w:val="000000"/>
        </w:rPr>
        <w:t xml:space="preserve"> G, </w:t>
      </w:r>
      <w:proofErr w:type="spellStart"/>
      <w:r w:rsidRPr="00C152CA">
        <w:rPr>
          <w:rFonts w:ascii="Book Antiqua" w:eastAsia="Book Antiqua" w:hAnsi="Book Antiqua" w:cs="Book Antiqua"/>
          <w:color w:val="000000"/>
        </w:rPr>
        <w:t>Gorzelniak</w:t>
      </w:r>
      <w:proofErr w:type="spellEnd"/>
      <w:r w:rsidRPr="00C152CA">
        <w:rPr>
          <w:rFonts w:ascii="Book Antiqua" w:eastAsia="Book Antiqua" w:hAnsi="Book Antiqua" w:cs="Book Antiqua"/>
          <w:color w:val="000000"/>
        </w:rPr>
        <w:t xml:space="preserve"> K, Kluge R, Huang Y, </w:t>
      </w:r>
      <w:proofErr w:type="spellStart"/>
      <w:r w:rsidRPr="00C152CA">
        <w:rPr>
          <w:rFonts w:ascii="Book Antiqua" w:eastAsia="Book Antiqua" w:hAnsi="Book Antiqua" w:cs="Book Antiqua"/>
          <w:color w:val="000000"/>
        </w:rPr>
        <w:t>Luft</w:t>
      </w:r>
      <w:proofErr w:type="spellEnd"/>
      <w:r w:rsidRPr="00C152CA">
        <w:rPr>
          <w:rFonts w:ascii="Book Antiqua" w:eastAsia="Book Antiqua" w:hAnsi="Book Antiqua" w:cs="Book Antiqua"/>
          <w:color w:val="000000"/>
        </w:rPr>
        <w:t xml:space="preserve"> FC, </w:t>
      </w:r>
      <w:proofErr w:type="spellStart"/>
      <w:r w:rsidRPr="00C152CA">
        <w:rPr>
          <w:rFonts w:ascii="Book Antiqua" w:eastAsia="Book Antiqua" w:hAnsi="Book Antiqua" w:cs="Book Antiqua"/>
          <w:color w:val="000000"/>
        </w:rPr>
        <w:t>Gollasch</w:t>
      </w:r>
      <w:proofErr w:type="spellEnd"/>
      <w:r w:rsidRPr="00C152CA">
        <w:rPr>
          <w:rFonts w:ascii="Book Antiqua" w:eastAsia="Book Antiqua" w:hAnsi="Book Antiqua" w:cs="Book Antiqua"/>
          <w:color w:val="000000"/>
        </w:rPr>
        <w:t xml:space="preserve"> M. Adiponectin is a novel humoral vasodilator. </w:t>
      </w:r>
      <w:r w:rsidRPr="00C152CA">
        <w:rPr>
          <w:rFonts w:ascii="Book Antiqua" w:eastAsia="Book Antiqua" w:hAnsi="Book Antiqua" w:cs="Book Antiqua"/>
          <w:i/>
          <w:iCs/>
          <w:color w:val="000000"/>
        </w:rPr>
        <w:t>Cardiovasc Res</w:t>
      </w:r>
      <w:r w:rsidRPr="00C152CA">
        <w:rPr>
          <w:rFonts w:ascii="Book Antiqua" w:eastAsia="Book Antiqua" w:hAnsi="Book Antiqua" w:cs="Book Antiqua"/>
          <w:color w:val="000000"/>
        </w:rPr>
        <w:t xml:space="preserve"> 2007; </w:t>
      </w:r>
      <w:r w:rsidRPr="00C152CA">
        <w:rPr>
          <w:rFonts w:ascii="Book Antiqua" w:eastAsia="Book Antiqua" w:hAnsi="Book Antiqua" w:cs="Book Antiqua"/>
          <w:b/>
          <w:bCs/>
          <w:color w:val="000000"/>
        </w:rPr>
        <w:t>75</w:t>
      </w:r>
      <w:r w:rsidRPr="00C152CA">
        <w:rPr>
          <w:rFonts w:ascii="Book Antiqua" w:eastAsia="Book Antiqua" w:hAnsi="Book Antiqua" w:cs="Book Antiqua"/>
          <w:color w:val="000000"/>
        </w:rPr>
        <w:t>: 719-727 [PMID: 17617391 DOI: 10.1016/j.cardiores.2007.05.025]</w:t>
      </w:r>
    </w:p>
    <w:p w14:paraId="1B9D7A51"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21 </w:t>
      </w:r>
      <w:r w:rsidRPr="00C152CA">
        <w:rPr>
          <w:rFonts w:ascii="Book Antiqua" w:eastAsia="Book Antiqua" w:hAnsi="Book Antiqua" w:cs="Book Antiqua"/>
          <w:b/>
          <w:bCs/>
          <w:color w:val="000000"/>
        </w:rPr>
        <w:t>Vyas V</w:t>
      </w:r>
      <w:r w:rsidRPr="00C152CA">
        <w:rPr>
          <w:rFonts w:ascii="Book Antiqua" w:eastAsia="Book Antiqua" w:hAnsi="Book Antiqua" w:cs="Book Antiqua"/>
          <w:color w:val="000000"/>
        </w:rPr>
        <w:t xml:space="preserve">, Guerra DD, Bok R, Powell T, Jansson T, Hurt KJ. Adiponectin links maternal metabolism to uterine contractility. </w:t>
      </w:r>
      <w:r w:rsidRPr="00C152CA">
        <w:rPr>
          <w:rFonts w:ascii="Book Antiqua" w:eastAsia="Book Antiqua" w:hAnsi="Book Antiqua" w:cs="Book Antiqua"/>
          <w:i/>
          <w:iCs/>
          <w:color w:val="000000"/>
        </w:rPr>
        <w:t>FASEB J</w:t>
      </w:r>
      <w:r w:rsidRPr="00C152CA">
        <w:rPr>
          <w:rFonts w:ascii="Book Antiqua" w:eastAsia="Book Antiqua" w:hAnsi="Book Antiqua" w:cs="Book Antiqua"/>
          <w:color w:val="000000"/>
        </w:rPr>
        <w:t xml:space="preserve"> 2019; </w:t>
      </w:r>
      <w:r w:rsidRPr="00C152CA">
        <w:rPr>
          <w:rFonts w:ascii="Book Antiqua" w:eastAsia="Book Antiqua" w:hAnsi="Book Antiqua" w:cs="Book Antiqua"/>
          <w:b/>
          <w:bCs/>
          <w:color w:val="000000"/>
        </w:rPr>
        <w:t>33</w:t>
      </w:r>
      <w:r w:rsidRPr="00C152CA">
        <w:rPr>
          <w:rFonts w:ascii="Book Antiqua" w:eastAsia="Book Antiqua" w:hAnsi="Book Antiqua" w:cs="Book Antiqua"/>
          <w:color w:val="000000"/>
        </w:rPr>
        <w:t>: 14588-14601 [PMID: 31665924 DOI: 10.1096/fj.201901646R]</w:t>
      </w:r>
    </w:p>
    <w:p w14:paraId="036A3B1D"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22 </w:t>
      </w:r>
      <w:proofErr w:type="spellStart"/>
      <w:r w:rsidRPr="00C152CA">
        <w:rPr>
          <w:rFonts w:ascii="Book Antiqua" w:eastAsia="Book Antiqua" w:hAnsi="Book Antiqua" w:cs="Book Antiqua"/>
          <w:b/>
          <w:bCs/>
          <w:color w:val="000000"/>
        </w:rPr>
        <w:t>Sena</w:t>
      </w:r>
      <w:proofErr w:type="spellEnd"/>
      <w:r w:rsidRPr="00C152CA">
        <w:rPr>
          <w:rFonts w:ascii="Book Antiqua" w:eastAsia="Book Antiqua" w:hAnsi="Book Antiqua" w:cs="Book Antiqua"/>
          <w:b/>
          <w:bCs/>
          <w:color w:val="000000"/>
        </w:rPr>
        <w:t xml:space="preserve"> CM</w:t>
      </w:r>
      <w:r w:rsidRPr="00C152CA">
        <w:rPr>
          <w:rFonts w:ascii="Book Antiqua" w:eastAsia="Book Antiqua" w:hAnsi="Book Antiqua" w:cs="Book Antiqua"/>
          <w:color w:val="000000"/>
        </w:rPr>
        <w:t xml:space="preserve">, Pereira A, Fernandes R, </w:t>
      </w:r>
      <w:proofErr w:type="spellStart"/>
      <w:r w:rsidRPr="00C152CA">
        <w:rPr>
          <w:rFonts w:ascii="Book Antiqua" w:eastAsia="Book Antiqua" w:hAnsi="Book Antiqua" w:cs="Book Antiqua"/>
          <w:color w:val="000000"/>
        </w:rPr>
        <w:t>Letra</w:t>
      </w:r>
      <w:proofErr w:type="spellEnd"/>
      <w:r w:rsidRPr="00C152CA">
        <w:rPr>
          <w:rFonts w:ascii="Book Antiqua" w:eastAsia="Book Antiqua" w:hAnsi="Book Antiqua" w:cs="Book Antiqua"/>
          <w:color w:val="000000"/>
        </w:rPr>
        <w:t xml:space="preserve"> L, </w:t>
      </w:r>
      <w:proofErr w:type="spellStart"/>
      <w:r w:rsidRPr="00C152CA">
        <w:rPr>
          <w:rFonts w:ascii="Book Antiqua" w:eastAsia="Book Antiqua" w:hAnsi="Book Antiqua" w:cs="Book Antiqua"/>
          <w:color w:val="000000"/>
        </w:rPr>
        <w:t>Seiça</w:t>
      </w:r>
      <w:proofErr w:type="spellEnd"/>
      <w:r w:rsidRPr="00C152CA">
        <w:rPr>
          <w:rFonts w:ascii="Book Antiqua" w:eastAsia="Book Antiqua" w:hAnsi="Book Antiqua" w:cs="Book Antiqua"/>
          <w:color w:val="000000"/>
        </w:rPr>
        <w:t xml:space="preserve"> RM. Adiponectin improves endothelial function in mesenteric arteries of rats fed a high-fat diet: role of perivascular adipose tissue. </w:t>
      </w:r>
      <w:r w:rsidRPr="00C152CA">
        <w:rPr>
          <w:rFonts w:ascii="Book Antiqua" w:eastAsia="Book Antiqua" w:hAnsi="Book Antiqua" w:cs="Book Antiqua"/>
          <w:i/>
          <w:iCs/>
          <w:color w:val="000000"/>
        </w:rPr>
        <w:t xml:space="preserve">Br J </w:t>
      </w:r>
      <w:proofErr w:type="spellStart"/>
      <w:r w:rsidRPr="00C152CA">
        <w:rPr>
          <w:rFonts w:ascii="Book Antiqua" w:eastAsia="Book Antiqua" w:hAnsi="Book Antiqua" w:cs="Book Antiqua"/>
          <w:i/>
          <w:iCs/>
          <w:color w:val="000000"/>
        </w:rPr>
        <w:t>Pharmacol</w:t>
      </w:r>
      <w:proofErr w:type="spellEnd"/>
      <w:r w:rsidRPr="00C152CA">
        <w:rPr>
          <w:rFonts w:ascii="Book Antiqua" w:eastAsia="Book Antiqua" w:hAnsi="Book Antiqua" w:cs="Book Antiqua"/>
          <w:color w:val="000000"/>
        </w:rPr>
        <w:t xml:space="preserve"> 2017; </w:t>
      </w:r>
      <w:r w:rsidRPr="00C152CA">
        <w:rPr>
          <w:rFonts w:ascii="Book Antiqua" w:eastAsia="Book Antiqua" w:hAnsi="Book Antiqua" w:cs="Book Antiqua"/>
          <w:b/>
          <w:bCs/>
          <w:color w:val="000000"/>
        </w:rPr>
        <w:t>174</w:t>
      </w:r>
      <w:r w:rsidRPr="00C152CA">
        <w:rPr>
          <w:rFonts w:ascii="Book Antiqua" w:eastAsia="Book Antiqua" w:hAnsi="Book Antiqua" w:cs="Book Antiqua"/>
          <w:color w:val="000000"/>
        </w:rPr>
        <w:t>: 3514-3526 [PMID: 28236429 DOI: 10.1111/bph.13756]</w:t>
      </w:r>
    </w:p>
    <w:p w14:paraId="1D6A782B"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23 </w:t>
      </w:r>
      <w:proofErr w:type="spellStart"/>
      <w:r w:rsidRPr="00C152CA">
        <w:rPr>
          <w:rFonts w:ascii="Book Antiqua" w:eastAsia="Book Antiqua" w:hAnsi="Book Antiqua" w:cs="Book Antiqua"/>
          <w:b/>
          <w:bCs/>
          <w:color w:val="000000"/>
        </w:rPr>
        <w:t>Vanhoutte</w:t>
      </w:r>
      <w:proofErr w:type="spellEnd"/>
      <w:r w:rsidRPr="00C152CA">
        <w:rPr>
          <w:rFonts w:ascii="Book Antiqua" w:eastAsia="Book Antiqua" w:hAnsi="Book Antiqua" w:cs="Book Antiqua"/>
          <w:b/>
          <w:bCs/>
          <w:color w:val="000000"/>
        </w:rPr>
        <w:t xml:space="preserve"> PM</w:t>
      </w:r>
      <w:r w:rsidRPr="00C152CA">
        <w:rPr>
          <w:rFonts w:ascii="Book Antiqua" w:eastAsia="Book Antiqua" w:hAnsi="Book Antiqua" w:cs="Book Antiqua"/>
          <w:color w:val="000000"/>
        </w:rPr>
        <w:t xml:space="preserve">, Zhao Y, Xu A, Leung SW. Thirty Years of Saying NO: Sources, Fate, Actions, and Misfortunes of the Endothelium-Derived Vasodilator Mediator. </w:t>
      </w:r>
      <w:r w:rsidRPr="00C152CA">
        <w:rPr>
          <w:rFonts w:ascii="Book Antiqua" w:eastAsia="Book Antiqua" w:hAnsi="Book Antiqua" w:cs="Book Antiqua"/>
          <w:i/>
          <w:iCs/>
          <w:color w:val="000000"/>
        </w:rPr>
        <w:t>Circ Res</w:t>
      </w:r>
      <w:r w:rsidRPr="00C152CA">
        <w:rPr>
          <w:rFonts w:ascii="Book Antiqua" w:eastAsia="Book Antiqua" w:hAnsi="Book Antiqua" w:cs="Book Antiqua"/>
          <w:color w:val="000000"/>
        </w:rPr>
        <w:t xml:space="preserve"> 2016; </w:t>
      </w:r>
      <w:r w:rsidRPr="00C152CA">
        <w:rPr>
          <w:rFonts w:ascii="Book Antiqua" w:eastAsia="Book Antiqua" w:hAnsi="Book Antiqua" w:cs="Book Antiqua"/>
          <w:b/>
          <w:bCs/>
          <w:color w:val="000000"/>
        </w:rPr>
        <w:t>119</w:t>
      </w:r>
      <w:r w:rsidRPr="00C152CA">
        <w:rPr>
          <w:rFonts w:ascii="Book Antiqua" w:eastAsia="Book Antiqua" w:hAnsi="Book Antiqua" w:cs="Book Antiqua"/>
          <w:color w:val="000000"/>
        </w:rPr>
        <w:t>: 375-396 [PMID: 27390338 DOI: 10.1161/CIRCRESAHA.116.306531]</w:t>
      </w:r>
    </w:p>
    <w:p w14:paraId="1890B8AE"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24 </w:t>
      </w:r>
      <w:proofErr w:type="spellStart"/>
      <w:r w:rsidRPr="00C152CA">
        <w:rPr>
          <w:rFonts w:ascii="Book Antiqua" w:eastAsia="Book Antiqua" w:hAnsi="Book Antiqua" w:cs="Book Antiqua"/>
          <w:b/>
          <w:bCs/>
          <w:color w:val="000000"/>
        </w:rPr>
        <w:t>Margaritis</w:t>
      </w:r>
      <w:proofErr w:type="spellEnd"/>
      <w:r w:rsidRPr="00C152CA">
        <w:rPr>
          <w:rFonts w:ascii="Book Antiqua" w:eastAsia="Book Antiqua" w:hAnsi="Book Antiqua" w:cs="Book Antiqua"/>
          <w:b/>
          <w:bCs/>
          <w:color w:val="000000"/>
        </w:rPr>
        <w:t xml:space="preserve"> M</w:t>
      </w:r>
      <w:r w:rsidRPr="00C152CA">
        <w:rPr>
          <w:rFonts w:ascii="Book Antiqua" w:eastAsia="Book Antiqua" w:hAnsi="Book Antiqua" w:cs="Book Antiqua"/>
          <w:color w:val="000000"/>
        </w:rPr>
        <w:t xml:space="preserve">, Antonopoulos AS, Digby J, Lee R, Reilly S, Coutinho P, </w:t>
      </w:r>
      <w:proofErr w:type="spellStart"/>
      <w:r w:rsidRPr="00C152CA">
        <w:rPr>
          <w:rFonts w:ascii="Book Antiqua" w:eastAsia="Book Antiqua" w:hAnsi="Book Antiqua" w:cs="Book Antiqua"/>
          <w:color w:val="000000"/>
        </w:rPr>
        <w:t>Shirodaria</w:t>
      </w:r>
      <w:proofErr w:type="spellEnd"/>
      <w:r w:rsidRPr="00C152CA">
        <w:rPr>
          <w:rFonts w:ascii="Book Antiqua" w:eastAsia="Book Antiqua" w:hAnsi="Book Antiqua" w:cs="Book Antiqua"/>
          <w:color w:val="000000"/>
        </w:rPr>
        <w:t xml:space="preserve"> C, Sayeed R, </w:t>
      </w:r>
      <w:proofErr w:type="spellStart"/>
      <w:r w:rsidRPr="00C152CA">
        <w:rPr>
          <w:rFonts w:ascii="Book Antiqua" w:eastAsia="Book Antiqua" w:hAnsi="Book Antiqua" w:cs="Book Antiqua"/>
          <w:color w:val="000000"/>
        </w:rPr>
        <w:t>Petrou</w:t>
      </w:r>
      <w:proofErr w:type="spellEnd"/>
      <w:r w:rsidRPr="00C152CA">
        <w:rPr>
          <w:rFonts w:ascii="Book Antiqua" w:eastAsia="Book Antiqua" w:hAnsi="Book Antiqua" w:cs="Book Antiqua"/>
          <w:color w:val="000000"/>
        </w:rPr>
        <w:t xml:space="preserve"> M, De Silva R, </w:t>
      </w:r>
      <w:proofErr w:type="spellStart"/>
      <w:r w:rsidRPr="00C152CA">
        <w:rPr>
          <w:rFonts w:ascii="Book Antiqua" w:eastAsia="Book Antiqua" w:hAnsi="Book Antiqua" w:cs="Book Antiqua"/>
          <w:color w:val="000000"/>
        </w:rPr>
        <w:t>Jalilzadeh</w:t>
      </w:r>
      <w:proofErr w:type="spellEnd"/>
      <w:r w:rsidRPr="00C152CA">
        <w:rPr>
          <w:rFonts w:ascii="Book Antiqua" w:eastAsia="Book Antiqua" w:hAnsi="Book Antiqua" w:cs="Book Antiqua"/>
          <w:color w:val="000000"/>
        </w:rPr>
        <w:t xml:space="preserve"> S, </w:t>
      </w:r>
      <w:proofErr w:type="spellStart"/>
      <w:r w:rsidRPr="00C152CA">
        <w:rPr>
          <w:rFonts w:ascii="Book Antiqua" w:eastAsia="Book Antiqua" w:hAnsi="Book Antiqua" w:cs="Book Antiqua"/>
          <w:color w:val="000000"/>
        </w:rPr>
        <w:t>Demosthenous</w:t>
      </w:r>
      <w:proofErr w:type="spellEnd"/>
      <w:r w:rsidRPr="00C152CA">
        <w:rPr>
          <w:rFonts w:ascii="Book Antiqua" w:eastAsia="Book Antiqua" w:hAnsi="Book Antiqua" w:cs="Book Antiqua"/>
          <w:color w:val="000000"/>
        </w:rPr>
        <w:t xml:space="preserve"> M, </w:t>
      </w:r>
      <w:proofErr w:type="spellStart"/>
      <w:r w:rsidRPr="00C152CA">
        <w:rPr>
          <w:rFonts w:ascii="Book Antiqua" w:eastAsia="Book Antiqua" w:hAnsi="Book Antiqua" w:cs="Book Antiqua"/>
          <w:color w:val="000000"/>
        </w:rPr>
        <w:t>Bakogiannis</w:t>
      </w:r>
      <w:proofErr w:type="spellEnd"/>
      <w:r w:rsidRPr="00C152CA">
        <w:rPr>
          <w:rFonts w:ascii="Book Antiqua" w:eastAsia="Book Antiqua" w:hAnsi="Book Antiqua" w:cs="Book Antiqua"/>
          <w:color w:val="000000"/>
        </w:rPr>
        <w:t xml:space="preserve"> C, </w:t>
      </w:r>
      <w:proofErr w:type="spellStart"/>
      <w:r w:rsidRPr="00C152CA">
        <w:rPr>
          <w:rFonts w:ascii="Book Antiqua" w:eastAsia="Book Antiqua" w:hAnsi="Book Antiqua" w:cs="Book Antiqua"/>
          <w:color w:val="000000"/>
        </w:rPr>
        <w:t>Tousoulis</w:t>
      </w:r>
      <w:proofErr w:type="spellEnd"/>
      <w:r w:rsidRPr="00C152CA">
        <w:rPr>
          <w:rFonts w:ascii="Book Antiqua" w:eastAsia="Book Antiqua" w:hAnsi="Book Antiqua" w:cs="Book Antiqua"/>
          <w:color w:val="000000"/>
        </w:rPr>
        <w:t xml:space="preserve"> D, </w:t>
      </w:r>
      <w:proofErr w:type="spellStart"/>
      <w:r w:rsidRPr="00C152CA">
        <w:rPr>
          <w:rFonts w:ascii="Book Antiqua" w:eastAsia="Book Antiqua" w:hAnsi="Book Antiqua" w:cs="Book Antiqua"/>
          <w:color w:val="000000"/>
        </w:rPr>
        <w:t>Stefanadis</w:t>
      </w:r>
      <w:proofErr w:type="spellEnd"/>
      <w:r w:rsidRPr="00C152CA">
        <w:rPr>
          <w:rFonts w:ascii="Book Antiqua" w:eastAsia="Book Antiqua" w:hAnsi="Book Antiqua" w:cs="Book Antiqua"/>
          <w:color w:val="000000"/>
        </w:rPr>
        <w:t xml:space="preserve"> C, Choudhury RP, </w:t>
      </w:r>
      <w:proofErr w:type="spellStart"/>
      <w:r w:rsidRPr="00C152CA">
        <w:rPr>
          <w:rFonts w:ascii="Book Antiqua" w:eastAsia="Book Antiqua" w:hAnsi="Book Antiqua" w:cs="Book Antiqua"/>
          <w:color w:val="000000"/>
        </w:rPr>
        <w:t>Casadei</w:t>
      </w:r>
      <w:proofErr w:type="spellEnd"/>
      <w:r w:rsidRPr="00C152CA">
        <w:rPr>
          <w:rFonts w:ascii="Book Antiqua" w:eastAsia="Book Antiqua" w:hAnsi="Book Antiqua" w:cs="Book Antiqua"/>
          <w:color w:val="000000"/>
        </w:rPr>
        <w:t xml:space="preserve"> B, Channon KM, </w:t>
      </w:r>
      <w:proofErr w:type="spellStart"/>
      <w:r w:rsidRPr="00C152CA">
        <w:rPr>
          <w:rFonts w:ascii="Book Antiqua" w:eastAsia="Book Antiqua" w:hAnsi="Book Antiqua" w:cs="Book Antiqua"/>
          <w:color w:val="000000"/>
        </w:rPr>
        <w:t>Antoniades</w:t>
      </w:r>
      <w:proofErr w:type="spellEnd"/>
      <w:r w:rsidRPr="00C152CA">
        <w:rPr>
          <w:rFonts w:ascii="Book Antiqua" w:eastAsia="Book Antiqua" w:hAnsi="Book Antiqua" w:cs="Book Antiqua"/>
          <w:color w:val="000000"/>
        </w:rPr>
        <w:t xml:space="preserve"> C. Interactions between vascular wall and perivascular adipose tissue reveal novel roles for adiponectin in the regulation of endothelial nitric oxide synthase function in human vessels. </w:t>
      </w:r>
      <w:r w:rsidRPr="00C152CA">
        <w:rPr>
          <w:rFonts w:ascii="Book Antiqua" w:eastAsia="Book Antiqua" w:hAnsi="Book Antiqua" w:cs="Book Antiqua"/>
          <w:i/>
          <w:iCs/>
          <w:color w:val="000000"/>
        </w:rPr>
        <w:t>Circulation</w:t>
      </w:r>
      <w:r w:rsidRPr="00C152CA">
        <w:rPr>
          <w:rFonts w:ascii="Book Antiqua" w:eastAsia="Book Antiqua" w:hAnsi="Book Antiqua" w:cs="Book Antiqua"/>
          <w:color w:val="000000"/>
        </w:rPr>
        <w:t xml:space="preserve"> 2013; </w:t>
      </w:r>
      <w:r w:rsidRPr="00C152CA">
        <w:rPr>
          <w:rFonts w:ascii="Book Antiqua" w:eastAsia="Book Antiqua" w:hAnsi="Book Antiqua" w:cs="Book Antiqua"/>
          <w:b/>
          <w:bCs/>
          <w:color w:val="000000"/>
        </w:rPr>
        <w:t>127</w:t>
      </w:r>
      <w:r w:rsidRPr="00C152CA">
        <w:rPr>
          <w:rFonts w:ascii="Book Antiqua" w:eastAsia="Book Antiqua" w:hAnsi="Book Antiqua" w:cs="Book Antiqua"/>
          <w:color w:val="000000"/>
        </w:rPr>
        <w:t>: 2209-2221 [PMID: 23625959 DOI: 10.1161/CIRCULATIONAHA.112.001133]</w:t>
      </w:r>
    </w:p>
    <w:p w14:paraId="0309A163"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lastRenderedPageBreak/>
        <w:t xml:space="preserve">25 </w:t>
      </w:r>
      <w:proofErr w:type="spellStart"/>
      <w:r w:rsidRPr="00C152CA">
        <w:rPr>
          <w:rFonts w:ascii="Book Antiqua" w:eastAsia="Book Antiqua" w:hAnsi="Book Antiqua" w:cs="Book Antiqua"/>
          <w:b/>
          <w:bCs/>
          <w:color w:val="000000"/>
        </w:rPr>
        <w:t>Löhn</w:t>
      </w:r>
      <w:proofErr w:type="spellEnd"/>
      <w:r w:rsidRPr="00C152CA">
        <w:rPr>
          <w:rFonts w:ascii="Book Antiqua" w:eastAsia="Book Antiqua" w:hAnsi="Book Antiqua" w:cs="Book Antiqua"/>
          <w:b/>
          <w:bCs/>
          <w:color w:val="000000"/>
        </w:rPr>
        <w:t xml:space="preserve"> M</w:t>
      </w:r>
      <w:r w:rsidRPr="00C152CA">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Dubrovska</w:t>
      </w:r>
      <w:proofErr w:type="spellEnd"/>
      <w:r w:rsidRPr="00C152CA">
        <w:rPr>
          <w:rFonts w:ascii="Book Antiqua" w:eastAsia="Book Antiqua" w:hAnsi="Book Antiqua" w:cs="Book Antiqua"/>
          <w:color w:val="000000"/>
        </w:rPr>
        <w:t xml:space="preserve"> G, Lauterbach B, </w:t>
      </w:r>
      <w:proofErr w:type="spellStart"/>
      <w:r w:rsidRPr="00C152CA">
        <w:rPr>
          <w:rFonts w:ascii="Book Antiqua" w:eastAsia="Book Antiqua" w:hAnsi="Book Antiqua" w:cs="Book Antiqua"/>
          <w:color w:val="000000"/>
        </w:rPr>
        <w:t>Luft</w:t>
      </w:r>
      <w:proofErr w:type="spellEnd"/>
      <w:r w:rsidRPr="00C152CA">
        <w:rPr>
          <w:rFonts w:ascii="Book Antiqua" w:eastAsia="Book Antiqua" w:hAnsi="Book Antiqua" w:cs="Book Antiqua"/>
          <w:color w:val="000000"/>
        </w:rPr>
        <w:t xml:space="preserve"> FC, </w:t>
      </w:r>
      <w:proofErr w:type="spellStart"/>
      <w:r w:rsidRPr="00C152CA">
        <w:rPr>
          <w:rFonts w:ascii="Book Antiqua" w:eastAsia="Book Antiqua" w:hAnsi="Book Antiqua" w:cs="Book Antiqua"/>
          <w:color w:val="000000"/>
        </w:rPr>
        <w:t>Gollasch</w:t>
      </w:r>
      <w:proofErr w:type="spellEnd"/>
      <w:r w:rsidRPr="00C152CA">
        <w:rPr>
          <w:rFonts w:ascii="Book Antiqua" w:eastAsia="Book Antiqua" w:hAnsi="Book Antiqua" w:cs="Book Antiqua"/>
          <w:color w:val="000000"/>
        </w:rPr>
        <w:t xml:space="preserve"> M, Sharma AM. Periadventitial fat releases a vascular relaxing factor. </w:t>
      </w:r>
      <w:r w:rsidRPr="00C152CA">
        <w:rPr>
          <w:rFonts w:ascii="Book Antiqua" w:eastAsia="Book Antiqua" w:hAnsi="Book Antiqua" w:cs="Book Antiqua"/>
          <w:i/>
          <w:iCs/>
          <w:color w:val="000000"/>
        </w:rPr>
        <w:t>FASEB J</w:t>
      </w:r>
      <w:r w:rsidRPr="00C152CA">
        <w:rPr>
          <w:rFonts w:ascii="Book Antiqua" w:eastAsia="Book Antiqua" w:hAnsi="Book Antiqua" w:cs="Book Antiqua"/>
          <w:color w:val="000000"/>
        </w:rPr>
        <w:t xml:space="preserve"> 2002; </w:t>
      </w:r>
      <w:r w:rsidRPr="00C152CA">
        <w:rPr>
          <w:rFonts w:ascii="Book Antiqua" w:eastAsia="Book Antiqua" w:hAnsi="Book Antiqua" w:cs="Book Antiqua"/>
          <w:b/>
          <w:bCs/>
          <w:color w:val="000000"/>
        </w:rPr>
        <w:t>16</w:t>
      </w:r>
      <w:r w:rsidRPr="00C152CA">
        <w:rPr>
          <w:rFonts w:ascii="Book Antiqua" w:eastAsia="Book Antiqua" w:hAnsi="Book Antiqua" w:cs="Book Antiqua"/>
          <w:color w:val="000000"/>
        </w:rPr>
        <w:t>: 1057-1063 [PMID: 12087067 DOI: 10.1096/fj.02-0024com]</w:t>
      </w:r>
    </w:p>
    <w:p w14:paraId="238112F5"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26 </w:t>
      </w:r>
      <w:r w:rsidRPr="00C152CA">
        <w:rPr>
          <w:rFonts w:ascii="Book Antiqua" w:eastAsia="Book Antiqua" w:hAnsi="Book Antiqua" w:cs="Book Antiqua"/>
          <w:b/>
          <w:bCs/>
          <w:color w:val="000000"/>
        </w:rPr>
        <w:t>Kim M</w:t>
      </w:r>
      <w:r w:rsidRPr="00C152CA">
        <w:rPr>
          <w:rFonts w:ascii="Book Antiqua" w:eastAsia="Book Antiqua" w:hAnsi="Book Antiqua" w:cs="Book Antiqua"/>
          <w:color w:val="000000"/>
        </w:rPr>
        <w:t xml:space="preserve">, Han IS, Koh SD, </w:t>
      </w:r>
      <w:proofErr w:type="spellStart"/>
      <w:r w:rsidRPr="00C152CA">
        <w:rPr>
          <w:rFonts w:ascii="Book Antiqua" w:eastAsia="Book Antiqua" w:hAnsi="Book Antiqua" w:cs="Book Antiqua"/>
          <w:color w:val="000000"/>
        </w:rPr>
        <w:t>Perrino</w:t>
      </w:r>
      <w:proofErr w:type="spellEnd"/>
      <w:r w:rsidRPr="00C152CA">
        <w:rPr>
          <w:rFonts w:ascii="Book Antiqua" w:eastAsia="Book Antiqua" w:hAnsi="Book Antiqua" w:cs="Book Antiqua"/>
          <w:color w:val="000000"/>
        </w:rPr>
        <w:t xml:space="preserve"> BA. Roles of </w:t>
      </w:r>
      <w:proofErr w:type="spellStart"/>
      <w:r w:rsidRPr="00C152CA">
        <w:rPr>
          <w:rFonts w:ascii="Book Antiqua" w:eastAsia="Book Antiqua" w:hAnsi="Book Antiqua" w:cs="Book Antiqua"/>
          <w:color w:val="000000"/>
        </w:rPr>
        <w:t>CaM</w:t>
      </w:r>
      <w:proofErr w:type="spellEnd"/>
      <w:r w:rsidRPr="00C152CA">
        <w:rPr>
          <w:rFonts w:ascii="Book Antiqua" w:eastAsia="Book Antiqua" w:hAnsi="Book Antiqua" w:cs="Book Antiqua"/>
          <w:color w:val="000000"/>
        </w:rPr>
        <w:t xml:space="preserve"> kinase II and </w:t>
      </w:r>
      <w:proofErr w:type="spellStart"/>
      <w:r w:rsidRPr="00C152CA">
        <w:rPr>
          <w:rFonts w:ascii="Book Antiqua" w:eastAsia="Book Antiqua" w:hAnsi="Book Antiqua" w:cs="Book Antiqua"/>
          <w:color w:val="000000"/>
        </w:rPr>
        <w:t>phospholamban</w:t>
      </w:r>
      <w:proofErr w:type="spellEnd"/>
      <w:r w:rsidRPr="00C152CA">
        <w:rPr>
          <w:rFonts w:ascii="Book Antiqua" w:eastAsia="Book Antiqua" w:hAnsi="Book Antiqua" w:cs="Book Antiqua"/>
          <w:color w:val="000000"/>
        </w:rPr>
        <w:t xml:space="preserve"> in SNP-induced relaxation of murine gastric fundus smooth muscles. </w:t>
      </w:r>
      <w:r w:rsidRPr="00C152CA">
        <w:rPr>
          <w:rFonts w:ascii="Book Antiqua" w:eastAsia="Book Antiqua" w:hAnsi="Book Antiqua" w:cs="Book Antiqua"/>
          <w:i/>
          <w:iCs/>
          <w:color w:val="000000"/>
        </w:rPr>
        <w:t xml:space="preserve">Am J </w:t>
      </w:r>
      <w:proofErr w:type="spellStart"/>
      <w:r w:rsidRPr="00C152CA">
        <w:rPr>
          <w:rFonts w:ascii="Book Antiqua" w:eastAsia="Book Antiqua" w:hAnsi="Book Antiqua" w:cs="Book Antiqua"/>
          <w:i/>
          <w:iCs/>
          <w:color w:val="000000"/>
        </w:rPr>
        <w:t>Physiol</w:t>
      </w:r>
      <w:proofErr w:type="spellEnd"/>
      <w:r w:rsidRPr="00C152CA">
        <w:rPr>
          <w:rFonts w:ascii="Book Antiqua" w:eastAsia="Book Antiqua" w:hAnsi="Book Antiqua" w:cs="Book Antiqua"/>
          <w:i/>
          <w:iCs/>
          <w:color w:val="000000"/>
        </w:rPr>
        <w:t xml:space="preserve"> Cell </w:t>
      </w:r>
      <w:proofErr w:type="spellStart"/>
      <w:r w:rsidRPr="00C152CA">
        <w:rPr>
          <w:rFonts w:ascii="Book Antiqua" w:eastAsia="Book Antiqua" w:hAnsi="Book Antiqua" w:cs="Book Antiqua"/>
          <w:i/>
          <w:iCs/>
          <w:color w:val="000000"/>
        </w:rPr>
        <w:t>Physiol</w:t>
      </w:r>
      <w:proofErr w:type="spellEnd"/>
      <w:r w:rsidRPr="00C152CA">
        <w:rPr>
          <w:rFonts w:ascii="Book Antiqua" w:eastAsia="Book Antiqua" w:hAnsi="Book Antiqua" w:cs="Book Antiqua"/>
          <w:color w:val="000000"/>
        </w:rPr>
        <w:t xml:space="preserve"> 2006; </w:t>
      </w:r>
      <w:r w:rsidRPr="00C152CA">
        <w:rPr>
          <w:rFonts w:ascii="Book Antiqua" w:eastAsia="Book Antiqua" w:hAnsi="Book Antiqua" w:cs="Book Antiqua"/>
          <w:b/>
          <w:bCs/>
          <w:color w:val="000000"/>
        </w:rPr>
        <w:t>291</w:t>
      </w:r>
      <w:r w:rsidRPr="00C152CA">
        <w:rPr>
          <w:rFonts w:ascii="Book Antiqua" w:eastAsia="Book Antiqua" w:hAnsi="Book Antiqua" w:cs="Book Antiqua"/>
          <w:color w:val="000000"/>
        </w:rPr>
        <w:t>: C337-C347 [PMID: 16510846 DOI: 10.1152/ajpcell.00397.2005]</w:t>
      </w:r>
    </w:p>
    <w:p w14:paraId="29C0F921" w14:textId="75AE6205"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27 </w:t>
      </w:r>
      <w:proofErr w:type="spellStart"/>
      <w:r w:rsidRPr="00C152CA">
        <w:rPr>
          <w:rFonts w:ascii="Book Antiqua" w:eastAsia="Book Antiqua" w:hAnsi="Book Antiqua" w:cs="Book Antiqua"/>
          <w:b/>
          <w:bCs/>
          <w:color w:val="000000"/>
        </w:rPr>
        <w:t>Currò</w:t>
      </w:r>
      <w:proofErr w:type="spellEnd"/>
      <w:r w:rsidRPr="00C152CA">
        <w:rPr>
          <w:rFonts w:ascii="Book Antiqua" w:eastAsia="Book Antiqua" w:hAnsi="Book Antiqua" w:cs="Book Antiqua"/>
          <w:b/>
          <w:bCs/>
          <w:color w:val="000000"/>
        </w:rPr>
        <w:t xml:space="preserve"> D</w:t>
      </w:r>
      <w:r w:rsidRPr="00C152CA">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Ipavec</w:t>
      </w:r>
      <w:proofErr w:type="spellEnd"/>
      <w:r w:rsidRPr="00C152CA">
        <w:rPr>
          <w:rFonts w:ascii="Book Antiqua" w:eastAsia="Book Antiqua" w:hAnsi="Book Antiqua" w:cs="Book Antiqua"/>
          <w:color w:val="000000"/>
        </w:rPr>
        <w:t xml:space="preserve"> V, </w:t>
      </w:r>
      <w:proofErr w:type="spellStart"/>
      <w:r w:rsidRPr="00C152CA">
        <w:rPr>
          <w:rFonts w:ascii="Book Antiqua" w:eastAsia="Book Antiqua" w:hAnsi="Book Antiqua" w:cs="Book Antiqua"/>
          <w:color w:val="000000"/>
        </w:rPr>
        <w:t>Preziosi</w:t>
      </w:r>
      <w:proofErr w:type="spellEnd"/>
      <w:r w:rsidRPr="00C152CA">
        <w:rPr>
          <w:rFonts w:ascii="Book Antiqua" w:eastAsia="Book Antiqua" w:hAnsi="Book Antiqua" w:cs="Book Antiqua"/>
          <w:color w:val="000000"/>
        </w:rPr>
        <w:t xml:space="preserve"> P. Neurotransmitters of the non-adrenergic non-cholinergic relaxation of proximal stomach. </w:t>
      </w:r>
      <w:r w:rsidRPr="00C152CA">
        <w:rPr>
          <w:rFonts w:ascii="Book Antiqua" w:eastAsia="Book Antiqua" w:hAnsi="Book Antiqua" w:cs="Book Antiqua"/>
          <w:i/>
          <w:iCs/>
          <w:color w:val="000000"/>
        </w:rPr>
        <w:t xml:space="preserve">Eur Rev Med </w:t>
      </w:r>
      <w:proofErr w:type="spellStart"/>
      <w:r w:rsidRPr="00C152CA">
        <w:rPr>
          <w:rFonts w:ascii="Book Antiqua" w:eastAsia="Book Antiqua" w:hAnsi="Book Antiqua" w:cs="Book Antiqua"/>
          <w:i/>
          <w:iCs/>
          <w:color w:val="000000"/>
        </w:rPr>
        <w:t>Pharmacol</w:t>
      </w:r>
      <w:proofErr w:type="spellEnd"/>
      <w:r w:rsidRPr="00C152CA">
        <w:rPr>
          <w:rFonts w:ascii="Book Antiqua" w:eastAsia="Book Antiqua" w:hAnsi="Book Antiqua" w:cs="Book Antiqua"/>
          <w:i/>
          <w:iCs/>
          <w:color w:val="000000"/>
        </w:rPr>
        <w:t xml:space="preserve"> Sci</w:t>
      </w:r>
      <w:r w:rsidRPr="00C152CA">
        <w:rPr>
          <w:rFonts w:ascii="Book Antiqua" w:eastAsia="Book Antiqua" w:hAnsi="Book Antiqua" w:cs="Book Antiqua"/>
          <w:color w:val="000000"/>
        </w:rPr>
        <w:t xml:space="preserve"> 2008; </w:t>
      </w:r>
      <w:r w:rsidRPr="00C152CA">
        <w:rPr>
          <w:rFonts w:ascii="Book Antiqua" w:eastAsia="Book Antiqua" w:hAnsi="Book Antiqua" w:cs="Book Antiqua"/>
          <w:b/>
          <w:bCs/>
          <w:color w:val="000000"/>
        </w:rPr>
        <w:t>12</w:t>
      </w:r>
      <w:r w:rsidRPr="00C152CA">
        <w:rPr>
          <w:rFonts w:ascii="Book Antiqua" w:eastAsia="Book Antiqua" w:hAnsi="Book Antiqua" w:cs="Book Antiqua"/>
          <w:color w:val="000000"/>
        </w:rPr>
        <w:t>: 53-62 [PMID: 18924444]</w:t>
      </w:r>
    </w:p>
    <w:bookmarkEnd w:id="3"/>
    <w:p w14:paraId="6B223357" w14:textId="77777777" w:rsidR="00A77B3E" w:rsidRPr="00C152CA" w:rsidRDefault="00A77B3E" w:rsidP="00C152CA">
      <w:pPr>
        <w:spacing w:line="360" w:lineRule="auto"/>
        <w:jc w:val="both"/>
        <w:rPr>
          <w:rFonts w:ascii="Book Antiqua" w:hAnsi="Book Antiqua"/>
        </w:rPr>
        <w:sectPr w:rsidR="00A77B3E" w:rsidRPr="00C152CA">
          <w:pgSz w:w="12240" w:h="15840"/>
          <w:pgMar w:top="1440" w:right="1440" w:bottom="1440" w:left="1440" w:header="720" w:footer="720" w:gutter="0"/>
          <w:cols w:space="720"/>
          <w:docGrid w:linePitch="360"/>
        </w:sectPr>
      </w:pPr>
    </w:p>
    <w:p w14:paraId="1A186DF8"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color w:val="000000"/>
        </w:rPr>
        <w:lastRenderedPageBreak/>
        <w:t>Footnotes</w:t>
      </w:r>
    </w:p>
    <w:p w14:paraId="363F8329" w14:textId="26E2FE45" w:rsidR="00A77B3E" w:rsidRPr="00C152CA" w:rsidRDefault="00CE254E" w:rsidP="00C152CA">
      <w:pPr>
        <w:spacing w:line="360" w:lineRule="auto"/>
        <w:jc w:val="both"/>
        <w:rPr>
          <w:rFonts w:ascii="Book Antiqua" w:hAnsi="Book Antiqua"/>
        </w:rPr>
      </w:pPr>
      <w:r w:rsidRPr="00002F66">
        <w:rPr>
          <w:rFonts w:ascii="Book Antiqua" w:hAnsi="Book Antiqua"/>
          <w:b/>
          <w:color w:val="000000"/>
          <w:lang w:val="hu-HU"/>
        </w:rPr>
        <w:t>Institutional animal care and use committee statement:</w:t>
      </w:r>
      <w:r>
        <w:rPr>
          <w:rFonts w:ascii="Book Antiqua" w:hAnsi="Book Antiqua"/>
          <w:b/>
          <w:color w:val="000000"/>
          <w:lang w:val="hu-HU"/>
        </w:rPr>
        <w:t xml:space="preserve"> </w:t>
      </w:r>
      <w:r w:rsidR="00CB7A58" w:rsidRPr="00C152CA">
        <w:rPr>
          <w:rFonts w:ascii="Book Antiqua" w:eastAsia="Book Antiqua" w:hAnsi="Book Antiqua" w:cs="Book Antiqua"/>
          <w:color w:val="000000"/>
        </w:rPr>
        <w:t>All procedures were conducted in accordance with the Canadian Animals for Research Act and Canadian Council on Animal Care regulations, and the Hospital for Sick Children Research Institute Animal Care Committee approved the study</w:t>
      </w:r>
      <w:r w:rsidR="009B0525">
        <w:rPr>
          <w:rFonts w:ascii="Book Antiqua" w:eastAsia="Book Antiqua" w:hAnsi="Book Antiqua" w:cs="Book Antiqua"/>
          <w:color w:val="000000"/>
        </w:rPr>
        <w:t xml:space="preserve">, No. </w:t>
      </w:r>
      <w:r w:rsidR="00CB7A58" w:rsidRPr="00C152CA">
        <w:rPr>
          <w:rFonts w:ascii="Book Antiqua" w:eastAsia="Book Antiqua" w:hAnsi="Book Antiqua" w:cs="Book Antiqua"/>
          <w:color w:val="000000"/>
        </w:rPr>
        <w:t xml:space="preserve">1000046424. </w:t>
      </w:r>
    </w:p>
    <w:p w14:paraId="3D977AFC" w14:textId="77777777" w:rsidR="00A77B3E" w:rsidRPr="00C152CA" w:rsidRDefault="00A77B3E" w:rsidP="00C152CA">
      <w:pPr>
        <w:spacing w:line="360" w:lineRule="auto"/>
        <w:jc w:val="both"/>
        <w:rPr>
          <w:rFonts w:ascii="Book Antiqua" w:hAnsi="Book Antiqua"/>
        </w:rPr>
      </w:pPr>
    </w:p>
    <w:p w14:paraId="7755ED23"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bCs/>
          <w:color w:val="000000"/>
        </w:rPr>
        <w:t xml:space="preserve">Conflict-of-interest statement: </w:t>
      </w:r>
      <w:r w:rsidRPr="00C152CA">
        <w:rPr>
          <w:rFonts w:ascii="Book Antiqua" w:eastAsia="Book Antiqua" w:hAnsi="Book Antiqua" w:cs="Book Antiqua"/>
          <w:color w:val="000000"/>
        </w:rPr>
        <w:t>The authors have no conflict of interest to declare.</w:t>
      </w:r>
    </w:p>
    <w:p w14:paraId="36773E84" w14:textId="77777777" w:rsidR="00A77B3E" w:rsidRPr="00C152CA" w:rsidRDefault="00A77B3E" w:rsidP="00C152CA">
      <w:pPr>
        <w:spacing w:line="360" w:lineRule="auto"/>
        <w:jc w:val="both"/>
        <w:rPr>
          <w:rFonts w:ascii="Book Antiqua" w:hAnsi="Book Antiqua"/>
        </w:rPr>
      </w:pPr>
    </w:p>
    <w:p w14:paraId="17A62FE3"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bCs/>
          <w:color w:val="000000"/>
        </w:rPr>
        <w:t xml:space="preserve">Data sharing statement: </w:t>
      </w:r>
      <w:r w:rsidRPr="00C152CA">
        <w:rPr>
          <w:rFonts w:ascii="Book Antiqua" w:eastAsia="Book Antiqua" w:hAnsi="Book Antiqua" w:cs="Book Antiqua"/>
          <w:color w:val="000000"/>
        </w:rPr>
        <w:t>Technical appendix, statistical code, and dataset available from the corresponding author at jaques.belik@sickkids.ca</w:t>
      </w:r>
    </w:p>
    <w:p w14:paraId="50096429" w14:textId="77777777" w:rsidR="004801FD" w:rsidRPr="00002F66" w:rsidRDefault="004801FD" w:rsidP="004801FD">
      <w:pPr>
        <w:adjustRightInd w:val="0"/>
        <w:snapToGrid w:val="0"/>
        <w:spacing w:line="360" w:lineRule="auto"/>
        <w:jc w:val="both"/>
        <w:rPr>
          <w:rFonts w:ascii="Book Antiqua" w:hAnsi="Book Antiqua" w:cstheme="minorHAnsi"/>
        </w:rPr>
      </w:pPr>
    </w:p>
    <w:p w14:paraId="135466BE" w14:textId="77777777" w:rsidR="004801FD" w:rsidRPr="00002F66" w:rsidRDefault="004801FD" w:rsidP="004801FD">
      <w:pPr>
        <w:adjustRightInd w:val="0"/>
        <w:snapToGrid w:val="0"/>
        <w:spacing w:line="360" w:lineRule="auto"/>
        <w:jc w:val="both"/>
        <w:rPr>
          <w:rFonts w:ascii="Book Antiqua" w:hAnsi="Book Antiqua" w:cstheme="minorHAnsi"/>
        </w:rPr>
      </w:pPr>
      <w:r w:rsidRPr="00002F66">
        <w:rPr>
          <w:rFonts w:ascii="Book Antiqua" w:hAnsi="Book Antiqua" w:cstheme="minorHAnsi"/>
          <w:b/>
          <w:lang w:val="hu-HU"/>
        </w:rPr>
        <w:t>ARRIVE guidelines statement:</w:t>
      </w:r>
      <w:r w:rsidRPr="00002F66">
        <w:rPr>
          <w:rFonts w:ascii="Book Antiqua" w:hAnsi="Book Antiqua" w:cstheme="minorHAnsi"/>
          <w:b/>
          <w:lang w:val="hu-HU" w:eastAsia="zh-CN"/>
        </w:rPr>
        <w:t xml:space="preserve"> </w:t>
      </w:r>
      <w:r w:rsidRPr="00002F66">
        <w:rPr>
          <w:rFonts w:ascii="Book Antiqua" w:hAnsi="Book Antiqua" w:cstheme="minorHAnsi"/>
        </w:rPr>
        <w:t>The authors have read the ARRIVE guidelines, and the manuscript was prepared and revised according to the ARRIVE guidelines.</w:t>
      </w:r>
    </w:p>
    <w:p w14:paraId="6E394A54" w14:textId="77777777" w:rsidR="004801FD" w:rsidRPr="00C152CA" w:rsidRDefault="004801FD" w:rsidP="00C152CA">
      <w:pPr>
        <w:spacing w:line="360" w:lineRule="auto"/>
        <w:jc w:val="both"/>
        <w:rPr>
          <w:rFonts w:ascii="Book Antiqua" w:hAnsi="Book Antiqua"/>
        </w:rPr>
      </w:pPr>
    </w:p>
    <w:p w14:paraId="3FD45674"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bCs/>
          <w:color w:val="000000"/>
        </w:rPr>
        <w:t xml:space="preserve">Open-Access: </w:t>
      </w:r>
      <w:r w:rsidRPr="00C152C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152CA">
        <w:rPr>
          <w:rFonts w:ascii="Book Antiqua" w:eastAsia="Book Antiqua" w:hAnsi="Book Antiqua" w:cs="Book Antiqua"/>
          <w:color w:val="000000"/>
        </w:rPr>
        <w:t>NonCommercial</w:t>
      </w:r>
      <w:proofErr w:type="spellEnd"/>
      <w:r w:rsidRPr="00C152C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0057077" w14:textId="77777777" w:rsidR="00A77B3E" w:rsidRPr="00C152CA" w:rsidRDefault="00A77B3E" w:rsidP="00C152CA">
      <w:pPr>
        <w:spacing w:line="360" w:lineRule="auto"/>
        <w:jc w:val="both"/>
        <w:rPr>
          <w:rFonts w:ascii="Book Antiqua" w:hAnsi="Book Antiqua"/>
        </w:rPr>
      </w:pPr>
    </w:p>
    <w:p w14:paraId="7BB85447" w14:textId="1FD008D2"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color w:val="000000"/>
        </w:rPr>
        <w:t xml:space="preserve">Manuscript source: </w:t>
      </w:r>
      <w:r w:rsidRPr="00C152CA">
        <w:rPr>
          <w:rFonts w:ascii="Book Antiqua" w:eastAsia="Book Antiqua" w:hAnsi="Book Antiqua" w:cs="Book Antiqua"/>
          <w:color w:val="000000"/>
        </w:rPr>
        <w:t xml:space="preserve">Invited </w:t>
      </w:r>
      <w:r w:rsidR="001F6442">
        <w:rPr>
          <w:rFonts w:ascii="Book Antiqua" w:eastAsia="Book Antiqua" w:hAnsi="Book Antiqua" w:cs="Book Antiqua"/>
          <w:color w:val="000000"/>
        </w:rPr>
        <w:t>m</w:t>
      </w:r>
      <w:r w:rsidRPr="00C152CA">
        <w:rPr>
          <w:rFonts w:ascii="Book Antiqua" w:eastAsia="Book Antiqua" w:hAnsi="Book Antiqua" w:cs="Book Antiqua"/>
          <w:color w:val="000000"/>
        </w:rPr>
        <w:t>anuscript</w:t>
      </w:r>
    </w:p>
    <w:p w14:paraId="698619D5" w14:textId="77777777" w:rsidR="00A77B3E" w:rsidRPr="00C152CA" w:rsidRDefault="00A77B3E" w:rsidP="00C152CA">
      <w:pPr>
        <w:spacing w:line="360" w:lineRule="auto"/>
        <w:jc w:val="both"/>
        <w:rPr>
          <w:rFonts w:ascii="Book Antiqua" w:hAnsi="Book Antiqua"/>
        </w:rPr>
      </w:pPr>
    </w:p>
    <w:p w14:paraId="5899EBE6"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color w:val="000000"/>
        </w:rPr>
        <w:t xml:space="preserve">Peer-review started: </w:t>
      </w:r>
      <w:r w:rsidRPr="00C152CA">
        <w:rPr>
          <w:rFonts w:ascii="Book Antiqua" w:eastAsia="Book Antiqua" w:hAnsi="Book Antiqua" w:cs="Book Antiqua"/>
          <w:color w:val="000000"/>
        </w:rPr>
        <w:t>March 9, 2021</w:t>
      </w:r>
    </w:p>
    <w:p w14:paraId="23FBC97F"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color w:val="000000"/>
        </w:rPr>
        <w:t xml:space="preserve">First decision: </w:t>
      </w:r>
      <w:r w:rsidRPr="00C152CA">
        <w:rPr>
          <w:rFonts w:ascii="Book Antiqua" w:eastAsia="Book Antiqua" w:hAnsi="Book Antiqua" w:cs="Book Antiqua"/>
          <w:color w:val="000000"/>
        </w:rPr>
        <w:t>May 1, 2021</w:t>
      </w:r>
    </w:p>
    <w:p w14:paraId="0D6DD90B"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color w:val="000000"/>
        </w:rPr>
        <w:t xml:space="preserve">Article in press: </w:t>
      </w:r>
    </w:p>
    <w:p w14:paraId="4A2C2E8C" w14:textId="77777777" w:rsidR="00A77B3E" w:rsidRPr="00C152CA" w:rsidRDefault="00A77B3E" w:rsidP="00C152CA">
      <w:pPr>
        <w:spacing w:line="360" w:lineRule="auto"/>
        <w:jc w:val="both"/>
        <w:rPr>
          <w:rFonts w:ascii="Book Antiqua" w:hAnsi="Book Antiqua"/>
        </w:rPr>
      </w:pPr>
    </w:p>
    <w:p w14:paraId="1C028981" w14:textId="2AFE2673"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color w:val="000000"/>
        </w:rPr>
        <w:t xml:space="preserve">Specialty type: </w:t>
      </w:r>
      <w:r w:rsidR="00DB2B77" w:rsidRPr="00DB2B77">
        <w:rPr>
          <w:rFonts w:ascii="Book Antiqua" w:eastAsia="Book Antiqua" w:hAnsi="Book Antiqua" w:cs="Book Antiqua"/>
          <w:color w:val="000000"/>
        </w:rPr>
        <w:t xml:space="preserve">Gastroenterology and </w:t>
      </w:r>
      <w:r w:rsidR="00DB2B77">
        <w:rPr>
          <w:rFonts w:ascii="Book Antiqua" w:eastAsia="Book Antiqua" w:hAnsi="Book Antiqua" w:cs="Book Antiqua"/>
          <w:color w:val="000000"/>
        </w:rPr>
        <w:t>h</w:t>
      </w:r>
      <w:r w:rsidR="00DB2B77" w:rsidRPr="00DB2B77">
        <w:rPr>
          <w:rFonts w:ascii="Book Antiqua" w:eastAsia="Book Antiqua" w:hAnsi="Book Antiqua" w:cs="Book Antiqua"/>
          <w:color w:val="000000"/>
        </w:rPr>
        <w:t>epatology</w:t>
      </w:r>
    </w:p>
    <w:p w14:paraId="2861C8C5"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color w:val="000000"/>
        </w:rPr>
        <w:lastRenderedPageBreak/>
        <w:t xml:space="preserve">Country/Territory of origin: </w:t>
      </w:r>
      <w:r w:rsidRPr="00C152CA">
        <w:rPr>
          <w:rFonts w:ascii="Book Antiqua" w:eastAsia="Book Antiqua" w:hAnsi="Book Antiqua" w:cs="Book Antiqua"/>
          <w:color w:val="000000"/>
        </w:rPr>
        <w:t>Canada</w:t>
      </w:r>
    </w:p>
    <w:p w14:paraId="4A5FFC2A"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color w:val="000000"/>
        </w:rPr>
        <w:t>Peer-review report’s scientific quality classification</w:t>
      </w:r>
    </w:p>
    <w:p w14:paraId="5F59C5DA"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Grade A (Excellent): 0</w:t>
      </w:r>
    </w:p>
    <w:p w14:paraId="120819EF"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Grade B (Very good): B</w:t>
      </w:r>
    </w:p>
    <w:p w14:paraId="5BD7A237"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Grade C (Good): 0</w:t>
      </w:r>
    </w:p>
    <w:p w14:paraId="7A770140"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Grade D (Fair): 0</w:t>
      </w:r>
    </w:p>
    <w:p w14:paraId="4277FC52"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Grade E (Poor): 0</w:t>
      </w:r>
    </w:p>
    <w:p w14:paraId="1017AA3D" w14:textId="77777777" w:rsidR="00A77B3E" w:rsidRPr="00C152CA" w:rsidRDefault="00A77B3E" w:rsidP="00C152CA">
      <w:pPr>
        <w:spacing w:line="360" w:lineRule="auto"/>
        <w:jc w:val="both"/>
        <w:rPr>
          <w:rFonts w:ascii="Book Antiqua" w:hAnsi="Book Antiqua"/>
        </w:rPr>
      </w:pPr>
    </w:p>
    <w:p w14:paraId="24C61870" w14:textId="77777777" w:rsidR="00A77B3E" w:rsidRDefault="00CB7A58" w:rsidP="00C152CA">
      <w:pPr>
        <w:spacing w:line="360" w:lineRule="auto"/>
        <w:jc w:val="both"/>
        <w:rPr>
          <w:rFonts w:ascii="Book Antiqua" w:eastAsia="Book Antiqua" w:hAnsi="Book Antiqua" w:cs="Book Antiqua"/>
          <w:b/>
          <w:color w:val="000000"/>
        </w:rPr>
      </w:pPr>
      <w:r w:rsidRPr="00C152CA">
        <w:rPr>
          <w:rFonts w:ascii="Book Antiqua" w:eastAsia="Book Antiqua" w:hAnsi="Book Antiqua" w:cs="Book Antiqua"/>
          <w:b/>
          <w:color w:val="000000"/>
        </w:rPr>
        <w:t xml:space="preserve">P-Reviewer: </w:t>
      </w:r>
      <w:proofErr w:type="spellStart"/>
      <w:r w:rsidRPr="00C152CA">
        <w:rPr>
          <w:rFonts w:ascii="Book Antiqua" w:eastAsia="Book Antiqua" w:hAnsi="Book Antiqua" w:cs="Book Antiqua"/>
          <w:color w:val="000000"/>
        </w:rPr>
        <w:t>Exbrayat</w:t>
      </w:r>
      <w:proofErr w:type="spellEnd"/>
      <w:r w:rsidRPr="00C152CA">
        <w:rPr>
          <w:rFonts w:ascii="Book Antiqua" w:eastAsia="Book Antiqua" w:hAnsi="Book Antiqua" w:cs="Book Antiqua"/>
          <w:color w:val="000000"/>
        </w:rPr>
        <w:t xml:space="preserve"> JM</w:t>
      </w:r>
      <w:r w:rsidRPr="00C152CA">
        <w:rPr>
          <w:rFonts w:ascii="Book Antiqua" w:eastAsia="Book Antiqua" w:hAnsi="Book Antiqua" w:cs="Book Antiqua"/>
          <w:b/>
          <w:color w:val="000000"/>
        </w:rPr>
        <w:t xml:space="preserve"> S-Editor: </w:t>
      </w:r>
      <w:r w:rsidR="0018221E">
        <w:rPr>
          <w:rFonts w:ascii="Book Antiqua" w:eastAsia="Book Antiqua" w:hAnsi="Book Antiqua" w:cs="Book Antiqua"/>
          <w:color w:val="000000"/>
        </w:rPr>
        <w:t>Wu YXJ</w:t>
      </w:r>
      <w:r w:rsidRPr="00C152CA">
        <w:rPr>
          <w:rFonts w:ascii="Book Antiqua" w:eastAsia="Book Antiqua" w:hAnsi="Book Antiqua" w:cs="Book Antiqua"/>
          <w:b/>
          <w:color w:val="000000"/>
        </w:rPr>
        <w:t xml:space="preserve"> L-Editor:  P-Editor: </w:t>
      </w:r>
    </w:p>
    <w:p w14:paraId="76EA8E78" w14:textId="6F7CE0B9" w:rsidR="0087021F" w:rsidRPr="00C152CA" w:rsidRDefault="0087021F" w:rsidP="00C152CA">
      <w:pPr>
        <w:spacing w:line="360" w:lineRule="auto"/>
        <w:jc w:val="both"/>
        <w:rPr>
          <w:rFonts w:ascii="Book Antiqua" w:hAnsi="Book Antiqua"/>
        </w:rPr>
        <w:sectPr w:rsidR="0087021F" w:rsidRPr="00C152CA">
          <w:pgSz w:w="12240" w:h="15840"/>
          <w:pgMar w:top="1440" w:right="1440" w:bottom="1440" w:left="1440" w:header="720" w:footer="720" w:gutter="0"/>
          <w:cols w:space="720"/>
          <w:docGrid w:linePitch="360"/>
        </w:sectPr>
      </w:pPr>
    </w:p>
    <w:p w14:paraId="1F688729"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color w:val="000000"/>
        </w:rPr>
        <w:lastRenderedPageBreak/>
        <w:t>Figure Legends</w:t>
      </w:r>
    </w:p>
    <w:p w14:paraId="1A9A9673" w14:textId="305D5F56" w:rsidR="002C3214" w:rsidRDefault="00EA3079" w:rsidP="00C152CA">
      <w:pPr>
        <w:spacing w:line="360" w:lineRule="auto"/>
        <w:jc w:val="both"/>
        <w:rPr>
          <w:rFonts w:ascii="Book Antiqua" w:eastAsia="Book Antiqua" w:hAnsi="Book Antiqua" w:cs="Book Antiqua"/>
          <w:b/>
          <w:bCs/>
          <w:color w:val="000000"/>
        </w:rPr>
      </w:pPr>
      <w:r>
        <w:rPr>
          <w:noProof/>
        </w:rPr>
        <w:drawing>
          <wp:inline distT="0" distB="0" distL="0" distR="0" wp14:anchorId="091F4195" wp14:editId="187C3D42">
            <wp:extent cx="5943600" cy="25609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560955"/>
                    </a:xfrm>
                    <a:prstGeom prst="rect">
                      <a:avLst/>
                    </a:prstGeom>
                  </pic:spPr>
                </pic:pic>
              </a:graphicData>
            </a:graphic>
          </wp:inline>
        </w:drawing>
      </w:r>
    </w:p>
    <w:p w14:paraId="0815E339" w14:textId="1B2768EB"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bCs/>
          <w:color w:val="000000"/>
        </w:rPr>
        <w:t>Figure 1</w:t>
      </w:r>
      <w:r w:rsidR="00E97440" w:rsidRPr="00AF3AAC">
        <w:rPr>
          <w:rFonts w:ascii="Book Antiqua" w:eastAsia="Book Antiqua" w:hAnsi="Book Antiqua" w:cs="Book Antiqua"/>
          <w:b/>
          <w:bCs/>
          <w:color w:val="000000"/>
        </w:rPr>
        <w:t xml:space="preserve"> </w:t>
      </w:r>
      <w:r w:rsidRPr="00AF3AAC">
        <w:rPr>
          <w:rFonts w:ascii="Book Antiqua" w:eastAsia="Book Antiqua" w:hAnsi="Book Antiqua" w:cs="Book Antiqua"/>
          <w:b/>
          <w:bCs/>
          <w:color w:val="000000"/>
        </w:rPr>
        <w:t>Gastric emptying rate (</w:t>
      </w:r>
      <w:r w:rsidR="00736E5B" w:rsidRPr="00AF3AAC">
        <w:rPr>
          <w:rFonts w:ascii="Book Antiqua" w:eastAsia="Book Antiqua" w:hAnsi="Book Antiqua" w:cs="Book Antiqua"/>
          <w:b/>
          <w:bCs/>
          <w:color w:val="000000"/>
        </w:rPr>
        <w:t>p</w:t>
      </w:r>
      <w:r w:rsidRPr="00AF3AAC">
        <w:rPr>
          <w:rFonts w:ascii="Book Antiqua" w:eastAsia="Book Antiqua" w:hAnsi="Book Antiqua" w:cs="Book Antiqua"/>
          <w:b/>
          <w:bCs/>
          <w:color w:val="000000"/>
        </w:rPr>
        <w:t>anel A) and related postprandial content volume (</w:t>
      </w:r>
      <w:r w:rsidR="00736E5B" w:rsidRPr="00AF3AAC">
        <w:rPr>
          <w:rFonts w:ascii="Book Antiqua" w:eastAsia="Book Antiqua" w:hAnsi="Book Antiqua" w:cs="Book Antiqua"/>
          <w:b/>
          <w:bCs/>
          <w:color w:val="000000"/>
        </w:rPr>
        <w:t>p</w:t>
      </w:r>
      <w:r w:rsidRPr="00AF3AAC">
        <w:rPr>
          <w:rFonts w:ascii="Book Antiqua" w:eastAsia="Book Antiqua" w:hAnsi="Book Antiqua" w:cs="Book Antiqua"/>
          <w:b/>
          <w:bCs/>
          <w:color w:val="000000"/>
        </w:rPr>
        <w:t>anel B) for one- (</w:t>
      </w:r>
      <w:r w:rsidRPr="00AF3AAC">
        <w:rPr>
          <w:rFonts w:ascii="Book Antiqua" w:eastAsia="Book Antiqua" w:hAnsi="Book Antiqua" w:cs="Book Antiqua"/>
          <w:b/>
          <w:bCs/>
          <w:i/>
          <w:iCs/>
          <w:color w:val="000000"/>
        </w:rPr>
        <w:t>n</w:t>
      </w:r>
      <w:r w:rsidRPr="00AF3AAC">
        <w:rPr>
          <w:rFonts w:ascii="Book Antiqua" w:eastAsia="Book Antiqua" w:hAnsi="Book Antiqua" w:cs="Book Antiqua"/>
          <w:b/>
          <w:bCs/>
          <w:color w:val="000000"/>
        </w:rPr>
        <w:t xml:space="preserve"> = 30), two- (</w:t>
      </w:r>
      <w:r w:rsidRPr="00AF3AAC">
        <w:rPr>
          <w:rFonts w:ascii="Book Antiqua" w:eastAsia="Book Antiqua" w:hAnsi="Book Antiqua" w:cs="Book Antiqua"/>
          <w:b/>
          <w:bCs/>
          <w:i/>
          <w:iCs/>
          <w:color w:val="000000"/>
        </w:rPr>
        <w:t>n</w:t>
      </w:r>
      <w:r w:rsidRPr="00AF3AAC">
        <w:rPr>
          <w:rFonts w:ascii="Book Antiqua" w:eastAsia="Book Antiqua" w:hAnsi="Book Antiqua" w:cs="Book Antiqua"/>
          <w:b/>
          <w:bCs/>
          <w:color w:val="000000"/>
        </w:rPr>
        <w:t xml:space="preserve"> = 10) and three-weeks old (</w:t>
      </w:r>
      <w:r w:rsidRPr="00AF3AAC">
        <w:rPr>
          <w:rFonts w:ascii="Book Antiqua" w:eastAsia="Book Antiqua" w:hAnsi="Book Antiqua" w:cs="Book Antiqua"/>
          <w:b/>
          <w:bCs/>
          <w:i/>
          <w:iCs/>
          <w:color w:val="000000"/>
        </w:rPr>
        <w:t>n</w:t>
      </w:r>
      <w:r w:rsidRPr="00AF3AAC">
        <w:rPr>
          <w:rFonts w:ascii="Book Antiqua" w:eastAsia="Book Antiqua" w:hAnsi="Book Antiqua" w:cs="Book Antiqua"/>
          <w:b/>
          <w:bCs/>
          <w:color w:val="000000"/>
        </w:rPr>
        <w:t xml:space="preserve"> = 16) fasting </w:t>
      </w:r>
      <w:proofErr w:type="gramStart"/>
      <w:r w:rsidRPr="00AF3AAC">
        <w:rPr>
          <w:rFonts w:ascii="Book Antiqua" w:eastAsia="Book Antiqua" w:hAnsi="Book Antiqua" w:cs="Book Antiqua"/>
          <w:b/>
          <w:bCs/>
          <w:color w:val="000000"/>
        </w:rPr>
        <w:t>rats</w:t>
      </w:r>
      <w:r w:rsidR="00DB2B77" w:rsidRPr="00DB2B77">
        <w:rPr>
          <w:rFonts w:ascii="Book Antiqua" w:eastAsia="Book Antiqua" w:hAnsi="Book Antiqua" w:cs="Book Antiqua"/>
          <w:b/>
          <w:bCs/>
          <w:color w:val="000000"/>
          <w:vertAlign w:val="superscript"/>
        </w:rPr>
        <w:t>[</w:t>
      </w:r>
      <w:proofErr w:type="gramEnd"/>
      <w:r w:rsidR="00DB2B77" w:rsidRPr="00DB2B77">
        <w:rPr>
          <w:rFonts w:ascii="Book Antiqua" w:eastAsia="Book Antiqua" w:hAnsi="Book Antiqua" w:cs="Book Antiqua"/>
          <w:b/>
          <w:bCs/>
          <w:color w:val="000000"/>
          <w:vertAlign w:val="superscript"/>
        </w:rPr>
        <w:t>5]</w:t>
      </w:r>
      <w:r w:rsidRPr="00AF3AAC">
        <w:rPr>
          <w:rFonts w:ascii="Book Antiqua" w:eastAsia="Book Antiqua" w:hAnsi="Book Antiqua" w:cs="Book Antiqua"/>
          <w:b/>
          <w:bCs/>
          <w:color w:val="000000"/>
        </w:rPr>
        <w:t xml:space="preserve">. </w:t>
      </w:r>
      <w:r w:rsidRPr="00C152CA">
        <w:rPr>
          <w:rFonts w:ascii="Book Antiqua" w:eastAsia="Book Antiqua" w:hAnsi="Book Antiqua" w:cs="Book Antiqua"/>
          <w:color w:val="000000"/>
        </w:rPr>
        <w:t xml:space="preserve">Data are </w:t>
      </w:r>
      <w:r w:rsidR="00806353">
        <w:rPr>
          <w:rFonts w:ascii="Book Antiqua" w:eastAsia="Book Antiqua" w:hAnsi="Book Antiqua" w:cs="Book Antiqua"/>
          <w:color w:val="000000"/>
        </w:rPr>
        <w:t>m</w:t>
      </w:r>
      <w:r w:rsidRPr="00C152CA">
        <w:rPr>
          <w:rFonts w:ascii="Book Antiqua" w:eastAsia="Book Antiqua" w:hAnsi="Book Antiqua" w:cs="Book Antiqua"/>
          <w:color w:val="000000"/>
        </w:rPr>
        <w:t>ean</w:t>
      </w:r>
      <w:r w:rsidR="00806353">
        <w:rPr>
          <w:rFonts w:ascii="Book Antiqua" w:eastAsia="Book Antiqua" w:hAnsi="Book Antiqua" w:cs="Book Antiqua"/>
          <w:color w:val="000000"/>
        </w:rPr>
        <w:t xml:space="preserve"> </w:t>
      </w:r>
      <w:r w:rsidRPr="00C152CA">
        <w:rPr>
          <w:rFonts w:ascii="Book Antiqua" w:eastAsia="Book Antiqua" w:hAnsi="Book Antiqua" w:cs="Book Antiqua"/>
          <w:color w:val="000000"/>
        </w:rPr>
        <w:t>±</w:t>
      </w:r>
      <w:r w:rsidR="00806353">
        <w:rPr>
          <w:rFonts w:ascii="Book Antiqua" w:eastAsia="Book Antiqua" w:hAnsi="Book Antiqua" w:cs="Book Antiqua"/>
          <w:color w:val="000000"/>
        </w:rPr>
        <w:t xml:space="preserve"> </w:t>
      </w:r>
      <w:r w:rsidRPr="00C152CA">
        <w:rPr>
          <w:rFonts w:ascii="Book Antiqua" w:eastAsia="Book Antiqua" w:hAnsi="Book Antiqua" w:cs="Book Antiqua"/>
          <w:color w:val="000000"/>
        </w:rPr>
        <w:t xml:space="preserve">SE; </w:t>
      </w:r>
      <w:proofErr w:type="spellStart"/>
      <w:r w:rsidR="000E25AA" w:rsidRPr="000E25AA">
        <w:rPr>
          <w:rFonts w:ascii="Book Antiqua" w:eastAsia="Book Antiqua" w:hAnsi="Book Antiqua" w:cs="Book Antiqua"/>
          <w:color w:val="000000"/>
          <w:vertAlign w:val="superscript"/>
        </w:rPr>
        <w:t>a</w:t>
      </w:r>
      <w:r w:rsidRPr="00806353">
        <w:rPr>
          <w:rFonts w:ascii="Book Antiqua" w:eastAsia="Book Antiqua" w:hAnsi="Book Antiqua" w:cs="Book Antiqua"/>
          <w:i/>
          <w:iCs/>
          <w:color w:val="000000"/>
        </w:rPr>
        <w:t>P</w:t>
      </w:r>
      <w:proofErr w:type="spellEnd"/>
      <w:r w:rsidR="00806353">
        <w:rPr>
          <w:rFonts w:ascii="Book Antiqua" w:eastAsia="Book Antiqua" w:hAnsi="Book Antiqua" w:cs="Book Antiqua"/>
          <w:color w:val="000000"/>
        </w:rPr>
        <w:t xml:space="preserve"> </w:t>
      </w:r>
      <w:r w:rsidRPr="00C152CA">
        <w:rPr>
          <w:rFonts w:ascii="Book Antiqua" w:eastAsia="Book Antiqua" w:hAnsi="Book Antiqua" w:cs="Book Antiqua"/>
          <w:color w:val="000000"/>
        </w:rPr>
        <w:t>&lt;</w:t>
      </w:r>
      <w:r w:rsidR="00806353">
        <w:rPr>
          <w:rFonts w:ascii="Book Antiqua" w:eastAsia="Book Antiqua" w:hAnsi="Book Antiqua" w:cs="Book Antiqua"/>
          <w:color w:val="000000"/>
        </w:rPr>
        <w:t xml:space="preserve"> </w:t>
      </w:r>
      <w:r w:rsidRPr="00C152CA">
        <w:rPr>
          <w:rFonts w:ascii="Book Antiqua" w:eastAsia="Book Antiqua" w:hAnsi="Book Antiqua" w:cs="Book Antiqua"/>
          <w:color w:val="000000"/>
        </w:rPr>
        <w:t xml:space="preserve">0.01 </w:t>
      </w:r>
      <w:r w:rsidRPr="00806353">
        <w:rPr>
          <w:rFonts w:ascii="Book Antiqua" w:eastAsia="Book Antiqua" w:hAnsi="Book Antiqua" w:cs="Book Antiqua"/>
          <w:i/>
          <w:iCs/>
          <w:color w:val="000000"/>
        </w:rPr>
        <w:t>vs</w:t>
      </w:r>
      <w:r w:rsidRPr="00C152CA">
        <w:rPr>
          <w:rFonts w:ascii="Book Antiqua" w:eastAsia="Book Antiqua" w:hAnsi="Book Antiqua" w:cs="Book Antiqua"/>
          <w:color w:val="000000"/>
        </w:rPr>
        <w:t xml:space="preserve"> other postprandial times; </w:t>
      </w:r>
      <w:proofErr w:type="spellStart"/>
      <w:r w:rsidR="000E25AA" w:rsidRPr="000E25AA">
        <w:rPr>
          <w:rFonts w:ascii="Book Antiqua" w:eastAsia="Book Antiqua" w:hAnsi="Book Antiqua" w:cs="Book Antiqua"/>
          <w:color w:val="000000"/>
          <w:vertAlign w:val="superscript"/>
        </w:rPr>
        <w:t>b</w:t>
      </w:r>
      <w:r w:rsidRPr="00806353">
        <w:rPr>
          <w:rFonts w:ascii="Book Antiqua" w:eastAsia="Book Antiqua" w:hAnsi="Book Antiqua" w:cs="Book Antiqua"/>
          <w:i/>
          <w:iCs/>
          <w:color w:val="000000"/>
        </w:rPr>
        <w:t>P</w:t>
      </w:r>
      <w:proofErr w:type="spellEnd"/>
      <w:r w:rsidR="00806353">
        <w:rPr>
          <w:rFonts w:ascii="Book Antiqua" w:eastAsia="Book Antiqua" w:hAnsi="Book Antiqua" w:cs="Book Antiqua"/>
          <w:color w:val="000000"/>
        </w:rPr>
        <w:t xml:space="preserve"> </w:t>
      </w:r>
      <w:r w:rsidRPr="00C152CA">
        <w:rPr>
          <w:rFonts w:ascii="Book Antiqua" w:eastAsia="Book Antiqua" w:hAnsi="Book Antiqua" w:cs="Book Antiqua"/>
          <w:color w:val="000000"/>
        </w:rPr>
        <w:t>&lt;</w:t>
      </w:r>
      <w:r w:rsidR="00806353">
        <w:rPr>
          <w:rFonts w:ascii="Book Antiqua" w:eastAsia="Book Antiqua" w:hAnsi="Book Antiqua" w:cs="Book Antiqua"/>
          <w:color w:val="000000"/>
        </w:rPr>
        <w:t xml:space="preserve"> </w:t>
      </w:r>
      <w:r w:rsidRPr="00C152CA">
        <w:rPr>
          <w:rFonts w:ascii="Book Antiqua" w:eastAsia="Book Antiqua" w:hAnsi="Book Antiqua" w:cs="Book Antiqua"/>
          <w:color w:val="000000"/>
        </w:rPr>
        <w:t xml:space="preserve">0.01 </w:t>
      </w:r>
      <w:r w:rsidRPr="00806353">
        <w:rPr>
          <w:rFonts w:ascii="Book Antiqua" w:eastAsia="Book Antiqua" w:hAnsi="Book Antiqua" w:cs="Book Antiqua"/>
          <w:i/>
          <w:iCs/>
          <w:color w:val="000000"/>
        </w:rPr>
        <w:t>vs</w:t>
      </w:r>
      <w:r w:rsidRPr="00C152CA">
        <w:rPr>
          <w:rFonts w:ascii="Book Antiqua" w:eastAsia="Book Antiqua" w:hAnsi="Book Antiqua" w:cs="Book Antiqua"/>
          <w:color w:val="000000"/>
        </w:rPr>
        <w:t xml:space="preserve"> other ages by two-way ANOVA with multiple comparisons evaluated by the Tukey-Kramer test.</w:t>
      </w:r>
      <w:r w:rsidR="00141AEC">
        <w:rPr>
          <w:rFonts w:ascii="Book Antiqua" w:eastAsia="Book Antiqua" w:hAnsi="Book Antiqua" w:cs="Book Antiqua"/>
          <w:color w:val="000000"/>
        </w:rPr>
        <w:t xml:space="preserve"> </w:t>
      </w:r>
      <w:r w:rsidR="006A081E" w:rsidRPr="00B93DCA">
        <w:rPr>
          <w:rFonts w:ascii="Book Antiqua" w:hAnsi="Book Antiqua"/>
        </w:rPr>
        <w:t>Citation:</w:t>
      </w:r>
      <w:r w:rsidR="006A081E">
        <w:rPr>
          <w:rFonts w:ascii="Book Antiqua" w:hAnsi="Book Antiqua"/>
        </w:rPr>
        <w:t xml:space="preserve"> </w:t>
      </w:r>
      <w:r w:rsidRPr="00565B55">
        <w:rPr>
          <w:rFonts w:ascii="Book Antiqua" w:eastAsia="Book Antiqua" w:hAnsi="Book Antiqua" w:cs="Book Antiqua"/>
          <w:color w:val="000000"/>
        </w:rPr>
        <w:t xml:space="preserve">Ferreira CHF, </w:t>
      </w:r>
      <w:proofErr w:type="spellStart"/>
      <w:r w:rsidRPr="00565B55">
        <w:rPr>
          <w:rFonts w:ascii="Book Antiqua" w:eastAsia="Book Antiqua" w:hAnsi="Book Antiqua" w:cs="Book Antiqua"/>
          <w:color w:val="000000"/>
        </w:rPr>
        <w:t>Shifrin</w:t>
      </w:r>
      <w:proofErr w:type="spellEnd"/>
      <w:r w:rsidRPr="00565B55">
        <w:rPr>
          <w:rFonts w:ascii="Book Antiqua" w:eastAsia="Book Antiqua" w:hAnsi="Book Antiqua" w:cs="Book Antiqua"/>
          <w:color w:val="000000"/>
        </w:rPr>
        <w:t xml:space="preserve"> Y, Pan J, </w:t>
      </w:r>
      <w:proofErr w:type="spellStart"/>
      <w:r w:rsidRPr="00565B55">
        <w:rPr>
          <w:rFonts w:ascii="Book Antiqua" w:eastAsia="Book Antiqua" w:hAnsi="Book Antiqua" w:cs="Book Antiqua"/>
          <w:color w:val="000000"/>
        </w:rPr>
        <w:t>Ivanovska</w:t>
      </w:r>
      <w:proofErr w:type="spellEnd"/>
      <w:r w:rsidRPr="00565B55">
        <w:rPr>
          <w:rFonts w:ascii="Book Antiqua" w:eastAsia="Book Antiqua" w:hAnsi="Book Antiqua" w:cs="Book Antiqua"/>
          <w:color w:val="000000"/>
        </w:rPr>
        <w:t xml:space="preserve"> J, McNamara PJ, </w:t>
      </w:r>
      <w:proofErr w:type="spellStart"/>
      <w:r w:rsidRPr="00565B55">
        <w:rPr>
          <w:rFonts w:ascii="Book Antiqua" w:eastAsia="Book Antiqua" w:hAnsi="Book Antiqua" w:cs="Book Antiqua"/>
          <w:color w:val="000000"/>
        </w:rPr>
        <w:t>Belik</w:t>
      </w:r>
      <w:proofErr w:type="spellEnd"/>
      <w:r w:rsidRPr="00565B55">
        <w:rPr>
          <w:rFonts w:ascii="Book Antiqua" w:eastAsia="Book Antiqua" w:hAnsi="Book Antiqua" w:cs="Book Antiqua"/>
          <w:color w:val="000000"/>
        </w:rPr>
        <w:t xml:space="preserve"> J. The newborn rat gastric emptying rate is volume and not developmentally dependent. </w:t>
      </w:r>
      <w:proofErr w:type="spellStart"/>
      <w:r w:rsidRPr="00565B55">
        <w:rPr>
          <w:rFonts w:ascii="Book Antiqua" w:eastAsia="Book Antiqua" w:hAnsi="Book Antiqua" w:cs="Book Antiqua"/>
          <w:color w:val="000000"/>
        </w:rPr>
        <w:t>Neurogastroenterology</w:t>
      </w:r>
      <w:proofErr w:type="spellEnd"/>
      <w:r w:rsidRPr="00565B55">
        <w:rPr>
          <w:rFonts w:ascii="Book Antiqua" w:eastAsia="Book Antiqua" w:hAnsi="Book Antiqua" w:cs="Book Antiqua"/>
          <w:color w:val="000000"/>
        </w:rPr>
        <w:t xml:space="preserve"> and motility: 2018;</w:t>
      </w:r>
      <w:r w:rsidR="00EC266E">
        <w:rPr>
          <w:rFonts w:ascii="Book Antiqua" w:eastAsia="Book Antiqua" w:hAnsi="Book Antiqua" w:cs="Book Antiqua"/>
          <w:color w:val="000000"/>
        </w:rPr>
        <w:t xml:space="preserve"> </w:t>
      </w:r>
      <w:r w:rsidRPr="00565B55">
        <w:rPr>
          <w:rFonts w:ascii="Book Antiqua" w:eastAsia="Book Antiqua" w:hAnsi="Book Antiqua" w:cs="Book Antiqua"/>
          <w:color w:val="000000"/>
        </w:rPr>
        <w:t xml:space="preserve">30: e13233. </w:t>
      </w:r>
      <w:r w:rsidR="001D7266" w:rsidRPr="00565B55">
        <w:rPr>
          <w:rFonts w:ascii="Book Antiqua" w:eastAsia="Book Antiqua" w:hAnsi="Book Antiqua" w:cs="Book Antiqua"/>
          <w:color w:val="000000"/>
        </w:rPr>
        <w:t>Copyright© The Authors 20</w:t>
      </w:r>
      <w:r w:rsidR="00580C59">
        <w:rPr>
          <w:rFonts w:ascii="Book Antiqua" w:eastAsia="Book Antiqua" w:hAnsi="Book Antiqua" w:cs="Book Antiqua"/>
          <w:color w:val="000000"/>
        </w:rPr>
        <w:t>18</w:t>
      </w:r>
      <w:r w:rsidR="001D7266" w:rsidRPr="00565B55">
        <w:rPr>
          <w:rFonts w:ascii="Book Antiqua" w:eastAsia="Book Antiqua" w:hAnsi="Book Antiqua" w:cs="Book Antiqua"/>
          <w:color w:val="000000"/>
        </w:rPr>
        <w:t xml:space="preserve">. Published by </w:t>
      </w:r>
      <w:proofErr w:type="spellStart"/>
      <w:r w:rsidR="00217E9E" w:rsidRPr="00565B55">
        <w:rPr>
          <w:rFonts w:ascii="Book Antiqua" w:eastAsia="Book Antiqua" w:hAnsi="Book Antiqua" w:cs="Book Antiqua"/>
          <w:color w:val="000000"/>
        </w:rPr>
        <w:t>Neurogastroenterol</w:t>
      </w:r>
      <w:proofErr w:type="spellEnd"/>
      <w:r w:rsidR="00217E9E" w:rsidRPr="00565B55">
        <w:rPr>
          <w:rFonts w:ascii="Book Antiqua" w:eastAsia="Book Antiqua" w:hAnsi="Book Antiqua" w:cs="Book Antiqua"/>
          <w:color w:val="000000"/>
        </w:rPr>
        <w:t xml:space="preserve"> </w:t>
      </w:r>
      <w:proofErr w:type="spellStart"/>
      <w:r w:rsidR="00217E9E" w:rsidRPr="00565B55">
        <w:rPr>
          <w:rFonts w:ascii="Book Antiqua" w:eastAsia="Book Antiqua" w:hAnsi="Book Antiqua" w:cs="Book Antiqua"/>
          <w:color w:val="000000"/>
        </w:rPr>
        <w:t>Motil</w:t>
      </w:r>
      <w:proofErr w:type="spellEnd"/>
      <w:r w:rsidR="001D7266" w:rsidRPr="00565B55">
        <w:rPr>
          <w:rFonts w:ascii="Book Antiqua" w:eastAsia="Book Antiqua" w:hAnsi="Book Antiqua" w:cs="Book Antiqua"/>
          <w:color w:val="000000"/>
        </w:rPr>
        <w:t>. The authors have obtained the permission for figure using from the</w:t>
      </w:r>
      <w:r w:rsidR="00B142FF">
        <w:rPr>
          <w:rFonts w:ascii="Book Antiqua" w:eastAsia="Book Antiqua" w:hAnsi="Book Antiqua" w:cs="Book Antiqua"/>
          <w:color w:val="000000"/>
        </w:rPr>
        <w:t xml:space="preserve"> </w:t>
      </w:r>
      <w:r w:rsidR="001D7266" w:rsidRPr="00565B55">
        <w:rPr>
          <w:rFonts w:ascii="Book Antiqua" w:eastAsia="Book Antiqua" w:hAnsi="Book Antiqua" w:cs="Book Antiqua"/>
          <w:color w:val="000000"/>
        </w:rPr>
        <w:t>Publishing Group (Supplementary material).</w:t>
      </w:r>
    </w:p>
    <w:p w14:paraId="15E14472" w14:textId="77777777" w:rsidR="00957D3C" w:rsidRDefault="00957D3C" w:rsidP="00C152CA">
      <w:pPr>
        <w:spacing w:line="360" w:lineRule="auto"/>
        <w:jc w:val="both"/>
        <w:rPr>
          <w:rFonts w:ascii="Book Antiqua" w:eastAsia="Book Antiqua" w:hAnsi="Book Antiqua" w:cs="Book Antiqua"/>
          <w:b/>
          <w:bCs/>
          <w:color w:val="000000"/>
        </w:rPr>
        <w:sectPr w:rsidR="00957D3C">
          <w:pgSz w:w="12240" w:h="15840"/>
          <w:pgMar w:top="1440" w:right="1440" w:bottom="1440" w:left="1440" w:header="720" w:footer="720" w:gutter="0"/>
          <w:cols w:space="720"/>
          <w:docGrid w:linePitch="360"/>
        </w:sectPr>
      </w:pPr>
    </w:p>
    <w:p w14:paraId="58D836E2" w14:textId="634F4ADD" w:rsidR="002C3214" w:rsidRDefault="000666D8" w:rsidP="00C152CA">
      <w:pPr>
        <w:spacing w:line="360" w:lineRule="auto"/>
        <w:jc w:val="both"/>
        <w:rPr>
          <w:rFonts w:ascii="Book Antiqua" w:eastAsia="Book Antiqua" w:hAnsi="Book Antiqua" w:cs="Book Antiqua"/>
          <w:b/>
          <w:bCs/>
          <w:color w:val="000000"/>
        </w:rPr>
      </w:pPr>
      <w:r>
        <w:rPr>
          <w:noProof/>
        </w:rPr>
        <w:lastRenderedPageBreak/>
        <w:drawing>
          <wp:inline distT="0" distB="0" distL="0" distR="0" wp14:anchorId="73F7F997" wp14:editId="4FE79649">
            <wp:extent cx="4266862" cy="409194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67232" cy="4092295"/>
                    </a:xfrm>
                    <a:prstGeom prst="rect">
                      <a:avLst/>
                    </a:prstGeom>
                  </pic:spPr>
                </pic:pic>
              </a:graphicData>
            </a:graphic>
          </wp:inline>
        </w:drawing>
      </w:r>
    </w:p>
    <w:p w14:paraId="4ABAC571" w14:textId="5FFA9779"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bCs/>
          <w:color w:val="000000"/>
        </w:rPr>
        <w:t>Figure 2</w:t>
      </w:r>
      <w:r w:rsidR="00E97440" w:rsidRPr="006F3810">
        <w:rPr>
          <w:rFonts w:ascii="Book Antiqua" w:eastAsia="Book Antiqua" w:hAnsi="Book Antiqua" w:cs="Book Antiqua"/>
          <w:b/>
          <w:bCs/>
          <w:color w:val="000000"/>
        </w:rPr>
        <w:t xml:space="preserve"> </w:t>
      </w:r>
      <w:r w:rsidRPr="006F3810">
        <w:rPr>
          <w:rFonts w:ascii="Book Antiqua" w:eastAsia="Book Antiqua" w:hAnsi="Book Antiqua" w:cs="Book Antiqua"/>
          <w:b/>
          <w:bCs/>
          <w:color w:val="000000"/>
        </w:rPr>
        <w:t>Smooth muscle cells</w:t>
      </w:r>
      <w:r w:rsidR="00BA43E4" w:rsidRPr="006F3810">
        <w:rPr>
          <w:rFonts w:ascii="Book Antiqua" w:eastAsia="Book Antiqua" w:hAnsi="Book Antiqua" w:cs="Book Antiqua"/>
          <w:b/>
          <w:bCs/>
          <w:color w:val="000000"/>
        </w:rPr>
        <w:t xml:space="preserve"> </w:t>
      </w:r>
      <w:r w:rsidRPr="006F3810">
        <w:rPr>
          <w:rFonts w:ascii="Book Antiqua" w:eastAsia="Book Antiqua" w:hAnsi="Book Antiqua" w:cs="Book Antiqua"/>
          <w:b/>
          <w:bCs/>
          <w:color w:val="000000"/>
        </w:rPr>
        <w:t>shortening in response to carbachol stimulation (</w:t>
      </w:r>
      <w:r w:rsidR="00EC7655">
        <w:rPr>
          <w:rFonts w:ascii="Book Antiqua" w:eastAsia="Book Antiqua" w:hAnsi="Book Antiqua" w:cs="Book Antiqua"/>
          <w:b/>
          <w:bCs/>
          <w:color w:val="000000"/>
        </w:rPr>
        <w:t>c</w:t>
      </w:r>
      <w:r w:rsidRPr="006F3810">
        <w:rPr>
          <w:rFonts w:ascii="Book Antiqua" w:eastAsia="Book Antiqua" w:hAnsi="Book Antiqua" w:cs="Book Antiqua"/>
          <w:b/>
          <w:bCs/>
          <w:color w:val="000000"/>
        </w:rPr>
        <w:t xml:space="preserve">arbachol) in the absence and presence of adiponectin (ADPN + </w:t>
      </w:r>
      <w:r w:rsidR="009D3060">
        <w:rPr>
          <w:rFonts w:ascii="Book Antiqua" w:eastAsia="Book Antiqua" w:hAnsi="Book Antiqua" w:cs="Book Antiqua"/>
          <w:b/>
          <w:bCs/>
          <w:color w:val="000000"/>
        </w:rPr>
        <w:t>c</w:t>
      </w:r>
      <w:r w:rsidRPr="006F3810">
        <w:rPr>
          <w:rFonts w:ascii="Book Antiqua" w:eastAsia="Book Antiqua" w:hAnsi="Book Antiqua" w:cs="Book Antiqua"/>
          <w:b/>
          <w:bCs/>
          <w:color w:val="000000"/>
        </w:rPr>
        <w:t>arbachol).</w:t>
      </w:r>
      <w:r w:rsidRPr="00C152CA">
        <w:rPr>
          <w:rFonts w:ascii="Book Antiqua" w:eastAsia="Book Antiqua" w:hAnsi="Book Antiqua" w:cs="Book Antiqua"/>
          <w:color w:val="000000"/>
        </w:rPr>
        <w:t xml:space="preserve"> Rat fundic</w:t>
      </w:r>
      <w:r w:rsidR="0077439A" w:rsidRPr="0077439A">
        <w:rPr>
          <w:rFonts w:ascii="Book Antiqua" w:eastAsia="Book Antiqua" w:hAnsi="Book Antiqua" w:cs="Book Antiqua"/>
          <w:color w:val="000000"/>
        </w:rPr>
        <w:t xml:space="preserve"> </w:t>
      </w:r>
      <w:r w:rsidR="0077439A">
        <w:rPr>
          <w:rFonts w:ascii="Book Antiqua" w:eastAsia="Book Antiqua" w:hAnsi="Book Antiqua" w:cs="Book Antiqua"/>
          <w:color w:val="000000"/>
        </w:rPr>
        <w:t>s</w:t>
      </w:r>
      <w:r w:rsidR="0077439A" w:rsidRPr="00C152CA">
        <w:rPr>
          <w:rFonts w:ascii="Book Antiqua" w:eastAsia="Book Antiqua" w:hAnsi="Book Antiqua" w:cs="Book Antiqua"/>
          <w:color w:val="000000"/>
        </w:rPr>
        <w:t>mooth muscle cells (SMC)</w:t>
      </w:r>
      <w:r w:rsidRPr="00C152CA">
        <w:rPr>
          <w:rFonts w:ascii="Book Antiqua" w:eastAsia="Book Antiqua" w:hAnsi="Book Antiqua" w:cs="Book Antiqua"/>
          <w:color w:val="000000"/>
        </w:rPr>
        <w:t xml:space="preserve"> were freshly obtained from one- (</w:t>
      </w:r>
      <w:r w:rsidRPr="00C152CA">
        <w:rPr>
          <w:rFonts w:ascii="Book Antiqua" w:eastAsia="Book Antiqua" w:hAnsi="Book Antiqua" w:cs="Book Antiqua"/>
          <w:i/>
          <w:iCs/>
          <w:color w:val="000000"/>
        </w:rPr>
        <w:t>n</w:t>
      </w:r>
      <w:r w:rsidRPr="00C152CA">
        <w:rPr>
          <w:rFonts w:ascii="Book Antiqua" w:eastAsia="Book Antiqua" w:hAnsi="Book Antiqua" w:cs="Book Antiqua"/>
          <w:color w:val="000000"/>
        </w:rPr>
        <w:t xml:space="preserve"> = 178</w:t>
      </w:r>
      <w:r w:rsidR="006A1695">
        <w:rPr>
          <w:rFonts w:ascii="Book Antiqua" w:eastAsia="Book Antiqua" w:hAnsi="Book Antiqua" w:cs="Book Antiqua"/>
          <w:color w:val="000000"/>
        </w:rPr>
        <w:t xml:space="preserve">: </w:t>
      </w:r>
      <w:r w:rsidR="009D3060">
        <w:rPr>
          <w:rFonts w:ascii="Book Antiqua" w:eastAsia="Book Antiqua" w:hAnsi="Book Antiqua" w:cs="Book Antiqua"/>
          <w:color w:val="000000"/>
        </w:rPr>
        <w:t>c</w:t>
      </w:r>
      <w:r w:rsidRPr="00C152CA">
        <w:rPr>
          <w:rFonts w:ascii="Book Antiqua" w:eastAsia="Book Antiqua" w:hAnsi="Book Antiqua" w:cs="Book Antiqua"/>
          <w:color w:val="000000"/>
        </w:rPr>
        <w:t xml:space="preserve">arbachol; </w:t>
      </w:r>
      <w:r w:rsidRPr="00C152CA">
        <w:rPr>
          <w:rFonts w:ascii="Book Antiqua" w:eastAsia="Book Antiqua" w:hAnsi="Book Antiqua" w:cs="Book Antiqua"/>
          <w:i/>
          <w:iCs/>
          <w:color w:val="000000"/>
        </w:rPr>
        <w:t>n</w:t>
      </w:r>
      <w:r w:rsidRPr="00C152CA">
        <w:rPr>
          <w:rFonts w:ascii="Book Antiqua" w:eastAsia="Book Antiqua" w:hAnsi="Book Antiqua" w:cs="Book Antiqua"/>
          <w:color w:val="000000"/>
        </w:rPr>
        <w:t xml:space="preserve"> = 198</w:t>
      </w:r>
      <w:r w:rsidR="008C6ACD">
        <w:rPr>
          <w:rFonts w:ascii="Book Antiqua" w:eastAsia="Book Antiqua" w:hAnsi="Book Antiqua" w:cs="Book Antiqua"/>
          <w:color w:val="000000"/>
        </w:rPr>
        <w:t xml:space="preserve">: </w:t>
      </w:r>
      <w:r w:rsidRPr="00C152CA">
        <w:rPr>
          <w:rFonts w:ascii="Book Antiqua" w:eastAsia="Book Antiqua" w:hAnsi="Book Antiqua" w:cs="Book Antiqua"/>
          <w:color w:val="000000"/>
        </w:rPr>
        <w:t xml:space="preserve">ADPN + </w:t>
      </w:r>
      <w:r w:rsidR="009D3060">
        <w:rPr>
          <w:rFonts w:ascii="Book Antiqua" w:eastAsia="Book Antiqua" w:hAnsi="Book Antiqua" w:cs="Book Antiqua"/>
          <w:color w:val="000000"/>
        </w:rPr>
        <w:t>c</w:t>
      </w:r>
      <w:r w:rsidRPr="00C152CA">
        <w:rPr>
          <w:rFonts w:ascii="Book Antiqua" w:eastAsia="Book Antiqua" w:hAnsi="Book Antiqua" w:cs="Book Antiqua"/>
          <w:color w:val="000000"/>
        </w:rPr>
        <w:t>arbachol), two-weeks (</w:t>
      </w:r>
      <w:r w:rsidRPr="00C152CA">
        <w:rPr>
          <w:rFonts w:ascii="Book Antiqua" w:eastAsia="Book Antiqua" w:hAnsi="Book Antiqua" w:cs="Book Antiqua"/>
          <w:i/>
          <w:iCs/>
          <w:color w:val="000000"/>
        </w:rPr>
        <w:t>n</w:t>
      </w:r>
      <w:r w:rsidRPr="00C152CA">
        <w:rPr>
          <w:rFonts w:ascii="Book Antiqua" w:eastAsia="Book Antiqua" w:hAnsi="Book Antiqua" w:cs="Book Antiqua"/>
          <w:color w:val="000000"/>
        </w:rPr>
        <w:t xml:space="preserve"> = 109</w:t>
      </w:r>
      <w:r w:rsidR="008C6ACD">
        <w:rPr>
          <w:rFonts w:ascii="Book Antiqua" w:eastAsia="Book Antiqua" w:hAnsi="Book Antiqua" w:cs="Book Antiqua"/>
          <w:color w:val="000000"/>
        </w:rPr>
        <w:t xml:space="preserve">: </w:t>
      </w:r>
      <w:r w:rsidR="009D3060">
        <w:rPr>
          <w:rFonts w:ascii="Book Antiqua" w:eastAsia="Book Antiqua" w:hAnsi="Book Antiqua" w:cs="Book Antiqua"/>
          <w:color w:val="000000"/>
        </w:rPr>
        <w:t>c</w:t>
      </w:r>
      <w:r w:rsidRPr="00C152CA">
        <w:rPr>
          <w:rFonts w:ascii="Book Antiqua" w:eastAsia="Book Antiqua" w:hAnsi="Book Antiqua" w:cs="Book Antiqua"/>
          <w:color w:val="000000"/>
        </w:rPr>
        <w:t xml:space="preserve">arbachol; </w:t>
      </w:r>
      <w:r w:rsidRPr="00C152CA">
        <w:rPr>
          <w:rFonts w:ascii="Book Antiqua" w:eastAsia="Book Antiqua" w:hAnsi="Book Antiqua" w:cs="Book Antiqua"/>
          <w:i/>
          <w:iCs/>
          <w:color w:val="000000"/>
        </w:rPr>
        <w:t>n</w:t>
      </w:r>
      <w:r w:rsidRPr="00C152CA">
        <w:rPr>
          <w:rFonts w:ascii="Book Antiqua" w:eastAsia="Book Antiqua" w:hAnsi="Book Antiqua" w:cs="Book Antiqua"/>
          <w:color w:val="000000"/>
        </w:rPr>
        <w:t xml:space="preserve"> = 93</w:t>
      </w:r>
      <w:r w:rsidR="008C6ACD">
        <w:rPr>
          <w:rFonts w:ascii="Book Antiqua" w:eastAsia="Book Antiqua" w:hAnsi="Book Antiqua" w:cs="Book Antiqua"/>
          <w:color w:val="000000"/>
        </w:rPr>
        <w:t xml:space="preserve">: </w:t>
      </w:r>
      <w:r w:rsidRPr="00C152CA">
        <w:rPr>
          <w:rFonts w:ascii="Book Antiqua" w:eastAsia="Book Antiqua" w:hAnsi="Book Antiqua" w:cs="Book Antiqua"/>
          <w:color w:val="000000"/>
        </w:rPr>
        <w:t xml:space="preserve">ADPN + </w:t>
      </w:r>
      <w:r w:rsidR="008C6ACD">
        <w:rPr>
          <w:rFonts w:ascii="Book Antiqua" w:eastAsia="Book Antiqua" w:hAnsi="Book Antiqua" w:cs="Book Antiqua"/>
          <w:color w:val="000000"/>
        </w:rPr>
        <w:t>c</w:t>
      </w:r>
      <w:r w:rsidRPr="00C152CA">
        <w:rPr>
          <w:rFonts w:ascii="Book Antiqua" w:eastAsia="Book Antiqua" w:hAnsi="Book Antiqua" w:cs="Book Antiqua"/>
          <w:color w:val="000000"/>
        </w:rPr>
        <w:t>arbachol) old pups and adult rats (</w:t>
      </w:r>
      <w:r w:rsidRPr="00C152CA">
        <w:rPr>
          <w:rFonts w:ascii="Book Antiqua" w:eastAsia="Book Antiqua" w:hAnsi="Book Antiqua" w:cs="Book Antiqua"/>
          <w:i/>
          <w:iCs/>
          <w:color w:val="000000"/>
        </w:rPr>
        <w:t>n</w:t>
      </w:r>
      <w:r w:rsidRPr="00C152CA">
        <w:rPr>
          <w:rFonts w:ascii="Book Antiqua" w:eastAsia="Book Antiqua" w:hAnsi="Book Antiqua" w:cs="Book Antiqua"/>
          <w:color w:val="000000"/>
        </w:rPr>
        <w:t xml:space="preserve"> = 924</w:t>
      </w:r>
      <w:r w:rsidR="008C6ACD">
        <w:rPr>
          <w:rFonts w:ascii="Book Antiqua" w:eastAsia="Book Antiqua" w:hAnsi="Book Antiqua" w:cs="Book Antiqua"/>
          <w:color w:val="000000"/>
        </w:rPr>
        <w:t>: c</w:t>
      </w:r>
      <w:r w:rsidRPr="00C152CA">
        <w:rPr>
          <w:rFonts w:ascii="Book Antiqua" w:eastAsia="Book Antiqua" w:hAnsi="Book Antiqua" w:cs="Book Antiqua"/>
          <w:color w:val="000000"/>
        </w:rPr>
        <w:t xml:space="preserve">arbachol; </w:t>
      </w:r>
      <w:r w:rsidRPr="00C152CA">
        <w:rPr>
          <w:rFonts w:ascii="Book Antiqua" w:eastAsia="Book Antiqua" w:hAnsi="Book Antiqua" w:cs="Book Antiqua"/>
          <w:i/>
          <w:iCs/>
          <w:color w:val="000000"/>
        </w:rPr>
        <w:t>n</w:t>
      </w:r>
      <w:r w:rsidRPr="00C152CA">
        <w:rPr>
          <w:rFonts w:ascii="Book Antiqua" w:eastAsia="Book Antiqua" w:hAnsi="Book Antiqua" w:cs="Book Antiqua"/>
          <w:color w:val="000000"/>
        </w:rPr>
        <w:t xml:space="preserve"> = 564</w:t>
      </w:r>
      <w:r w:rsidR="008C6ACD">
        <w:rPr>
          <w:rFonts w:ascii="Book Antiqua" w:eastAsia="Book Antiqua" w:hAnsi="Book Antiqua" w:cs="Book Antiqua"/>
          <w:color w:val="000000"/>
        </w:rPr>
        <w:t xml:space="preserve">: </w:t>
      </w:r>
      <w:r w:rsidRPr="00C152CA">
        <w:rPr>
          <w:rFonts w:ascii="Book Antiqua" w:eastAsia="Book Antiqua" w:hAnsi="Book Antiqua" w:cs="Book Antiqua"/>
          <w:color w:val="000000"/>
        </w:rPr>
        <w:t xml:space="preserve">ADPN + </w:t>
      </w:r>
      <w:r w:rsidR="008C6ACD">
        <w:rPr>
          <w:rFonts w:ascii="Book Antiqua" w:eastAsia="Book Antiqua" w:hAnsi="Book Antiqua" w:cs="Book Antiqua"/>
          <w:color w:val="000000"/>
        </w:rPr>
        <w:t>c</w:t>
      </w:r>
      <w:r w:rsidRPr="00C152CA">
        <w:rPr>
          <w:rFonts w:ascii="Book Antiqua" w:eastAsia="Book Antiqua" w:hAnsi="Book Antiqua" w:cs="Book Antiqua"/>
          <w:color w:val="000000"/>
        </w:rPr>
        <w:t xml:space="preserve">arbachol). Data are expressed as </w:t>
      </w:r>
      <w:r w:rsidR="00C51EB3">
        <w:rPr>
          <w:rFonts w:ascii="Book Antiqua" w:eastAsia="Book Antiqua" w:hAnsi="Book Antiqua" w:cs="Book Antiqua"/>
          <w:color w:val="000000"/>
        </w:rPr>
        <w:t>m</w:t>
      </w:r>
      <w:r w:rsidRPr="00C152CA">
        <w:rPr>
          <w:rFonts w:ascii="Book Antiqua" w:eastAsia="Book Antiqua" w:hAnsi="Book Antiqua" w:cs="Book Antiqua"/>
          <w:color w:val="000000"/>
        </w:rPr>
        <w:t xml:space="preserve">ean ± SE percentage of basal length measurements prior to contraction. </w:t>
      </w:r>
      <w:proofErr w:type="spellStart"/>
      <w:r w:rsidR="00010BF1" w:rsidRPr="00010BF1">
        <w:rPr>
          <w:rFonts w:ascii="Book Antiqua" w:eastAsia="Book Antiqua" w:hAnsi="Book Antiqua" w:cs="Book Antiqua"/>
          <w:color w:val="000000"/>
          <w:vertAlign w:val="superscript"/>
        </w:rPr>
        <w:t>a</w:t>
      </w:r>
      <w:r w:rsidRPr="00C51EB3">
        <w:rPr>
          <w:rFonts w:ascii="Book Antiqua" w:eastAsia="Book Antiqua" w:hAnsi="Book Antiqua" w:cs="Book Antiqua"/>
          <w:i/>
          <w:iCs/>
          <w:color w:val="000000"/>
        </w:rPr>
        <w:t>P</w:t>
      </w:r>
      <w:proofErr w:type="spellEnd"/>
      <w:r w:rsidR="00C51EB3">
        <w:rPr>
          <w:rFonts w:ascii="Book Antiqua" w:eastAsia="Book Antiqua" w:hAnsi="Book Antiqua" w:cs="Book Antiqua"/>
          <w:color w:val="000000"/>
        </w:rPr>
        <w:t xml:space="preserve"> </w:t>
      </w:r>
      <w:r w:rsidRPr="00C152CA">
        <w:rPr>
          <w:rFonts w:ascii="Book Antiqua" w:eastAsia="Book Antiqua" w:hAnsi="Book Antiqua" w:cs="Book Antiqua"/>
          <w:color w:val="000000"/>
        </w:rPr>
        <w:t>&lt;</w:t>
      </w:r>
      <w:r w:rsidR="00C51EB3">
        <w:rPr>
          <w:rFonts w:ascii="Book Antiqua" w:eastAsia="Book Antiqua" w:hAnsi="Book Antiqua" w:cs="Book Antiqua"/>
          <w:color w:val="000000"/>
        </w:rPr>
        <w:t xml:space="preserve"> </w:t>
      </w:r>
      <w:r w:rsidRPr="00C152CA">
        <w:rPr>
          <w:rFonts w:ascii="Book Antiqua" w:eastAsia="Book Antiqua" w:hAnsi="Book Antiqua" w:cs="Book Antiqua"/>
          <w:color w:val="000000"/>
        </w:rPr>
        <w:t xml:space="preserve">0.01 </w:t>
      </w:r>
      <w:r w:rsidRPr="00C152CA">
        <w:rPr>
          <w:rFonts w:ascii="Book Antiqua" w:eastAsia="Book Antiqua" w:hAnsi="Book Antiqua" w:cs="Book Antiqua"/>
          <w:i/>
          <w:iCs/>
          <w:color w:val="000000"/>
        </w:rPr>
        <w:t>vs</w:t>
      </w:r>
      <w:r w:rsidRPr="00C152CA">
        <w:rPr>
          <w:rFonts w:ascii="Book Antiqua" w:eastAsia="Book Antiqua" w:hAnsi="Book Antiqua" w:cs="Book Antiqua"/>
          <w:color w:val="000000"/>
        </w:rPr>
        <w:t xml:space="preserve"> respective ADPN + </w:t>
      </w:r>
      <w:r w:rsidR="003669AA">
        <w:rPr>
          <w:rFonts w:ascii="Book Antiqua" w:eastAsia="Book Antiqua" w:hAnsi="Book Antiqua" w:cs="Book Antiqua"/>
          <w:color w:val="000000"/>
        </w:rPr>
        <w:t>c</w:t>
      </w:r>
      <w:r w:rsidRPr="00C152CA">
        <w:rPr>
          <w:rFonts w:ascii="Book Antiqua" w:eastAsia="Book Antiqua" w:hAnsi="Book Antiqua" w:cs="Book Antiqua"/>
          <w:color w:val="000000"/>
        </w:rPr>
        <w:t>arbachol. Insert shows representative SMC length measurements (magnification</w:t>
      </w:r>
      <w:r w:rsidR="00C51EB3">
        <w:rPr>
          <w:rFonts w:ascii="Book Antiqua" w:eastAsia="Book Antiqua" w:hAnsi="Book Antiqua" w:cs="Book Antiqua"/>
          <w:color w:val="000000"/>
        </w:rPr>
        <w:t xml:space="preserve">: </w:t>
      </w:r>
      <w:r w:rsidR="00C51EB3" w:rsidRPr="00C152CA">
        <w:rPr>
          <w:rFonts w:ascii="Book Antiqua" w:eastAsia="Book Antiqua" w:hAnsi="Book Antiqua" w:cs="Book Antiqua"/>
          <w:color w:val="000000"/>
        </w:rPr>
        <w:t>20</w:t>
      </w:r>
      <w:r w:rsidR="009307F5">
        <w:rPr>
          <w:rFonts w:ascii="Book Antiqua" w:eastAsia="Book Antiqua" w:hAnsi="Book Antiqua" w:cs="Book Antiqua"/>
          <w:color w:val="000000"/>
        </w:rPr>
        <w:t xml:space="preserve"> </w:t>
      </w:r>
      <w:r w:rsidR="0047456B" w:rsidRPr="00F529AB">
        <w:rPr>
          <w:rFonts w:ascii="Book Antiqua" w:eastAsia="Book Antiqua" w:hAnsi="Book Antiqua" w:cs="Book Antiqua"/>
          <w:color w:val="000000"/>
        </w:rPr>
        <w:t>×</w:t>
      </w:r>
      <w:r w:rsidRPr="00C152CA">
        <w:rPr>
          <w:rFonts w:ascii="Book Antiqua" w:eastAsia="Book Antiqua" w:hAnsi="Book Antiqua" w:cs="Book Antiqua"/>
          <w:color w:val="000000"/>
        </w:rPr>
        <w:t>) under the different conditions.</w:t>
      </w:r>
      <w:r w:rsidR="000F5E50">
        <w:rPr>
          <w:rFonts w:ascii="Book Antiqua" w:eastAsia="Book Antiqua" w:hAnsi="Book Antiqua" w:cs="Book Antiqua"/>
          <w:color w:val="000000"/>
        </w:rPr>
        <w:t xml:space="preserve"> </w:t>
      </w:r>
      <w:r w:rsidR="000F5E50" w:rsidRPr="00C152CA">
        <w:rPr>
          <w:rFonts w:ascii="Book Antiqua" w:eastAsia="Book Antiqua" w:hAnsi="Book Antiqua" w:cs="Book Antiqua"/>
          <w:color w:val="000000"/>
        </w:rPr>
        <w:t>SMC</w:t>
      </w:r>
      <w:r w:rsidR="000F5E50">
        <w:rPr>
          <w:rFonts w:ascii="Book Antiqua" w:eastAsia="Book Antiqua" w:hAnsi="Book Antiqua" w:cs="Book Antiqua"/>
          <w:color w:val="000000"/>
        </w:rPr>
        <w:t>: S</w:t>
      </w:r>
      <w:r w:rsidR="000F5E50" w:rsidRPr="00C152CA">
        <w:rPr>
          <w:rFonts w:ascii="Book Antiqua" w:eastAsia="Book Antiqua" w:hAnsi="Book Antiqua" w:cs="Book Antiqua"/>
          <w:color w:val="000000"/>
        </w:rPr>
        <w:t>mooth muscle cells</w:t>
      </w:r>
      <w:r w:rsidR="000F5E50">
        <w:rPr>
          <w:rFonts w:ascii="Book Antiqua" w:eastAsia="Book Antiqua" w:hAnsi="Book Antiqua" w:cs="Book Antiqua"/>
          <w:color w:val="000000"/>
        </w:rPr>
        <w:t>.</w:t>
      </w:r>
    </w:p>
    <w:p w14:paraId="2CFD72F0" w14:textId="77777777" w:rsidR="00226651" w:rsidRDefault="00226651" w:rsidP="00C152CA">
      <w:pPr>
        <w:spacing w:line="360" w:lineRule="auto"/>
        <w:jc w:val="both"/>
        <w:rPr>
          <w:rFonts w:ascii="Book Antiqua" w:eastAsia="Book Antiqua" w:hAnsi="Book Antiqua" w:cs="Book Antiqua"/>
          <w:b/>
          <w:bCs/>
          <w:color w:val="000000"/>
        </w:rPr>
        <w:sectPr w:rsidR="00226651">
          <w:pgSz w:w="12240" w:h="15840"/>
          <w:pgMar w:top="1440" w:right="1440" w:bottom="1440" w:left="1440" w:header="720" w:footer="720" w:gutter="0"/>
          <w:cols w:space="720"/>
          <w:docGrid w:linePitch="360"/>
        </w:sectPr>
      </w:pPr>
    </w:p>
    <w:p w14:paraId="15AED354" w14:textId="3362CE5F" w:rsidR="002C3214" w:rsidRDefault="00EB32F9" w:rsidP="00C152CA">
      <w:pPr>
        <w:spacing w:line="360" w:lineRule="auto"/>
        <w:jc w:val="both"/>
        <w:rPr>
          <w:rFonts w:ascii="Book Antiqua" w:eastAsia="Book Antiqua" w:hAnsi="Book Antiqua" w:cs="Book Antiqua"/>
          <w:b/>
          <w:bCs/>
          <w:color w:val="000000"/>
        </w:rPr>
      </w:pPr>
      <w:r>
        <w:rPr>
          <w:noProof/>
        </w:rPr>
        <w:lastRenderedPageBreak/>
        <w:drawing>
          <wp:inline distT="0" distB="0" distL="0" distR="0" wp14:anchorId="7093EB73" wp14:editId="5F6446E1">
            <wp:extent cx="4019133" cy="284226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19481" cy="2842506"/>
                    </a:xfrm>
                    <a:prstGeom prst="rect">
                      <a:avLst/>
                    </a:prstGeom>
                  </pic:spPr>
                </pic:pic>
              </a:graphicData>
            </a:graphic>
          </wp:inline>
        </w:drawing>
      </w:r>
    </w:p>
    <w:p w14:paraId="7A3561AE" w14:textId="791D8EFC"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bCs/>
          <w:color w:val="000000"/>
        </w:rPr>
        <w:t>Figure 3</w:t>
      </w:r>
      <w:r w:rsidR="00E97440" w:rsidRPr="00477C71">
        <w:rPr>
          <w:rFonts w:ascii="Book Antiqua" w:eastAsia="Book Antiqua" w:hAnsi="Book Antiqua" w:cs="Book Antiqua"/>
          <w:b/>
          <w:bCs/>
          <w:color w:val="000000"/>
        </w:rPr>
        <w:t xml:space="preserve"> </w:t>
      </w:r>
      <w:r w:rsidRPr="00477C71">
        <w:rPr>
          <w:rFonts w:ascii="Book Antiqua" w:eastAsia="Book Antiqua" w:hAnsi="Book Antiqua" w:cs="Book Antiqua"/>
          <w:b/>
          <w:bCs/>
          <w:color w:val="000000"/>
        </w:rPr>
        <w:t>Newborn rat smooth muscle cell</w:t>
      </w:r>
      <w:r w:rsidR="00F638C0" w:rsidRPr="00477C71">
        <w:rPr>
          <w:rFonts w:ascii="Book Antiqua" w:eastAsia="Book Antiqua" w:hAnsi="Book Antiqua" w:cs="Book Antiqua"/>
          <w:b/>
          <w:bCs/>
          <w:color w:val="000000"/>
        </w:rPr>
        <w:t xml:space="preserve"> </w:t>
      </w:r>
      <w:r w:rsidRPr="00477C71">
        <w:rPr>
          <w:rFonts w:ascii="Book Antiqua" w:eastAsia="Book Antiqua" w:hAnsi="Book Antiqua" w:cs="Book Antiqua"/>
          <w:b/>
          <w:bCs/>
          <w:color w:val="000000"/>
        </w:rPr>
        <w:t xml:space="preserve">length expressed as a percentage of basal (non-stimulated; </w:t>
      </w:r>
      <w:r w:rsidRPr="00477C71">
        <w:rPr>
          <w:rFonts w:ascii="Book Antiqua" w:eastAsia="Book Antiqua" w:hAnsi="Book Antiqua" w:cs="Book Antiqua"/>
          <w:b/>
          <w:bCs/>
          <w:i/>
          <w:iCs/>
          <w:color w:val="000000"/>
        </w:rPr>
        <w:t>n</w:t>
      </w:r>
      <w:r w:rsidRPr="00477C71">
        <w:rPr>
          <w:rFonts w:ascii="Book Antiqua" w:eastAsia="Book Antiqua" w:hAnsi="Book Antiqua" w:cs="Book Antiqua"/>
          <w:b/>
          <w:bCs/>
          <w:color w:val="000000"/>
        </w:rPr>
        <w:t xml:space="preserve"> = 178) length following pre-incubation with adiponectin and carbachol stimulation in the absence (</w:t>
      </w:r>
      <w:r w:rsidRPr="00477C71">
        <w:rPr>
          <w:rFonts w:ascii="Book Antiqua" w:eastAsia="Book Antiqua" w:hAnsi="Book Antiqua" w:cs="Book Antiqua"/>
          <w:b/>
          <w:bCs/>
          <w:i/>
          <w:iCs/>
          <w:color w:val="000000"/>
        </w:rPr>
        <w:t>n</w:t>
      </w:r>
      <w:r w:rsidRPr="00477C71">
        <w:rPr>
          <w:rFonts w:ascii="Book Antiqua" w:eastAsia="Book Antiqua" w:hAnsi="Book Antiqua" w:cs="Book Antiqua"/>
          <w:b/>
          <w:bCs/>
          <w:color w:val="000000"/>
        </w:rPr>
        <w:t xml:space="preserve"> = 198) and pre-incubation presence of Iberiotoxin, a large-conductance Ca</w:t>
      </w:r>
      <w:r w:rsidRPr="00477C71">
        <w:rPr>
          <w:rFonts w:ascii="Book Antiqua" w:eastAsia="Book Antiqua" w:hAnsi="Book Antiqua" w:cs="Book Antiqua"/>
          <w:b/>
          <w:bCs/>
          <w:color w:val="000000"/>
          <w:vertAlign w:val="superscript"/>
        </w:rPr>
        <w:t>2+</w:t>
      </w:r>
      <w:r w:rsidRPr="00477C71">
        <w:rPr>
          <w:rFonts w:ascii="Book Antiqua" w:eastAsia="Book Antiqua" w:hAnsi="Book Antiqua" w:cs="Book Antiqua"/>
          <w:b/>
          <w:bCs/>
          <w:color w:val="000000"/>
        </w:rPr>
        <w:t xml:space="preserve"> sensitive K</w:t>
      </w:r>
      <w:r w:rsidRPr="00477C71">
        <w:rPr>
          <w:rFonts w:ascii="Book Antiqua" w:eastAsia="Book Antiqua" w:hAnsi="Book Antiqua" w:cs="Book Antiqua"/>
          <w:b/>
          <w:bCs/>
          <w:color w:val="000000"/>
          <w:vertAlign w:val="superscript"/>
        </w:rPr>
        <w:t>+</w:t>
      </w:r>
      <w:r w:rsidRPr="00477C71">
        <w:rPr>
          <w:rFonts w:ascii="Book Antiqua" w:eastAsia="Book Antiqua" w:hAnsi="Book Antiqua" w:cs="Book Antiqua"/>
          <w:b/>
          <w:bCs/>
          <w:color w:val="000000"/>
        </w:rPr>
        <w:t xml:space="preserve"> channel inhibitor (</w:t>
      </w:r>
      <w:r w:rsidRPr="00477C71">
        <w:rPr>
          <w:rFonts w:ascii="Book Antiqua" w:eastAsia="Book Antiqua" w:hAnsi="Book Antiqua" w:cs="Book Antiqua"/>
          <w:b/>
          <w:bCs/>
          <w:i/>
          <w:iCs/>
          <w:color w:val="000000"/>
        </w:rPr>
        <w:t>n</w:t>
      </w:r>
      <w:r w:rsidRPr="00477C71">
        <w:rPr>
          <w:rFonts w:ascii="Book Antiqua" w:eastAsia="Book Antiqua" w:hAnsi="Book Antiqua" w:cs="Book Antiqua"/>
          <w:b/>
          <w:bCs/>
          <w:color w:val="000000"/>
        </w:rPr>
        <w:t xml:space="preserve"> = 96). </w:t>
      </w:r>
      <w:r w:rsidRPr="00C152CA">
        <w:rPr>
          <w:rFonts w:ascii="Book Antiqua" w:eastAsia="Book Antiqua" w:hAnsi="Book Antiqua" w:cs="Book Antiqua"/>
          <w:color w:val="000000"/>
        </w:rPr>
        <w:t xml:space="preserve">Data are </w:t>
      </w:r>
      <w:r w:rsidR="002C3214">
        <w:rPr>
          <w:rFonts w:ascii="Book Antiqua" w:eastAsia="Book Antiqua" w:hAnsi="Book Antiqua" w:cs="Book Antiqua"/>
          <w:color w:val="000000"/>
        </w:rPr>
        <w:t>m</w:t>
      </w:r>
      <w:r w:rsidRPr="00C152CA">
        <w:rPr>
          <w:rFonts w:ascii="Book Antiqua" w:eastAsia="Book Antiqua" w:hAnsi="Book Antiqua" w:cs="Book Antiqua"/>
          <w:color w:val="000000"/>
        </w:rPr>
        <w:t xml:space="preserve">ean ± SE </w:t>
      </w:r>
      <w:proofErr w:type="spellStart"/>
      <w:r w:rsidR="00F102D0" w:rsidRPr="00F102D0">
        <w:rPr>
          <w:rFonts w:ascii="Book Antiqua" w:eastAsia="Book Antiqua" w:hAnsi="Book Antiqua" w:cs="Book Antiqua"/>
          <w:color w:val="000000"/>
          <w:vertAlign w:val="superscript"/>
        </w:rPr>
        <w:t>a</w:t>
      </w:r>
      <w:r w:rsidRPr="00E103B0">
        <w:rPr>
          <w:rFonts w:ascii="Book Antiqua" w:eastAsia="Book Antiqua" w:hAnsi="Book Antiqua" w:cs="Book Antiqua"/>
          <w:i/>
          <w:iCs/>
          <w:color w:val="000000"/>
        </w:rPr>
        <w:t>P</w:t>
      </w:r>
      <w:proofErr w:type="spellEnd"/>
      <w:r w:rsidR="00E103B0">
        <w:rPr>
          <w:rFonts w:ascii="Book Antiqua" w:eastAsia="Book Antiqua" w:hAnsi="Book Antiqua" w:cs="Book Antiqua"/>
          <w:color w:val="000000"/>
        </w:rPr>
        <w:t xml:space="preserve"> </w:t>
      </w:r>
      <w:r w:rsidRPr="00C152CA">
        <w:rPr>
          <w:rFonts w:ascii="Book Antiqua" w:eastAsia="Book Antiqua" w:hAnsi="Book Antiqua" w:cs="Book Antiqua"/>
          <w:color w:val="000000"/>
        </w:rPr>
        <w:t>&lt;</w:t>
      </w:r>
      <w:r w:rsidR="00E103B0">
        <w:rPr>
          <w:rFonts w:ascii="Book Antiqua" w:eastAsia="Book Antiqua" w:hAnsi="Book Antiqua" w:cs="Book Antiqua"/>
          <w:color w:val="000000"/>
        </w:rPr>
        <w:t xml:space="preserve"> </w:t>
      </w:r>
      <w:r w:rsidRPr="00C152CA">
        <w:rPr>
          <w:rFonts w:ascii="Book Antiqua" w:eastAsia="Book Antiqua" w:hAnsi="Book Antiqua" w:cs="Book Antiqua"/>
          <w:color w:val="000000"/>
        </w:rPr>
        <w:t xml:space="preserve">0.01 </w:t>
      </w:r>
      <w:r w:rsidRPr="00C152CA">
        <w:rPr>
          <w:rFonts w:ascii="Book Antiqua" w:eastAsia="Book Antiqua" w:hAnsi="Book Antiqua" w:cs="Book Antiqua"/>
          <w:i/>
          <w:iCs/>
          <w:color w:val="000000"/>
        </w:rPr>
        <w:t>vs</w:t>
      </w:r>
      <w:r w:rsidRPr="00C152CA">
        <w:rPr>
          <w:rFonts w:ascii="Book Antiqua" w:eastAsia="Book Antiqua" w:hAnsi="Book Antiqua" w:cs="Book Antiqua"/>
          <w:color w:val="000000"/>
        </w:rPr>
        <w:t xml:space="preserve"> basal </w:t>
      </w:r>
      <w:r w:rsidR="00BC5FBE" w:rsidRPr="00C152CA">
        <w:rPr>
          <w:rFonts w:ascii="Book Antiqua" w:eastAsia="Book Antiqua" w:hAnsi="Book Antiqua" w:cs="Book Antiqua"/>
          <w:color w:val="000000"/>
        </w:rPr>
        <w:t>smooth muscle cell</w:t>
      </w:r>
      <w:r w:rsidRPr="00C152CA">
        <w:rPr>
          <w:rFonts w:ascii="Book Antiqua" w:eastAsia="Book Antiqua" w:hAnsi="Book Antiqua" w:cs="Book Antiqua"/>
          <w:color w:val="000000"/>
        </w:rPr>
        <w:t xml:space="preserve"> length values.</w:t>
      </w:r>
      <w:r w:rsidR="00862E85" w:rsidRPr="00862E85">
        <w:rPr>
          <w:rFonts w:ascii="Book Antiqua" w:eastAsia="Book Antiqua" w:hAnsi="Book Antiqua" w:cs="Book Antiqua"/>
          <w:color w:val="000000"/>
        </w:rPr>
        <w:t xml:space="preserve"> </w:t>
      </w:r>
      <w:r w:rsidR="00862E85" w:rsidRPr="00C152CA">
        <w:rPr>
          <w:rFonts w:ascii="Book Antiqua" w:eastAsia="Book Antiqua" w:hAnsi="Book Antiqua" w:cs="Book Antiqua"/>
          <w:color w:val="000000"/>
        </w:rPr>
        <w:t>SMC</w:t>
      </w:r>
      <w:r w:rsidR="00862E85">
        <w:rPr>
          <w:rFonts w:ascii="Book Antiqua" w:eastAsia="Book Antiqua" w:hAnsi="Book Antiqua" w:cs="Book Antiqua"/>
          <w:color w:val="000000"/>
        </w:rPr>
        <w:t>: S</w:t>
      </w:r>
      <w:r w:rsidR="00862E85" w:rsidRPr="00C152CA">
        <w:rPr>
          <w:rFonts w:ascii="Book Antiqua" w:eastAsia="Book Antiqua" w:hAnsi="Book Antiqua" w:cs="Book Antiqua"/>
          <w:color w:val="000000"/>
        </w:rPr>
        <w:t>mooth muscle cells</w:t>
      </w:r>
      <w:r w:rsidR="00862E85">
        <w:rPr>
          <w:rFonts w:ascii="Book Antiqua" w:eastAsia="Book Antiqua" w:hAnsi="Book Antiqua" w:cs="Book Antiqua"/>
          <w:color w:val="000000"/>
        </w:rPr>
        <w:t>.</w:t>
      </w:r>
    </w:p>
    <w:p w14:paraId="37D7A11F" w14:textId="77777777" w:rsidR="00906BC1" w:rsidRDefault="00906BC1" w:rsidP="00C152CA">
      <w:pPr>
        <w:spacing w:line="360" w:lineRule="auto"/>
        <w:jc w:val="both"/>
        <w:rPr>
          <w:rFonts w:ascii="Book Antiqua" w:eastAsia="Book Antiqua" w:hAnsi="Book Antiqua" w:cs="Book Antiqua"/>
          <w:b/>
          <w:bCs/>
          <w:color w:val="000000"/>
        </w:rPr>
        <w:sectPr w:rsidR="00906BC1">
          <w:pgSz w:w="12240" w:h="15840"/>
          <w:pgMar w:top="1440" w:right="1440" w:bottom="1440" w:left="1440" w:header="720" w:footer="720" w:gutter="0"/>
          <w:cols w:space="720"/>
          <w:docGrid w:linePitch="360"/>
        </w:sectPr>
      </w:pPr>
    </w:p>
    <w:p w14:paraId="3C8A6C2F" w14:textId="05C4E8D4" w:rsidR="002C3214" w:rsidRDefault="00AC27BB" w:rsidP="00C152CA">
      <w:pPr>
        <w:spacing w:line="360" w:lineRule="auto"/>
        <w:jc w:val="both"/>
        <w:rPr>
          <w:rFonts w:ascii="Book Antiqua" w:eastAsia="Book Antiqua" w:hAnsi="Book Antiqua" w:cs="Book Antiqua"/>
          <w:b/>
          <w:bCs/>
          <w:color w:val="000000"/>
        </w:rPr>
      </w:pPr>
      <w:r>
        <w:rPr>
          <w:noProof/>
        </w:rPr>
        <w:lastRenderedPageBreak/>
        <w:drawing>
          <wp:inline distT="0" distB="0" distL="0" distR="0" wp14:anchorId="6E24CBCE" wp14:editId="35CFDF92">
            <wp:extent cx="3666507" cy="27813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66825" cy="2781541"/>
                    </a:xfrm>
                    <a:prstGeom prst="rect">
                      <a:avLst/>
                    </a:prstGeom>
                  </pic:spPr>
                </pic:pic>
              </a:graphicData>
            </a:graphic>
          </wp:inline>
        </w:drawing>
      </w:r>
    </w:p>
    <w:p w14:paraId="6CF1440C" w14:textId="5FD5826B"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bCs/>
          <w:color w:val="000000"/>
        </w:rPr>
        <w:t>Figure 4</w:t>
      </w:r>
      <w:r w:rsidR="00E97440" w:rsidRPr="005218BE">
        <w:rPr>
          <w:rFonts w:ascii="Book Antiqua" w:eastAsia="Book Antiqua" w:hAnsi="Book Antiqua" w:cs="Book Antiqua"/>
          <w:b/>
          <w:bCs/>
          <w:color w:val="000000"/>
        </w:rPr>
        <w:t xml:space="preserve"> </w:t>
      </w:r>
      <w:r w:rsidRPr="005218BE">
        <w:rPr>
          <w:rFonts w:ascii="Book Antiqua" w:eastAsia="Book Antiqua" w:hAnsi="Book Antiqua" w:cs="Book Antiqua"/>
          <w:b/>
          <w:bCs/>
          <w:color w:val="000000"/>
        </w:rPr>
        <w:t>Freshly obtained, one-</w:t>
      </w:r>
      <w:r w:rsidR="00362FD6" w:rsidRPr="005218BE">
        <w:rPr>
          <w:rFonts w:ascii="Book Antiqua" w:eastAsia="Book Antiqua" w:hAnsi="Book Antiqua" w:cs="Book Antiqua"/>
          <w:b/>
          <w:bCs/>
          <w:color w:val="000000"/>
        </w:rPr>
        <w:t>week</w:t>
      </w:r>
      <w:r w:rsidR="004876B1" w:rsidRPr="005218BE">
        <w:rPr>
          <w:rFonts w:ascii="Book Antiqua" w:eastAsia="Book Antiqua" w:hAnsi="Book Antiqua" w:cs="Book Antiqua"/>
          <w:b/>
          <w:bCs/>
          <w:color w:val="000000"/>
        </w:rPr>
        <w:t xml:space="preserve"> old</w:t>
      </w:r>
      <w:r w:rsidRPr="005218BE">
        <w:rPr>
          <w:rFonts w:ascii="Book Antiqua" w:eastAsia="Book Antiqua" w:hAnsi="Book Antiqua" w:cs="Book Antiqua"/>
          <w:b/>
          <w:bCs/>
          <w:color w:val="000000"/>
        </w:rPr>
        <w:t xml:space="preserve"> (</w:t>
      </w:r>
      <w:r w:rsidRPr="005218BE">
        <w:rPr>
          <w:rFonts w:ascii="Book Antiqua" w:eastAsia="Book Antiqua" w:hAnsi="Book Antiqua" w:cs="Book Antiqua"/>
          <w:b/>
          <w:bCs/>
          <w:i/>
          <w:iCs/>
          <w:color w:val="000000"/>
        </w:rPr>
        <w:t>n</w:t>
      </w:r>
      <w:r w:rsidRPr="005218BE">
        <w:rPr>
          <w:rFonts w:ascii="Book Antiqua" w:eastAsia="Book Antiqua" w:hAnsi="Book Antiqua" w:cs="Book Antiqua"/>
          <w:b/>
          <w:bCs/>
          <w:color w:val="000000"/>
        </w:rPr>
        <w:t xml:space="preserve"> = 6) and two-weeks old (</w:t>
      </w:r>
      <w:r w:rsidRPr="005218BE">
        <w:rPr>
          <w:rFonts w:ascii="Book Antiqua" w:eastAsia="Book Antiqua" w:hAnsi="Book Antiqua" w:cs="Book Antiqua"/>
          <w:b/>
          <w:bCs/>
          <w:i/>
          <w:iCs/>
          <w:color w:val="000000"/>
        </w:rPr>
        <w:t>n</w:t>
      </w:r>
      <w:r w:rsidRPr="005218BE">
        <w:rPr>
          <w:rFonts w:ascii="Book Antiqua" w:eastAsia="Book Antiqua" w:hAnsi="Book Antiqua" w:cs="Book Antiqua"/>
          <w:b/>
          <w:bCs/>
          <w:color w:val="000000"/>
        </w:rPr>
        <w:t xml:space="preserve"> = 8) rat milk curd adiponectin content.</w:t>
      </w:r>
      <w:r w:rsidRPr="00C152CA">
        <w:rPr>
          <w:rFonts w:ascii="Book Antiqua" w:eastAsia="Book Antiqua" w:hAnsi="Book Antiqua" w:cs="Book Antiqua"/>
          <w:color w:val="000000"/>
        </w:rPr>
        <w:t xml:space="preserve"> Data are shown as individual values and </w:t>
      </w:r>
      <w:r w:rsidR="00DE781B">
        <w:rPr>
          <w:rFonts w:ascii="Book Antiqua" w:eastAsia="Book Antiqua" w:hAnsi="Book Antiqua" w:cs="Book Antiqua"/>
          <w:color w:val="000000"/>
        </w:rPr>
        <w:t>m</w:t>
      </w:r>
      <w:r w:rsidRPr="00C152CA">
        <w:rPr>
          <w:rFonts w:ascii="Book Antiqua" w:eastAsia="Book Antiqua" w:hAnsi="Book Antiqua" w:cs="Book Antiqua"/>
          <w:color w:val="000000"/>
        </w:rPr>
        <w:t xml:space="preserve">ean ± SE </w:t>
      </w:r>
      <w:proofErr w:type="spellStart"/>
      <w:r w:rsidR="004162B1" w:rsidRPr="004162B1">
        <w:rPr>
          <w:rFonts w:ascii="Book Antiqua" w:eastAsia="Book Antiqua" w:hAnsi="Book Antiqua" w:cs="Book Antiqua"/>
          <w:color w:val="000000"/>
          <w:vertAlign w:val="superscript"/>
        </w:rPr>
        <w:t>a</w:t>
      </w:r>
      <w:r w:rsidRPr="00DE781B">
        <w:rPr>
          <w:rFonts w:ascii="Book Antiqua" w:eastAsia="Book Antiqua" w:hAnsi="Book Antiqua" w:cs="Book Antiqua"/>
          <w:i/>
          <w:iCs/>
          <w:color w:val="000000"/>
        </w:rPr>
        <w:t>P</w:t>
      </w:r>
      <w:proofErr w:type="spellEnd"/>
      <w:r w:rsidR="00DE781B">
        <w:rPr>
          <w:rFonts w:ascii="Book Antiqua" w:eastAsia="Book Antiqua" w:hAnsi="Book Antiqua" w:cs="Book Antiqua"/>
          <w:color w:val="000000"/>
        </w:rPr>
        <w:t xml:space="preserve"> </w:t>
      </w:r>
      <w:r w:rsidRPr="00C152CA">
        <w:rPr>
          <w:rFonts w:ascii="Book Antiqua" w:eastAsia="Book Antiqua" w:hAnsi="Book Antiqua" w:cs="Book Antiqua"/>
          <w:color w:val="000000"/>
        </w:rPr>
        <w:t>&lt;</w:t>
      </w:r>
      <w:r w:rsidR="00DE781B">
        <w:rPr>
          <w:rFonts w:ascii="Book Antiqua" w:eastAsia="Book Antiqua" w:hAnsi="Book Antiqua" w:cs="Book Antiqua"/>
          <w:color w:val="000000"/>
        </w:rPr>
        <w:t xml:space="preserve"> </w:t>
      </w:r>
      <w:r w:rsidRPr="00C152CA">
        <w:rPr>
          <w:rFonts w:ascii="Book Antiqua" w:eastAsia="Book Antiqua" w:hAnsi="Book Antiqua" w:cs="Book Antiqua"/>
          <w:color w:val="000000"/>
        </w:rPr>
        <w:t xml:space="preserve">0.01 </w:t>
      </w:r>
      <w:r w:rsidRPr="00C152CA">
        <w:rPr>
          <w:rFonts w:ascii="Book Antiqua" w:eastAsia="Book Antiqua" w:hAnsi="Book Antiqua" w:cs="Book Antiqua"/>
          <w:i/>
          <w:iCs/>
          <w:color w:val="000000"/>
        </w:rPr>
        <w:t>vs</w:t>
      </w:r>
      <w:r w:rsidRPr="00C152CA">
        <w:rPr>
          <w:rFonts w:ascii="Book Antiqua" w:eastAsia="Book Antiqua" w:hAnsi="Book Antiqua" w:cs="Book Antiqua"/>
          <w:color w:val="000000"/>
        </w:rPr>
        <w:t xml:space="preserve"> two-weeks old values.</w:t>
      </w:r>
    </w:p>
    <w:sectPr w:rsidR="00A77B3E" w:rsidRPr="00C152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9996C" w14:textId="77777777" w:rsidR="00AE51A9" w:rsidRDefault="00AE51A9" w:rsidP="00A13574">
      <w:r>
        <w:separator/>
      </w:r>
    </w:p>
  </w:endnote>
  <w:endnote w:type="continuationSeparator" w:id="0">
    <w:p w14:paraId="3DA5996B" w14:textId="77777777" w:rsidR="00AE51A9" w:rsidRDefault="00AE51A9" w:rsidP="00A1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08E6" w14:textId="37B569C5" w:rsidR="00C141BA" w:rsidRPr="00C141BA" w:rsidRDefault="00C141BA" w:rsidP="00C141BA">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19</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86C93" w14:textId="77777777" w:rsidR="00AE51A9" w:rsidRDefault="00AE51A9" w:rsidP="00A13574">
      <w:r>
        <w:separator/>
      </w:r>
    </w:p>
  </w:footnote>
  <w:footnote w:type="continuationSeparator" w:id="0">
    <w:p w14:paraId="23954CF9" w14:textId="77777777" w:rsidR="00AE51A9" w:rsidRDefault="00AE51A9" w:rsidP="00A135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5570"/>
    <w:rsid w:val="00010BF1"/>
    <w:rsid w:val="00022F1F"/>
    <w:rsid w:val="00032FBE"/>
    <w:rsid w:val="000375F4"/>
    <w:rsid w:val="00037F61"/>
    <w:rsid w:val="0004176D"/>
    <w:rsid w:val="00041B89"/>
    <w:rsid w:val="00044C22"/>
    <w:rsid w:val="00047521"/>
    <w:rsid w:val="00057AA7"/>
    <w:rsid w:val="00065F86"/>
    <w:rsid w:val="000666D8"/>
    <w:rsid w:val="000712CB"/>
    <w:rsid w:val="00075A64"/>
    <w:rsid w:val="000A17B1"/>
    <w:rsid w:val="000A2BB9"/>
    <w:rsid w:val="000A3B39"/>
    <w:rsid w:val="000A4F56"/>
    <w:rsid w:val="000A6F21"/>
    <w:rsid w:val="000C31F9"/>
    <w:rsid w:val="000C44F4"/>
    <w:rsid w:val="000D32DD"/>
    <w:rsid w:val="000D384E"/>
    <w:rsid w:val="000E25AA"/>
    <w:rsid w:val="000E365F"/>
    <w:rsid w:val="000E7772"/>
    <w:rsid w:val="000F0119"/>
    <w:rsid w:val="000F5E50"/>
    <w:rsid w:val="0011440D"/>
    <w:rsid w:val="00116BA9"/>
    <w:rsid w:val="001256C1"/>
    <w:rsid w:val="0013105D"/>
    <w:rsid w:val="00141AEC"/>
    <w:rsid w:val="00150A59"/>
    <w:rsid w:val="00155FFE"/>
    <w:rsid w:val="00167102"/>
    <w:rsid w:val="00171248"/>
    <w:rsid w:val="00174A4A"/>
    <w:rsid w:val="0018221E"/>
    <w:rsid w:val="0018546F"/>
    <w:rsid w:val="001A05F0"/>
    <w:rsid w:val="001A460D"/>
    <w:rsid w:val="001B12ED"/>
    <w:rsid w:val="001B1EE8"/>
    <w:rsid w:val="001C044A"/>
    <w:rsid w:val="001C5F27"/>
    <w:rsid w:val="001D189E"/>
    <w:rsid w:val="001D2729"/>
    <w:rsid w:val="001D7266"/>
    <w:rsid w:val="001E53BB"/>
    <w:rsid w:val="001F6442"/>
    <w:rsid w:val="001F6E45"/>
    <w:rsid w:val="001F7D28"/>
    <w:rsid w:val="00202D28"/>
    <w:rsid w:val="00204683"/>
    <w:rsid w:val="00204769"/>
    <w:rsid w:val="00217E9E"/>
    <w:rsid w:val="00226651"/>
    <w:rsid w:val="0025421C"/>
    <w:rsid w:val="00263040"/>
    <w:rsid w:val="0027477B"/>
    <w:rsid w:val="00275687"/>
    <w:rsid w:val="00275C47"/>
    <w:rsid w:val="0028001A"/>
    <w:rsid w:val="0028134C"/>
    <w:rsid w:val="00281E6F"/>
    <w:rsid w:val="00292F3F"/>
    <w:rsid w:val="002B1A57"/>
    <w:rsid w:val="002C312F"/>
    <w:rsid w:val="002C3214"/>
    <w:rsid w:val="002D1810"/>
    <w:rsid w:val="002E4701"/>
    <w:rsid w:val="002E7711"/>
    <w:rsid w:val="002F0655"/>
    <w:rsid w:val="002F6A21"/>
    <w:rsid w:val="003052DE"/>
    <w:rsid w:val="00310960"/>
    <w:rsid w:val="00321421"/>
    <w:rsid w:val="00324EA1"/>
    <w:rsid w:val="00333156"/>
    <w:rsid w:val="00333DDE"/>
    <w:rsid w:val="0033785F"/>
    <w:rsid w:val="0035038E"/>
    <w:rsid w:val="00353928"/>
    <w:rsid w:val="00362FD6"/>
    <w:rsid w:val="003669AA"/>
    <w:rsid w:val="003729F6"/>
    <w:rsid w:val="003824FC"/>
    <w:rsid w:val="003825E3"/>
    <w:rsid w:val="00384530"/>
    <w:rsid w:val="003A1146"/>
    <w:rsid w:val="003A14BE"/>
    <w:rsid w:val="003A6A89"/>
    <w:rsid w:val="003B1DD3"/>
    <w:rsid w:val="003C4F10"/>
    <w:rsid w:val="003C5AFA"/>
    <w:rsid w:val="00401EB3"/>
    <w:rsid w:val="0040441C"/>
    <w:rsid w:val="0041086C"/>
    <w:rsid w:val="00414B07"/>
    <w:rsid w:val="004162B1"/>
    <w:rsid w:val="0041789B"/>
    <w:rsid w:val="0042355A"/>
    <w:rsid w:val="00443C22"/>
    <w:rsid w:val="004501A9"/>
    <w:rsid w:val="00457529"/>
    <w:rsid w:val="004603FF"/>
    <w:rsid w:val="0047250A"/>
    <w:rsid w:val="0047456B"/>
    <w:rsid w:val="00477C71"/>
    <w:rsid w:val="004801FD"/>
    <w:rsid w:val="00482DA8"/>
    <w:rsid w:val="00483B24"/>
    <w:rsid w:val="004876B1"/>
    <w:rsid w:val="004A0F0B"/>
    <w:rsid w:val="004B0FBC"/>
    <w:rsid w:val="004F0861"/>
    <w:rsid w:val="00512AEE"/>
    <w:rsid w:val="005218BE"/>
    <w:rsid w:val="00523E8D"/>
    <w:rsid w:val="00556632"/>
    <w:rsid w:val="00565B55"/>
    <w:rsid w:val="00580C59"/>
    <w:rsid w:val="00582A57"/>
    <w:rsid w:val="005A3D03"/>
    <w:rsid w:val="005C5A8E"/>
    <w:rsid w:val="005D69B8"/>
    <w:rsid w:val="005E5E70"/>
    <w:rsid w:val="005F0A83"/>
    <w:rsid w:val="005F427F"/>
    <w:rsid w:val="00603A15"/>
    <w:rsid w:val="00605F27"/>
    <w:rsid w:val="00611447"/>
    <w:rsid w:val="00617EC1"/>
    <w:rsid w:val="00623876"/>
    <w:rsid w:val="006254EA"/>
    <w:rsid w:val="00627CFA"/>
    <w:rsid w:val="00627D09"/>
    <w:rsid w:val="006322B0"/>
    <w:rsid w:val="0063289C"/>
    <w:rsid w:val="00645A72"/>
    <w:rsid w:val="00663D97"/>
    <w:rsid w:val="00666A10"/>
    <w:rsid w:val="00672EB6"/>
    <w:rsid w:val="006731B3"/>
    <w:rsid w:val="00674AC8"/>
    <w:rsid w:val="006A081E"/>
    <w:rsid w:val="006A1695"/>
    <w:rsid w:val="006A2A55"/>
    <w:rsid w:val="006B4DD3"/>
    <w:rsid w:val="006C1BD4"/>
    <w:rsid w:val="006C49C9"/>
    <w:rsid w:val="006D1638"/>
    <w:rsid w:val="006E0DF3"/>
    <w:rsid w:val="006E631D"/>
    <w:rsid w:val="006F35BE"/>
    <w:rsid w:val="006F3810"/>
    <w:rsid w:val="006F577E"/>
    <w:rsid w:val="007033A7"/>
    <w:rsid w:val="00714338"/>
    <w:rsid w:val="007152F4"/>
    <w:rsid w:val="00723441"/>
    <w:rsid w:val="00724836"/>
    <w:rsid w:val="00726713"/>
    <w:rsid w:val="00736E5B"/>
    <w:rsid w:val="0074406D"/>
    <w:rsid w:val="00753D77"/>
    <w:rsid w:val="007554F8"/>
    <w:rsid w:val="00762FB6"/>
    <w:rsid w:val="00770916"/>
    <w:rsid w:val="0077439A"/>
    <w:rsid w:val="00777A7E"/>
    <w:rsid w:val="007971E9"/>
    <w:rsid w:val="007A73A3"/>
    <w:rsid w:val="007B2B60"/>
    <w:rsid w:val="007D5A9D"/>
    <w:rsid w:val="007D7AC1"/>
    <w:rsid w:val="007E300E"/>
    <w:rsid w:val="00802760"/>
    <w:rsid w:val="00803962"/>
    <w:rsid w:val="00806353"/>
    <w:rsid w:val="008135D1"/>
    <w:rsid w:val="00817048"/>
    <w:rsid w:val="00821A0E"/>
    <w:rsid w:val="00826DC7"/>
    <w:rsid w:val="00837BB1"/>
    <w:rsid w:val="00841B3B"/>
    <w:rsid w:val="008474E3"/>
    <w:rsid w:val="00853AFC"/>
    <w:rsid w:val="008573DC"/>
    <w:rsid w:val="00862E85"/>
    <w:rsid w:val="00863AB4"/>
    <w:rsid w:val="0087021F"/>
    <w:rsid w:val="00873A0D"/>
    <w:rsid w:val="008823D4"/>
    <w:rsid w:val="00887026"/>
    <w:rsid w:val="00895E84"/>
    <w:rsid w:val="008A2F0E"/>
    <w:rsid w:val="008A5E90"/>
    <w:rsid w:val="008A704B"/>
    <w:rsid w:val="008B0B38"/>
    <w:rsid w:val="008B5D54"/>
    <w:rsid w:val="008B607D"/>
    <w:rsid w:val="008B761D"/>
    <w:rsid w:val="008C31C6"/>
    <w:rsid w:val="008C6ACD"/>
    <w:rsid w:val="008D1384"/>
    <w:rsid w:val="008D1512"/>
    <w:rsid w:val="008D26CB"/>
    <w:rsid w:val="008E05E0"/>
    <w:rsid w:val="008E2B0D"/>
    <w:rsid w:val="008F298D"/>
    <w:rsid w:val="008F556E"/>
    <w:rsid w:val="008F6B82"/>
    <w:rsid w:val="00901FC4"/>
    <w:rsid w:val="00902835"/>
    <w:rsid w:val="00904079"/>
    <w:rsid w:val="0090535C"/>
    <w:rsid w:val="00905839"/>
    <w:rsid w:val="00906BC1"/>
    <w:rsid w:val="0091554D"/>
    <w:rsid w:val="009307F5"/>
    <w:rsid w:val="00932A05"/>
    <w:rsid w:val="00933689"/>
    <w:rsid w:val="00942D1A"/>
    <w:rsid w:val="00957D3C"/>
    <w:rsid w:val="00972674"/>
    <w:rsid w:val="009729D9"/>
    <w:rsid w:val="00987409"/>
    <w:rsid w:val="0099748D"/>
    <w:rsid w:val="009A3D7A"/>
    <w:rsid w:val="009A7258"/>
    <w:rsid w:val="009B0525"/>
    <w:rsid w:val="009C4E9E"/>
    <w:rsid w:val="009D2802"/>
    <w:rsid w:val="009D3060"/>
    <w:rsid w:val="009E7912"/>
    <w:rsid w:val="00A13574"/>
    <w:rsid w:val="00A231D5"/>
    <w:rsid w:val="00A27563"/>
    <w:rsid w:val="00A476FD"/>
    <w:rsid w:val="00A5383D"/>
    <w:rsid w:val="00A56700"/>
    <w:rsid w:val="00A5682D"/>
    <w:rsid w:val="00A65993"/>
    <w:rsid w:val="00A77B3E"/>
    <w:rsid w:val="00A94427"/>
    <w:rsid w:val="00AA60B8"/>
    <w:rsid w:val="00AA7143"/>
    <w:rsid w:val="00AB5467"/>
    <w:rsid w:val="00AB786F"/>
    <w:rsid w:val="00AC27BB"/>
    <w:rsid w:val="00AD7573"/>
    <w:rsid w:val="00AE51A9"/>
    <w:rsid w:val="00AE567F"/>
    <w:rsid w:val="00AE5CF2"/>
    <w:rsid w:val="00AF3AAC"/>
    <w:rsid w:val="00AF3C2F"/>
    <w:rsid w:val="00AF6810"/>
    <w:rsid w:val="00B107C4"/>
    <w:rsid w:val="00B12E3C"/>
    <w:rsid w:val="00B142FF"/>
    <w:rsid w:val="00B23A51"/>
    <w:rsid w:val="00B27044"/>
    <w:rsid w:val="00B27E7F"/>
    <w:rsid w:val="00B312F7"/>
    <w:rsid w:val="00B32FA1"/>
    <w:rsid w:val="00B32FB2"/>
    <w:rsid w:val="00B4505E"/>
    <w:rsid w:val="00B52124"/>
    <w:rsid w:val="00B57C1B"/>
    <w:rsid w:val="00B649A7"/>
    <w:rsid w:val="00B71217"/>
    <w:rsid w:val="00BA02EC"/>
    <w:rsid w:val="00BA43E4"/>
    <w:rsid w:val="00BC0A71"/>
    <w:rsid w:val="00BC1B18"/>
    <w:rsid w:val="00BC5FBE"/>
    <w:rsid w:val="00BD0CE3"/>
    <w:rsid w:val="00BE25D5"/>
    <w:rsid w:val="00BE72DF"/>
    <w:rsid w:val="00BF284F"/>
    <w:rsid w:val="00BF5449"/>
    <w:rsid w:val="00BF73B9"/>
    <w:rsid w:val="00C00A02"/>
    <w:rsid w:val="00C00C6C"/>
    <w:rsid w:val="00C043EB"/>
    <w:rsid w:val="00C07809"/>
    <w:rsid w:val="00C141BA"/>
    <w:rsid w:val="00C152CA"/>
    <w:rsid w:val="00C45BB3"/>
    <w:rsid w:val="00C51EB3"/>
    <w:rsid w:val="00C563F8"/>
    <w:rsid w:val="00C574BE"/>
    <w:rsid w:val="00C73791"/>
    <w:rsid w:val="00C73CA4"/>
    <w:rsid w:val="00C76A12"/>
    <w:rsid w:val="00C8640E"/>
    <w:rsid w:val="00C9611B"/>
    <w:rsid w:val="00CA2952"/>
    <w:rsid w:val="00CA2A55"/>
    <w:rsid w:val="00CB7A58"/>
    <w:rsid w:val="00CB7E34"/>
    <w:rsid w:val="00CC0B7C"/>
    <w:rsid w:val="00CC5554"/>
    <w:rsid w:val="00CC7ED0"/>
    <w:rsid w:val="00CD6C08"/>
    <w:rsid w:val="00CE254E"/>
    <w:rsid w:val="00CF0E5F"/>
    <w:rsid w:val="00CF258D"/>
    <w:rsid w:val="00CF611B"/>
    <w:rsid w:val="00D111F1"/>
    <w:rsid w:val="00D24FA2"/>
    <w:rsid w:val="00D363D5"/>
    <w:rsid w:val="00D36945"/>
    <w:rsid w:val="00D4684C"/>
    <w:rsid w:val="00D7124A"/>
    <w:rsid w:val="00D82BE9"/>
    <w:rsid w:val="00D959CC"/>
    <w:rsid w:val="00D96FD3"/>
    <w:rsid w:val="00DA35B0"/>
    <w:rsid w:val="00DA6A90"/>
    <w:rsid w:val="00DB247F"/>
    <w:rsid w:val="00DB2B77"/>
    <w:rsid w:val="00DC38B4"/>
    <w:rsid w:val="00DC57BA"/>
    <w:rsid w:val="00DD4E45"/>
    <w:rsid w:val="00DE781B"/>
    <w:rsid w:val="00E103B0"/>
    <w:rsid w:val="00E14080"/>
    <w:rsid w:val="00E33B03"/>
    <w:rsid w:val="00E46D62"/>
    <w:rsid w:val="00E7445C"/>
    <w:rsid w:val="00E8434A"/>
    <w:rsid w:val="00E8626E"/>
    <w:rsid w:val="00E90835"/>
    <w:rsid w:val="00E94B1D"/>
    <w:rsid w:val="00E97440"/>
    <w:rsid w:val="00EA2875"/>
    <w:rsid w:val="00EA3079"/>
    <w:rsid w:val="00EB27EA"/>
    <w:rsid w:val="00EB32F9"/>
    <w:rsid w:val="00EB4C15"/>
    <w:rsid w:val="00EC266E"/>
    <w:rsid w:val="00EC7655"/>
    <w:rsid w:val="00F102D0"/>
    <w:rsid w:val="00F124FE"/>
    <w:rsid w:val="00F30D3B"/>
    <w:rsid w:val="00F31E6F"/>
    <w:rsid w:val="00F33761"/>
    <w:rsid w:val="00F36F27"/>
    <w:rsid w:val="00F37CAE"/>
    <w:rsid w:val="00F529AB"/>
    <w:rsid w:val="00F54B74"/>
    <w:rsid w:val="00F605A9"/>
    <w:rsid w:val="00F611F9"/>
    <w:rsid w:val="00F638C0"/>
    <w:rsid w:val="00F7096D"/>
    <w:rsid w:val="00F8189A"/>
    <w:rsid w:val="00F92F40"/>
    <w:rsid w:val="00FA1F8E"/>
    <w:rsid w:val="00FB51B5"/>
    <w:rsid w:val="00FC793A"/>
    <w:rsid w:val="00FD10C2"/>
    <w:rsid w:val="00FE0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6471F6"/>
  <w15:docId w15:val="{EA9C73AD-FFAE-4ECD-9027-1977923A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1357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13574"/>
    <w:rPr>
      <w:sz w:val="18"/>
      <w:szCs w:val="18"/>
    </w:rPr>
  </w:style>
  <w:style w:type="paragraph" w:styleId="a5">
    <w:name w:val="footer"/>
    <w:basedOn w:val="a"/>
    <w:link w:val="a6"/>
    <w:unhideWhenUsed/>
    <w:rsid w:val="00A13574"/>
    <w:pPr>
      <w:tabs>
        <w:tab w:val="center" w:pos="4153"/>
        <w:tab w:val="right" w:pos="8306"/>
      </w:tabs>
      <w:snapToGrid w:val="0"/>
    </w:pPr>
    <w:rPr>
      <w:sz w:val="18"/>
      <w:szCs w:val="18"/>
    </w:rPr>
  </w:style>
  <w:style w:type="character" w:customStyle="1" w:styleId="a6">
    <w:name w:val="页脚 字符"/>
    <w:basedOn w:val="a0"/>
    <w:link w:val="a5"/>
    <w:rsid w:val="00A13574"/>
    <w:rPr>
      <w:sz w:val="18"/>
      <w:szCs w:val="18"/>
    </w:rPr>
  </w:style>
  <w:style w:type="character" w:styleId="a7">
    <w:name w:val="annotation reference"/>
    <w:basedOn w:val="a0"/>
    <w:semiHidden/>
    <w:unhideWhenUsed/>
    <w:rsid w:val="00580C59"/>
    <w:rPr>
      <w:sz w:val="21"/>
      <w:szCs w:val="21"/>
    </w:rPr>
  </w:style>
  <w:style w:type="paragraph" w:styleId="a8">
    <w:name w:val="annotation text"/>
    <w:basedOn w:val="a"/>
    <w:link w:val="a9"/>
    <w:unhideWhenUsed/>
    <w:rsid w:val="00580C59"/>
  </w:style>
  <w:style w:type="character" w:customStyle="1" w:styleId="a9">
    <w:name w:val="批注文字 字符"/>
    <w:basedOn w:val="a0"/>
    <w:link w:val="a8"/>
    <w:rsid w:val="00580C59"/>
    <w:rPr>
      <w:sz w:val="24"/>
      <w:szCs w:val="24"/>
    </w:rPr>
  </w:style>
  <w:style w:type="paragraph" w:styleId="aa">
    <w:name w:val="annotation subject"/>
    <w:basedOn w:val="a8"/>
    <w:next w:val="a8"/>
    <w:link w:val="ab"/>
    <w:semiHidden/>
    <w:unhideWhenUsed/>
    <w:rsid w:val="00580C59"/>
    <w:rPr>
      <w:b/>
      <w:bCs/>
    </w:rPr>
  </w:style>
  <w:style w:type="character" w:customStyle="1" w:styleId="ab">
    <w:name w:val="批注主题 字符"/>
    <w:basedOn w:val="a9"/>
    <w:link w:val="aa"/>
    <w:semiHidden/>
    <w:rsid w:val="00580C5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146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23</Pages>
  <Words>4712</Words>
  <Characters>26861</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396</cp:revision>
  <dcterms:created xsi:type="dcterms:W3CDTF">2021-07-26T06:46:00Z</dcterms:created>
  <dcterms:modified xsi:type="dcterms:W3CDTF">2021-08-12T07:32:00Z</dcterms:modified>
</cp:coreProperties>
</file>