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7D0E1" w14:textId="53D1F79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Name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of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Journal: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Journal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of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Transplantation</w:t>
      </w:r>
    </w:p>
    <w:p w14:paraId="54A53236" w14:textId="172FA1A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Manuscript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NO: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54FA">
        <w:rPr>
          <w:rFonts w:ascii="Book Antiqua" w:hAnsi="Book Antiqua" w:cs="Book Antiqua" w:hint="eastAsia"/>
          <w:color w:val="000000"/>
          <w:lang w:eastAsia="zh-CN"/>
        </w:rPr>
        <w:t>6</w:t>
      </w:r>
      <w:r w:rsidRPr="000A7AF1">
        <w:rPr>
          <w:rFonts w:ascii="Book Antiqua" w:eastAsia="Book Antiqua" w:hAnsi="Book Antiqua" w:cs="Book Antiqua"/>
          <w:color w:val="000000"/>
        </w:rPr>
        <w:t>5129</w:t>
      </w:r>
    </w:p>
    <w:p w14:paraId="60841FBA" w14:textId="26841C2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Manuscript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Type: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</w:p>
    <w:p w14:paraId="47C201CE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A20871" w14:textId="0B30868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P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ediatric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diseases: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Evolvin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g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role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of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transplantation</w:t>
      </w:r>
    </w:p>
    <w:p w14:paraId="1D6ED1C9" w14:textId="474AD4BC" w:rsidR="002930DC" w:rsidRPr="000A7AF1" w:rsidRDefault="002930DC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CD010BB" w14:textId="61ED8A7F" w:rsidR="002930DC" w:rsidRPr="000A7AF1" w:rsidRDefault="002930DC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A7AF1">
        <w:rPr>
          <w:rFonts w:ascii="Book Antiqua" w:eastAsia="Book Antiqua" w:hAnsi="Book Antiqua" w:cs="Book Antiqua"/>
          <w:color w:val="000000"/>
        </w:rPr>
        <w:t>Menon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J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i/>
          <w:iCs/>
          <w:color w:val="000000"/>
        </w:rPr>
        <w:t>et</w:t>
      </w:r>
      <w:r w:rsidR="00C910C1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i/>
          <w:iCs/>
          <w:color w:val="000000"/>
        </w:rPr>
        <w:t>al.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Pediatric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diseases</w:t>
      </w:r>
    </w:p>
    <w:p w14:paraId="392111D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B6F95E" w14:textId="4AEF277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Jagadeesh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Menon,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Mukul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44380" w:rsidRPr="000A7AF1">
        <w:rPr>
          <w:rFonts w:ascii="Book Antiqua" w:eastAsia="Book Antiqua" w:hAnsi="Book Antiqua" w:cs="Book Antiqua"/>
          <w:color w:val="000000"/>
        </w:rPr>
        <w:t>Vij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Deepti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Sachan,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Ashwin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Rammohan,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Naresh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Ilankumaran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Kaliamoorthy,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Mohamed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</w:p>
    <w:p w14:paraId="3A8959D3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47C2DA" w14:textId="741DC9B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Jagadeesh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Menon,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Ashwin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Rammohan,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Naresh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Shanmugam,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Ilankumaran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Kaliamoorthy,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</w:t>
      </w:r>
    </w:p>
    <w:p w14:paraId="560AFEC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DE2E53" w14:textId="5343A09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Mukul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4380" w:rsidRPr="000A7AF1">
        <w:rPr>
          <w:rFonts w:ascii="Book Antiqua" w:eastAsia="Book Antiqua" w:hAnsi="Book Antiqua" w:cs="Book Antiqua"/>
          <w:b/>
          <w:bCs/>
          <w:color w:val="000000"/>
        </w:rPr>
        <w:t>Vij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8"/>
      <w:r w:rsidRPr="000A7AF1">
        <w:rPr>
          <w:rFonts w:ascii="Book Antiqua" w:eastAsia="Book Antiqua" w:hAnsi="Book Antiqua" w:cs="Book Antiqua"/>
          <w:color w:val="000000"/>
        </w:rPr>
        <w:t>India</w:t>
      </w:r>
      <w:bookmarkEnd w:id="0"/>
    </w:p>
    <w:p w14:paraId="2CA43245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294E52" w14:textId="75EDF0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Deepti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Sachan,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Transfusion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</w:t>
      </w:r>
    </w:p>
    <w:p w14:paraId="75AE5DA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4CB766" w14:textId="56BD3EC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750A5" w:rsidRPr="000A7AF1">
        <w:rPr>
          <w:rFonts w:ascii="Book Antiqua" w:eastAsia="Book Antiqua" w:hAnsi="Book Antiqua" w:cs="Book Antiqua"/>
          <w:color w:val="000000"/>
        </w:rPr>
        <w:t>Vij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Sachan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conceptualized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search,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drafting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manuscript</w:t>
      </w:r>
      <w:r w:rsidR="002930DC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83AC4">
        <w:rPr>
          <w:rFonts w:ascii="Book Antiqua" w:hAnsi="Book Antiqua" w:cs="Book Antiqua" w:hint="eastAsia"/>
          <w:color w:val="000000"/>
          <w:lang w:eastAsia="zh-CN"/>
        </w:rPr>
        <w:t>V</w:t>
      </w:r>
      <w:r w:rsidRPr="000A7AF1">
        <w:rPr>
          <w:rFonts w:ascii="Book Antiqua" w:eastAsia="Book Antiqua" w:hAnsi="Book Antiqua" w:cs="Book Antiqua"/>
          <w:color w:val="000000"/>
        </w:rPr>
        <w:t>ij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Rammohan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Kaliamoorthy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edited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930DC"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C20EE">
        <w:rPr>
          <w:rFonts w:ascii="Book Antiqua" w:eastAsia="Book Antiqua" w:hAnsi="Book Antiqua" w:cs="Book Antiqua"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manuscript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publication.</w:t>
      </w:r>
    </w:p>
    <w:p w14:paraId="4324A02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2067FB" w14:textId="787DD04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Mukul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73C5" w:rsidRPr="000A7AF1">
        <w:rPr>
          <w:rFonts w:ascii="Book Antiqua" w:eastAsia="Book Antiqua" w:hAnsi="Book Antiqua" w:cs="Book Antiqua"/>
          <w:b/>
          <w:bCs/>
          <w:color w:val="000000"/>
        </w:rPr>
        <w:t>Vij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Chromepet,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4C20EE">
        <w:rPr>
          <w:rFonts w:ascii="Book Antiqua" w:eastAsia="Book Antiqua" w:hAnsi="Book Antiqua" w:cs="Book Antiqua"/>
          <w:color w:val="000000"/>
        </w:rPr>
        <w:t>mukul.vij.path@gmail.com</w:t>
      </w:r>
    </w:p>
    <w:p w14:paraId="4941FF65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EF9F3C" w14:textId="7C5ED5A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February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1ABC7699" w14:textId="640FD5A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4B1E8F18" w14:textId="2A5A13F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33"/>
      <w:bookmarkStart w:id="2" w:name="OLE_LINK48"/>
      <w:r w:rsidR="00693427">
        <w:rPr>
          <w:rFonts w:ascii="Book Antiqua" w:eastAsia="宋体" w:hAnsi="Book Antiqua"/>
          <w:color w:val="000000" w:themeColor="text1"/>
        </w:rPr>
        <w:t>J</w:t>
      </w:r>
      <w:r w:rsidR="00693427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693427" w:rsidRPr="00F06907">
        <w:rPr>
          <w:rFonts w:ascii="Book Antiqua" w:eastAsia="宋体" w:hAnsi="Book Antiqua"/>
          <w:color w:val="000000" w:themeColor="text1"/>
        </w:rPr>
        <w:t xml:space="preserve"> </w:t>
      </w:r>
      <w:r w:rsidR="00693427">
        <w:rPr>
          <w:rFonts w:ascii="Book Antiqua" w:eastAsia="宋体" w:hAnsi="Book Antiqua"/>
          <w:color w:val="000000" w:themeColor="text1"/>
        </w:rPr>
        <w:t>3</w:t>
      </w:r>
      <w:r w:rsidR="00693427" w:rsidRPr="00F06907">
        <w:rPr>
          <w:rFonts w:ascii="Book Antiqua" w:eastAsia="宋体" w:hAnsi="Book Antiqua"/>
          <w:color w:val="000000" w:themeColor="text1"/>
        </w:rPr>
        <w:t>, 2021</w:t>
      </w:r>
      <w:bookmarkEnd w:id="1"/>
      <w:bookmarkEnd w:id="2"/>
    </w:p>
    <w:p w14:paraId="6E645871" w14:textId="5E85007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53FB" w:rsidRPr="00B853FB">
        <w:rPr>
          <w:rFonts w:ascii="Book Antiqua" w:eastAsia="Book Antiqua" w:hAnsi="Book Antiqua" w:cs="Book Antiqua"/>
          <w:bCs/>
          <w:color w:val="000000"/>
        </w:rPr>
        <w:t>June 18, 2021</w:t>
      </w:r>
    </w:p>
    <w:p w14:paraId="1AA1E741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0A7AF1" w:rsidSect="00FA7C54">
          <w:footerReference w:type="default" r:id="rId7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E5E84DB" w14:textId="77777777" w:rsidR="00B12FD4" w:rsidRPr="000A7AF1" w:rsidRDefault="00B12FD4" w:rsidP="000A7AF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50317A5C" w14:textId="428473E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52FFBC8" w14:textId="589455B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(MLD)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(LT)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pathways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</w:t>
      </w:r>
      <w:r w:rsidR="006346E1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sequelae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cancer.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crisis’,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arresting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unremarkable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inflammation,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amount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considered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increases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well-being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parameters.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described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segmental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target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reality.</w:t>
      </w:r>
    </w:p>
    <w:p w14:paraId="6CDAF1C2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7991F8" w14:textId="130901A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9"/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</w:p>
    <w:bookmarkEnd w:id="3"/>
    <w:p w14:paraId="20E19F8D" w14:textId="77777777" w:rsidR="00A77B3E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46139F7D" w14:textId="4ABA26ED" w:rsidR="009566C3" w:rsidRPr="009566C3" w:rsidRDefault="009566C3" w:rsidP="009566C3">
      <w:pPr>
        <w:spacing w:line="360" w:lineRule="auto"/>
        <w:rPr>
          <w:rFonts w:ascii="Book Antiqua" w:hAnsi="Book Antiqua" w:cs="Book Antiqua" w:hint="eastAsia"/>
          <w:color w:val="000000"/>
          <w:lang w:eastAsia="zh-CN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Baishideng Publishing </w:t>
      </w:r>
      <w:r>
        <w:rPr>
          <w:rFonts w:ascii="Book Antiqua" w:eastAsia="Book Antiqua" w:hAnsi="Book Antiqua" w:cs="Book Antiqua"/>
          <w:color w:val="000000"/>
        </w:rPr>
        <w:t>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</w:t>
      </w:r>
    </w:p>
    <w:p w14:paraId="5A7B5967" w14:textId="77777777" w:rsidR="009566C3" w:rsidRPr="009566C3" w:rsidRDefault="009566C3" w:rsidP="000A7AF1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72CDD5D1" w14:textId="721F69F7" w:rsidR="009566C3" w:rsidRPr="009566C3" w:rsidRDefault="009566C3" w:rsidP="000A7AF1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9566C3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E23D08" w:rsidRPr="000A7AF1">
        <w:rPr>
          <w:rFonts w:ascii="Book Antiqua" w:eastAsia="Book Antiqua" w:hAnsi="Book Antiqua" w:cs="Book Antiqua"/>
          <w:color w:val="000000"/>
        </w:rPr>
        <w:t>Menon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84646" w:rsidRPr="000A7AF1">
        <w:rPr>
          <w:rFonts w:ascii="Book Antiqua" w:eastAsia="Book Antiqua" w:hAnsi="Book Antiqua" w:cs="Book Antiqua"/>
          <w:color w:val="000000"/>
        </w:rPr>
        <w:t>Vij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Sachan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Rammohan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Kaliamoorthy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diseases: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Evolving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transplantation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11(6): </w:t>
      </w:r>
      <w:r>
        <w:rPr>
          <w:rFonts w:ascii="Book Antiqua" w:hAnsi="Book Antiqua" w:cs="Book Antiqua" w:hint="eastAsia"/>
          <w:color w:val="000000"/>
          <w:lang w:eastAsia="zh-CN"/>
        </w:rPr>
        <w:t>161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179</w:t>
      </w:r>
      <w:bookmarkStart w:id="4" w:name="_GoBack"/>
      <w:bookmarkEnd w:id="4"/>
    </w:p>
    <w:p w14:paraId="4FB90CE8" w14:textId="7B9B0271" w:rsidR="009566C3" w:rsidRDefault="00B853FB" w:rsidP="000A7AF1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9566C3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B853FB">
        <w:rPr>
          <w:rFonts w:ascii="Book Antiqua" w:eastAsia="Book Antiqua" w:hAnsi="Book Antiqua" w:cs="Book Antiqua"/>
          <w:color w:val="000000"/>
        </w:rPr>
        <w:t>https://www.wjgnet.com/2220-3230/full/v11/i6/</w:t>
      </w:r>
      <w:r w:rsidR="009566C3">
        <w:rPr>
          <w:rFonts w:ascii="Book Antiqua" w:hAnsi="Book Antiqua" w:cs="Book Antiqua" w:hint="eastAsia"/>
          <w:color w:val="000000"/>
          <w:lang w:eastAsia="zh-CN"/>
        </w:rPr>
        <w:t>161</w:t>
      </w:r>
      <w:r w:rsidRPr="00B853FB">
        <w:rPr>
          <w:rFonts w:ascii="Book Antiqua" w:eastAsia="Book Antiqua" w:hAnsi="Book Antiqua" w:cs="Book Antiqua"/>
          <w:color w:val="000000"/>
        </w:rPr>
        <w:t>.htm</w:t>
      </w:r>
    </w:p>
    <w:p w14:paraId="0AB2B081" w14:textId="46B558EC" w:rsidR="00A77B3E" w:rsidRPr="009566C3" w:rsidRDefault="00B853FB" w:rsidP="000A7AF1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9566C3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B853FB">
        <w:rPr>
          <w:rFonts w:ascii="Book Antiqua" w:eastAsia="Book Antiqua" w:hAnsi="Book Antiqua" w:cs="Book Antiqua"/>
          <w:color w:val="000000"/>
        </w:rPr>
        <w:t>https://dx.doi.org/10.5500/wjt.v11.i6.</w:t>
      </w:r>
      <w:r w:rsidR="009566C3">
        <w:rPr>
          <w:rFonts w:ascii="Book Antiqua" w:hAnsi="Book Antiqua" w:cs="Book Antiqua" w:hint="eastAsia"/>
          <w:color w:val="000000"/>
          <w:lang w:eastAsia="zh-CN"/>
        </w:rPr>
        <w:t>161</w:t>
      </w:r>
    </w:p>
    <w:p w14:paraId="0429F4E5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205C7F" w14:textId="11F36C9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1"/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important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morbidity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mortality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</w:t>
      </w:r>
      <w:r w:rsidR="006346E1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cancer,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seizures,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encephalopathy,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myopathy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4C20EE">
        <w:rPr>
          <w:rFonts w:ascii="Book Antiqua" w:eastAsia="Book Antiqua" w:hAnsi="Book Antiqua" w:cs="Book Antiqua"/>
          <w:i/>
          <w:iCs/>
          <w:color w:val="000000"/>
        </w:rPr>
        <w:t>.</w:t>
      </w:r>
      <w:r w:rsidR="00C910C1">
        <w:rPr>
          <w:rFonts w:ascii="Book Antiqua" w:hAnsi="Book Antiqua" w:cs="Book Antiqua"/>
          <w:color w:val="000000"/>
          <w:lang w:eastAsia="zh-CN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(LT)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combined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underlying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damages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organs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attractive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keeping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withdrawing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future.</w:t>
      </w:r>
    </w:p>
    <w:bookmarkEnd w:id="5"/>
    <w:p w14:paraId="6E553017" w14:textId="77777777" w:rsidR="0019171B" w:rsidRPr="000A7AF1" w:rsidRDefault="0019171B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22F699A9" w14:textId="7818E6A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971BE7C" w14:textId="6813E054" w:rsidR="00A77B3E" w:rsidRPr="00F3634A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important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(LT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next-generation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sequencing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profile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widening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biochemical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comprises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definite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pathway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catabolism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maintained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sophisticated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carried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error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pathway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catastrophic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inborn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errors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metabolism,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ranging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architecture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cancer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disorders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Often,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smaller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sufficient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normalize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phenotype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broadly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divided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status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algorithmic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aims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insights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highlight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(MLD)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undergoing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transplants.</w:t>
      </w:r>
    </w:p>
    <w:p w14:paraId="4BA58FE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8FAB74" w14:textId="2BE552A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Categories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metabolic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disorders</w:t>
      </w:r>
    </w:p>
    <w:p w14:paraId="07B13CA3" w14:textId="5D91E7E1" w:rsidR="00A77B3E" w:rsidRPr="00F3634A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classified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broad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perspective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1)</w:t>
      </w:r>
      <w:r w:rsidR="001F5CCA" w:rsidRPr="000A7AF1">
        <w:rPr>
          <w:rFonts w:ascii="Book Antiqua" w:eastAsia="Book Antiqua" w:hAnsi="Book Antiqua" w:cs="Book Antiqua"/>
          <w:color w:val="000000"/>
        </w:rPr>
        <w:t>.</w:t>
      </w:r>
    </w:p>
    <w:p w14:paraId="356FF53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1FC53B" w14:textId="77DCB3B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GROUP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</w:p>
    <w:p w14:paraId="14DE3863" w14:textId="2FE1032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predominantly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(ESLD)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complications</w:t>
      </w:r>
      <w:r w:rsidR="001F5CCA" w:rsidRPr="000A7AF1">
        <w:rPr>
          <w:rFonts w:ascii="Book Antiqua" w:eastAsia="宋体" w:hAnsi="Book Antiqua" w:cs="宋体"/>
          <w:color w:val="000000"/>
          <w:lang w:eastAsia="zh-CN"/>
        </w:rPr>
        <w:t>.</w:t>
      </w:r>
    </w:p>
    <w:p w14:paraId="2C25DA2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2FAA44" w14:textId="5FA09514" w:rsidR="00A77B3E" w:rsidRPr="000A7AF1" w:rsidRDefault="00FD063C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  <w:color w:val="000000"/>
        </w:rPr>
      </w:pPr>
      <w:r w:rsidRPr="000A7AF1">
        <w:rPr>
          <w:rFonts w:ascii="Book Antiqua" w:eastAsia="Calibri" w:hAnsi="Book Antiqua"/>
          <w:b/>
          <w:bCs/>
          <w:i/>
          <w:iCs/>
        </w:rPr>
        <w:t>Tyrosinemia</w:t>
      </w:r>
    </w:p>
    <w:p w14:paraId="16A3DC34" w14:textId="3FA6FE63" w:rsidR="00A77B3E" w:rsidRPr="00583AC4" w:rsidRDefault="00956F0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Calibri" w:hAnsi="Book Antiqua"/>
          <w:color w:val="000000"/>
        </w:rPr>
        <w:t>Hereditary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tyrosinemia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type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1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HT-1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autosomal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(AR)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fumaryl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acetoacetate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hydrolase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about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new-borns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general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population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block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induces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reactive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intermediate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malyl-and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fumarylacetoacetate,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hepatocytes.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heterogenous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(ALF),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decompensation,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carcinoma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(HCC),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tubular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florid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rickets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failure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Nitro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tetrazolium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choride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(NTBC)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useful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HT-1,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agent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abate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strict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dietary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phenylalanine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tyrosine-free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followed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NTBC,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creating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huge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financial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especially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countries.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decompensated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non-compliant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enlarged.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distinctive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macroscopic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feature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striking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nodularity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variegated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colors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ranging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yellowish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lipid-filled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1A)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microscopic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nodularity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sizes,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ballooning,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bilirubinostasis,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pseudoacini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)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dysplasia,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grade,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frequently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observed,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distinction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dysplastic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difficult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moderately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differentiated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tyrosinemia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HT-1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excellent,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ranges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85</w:t>
      </w:r>
      <w:r w:rsidR="001F5CCA" w:rsidRPr="000A7AF1">
        <w:rPr>
          <w:rFonts w:ascii="Book Antiqua" w:eastAsia="Book Antiqua" w:hAnsi="Book Antiqua" w:cs="Book Antiqua"/>
          <w:color w:val="000000"/>
        </w:rPr>
        <w:t>%</w:t>
      </w:r>
      <w:r w:rsidR="00E23D08" w:rsidRPr="000A7AF1">
        <w:rPr>
          <w:rFonts w:ascii="Book Antiqua" w:eastAsia="Book Antiqua" w:hAnsi="Book Antiqua" w:cs="Book Antiqua"/>
          <w:color w:val="000000"/>
        </w:rPr>
        <w:t>-100%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across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series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minimal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surveillance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succinyl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acetone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detected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significance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impairment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uncertain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renal-sparing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tyrosinemia.</w:t>
      </w:r>
      <w:r w:rsidR="00583AC4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2743872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A43828" w14:textId="6EE706D1" w:rsidR="00A77B3E" w:rsidRPr="00583AC4" w:rsidRDefault="00A1056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583AC4">
        <w:rPr>
          <w:rFonts w:ascii="Book Antiqua" w:eastAsia="Calibri" w:hAnsi="Book Antiqua"/>
          <w:b/>
          <w:bCs/>
          <w:i/>
          <w:iCs/>
        </w:rPr>
        <w:t>Alpha-1</w:t>
      </w:r>
      <w:r w:rsidR="00C910C1" w:rsidRPr="00583AC4">
        <w:rPr>
          <w:rFonts w:ascii="Book Antiqua" w:eastAsia="Calibri" w:hAnsi="Book Antiqua"/>
          <w:b/>
          <w:bCs/>
          <w:i/>
          <w:iCs/>
        </w:rPr>
        <w:t xml:space="preserve"> </w:t>
      </w:r>
      <w:r w:rsidRPr="00583AC4">
        <w:rPr>
          <w:rFonts w:ascii="Book Antiqua" w:eastAsia="Calibri" w:hAnsi="Book Antiqua"/>
          <w:b/>
          <w:bCs/>
          <w:i/>
          <w:iCs/>
        </w:rPr>
        <w:t>antitrypsin</w:t>
      </w:r>
      <w:r w:rsidR="00C910C1" w:rsidRPr="00583AC4">
        <w:rPr>
          <w:rFonts w:ascii="Book Antiqua" w:eastAsia="Calibri" w:hAnsi="Book Antiqua"/>
          <w:b/>
          <w:bCs/>
          <w:i/>
          <w:iCs/>
        </w:rPr>
        <w:t xml:space="preserve"> </w:t>
      </w:r>
      <w:r w:rsidR="00F46135" w:rsidRPr="00583AC4">
        <w:rPr>
          <w:rFonts w:ascii="Book Antiqua" w:eastAsia="Calibri" w:hAnsi="Book Antiqua"/>
          <w:b/>
          <w:bCs/>
          <w:i/>
          <w:iCs/>
        </w:rPr>
        <w:t>d</w:t>
      </w:r>
      <w:r w:rsidR="00FD063C" w:rsidRPr="00583AC4">
        <w:rPr>
          <w:rFonts w:ascii="Book Antiqua" w:eastAsia="Calibri" w:hAnsi="Book Antiqua"/>
          <w:b/>
          <w:bCs/>
          <w:i/>
          <w:iCs/>
        </w:rPr>
        <w:t>eficiency</w:t>
      </w:r>
    </w:p>
    <w:p w14:paraId="0B0B4CB2" w14:textId="18092BD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(A1AT)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western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hemisphere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1:1600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1:3500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cases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SERPINA1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encoding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codominant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expression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aggregates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misfolded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unopposed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neutrophil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elastase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replacement,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standard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therapy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homozygous.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atresia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radiologically.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biopsy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intracytoplasmic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globules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acid-</w:t>
      </w:r>
      <w:r w:rsidR="00956F0E" w:rsidRPr="000A7AF1">
        <w:rPr>
          <w:rFonts w:ascii="Book Antiqua" w:eastAsia="Book Antiqua" w:hAnsi="Book Antiqua" w:cs="Book Antiqua"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chiff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(PAS)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diastase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resistant,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confirms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diagnosis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HCC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13,15]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deteriorate,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especially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life.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thrombosis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integrity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disrupted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clamping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beyond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years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impairment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directly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contribute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abnormalities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resembling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IgAN.</w:t>
      </w:r>
    </w:p>
    <w:p w14:paraId="4B8A0D4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D64B2E" w14:textId="7CB0E7DA" w:rsidR="00223188" w:rsidRPr="0063036E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Galactosemia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(type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1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galactosemia)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</w:p>
    <w:p w14:paraId="7C2AD219" w14:textId="0091B49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It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1-phosphate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uridyl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(GALT).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45000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births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galactitol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galactose-1-phosphate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nevertheless,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always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underlying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scarring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suggested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detection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sugars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(nonglucose),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sensitivity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specificity,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activity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measured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however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receives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transfusion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confirmatory.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Missense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undetectable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activity,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biopsy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demonstrates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panlobular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proliferation,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necrosis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apoptosis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1D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condition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prompt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withdrawal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lactose/galactose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exposure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dramatically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status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galactose-free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HCC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11CB06B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CA0A67" w14:textId="243EE6A9" w:rsidR="00F46135" w:rsidRPr="0063036E" w:rsidRDefault="000E4A7C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Wilson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disease</w:t>
      </w:r>
    </w:p>
    <w:p w14:paraId="69398BC7" w14:textId="0A91A3A6" w:rsidR="00A77B3E" w:rsidRPr="000A7AF1" w:rsidRDefault="00956F0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Wilson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WD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acute-on-chronic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failure,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average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30000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individuals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worldwide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ATP7B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excretion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tissues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joints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definitive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well-known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fraction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advanced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treatment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score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&gt;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=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predicts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mortality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97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%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2).</w:t>
      </w:r>
    </w:p>
    <w:p w14:paraId="5FB43505" w14:textId="4A33804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decompensated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encephalopathy,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episodes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variceal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worsening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settings,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asymptomatic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safely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dietary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restrictions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%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Interestingly,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similar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controversial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absence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chelators.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period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(TPE)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beneficial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rapidly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circulation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amounts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failure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877E5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toxins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factors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encephalopathy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often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category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combined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eliminated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cirrhotic.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Micronodular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mixed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broad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inflammation,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necrosis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apoptosis,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ballooning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Mallory-Denk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2C).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Neutrophilic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satellitosis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visualized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slight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moderate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anisocytosis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anisokaryosis.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deposits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identified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2D).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heterogeneous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little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demonstrate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granules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extensive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necrosis.</w:t>
      </w:r>
    </w:p>
    <w:p w14:paraId="1F62F7F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271589" w14:textId="6077334B" w:rsidR="00223188" w:rsidRPr="0063036E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Hereditary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F46135" w:rsidRPr="0063036E">
        <w:rPr>
          <w:rFonts w:ascii="Book Antiqua" w:eastAsia="Calibri" w:hAnsi="Book Antiqua"/>
          <w:b/>
          <w:bCs/>
          <w:i/>
          <w:iCs/>
        </w:rPr>
        <w:t>f</w:t>
      </w:r>
      <w:r w:rsidR="00B12FD4" w:rsidRPr="0063036E">
        <w:rPr>
          <w:rFonts w:ascii="Book Antiqua" w:eastAsia="Calibri" w:hAnsi="Book Antiqua"/>
          <w:b/>
          <w:bCs/>
          <w:i/>
          <w:iCs/>
        </w:rPr>
        <w:t>ructosemia</w:t>
      </w:r>
    </w:p>
    <w:p w14:paraId="4EC3FE07" w14:textId="3F29E2F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aldolase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weaning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hypoglycemia,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ketosis.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Hereditary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D732FF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births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childhood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Prompt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withholding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aversion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sweet/sugary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adaptation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malignancies,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retardation.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Biopsy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neonatal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hepatitis,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proliferation,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acinar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transformation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collagenisation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3A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4FF5402A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AB5B22" w14:textId="0950FAF2" w:rsidR="00A77B3E" w:rsidRPr="0063036E" w:rsidRDefault="00AA213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Glycogen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storage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disorder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11581D" w:rsidRPr="0063036E">
        <w:rPr>
          <w:rFonts w:ascii="Book Antiqua" w:eastAsia="Calibri" w:hAnsi="Book Antiqua"/>
          <w:b/>
          <w:bCs/>
          <w:i/>
          <w:iCs/>
        </w:rPr>
        <w:t>III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223188" w:rsidRPr="0063036E">
        <w:rPr>
          <w:rFonts w:ascii="Book Antiqua" w:eastAsia="Calibri" w:hAnsi="Book Antiqua"/>
          <w:b/>
          <w:bCs/>
          <w:i/>
          <w:iCs/>
        </w:rPr>
        <w:t>and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11581D" w:rsidRPr="0063036E">
        <w:rPr>
          <w:rFonts w:ascii="Book Antiqua" w:eastAsia="Calibri" w:hAnsi="Book Antiqua"/>
          <w:b/>
          <w:bCs/>
          <w:i/>
          <w:iCs/>
        </w:rPr>
        <w:t>IV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</w:p>
    <w:p w14:paraId="5ED3F2F4" w14:textId="7A534891" w:rsidR="00A77B3E" w:rsidRPr="00F3634A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Book Antiqua" w:hAnsi="Book Antiqua" w:cs="Book Antiqua"/>
          <w:color w:val="000000"/>
        </w:rPr>
        <w:t>Among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glycogen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17DB6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A17DB6" w:rsidRPr="000A7AF1">
        <w:rPr>
          <w:rFonts w:ascii="Book Antiqua" w:eastAsia="Book Antiqua" w:hAnsi="Book Antiqua" w:cs="Book Antiqua"/>
          <w:color w:val="000000"/>
        </w:rPr>
        <w:t>s)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IV</w:t>
      </w:r>
      <w:r w:rsidR="00A17169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VI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glycogenoses.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decompensation.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85%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morbidity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ruling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decompensation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universal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atrophy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hypertension,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9643F" w:rsidRPr="000A7AF1">
        <w:rPr>
          <w:rFonts w:ascii="Book Antiqua" w:eastAsia="Book Antiqua" w:hAnsi="Book Antiqua" w:cs="Book Antiqua"/>
          <w:color w:val="000000"/>
        </w:rPr>
        <w:t>I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inspection,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smooth,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appearance.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demonstrates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thickened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abundant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digested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diastase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3B)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connecting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septa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adenomas,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oval-shaped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inclusions,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often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surrounded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artefactual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especially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prominent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3C)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inclusions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deeply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diastase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amylopectin-like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material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inclusions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frequent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3D).</w:t>
      </w:r>
    </w:p>
    <w:p w14:paraId="041C5F0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B5C657" w14:textId="2756CFF7" w:rsidR="00B12FD4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Congenital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disorder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of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glycosylation</w:t>
      </w:r>
    </w:p>
    <w:p w14:paraId="25FF0309" w14:textId="10F8C15C" w:rsidR="00A77B3E" w:rsidRPr="000A7AF1" w:rsidRDefault="00813D12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Congenital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of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CDG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countries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multisystemic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coagulation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protein-losing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enteropathy,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symptoms,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immune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E23D08"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depending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subtypes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described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mannose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isomerase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(MPI-CDG),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coiled-coil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domain-containing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(CCDC115-CDG),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transmembrane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andATP6AP1-linked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immunodeficiency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1F5CCA" w:rsidRPr="000A7AF1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,39]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mannose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MPI-CDG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exercise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intolerance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protein-losing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enteropathy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38,39]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CCDC115-CDG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ATP6AP1-CDG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theoretically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non-specific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described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</w:p>
    <w:p w14:paraId="43242698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B965AA" w14:textId="3D50C3BF" w:rsidR="00813D12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lastRenderedPageBreak/>
        <w:t>Lysosomal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storage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disorders</w:t>
      </w:r>
    </w:p>
    <w:p w14:paraId="008D58B0" w14:textId="32DC76F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Characterised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lysosomal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disorders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(LSD)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contributed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splenomegaly),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HCC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CA3EE2" w:rsidRPr="000A7AF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LSD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non-neuronopathic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outcomes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CA3EE2" w:rsidRPr="000A7AF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LSD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replacement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births.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sphingolipid-engorged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areas.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eccentric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corrugated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(“crinkled-paper”)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cytoplasm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completely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spaces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disrupting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atrophying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Eventually,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scarring,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individuals.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foamy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observe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vacuoles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Cholesteryl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scarring,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vacuolation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foamy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tan-colored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1F5CCA" w:rsidRPr="000A7AF1">
        <w:rPr>
          <w:rFonts w:ascii="Book Antiqua" w:eastAsia="Book Antiqua" w:hAnsi="Book Antiqua" w:cs="Book Antiqua"/>
          <w:color w:val="000000"/>
        </w:rPr>
        <w:t>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4C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49900E09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FA3382" w14:textId="2C64EA88" w:rsidR="00223188" w:rsidRPr="0063036E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Other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B12FD4" w:rsidRPr="0063036E">
        <w:rPr>
          <w:rFonts w:ascii="Book Antiqua" w:eastAsia="Calibri" w:hAnsi="Book Antiqua"/>
          <w:b/>
          <w:bCs/>
          <w:i/>
          <w:iCs/>
        </w:rPr>
        <w:t>d</w:t>
      </w:r>
      <w:r w:rsidRPr="0063036E">
        <w:rPr>
          <w:rFonts w:ascii="Book Antiqua" w:eastAsia="Calibri" w:hAnsi="Book Antiqua"/>
          <w:b/>
          <w:bCs/>
          <w:i/>
          <w:iCs/>
        </w:rPr>
        <w:t>isorders</w:t>
      </w:r>
    </w:p>
    <w:p w14:paraId="1A114ABE" w14:textId="096816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Transaldolase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Zellweger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peroxisomal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pyruvate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50</w:t>
      </w:r>
      <w:r w:rsidR="004C20E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Zellweger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1/50000.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Zellweger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disarray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hypoplasia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inflammation,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hemosiderosis,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246D07F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D8016D" w14:textId="28E2727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GROUP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</w:t>
      </w:r>
    </w:p>
    <w:p w14:paraId="4ABB72E3" w14:textId="06B3A1A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limited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14334276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897419" w14:textId="17624F9B" w:rsidR="00A77B3E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Urea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cycle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disorders</w:t>
      </w:r>
    </w:p>
    <w:p w14:paraId="6D37A4A4" w14:textId="7CB8E3F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operates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detoxify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nitrogenous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Urea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cycle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UCDs</w:t>
      </w:r>
      <w:r w:rsidR="00813D12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pattern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ornithine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transcarbamylase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OTC</w:t>
      </w:r>
      <w:r w:rsidR="001F5CCA"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recessive</w:t>
      </w:r>
      <w:r w:rsidR="001F5CCA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elevated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umol/L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refractoriness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therapy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definite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arresting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hyperammonemia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crisis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births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require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low-protein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achieve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milestones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(OTC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(arginosuccinic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hyperammonemia-homocitrullinemia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Pr="000A7AF1">
        <w:rPr>
          <w:rFonts w:ascii="Book Antiqua" w:eastAsia="Book Antiqua" w:hAnsi="Book Antiqua" w:cs="Book Antiqua"/>
          <w:color w:val="000000"/>
        </w:rPr>
        <w:t>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(citrin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Ammonia-scavenging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stopped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sudden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withdrawal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precipitate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crisis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Hemodialysis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&gt;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umol/dL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Ideally,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maintained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&lt;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umol/L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immediately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Studies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hAnsi="Book Antiqua" w:cs="Arial"/>
          <w:color w:val="2E3033"/>
          <w:shd w:val="clear" w:color="auto" w:fill="FFFFFF"/>
        </w:rPr>
        <w:t xml:space="preserve"> </w:t>
      </w:r>
      <w:r w:rsidR="004D6F26" w:rsidRPr="000A7AF1">
        <w:rPr>
          <w:rFonts w:ascii="Book Antiqua" w:hAnsi="Book Antiqua" w:cs="Arial"/>
          <w:color w:val="2E3033"/>
          <w:shd w:val="clear" w:color="auto" w:fill="FFFFFF"/>
        </w:rPr>
        <w:t>United</w:t>
      </w:r>
      <w:r w:rsidR="00C910C1">
        <w:rPr>
          <w:rFonts w:ascii="Book Antiqua" w:hAnsi="Book Antiqua" w:cs="Arial"/>
          <w:color w:val="2E3033"/>
          <w:shd w:val="clear" w:color="auto" w:fill="FFFFFF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Sharing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database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89%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years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transformation,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ultrastructural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disorder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observed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unremarkable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patchy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626A4" w:rsidRPr="000A7AF1">
        <w:rPr>
          <w:rFonts w:ascii="Book Antiqua" w:eastAsia="Book Antiqua" w:hAnsi="Book Antiqua" w:cs="Book Antiqua"/>
          <w:color w:val="000000"/>
        </w:rPr>
        <w:t>and/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877E59">
        <w:rPr>
          <w:rFonts w:ascii="Book Antiqua" w:eastAsia="Book Antiqua" w:hAnsi="Book Antiqua" w:cs="Book Antiqua"/>
          <w:color w:val="000000"/>
        </w:rPr>
        <w:t>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5A).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rginase-1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deficiency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glycogen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accumulation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clusters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pale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enlarged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hepatocytes,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mild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inflammation,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focal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bridging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fibrosis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1F5CCA"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5B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C).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AB42550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274C077" w14:textId="77777777" w:rsidR="00223188" w:rsidRPr="0063036E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Porphyrias</w:t>
      </w:r>
    </w:p>
    <w:p w14:paraId="1DD08A42" w14:textId="3CA3FDFB" w:rsidR="00A77B3E" w:rsidRPr="00F3634A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Book Antiqua" w:hAnsi="Book Antiqua" w:cs="Book Antiqua"/>
          <w:color w:val="000000"/>
        </w:rPr>
        <w:t>Porphyrias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20000.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neurovisceral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cutaneous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photosensitivity.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congenital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porphyria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protoporphyrias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Parenteral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abort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injury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59,60]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autonomic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otherwise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sudden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death.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anesthetic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tramadol,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ketamine,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thiopentone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drugs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azole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antifungals,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cotrimoxazole,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carbapenems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avoided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maintained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infusion.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favorable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mild-to-moderate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black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discoloration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macroscopically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protoporphyria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Microscopic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examination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protoporphyria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dense,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dark-brown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pigment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canaliculi,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connective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tissue,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cells.</w:t>
      </w:r>
    </w:p>
    <w:p w14:paraId="046045CF" w14:textId="77777777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Style w:val="a6"/>
          <w:rFonts w:ascii="Book Antiqua" w:hAnsi="Book Antiqua" w:cs="Calibri"/>
          <w:b/>
          <w:bCs/>
          <w:i w:val="0"/>
          <w:iCs w:val="0"/>
          <w:color w:val="000000"/>
        </w:rPr>
      </w:pPr>
    </w:p>
    <w:p w14:paraId="1D5EB7FD" w14:textId="5308B38E" w:rsidR="00A77B3E" w:rsidRPr="000A7AF1" w:rsidRDefault="0022318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Style w:val="a6"/>
          <w:rFonts w:ascii="Book Antiqua" w:hAnsi="Book Antiqua" w:cs="Calibri"/>
          <w:b/>
          <w:bCs/>
          <w:i w:val="0"/>
          <w:iCs w:val="0"/>
          <w:color w:val="000000"/>
        </w:rPr>
        <w:t>GSD</w:t>
      </w:r>
      <w:r w:rsidR="00C910C1">
        <w:rPr>
          <w:rStyle w:val="a6"/>
          <w:rFonts w:ascii="Book Antiqua" w:hAnsi="Book Antiqua" w:cs="Calibri"/>
          <w:b/>
          <w:bCs/>
          <w:i w:val="0"/>
          <w:iCs w:val="0"/>
          <w:color w:val="000000"/>
        </w:rPr>
        <w:t xml:space="preserve"> </w:t>
      </w:r>
      <w:r w:rsidRPr="000A7AF1">
        <w:rPr>
          <w:rStyle w:val="a6"/>
          <w:rFonts w:ascii="Book Antiqua" w:hAnsi="Book Antiqua" w:cs="Calibri"/>
          <w:b/>
          <w:bCs/>
          <w:i w:val="0"/>
          <w:iCs w:val="0"/>
          <w:color w:val="000000"/>
        </w:rPr>
        <w:t>type</w:t>
      </w:r>
      <w:r w:rsidR="00C910C1">
        <w:rPr>
          <w:rStyle w:val="a6"/>
          <w:rFonts w:ascii="Book Antiqua" w:hAnsi="Book Antiqua" w:cs="Calibri"/>
          <w:b/>
          <w:bCs/>
          <w:i w:val="0"/>
          <w:iCs w:val="0"/>
          <w:color w:val="000000"/>
        </w:rPr>
        <w:t xml:space="preserve"> </w:t>
      </w:r>
      <w:r w:rsidR="001E51D6" w:rsidRPr="000A7AF1">
        <w:rPr>
          <w:rStyle w:val="a6"/>
          <w:rFonts w:ascii="Book Antiqua" w:hAnsi="Book Antiqua" w:cs="Calibri"/>
          <w:b/>
          <w:bCs/>
          <w:i w:val="0"/>
          <w:iCs w:val="0"/>
          <w:color w:val="000000"/>
        </w:rPr>
        <w:t>I</w:t>
      </w:r>
      <w:r w:rsidRPr="000A7AF1">
        <w:rPr>
          <w:rStyle w:val="a6"/>
          <w:rFonts w:ascii="Book Antiqua" w:hAnsi="Book Antiqua" w:cs="Calibri"/>
          <w:b/>
          <w:bCs/>
          <w:i w:val="0"/>
          <w:iCs w:val="0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BE240B"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glucose-6-phosphatase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="00E23D08"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births,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subtypes,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latter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neutropenia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neutrophil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adenomas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non-cirrhotic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background).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hypoglycemia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irreversibly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injure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brain.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hypertriglyceridemia,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osteoporosis.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complex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carbohydrate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i/>
          <w:iCs/>
          <w:color w:val="000000"/>
        </w:rPr>
        <w:t>e.g</w:t>
      </w:r>
      <w:r w:rsidR="00E23D08" w:rsidRPr="000A7AF1">
        <w:rPr>
          <w:rFonts w:ascii="Book Antiqua" w:eastAsia="Book Antiqua" w:hAnsi="Book Antiqua" w:cs="Book Antiqua"/>
          <w:color w:val="000000"/>
        </w:rPr>
        <w:t>.,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uncooked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starch),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multiple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adenomas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retardation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simultaneous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co-existing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neoplasms.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achieving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93669" w:rsidRPr="000A7AF1">
        <w:rPr>
          <w:rFonts w:ascii="Book Antiqua" w:eastAsia="Book Antiqua" w:hAnsi="Book Antiqua" w:cs="Book Antiqua"/>
          <w:color w:val="000000"/>
        </w:rPr>
        <w:t>I</w:t>
      </w:r>
      <w:r w:rsidR="00E23D08"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neutropenia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neutrophil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50</w:t>
      </w:r>
      <w:r w:rsidR="001F5CCA" w:rsidRPr="000A7AF1">
        <w:rPr>
          <w:rFonts w:ascii="Book Antiqua" w:eastAsia="Book Antiqua" w:hAnsi="Book Antiqua" w:cs="Book Antiqua"/>
          <w:color w:val="000000"/>
        </w:rPr>
        <w:t>%-</w:t>
      </w:r>
      <w:r w:rsidR="00E23D08" w:rsidRPr="000A7AF1">
        <w:rPr>
          <w:rFonts w:ascii="Book Antiqua" w:eastAsia="Book Antiqua" w:hAnsi="Book Antiqua" w:cs="Book Antiqua"/>
          <w:color w:val="000000"/>
        </w:rPr>
        <w:t>66%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cases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undergoing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renal-sparing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administered.</w:t>
      </w:r>
    </w:p>
    <w:p w14:paraId="55C52B7E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019DD2" w14:textId="32C0AB22" w:rsidR="00B12FD4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Primary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hyperoxaluria</w:t>
      </w:r>
    </w:p>
    <w:p w14:paraId="299643BA" w14:textId="2893915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hyperoxaluria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PH</w:t>
      </w:r>
      <w:r w:rsidR="004D6F26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3E6D45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people,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crystals.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alanine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glyoxylate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aminotransferase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primarily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expressed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cardiomyopathy,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fractures,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marrow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ensues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arterial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non-compliance.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available.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undergo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simultaneous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upfront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deceased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privilege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rejections.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donor-related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harvested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individuals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&gt;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abdominal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cavity,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&lt;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sequential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predominantly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donor-related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&lt;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(sequential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harvesting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relatively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abdominal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cavity),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size,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i.e.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66]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screened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contralateral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essential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surgery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ejection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40</w:t>
      </w:r>
      <w:r w:rsidR="00595072" w:rsidRPr="000A7AF1">
        <w:rPr>
          <w:rFonts w:ascii="Book Antiqua" w:eastAsia="Book Antiqua" w:hAnsi="Book Antiqua" w:cs="Book Antiqua"/>
          <w:color w:val="000000"/>
        </w:rPr>
        <w:t>%</w:t>
      </w:r>
      <w:r w:rsidR="00CA3EE2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45%.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ejection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hemodialysis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</w:t>
      </w:r>
      <w:r w:rsidR="00CA3EE2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load,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contractility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increased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bleeding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episodes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attributed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platelet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support.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PH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crystals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5D).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unclear,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option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Food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Drug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Administration</w:t>
      </w:r>
      <w:r w:rsidRPr="000A7AF1">
        <w:rPr>
          <w:rFonts w:ascii="Book Antiqua" w:eastAsia="Book Antiqua" w:hAnsi="Book Antiqua" w:cs="Book Antiqua"/>
          <w:color w:val="000000"/>
        </w:rPr>
        <w:t>-approved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interfering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ribonucleic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lumasiran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inhibiting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oxidase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load,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thereby,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excretion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04B0F13E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F6D6A6" w14:textId="42EE52F7" w:rsidR="00B12FD4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Familial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hypercholesterolemia</w:t>
      </w:r>
    </w:p>
    <w:p w14:paraId="56E2E1CC" w14:textId="17F79219" w:rsidR="00A77B3E" w:rsidRPr="000A7AF1" w:rsidRDefault="004D6F26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lastRenderedPageBreak/>
        <w:t>Familial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hypercholesterolemia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FH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autosomal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low-density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lipoprotein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receptors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million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births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persistently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elevates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atherosclerosis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childhood,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myocardial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infarction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atherosclerosis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week’s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time.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dyslipidemia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coronary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artery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69,70]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lipid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cells.</w:t>
      </w:r>
    </w:p>
    <w:p w14:paraId="58FD414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57C41F" w14:textId="6A01F6CA" w:rsidR="00B12FD4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Crigler-Najjar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syndrome</w:t>
      </w:r>
    </w:p>
    <w:p w14:paraId="67868921" w14:textId="0EA40E2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(CNS)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UGT1A1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(uridine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glucuronyl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transferase)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responsible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conjugation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excretion.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750000</w:t>
      </w:r>
      <w:r w:rsidR="00223188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1000000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births,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considered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“ultra-rare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orphan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”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complete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absence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enzyme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exceptionally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irreversible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ganglia,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hippocampus,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subthalamic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cranial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nerves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(kernicterus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phenobarbitone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however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surface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thickening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skin,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dangerously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illness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rapid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concentration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required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hyperbilirubinemia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transiently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impaired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nonavailability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oxygenase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inhibitors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74]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Moreover,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prolonged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sessions,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unlike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age-matched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quality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life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(QOL)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hampered;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scenario.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changes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75,76]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77]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blood-brain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barrier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impermeable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mg/dL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Physiotherapy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tendon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procedures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6A).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2F47B23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8DED01" w14:textId="36547F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GROUP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</w:t>
      </w:r>
    </w:p>
    <w:p w14:paraId="1BCA4291" w14:textId="1BDCBCC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tissue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ESLD.</w:t>
      </w:r>
    </w:p>
    <w:p w14:paraId="39686A40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AF5C67" w14:textId="7E69395D" w:rsidR="00223188" w:rsidRPr="0063036E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Organic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B12FD4" w:rsidRPr="0063036E">
        <w:rPr>
          <w:rFonts w:ascii="Book Antiqua" w:eastAsia="Calibri" w:hAnsi="Book Antiqua"/>
          <w:b/>
          <w:bCs/>
          <w:i/>
          <w:iCs/>
        </w:rPr>
        <w:t>a</w:t>
      </w:r>
      <w:r w:rsidRPr="0063036E">
        <w:rPr>
          <w:rFonts w:ascii="Book Antiqua" w:eastAsia="Calibri" w:hAnsi="Book Antiqua"/>
          <w:b/>
          <w:bCs/>
          <w:i/>
          <w:iCs/>
        </w:rPr>
        <w:t>cidemias</w:t>
      </w:r>
    </w:p>
    <w:p w14:paraId="0F13821E" w14:textId="2B0D4FB6" w:rsidR="00A77B3E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b/>
          <w:color w:val="000000"/>
        </w:rPr>
        <w:t>Methyl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Pr="000A7AF1">
        <w:rPr>
          <w:rFonts w:ascii="Book Antiqua" w:eastAsia="Calibri" w:hAnsi="Book Antiqua"/>
          <w:b/>
          <w:color w:val="000000"/>
        </w:rPr>
        <w:t>malonic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Pr="000A7AF1">
        <w:rPr>
          <w:rFonts w:ascii="Book Antiqua" w:eastAsia="Calibri" w:hAnsi="Book Antiqua"/>
          <w:b/>
          <w:color w:val="000000"/>
        </w:rPr>
        <w:t>acidemia</w:t>
      </w:r>
      <w:r w:rsidR="00223188" w:rsidRPr="000A7AF1">
        <w:rPr>
          <w:rFonts w:ascii="Book Antiqua" w:eastAsia="Book Antiqua" w:hAnsi="Book Antiqua" w:cs="Book Antiqua"/>
          <w:b/>
          <w:bCs/>
          <w:caps/>
          <w:color w:val="000000"/>
        </w:rPr>
        <w:t>:</w:t>
      </w:r>
      <w:r w:rsidR="00C910C1">
        <w:rPr>
          <w:rFonts w:ascii="Book Antiqua" w:hAnsi="Book Antiqua"/>
          <w:lang w:eastAsia="zh-CN"/>
        </w:rPr>
        <w:t xml:space="preserve"> </w:t>
      </w:r>
      <w:r w:rsidR="004D6F26" w:rsidRPr="000A7AF1">
        <w:rPr>
          <w:rFonts w:ascii="Book Antiqua" w:eastAsia="Calibri" w:hAnsi="Book Antiqua"/>
          <w:color w:val="000000"/>
        </w:rPr>
        <w:t>Methyl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4D6F26" w:rsidRPr="000A7AF1">
        <w:rPr>
          <w:rFonts w:ascii="Book Antiqua" w:eastAsia="Calibri" w:hAnsi="Book Antiqua"/>
          <w:color w:val="000000"/>
        </w:rPr>
        <w:t>malonic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4D6F26" w:rsidRPr="000A7AF1">
        <w:rPr>
          <w:rFonts w:ascii="Book Antiqua" w:eastAsia="Calibri" w:hAnsi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MMA</w:t>
      </w:r>
      <w:r w:rsidR="004D6F26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adenosyl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cobalamine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methyl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malonyl-coA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occurs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approximately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="00E23D08"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births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78]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infancy,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encephalopathy,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death.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cerebrovascular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accidents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60%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78,79]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optic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atrophy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pancreatitis.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provides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helps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avoid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life-threatening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QOL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79]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methyl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dramatically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remain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normal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79,80]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strokes,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optic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atrophy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completely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81,82]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available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combined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already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diagnosis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82,83]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provide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18%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elevated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achieving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crises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</w:p>
    <w:p w14:paraId="7A7375B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E6F065" w14:textId="7B1A013B" w:rsidR="00B12FD4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Propionic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academia</w:t>
      </w:r>
    </w:p>
    <w:p w14:paraId="457938A8" w14:textId="5C326CA2" w:rsidR="00A77B3E" w:rsidRPr="000A7AF1" w:rsidRDefault="004D6F26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Propionic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PA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propionyl-CoA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carboxylase,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resulting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damage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primarily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central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nervous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myocytes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78]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general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population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78]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antibiotics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production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bacteria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nutritional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formulae.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decompensation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retardation.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provides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metabolism,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decreases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QOL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84]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muscle,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organs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irreversible,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annual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monitoring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examinations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investigations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warranted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84,85]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period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reversal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cardiomyopathy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lactate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followed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PA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0.5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g/kg/d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gradually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built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2.5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g/kg/d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first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adaption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happens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time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relatively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artery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thrombosis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challenged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association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series,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89.5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%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89]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</w:p>
    <w:p w14:paraId="51F8049F" w14:textId="77777777" w:rsidR="00FD063C" w:rsidRPr="000A7AF1" w:rsidRDefault="00FD063C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</w:pPr>
    </w:p>
    <w:p w14:paraId="6D68E0BE" w14:textId="1B045D78" w:rsidR="00B12FD4" w:rsidRPr="0063036E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Maple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syrup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urine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Pr="0063036E">
        <w:rPr>
          <w:rFonts w:ascii="Book Antiqua" w:eastAsia="Calibri" w:hAnsi="Book Antiqua"/>
          <w:b/>
          <w:bCs/>
          <w:i/>
          <w:iCs/>
        </w:rPr>
        <w:t>disease</w:t>
      </w:r>
    </w:p>
    <w:p w14:paraId="6448C563" w14:textId="0A10AC05" w:rsidR="00A77B3E" w:rsidRPr="00F3634A" w:rsidRDefault="00FD063C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Calibri" w:hAnsi="Book Antiqua"/>
          <w:color w:val="000000"/>
        </w:rPr>
        <w:t>Maple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syrup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urine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1C3DC4" w:rsidRPr="000A7AF1">
        <w:rPr>
          <w:rFonts w:ascii="Book Antiqua" w:eastAsia="Calibri" w:hAnsi="Book Antiqua"/>
          <w:color w:val="000000"/>
        </w:rPr>
        <w:t>d</w:t>
      </w:r>
      <w:r w:rsidRPr="000A7AF1">
        <w:rPr>
          <w:rFonts w:ascii="Book Antiqua" w:eastAsia="Calibri" w:hAnsi="Book Antiqua"/>
          <w:color w:val="000000"/>
        </w:rPr>
        <w:t>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MSUD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branched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leucine,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isoleucine,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valine.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185000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infants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worldwide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commonest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branched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keto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dehydrogenase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(BCKAD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)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Lethargy,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feeding,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intermittent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apnea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odor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cerumen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earliest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newborn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seizures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mortality.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dihydroprolamine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reductase,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encephalopathy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elevated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leucine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isocaproic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9</w:t>
      </w:r>
      <w:r w:rsidR="00595072" w:rsidRPr="000A7AF1">
        <w:rPr>
          <w:rFonts w:ascii="Book Antiqua" w:eastAsia="Book Antiqua" w:hAnsi="Book Antiqua" w:cs="Book Antiqua"/>
          <w:color w:val="000000"/>
        </w:rPr>
        <w:t>%-</w:t>
      </w:r>
      <w:r w:rsidR="00E23D08" w:rsidRPr="000A7AF1">
        <w:rPr>
          <w:rFonts w:ascii="Book Antiqua" w:eastAsia="Book Antiqua" w:hAnsi="Book Antiqua" w:cs="Book Antiqua"/>
          <w:color w:val="000000"/>
        </w:rPr>
        <w:t>13%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BCKAD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arrest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reversal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few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follow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%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normalize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hours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return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physiologically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value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93]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occurrence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life-threatening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3D08" w:rsidRPr="000A7AF1">
        <w:rPr>
          <w:rFonts w:ascii="Book Antiqua" w:eastAsia="Book Antiqua" w:hAnsi="Book Antiqua" w:cs="Book Antiqua"/>
          <w:color w:val="000000"/>
        </w:rPr>
        <w:t>MSUD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continued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period.</w:t>
      </w:r>
    </w:p>
    <w:p w14:paraId="56C9484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A1CC9D" w14:textId="0C855D8B" w:rsidR="00223188" w:rsidRPr="0063036E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Primary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B12FD4" w:rsidRPr="0063036E">
        <w:rPr>
          <w:rFonts w:ascii="Book Antiqua" w:eastAsia="Calibri" w:hAnsi="Book Antiqua"/>
          <w:b/>
          <w:bCs/>
          <w:i/>
          <w:iCs/>
        </w:rPr>
        <w:t>m</w:t>
      </w:r>
      <w:r w:rsidRPr="0063036E">
        <w:rPr>
          <w:rFonts w:ascii="Book Antiqua" w:eastAsia="Calibri" w:hAnsi="Book Antiqua"/>
          <w:b/>
          <w:bCs/>
          <w:i/>
          <w:iCs/>
        </w:rPr>
        <w:t>itochondrial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B12FD4" w:rsidRPr="0063036E">
        <w:rPr>
          <w:rFonts w:ascii="Book Antiqua" w:eastAsia="Calibri" w:hAnsi="Book Antiqua"/>
          <w:b/>
          <w:bCs/>
          <w:i/>
          <w:iCs/>
        </w:rPr>
        <w:t>h</w:t>
      </w:r>
      <w:r w:rsidRPr="0063036E">
        <w:rPr>
          <w:rFonts w:ascii="Book Antiqua" w:eastAsia="Calibri" w:hAnsi="Book Antiqua"/>
          <w:b/>
          <w:bCs/>
          <w:i/>
          <w:iCs/>
        </w:rPr>
        <w:t>epatopathies</w:t>
      </w:r>
    </w:p>
    <w:p w14:paraId="01E3E1B0" w14:textId="409E0ACA" w:rsidR="00A77B3E" w:rsidRPr="00F3634A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happen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deoxyribonucleic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acid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lastRenderedPageBreak/>
        <w:t>involvement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cirrhosis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canalicular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6B),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transformation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identified.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addition,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grossly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classified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respiratory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BCSIL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SCO1)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complex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(thymidine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2/TK2,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deoxy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guanosine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kinase/DGUOK,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polymerase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gamma/POLG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95,96]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skeletal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muscles,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hematological,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tubules,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intestines,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maximum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energy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turnover.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always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controversy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initially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apparent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policy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authors’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institute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97,98]</w:t>
      </w:r>
      <w:r w:rsidR="00012F75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baseline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screen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magnetic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resonance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imaging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magnetic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resonance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spectroscopy,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echocardiography,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tubulopathy,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marrow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examination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pancytopenia).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aware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correct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pulmonary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cardiomyopathy,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death.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importance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DGUOK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TK2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POLG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overshadow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underlying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Intra-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propofol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Ringer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preferentially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avoided,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sevoflurane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agent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condition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literature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1E55C3E8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E1F945" w14:textId="1898EAA4" w:rsidR="00223188" w:rsidRPr="0063036E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Auxiliary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4C0E62" w:rsidRPr="0063036E">
        <w:rPr>
          <w:rFonts w:ascii="Book Antiqua" w:eastAsia="Calibri" w:hAnsi="Book Antiqua"/>
          <w:b/>
          <w:bCs/>
          <w:i/>
          <w:iCs/>
        </w:rPr>
        <w:t>LT</w:t>
      </w:r>
    </w:p>
    <w:p w14:paraId="26ACA8A7" w14:textId="39D9B70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healthy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(APOLT)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manipulating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non-anatomical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(HALT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initially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described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15-year-old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girl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manipulation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intracranial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hepatectomy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aforementioned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advantage,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certain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drawbacks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congestion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run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102,103]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congestion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stretching.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congestion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abdominal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prolonged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ventilation.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rectifies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drawbacks,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challenging,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accepted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regenerate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immunosupressants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MLDs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UCD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5,103,104]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9E1169"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E1169" w:rsidRPr="000A7AF1">
        <w:rPr>
          <w:rFonts w:ascii="Book Antiqua" w:eastAsia="Book Antiqua" w:hAnsi="Book Antiqua" w:cs="Book Antiqua"/>
          <w:color w:val="000000"/>
          <w:vertAlign w:val="superscript"/>
        </w:rPr>
        <w:t>105]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OLT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babies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weighing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aforementioned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volume)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lateral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segment)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sufficient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FD063C" w:rsidRPr="000A7AF1">
        <w:rPr>
          <w:rFonts w:ascii="Book Antiqua" w:eastAsia="Book Antiqua" w:hAnsi="Book Antiqua" w:cs="Book Antiqua"/>
          <w:color w:val="000000"/>
        </w:rPr>
        <w:t>%</w:t>
      </w:r>
      <w:r w:rsidR="001C3DC4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5%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UGT1A1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conjugation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bilirubin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[103,104]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advantages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possibility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stopped)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stable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phenomenon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relatively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stiffness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modulation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techniques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carriers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established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experience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107]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48CED7A6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F0C848" w14:textId="2947FC5D" w:rsidR="00FD063C" w:rsidRPr="0063036E" w:rsidRDefault="00012F75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</w:rPr>
      </w:pPr>
      <w:r w:rsidRPr="0063036E">
        <w:rPr>
          <w:rFonts w:ascii="Book Antiqua" w:eastAsia="Calibri" w:hAnsi="Book Antiqua"/>
          <w:b/>
          <w:bCs/>
          <w:i/>
          <w:iCs/>
        </w:rPr>
        <w:t>Domino</w:t>
      </w:r>
      <w:r w:rsidR="00C910C1" w:rsidRPr="0063036E">
        <w:rPr>
          <w:rFonts w:ascii="Book Antiqua" w:eastAsia="Calibri" w:hAnsi="Book Antiqua"/>
          <w:b/>
          <w:bCs/>
          <w:i/>
          <w:iCs/>
        </w:rPr>
        <w:t xml:space="preserve"> </w:t>
      </w:r>
      <w:r w:rsidR="00E23D08" w:rsidRPr="0063036E">
        <w:rPr>
          <w:rFonts w:ascii="Book Antiqua" w:eastAsia="Calibri" w:hAnsi="Book Antiqua"/>
          <w:b/>
          <w:bCs/>
          <w:i/>
          <w:iCs/>
        </w:rPr>
        <w:t>LT</w:t>
      </w:r>
    </w:p>
    <w:p w14:paraId="590C038B" w14:textId="3346DD21" w:rsidR="00A77B3E" w:rsidRPr="00F3634A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expectation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negligible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expressed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tissues.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suffering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amyloid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polyneuropathy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possibly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FH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109</w:t>
      </w:r>
      <w:r w:rsidR="00877E5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112]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PH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2"/>
      <w:r w:rsidR="00FD063C"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End w:id="6"/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FD063C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recipient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BCKADH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allograft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</w:t>
      </w:r>
      <w:r w:rsidR="001E4FD1" w:rsidRPr="000A7AF1">
        <w:rPr>
          <w:rFonts w:ascii="Book Antiqua" w:eastAsia="Book Antiqua" w:hAnsi="Book Antiqua" w:cs="Book Antiqua"/>
          <w:color w:val="000000"/>
        </w:rPr>
        <w:t>%-</w:t>
      </w:r>
      <w:r w:rsidRPr="000A7AF1">
        <w:rPr>
          <w:rFonts w:ascii="Book Antiqua" w:eastAsia="Book Antiqua" w:hAnsi="Book Antiqua" w:cs="Book Antiqua"/>
          <w:color w:val="000000"/>
        </w:rPr>
        <w:t>13%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BCKADH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novo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</w:t>
      </w:r>
      <w:r w:rsidR="001E4FD1" w:rsidRPr="000A7AF1">
        <w:rPr>
          <w:rFonts w:ascii="Book Antiqua" w:eastAsia="Book Antiqua" w:hAnsi="Book Antiqua" w:cs="Book Antiqua"/>
          <w:color w:val="000000"/>
        </w:rPr>
        <w:t>%-</w:t>
      </w:r>
      <w:r w:rsidR="00012F75" w:rsidRPr="000A7AF1">
        <w:rPr>
          <w:rFonts w:ascii="Book Antiqua" w:eastAsia="Book Antiqua" w:hAnsi="Book Antiqua" w:cs="Book Antiqua"/>
          <w:color w:val="000000"/>
        </w:rPr>
        <w:t>91</w:t>
      </w:r>
      <w:r w:rsidRPr="000A7AF1">
        <w:rPr>
          <w:rFonts w:ascii="Book Antiqua" w:eastAsia="Book Antiqua" w:hAnsi="Book Antiqua" w:cs="Book Antiqua"/>
          <w:color w:val="000000"/>
        </w:rPr>
        <w:t>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BD40CB" w:rsidRPr="000A7AF1">
        <w:rPr>
          <w:rFonts w:ascii="Book Antiqua" w:eastAsia="Book Antiqua" w:hAnsi="Book Antiqua" w:cs="Book Antiqua"/>
          <w:color w:val="000000"/>
        </w:rPr>
        <w:t>synthesized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sources.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describing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6.4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100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%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7AF1">
        <w:rPr>
          <w:rFonts w:ascii="Book Antiqua" w:eastAsia="Book Antiqua" w:hAnsi="Book Antiqua" w:cs="Book Antiqua"/>
          <w:color w:val="000000"/>
          <w:vertAlign w:val="superscript"/>
        </w:rPr>
        <w:t>113]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encouraged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alternative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deceased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Recently,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Govil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E4FD1" w:rsidRPr="000A7AF1">
        <w:rPr>
          <w:rFonts w:ascii="Book Antiqua" w:eastAsia="Book Antiqua" w:hAnsi="Book Antiqua" w:cs="Book Antiqua"/>
          <w:color w:val="000000"/>
          <w:vertAlign w:val="superscript"/>
        </w:rPr>
        <w:t>[114]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concept,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525A7" w:rsidRPr="000A7AF1">
        <w:rPr>
          <w:rFonts w:ascii="Book Antiqua" w:eastAsia="Book Antiqua" w:hAnsi="Book Antiqua" w:cs="Book Antiqua"/>
          <w:color w:val="000000"/>
        </w:rPr>
        <w:t>utilizing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discarded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disorder.</w:t>
      </w:r>
    </w:p>
    <w:p w14:paraId="3CF0D88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AF24CE" w14:textId="7777777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2023DF69" w14:textId="01CA273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Life-threatening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absolute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</w:p>
    <w:p w14:paraId="1B3E7A4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E5423E" w14:textId="7777777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REFERENCES</w:t>
      </w:r>
    </w:p>
    <w:p w14:paraId="642B1F8F" w14:textId="4F188D9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" w:name="OLE_LINK12"/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Namgoong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Hwang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48-54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25866733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10.5223/pghn.2015.18.1.48]</w:t>
      </w:r>
    </w:p>
    <w:p w14:paraId="6566A563" w14:textId="003EC10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Alam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Suspect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Diagnose?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1321-1333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27130505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10.1007/s12098-016-2097-z]</w:t>
      </w:r>
    </w:p>
    <w:p w14:paraId="2DE3AB25" w14:textId="7A7BCA0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Ferreira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Cassiman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Blau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biochemical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footprints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117-121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31005404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10.1016/j.ymgme.2019.04.002]</w:t>
      </w:r>
    </w:p>
    <w:p w14:paraId="12297EAA" w14:textId="2DAF5B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Pham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Miloh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807-821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30266163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10.1016/j.cld.2018.06.004]</w:t>
      </w:r>
    </w:p>
    <w:p w14:paraId="5CECF987" w14:textId="306BA30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Shanmugam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Valamparampil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Al-Thihli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Al-Hashmi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Al-Jishi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HMA,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Single-Centre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29-36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30311140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10.1007/8904_2018_137]</w:t>
      </w:r>
    </w:p>
    <w:p w14:paraId="0A2D8B9C" w14:textId="2B1A584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Scott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0A7AF1">
        <w:rPr>
          <w:rFonts w:ascii="Book Antiqua" w:eastAsia="Book Antiqua" w:hAnsi="Book Antiqua" w:cs="Book Antiqua"/>
          <w:color w:val="000000"/>
        </w:rPr>
        <w:t>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142C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121-126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16602095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10.1002/ajmg.c.30092]</w:t>
      </w:r>
    </w:p>
    <w:p w14:paraId="105191CD" w14:textId="0088CC3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Larochelle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Alvarez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Bussières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Chevalier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Dallaire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Dubois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Faucher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Fenyves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Goodyer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Grenier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Holme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Laframboise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Lambert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Lindstedt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Maranda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Melançon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Merouani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Mitchell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Parizeault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Pelletier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Rinaldo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Scott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Scriver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Mitchell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nitisinone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(NTBC)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course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Québec.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49-54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22885033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10.1016/j.ymgme.2012.05.022]</w:t>
      </w:r>
    </w:p>
    <w:p w14:paraId="24532CCE" w14:textId="752957C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Jaffe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102-117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9507034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10.1007/s100249900013]</w:t>
      </w:r>
    </w:p>
    <w:p w14:paraId="25EAB1AE" w14:textId="420B8AE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Russo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Mitchell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Tanguay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212-221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11370259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10.1007/s100240010146]</w:t>
      </w:r>
    </w:p>
    <w:p w14:paraId="37AF27B2" w14:textId="1164273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B853FB">
        <w:rPr>
          <w:rFonts w:ascii="Book Antiqua" w:eastAsia="Book Antiqua" w:hAnsi="Book Antiqua" w:cs="Book Antiqua"/>
          <w:color w:val="000000"/>
        </w:rPr>
        <w:t>10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b/>
          <w:bCs/>
          <w:color w:val="000000"/>
        </w:rPr>
        <w:t>Quaglia</w:t>
      </w:r>
      <w:r w:rsidR="00C910C1" w:rsidRPr="00B85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853FB">
        <w:rPr>
          <w:rFonts w:ascii="Book Antiqua" w:eastAsia="Book Antiqua" w:hAnsi="Book Antiqua" w:cs="Book Antiqua"/>
          <w:color w:val="000000"/>
        </w:rPr>
        <w:t>,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Roberts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EA,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Torbenson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M.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Developmental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and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Inherited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Liver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In: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B</w:t>
      </w:r>
      <w:r w:rsidR="00012F75" w:rsidRPr="00B853FB">
        <w:rPr>
          <w:rFonts w:ascii="Book Antiqua" w:eastAsia="Book Antiqua" w:hAnsi="Book Antiqua" w:cs="Book Antiqua"/>
          <w:color w:val="000000"/>
        </w:rPr>
        <w:t>urt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B853FB">
        <w:rPr>
          <w:rFonts w:ascii="Book Antiqua" w:eastAsia="Book Antiqua" w:hAnsi="Book Antiqua" w:cs="Book Antiqua"/>
          <w:color w:val="000000"/>
        </w:rPr>
        <w:t>AD,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B853FB">
        <w:rPr>
          <w:rFonts w:ascii="Book Antiqua" w:eastAsia="Book Antiqua" w:hAnsi="Book Antiqua" w:cs="Book Antiqua"/>
          <w:color w:val="000000"/>
        </w:rPr>
        <w:t>Ferrell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B853FB">
        <w:rPr>
          <w:rFonts w:ascii="Book Antiqua" w:eastAsia="Book Antiqua" w:hAnsi="Book Antiqua" w:cs="Book Antiqua"/>
          <w:color w:val="000000"/>
        </w:rPr>
        <w:t>LD,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2F75" w:rsidRPr="00B853FB">
        <w:rPr>
          <w:rFonts w:ascii="Book Antiqua" w:eastAsia="Book Antiqua" w:hAnsi="Book Antiqua" w:cs="Book Antiqua"/>
          <w:color w:val="000000"/>
        </w:rPr>
        <w:t>Hubscher</w:t>
      </w:r>
      <w:proofErr w:type="gramEnd"/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B853FB">
        <w:rPr>
          <w:rFonts w:ascii="Book Antiqua" w:eastAsia="Book Antiqua" w:hAnsi="Book Antiqua" w:cs="Book Antiqua"/>
          <w:color w:val="000000"/>
        </w:rPr>
        <w:t>SG</w:t>
      </w:r>
      <w:r w:rsidRPr="00B853FB">
        <w:rPr>
          <w:rFonts w:ascii="Book Antiqua" w:eastAsia="Book Antiqua" w:hAnsi="Book Antiqua" w:cs="Book Antiqua"/>
          <w:color w:val="000000"/>
        </w:rPr>
        <w:t>.</w:t>
      </w:r>
      <w:bookmarkStart w:id="8" w:name="OLE_LINK3"/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4"/>
      <w:bookmarkStart w:id="10" w:name="OLE_LINK5"/>
      <w:proofErr w:type="gramStart"/>
      <w:r w:rsidRPr="00B853FB">
        <w:rPr>
          <w:rFonts w:ascii="Book Antiqua" w:eastAsia="Book Antiqua" w:hAnsi="Book Antiqua" w:cs="Book Antiqua"/>
          <w:color w:val="000000"/>
        </w:rPr>
        <w:t>MacSween’s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Pathology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of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the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Liver.</w:t>
      </w:r>
      <w:bookmarkEnd w:id="9"/>
      <w:proofErr w:type="gramEnd"/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7</w:t>
      </w:r>
      <w:r w:rsidRPr="00B853FB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ed</w:t>
      </w:r>
      <w:bookmarkEnd w:id="10"/>
      <w:r w:rsidRPr="00B853FB">
        <w:rPr>
          <w:rFonts w:ascii="Book Antiqua" w:eastAsia="Book Antiqua" w:hAnsi="Book Antiqua" w:cs="Book Antiqua"/>
          <w:color w:val="000000"/>
        </w:rPr>
        <w:t>.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6"/>
      <w:r w:rsidRPr="00B853FB">
        <w:rPr>
          <w:rFonts w:ascii="Book Antiqua" w:eastAsia="Book Antiqua" w:hAnsi="Book Antiqua" w:cs="Book Antiqua"/>
          <w:color w:val="000000"/>
        </w:rPr>
        <w:t>Philadelphia: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Elsevier</w:t>
      </w:r>
      <w:bookmarkEnd w:id="8"/>
      <w:bookmarkEnd w:id="11"/>
      <w:r w:rsidR="000875A2" w:rsidRPr="00B853FB">
        <w:rPr>
          <w:rFonts w:ascii="Book Antiqua" w:eastAsia="Book Antiqua" w:hAnsi="Book Antiqua" w:cs="Book Antiqua"/>
          <w:color w:val="000000"/>
        </w:rPr>
        <w:t>,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2018: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111-274</w:t>
      </w:r>
      <w:r w:rsidR="001017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017BF" w:rsidRPr="001017BF">
        <w:rPr>
          <w:rFonts w:ascii="Book Antiqua" w:eastAsia="Book Antiqua" w:hAnsi="Book Antiqua" w:cs="Book Antiqua"/>
          <w:color w:val="000000"/>
        </w:rPr>
        <w:t>[DOI:</w:t>
      </w:r>
      <w:r w:rsidR="001017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017BF" w:rsidRPr="001017BF">
        <w:rPr>
          <w:rFonts w:ascii="Book Antiqua" w:eastAsia="Book Antiqua" w:hAnsi="Book Antiqua" w:cs="Book Antiqua"/>
          <w:color w:val="000000"/>
        </w:rPr>
        <w:t>10.1016/B978-0-7020-6697-9.00003-0]</w:t>
      </w:r>
    </w:p>
    <w:p w14:paraId="55929614" w14:textId="0F433C6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Fagiuoli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Daina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D'Antiga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Colledan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Remuzzi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595-612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23578885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10.1016/j.jhep.2013.04.004]</w:t>
      </w:r>
    </w:p>
    <w:p w14:paraId="739462DE" w14:textId="68C9373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Mitchell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EL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Directions.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Pathobiol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243-252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29399420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10.1007/s40139-017-0147-5]</w:t>
      </w:r>
    </w:p>
    <w:p w14:paraId="1EA1C42E" w14:textId="643D3DC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13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Narayanan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Mistry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Update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(Hoboken)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228-235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32617155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10.1002/cld.896]</w:t>
      </w:r>
    </w:p>
    <w:p w14:paraId="3EEFD0FC" w14:textId="75A177B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Carey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Iyer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Nguyen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Krowka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alpha-1-antitrypsin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deficiency–related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1370-1376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24019185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10.1002/Lt.23744]</w:t>
      </w:r>
    </w:p>
    <w:p w14:paraId="113116D6" w14:textId="1F490E7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Antoury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Lopez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Alkhouri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carcinoma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1427-1432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26052388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10.4254/wjh.v7.i10.1427]</w:t>
      </w:r>
    </w:p>
    <w:p w14:paraId="2345C791" w14:textId="3253765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16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Prachalias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Kalife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Francavilla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Muiesan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Baker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alpha-1-antitrypsin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207-210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10935704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10.1007/s001470050688]</w:t>
      </w:r>
    </w:p>
    <w:p w14:paraId="4705C584" w14:textId="58DD82D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Guillaud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Jacquemin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Couchonnal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Vanlemmens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Francoz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Chouik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Duvoux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Hilleret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Kamar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Houssel-Debry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Neau-Cransac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Pageaux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Gonzales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Ackermann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Gugenheim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Lachaux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Ruiz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Radenne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Debray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Lacaille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Duclos-Vallée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Samuel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Coilly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Dumortier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606-611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33139195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10.1016/j.dld.2020.10.016]</w:t>
      </w:r>
    </w:p>
    <w:p w14:paraId="43772980" w14:textId="67AAADC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Ishak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KG</w:t>
      </w:r>
      <w:r w:rsidRPr="000A7AF1">
        <w:rPr>
          <w:rFonts w:ascii="Book Antiqua" w:eastAsia="Book Antiqua" w:hAnsi="Book Antiqua" w:cs="Book Antiqua"/>
          <w:color w:val="000000"/>
        </w:rPr>
        <w:t>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455-479,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12122865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10.1016/s1089-3261(02)00013-2]</w:t>
      </w:r>
    </w:p>
    <w:p w14:paraId="4D7FF774" w14:textId="1C28654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Welling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Burlina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Eyskens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Gautschi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Grünewald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Gubbels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Knerr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Labrune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MacDonald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Murphy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Portnoi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Õunap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Rubio-Gozalbo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Spencer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Timmers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Calcar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Waisbren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Bosch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(GalNet).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International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171-176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27858262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10.1007/s10545-016-9990-5]</w:t>
      </w:r>
    </w:p>
    <w:p w14:paraId="414502D2" w14:textId="197436C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Otto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Herfarth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Senninger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Feist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Gmelin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1989;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902-903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2541522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10.1097/00007890-198905000-00033]</w:t>
      </w:r>
    </w:p>
    <w:p w14:paraId="0F89F86D" w14:textId="481B7A5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Socha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Janczyk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Baumann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D'Antiga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Iorio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Vajro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Houwen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Fischler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Dezsofi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Hierro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Jahnel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Nobili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Smets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Verkade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Debray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Committee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Nutrition.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334-344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29341979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10.1097/MPG.0000000000001787]</w:t>
      </w:r>
    </w:p>
    <w:p w14:paraId="3B0C21AC" w14:textId="7C8E972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22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Dhawan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Taylor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Cheeseman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Silva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Katsiyiannakis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37-year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King's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441-448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15776453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10.1002/Lt.20352]</w:t>
      </w:r>
    </w:p>
    <w:p w14:paraId="5B74A68A" w14:textId="1599053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Arnon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Annunziato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Schilsky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Miloh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Sturdevant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Sakworawich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Kerkar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comparison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adults.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E52-E60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20946468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10.1111/j.1399-0012.2010.01327.x]</w:t>
      </w:r>
    </w:p>
    <w:p w14:paraId="2525DAEB" w14:textId="15B5EEE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24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Schilsky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45-49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24820352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10.1111/nyas.12454]</w:t>
      </w:r>
    </w:p>
    <w:p w14:paraId="384C3A98" w14:textId="4FD7658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Peedikayil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Ashgar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Mousa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Sebayel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Kahtani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Alkhail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Saudi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Arabia.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127-132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23556045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10.4254/wjh.v5.i3.127]</w:t>
      </w:r>
    </w:p>
    <w:p w14:paraId="5F70AF29" w14:textId="1ACD010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Hursitoglu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Cikrikcioglu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Celepkulu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Aydin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Tukek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exchange.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25-27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19156772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10.1002/jca.20186]</w:t>
      </w:r>
    </w:p>
    <w:p w14:paraId="00FC9EDA" w14:textId="4713D3F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Morgan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Zantek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282-286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22718095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10.1002/jca.21239]</w:t>
      </w:r>
    </w:p>
    <w:p w14:paraId="7666B455" w14:textId="41682F7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Reynolds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Talekar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Bellapart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Leggett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Boots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strategies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ICU.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253-257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24580393]</w:t>
      </w:r>
    </w:p>
    <w:p w14:paraId="5D212859" w14:textId="72864F7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Jhang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Schilsky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Lefkowitch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Schwartz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10-14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17285615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10.1002/jca.20118]</w:t>
      </w:r>
    </w:p>
    <w:p w14:paraId="5C15D34B" w14:textId="617261C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Padmanabhan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Connelly-Smith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Aqui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Balogun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Klingel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Meyer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Schneiderman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Zantek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Dunbar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Schwartz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Evidence-Based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Writing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Committee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Apheresis: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Eighth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Issue.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171-354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31180581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10.1002/jca.21705]</w:t>
      </w:r>
    </w:p>
    <w:p w14:paraId="4C57D2D7" w14:textId="08133E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Motobayashi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Nakayama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Hidaka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Ikeda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Inaba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429-432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24894932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10.1111/ped.12291]</w:t>
      </w:r>
    </w:p>
    <w:p w14:paraId="60405FD7" w14:textId="7A6450F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Diaz-Kuan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Tortorelli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Wallenstein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Dimmock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Farrell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McCandless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Gambello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neonates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undiagnosed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hereditary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intolerance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exposure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widely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available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formulas.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428-432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29510902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10.1016/j.ymgme.2018.02.016]</w:t>
      </w:r>
    </w:p>
    <w:p w14:paraId="20A99DDD" w14:textId="7EF8063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Jevon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Dimmick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261-269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10463287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10.1007/s100249900038]</w:t>
      </w:r>
    </w:p>
    <w:p w14:paraId="2619EA33" w14:textId="6E70608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Kishnani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Austin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El-Gharbawy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Hobson-Webb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Wechsler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Watson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ACMG.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446-463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20631546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10.1097/GIM.0b013e3181e655b6]</w:t>
      </w:r>
    </w:p>
    <w:p w14:paraId="4B3A61DF" w14:textId="24C615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Matern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Starzl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Arnaout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Barnard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Emond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Haagsma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Lachaux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I</w:t>
      </w:r>
      <w:proofErr w:type="gramEnd"/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158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S43-S48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10603098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10.1007/pl00014320]</w:t>
      </w:r>
    </w:p>
    <w:p w14:paraId="19C97C75" w14:textId="2BFC925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Jevon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Dimmick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179-199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10463278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10.1007/s100249900026]</w:t>
      </w:r>
    </w:p>
    <w:p w14:paraId="61B8632D" w14:textId="434E672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Marques-da-Silva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Ferreira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Monticelli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Janeiro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Videira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Witters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Jaeken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Cassiman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congenital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(CDG).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195-207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28108845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10.1007/s10545-016-0012-4]</w:t>
      </w:r>
    </w:p>
    <w:p w14:paraId="79C1AAE8" w14:textId="395093A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Janssen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Kleine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Heijdra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Scherpenzeel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Lefeber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MPI-CDG.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e279-e283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24982104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10.1542/peds.2013-2732]</w:t>
      </w:r>
    </w:p>
    <w:p w14:paraId="15C68643" w14:textId="341AA20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Verheijen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Tahata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Kozicz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Witters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Congenital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(CDG)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update.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268-279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31534212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10.1038/s41436-019-0647-2]</w:t>
      </w:r>
    </w:p>
    <w:p w14:paraId="7C19751A" w14:textId="137507A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Socha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Vajro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Lefeber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Adamowicz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Search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mimicking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403-406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24972800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10.1016/j.clinre.2014.04.012]</w:t>
      </w:r>
    </w:p>
    <w:p w14:paraId="77AE728F" w14:textId="7AECB41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Carubbi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Cappellini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Fargion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Fracanzani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Nascimbeni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Gaucher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hepatologist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gastroenterologist.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368-373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32057684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10.1016/j.dld.2020.01.004]</w:t>
      </w:r>
    </w:p>
    <w:p w14:paraId="7A6DCB8F" w14:textId="28B4DE1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Lidove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Sedel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Charlotte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Froissart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sphingomyelinase-deficient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adulthood.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117-121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24718843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10.1007/8904_2014_306]</w:t>
      </w:r>
    </w:p>
    <w:p w14:paraId="612737A4" w14:textId="27C9A8B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lastRenderedPageBreak/>
        <w:t>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Pastores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Hughes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Devel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591-601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32103901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10.2147/DDDT.S149264]</w:t>
      </w:r>
    </w:p>
    <w:p w14:paraId="388E70CF" w14:textId="422818B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Bernstein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Hülkova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Bialer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Desnick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Cholesteryl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underdiagnosed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1230-1243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23485521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10.1016/j.jhep.2013.02.014]</w:t>
      </w:r>
    </w:p>
    <w:p w14:paraId="4B8A940F" w14:textId="7917B54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Ayto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Hughes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Jeevaratnam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Burroughs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Mistry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Mehta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Pastores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1934-1939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20659098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10.1111/j.1600-6143.2010.03168.x]</w:t>
      </w:r>
    </w:p>
    <w:p w14:paraId="1E5EDBA4" w14:textId="141AEA1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Qiu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Zhou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1233-1240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7"/>
      <w:r w:rsidRPr="000A7AF1">
        <w:rPr>
          <w:rFonts w:ascii="Book Antiqua" w:eastAsia="Book Antiqua" w:hAnsi="Book Antiqua" w:cs="Book Antiqua"/>
          <w:color w:val="000000"/>
        </w:rPr>
        <w:t>30912297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End w:id="12"/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t.25457]</w:t>
      </w:r>
    </w:p>
    <w:p w14:paraId="381CF467" w14:textId="45F1CE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Yamada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Sanada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Urahashi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Sakamoto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Kasahara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Yoshizawa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Okamoto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Okajima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Fujisawa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Mizuta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neonatal-onset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Japanese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multicenter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e13462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31081242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10.1111/petr.13462]</w:t>
      </w:r>
    </w:p>
    <w:p w14:paraId="49D8D461" w14:textId="0F5EC3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Bernstein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Lobritto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Iuga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Remotti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Balwani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allograft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56B98">
        <w:rPr>
          <w:rFonts w:ascii="Book Antiqua" w:hAnsi="Book Antiqua" w:cs="Book Antiqua" w:hint="eastAsia"/>
          <w:color w:val="000000"/>
          <w:lang w:eastAsia="zh-CN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11-19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29655841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10.1016/j.ymgme.2018.03.010]</w:t>
      </w:r>
    </w:p>
    <w:p w14:paraId="1E587996" w14:textId="4D5EF26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Botero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Garcia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Gomez-Duarte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Aristizabal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Arrunategui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Echeverri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Pachajoa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First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Colombia.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669-672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29884776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10.12659/AJCR.908808]</w:t>
      </w:r>
    </w:p>
    <w:p w14:paraId="433D3BFE" w14:textId="21A5B96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50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Tylki-Szymanska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Wamelink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Stradomska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Salomons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Taybert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Dąbrowska-Leonik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Rurarz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characteristics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transaldolase-deficient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173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1679-1682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24497183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10.1007/s00431-014-2261-2]</w:t>
      </w:r>
    </w:p>
    <w:p w14:paraId="1F336A93" w14:textId="5955236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51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Baes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Veldhoven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peroxisomal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Biochim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1863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956-970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26453805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10.1016/j.bbamcr.2015.09.035]</w:t>
      </w:r>
    </w:p>
    <w:p w14:paraId="128C4114" w14:textId="49E62BA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Chartier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Paganelli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Ahmed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Bilodeau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Alvarez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7"/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Pyruvate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bookmarkEnd w:id="13"/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141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S385-S389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29610156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10.1542/peds.2016-3896]</w:t>
      </w:r>
    </w:p>
    <w:p w14:paraId="29A94E2B" w14:textId="055531B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Leonard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81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S74-S78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15050978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10.1016/j.ymgme.2003.08.027]</w:t>
      </w:r>
    </w:p>
    <w:p w14:paraId="5F28A069" w14:textId="5233056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Krueger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Bonham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Concepcion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Esquivel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single-center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158-167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23347504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10.1111/petr.12041]</w:t>
      </w:r>
    </w:p>
    <w:p w14:paraId="349EBF5A" w14:textId="7CE532D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Bigot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Tchan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Thoreau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Blasco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Maillot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757-769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28900784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10.1007/s10545-017-0088-5]</w:t>
      </w:r>
    </w:p>
    <w:p w14:paraId="491FA60E" w14:textId="1A54C4C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B853FB">
        <w:rPr>
          <w:rFonts w:ascii="Book Antiqua" w:eastAsia="Book Antiqua" w:hAnsi="Book Antiqua" w:cs="Book Antiqua"/>
          <w:color w:val="000000"/>
        </w:rPr>
        <w:t>56</w:t>
      </w:r>
      <w:r w:rsidR="00556B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2F75" w:rsidRPr="00B853FB">
        <w:rPr>
          <w:rFonts w:ascii="Book Antiqua" w:eastAsia="Book Antiqua" w:hAnsi="Book Antiqua" w:cs="Book Antiqua"/>
          <w:b/>
          <w:bCs/>
          <w:color w:val="000000"/>
        </w:rPr>
        <w:t>Shanmugam</w:t>
      </w:r>
      <w:r w:rsidR="00C910C1" w:rsidRPr="00B85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2F75" w:rsidRPr="00B853FB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556B98">
        <w:rPr>
          <w:rFonts w:ascii="Book Antiqua" w:eastAsia="Book Antiqua" w:hAnsi="Book Antiqua" w:cs="Book Antiqua"/>
          <w:bCs/>
          <w:color w:val="000000"/>
        </w:rPr>
        <w:t>,</w:t>
      </w:r>
      <w:r w:rsidR="00C910C1" w:rsidRPr="00556B98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Dhawan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A.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Pediatric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Liver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Intensive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Care.</w:t>
      </w:r>
      <w:proofErr w:type="gramEnd"/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53FB">
        <w:rPr>
          <w:rFonts w:ascii="Book Antiqua" w:eastAsia="Book Antiqua" w:hAnsi="Book Antiqua" w:cs="Book Antiqua"/>
          <w:color w:val="000000"/>
        </w:rPr>
        <w:t>Springer,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Singapore.</w:t>
      </w:r>
      <w:proofErr w:type="gramEnd"/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2019;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1-215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[DOI:</w:t>
      </w:r>
      <w:r w:rsidR="00C910C1" w:rsidRPr="00B853FB">
        <w:rPr>
          <w:rFonts w:ascii="Book Antiqua" w:eastAsia="Book Antiqua" w:hAnsi="Book Antiqua" w:cs="Book Antiqua"/>
          <w:color w:val="000000"/>
        </w:rPr>
        <w:t xml:space="preserve"> </w:t>
      </w:r>
      <w:r w:rsidRPr="00B853FB">
        <w:rPr>
          <w:rFonts w:ascii="Book Antiqua" w:eastAsia="Book Antiqua" w:hAnsi="Book Antiqua" w:cs="Book Antiqua"/>
          <w:color w:val="000000"/>
        </w:rPr>
        <w:t>10.1007/978-981-13-1304-2]</w:t>
      </w:r>
    </w:p>
    <w:p w14:paraId="5E323011" w14:textId="410EC4A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Perito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Rhee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Roberts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Rosenthal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2002-2012.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89-99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24136671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t.23765]</w:t>
      </w:r>
    </w:p>
    <w:p w14:paraId="466AD2DE" w14:textId="5A722C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lastRenderedPageBreak/>
        <w:t>58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Yaplito-Lee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161-165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23403242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10.1016/j.ymgme.2013.01.006]</w:t>
      </w:r>
    </w:p>
    <w:p w14:paraId="0B286E8F" w14:textId="6D11594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Seth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Badminton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Mirza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Russell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how?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1219-1227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17763398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10.1002/Lt.21261]</w:t>
      </w:r>
    </w:p>
    <w:p w14:paraId="29262A9C" w14:textId="38E3D71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Singal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Parker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Bowden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Thapar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McGuire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1082-1089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24700519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10.1002/hep.27086]</w:t>
      </w:r>
    </w:p>
    <w:p w14:paraId="383D612A" w14:textId="147DD66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Lissing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Nowak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Boyd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Gouya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Meersseman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Melum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Ołdakowska-Jedynak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Reiter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Colmenero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Sanchez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Langendonk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Ventura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Isoniemi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Boillot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Perrodin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Mowlem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Wahlin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Intestine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Intermittent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491-501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33259654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t.25959]</w:t>
      </w:r>
    </w:p>
    <w:p w14:paraId="25C54E78" w14:textId="58A33E3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Kishnani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Austin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Abdenur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Dagli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Koeberl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Wechsler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Wolfsdorf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Watson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Genomics.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Genomics.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25356975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10.1038/gim.2014.128]</w:t>
      </w:r>
    </w:p>
    <w:p w14:paraId="1D600CA4" w14:textId="1EDA6E9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Boers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Visser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Fuchs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Orphanet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24716823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10.1186/1750-1172-9-47]</w:t>
      </w:r>
    </w:p>
    <w:p w14:paraId="08D1A827" w14:textId="322E085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Kasahara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Horikawa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Sakamoto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Shigeta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Tanaka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Yoshii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Naiki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Kosaki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Nakagawa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Ib.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1867-1871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19938129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t.21929]</w:t>
      </w:r>
    </w:p>
    <w:p w14:paraId="6E2C98F6" w14:textId="184C002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Bhasin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Ürekli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Understanding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enigma.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235-244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25949937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10.5527/wjn.v4.i2.235]</w:t>
      </w:r>
    </w:p>
    <w:p w14:paraId="3FF5096E" w14:textId="30B074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Narasimhan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Govil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Rajalingam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Venkataraman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Preserving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double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equipoise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1324-1326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25980756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t.24167]</w:t>
      </w:r>
    </w:p>
    <w:p w14:paraId="3677A8BD" w14:textId="474B820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67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Hoppe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Milliner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1264-1271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19225556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10.1038/ki.2009.32]</w:t>
      </w:r>
    </w:p>
    <w:p w14:paraId="27912417" w14:textId="09B4F1C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Raal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Hovingh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Catapano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therapies.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Atherosclerosis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483-492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30270089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10.1016/j.atherosclerosis.2018.06.859]</w:t>
      </w:r>
    </w:p>
    <w:p w14:paraId="06226080" w14:textId="37769EB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Gulsoy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Kirnap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Kirnap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Bascil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Tutuncu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Haberal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e13730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31626710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10.1111/ctr.13730]</w:t>
      </w:r>
    </w:p>
    <w:p w14:paraId="6FDCAF51" w14:textId="79196B5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Ishigaki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Kawagishi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Hasegawa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Sawada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Katagiri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Satomi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Atheroscler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Thromb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121-127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30555131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10.5551/jat.RV17029]</w:t>
      </w:r>
    </w:p>
    <w:p w14:paraId="003EA5B3" w14:textId="38A59CF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Dhawan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Lawlor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Gupta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Prasad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perspectives.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530-543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31495946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10.1111/jgh.14853]</w:t>
      </w:r>
    </w:p>
    <w:p w14:paraId="7E676D76" w14:textId="138AC95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Pett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Mowat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experience--King's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Hospital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1972-1978.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Phenobarbitone,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Aspects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1987;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473-482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3306242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10.1016/0098-2997(87)90009-4]</w:t>
      </w:r>
    </w:p>
    <w:p w14:paraId="60DF32DD" w14:textId="2C81B18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Sellier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Labrune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Kwon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Boudjemline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Deschènes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Gajdos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hyperbilirubinemia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33-36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23430851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10.1007/8904_2011_40]</w:t>
      </w:r>
    </w:p>
    <w:p w14:paraId="6DAF3F32" w14:textId="4F2CD7E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Strauss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Robinson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Vreman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Puffenberger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hyperbilirubinemia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kernicterus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165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306-319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16435131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10.1007/s00431-005-0055-2]</w:t>
      </w:r>
    </w:p>
    <w:p w14:paraId="7718451E" w14:textId="3D5AD78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Ozçay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Alehan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Sevmiş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Karakayali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Torgay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Arslan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Haberal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2875-2877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19765461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10.1016/j.transproceed.2009.07.025]</w:t>
      </w:r>
    </w:p>
    <w:p w14:paraId="792075B9" w14:textId="0C097D8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Tu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ZH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Jiang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Zheng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545-548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23060403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10.1016/s1499-3872(12)60222-7]</w:t>
      </w:r>
    </w:p>
    <w:p w14:paraId="6D5134B6" w14:textId="6C52FB0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Sze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Taylor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Bansal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King's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Hospital.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87-93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19136896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10.1097/TP.0b013e31818bc0c4]</w:t>
      </w:r>
    </w:p>
    <w:p w14:paraId="5F6029B8" w14:textId="2603CC0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Baumgartner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Hörster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Dionisi-Vici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Haliloglu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Chapman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Huemer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Hochuli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Ballhausen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Burlina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Fowler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Grünert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Grünewald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Honzik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Merinero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Pérez-Cerdá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Scholl-Bürgi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Skovby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Wijburg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MacDonald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Martinelli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Valayannopoulos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Chakrapani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Orphanet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25205257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10.1186/s13023-014-0130-8]</w:t>
      </w:r>
    </w:p>
    <w:p w14:paraId="072D5E93" w14:textId="2FB78D0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Alkhunaizi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Al-Sannaa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Aciduria.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956-960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29270502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10.1016/j.ekir.2017.04.007]</w:t>
      </w:r>
    </w:p>
    <w:p w14:paraId="7291E200" w14:textId="6313738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Kasahara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Horikawa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Tagawa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Uemoto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Yokoyama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Shibata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Kawano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Kuroda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Honna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Tanaka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Saeki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943-947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17096763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10.1111/j.1399-3046.2006.00585.x]</w:t>
      </w:r>
    </w:p>
    <w:p w14:paraId="61980778" w14:textId="7A17BBF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YZ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Value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30949461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10.3389/fped.2019.00087]</w:t>
      </w:r>
    </w:p>
    <w:p w14:paraId="20636EF9" w14:textId="757C554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Yap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MMA: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1866-1896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32270363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10.1007/s12325-020-01305-1]</w:t>
      </w:r>
    </w:p>
    <w:p w14:paraId="21A4FAE9" w14:textId="4AAA067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Noone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Riedl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Atkison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Avitzur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Siriwardena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Prasad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acidaemia.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e13407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30973671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10.1111/petr.13407]</w:t>
      </w:r>
    </w:p>
    <w:p w14:paraId="513A75D0" w14:textId="71CA751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Vara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Turner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Mundy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Champion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661-667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21618686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t.22279]</w:t>
      </w:r>
    </w:p>
    <w:p w14:paraId="4AC69D1B" w14:textId="383EC13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Curnock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Vilca-Melendez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Medium-Term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419-430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31715057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1017BF" w:rsidRPr="001017BF">
        <w:rPr>
          <w:rFonts w:ascii="Book Antiqua" w:eastAsia="Book Antiqua" w:hAnsi="Book Antiqua" w:cs="Book Antiqua"/>
          <w:color w:val="000000"/>
        </w:rPr>
        <w:t>lt.25679</w:t>
      </w:r>
      <w:r w:rsidRPr="000A7AF1">
        <w:rPr>
          <w:rFonts w:ascii="Book Antiqua" w:eastAsia="Book Antiqua" w:hAnsi="Book Antiqua" w:cs="Book Antiqua"/>
          <w:color w:val="000000"/>
        </w:rPr>
        <w:t>]</w:t>
      </w:r>
    </w:p>
    <w:p w14:paraId="4085E7E8" w14:textId="147E6C8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Critelli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1260-1270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30080956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t.25304]</w:t>
      </w:r>
    </w:p>
    <w:p w14:paraId="6C1E739D" w14:textId="132D429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Alexopoulos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Matsuoka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Hafberg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Thurm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Godown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Multicenter-linked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Database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Analysis.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178-182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31978012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10.1097/MPG.0000000000002534]</w:t>
      </w:r>
    </w:p>
    <w:p w14:paraId="6746410C" w14:textId="6B6F332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Quintero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Juamperez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Redecillas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Meavilla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Nuñez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García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Garcia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Á,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Ortega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Segarra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Ó,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Carpi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Bilbao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Charco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1736-1745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30242960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t.25344]</w:t>
      </w:r>
    </w:p>
    <w:p w14:paraId="0D3A62AC" w14:textId="291D2C8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Jiang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YZ,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ZJ.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Meta-analysis.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33093405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10.1097/TP.0000000000003501]</w:t>
      </w:r>
    </w:p>
    <w:p w14:paraId="13E816E3" w14:textId="7766F3C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Blackburn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Vairo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FPE,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Farnham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Macklin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mechanisms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57-66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28919799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10.2147/TACG.S125962]</w:t>
      </w:r>
    </w:p>
    <w:p w14:paraId="49C2B0FF" w14:textId="0B35400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Díaz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Camarena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Á,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Martínez-Pardo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Díaz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López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Hernández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Andrés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636-639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24979318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10.1097/MPG.0000000000000469]</w:t>
      </w:r>
    </w:p>
    <w:p w14:paraId="4D0CF8C2" w14:textId="79053AD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Mazariegos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Sindhi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Nayyar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Shellmer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Shneider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116-21.e1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21839471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10.1016/j.jpeds.2011.06.033]</w:t>
      </w:r>
    </w:p>
    <w:p w14:paraId="05B00751" w14:textId="6DDB9BE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Wendel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Saudubray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Schadewaldt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158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S60-S64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10603101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10.1007/pl00014324]</w:t>
      </w:r>
    </w:p>
    <w:p w14:paraId="4D1563ED" w14:textId="624C3AA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94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Sokol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hepatopathies: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pathogenesis.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1555-1565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17538929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10.1002/hep.21710]</w:t>
      </w:r>
    </w:p>
    <w:p w14:paraId="48A74919" w14:textId="056C756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Sokol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259-273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17682973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10.1055/s-2007-985071]</w:t>
      </w:r>
    </w:p>
    <w:p w14:paraId="54AC214B" w14:textId="74F69F4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96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Bandyopadhyay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Dutta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hepatopathies.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Physicians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India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973-978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16515238]</w:t>
      </w:r>
    </w:p>
    <w:p w14:paraId="6A861296" w14:textId="0CD1B58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Squires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Romero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Ekong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Hardikar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Emre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guideline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Nutrition.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362-398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24782219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10.1002/hep.27191]</w:t>
      </w:r>
    </w:p>
    <w:p w14:paraId="3483E440" w14:textId="4BC0262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Lane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Boczonadi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Bachtari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Gomez-Duran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Langer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Griffiths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Kleinle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Dineiger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Abicht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Holinski-Feder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Gerner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Horvath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requiring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427-436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27053192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10.1007/s10545-016-9927-z]</w:t>
      </w:r>
    </w:p>
    <w:p w14:paraId="42D84A56" w14:textId="669A6B7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Niezgoda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Anesthetic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considerations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785-793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23534340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10.1111/pan.12158]</w:t>
      </w:r>
    </w:p>
    <w:p w14:paraId="7EA88BF9" w14:textId="616909E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Shimura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Kuranobu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Ogawa-Tominaga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Akiyama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Sugiyama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Ebihara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Fushimi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Ichimoto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Matsunaga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Tsuruoka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Kishita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Umetsu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Fujisawa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Murakami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Kaji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Kasahara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Shiraki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Ohtake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Okazaki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Murayama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hepatocerebral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depletion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Japan: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Orphanet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32703289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10.1186/s13023-020-01441-5]</w:t>
      </w:r>
    </w:p>
    <w:p w14:paraId="230EBB48" w14:textId="25108E8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Hoek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Boudjema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Williams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Corsmit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Terpstra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EURALT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Registry.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699-705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10207813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10.1016/s0168-8278(99)80202-5]</w:t>
      </w:r>
    </w:p>
    <w:p w14:paraId="07337B52" w14:textId="240E086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Rammohan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Temporary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solution,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permanent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problem?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903-904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32808481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10.1111/ajt.16271]</w:t>
      </w:r>
    </w:p>
    <w:p w14:paraId="5D0EBB2D" w14:textId="21E763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Battula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Madanur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Champion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Raiman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2200-2203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17697263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10.1111/j.1600-6143.2007.01899.x]</w:t>
      </w:r>
    </w:p>
    <w:p w14:paraId="192F84A4" w14:textId="40A3C0B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104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Muiesan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Vilca-Melendez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Baker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565-569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10203091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10.1097/00000658-199904000-00017]</w:t>
      </w:r>
    </w:p>
    <w:p w14:paraId="4F005281" w14:textId="72B2111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Haberal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Akdur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Boyacioglu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Torgay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Arslan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Arslan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Ozdemir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182-184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28260463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10.6002/ect.mesot2016.P64]</w:t>
      </w:r>
    </w:p>
    <w:p w14:paraId="5A6A1147" w14:textId="2B3C955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Bharathan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Palaniappan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Cherian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modulation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255-260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25692474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10.1111/petr.12436]</w:t>
      </w:r>
    </w:p>
    <w:p w14:paraId="3225B8A5" w14:textId="2B4FA7E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Rammohan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Narasimhan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Rajalingam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Kaliamoorthy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111-118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30317682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t.25352]</w:t>
      </w:r>
    </w:p>
    <w:p w14:paraId="6C296256" w14:textId="0FCBCD1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Celik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Shellmer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Ganoza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Sindhi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Mazariegos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Khanna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83-89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31392117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10.1002/jmd2.12053]</w:t>
      </w:r>
    </w:p>
    <w:p w14:paraId="0AAE79A0" w14:textId="217D99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Karkra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Rastogi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Vohra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world's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youngest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395-400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26869348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10.1111/petr.12666]</w:t>
      </w:r>
    </w:p>
    <w:p w14:paraId="627CB6AE" w14:textId="64DE253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Hemming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Cattral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Greig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Ashby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amyloid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polyneuropathy.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236-238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9563964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10.1002/Lt.500040303]</w:t>
      </w:r>
    </w:p>
    <w:p w14:paraId="65791CF5" w14:textId="57A35CC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111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Hsia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Tsou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Tsai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lastRenderedPageBreak/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E30-E33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19490487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10.1111/j.1399-3046.2009.01133.x]</w:t>
      </w:r>
    </w:p>
    <w:p w14:paraId="7258C47C" w14:textId="7DD1972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A7AF1">
        <w:rPr>
          <w:rFonts w:ascii="Book Antiqua" w:eastAsia="Book Antiqua" w:hAnsi="Book Antiqua" w:cs="Book Antiqua"/>
          <w:color w:val="000000"/>
        </w:rPr>
        <w:t>112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Kitchens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outcomes.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(Orlando)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167-177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21803558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10.1016/j.trre.2011.04.002]</w:t>
      </w:r>
    </w:p>
    <w:p w14:paraId="5276AEF3" w14:textId="7750F04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Celik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Shellmer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Ganoza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Sindhi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Khanna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e13721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31556146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10.1111/ctr.13721]</w:t>
      </w:r>
    </w:p>
    <w:p w14:paraId="2E227B51" w14:textId="577BAC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Govil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Narasimhan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chimera: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genotypes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phenotype.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1453-1454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26122900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t.24202]</w:t>
      </w:r>
    </w:p>
    <w:bookmarkEnd w:id="7"/>
    <w:p w14:paraId="7BE1A07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0A7AF1" w:rsidSect="00FA7C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5970A43" w14:textId="77777777" w:rsidR="00012F75" w:rsidRPr="000A7AF1" w:rsidRDefault="00012F75" w:rsidP="000A7AF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19D732AF" w14:textId="7995096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FC01181" w14:textId="10AD37C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13"/>
      <w:bookmarkStart w:id="15" w:name="OLE_LINK14"/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author(s)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declared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conflicts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research,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authorship,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publication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article.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End w:id="14"/>
      <w:bookmarkEnd w:id="15"/>
    </w:p>
    <w:p w14:paraId="366C68F7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03A32B" w14:textId="6A0FEE4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10"/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article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open-access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article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in-house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editor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peer-reviewed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external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distributed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accordance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Creative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Attribution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NonCommercial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BY-NC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4.0)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license,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permits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distribute,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remix,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adapt,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non-commercially,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license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derivative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works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terms,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original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properly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non-commercial.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bookmarkEnd w:id="16"/>
    <w:p w14:paraId="3E97A7DA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0F1A27" w14:textId="45C6D2D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Manuscript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source: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anuscript</w:t>
      </w:r>
    </w:p>
    <w:p w14:paraId="6D6B40B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9E20DE" w14:textId="0F15226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Peer-review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started: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February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3B5FB8A5" w14:textId="3356E22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First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decision: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623B5D2B" w14:textId="1AF314B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Article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in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press: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853FB" w:rsidRPr="00B853FB">
        <w:rPr>
          <w:rFonts w:ascii="Book Antiqua" w:eastAsia="Book Antiqua" w:hAnsi="Book Antiqua" w:cs="Book Antiqua"/>
          <w:color w:val="000000"/>
        </w:rPr>
        <w:t>June 3, 2021</w:t>
      </w:r>
    </w:p>
    <w:p w14:paraId="1A72228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A42C3A" w14:textId="6E32745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Specialty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type: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h</w:t>
      </w:r>
      <w:r w:rsidRPr="000A7AF1">
        <w:rPr>
          <w:rFonts w:ascii="Book Antiqua" w:eastAsia="Book Antiqua" w:hAnsi="Book Antiqua" w:cs="Book Antiqua"/>
          <w:color w:val="000000"/>
        </w:rPr>
        <w:t>epatology</w:t>
      </w:r>
    </w:p>
    <w:p w14:paraId="60417EF7" w14:textId="53F5627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Country/Territory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of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origin: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</w:t>
      </w:r>
    </w:p>
    <w:p w14:paraId="4BB0B806" w14:textId="363C312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Peer-review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report’s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scientific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quality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590A667" w14:textId="31983F2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A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(Excellent):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294CB0A9" w14:textId="6D67203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good):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7E2204CE" w14:textId="5FE22E5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(Good):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</w:t>
      </w:r>
    </w:p>
    <w:p w14:paraId="7A1F42A0" w14:textId="5A0991C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(Fair):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1C4BF4A1" w14:textId="2645FCF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(Poor):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28F48BB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A1EE43" w14:textId="261D5DAC" w:rsidR="00BB201E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P-Reviewer: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Ganschow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S-Editor: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L-Editor: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853FB" w:rsidRPr="00B853FB">
        <w:rPr>
          <w:rFonts w:ascii="Book Antiqua" w:hAnsi="Book Antiqua" w:cs="Book Antiqua" w:hint="eastAsia"/>
          <w:color w:val="000000"/>
          <w:lang w:eastAsia="zh-CN"/>
        </w:rPr>
        <w:t>A</w:t>
      </w:r>
      <w:r w:rsidR="00B853F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P-Editor: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853FB" w:rsidRPr="00B853FB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4F9F4C07" w14:textId="77777777" w:rsidR="00BB201E" w:rsidRDefault="00BB201E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lastRenderedPageBreak/>
        <w:br w:type="page"/>
      </w:r>
    </w:p>
    <w:p w14:paraId="099EA49A" w14:textId="77777777" w:rsidR="00A77B3E" w:rsidRPr="00B853FB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  <w:sectPr w:rsidR="00A77B3E" w:rsidRPr="00B853FB" w:rsidSect="00FA7C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73E4BF2" w14:textId="061B21B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Legends</w:t>
      </w:r>
    </w:p>
    <w:p w14:paraId="4A35F7A9" w14:textId="5E4FF74D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  <w:noProof/>
          <w:lang w:eastAsia="zh-CN"/>
        </w:rPr>
        <w:drawing>
          <wp:inline distT="0" distB="0" distL="0" distR="0" wp14:anchorId="3CCF2CE6" wp14:editId="72FA4AEB">
            <wp:extent cx="4572235" cy="342917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CA3A" w14:textId="0C6F12E4" w:rsidR="001E4FD1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7" w:name="OLE_LINK15"/>
      <w:bookmarkStart w:id="18" w:name="OLE_LINK16"/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specimen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sizes;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F5369">
        <w:rPr>
          <w:rFonts w:ascii="Book Antiqua" w:eastAsia="Book Antiqua" w:hAnsi="Book Antiqua" w:cs="Book Antiqua"/>
          <w:color w:val="000000"/>
        </w:rPr>
        <w:t>s</w:t>
      </w:r>
      <w:r w:rsidR="00012F75" w:rsidRPr="000A7AF1">
        <w:rPr>
          <w:rFonts w:ascii="Book Antiqua" w:eastAsia="Book Antiqua" w:hAnsi="Book Antiqua" w:cs="Book Antiqua"/>
          <w:color w:val="000000"/>
        </w:rPr>
        <w:t>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color w:val="000000"/>
        </w:rPr>
        <w:t>ballooning,</w:t>
      </w:r>
      <w:proofErr w:type="gramEnd"/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1E4FD1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rosetting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bookmarkEnd w:id="17"/>
    <w:bookmarkEnd w:id="18"/>
    <w:p w14:paraId="099E49B5" w14:textId="56509C2A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D83EB18" wp14:editId="78DEF0E0">
            <wp:extent cx="4572235" cy="34291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680C" w14:textId="07D01A9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Wilson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b/>
          <w:bCs/>
          <w:color w:val="000000"/>
        </w:rPr>
        <w:t>disease</w:t>
      </w:r>
      <w:proofErr w:type="gramEnd"/>
      <w:r w:rsidR="001E4FD1" w:rsidRPr="000A7AF1">
        <w:rPr>
          <w:rFonts w:ascii="Book Antiqua" w:eastAsia="Book Antiqua" w:hAnsi="Book Antiqua" w:cs="Book Antiqua"/>
          <w:b/>
          <w:bCs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hepatectomy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specimen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(WD)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Micronodular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ballooning,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Mallory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bodies,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neutrophilic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sate</w:t>
      </w:r>
      <w:r w:rsidR="00105150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litosis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(Rhodanine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6A3E6C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712A6F64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1A204FC8" w14:textId="30683632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8F3E24C" wp14:editId="2F3D580D">
            <wp:extent cx="4572235" cy="34291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FB43" w14:textId="13E0C66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b/>
          <w:bCs/>
          <w:color w:val="000000"/>
        </w:rPr>
        <w:t>disease</w:t>
      </w:r>
      <w:proofErr w:type="gramEnd"/>
      <w:r w:rsidRPr="000A7AF1">
        <w:rPr>
          <w:rFonts w:ascii="Book Antiqua" w:eastAsia="Book Antiqua" w:hAnsi="Book Antiqua" w:cs="Book Antiqua"/>
          <w:b/>
          <w:bCs/>
          <w:color w:val="000000"/>
        </w:rPr>
        <w:t>.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Hereditary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[hematoxylin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staining)]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9E1169" w:rsidRPr="000A7AF1">
        <w:rPr>
          <w:rFonts w:ascii="Book Antiqua" w:eastAsia="Calibri" w:hAnsi="Book Antiqua"/>
          <w:color w:val="000000"/>
        </w:rPr>
        <w:t>Glycogen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9E1169"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9E1169"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9E1169" w:rsidRPr="000A7AF1">
        <w:rPr>
          <w:rFonts w:ascii="Book Antiqua" w:eastAsia="Book Antiqua" w:hAnsi="Book Antiqua" w:cs="Book Antiqua"/>
          <w:color w:val="000000"/>
        </w:rPr>
        <w:t>(GSD)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02229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displaying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thickened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(HE)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inclusions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(HE)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extensive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(HE)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268E6C4B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047EB38A" w14:textId="12471A41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CC6EF87" wp14:editId="06DFE590">
            <wp:extent cx="4572235" cy="34291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4528" w14:textId="146EF2E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b/>
          <w:bCs/>
          <w:color w:val="000000"/>
        </w:rPr>
        <w:t>disease</w:t>
      </w:r>
      <w:proofErr w:type="gramEnd"/>
      <w:r w:rsidRPr="000A7AF1">
        <w:rPr>
          <w:rFonts w:ascii="Book Antiqua" w:eastAsia="Book Antiqua" w:hAnsi="Book Antiqua" w:cs="Book Antiqua"/>
          <w:b/>
          <w:bCs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Pale-staining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clusters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deeply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3681B" w:rsidRPr="000A7AF1">
        <w:rPr>
          <w:rFonts w:ascii="Book Antiqua" w:eastAsia="Book Antiqua" w:hAnsi="Book Antiqua" w:cs="Book Antiqua"/>
          <w:color w:val="000000"/>
        </w:rPr>
        <w:t>[P</w:t>
      </w:r>
      <w:r w:rsidRPr="000A7AF1">
        <w:rPr>
          <w:rFonts w:ascii="Book Antiqua" w:eastAsia="Book Antiqua" w:hAnsi="Book Antiqua" w:cs="Book Antiqua"/>
          <w:color w:val="000000"/>
        </w:rPr>
        <w:t>eriodic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Schiff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3681B" w:rsidRPr="000A7AF1">
        <w:rPr>
          <w:rFonts w:ascii="Book Antiqua" w:eastAsia="Book Antiqua" w:hAnsi="Book Antiqua" w:cs="Book Antiqua"/>
          <w:color w:val="000000"/>
        </w:rPr>
        <w:t>(PAS)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3681B" w:rsidRPr="000A7AF1">
        <w:rPr>
          <w:rFonts w:ascii="Book Antiqua" w:eastAsia="Book Antiqua" w:hAnsi="Book Antiqua" w:cs="Book Antiqua"/>
          <w:color w:val="000000"/>
        </w:rPr>
        <w:t>staining]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Cholesteryl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ester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storage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granular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vacuolated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unremarkable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defect.</w:t>
      </w:r>
    </w:p>
    <w:p w14:paraId="1AEAA4B6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233277C5" w14:textId="292AB462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656E74B" wp14:editId="2EF42454">
            <wp:extent cx="4572235" cy="34291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AB1D" w14:textId="5597432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b/>
          <w:bCs/>
          <w:color w:val="000000"/>
        </w:rPr>
        <w:t>disease</w:t>
      </w:r>
      <w:proofErr w:type="gramEnd"/>
      <w:r w:rsidRPr="000A7AF1">
        <w:rPr>
          <w:rFonts w:ascii="Book Antiqua" w:eastAsia="Book Antiqua" w:hAnsi="Book Antiqua" w:cs="Book Antiqua"/>
          <w:b/>
          <w:bCs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Canalicular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Arginase-1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(ARG-1)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displaying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(arrow,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B)</w:t>
      </w:r>
      <w:r w:rsidR="000875A2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ARG-1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02B5" w:rsidRPr="000A7AF1">
        <w:rPr>
          <w:rFonts w:ascii="Book Antiqua" w:eastAsia="Book Antiqua" w:hAnsi="Book Antiqua" w:cs="Book Antiqua"/>
          <w:color w:val="000000"/>
        </w:rPr>
        <w:t>[M</w:t>
      </w:r>
      <w:r w:rsidRPr="000A7AF1">
        <w:rPr>
          <w:rFonts w:ascii="Book Antiqua" w:eastAsia="Book Antiqua" w:hAnsi="Book Antiqua" w:cs="Book Antiqua"/>
          <w:color w:val="000000"/>
        </w:rPr>
        <w:t>asson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trichrome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02B5" w:rsidRPr="000A7AF1">
        <w:rPr>
          <w:rFonts w:ascii="Book Antiqua" w:eastAsia="Book Antiqua" w:hAnsi="Book Antiqua" w:cs="Book Antiqua"/>
          <w:color w:val="000000"/>
        </w:rPr>
        <w:t>staining]</w:t>
      </w:r>
      <w:r w:rsidR="000875A2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crystals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(arrow,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3111762E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5541544A" w14:textId="2399CC86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E47FC81" wp14:editId="0B42B637">
            <wp:extent cx="4572000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0000"/>
                    <a:stretch/>
                  </pic:blipFill>
                  <pic:spPr bwMode="auto">
                    <a:xfrm>
                      <a:off x="0" y="0"/>
                      <a:ext cx="4572235" cy="274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6021B" w14:textId="7C3479C3" w:rsidR="00A17DB6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17DB6" w:rsidRPr="000A7AF1" w:rsidSect="00FA7C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A7AF1">
        <w:rPr>
          <w:rFonts w:ascii="Book Antiqua" w:eastAsia="Book Antiqua" w:hAnsi="Book Antiqua" w:cs="Book Antiqua"/>
          <w:b/>
          <w:bCs/>
          <w:color w:val="000000"/>
        </w:rPr>
        <w:t>disease</w:t>
      </w:r>
      <w:proofErr w:type="gramEnd"/>
      <w:r w:rsidRPr="000A7AF1">
        <w:rPr>
          <w:rFonts w:ascii="Book Antiqua" w:eastAsia="Book Antiqua" w:hAnsi="Book Antiqua" w:cs="Book Antiqua"/>
          <w:b/>
          <w:bCs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[Hematoxylin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(HE</w:t>
      </w:r>
      <w:r w:rsidR="00843E46" w:rsidRPr="000A7AF1">
        <w:rPr>
          <w:rFonts w:ascii="Book Antiqua" w:eastAsia="Book Antiqua" w:hAnsi="Book Antiqua" w:cs="Book Antiqua"/>
          <w:bCs/>
          <w:color w:val="000000"/>
        </w:rPr>
        <w:t>)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bCs/>
          <w:color w:val="000000"/>
        </w:rPr>
        <w:t>staining</w:t>
      </w:r>
      <w:r w:rsidR="00F46135" w:rsidRPr="000A7AF1">
        <w:rPr>
          <w:rFonts w:ascii="Book Antiqua" w:eastAsia="Book Antiqua" w:hAnsi="Book Antiqua" w:cs="Book Antiqua"/>
          <w:bCs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mixed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CA67CA" w:rsidRPr="000A7AF1">
        <w:rPr>
          <w:rFonts w:ascii="Book Antiqua" w:eastAsia="Book Antiqua" w:hAnsi="Book Antiqua" w:cs="Book Antiqua"/>
          <w:color w:val="000000"/>
        </w:rPr>
        <w:t>steatosis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CA67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CA67CA"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4613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46135" w:rsidRPr="000A7AF1">
        <w:rPr>
          <w:rFonts w:ascii="Book Antiqua" w:eastAsia="Book Antiqua" w:hAnsi="Book Antiqua" w:cs="Book Antiqua"/>
          <w:bCs/>
          <w:color w:val="000000"/>
        </w:rPr>
        <w:t>staining</w:t>
      </w:r>
      <w:r w:rsidR="00843E46"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2FD2D6FB" w14:textId="1F15BF2A" w:rsidR="00FA7C54" w:rsidRPr="000A7AF1" w:rsidRDefault="00A17DB6" w:rsidP="000A7AF1">
      <w:pPr>
        <w:pBdr>
          <w:bottom w:val="single" w:sz="4" w:space="2" w:color="auto"/>
        </w:pBdr>
        <w:adjustRightInd w:val="0"/>
        <w:snapToGrid w:val="0"/>
        <w:spacing w:line="360" w:lineRule="auto"/>
        <w:jc w:val="both"/>
        <w:rPr>
          <w:rFonts w:ascii="Book Antiqua" w:eastAsia="Times New Roman" w:hAnsi="Book Antiqua" w:cs="Calibri"/>
          <w:b/>
          <w:bCs/>
          <w:color w:val="000000"/>
        </w:rPr>
      </w:pPr>
      <w:r w:rsidRPr="000A7AF1">
        <w:rPr>
          <w:rFonts w:ascii="Book Antiqua" w:eastAsia="Times New Roman" w:hAnsi="Book Antiqua" w:cs="Calibri"/>
          <w:b/>
          <w:bCs/>
          <w:color w:val="000000"/>
        </w:rPr>
        <w:lastRenderedPageBreak/>
        <w:t>Table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1</w:t>
      </w:r>
      <w:r w:rsidR="00C910C1">
        <w:rPr>
          <w:rFonts w:ascii="Book Antiqua" w:eastAsia="Times New Roman" w:hAnsi="Book Antiqua" w:cs="Calibri"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Metabolic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disorders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can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be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classified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into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the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following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three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broad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groups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based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on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a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liver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transplantation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perspective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452"/>
        <w:gridCol w:w="4077"/>
      </w:tblGrid>
      <w:tr w:rsidR="00FA7C54" w:rsidRPr="000A7AF1" w14:paraId="5CB745EB" w14:textId="77777777" w:rsidTr="00FA7C54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C16566" w14:textId="1322E32E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b/>
              </w:rPr>
              <w:t>Category</w:t>
            </w:r>
          </w:p>
        </w:tc>
        <w:tc>
          <w:tcPr>
            <w:tcW w:w="6452" w:type="dxa"/>
            <w:tcBorders>
              <w:top w:val="single" w:sz="4" w:space="0" w:color="auto"/>
              <w:bottom w:val="single" w:sz="4" w:space="0" w:color="auto"/>
            </w:tcBorders>
          </w:tcPr>
          <w:p w14:paraId="695BF8C2" w14:textId="3C720752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b/>
              </w:rPr>
              <w:t>Description</w:t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14:paraId="086318B3" w14:textId="7D8FA3AF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b/>
              </w:rPr>
              <w:t>Examples</w:t>
            </w:r>
          </w:p>
        </w:tc>
      </w:tr>
      <w:tr w:rsidR="00FA7C54" w:rsidRPr="000A7AF1" w14:paraId="44E7868B" w14:textId="77777777" w:rsidTr="00FA7C54">
        <w:tc>
          <w:tcPr>
            <w:tcW w:w="1701" w:type="dxa"/>
            <w:tcBorders>
              <w:top w:val="single" w:sz="4" w:space="0" w:color="auto"/>
            </w:tcBorders>
          </w:tcPr>
          <w:p w14:paraId="7E023FBA" w14:textId="39295131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color w:val="000000"/>
              </w:rPr>
              <w:t>A</w:t>
            </w:r>
          </w:p>
        </w:tc>
        <w:tc>
          <w:tcPr>
            <w:tcW w:w="6452" w:type="dxa"/>
            <w:tcBorders>
              <w:top w:val="single" w:sz="4" w:space="0" w:color="auto"/>
            </w:tcBorders>
          </w:tcPr>
          <w:p w14:paraId="3753D056" w14:textId="37ABBB76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Disorders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with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enzyme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defect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only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liver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done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predominantly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for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ESLD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related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complications</w:t>
            </w:r>
          </w:p>
        </w:tc>
        <w:tc>
          <w:tcPr>
            <w:tcW w:w="4077" w:type="dxa"/>
            <w:tcBorders>
              <w:top w:val="single" w:sz="4" w:space="0" w:color="auto"/>
            </w:tcBorders>
          </w:tcPr>
          <w:p w14:paraId="256C4032" w14:textId="6C90AA6C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Tyrosinemia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(HT-1);</w:t>
            </w:r>
            <w:r w:rsidR="00C910C1">
              <w:rPr>
                <w:rFonts w:ascii="Book Antiqua" w:eastAsiaTheme="minorEastAsia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A1AT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deficiency;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Galactosemia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(type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Galactosemia);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WD;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Hereditary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fructosemia;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GSD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3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4;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CDG;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LSD</w:t>
            </w:r>
          </w:p>
        </w:tc>
      </w:tr>
      <w:tr w:rsidR="00FA7C54" w:rsidRPr="000A7AF1" w14:paraId="1FCBD528" w14:textId="77777777" w:rsidTr="00FA7C54">
        <w:tc>
          <w:tcPr>
            <w:tcW w:w="1701" w:type="dxa"/>
          </w:tcPr>
          <w:p w14:paraId="01216E2C" w14:textId="2B988C2A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color w:val="000000"/>
              </w:rPr>
              <w:t>B</w:t>
            </w:r>
          </w:p>
        </w:tc>
        <w:tc>
          <w:tcPr>
            <w:tcW w:w="6452" w:type="dxa"/>
          </w:tcPr>
          <w:p w14:paraId="7A8C4222" w14:textId="6E2F0B7D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Disorders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with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enzyme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defects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limited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to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liver.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These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patients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rarely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have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ESLD;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performed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for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extrahepatic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organ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involvement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</w:p>
        </w:tc>
        <w:tc>
          <w:tcPr>
            <w:tcW w:w="4077" w:type="dxa"/>
          </w:tcPr>
          <w:p w14:paraId="71D1FC60" w14:textId="12D6DACB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UCD;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Porphyrias;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GSD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type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1: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PH,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FH;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Crigler-Najjar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syndrome</w:t>
            </w:r>
          </w:p>
        </w:tc>
      </w:tr>
      <w:tr w:rsidR="00FA7C54" w:rsidRPr="000A7AF1" w14:paraId="7D6CC48E" w14:textId="77777777" w:rsidTr="00FA7C54">
        <w:tc>
          <w:tcPr>
            <w:tcW w:w="1701" w:type="dxa"/>
          </w:tcPr>
          <w:p w14:paraId="69BD10C2" w14:textId="40AD66AC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color w:val="000000"/>
              </w:rPr>
              <w:t>C</w:t>
            </w:r>
          </w:p>
        </w:tc>
        <w:tc>
          <w:tcPr>
            <w:tcW w:w="6452" w:type="dxa"/>
          </w:tcPr>
          <w:p w14:paraId="1538C948" w14:textId="1F6B8423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Disorders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having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enzyme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defect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liver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extrahepatic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tissue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only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partially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corrects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underlying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metabolic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disease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alleviates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symptoms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of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extrahepatic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organ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involvement</w:t>
            </w:r>
          </w:p>
        </w:tc>
        <w:tc>
          <w:tcPr>
            <w:tcW w:w="4077" w:type="dxa"/>
          </w:tcPr>
          <w:p w14:paraId="3E8E8ABA" w14:textId="350F5A3A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MMA;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PA;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MSUD;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MH</w:t>
            </w:r>
          </w:p>
        </w:tc>
      </w:tr>
    </w:tbl>
    <w:p w14:paraId="59EDE4B4" w14:textId="52251144" w:rsidR="00FA7C54" w:rsidRPr="000A7AF1" w:rsidRDefault="00832660" w:rsidP="000A7AF1">
      <w:pPr>
        <w:pBdr>
          <w:bottom w:val="single" w:sz="4" w:space="27" w:color="auto"/>
        </w:pBdr>
        <w:adjustRightInd w:val="0"/>
        <w:snapToGrid w:val="0"/>
        <w:spacing w:line="360" w:lineRule="auto"/>
        <w:jc w:val="both"/>
        <w:rPr>
          <w:rFonts w:ascii="Book Antiqua" w:eastAsia="Calibri" w:hAnsi="Book Antiqua"/>
          <w:color w:val="000000"/>
        </w:rPr>
      </w:pPr>
      <w:r w:rsidRPr="000A7AF1">
        <w:rPr>
          <w:rFonts w:ascii="Book Antiqua" w:hAnsi="Book Antiqua"/>
        </w:rPr>
        <w:t>ESLD: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End-stage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liver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HT-1: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Hereditary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tyrosinemia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type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1;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hAnsi="Book Antiqua"/>
        </w:rPr>
        <w:t>A1AT: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Alpha-1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antitrypsin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WD: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Wilson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GSD: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Glycogen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CDG</w:t>
      </w:r>
      <w:r w:rsidRPr="000A7AF1">
        <w:rPr>
          <w:rFonts w:ascii="Book Antiqua" w:hAnsi="Book Antiqua"/>
        </w:rPr>
        <w:t>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Congenital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of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glycosylation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LSD: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Lysosomal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disorders;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UCD: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Urea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cycle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disorders;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PH: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Primary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hyperoxaluria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FH: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Familial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hypercholesterolemia;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LT: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B7D6F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B7D6F" w:rsidRPr="000A7AF1">
        <w:rPr>
          <w:rFonts w:ascii="Book Antiqua" w:eastAsia="Book Antiqua" w:hAnsi="Book Antiqua" w:cs="Book Antiqua"/>
          <w:color w:val="000000"/>
        </w:rPr>
        <w:lastRenderedPageBreak/>
        <w:t>transplantation;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MMA: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Methyl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malonic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acidemia;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hAnsi="Book Antiqua"/>
        </w:rPr>
        <w:t>PA: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Propionic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acidemia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MSUD: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Maple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syrup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urine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MH: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Mitochondrial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hepatopathies</w:t>
      </w:r>
      <w:r w:rsidR="00012F75" w:rsidRPr="000A7AF1">
        <w:rPr>
          <w:rFonts w:ascii="Book Antiqua" w:eastAsia="Calibri" w:hAnsi="Book Antiqua"/>
          <w:color w:val="000000"/>
        </w:rPr>
        <w:t>.</w:t>
      </w:r>
    </w:p>
    <w:p w14:paraId="67C793FA" w14:textId="396E256D" w:rsidR="00A17DB6" w:rsidRPr="000A7AF1" w:rsidRDefault="00FA7C54" w:rsidP="000A7AF1">
      <w:pPr>
        <w:snapToGrid w:val="0"/>
        <w:spacing w:line="360" w:lineRule="auto"/>
        <w:jc w:val="both"/>
        <w:rPr>
          <w:rFonts w:ascii="Book Antiqua" w:eastAsia="Calibri" w:hAnsi="Book Antiqua"/>
          <w:color w:val="000000"/>
        </w:rPr>
      </w:pPr>
      <w:r w:rsidRPr="000A7AF1">
        <w:rPr>
          <w:rFonts w:ascii="Book Antiqua" w:eastAsia="Calibri" w:hAnsi="Book Antiqua"/>
          <w:color w:val="000000"/>
        </w:rPr>
        <w:br w:type="page"/>
      </w:r>
      <w:r w:rsidR="00A17DB6" w:rsidRPr="000A7AF1">
        <w:rPr>
          <w:rFonts w:ascii="Book Antiqua" w:eastAsia="Calibri" w:hAnsi="Book Antiqua"/>
          <w:b/>
          <w:color w:val="000000"/>
        </w:rPr>
        <w:lastRenderedPageBreak/>
        <w:t>Table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2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The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New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Wilson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(Dhawan)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score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for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prediction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of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outcome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in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877E59" w:rsidRPr="000A7AF1">
        <w:rPr>
          <w:rFonts w:ascii="Book Antiqua" w:eastAsia="Calibri" w:hAnsi="Book Antiqua"/>
          <w:b/>
          <w:bCs/>
          <w:color w:val="000000"/>
        </w:rPr>
        <w:t>W</w:t>
      </w:r>
      <w:r w:rsidR="00832660" w:rsidRPr="000A7AF1">
        <w:rPr>
          <w:rFonts w:ascii="Book Antiqua" w:eastAsia="Calibri" w:hAnsi="Book Antiqua"/>
          <w:b/>
          <w:bCs/>
          <w:color w:val="000000"/>
        </w:rPr>
        <w:t>ilson</w:t>
      </w:r>
      <w:r w:rsidR="00C910C1">
        <w:rPr>
          <w:rFonts w:ascii="Book Antiqua" w:eastAsia="Calibri" w:hAnsi="Book Antiqua"/>
          <w:b/>
          <w:bCs/>
          <w:color w:val="000000"/>
        </w:rPr>
        <w:t xml:space="preserve"> </w:t>
      </w:r>
      <w:r w:rsidR="00832660" w:rsidRPr="000A7AF1">
        <w:rPr>
          <w:rFonts w:ascii="Book Antiqua" w:eastAsia="Calibri" w:hAnsi="Book Antiqua"/>
          <w:b/>
          <w:bCs/>
          <w:color w:val="000000"/>
        </w:rPr>
        <w:t>disease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2080"/>
        <w:gridCol w:w="1224"/>
        <w:gridCol w:w="2486"/>
        <w:gridCol w:w="2859"/>
        <w:gridCol w:w="2737"/>
      </w:tblGrid>
      <w:tr w:rsidR="00A17DB6" w:rsidRPr="000A7AF1" w14:paraId="0F806319" w14:textId="77777777" w:rsidTr="00A17DB6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84DC12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Score</w:t>
            </w:r>
          </w:p>
        </w:tc>
        <w:tc>
          <w:tcPr>
            <w:tcW w:w="227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FBA136" w14:textId="0AF84704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Bilirubin</w:t>
            </w:r>
            <w:r w:rsidR="00C910C1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mg/d</w:t>
            </w:r>
            <w:r w:rsidRPr="000A7AF1">
              <w:rPr>
                <w:rFonts w:ascii="Book Antiqua" w:hAnsi="Book Antiqua"/>
                <w:b/>
                <w:color w:val="000000"/>
              </w:rPr>
              <w:t>L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648C6D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INR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6C1C85" w14:textId="62E0B933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AST</w:t>
            </w:r>
            <w:r w:rsidR="00C910C1">
              <w:rPr>
                <w:rFonts w:ascii="Book Antiqua" w:hAnsi="Book Antiqua"/>
                <w:b/>
                <w:color w:val="000000"/>
              </w:rPr>
              <w:t xml:space="preserve"> (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IU/L</w:t>
            </w:r>
            <w:r w:rsidR="00C910C1">
              <w:rPr>
                <w:rFonts w:ascii="Book Antiqua" w:eastAsia="Calibri" w:hAnsi="Book Antiqua"/>
                <w:b/>
                <w:color w:val="000000"/>
              </w:rPr>
              <w:t>)</w:t>
            </w:r>
          </w:p>
        </w:tc>
        <w:tc>
          <w:tcPr>
            <w:tcW w:w="33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8EFBDF" w14:textId="55EAEB4F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WBC</w:t>
            </w:r>
            <w:r w:rsidR="00C910C1">
              <w:rPr>
                <w:rFonts w:ascii="Book Antiqua" w:eastAsia="Calibri" w:hAnsi="Book Antiqua"/>
                <w:b/>
                <w:color w:val="000000"/>
              </w:rPr>
              <w:t xml:space="preserve"> (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10</w:t>
            </w:r>
            <w:r w:rsidRPr="000A7AF1">
              <w:rPr>
                <w:rFonts w:ascii="Book Antiqua" w:eastAsia="Calibri" w:hAnsi="Book Antiqua"/>
                <w:b/>
                <w:color w:val="000000"/>
                <w:vertAlign w:val="superscript"/>
              </w:rPr>
              <w:t>9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/L</w:t>
            </w:r>
            <w:r w:rsidR="00C910C1">
              <w:rPr>
                <w:rFonts w:ascii="Book Antiqua" w:eastAsia="Calibri" w:hAnsi="Book Antiqua"/>
                <w:b/>
                <w:color w:val="000000"/>
              </w:rPr>
              <w:t>)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36186E2" w14:textId="520C37DB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Albumin</w:t>
            </w:r>
            <w:r w:rsidR="00C910C1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(g/d</w:t>
            </w:r>
            <w:r w:rsidRPr="000A7AF1">
              <w:rPr>
                <w:rFonts w:ascii="Book Antiqua" w:hAnsi="Book Antiqua"/>
                <w:b/>
                <w:color w:val="000000"/>
              </w:rPr>
              <w:t>L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)</w:t>
            </w:r>
          </w:p>
        </w:tc>
      </w:tr>
      <w:tr w:rsidR="00A17DB6" w:rsidRPr="000A7AF1" w14:paraId="2C1A3E19" w14:textId="77777777" w:rsidTr="00A17DB6"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4B666523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</w:tcBorders>
            <w:hideMark/>
          </w:tcPr>
          <w:p w14:paraId="3242CC41" w14:textId="3ED97F9A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5.85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47A2999A" w14:textId="77F0CC12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1.29</w:t>
            </w:r>
          </w:p>
        </w:tc>
        <w:tc>
          <w:tcPr>
            <w:tcW w:w="2860" w:type="dxa"/>
            <w:tcBorders>
              <w:top w:val="single" w:sz="4" w:space="0" w:color="auto"/>
            </w:tcBorders>
            <w:hideMark/>
          </w:tcPr>
          <w:p w14:paraId="43EB876E" w14:textId="67BF05C1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100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hideMark/>
          </w:tcPr>
          <w:p w14:paraId="3DB762AC" w14:textId="686C6514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6.7</w:t>
            </w:r>
          </w:p>
        </w:tc>
        <w:tc>
          <w:tcPr>
            <w:tcW w:w="3090" w:type="dxa"/>
            <w:tcBorders>
              <w:top w:val="single" w:sz="4" w:space="0" w:color="auto"/>
            </w:tcBorders>
            <w:hideMark/>
          </w:tcPr>
          <w:p w14:paraId="3F5146E9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4.5</w:t>
            </w:r>
          </w:p>
        </w:tc>
      </w:tr>
      <w:tr w:rsidR="00A17DB6" w:rsidRPr="000A7AF1" w14:paraId="1A2848A9" w14:textId="77777777" w:rsidTr="00A17DB6">
        <w:tc>
          <w:tcPr>
            <w:tcW w:w="1129" w:type="dxa"/>
            <w:hideMark/>
          </w:tcPr>
          <w:p w14:paraId="05CD1CAD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</w:t>
            </w:r>
          </w:p>
        </w:tc>
        <w:tc>
          <w:tcPr>
            <w:tcW w:w="2278" w:type="dxa"/>
            <w:hideMark/>
          </w:tcPr>
          <w:p w14:paraId="28D1D94A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5.86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8.77</w:t>
            </w:r>
          </w:p>
        </w:tc>
        <w:tc>
          <w:tcPr>
            <w:tcW w:w="1350" w:type="dxa"/>
            <w:hideMark/>
          </w:tcPr>
          <w:p w14:paraId="1589A774" w14:textId="5316995C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1.3</w:t>
            </w:r>
            <w:r w:rsidR="000E7E69" w:rsidRPr="000A7AF1">
              <w:rPr>
                <w:rFonts w:ascii="Book Antiqua" w:eastAsia="Calibri" w:hAnsi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1.6</w:t>
            </w:r>
          </w:p>
        </w:tc>
        <w:tc>
          <w:tcPr>
            <w:tcW w:w="2860" w:type="dxa"/>
            <w:hideMark/>
          </w:tcPr>
          <w:p w14:paraId="5CE9D020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101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150</w:t>
            </w:r>
          </w:p>
        </w:tc>
        <w:tc>
          <w:tcPr>
            <w:tcW w:w="3310" w:type="dxa"/>
            <w:hideMark/>
          </w:tcPr>
          <w:p w14:paraId="10E2444E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6.8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8.3</w:t>
            </w:r>
          </w:p>
        </w:tc>
        <w:tc>
          <w:tcPr>
            <w:tcW w:w="3090" w:type="dxa"/>
            <w:hideMark/>
          </w:tcPr>
          <w:p w14:paraId="53630E4C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3.4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4.4</w:t>
            </w:r>
          </w:p>
        </w:tc>
      </w:tr>
      <w:tr w:rsidR="00A17DB6" w:rsidRPr="000A7AF1" w14:paraId="5CAE3DE9" w14:textId="77777777" w:rsidTr="00A17DB6">
        <w:tc>
          <w:tcPr>
            <w:tcW w:w="1129" w:type="dxa"/>
            <w:hideMark/>
          </w:tcPr>
          <w:p w14:paraId="16784713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</w:t>
            </w:r>
          </w:p>
        </w:tc>
        <w:tc>
          <w:tcPr>
            <w:tcW w:w="2278" w:type="dxa"/>
            <w:hideMark/>
          </w:tcPr>
          <w:p w14:paraId="1F4B68EA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8.78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11.69</w:t>
            </w:r>
          </w:p>
        </w:tc>
        <w:tc>
          <w:tcPr>
            <w:tcW w:w="1350" w:type="dxa"/>
            <w:hideMark/>
          </w:tcPr>
          <w:p w14:paraId="2B0497A6" w14:textId="7C837EAB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1.7</w:t>
            </w:r>
            <w:r w:rsidR="000E7E69" w:rsidRPr="000A7AF1">
              <w:rPr>
                <w:rFonts w:ascii="Book Antiqua" w:eastAsia="Calibri" w:hAnsi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1.9</w:t>
            </w:r>
          </w:p>
        </w:tc>
        <w:tc>
          <w:tcPr>
            <w:tcW w:w="2860" w:type="dxa"/>
            <w:hideMark/>
          </w:tcPr>
          <w:p w14:paraId="6A3A8F72" w14:textId="129BC20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151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200</w:t>
            </w:r>
          </w:p>
        </w:tc>
        <w:tc>
          <w:tcPr>
            <w:tcW w:w="3310" w:type="dxa"/>
            <w:hideMark/>
          </w:tcPr>
          <w:p w14:paraId="639E07F1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8.4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10.3</w:t>
            </w:r>
          </w:p>
        </w:tc>
        <w:tc>
          <w:tcPr>
            <w:tcW w:w="3090" w:type="dxa"/>
            <w:hideMark/>
          </w:tcPr>
          <w:p w14:paraId="40A3883C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2.5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3.3</w:t>
            </w:r>
          </w:p>
        </w:tc>
      </w:tr>
      <w:tr w:rsidR="00A17DB6" w:rsidRPr="000A7AF1" w14:paraId="073017B4" w14:textId="77777777" w:rsidTr="00A17DB6">
        <w:tc>
          <w:tcPr>
            <w:tcW w:w="1129" w:type="dxa"/>
            <w:hideMark/>
          </w:tcPr>
          <w:p w14:paraId="238A04DD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3</w:t>
            </w:r>
          </w:p>
        </w:tc>
        <w:tc>
          <w:tcPr>
            <w:tcW w:w="2278" w:type="dxa"/>
            <w:hideMark/>
          </w:tcPr>
          <w:p w14:paraId="00E95760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11.7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17.54</w:t>
            </w:r>
          </w:p>
        </w:tc>
        <w:tc>
          <w:tcPr>
            <w:tcW w:w="1350" w:type="dxa"/>
            <w:hideMark/>
          </w:tcPr>
          <w:p w14:paraId="12C99D20" w14:textId="0EA95E85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2.0</w:t>
            </w:r>
            <w:r w:rsidR="000E7E69" w:rsidRPr="000A7AF1">
              <w:rPr>
                <w:rFonts w:ascii="Book Antiqua" w:eastAsia="Calibri" w:hAnsi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2.4</w:t>
            </w:r>
          </w:p>
        </w:tc>
        <w:tc>
          <w:tcPr>
            <w:tcW w:w="2860" w:type="dxa"/>
            <w:hideMark/>
          </w:tcPr>
          <w:p w14:paraId="5B9D7E49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201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300</w:t>
            </w:r>
          </w:p>
        </w:tc>
        <w:tc>
          <w:tcPr>
            <w:tcW w:w="3310" w:type="dxa"/>
            <w:hideMark/>
          </w:tcPr>
          <w:p w14:paraId="44029B8F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10.4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15.3</w:t>
            </w:r>
          </w:p>
        </w:tc>
        <w:tc>
          <w:tcPr>
            <w:tcW w:w="3090" w:type="dxa"/>
            <w:hideMark/>
          </w:tcPr>
          <w:p w14:paraId="3316A7CC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2.1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2.4</w:t>
            </w:r>
          </w:p>
        </w:tc>
      </w:tr>
      <w:tr w:rsidR="00A17DB6" w:rsidRPr="000A7AF1" w14:paraId="095A3777" w14:textId="77777777" w:rsidTr="00A17DB6">
        <w:tc>
          <w:tcPr>
            <w:tcW w:w="1129" w:type="dxa"/>
            <w:hideMark/>
          </w:tcPr>
          <w:p w14:paraId="5B09F8A8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4</w:t>
            </w:r>
          </w:p>
        </w:tc>
        <w:tc>
          <w:tcPr>
            <w:tcW w:w="2278" w:type="dxa"/>
            <w:hideMark/>
          </w:tcPr>
          <w:p w14:paraId="28951B93" w14:textId="2D3E4B3C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17.55</w:t>
            </w:r>
          </w:p>
        </w:tc>
        <w:tc>
          <w:tcPr>
            <w:tcW w:w="1350" w:type="dxa"/>
            <w:hideMark/>
          </w:tcPr>
          <w:p w14:paraId="7B4FA85F" w14:textId="25EA980C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2.5</w:t>
            </w:r>
          </w:p>
        </w:tc>
        <w:tc>
          <w:tcPr>
            <w:tcW w:w="2860" w:type="dxa"/>
            <w:hideMark/>
          </w:tcPr>
          <w:p w14:paraId="39FB39C6" w14:textId="78D93A33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300</w:t>
            </w:r>
          </w:p>
        </w:tc>
        <w:tc>
          <w:tcPr>
            <w:tcW w:w="3310" w:type="dxa"/>
            <w:hideMark/>
          </w:tcPr>
          <w:p w14:paraId="75E4451B" w14:textId="09DCBBA2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15.3</w:t>
            </w:r>
          </w:p>
        </w:tc>
        <w:tc>
          <w:tcPr>
            <w:tcW w:w="3090" w:type="dxa"/>
            <w:hideMark/>
          </w:tcPr>
          <w:p w14:paraId="513C1764" w14:textId="2EA5E5D1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2.1</w:t>
            </w:r>
          </w:p>
        </w:tc>
      </w:tr>
    </w:tbl>
    <w:p w14:paraId="05587406" w14:textId="3FA79E02" w:rsidR="009566C3" w:rsidRDefault="00A17DB6" w:rsidP="000A7AF1">
      <w:pPr>
        <w:pStyle w:val="1"/>
        <w:autoSpaceDE w:val="0"/>
        <w:adjustRightInd w:val="0"/>
        <w:snapToGrid w:val="0"/>
        <w:spacing w:before="0" w:beforeAutospacing="0" w:line="360" w:lineRule="auto"/>
        <w:jc w:val="both"/>
        <w:rPr>
          <w:rFonts w:ascii="Book Antiqua" w:eastAsia="Calibri" w:hAnsi="Book Antiqua"/>
          <w:color w:val="000000"/>
        </w:rPr>
      </w:pPr>
      <w:r w:rsidRPr="000A7AF1">
        <w:rPr>
          <w:rFonts w:ascii="Book Antiqua" w:eastAsia="Calibri" w:hAnsi="Book Antiqua"/>
          <w:color w:val="000000"/>
        </w:rPr>
        <w:t>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score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more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than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or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equal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to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11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indicates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high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mortality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without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transplantation</w:t>
      </w:r>
      <w:r w:rsidRPr="000A7AF1">
        <w:rPr>
          <w:rFonts w:ascii="Book Antiqua" w:eastAsia="Calibri" w:hAnsi="Book Antiqua"/>
          <w:color w:val="000000"/>
        </w:rPr>
        <w:t>.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These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patients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benefit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most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from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urgent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transplantation</w:t>
      </w:r>
      <w:r w:rsidR="00A44A30" w:rsidRPr="000A7AF1">
        <w:rPr>
          <w:rFonts w:ascii="Book Antiqua" w:eastAsia="Calibri" w:hAnsi="Book Antiqua"/>
          <w:color w:val="000000"/>
        </w:rPr>
        <w:t>.</w:t>
      </w:r>
      <w:r w:rsidR="00C910C1">
        <w:rPr>
          <w:rFonts w:ascii="Book Antiqua" w:eastAsiaTheme="minorEastAsia" w:hAnsi="Book Antiqua"/>
          <w:color w:val="000000"/>
        </w:rPr>
        <w:t xml:space="preserve"> </w:t>
      </w:r>
      <w:r w:rsidR="00A44A30" w:rsidRPr="000A7AF1">
        <w:rPr>
          <w:rFonts w:ascii="Book Antiqua" w:eastAsiaTheme="minorEastAsia" w:hAnsi="Book Antiqua"/>
          <w:color w:val="000000"/>
        </w:rPr>
        <w:t>INR:</w:t>
      </w:r>
      <w:r w:rsidR="00C910C1">
        <w:rPr>
          <w:rFonts w:ascii="Book Antiqua" w:hAnsi="Book Antiqua" w:cs="Arial"/>
          <w:color w:val="333333"/>
          <w:shd w:val="clear" w:color="auto" w:fill="FFFFFF"/>
        </w:rPr>
        <w:t xml:space="preserve"> </w:t>
      </w:r>
      <w:r w:rsidR="00832660" w:rsidRPr="000A7AF1">
        <w:rPr>
          <w:rFonts w:ascii="Book Antiqua" w:eastAsia="Calibri" w:hAnsi="Book Antiqua"/>
          <w:color w:val="000000"/>
        </w:rPr>
        <w:t>International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Calibri" w:hAnsi="Book Antiqua"/>
          <w:color w:val="000000"/>
        </w:rPr>
        <w:t>n</w:t>
      </w:r>
      <w:r w:rsidR="00832660" w:rsidRPr="000A7AF1">
        <w:rPr>
          <w:rFonts w:ascii="Book Antiqua" w:eastAsia="Calibri" w:hAnsi="Book Antiqua"/>
          <w:color w:val="000000"/>
        </w:rPr>
        <w:t>ormalized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Calibri" w:hAnsi="Book Antiqua"/>
          <w:color w:val="000000"/>
        </w:rPr>
        <w:t>r</w:t>
      </w:r>
      <w:r w:rsidR="00832660" w:rsidRPr="000A7AF1">
        <w:rPr>
          <w:rFonts w:ascii="Book Antiqua" w:eastAsia="Calibri" w:hAnsi="Book Antiqua"/>
          <w:color w:val="000000"/>
        </w:rPr>
        <w:t>atio;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44A30" w:rsidRPr="000A7AF1">
        <w:rPr>
          <w:rFonts w:ascii="Book Antiqua" w:eastAsia="Calibri" w:hAnsi="Book Antiqua"/>
          <w:color w:val="000000"/>
        </w:rPr>
        <w:t>WBC: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Calibri" w:hAnsi="Book Antiqua"/>
          <w:color w:val="000000"/>
        </w:rPr>
        <w:t>W</w:t>
      </w:r>
      <w:r w:rsidR="00832660" w:rsidRPr="000A7AF1">
        <w:rPr>
          <w:rFonts w:ascii="Book Antiqua" w:eastAsia="Calibri" w:hAnsi="Book Antiqua"/>
          <w:color w:val="000000"/>
        </w:rPr>
        <w:t>hite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32660" w:rsidRPr="000A7AF1">
        <w:rPr>
          <w:rFonts w:ascii="Book Antiqua" w:eastAsia="Calibri" w:hAnsi="Book Antiqua"/>
          <w:color w:val="000000"/>
        </w:rPr>
        <w:t>blood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32660" w:rsidRPr="000A7AF1">
        <w:rPr>
          <w:rFonts w:ascii="Book Antiqua" w:eastAsia="Calibri" w:hAnsi="Book Antiqua"/>
          <w:color w:val="000000"/>
        </w:rPr>
        <w:t>cell</w:t>
      </w:r>
      <w:r w:rsidR="00FA7C54" w:rsidRPr="000A7AF1">
        <w:rPr>
          <w:rFonts w:ascii="Book Antiqua" w:eastAsia="Calibri" w:hAnsi="Book Antiqua"/>
          <w:color w:val="000000"/>
        </w:rPr>
        <w:t>.</w:t>
      </w:r>
    </w:p>
    <w:p w14:paraId="708577B9" w14:textId="53C92B26" w:rsidR="009566C3" w:rsidRPr="009566C3" w:rsidRDefault="009566C3" w:rsidP="009566C3">
      <w:pPr>
        <w:rPr>
          <w:rFonts w:ascii="Book Antiqua" w:hAnsi="Book Antiqua" w:hint="eastAsia"/>
          <w:color w:val="000000"/>
          <w:lang w:eastAsia="zh-CN"/>
        </w:rPr>
      </w:pPr>
      <w:r>
        <w:rPr>
          <w:rFonts w:ascii="Book Antiqua" w:eastAsia="Calibri" w:hAnsi="Book Antiqua"/>
          <w:color w:val="000000"/>
        </w:rPr>
        <w:br w:type="page"/>
      </w:r>
    </w:p>
    <w:p w14:paraId="4B4EEF2A" w14:textId="77777777" w:rsidR="009566C3" w:rsidRDefault="009566C3" w:rsidP="009566C3">
      <w:pPr>
        <w:jc w:val="center"/>
        <w:rPr>
          <w:rFonts w:ascii="Book Antiqua" w:hAnsi="Book Antiqua"/>
        </w:rPr>
      </w:pPr>
    </w:p>
    <w:p w14:paraId="2E39FAF2" w14:textId="77777777" w:rsidR="009566C3" w:rsidRDefault="009566C3" w:rsidP="009566C3">
      <w:pPr>
        <w:jc w:val="center"/>
        <w:rPr>
          <w:rFonts w:ascii="Book Antiqua" w:hAnsi="Book Antiqua"/>
        </w:rPr>
      </w:pPr>
    </w:p>
    <w:p w14:paraId="015CE3D8" w14:textId="395A2EFB" w:rsidR="009566C3" w:rsidRDefault="009566C3" w:rsidP="009566C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7335014" wp14:editId="4CE99DDE">
            <wp:extent cx="2497455" cy="1437005"/>
            <wp:effectExtent l="0" t="0" r="0" b="0"/>
            <wp:docPr id="8" name="图片 8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8559" w14:textId="77777777" w:rsidR="009566C3" w:rsidRDefault="009566C3" w:rsidP="009566C3">
      <w:pPr>
        <w:jc w:val="center"/>
        <w:rPr>
          <w:rFonts w:ascii="Book Antiqua" w:hAnsi="Book Antiqua"/>
        </w:rPr>
      </w:pPr>
    </w:p>
    <w:p w14:paraId="2D1183CC" w14:textId="77777777" w:rsidR="009566C3" w:rsidRDefault="009566C3" w:rsidP="009566C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3F9ED99" w14:textId="77777777" w:rsidR="009566C3" w:rsidRDefault="009566C3" w:rsidP="009566C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61CBACE" w14:textId="77777777" w:rsidR="009566C3" w:rsidRDefault="009566C3" w:rsidP="009566C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73761D4" w14:textId="77777777" w:rsidR="009566C3" w:rsidRDefault="009566C3" w:rsidP="009566C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2B0D88F" w14:textId="77777777" w:rsidR="009566C3" w:rsidRDefault="009566C3" w:rsidP="009566C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570B7EC" w14:textId="77777777" w:rsidR="009566C3" w:rsidRDefault="009566C3" w:rsidP="009566C3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04CA7A3" w14:textId="77777777" w:rsidR="009566C3" w:rsidRDefault="009566C3" w:rsidP="009566C3">
      <w:pPr>
        <w:jc w:val="center"/>
        <w:rPr>
          <w:rFonts w:ascii="Book Antiqua" w:hAnsi="Book Antiqua"/>
        </w:rPr>
      </w:pPr>
    </w:p>
    <w:p w14:paraId="7867E540" w14:textId="77777777" w:rsidR="009566C3" w:rsidRDefault="009566C3" w:rsidP="009566C3">
      <w:pPr>
        <w:rPr>
          <w:rFonts w:ascii="Book Antiqua" w:hAnsi="Book Antiqua" w:hint="eastAsia"/>
          <w:lang w:eastAsia="zh-CN"/>
        </w:rPr>
      </w:pPr>
    </w:p>
    <w:p w14:paraId="1A994F3C" w14:textId="159FFD52" w:rsidR="009566C3" w:rsidRDefault="009566C3" w:rsidP="009566C3">
      <w:pPr>
        <w:jc w:val="center"/>
        <w:rPr>
          <w:rFonts w:ascii="Book Antiqua" w:hAnsi="Book Antiqua" w:hint="eastAsi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693CDFA" wp14:editId="2D4B608B">
            <wp:extent cx="1444625" cy="1437005"/>
            <wp:effectExtent l="0" t="0" r="3175" b="0"/>
            <wp:docPr id="7" name="图片 7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7B48" w14:textId="77777777" w:rsidR="009566C3" w:rsidRDefault="009566C3" w:rsidP="009566C3">
      <w:pPr>
        <w:jc w:val="center"/>
        <w:rPr>
          <w:rFonts w:ascii="Book Antiqua" w:hAnsi="Book Antiqua"/>
        </w:rPr>
      </w:pPr>
    </w:p>
    <w:p w14:paraId="30631B66" w14:textId="77777777" w:rsidR="009566C3" w:rsidRDefault="009566C3" w:rsidP="009566C3">
      <w:pPr>
        <w:jc w:val="center"/>
        <w:rPr>
          <w:rFonts w:ascii="Book Antiqua" w:hAnsi="Book Antiqua"/>
        </w:rPr>
      </w:pPr>
    </w:p>
    <w:p w14:paraId="651EF244" w14:textId="77777777" w:rsidR="009566C3" w:rsidRDefault="009566C3" w:rsidP="009566C3">
      <w:pPr>
        <w:jc w:val="right"/>
        <w:rPr>
          <w:rFonts w:ascii="Book Antiqua" w:hAnsi="Book Antiqua"/>
          <w:color w:val="000000" w:themeColor="text1"/>
        </w:rPr>
      </w:pPr>
    </w:p>
    <w:p w14:paraId="2010CD7B" w14:textId="35C5F7A6" w:rsidR="00A44A30" w:rsidRPr="009566C3" w:rsidRDefault="009566C3" w:rsidP="009566C3">
      <w:pPr>
        <w:jc w:val="center"/>
        <w:rPr>
          <w:rFonts w:ascii="Book Antiqua" w:hAnsi="Book Antiqua" w:hint="eastAsi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A44A30" w:rsidRPr="009566C3" w:rsidSect="00FA7C54">
      <w:type w:val="continuous"/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9C8FB" w14:textId="77777777" w:rsidR="00BA1660" w:rsidRDefault="00BA1660" w:rsidP="00831A01">
      <w:r>
        <w:separator/>
      </w:r>
    </w:p>
  </w:endnote>
  <w:endnote w:type="continuationSeparator" w:id="0">
    <w:p w14:paraId="72FA2FBA" w14:textId="77777777" w:rsidR="00BA1660" w:rsidRDefault="00BA1660" w:rsidP="0083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04998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782A8A" w14:textId="40DF05F7" w:rsidR="00831A01" w:rsidRDefault="00831A01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66C3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66C3">
              <w:rPr>
                <w:b/>
                <w:bCs/>
                <w:noProof/>
              </w:rPr>
              <w:t>51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7E9E5D" w14:textId="77777777" w:rsidR="00831A01" w:rsidRDefault="00831A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AE3CB" w14:textId="77777777" w:rsidR="00BA1660" w:rsidRDefault="00BA1660" w:rsidP="00831A01">
      <w:r>
        <w:separator/>
      </w:r>
    </w:p>
  </w:footnote>
  <w:footnote w:type="continuationSeparator" w:id="0">
    <w:p w14:paraId="21A87912" w14:textId="77777777" w:rsidR="00BA1660" w:rsidRDefault="00BA1660" w:rsidP="00831A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56C9"/>
    <w:rsid w:val="000102B5"/>
    <w:rsid w:val="00012F75"/>
    <w:rsid w:val="000373C5"/>
    <w:rsid w:val="000875A2"/>
    <w:rsid w:val="00096567"/>
    <w:rsid w:val="000A7AF1"/>
    <w:rsid w:val="000D7ACE"/>
    <w:rsid w:val="000E4A7C"/>
    <w:rsid w:val="000E7E69"/>
    <w:rsid w:val="000F32BC"/>
    <w:rsid w:val="001017BF"/>
    <w:rsid w:val="00105150"/>
    <w:rsid w:val="0011581D"/>
    <w:rsid w:val="001573E1"/>
    <w:rsid w:val="0019171B"/>
    <w:rsid w:val="001C3953"/>
    <w:rsid w:val="001C3DC4"/>
    <w:rsid w:val="001E4FD1"/>
    <w:rsid w:val="001E51D6"/>
    <w:rsid w:val="001F5CCA"/>
    <w:rsid w:val="00223188"/>
    <w:rsid w:val="002336C6"/>
    <w:rsid w:val="002525A7"/>
    <w:rsid w:val="002750A5"/>
    <w:rsid w:val="00277B37"/>
    <w:rsid w:val="002930DC"/>
    <w:rsid w:val="002C07AB"/>
    <w:rsid w:val="003423DE"/>
    <w:rsid w:val="00383C1F"/>
    <w:rsid w:val="003E6D45"/>
    <w:rsid w:val="00402C56"/>
    <w:rsid w:val="00444380"/>
    <w:rsid w:val="00463E0B"/>
    <w:rsid w:val="004752F9"/>
    <w:rsid w:val="004B0B6A"/>
    <w:rsid w:val="004C0E62"/>
    <w:rsid w:val="004C20EE"/>
    <w:rsid w:val="004D6F26"/>
    <w:rsid w:val="0054258B"/>
    <w:rsid w:val="00556B98"/>
    <w:rsid w:val="00583AC4"/>
    <w:rsid w:val="00593669"/>
    <w:rsid w:val="00595072"/>
    <w:rsid w:val="005D6A2E"/>
    <w:rsid w:val="005F5369"/>
    <w:rsid w:val="0063036E"/>
    <w:rsid w:val="006346E1"/>
    <w:rsid w:val="00646312"/>
    <w:rsid w:val="0066282B"/>
    <w:rsid w:val="00693427"/>
    <w:rsid w:val="006A3E6C"/>
    <w:rsid w:val="006C4C5D"/>
    <w:rsid w:val="00730535"/>
    <w:rsid w:val="00745FF0"/>
    <w:rsid w:val="00796188"/>
    <w:rsid w:val="00813D12"/>
    <w:rsid w:val="00816C21"/>
    <w:rsid w:val="00831A01"/>
    <w:rsid w:val="00832660"/>
    <w:rsid w:val="00843E46"/>
    <w:rsid w:val="008626A4"/>
    <w:rsid w:val="00877E59"/>
    <w:rsid w:val="008C5F9C"/>
    <w:rsid w:val="008F634D"/>
    <w:rsid w:val="00941608"/>
    <w:rsid w:val="009566C3"/>
    <w:rsid w:val="00956F0E"/>
    <w:rsid w:val="009D747D"/>
    <w:rsid w:val="009E1169"/>
    <w:rsid w:val="009F43E1"/>
    <w:rsid w:val="00A10568"/>
    <w:rsid w:val="00A17169"/>
    <w:rsid w:val="00A17DB6"/>
    <w:rsid w:val="00A40314"/>
    <w:rsid w:val="00A44A30"/>
    <w:rsid w:val="00A5526D"/>
    <w:rsid w:val="00A77B3E"/>
    <w:rsid w:val="00A821CF"/>
    <w:rsid w:val="00AA2138"/>
    <w:rsid w:val="00AB7D6F"/>
    <w:rsid w:val="00AE7333"/>
    <w:rsid w:val="00B12FD4"/>
    <w:rsid w:val="00B205BF"/>
    <w:rsid w:val="00B7345B"/>
    <w:rsid w:val="00B769BE"/>
    <w:rsid w:val="00B853FB"/>
    <w:rsid w:val="00BA1660"/>
    <w:rsid w:val="00BB201E"/>
    <w:rsid w:val="00BC3A97"/>
    <w:rsid w:val="00BD40CB"/>
    <w:rsid w:val="00BE240B"/>
    <w:rsid w:val="00C554FA"/>
    <w:rsid w:val="00C77E8A"/>
    <w:rsid w:val="00C910C1"/>
    <w:rsid w:val="00C95613"/>
    <w:rsid w:val="00CA2A55"/>
    <w:rsid w:val="00CA3EE2"/>
    <w:rsid w:val="00CA67CA"/>
    <w:rsid w:val="00D732FF"/>
    <w:rsid w:val="00DB4826"/>
    <w:rsid w:val="00DC3912"/>
    <w:rsid w:val="00DC78B5"/>
    <w:rsid w:val="00DD62C4"/>
    <w:rsid w:val="00E0020B"/>
    <w:rsid w:val="00E02229"/>
    <w:rsid w:val="00E23D08"/>
    <w:rsid w:val="00EA34F6"/>
    <w:rsid w:val="00F11A66"/>
    <w:rsid w:val="00F22206"/>
    <w:rsid w:val="00F3634A"/>
    <w:rsid w:val="00F3681B"/>
    <w:rsid w:val="00F46135"/>
    <w:rsid w:val="00F669EA"/>
    <w:rsid w:val="00F84646"/>
    <w:rsid w:val="00F9643F"/>
    <w:rsid w:val="00FA5035"/>
    <w:rsid w:val="00FA7C54"/>
    <w:rsid w:val="00FD063C"/>
    <w:rsid w:val="00FE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9B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间隔1"/>
    <w:basedOn w:val="a"/>
    <w:rsid w:val="00A17DB6"/>
    <w:pPr>
      <w:spacing w:before="100" w:beforeAutospacing="1"/>
    </w:pPr>
    <w:rPr>
      <w:rFonts w:ascii="Calibri" w:eastAsia="宋体" w:hAnsi="Calibri"/>
      <w:lang w:eastAsia="zh-CN"/>
    </w:rPr>
  </w:style>
  <w:style w:type="table" w:styleId="a3">
    <w:name w:val="Table Grid"/>
    <w:basedOn w:val="a1"/>
    <w:uiPriority w:val="99"/>
    <w:rsid w:val="00A17DB6"/>
    <w:rPr>
      <w:rFonts w:eastAsia="Times New Roman"/>
      <w:sz w:val="24"/>
      <w:szCs w:val="24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831A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31A0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31A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31A01"/>
    <w:rPr>
      <w:sz w:val="18"/>
      <w:szCs w:val="18"/>
    </w:rPr>
  </w:style>
  <w:style w:type="character" w:styleId="a6">
    <w:name w:val="Emphasis"/>
    <w:basedOn w:val="a0"/>
    <w:uiPriority w:val="20"/>
    <w:qFormat/>
    <w:rsid w:val="00FD063C"/>
    <w:rPr>
      <w:i/>
      <w:iCs/>
    </w:rPr>
  </w:style>
  <w:style w:type="character" w:styleId="a7">
    <w:name w:val="Strong"/>
    <w:basedOn w:val="a0"/>
    <w:uiPriority w:val="22"/>
    <w:qFormat/>
    <w:rsid w:val="00223188"/>
    <w:rPr>
      <w:b/>
      <w:bCs/>
    </w:rPr>
  </w:style>
  <w:style w:type="character" w:customStyle="1" w:styleId="cit">
    <w:name w:val="cit"/>
    <w:basedOn w:val="a0"/>
    <w:rsid w:val="000875A2"/>
  </w:style>
  <w:style w:type="paragraph" w:styleId="a8">
    <w:name w:val="Balloon Text"/>
    <w:basedOn w:val="a"/>
    <w:link w:val="Char1"/>
    <w:semiHidden/>
    <w:unhideWhenUsed/>
    <w:rsid w:val="00F46135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F46135"/>
    <w:rPr>
      <w:sz w:val="18"/>
      <w:szCs w:val="18"/>
    </w:rPr>
  </w:style>
  <w:style w:type="character" w:styleId="a9">
    <w:name w:val="Hyperlink"/>
    <w:basedOn w:val="a0"/>
    <w:unhideWhenUsed/>
    <w:rsid w:val="009566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间隔1"/>
    <w:basedOn w:val="a"/>
    <w:rsid w:val="00A17DB6"/>
    <w:pPr>
      <w:spacing w:before="100" w:beforeAutospacing="1"/>
    </w:pPr>
    <w:rPr>
      <w:rFonts w:ascii="Calibri" w:eastAsia="宋体" w:hAnsi="Calibri"/>
      <w:lang w:eastAsia="zh-CN"/>
    </w:rPr>
  </w:style>
  <w:style w:type="table" w:styleId="a3">
    <w:name w:val="Table Grid"/>
    <w:basedOn w:val="a1"/>
    <w:uiPriority w:val="99"/>
    <w:rsid w:val="00A17DB6"/>
    <w:rPr>
      <w:rFonts w:eastAsia="Times New Roman"/>
      <w:sz w:val="24"/>
      <w:szCs w:val="24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831A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31A0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31A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31A01"/>
    <w:rPr>
      <w:sz w:val="18"/>
      <w:szCs w:val="18"/>
    </w:rPr>
  </w:style>
  <w:style w:type="character" w:styleId="a6">
    <w:name w:val="Emphasis"/>
    <w:basedOn w:val="a0"/>
    <w:uiPriority w:val="20"/>
    <w:qFormat/>
    <w:rsid w:val="00FD063C"/>
    <w:rPr>
      <w:i/>
      <w:iCs/>
    </w:rPr>
  </w:style>
  <w:style w:type="character" w:styleId="a7">
    <w:name w:val="Strong"/>
    <w:basedOn w:val="a0"/>
    <w:uiPriority w:val="22"/>
    <w:qFormat/>
    <w:rsid w:val="00223188"/>
    <w:rPr>
      <w:b/>
      <w:bCs/>
    </w:rPr>
  </w:style>
  <w:style w:type="character" w:customStyle="1" w:styleId="cit">
    <w:name w:val="cit"/>
    <w:basedOn w:val="a0"/>
    <w:rsid w:val="000875A2"/>
  </w:style>
  <w:style w:type="paragraph" w:styleId="a8">
    <w:name w:val="Balloon Text"/>
    <w:basedOn w:val="a"/>
    <w:link w:val="Char1"/>
    <w:semiHidden/>
    <w:unhideWhenUsed/>
    <w:rsid w:val="00F46135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F46135"/>
    <w:rPr>
      <w:sz w:val="18"/>
      <w:szCs w:val="18"/>
    </w:rPr>
  </w:style>
  <w:style w:type="character" w:styleId="a9">
    <w:name w:val="Hyperlink"/>
    <w:basedOn w:val="a0"/>
    <w:unhideWhenUsed/>
    <w:rsid w:val="009566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11492</Words>
  <Characters>65511</Characters>
  <Application>Microsoft Office Word</Application>
  <DocSecurity>0</DocSecurity>
  <Lines>545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86150</dc:creator>
  <cp:keywords/>
  <dc:description/>
  <cp:lastModifiedBy>HP</cp:lastModifiedBy>
  <cp:revision>84</cp:revision>
  <dcterms:created xsi:type="dcterms:W3CDTF">2021-05-20T08:07:00Z</dcterms:created>
  <dcterms:modified xsi:type="dcterms:W3CDTF">2021-06-11T07:01:00Z</dcterms:modified>
</cp:coreProperties>
</file>