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5C68"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color w:val="000000"/>
        </w:rPr>
        <w:t xml:space="preserve">Name of Journal: </w:t>
      </w:r>
      <w:r w:rsidRPr="00FD1147">
        <w:rPr>
          <w:rFonts w:ascii="Book Antiqua" w:eastAsia="Book Antiqua" w:hAnsi="Book Antiqua" w:cs="Book Antiqua"/>
          <w:i/>
          <w:color w:val="000000"/>
        </w:rPr>
        <w:t>World Journal of Clinical Cases</w:t>
      </w:r>
    </w:p>
    <w:p w14:paraId="0035D1A9"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color w:val="000000"/>
        </w:rPr>
        <w:t xml:space="preserve">Manuscript NO: </w:t>
      </w:r>
      <w:r w:rsidRPr="00FD1147">
        <w:rPr>
          <w:rFonts w:ascii="Book Antiqua" w:eastAsia="Book Antiqua" w:hAnsi="Book Antiqua" w:cs="Book Antiqua"/>
          <w:color w:val="000000"/>
        </w:rPr>
        <w:t>65663</w:t>
      </w:r>
    </w:p>
    <w:p w14:paraId="2BB8E5A3"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color w:val="000000"/>
        </w:rPr>
        <w:t xml:space="preserve">Manuscript Type: </w:t>
      </w:r>
      <w:r w:rsidRPr="00FD1147">
        <w:rPr>
          <w:rFonts w:ascii="Book Antiqua" w:eastAsia="Book Antiqua" w:hAnsi="Book Antiqua" w:cs="Book Antiqua"/>
          <w:color w:val="000000"/>
        </w:rPr>
        <w:t>MINIREVIEWS</w:t>
      </w:r>
    </w:p>
    <w:p w14:paraId="6F4E5C41" w14:textId="77777777" w:rsidR="00A77B3E" w:rsidRPr="00FD1147" w:rsidRDefault="00A77B3E" w:rsidP="00415C8B">
      <w:pPr>
        <w:spacing w:line="360" w:lineRule="auto"/>
        <w:jc w:val="both"/>
        <w:rPr>
          <w:rFonts w:ascii="Book Antiqua" w:hAnsi="Book Antiqua"/>
        </w:rPr>
      </w:pPr>
    </w:p>
    <w:p w14:paraId="2C362120"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bCs/>
          <w:color w:val="000000"/>
        </w:rPr>
        <w:t xml:space="preserve">Intestinal microbiota participates in nonalcoholic fatty liver disease progression by affecting intestinal homeostasis </w:t>
      </w:r>
    </w:p>
    <w:p w14:paraId="33A197AD" w14:textId="77777777" w:rsidR="00A77B3E" w:rsidRPr="00FD1147" w:rsidRDefault="00A77B3E" w:rsidP="00415C8B">
      <w:pPr>
        <w:spacing w:line="360" w:lineRule="auto"/>
        <w:jc w:val="both"/>
        <w:rPr>
          <w:rFonts w:ascii="Book Antiqua" w:hAnsi="Book Antiqua"/>
        </w:rPr>
      </w:pPr>
    </w:p>
    <w:p w14:paraId="59449386" w14:textId="77777777" w:rsidR="00A77B3E" w:rsidRPr="00FD1147" w:rsidRDefault="00D42670" w:rsidP="00415C8B">
      <w:pPr>
        <w:spacing w:line="360" w:lineRule="auto"/>
        <w:jc w:val="both"/>
        <w:rPr>
          <w:rFonts w:ascii="Book Antiqua" w:hAnsi="Book Antiqua"/>
        </w:rPr>
      </w:pPr>
      <w:r w:rsidRPr="00FD1147">
        <w:rPr>
          <w:rFonts w:ascii="Book Antiqua" w:eastAsia="Book Antiqua" w:hAnsi="Book Antiqua" w:cs="Book Antiqua"/>
          <w:color w:val="000000"/>
        </w:rPr>
        <w:t xml:space="preserve">Zhang </w:t>
      </w:r>
      <w:r w:rsidRPr="00FD1147">
        <w:rPr>
          <w:rFonts w:ascii="Book Antiqua" w:hAnsi="Book Antiqua" w:cs="Book Antiqua" w:hint="eastAsia"/>
          <w:color w:val="000000"/>
          <w:lang w:eastAsia="zh-CN"/>
        </w:rPr>
        <w:t xml:space="preserve">Y </w:t>
      </w:r>
      <w:r w:rsidRPr="00FD1147">
        <w:rPr>
          <w:rFonts w:ascii="Book Antiqua" w:hAnsi="Book Antiqua" w:cs="Book Antiqua" w:hint="eastAsia"/>
          <w:i/>
          <w:color w:val="000000"/>
          <w:lang w:eastAsia="zh-CN"/>
        </w:rPr>
        <w:t>et al</w:t>
      </w:r>
      <w:r w:rsidRPr="00FD1147">
        <w:rPr>
          <w:rFonts w:ascii="Book Antiqua" w:hAnsi="Book Antiqua" w:cs="Book Antiqua" w:hint="eastAsia"/>
          <w:color w:val="000000"/>
          <w:lang w:eastAsia="zh-CN"/>
        </w:rPr>
        <w:t xml:space="preserve">. </w:t>
      </w:r>
      <w:r w:rsidR="000D2A4E" w:rsidRPr="00FD1147">
        <w:rPr>
          <w:rFonts w:ascii="Book Antiqua" w:eastAsia="Book Antiqua" w:hAnsi="Book Antiqua" w:cs="Book Antiqua"/>
          <w:color w:val="000000"/>
        </w:rPr>
        <w:t>Intestinal homeostasis in NAFLD</w:t>
      </w:r>
    </w:p>
    <w:p w14:paraId="36DC670E" w14:textId="77777777" w:rsidR="00A77B3E" w:rsidRPr="00FD1147" w:rsidRDefault="00A77B3E" w:rsidP="00415C8B">
      <w:pPr>
        <w:spacing w:line="360" w:lineRule="auto"/>
        <w:jc w:val="both"/>
        <w:rPr>
          <w:rFonts w:ascii="Book Antiqua" w:hAnsi="Book Antiqua"/>
        </w:rPr>
      </w:pPr>
    </w:p>
    <w:p w14:paraId="406A42BA"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color w:val="000000"/>
        </w:rPr>
        <w:t>Yang Zhang, Jun-Xiang Li, Yan Zhang, Yun-Liang Wang</w:t>
      </w:r>
    </w:p>
    <w:p w14:paraId="478EADB7" w14:textId="77777777" w:rsidR="00A77B3E" w:rsidRPr="00FD1147" w:rsidRDefault="00A77B3E" w:rsidP="00415C8B">
      <w:pPr>
        <w:spacing w:line="360" w:lineRule="auto"/>
        <w:jc w:val="both"/>
        <w:rPr>
          <w:rFonts w:ascii="Book Antiqua" w:hAnsi="Book Antiqua"/>
        </w:rPr>
      </w:pPr>
    </w:p>
    <w:p w14:paraId="47AB1EA5"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bCs/>
          <w:color w:val="000000"/>
        </w:rPr>
        <w:t xml:space="preserve">Yang Zhang, Jun-Xiang Li, Yan Zhang, Yun-Liang Wang, </w:t>
      </w:r>
      <w:r w:rsidRPr="00FD1147">
        <w:rPr>
          <w:rFonts w:ascii="Book Antiqua" w:eastAsia="Book Antiqua" w:hAnsi="Book Antiqua" w:cs="Book Antiqua"/>
          <w:color w:val="000000"/>
        </w:rPr>
        <w:t>Department of Gastroenterology, Dong Fang Hospital, Beijing University of Chinese Medicine, Beijing 100078, China</w:t>
      </w:r>
    </w:p>
    <w:p w14:paraId="0AC37FA1" w14:textId="77777777" w:rsidR="00A77B3E" w:rsidRPr="00FD1147" w:rsidRDefault="00A77B3E" w:rsidP="00415C8B">
      <w:pPr>
        <w:spacing w:line="360" w:lineRule="auto"/>
        <w:jc w:val="both"/>
        <w:rPr>
          <w:rFonts w:ascii="Book Antiqua" w:hAnsi="Book Antiqua"/>
        </w:rPr>
      </w:pPr>
    </w:p>
    <w:p w14:paraId="0903F53F"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bCs/>
          <w:color w:val="000000"/>
        </w:rPr>
        <w:t xml:space="preserve">Author contributions: </w:t>
      </w:r>
      <w:r w:rsidRPr="00FD1147">
        <w:rPr>
          <w:rFonts w:ascii="Book Antiqua" w:eastAsia="Book Antiqua" w:hAnsi="Book Antiqua" w:cs="Book Antiqua"/>
          <w:color w:val="000000"/>
        </w:rPr>
        <w:t>Zhang Y and Zhang</w:t>
      </w:r>
      <w:r w:rsidR="00D42670" w:rsidRPr="00FD1147">
        <w:rPr>
          <w:rFonts w:ascii="Book Antiqua" w:hAnsi="Book Antiqua" w:cs="Book Antiqua" w:hint="eastAsia"/>
          <w:color w:val="000000"/>
          <w:lang w:eastAsia="zh-CN"/>
        </w:rPr>
        <w:t xml:space="preserve"> </w:t>
      </w:r>
      <w:r w:rsidRPr="00FD1147">
        <w:rPr>
          <w:rFonts w:ascii="Book Antiqua" w:eastAsia="Book Antiqua" w:hAnsi="Book Antiqua" w:cs="Book Antiqua"/>
          <w:color w:val="000000"/>
        </w:rPr>
        <w:t>Y drafted the manuscript; Li JX and Wang YL revised the manuscript for important intellectual content.</w:t>
      </w:r>
    </w:p>
    <w:p w14:paraId="77E41660" w14:textId="77777777" w:rsidR="00A77B3E" w:rsidRPr="00FD1147" w:rsidRDefault="00A77B3E" w:rsidP="00415C8B">
      <w:pPr>
        <w:spacing w:line="360" w:lineRule="auto"/>
        <w:jc w:val="both"/>
        <w:rPr>
          <w:rFonts w:ascii="Book Antiqua" w:hAnsi="Book Antiqua"/>
        </w:rPr>
      </w:pPr>
    </w:p>
    <w:p w14:paraId="043B4C53" w14:textId="350A7EB8"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bCs/>
          <w:color w:val="000000"/>
        </w:rPr>
        <w:t xml:space="preserve">Supported by </w:t>
      </w:r>
      <w:r w:rsidRPr="00FD1147">
        <w:rPr>
          <w:rFonts w:ascii="Book Antiqua" w:eastAsia="Book Antiqua" w:hAnsi="Book Antiqua" w:cs="Book Antiqua"/>
          <w:color w:val="000000"/>
        </w:rPr>
        <w:t>National Natural Science Foundation</w:t>
      </w:r>
      <w:r w:rsidR="00D42670" w:rsidRPr="00FD1147">
        <w:rPr>
          <w:rFonts w:ascii="Book Antiqua" w:hAnsi="Book Antiqua" w:cs="Book Antiqua" w:hint="eastAsia"/>
          <w:color w:val="000000"/>
          <w:lang w:eastAsia="zh-CN"/>
        </w:rPr>
        <w:t xml:space="preserve"> of China</w:t>
      </w:r>
      <w:r w:rsidRPr="00FD1147">
        <w:rPr>
          <w:rFonts w:ascii="Book Antiqua" w:eastAsia="Book Antiqua" w:hAnsi="Book Antiqua" w:cs="Book Antiqua"/>
          <w:color w:val="000000"/>
        </w:rPr>
        <w:t xml:space="preserve">, No. 81503407; </w:t>
      </w:r>
      <w:r w:rsidR="00646E8D" w:rsidRPr="00FD1147">
        <w:rPr>
          <w:rFonts w:ascii="Book Antiqua" w:eastAsia="Book Antiqua" w:hAnsi="Book Antiqua" w:cs="Book Antiqua"/>
          <w:color w:val="000000"/>
        </w:rPr>
        <w:t xml:space="preserve">and </w:t>
      </w:r>
      <w:r w:rsidRPr="00FD1147">
        <w:rPr>
          <w:rFonts w:ascii="Book Antiqua" w:eastAsia="Book Antiqua" w:hAnsi="Book Antiqua" w:cs="Book Antiqua"/>
          <w:color w:val="000000"/>
        </w:rPr>
        <w:t>Fundamental Research Funds for the Central Universities (Scientific Research Innovation Team), No. 2019-JYB-TD004.</w:t>
      </w:r>
    </w:p>
    <w:p w14:paraId="71EBD1E8" w14:textId="77777777" w:rsidR="00A77B3E" w:rsidRPr="00FD1147" w:rsidRDefault="00A77B3E" w:rsidP="00415C8B">
      <w:pPr>
        <w:spacing w:line="360" w:lineRule="auto"/>
        <w:jc w:val="both"/>
        <w:rPr>
          <w:rFonts w:ascii="Book Antiqua" w:hAnsi="Book Antiqua"/>
        </w:rPr>
      </w:pPr>
    </w:p>
    <w:p w14:paraId="7EE0B59A"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bCs/>
          <w:color w:val="000000"/>
        </w:rPr>
        <w:t xml:space="preserve">Corresponding author: Yun-Liang Wang, MD, PhD, Associate Chief Physician, Doctor, </w:t>
      </w:r>
      <w:r w:rsidRPr="00FD1147">
        <w:rPr>
          <w:rFonts w:ascii="Book Antiqua" w:eastAsia="Book Antiqua" w:hAnsi="Book Antiqua" w:cs="Book Antiqua"/>
          <w:color w:val="000000"/>
        </w:rPr>
        <w:t>Department of Gastroenterology, Dong Fang Hospital, Beijing University of Chi</w:t>
      </w:r>
      <w:r w:rsidR="002B61F6" w:rsidRPr="00FD1147">
        <w:rPr>
          <w:rFonts w:ascii="Book Antiqua" w:eastAsia="Book Antiqua" w:hAnsi="Book Antiqua" w:cs="Book Antiqua"/>
          <w:color w:val="000000"/>
        </w:rPr>
        <w:t>nese Medicine, No. 6 District 1</w:t>
      </w:r>
      <w:r w:rsidRPr="00FD1147">
        <w:rPr>
          <w:rFonts w:ascii="Book Antiqua" w:eastAsia="Book Antiqua" w:hAnsi="Book Antiqua" w:cs="Book Antiqua"/>
          <w:color w:val="000000"/>
        </w:rPr>
        <w:t xml:space="preserve"> </w:t>
      </w:r>
      <w:proofErr w:type="spellStart"/>
      <w:r w:rsidRPr="00FD1147">
        <w:rPr>
          <w:rFonts w:ascii="Book Antiqua" w:eastAsia="Book Antiqua" w:hAnsi="Book Antiqua" w:cs="Book Antiqua"/>
          <w:color w:val="000000"/>
        </w:rPr>
        <w:t>Fangxingyuan</w:t>
      </w:r>
      <w:proofErr w:type="spellEnd"/>
      <w:r w:rsidRPr="00FD1147">
        <w:rPr>
          <w:rFonts w:ascii="Book Antiqua" w:eastAsia="Book Antiqua" w:hAnsi="Book Antiqua" w:cs="Book Antiqua"/>
          <w:color w:val="000000"/>
        </w:rPr>
        <w:t>, Beijing 100078, China. yunliang_wang@sina.com</w:t>
      </w:r>
    </w:p>
    <w:p w14:paraId="0DA3CCC2" w14:textId="77777777" w:rsidR="00A77B3E" w:rsidRPr="00FD1147" w:rsidRDefault="00A77B3E" w:rsidP="00415C8B">
      <w:pPr>
        <w:spacing w:line="360" w:lineRule="auto"/>
        <w:jc w:val="both"/>
        <w:rPr>
          <w:rFonts w:ascii="Book Antiqua" w:hAnsi="Book Antiqua"/>
        </w:rPr>
      </w:pPr>
    </w:p>
    <w:p w14:paraId="5FF2F309"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bCs/>
          <w:color w:val="000000"/>
        </w:rPr>
        <w:t xml:space="preserve">Received: </w:t>
      </w:r>
      <w:r w:rsidRPr="00FD1147">
        <w:rPr>
          <w:rFonts w:ascii="Book Antiqua" w:eastAsia="Book Antiqua" w:hAnsi="Book Antiqua" w:cs="Book Antiqua"/>
          <w:color w:val="000000"/>
        </w:rPr>
        <w:t>March 12, 2021</w:t>
      </w:r>
    </w:p>
    <w:p w14:paraId="066281D4"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bCs/>
          <w:color w:val="000000"/>
        </w:rPr>
        <w:t xml:space="preserve">Revised: </w:t>
      </w:r>
      <w:r w:rsidRPr="00FD1147">
        <w:rPr>
          <w:rFonts w:ascii="Book Antiqua" w:eastAsia="Book Antiqua" w:hAnsi="Book Antiqua" w:cs="Book Antiqua"/>
          <w:color w:val="000000"/>
        </w:rPr>
        <w:t>April 25, 2021</w:t>
      </w:r>
    </w:p>
    <w:p w14:paraId="0C1B6887" w14:textId="276D71FE"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bCs/>
          <w:color w:val="000000"/>
        </w:rPr>
        <w:lastRenderedPageBreak/>
        <w:t xml:space="preserve">Accepted: </w:t>
      </w:r>
      <w:r w:rsidR="002B7AE2" w:rsidRPr="00FD1147">
        <w:rPr>
          <w:rFonts w:ascii="Book Antiqua" w:eastAsia="Book Antiqua" w:hAnsi="Book Antiqua" w:cs="Book Antiqua"/>
          <w:bCs/>
          <w:color w:val="000000"/>
        </w:rPr>
        <w:t>June 22, 2021</w:t>
      </w:r>
    </w:p>
    <w:p w14:paraId="1285B399" w14:textId="40FA481B"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bCs/>
          <w:color w:val="000000"/>
        </w:rPr>
        <w:t xml:space="preserve">Published online: </w:t>
      </w:r>
      <w:r w:rsidR="00024C4E" w:rsidRPr="00FD1147">
        <w:rPr>
          <w:rFonts w:ascii="Book Antiqua" w:eastAsia="Book Antiqua" w:hAnsi="Book Antiqua" w:cs="Book Antiqua"/>
          <w:color w:val="000000"/>
        </w:rPr>
        <w:t>August 16, 2021</w:t>
      </w:r>
    </w:p>
    <w:p w14:paraId="2E47C309" w14:textId="77777777" w:rsidR="00A77B3E" w:rsidRPr="00FD1147" w:rsidRDefault="00A77B3E" w:rsidP="00415C8B">
      <w:pPr>
        <w:spacing w:line="360" w:lineRule="auto"/>
        <w:jc w:val="both"/>
        <w:rPr>
          <w:rFonts w:ascii="Book Antiqua" w:hAnsi="Book Antiqua"/>
        </w:rPr>
        <w:sectPr w:rsidR="00A77B3E" w:rsidRPr="00FD1147">
          <w:footerReference w:type="default" r:id="rId6"/>
          <w:pgSz w:w="12240" w:h="15840"/>
          <w:pgMar w:top="1440" w:right="1440" w:bottom="1440" w:left="1440" w:header="720" w:footer="720" w:gutter="0"/>
          <w:cols w:space="720"/>
          <w:docGrid w:linePitch="360"/>
        </w:sectPr>
      </w:pPr>
    </w:p>
    <w:p w14:paraId="1211EA91"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color w:val="000000"/>
        </w:rPr>
        <w:lastRenderedPageBreak/>
        <w:t>Abstract</w:t>
      </w:r>
    </w:p>
    <w:p w14:paraId="54607C4A" w14:textId="6A5D5B73"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color w:val="000000"/>
        </w:rPr>
        <w:t>Nonalcoholic fatty liver disease (NAFLD) is a chronic liver disease with a pathogenesis that has not been fully elucidated. With the development of the theory of the gut-liver axis and the deepening of related research, the role of the intestinal tract in the pathogenesis of NAFLD has been investigated more. Intestinal microbiota, intestinal metabolites</w:t>
      </w:r>
      <w:r w:rsidR="00354058"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intestinal epithelial and immune-based barriers constitute the intestinal environment, which uses crosstalk to maintain the homeostasis of the intestinal environment. This paper reviews the progress in the study of intestinal microbiota, intestinal environment</w:t>
      </w:r>
      <w:r w:rsidR="00354058"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NAFLD and suggests that repair of intestinal functional balance may be a new idea for early prevention and intervention of NAFLD.</w:t>
      </w:r>
    </w:p>
    <w:p w14:paraId="148D04E4" w14:textId="77777777" w:rsidR="00A77B3E" w:rsidRPr="00FD1147" w:rsidRDefault="00A77B3E" w:rsidP="00415C8B">
      <w:pPr>
        <w:spacing w:line="360" w:lineRule="auto"/>
        <w:jc w:val="both"/>
        <w:rPr>
          <w:rFonts w:ascii="Book Antiqua" w:hAnsi="Book Antiqua"/>
        </w:rPr>
      </w:pPr>
    </w:p>
    <w:p w14:paraId="010168C9" w14:textId="10B3D0C0" w:rsidR="00A77B3E" w:rsidRPr="00FD1147" w:rsidRDefault="000D2A4E" w:rsidP="00415C8B">
      <w:pPr>
        <w:spacing w:line="360" w:lineRule="auto"/>
        <w:jc w:val="both"/>
        <w:rPr>
          <w:rFonts w:ascii="Book Antiqua" w:hAnsi="Book Antiqua"/>
          <w:lang w:eastAsia="zh-CN"/>
        </w:rPr>
      </w:pPr>
      <w:r w:rsidRPr="00FD1147">
        <w:rPr>
          <w:rFonts w:ascii="Book Antiqua" w:eastAsia="Book Antiqua" w:hAnsi="Book Antiqua" w:cs="Book Antiqua"/>
          <w:b/>
          <w:bCs/>
          <w:color w:val="000000"/>
        </w:rPr>
        <w:t xml:space="preserve">Key Words: </w:t>
      </w:r>
      <w:r w:rsidRPr="00FD1147">
        <w:rPr>
          <w:rFonts w:ascii="Book Antiqua" w:eastAsia="Book Antiqua" w:hAnsi="Book Antiqua" w:cs="Book Antiqua"/>
          <w:color w:val="000000"/>
        </w:rPr>
        <w:t>Nonalcoholic fatty liver disease; Gut-liver axis;</w:t>
      </w:r>
      <w:r w:rsidR="006A38BD" w:rsidRPr="00FD1147">
        <w:rPr>
          <w:rFonts w:ascii="Book Antiqua" w:hAnsi="Book Antiqua" w:cs="Book Antiqua" w:hint="eastAsia"/>
          <w:b/>
          <w:bCs/>
          <w:color w:val="000000"/>
          <w:lang w:eastAsia="zh-CN"/>
        </w:rPr>
        <w:t xml:space="preserve"> </w:t>
      </w:r>
      <w:r w:rsidRPr="00FD1147">
        <w:rPr>
          <w:rFonts w:ascii="Book Antiqua" w:eastAsia="Book Antiqua" w:hAnsi="Book Antiqua" w:cs="Book Antiqua"/>
          <w:color w:val="000000"/>
        </w:rPr>
        <w:t xml:space="preserve">Intestinal microbiota; </w:t>
      </w:r>
      <w:r w:rsidR="006A38BD" w:rsidRPr="00FD1147">
        <w:rPr>
          <w:rFonts w:ascii="Book Antiqua" w:hAnsi="Book Antiqua" w:cs="Book Antiqua" w:hint="eastAsia"/>
          <w:color w:val="000000"/>
          <w:lang w:eastAsia="zh-CN"/>
        </w:rPr>
        <w:t>M</w:t>
      </w:r>
      <w:r w:rsidRPr="00FD1147">
        <w:rPr>
          <w:rFonts w:ascii="Book Antiqua" w:eastAsia="Book Antiqua" w:hAnsi="Book Antiqua" w:cs="Book Antiqua"/>
          <w:color w:val="000000"/>
        </w:rPr>
        <w:t>etabolites; Intestinal homeostasis</w:t>
      </w:r>
    </w:p>
    <w:p w14:paraId="2EC3581C" w14:textId="77777777" w:rsidR="00354F67" w:rsidRPr="00FD1147" w:rsidRDefault="00354F67" w:rsidP="00354F67">
      <w:pPr>
        <w:spacing w:line="360" w:lineRule="auto"/>
        <w:jc w:val="both"/>
        <w:rPr>
          <w:lang w:eastAsia="zh-CN"/>
        </w:rPr>
      </w:pPr>
    </w:p>
    <w:p w14:paraId="1717E871" w14:textId="77777777" w:rsidR="00354F67" w:rsidRPr="00FD1147" w:rsidRDefault="00354F67" w:rsidP="00354F67">
      <w:pPr>
        <w:spacing w:line="360" w:lineRule="auto"/>
        <w:jc w:val="both"/>
        <w:rPr>
          <w:rFonts w:ascii="Book Antiqua" w:eastAsia="Book Antiqua" w:hAnsi="Book Antiqua" w:cs="Book Antiqua"/>
          <w:color w:val="000000"/>
        </w:rPr>
      </w:pPr>
      <w:r w:rsidRPr="00FD1147">
        <w:rPr>
          <w:rFonts w:ascii="Book Antiqua" w:eastAsia="Book Antiqua" w:hAnsi="Book Antiqua" w:cs="Book Antiqua"/>
          <w:b/>
          <w:color w:val="000000"/>
        </w:rPr>
        <w:t>©The</w:t>
      </w:r>
      <w:r w:rsidRPr="00FD1147">
        <w:rPr>
          <w:rFonts w:ascii="Book Antiqua" w:eastAsia="Book Antiqua" w:hAnsi="Book Antiqua" w:cs="Book Antiqua"/>
          <w:color w:val="000000"/>
        </w:rPr>
        <w:t xml:space="preserve"> </w:t>
      </w:r>
      <w:r w:rsidRPr="00FD1147">
        <w:rPr>
          <w:rFonts w:ascii="Book Antiqua" w:eastAsia="Book Antiqua" w:hAnsi="Book Antiqua" w:cs="Book Antiqua"/>
          <w:b/>
          <w:color w:val="000000"/>
        </w:rPr>
        <w:t xml:space="preserve">Author(s) 2021. </w:t>
      </w:r>
      <w:r w:rsidRPr="00FD1147">
        <w:rPr>
          <w:rFonts w:ascii="Book Antiqua" w:eastAsia="Book Antiqua" w:hAnsi="Book Antiqua" w:cs="Book Antiqua"/>
          <w:color w:val="000000"/>
        </w:rPr>
        <w:t xml:space="preserve">Published by </w:t>
      </w:r>
      <w:proofErr w:type="spellStart"/>
      <w:r w:rsidRPr="00FD1147">
        <w:rPr>
          <w:rFonts w:ascii="Book Antiqua" w:eastAsia="Book Antiqua" w:hAnsi="Book Antiqua" w:cs="Book Antiqua"/>
          <w:color w:val="000000"/>
        </w:rPr>
        <w:t>Baishideng</w:t>
      </w:r>
      <w:proofErr w:type="spellEnd"/>
      <w:r w:rsidRPr="00FD1147">
        <w:rPr>
          <w:rFonts w:ascii="Book Antiqua" w:eastAsia="Book Antiqua" w:hAnsi="Book Antiqua" w:cs="Book Antiqua"/>
          <w:color w:val="000000"/>
        </w:rPr>
        <w:t xml:space="preserve"> Publishing Group Inc. All rights reserved. </w:t>
      </w:r>
    </w:p>
    <w:p w14:paraId="0B3CE85B" w14:textId="77777777" w:rsidR="00354F67" w:rsidRPr="00FD1147" w:rsidRDefault="00354F67" w:rsidP="00354F67">
      <w:pPr>
        <w:spacing w:line="360" w:lineRule="auto"/>
        <w:jc w:val="both"/>
        <w:rPr>
          <w:lang w:eastAsia="zh-CN"/>
        </w:rPr>
      </w:pPr>
    </w:p>
    <w:p w14:paraId="6AE14343" w14:textId="567C7D14" w:rsidR="002B0BC0" w:rsidRPr="00FD1147" w:rsidRDefault="00354F67" w:rsidP="00354F67">
      <w:pPr>
        <w:spacing w:line="360" w:lineRule="auto"/>
        <w:jc w:val="both"/>
        <w:rPr>
          <w:rFonts w:ascii="Book Antiqua" w:eastAsia="Book Antiqua" w:hAnsi="Book Antiqua" w:cs="Book Antiqua"/>
          <w:color w:val="000000"/>
        </w:rPr>
      </w:pPr>
      <w:r w:rsidRPr="00FD1147">
        <w:rPr>
          <w:rFonts w:ascii="Book Antiqua" w:hAnsi="Book Antiqua" w:cs="Book Antiqua"/>
          <w:b/>
          <w:color w:val="000000"/>
          <w:lang w:eastAsia="zh-CN"/>
        </w:rPr>
        <w:t>Citation:</w:t>
      </w:r>
      <w:r w:rsidRPr="00FD1147">
        <w:rPr>
          <w:rFonts w:ascii="Book Antiqua" w:hAnsi="Book Antiqua" w:cs="Book Antiqua"/>
          <w:color w:val="000000"/>
          <w:lang w:eastAsia="zh-CN"/>
        </w:rPr>
        <w:t xml:space="preserve"> </w:t>
      </w:r>
      <w:r w:rsidR="000D2A4E" w:rsidRPr="00FD1147">
        <w:rPr>
          <w:rFonts w:ascii="Book Antiqua" w:eastAsia="Book Antiqua" w:hAnsi="Book Antiqua" w:cs="Book Antiqua"/>
          <w:color w:val="000000"/>
        </w:rPr>
        <w:t xml:space="preserve">Zhang Y, Li JX, Zhang Y, Wang YL. Intestinal microbiota participates in nonalcoholic fatty liver disease progression by affecting intestinal homeostasis. </w:t>
      </w:r>
      <w:r w:rsidR="000D2A4E" w:rsidRPr="00FD1147">
        <w:rPr>
          <w:rFonts w:ascii="Book Antiqua" w:eastAsia="Book Antiqua" w:hAnsi="Book Antiqua" w:cs="Book Antiqua"/>
          <w:i/>
          <w:iCs/>
          <w:color w:val="000000"/>
        </w:rPr>
        <w:t>World J Clin Cases</w:t>
      </w:r>
      <w:r w:rsidR="000D2A4E" w:rsidRPr="00FD1147">
        <w:rPr>
          <w:rFonts w:ascii="Book Antiqua" w:eastAsia="Book Antiqua" w:hAnsi="Book Antiqua" w:cs="Book Antiqua"/>
          <w:color w:val="000000"/>
        </w:rPr>
        <w:t xml:space="preserve"> 2021; </w:t>
      </w:r>
      <w:r w:rsidR="005D7F28" w:rsidRPr="00FD1147">
        <w:rPr>
          <w:rFonts w:ascii="Book Antiqua" w:eastAsia="Book Antiqua" w:hAnsi="Book Antiqua" w:cs="Book Antiqua"/>
          <w:color w:val="000000"/>
        </w:rPr>
        <w:t xml:space="preserve">9(23): </w:t>
      </w:r>
      <w:r w:rsidR="002B0BC0" w:rsidRPr="00FD1147">
        <w:rPr>
          <w:rFonts w:ascii="Book Antiqua" w:eastAsia="Book Antiqua" w:hAnsi="Book Antiqua" w:cs="Book Antiqua"/>
          <w:color w:val="000000"/>
        </w:rPr>
        <w:t>6654-6662</w:t>
      </w:r>
    </w:p>
    <w:p w14:paraId="1287D7BC" w14:textId="047F9AE5" w:rsidR="002B0BC0" w:rsidRPr="00FD1147" w:rsidRDefault="005D7F28" w:rsidP="00354F67">
      <w:pPr>
        <w:spacing w:line="360" w:lineRule="auto"/>
        <w:jc w:val="both"/>
        <w:rPr>
          <w:rFonts w:ascii="Book Antiqua" w:eastAsia="Book Antiqua" w:hAnsi="Book Antiqua" w:cs="Book Antiqua"/>
          <w:color w:val="000000"/>
        </w:rPr>
      </w:pPr>
      <w:r w:rsidRPr="00FD1147">
        <w:rPr>
          <w:rFonts w:ascii="Book Antiqua" w:eastAsia="Book Antiqua" w:hAnsi="Book Antiqua" w:cs="Book Antiqua"/>
          <w:color w:val="000000"/>
        </w:rPr>
        <w:t>URL: https://www.wjgnet.com/2307-8960/full/v9/i23/</w:t>
      </w:r>
      <w:r w:rsidR="002B0BC0" w:rsidRPr="00FD1147">
        <w:rPr>
          <w:rFonts w:ascii="Book Antiqua" w:eastAsia="Book Antiqua" w:hAnsi="Book Antiqua" w:cs="Book Antiqua"/>
          <w:color w:val="000000"/>
        </w:rPr>
        <w:t>6654</w:t>
      </w:r>
      <w:r w:rsidRPr="00FD1147">
        <w:rPr>
          <w:rFonts w:ascii="Book Antiqua" w:eastAsia="Book Antiqua" w:hAnsi="Book Antiqua" w:cs="Book Antiqua"/>
          <w:color w:val="000000"/>
        </w:rPr>
        <w:t xml:space="preserve">.htm  </w:t>
      </w:r>
    </w:p>
    <w:p w14:paraId="4257D951" w14:textId="233072C4" w:rsidR="00A77B3E" w:rsidRPr="00FD1147" w:rsidRDefault="005D7F28" w:rsidP="00354F67">
      <w:pPr>
        <w:spacing w:line="360" w:lineRule="auto"/>
        <w:jc w:val="both"/>
        <w:rPr>
          <w:rFonts w:ascii="Book Antiqua" w:hAnsi="Book Antiqua"/>
        </w:rPr>
      </w:pPr>
      <w:r w:rsidRPr="00FD1147">
        <w:rPr>
          <w:rFonts w:ascii="Book Antiqua" w:eastAsia="Book Antiqua" w:hAnsi="Book Antiqua" w:cs="Book Antiqua"/>
          <w:color w:val="000000"/>
        </w:rPr>
        <w:t>DOI: https://dx.doi.org/10.12998/wjcc.v9.i23.</w:t>
      </w:r>
      <w:r w:rsidR="002B0BC0" w:rsidRPr="00FD1147">
        <w:rPr>
          <w:rFonts w:ascii="Book Antiqua" w:eastAsia="Book Antiqua" w:hAnsi="Book Antiqua" w:cs="Book Antiqua"/>
          <w:color w:val="000000"/>
        </w:rPr>
        <w:t>6654</w:t>
      </w:r>
    </w:p>
    <w:p w14:paraId="3F38CF75" w14:textId="77777777" w:rsidR="00A77B3E" w:rsidRPr="00FD1147" w:rsidRDefault="00A77B3E" w:rsidP="00415C8B">
      <w:pPr>
        <w:spacing w:line="360" w:lineRule="auto"/>
        <w:jc w:val="both"/>
        <w:rPr>
          <w:rFonts w:ascii="Book Antiqua" w:hAnsi="Book Antiqua"/>
        </w:rPr>
      </w:pPr>
    </w:p>
    <w:p w14:paraId="017B8131" w14:textId="1A8A491C"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bCs/>
          <w:color w:val="000000"/>
        </w:rPr>
        <w:t xml:space="preserve">Core Tip: </w:t>
      </w:r>
      <w:r w:rsidRPr="00FD1147">
        <w:rPr>
          <w:rFonts w:ascii="Book Antiqua" w:eastAsia="Book Antiqua" w:hAnsi="Book Antiqua" w:cs="Book Antiqua"/>
          <w:color w:val="000000"/>
        </w:rPr>
        <w:t>Intestinal microbiota, intestinal metabolites, the intestinal epithelial barrier</w:t>
      </w:r>
      <w:r w:rsidR="00354058"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the immune barrier constitute the intestinal environment. The importance of intestinal homeostasis in the occurrence and development of nonalcoholic fatty liver disease</w:t>
      </w:r>
      <w:r w:rsidR="006A38BD" w:rsidRPr="00FD1147">
        <w:rPr>
          <w:rFonts w:ascii="Book Antiqua" w:eastAsia="Book Antiqua" w:hAnsi="Book Antiqua" w:cs="Book Antiqua"/>
          <w:color w:val="000000"/>
        </w:rPr>
        <w:t xml:space="preserve"> (NAFLD)</w:t>
      </w:r>
      <w:r w:rsidR="006A38BD" w:rsidRPr="00FD1147">
        <w:rPr>
          <w:rFonts w:ascii="Book Antiqua" w:hAnsi="Book Antiqua" w:cs="Book Antiqua" w:hint="eastAsia"/>
          <w:color w:val="000000"/>
          <w:lang w:eastAsia="zh-CN"/>
        </w:rPr>
        <w:t xml:space="preserve"> </w:t>
      </w:r>
      <w:r w:rsidRPr="00FD1147">
        <w:rPr>
          <w:rFonts w:ascii="Book Antiqua" w:eastAsia="Book Antiqua" w:hAnsi="Book Antiqua" w:cs="Book Antiqua"/>
          <w:color w:val="000000"/>
        </w:rPr>
        <w:t>has been shown. Intestinal microbiota</w:t>
      </w:r>
      <w:r w:rsidR="006A38BD" w:rsidRPr="00FD1147">
        <w:rPr>
          <w:rFonts w:ascii="Book Antiqua" w:hAnsi="Book Antiqua" w:cs="Book Antiqua" w:hint="eastAsia"/>
          <w:color w:val="000000"/>
          <w:lang w:eastAsia="zh-CN"/>
        </w:rPr>
        <w:t xml:space="preserve"> </w:t>
      </w:r>
      <w:r w:rsidRPr="00FD1147">
        <w:rPr>
          <w:rFonts w:ascii="Book Antiqua" w:eastAsia="Book Antiqua" w:hAnsi="Book Antiqua" w:cs="Book Antiqua"/>
          <w:color w:val="000000"/>
        </w:rPr>
        <w:t xml:space="preserve">plays a leading role in maintaining the balance of the intestinal environment, but the complex interaction mechanism has not been elucidated fully. This article reviews the current research from </w:t>
      </w:r>
      <w:r w:rsidRPr="00FD1147">
        <w:rPr>
          <w:rFonts w:ascii="Book Antiqua" w:eastAsia="Book Antiqua" w:hAnsi="Book Antiqua" w:cs="Book Antiqua"/>
          <w:color w:val="000000"/>
        </w:rPr>
        <w:lastRenderedPageBreak/>
        <w:t xml:space="preserve">the perspective of intestinal homeostasis and proposes that the repair of intestinal functional balance may be a new idea for early prevention and intervention of </w:t>
      </w:r>
      <w:r w:rsidR="006A38BD" w:rsidRPr="00FD1147">
        <w:rPr>
          <w:rFonts w:ascii="Book Antiqua" w:eastAsia="Book Antiqua" w:hAnsi="Book Antiqua" w:cs="Book Antiqua"/>
          <w:color w:val="000000"/>
        </w:rPr>
        <w:t>NAFLD</w:t>
      </w:r>
      <w:r w:rsidRPr="00FD1147">
        <w:rPr>
          <w:rFonts w:ascii="Book Antiqua" w:eastAsia="Book Antiqua" w:hAnsi="Book Antiqua" w:cs="Book Antiqua"/>
          <w:color w:val="000000"/>
        </w:rPr>
        <w:t xml:space="preserve">. </w:t>
      </w:r>
    </w:p>
    <w:p w14:paraId="7A17E56D" w14:textId="77777777" w:rsidR="00A77B3E" w:rsidRPr="00FD1147" w:rsidRDefault="00A77B3E" w:rsidP="00415C8B">
      <w:pPr>
        <w:spacing w:line="360" w:lineRule="auto"/>
        <w:jc w:val="both"/>
        <w:rPr>
          <w:rFonts w:ascii="Book Antiqua" w:hAnsi="Book Antiqua"/>
        </w:rPr>
      </w:pPr>
    </w:p>
    <w:p w14:paraId="01C98262" w14:textId="77777777" w:rsidR="00A77B3E" w:rsidRPr="00FD1147" w:rsidRDefault="006A38BD" w:rsidP="00415C8B">
      <w:pPr>
        <w:spacing w:line="360" w:lineRule="auto"/>
        <w:jc w:val="both"/>
        <w:rPr>
          <w:rFonts w:ascii="Book Antiqua" w:hAnsi="Book Antiqua"/>
        </w:rPr>
      </w:pPr>
      <w:r w:rsidRPr="00FD1147">
        <w:rPr>
          <w:rFonts w:ascii="Book Antiqua" w:eastAsia="Book Antiqua" w:hAnsi="Book Antiqua" w:cs="Book Antiqua"/>
          <w:b/>
          <w:caps/>
          <w:color w:val="000000"/>
          <w:u w:val="single"/>
        </w:rPr>
        <w:br w:type="page"/>
      </w:r>
      <w:r w:rsidR="000D2A4E" w:rsidRPr="00FD1147">
        <w:rPr>
          <w:rFonts w:ascii="Book Antiqua" w:eastAsia="Book Antiqua" w:hAnsi="Book Antiqua" w:cs="Book Antiqua"/>
          <w:b/>
          <w:caps/>
          <w:color w:val="000000"/>
          <w:u w:val="single"/>
        </w:rPr>
        <w:lastRenderedPageBreak/>
        <w:t>INTRODUCTION</w:t>
      </w:r>
    </w:p>
    <w:p w14:paraId="2A9BAB51" w14:textId="53512AA5"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color w:val="000000"/>
        </w:rPr>
        <w:t>Nonalcoholic fatty liver disease (NAFLD)</w:t>
      </w:r>
      <w:r w:rsidR="006A38BD" w:rsidRPr="00FD1147">
        <w:rPr>
          <w:rFonts w:ascii="Book Antiqua" w:hAnsi="Book Antiqua" w:cs="Book Antiqua" w:hint="eastAsia"/>
          <w:color w:val="000000"/>
          <w:lang w:eastAsia="zh-CN"/>
        </w:rPr>
        <w:t xml:space="preserve"> </w:t>
      </w:r>
      <w:r w:rsidRPr="00FD1147">
        <w:rPr>
          <w:rFonts w:ascii="Book Antiqua" w:eastAsia="Book Antiqua" w:hAnsi="Book Antiqua" w:cs="Book Antiqua"/>
          <w:color w:val="000000"/>
        </w:rPr>
        <w:t xml:space="preserve">is one of the most common liver </w:t>
      </w:r>
      <w:proofErr w:type="gramStart"/>
      <w:r w:rsidRPr="00FD1147">
        <w:rPr>
          <w:rFonts w:ascii="Book Antiqua" w:eastAsia="Book Antiqua" w:hAnsi="Book Antiqua" w:cs="Book Antiqua"/>
          <w:color w:val="000000"/>
        </w:rPr>
        <w:t>diseases</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1]</w:t>
      </w:r>
      <w:r w:rsidRPr="00FD1147">
        <w:rPr>
          <w:rFonts w:ascii="Book Antiqua" w:eastAsia="Book Antiqua" w:hAnsi="Book Antiqua" w:cs="Book Antiqua"/>
          <w:color w:val="000000"/>
        </w:rPr>
        <w:t xml:space="preserve">, characterized by metabolic stress causing liver damage. Risk factors include insulin resistance and genetic </w:t>
      </w:r>
      <w:proofErr w:type="gramStart"/>
      <w:r w:rsidRPr="00FD1147">
        <w:rPr>
          <w:rFonts w:ascii="Book Antiqua" w:eastAsia="Book Antiqua" w:hAnsi="Book Antiqua" w:cs="Book Antiqua"/>
          <w:color w:val="000000"/>
        </w:rPr>
        <w:t>susceptibility</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2]</w:t>
      </w:r>
      <w:r w:rsidRPr="00FD1147">
        <w:rPr>
          <w:rFonts w:ascii="Book Antiqua" w:eastAsia="Book Antiqua" w:hAnsi="Book Antiqua" w:cs="Book Antiqua"/>
          <w:color w:val="000000"/>
        </w:rPr>
        <w:t xml:space="preserve">. The primary pathological change is diffuse bullae steatosis in hepatocytes, which is </w:t>
      </w:r>
      <w:proofErr w:type="gramStart"/>
      <w:r w:rsidRPr="00FD1147">
        <w:rPr>
          <w:rFonts w:ascii="Book Antiqua" w:eastAsia="Book Antiqua" w:hAnsi="Book Antiqua" w:cs="Book Antiqua"/>
          <w:color w:val="000000"/>
        </w:rPr>
        <w:t xml:space="preserve">similar </w:t>
      </w:r>
      <w:r w:rsidR="0044667C" w:rsidRPr="00FD1147">
        <w:rPr>
          <w:rFonts w:ascii="Book Antiqua" w:eastAsia="Book Antiqua" w:hAnsi="Book Antiqua" w:cs="Book Antiqua"/>
          <w:color w:val="000000"/>
        </w:rPr>
        <w:t>to</w:t>
      </w:r>
      <w:proofErr w:type="gramEnd"/>
      <w:r w:rsidRPr="00FD1147">
        <w:rPr>
          <w:rFonts w:ascii="Book Antiqua" w:eastAsia="Book Antiqua" w:hAnsi="Book Antiqua" w:cs="Book Antiqua"/>
          <w:color w:val="000000"/>
        </w:rPr>
        <w:t xml:space="preserve"> alcoholic liver disease but without a history of heavy drinking. NAFLD has a multifactorial and complex pathogenesis and diverse clinical </w:t>
      </w:r>
      <w:proofErr w:type="gramStart"/>
      <w:r w:rsidRPr="00FD1147">
        <w:rPr>
          <w:rFonts w:ascii="Book Antiqua" w:eastAsia="Book Antiqua" w:hAnsi="Book Antiqua" w:cs="Book Antiqua"/>
          <w:color w:val="000000"/>
        </w:rPr>
        <w:t>manifestations</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3]</w:t>
      </w:r>
      <w:r w:rsidRPr="00FD1147">
        <w:rPr>
          <w:rFonts w:ascii="Book Antiqua" w:eastAsia="Book Antiqua" w:hAnsi="Book Antiqua" w:cs="Book Antiqua"/>
          <w:color w:val="000000"/>
        </w:rPr>
        <w:t xml:space="preserve">. The classical “two-hit” theory is not enough to explain the complex pathogenesis of </w:t>
      </w:r>
      <w:proofErr w:type="gramStart"/>
      <w:r w:rsidRPr="00FD1147">
        <w:rPr>
          <w:rFonts w:ascii="Book Antiqua" w:eastAsia="Book Antiqua" w:hAnsi="Book Antiqua" w:cs="Book Antiqua"/>
          <w:color w:val="000000"/>
        </w:rPr>
        <w:t>NAFLD</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4]</w:t>
      </w:r>
      <w:r w:rsidRPr="00FD1147">
        <w:rPr>
          <w:rFonts w:ascii="Book Antiqua" w:eastAsia="Book Antiqua" w:hAnsi="Book Antiqua" w:cs="Book Antiqua"/>
          <w:color w:val="000000"/>
        </w:rPr>
        <w:t xml:space="preserve">. The “gut-liver axis” theory, which hypothesizes a bidirectional relationship between the intestinal tract and the liver, has become a prominent theory to explain the key role of metabolic disorders in the pathogenesis of many liver </w:t>
      </w:r>
      <w:proofErr w:type="gramStart"/>
      <w:r w:rsidRPr="00FD1147">
        <w:rPr>
          <w:rFonts w:ascii="Book Antiqua" w:eastAsia="Book Antiqua" w:hAnsi="Book Antiqua" w:cs="Book Antiqua"/>
          <w:color w:val="000000"/>
        </w:rPr>
        <w:t>diseases</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5-7]</w:t>
      </w:r>
      <w:r w:rsidRPr="00FD1147">
        <w:rPr>
          <w:rFonts w:ascii="Book Antiqua" w:eastAsia="Book Antiqua" w:hAnsi="Book Antiqua" w:cs="Book Antiqua"/>
          <w:color w:val="000000"/>
        </w:rPr>
        <w:t xml:space="preserve">. The relationship between intestinal homeostasis and the occurrence and development of NALFD has also been gradually revealed due to this </w:t>
      </w:r>
      <w:proofErr w:type="gramStart"/>
      <w:r w:rsidRPr="00FD1147">
        <w:rPr>
          <w:rFonts w:ascii="Book Antiqua" w:eastAsia="Book Antiqua" w:hAnsi="Book Antiqua" w:cs="Book Antiqua"/>
          <w:color w:val="000000"/>
        </w:rPr>
        <w:t>theory</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8,9]</w:t>
      </w:r>
      <w:r w:rsidRPr="00FD1147">
        <w:rPr>
          <w:rFonts w:ascii="Book Antiqua" w:eastAsia="Book Antiqua" w:hAnsi="Book Antiqua" w:cs="Book Antiqua"/>
          <w:color w:val="000000"/>
        </w:rPr>
        <w:t>.</w:t>
      </w:r>
    </w:p>
    <w:p w14:paraId="3108015E" w14:textId="77777777" w:rsidR="00A77B3E" w:rsidRPr="00FD1147" w:rsidRDefault="00A77B3E" w:rsidP="00415C8B">
      <w:pPr>
        <w:spacing w:line="360" w:lineRule="auto"/>
        <w:jc w:val="both"/>
        <w:rPr>
          <w:rFonts w:ascii="Book Antiqua" w:hAnsi="Book Antiqua"/>
        </w:rPr>
      </w:pPr>
    </w:p>
    <w:p w14:paraId="1B2953CF"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bCs/>
          <w:color w:val="000000"/>
          <w:u w:val="single"/>
        </w:rPr>
        <w:t>INTESTINAL ENVIRONMENT</w:t>
      </w:r>
    </w:p>
    <w:p w14:paraId="1B80EBD1" w14:textId="451AE7FF"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color w:val="000000"/>
        </w:rPr>
        <w:t>The intestinal tract is an immune, metabolic</w:t>
      </w:r>
      <w:r w:rsidR="00A24626"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nervous system organ, and its functional impairment plays an important role in the occurrence of many diseases, which can lead to </w:t>
      </w:r>
      <w:proofErr w:type="gramStart"/>
      <w:r w:rsidRPr="00FD1147">
        <w:rPr>
          <w:rFonts w:ascii="Book Antiqua" w:eastAsia="Book Antiqua" w:hAnsi="Book Antiqua" w:cs="Book Antiqua"/>
          <w:color w:val="000000"/>
        </w:rPr>
        <w:t>death</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10]</w:t>
      </w:r>
      <w:r w:rsidRPr="00FD1147">
        <w:rPr>
          <w:rFonts w:ascii="Book Antiqua" w:eastAsia="Book Antiqua" w:hAnsi="Book Antiqua" w:cs="Book Antiqua"/>
          <w:color w:val="000000"/>
        </w:rPr>
        <w:t>. The intestinal tract is exposed to a variety of food components, antigens, symbiotic microorganisms</w:t>
      </w:r>
      <w:r w:rsidR="00A24626"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pathogens. It is responsible for the digestion and absorption of nutrients and prevents harmful substances, such as pathogenic bacteria and toxins, from entering the circulation system through the intestinal </w:t>
      </w:r>
      <w:proofErr w:type="gramStart"/>
      <w:r w:rsidRPr="00FD1147">
        <w:rPr>
          <w:rFonts w:ascii="Book Antiqua" w:eastAsia="Book Antiqua" w:hAnsi="Book Antiqua" w:cs="Book Antiqua"/>
          <w:color w:val="000000"/>
        </w:rPr>
        <w:t>tract</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11]</w:t>
      </w:r>
      <w:r w:rsidRPr="00FD1147">
        <w:rPr>
          <w:rFonts w:ascii="Book Antiqua" w:eastAsia="Book Antiqua" w:hAnsi="Book Antiqua" w:cs="Book Antiqua"/>
          <w:color w:val="000000"/>
        </w:rPr>
        <w:t xml:space="preserve">. Intestinal homeostasis constitutes a congenital protective </w:t>
      </w:r>
      <w:proofErr w:type="gramStart"/>
      <w:r w:rsidRPr="00FD1147">
        <w:rPr>
          <w:rFonts w:ascii="Book Antiqua" w:eastAsia="Book Antiqua" w:hAnsi="Book Antiqua" w:cs="Book Antiqua"/>
          <w:color w:val="000000"/>
        </w:rPr>
        <w:t>barrier</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12]</w:t>
      </w:r>
      <w:r w:rsidRPr="00FD1147">
        <w:rPr>
          <w:rFonts w:ascii="Book Antiqua" w:eastAsia="Book Antiqua" w:hAnsi="Book Antiqua" w:cs="Book Antiqua"/>
          <w:color w:val="000000"/>
        </w:rPr>
        <w:t>. According to its composition, the intestinal barrier can be divided into an immune barrier, a mechanical barrier, a chemical barrier</w:t>
      </w:r>
      <w:r w:rsidR="00A24626"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a biological </w:t>
      </w:r>
      <w:proofErr w:type="gramStart"/>
      <w:r w:rsidRPr="00FD1147">
        <w:rPr>
          <w:rFonts w:ascii="Book Antiqua" w:eastAsia="Book Antiqua" w:hAnsi="Book Antiqua" w:cs="Book Antiqua"/>
          <w:color w:val="000000"/>
        </w:rPr>
        <w:t>barrier</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13]</w:t>
      </w:r>
      <w:r w:rsidRPr="00FD1147">
        <w:rPr>
          <w:rFonts w:ascii="Book Antiqua" w:eastAsia="Book Antiqua" w:hAnsi="Book Antiqua" w:cs="Book Antiqua"/>
          <w:color w:val="000000"/>
        </w:rPr>
        <w:t>. The immune barrier includes secretory immunoglobulin, lymphoid tissue</w:t>
      </w:r>
      <w:r w:rsidR="00A24626"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mesenteric lymph </w:t>
      </w:r>
      <w:proofErr w:type="gramStart"/>
      <w:r w:rsidRPr="00FD1147">
        <w:rPr>
          <w:rFonts w:ascii="Book Antiqua" w:eastAsia="Book Antiqua" w:hAnsi="Book Antiqua" w:cs="Book Antiqua"/>
          <w:color w:val="000000"/>
        </w:rPr>
        <w:t>node</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14]</w:t>
      </w:r>
      <w:r w:rsidRPr="00FD1147">
        <w:rPr>
          <w:rFonts w:ascii="Book Antiqua" w:eastAsia="Book Antiqua" w:hAnsi="Book Antiqua" w:cs="Book Antiqua"/>
          <w:color w:val="000000"/>
        </w:rPr>
        <w:t>. The mechanical barrier is composed of the mucus layer, intestinal epithelial cells, tight junctions between cells</w:t>
      </w:r>
      <w:r w:rsidR="00A24626"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peristalsis function of the intestine. The chemical barrier is composed of gastric acid, bile, digestive enzymes, mucopolysaccharides, lysozyme, antimicrobial peptides, </w:t>
      </w:r>
      <w:r w:rsidRPr="00FD1147">
        <w:rPr>
          <w:rFonts w:ascii="Book Antiqua" w:eastAsia="Book Antiqua" w:hAnsi="Book Antiqua" w:cs="Book Antiqua"/>
          <w:i/>
          <w:iCs/>
          <w:color w:val="000000"/>
        </w:rPr>
        <w:t>etc</w:t>
      </w:r>
      <w:r w:rsidRPr="00FD1147">
        <w:rPr>
          <w:rFonts w:ascii="Book Antiqua" w:eastAsia="Book Antiqua" w:hAnsi="Book Antiqua" w:cs="Book Antiqua"/>
          <w:color w:val="000000"/>
        </w:rPr>
        <w:t xml:space="preserve">. The biological barrier refers to the microecosystem composed of the normal flora in </w:t>
      </w:r>
      <w:r w:rsidRPr="00FD1147">
        <w:rPr>
          <w:rFonts w:ascii="Book Antiqua" w:eastAsia="Book Antiqua" w:hAnsi="Book Antiqua" w:cs="Book Antiqua"/>
          <w:color w:val="000000"/>
        </w:rPr>
        <w:lastRenderedPageBreak/>
        <w:t xml:space="preserve">the intestine. There are more than 4 billion microorganisms in the intestinal </w:t>
      </w:r>
      <w:r w:rsidR="00A24626" w:rsidRPr="00FD1147">
        <w:rPr>
          <w:rFonts w:ascii="Book Antiqua" w:eastAsia="Book Antiqua" w:hAnsi="Book Antiqua" w:cs="Book Antiqua"/>
          <w:color w:val="000000"/>
        </w:rPr>
        <w:t>tract</w:t>
      </w:r>
      <w:r w:rsidRPr="00FD1147">
        <w:rPr>
          <w:rFonts w:ascii="Book Antiqua" w:eastAsia="Book Antiqua" w:hAnsi="Book Antiqua" w:cs="Book Antiqua"/>
          <w:color w:val="000000"/>
        </w:rPr>
        <w:t xml:space="preserve">, and their metabolites can directly affect human </w:t>
      </w:r>
      <w:proofErr w:type="gramStart"/>
      <w:r w:rsidRPr="00FD1147">
        <w:rPr>
          <w:rFonts w:ascii="Book Antiqua" w:eastAsia="Book Antiqua" w:hAnsi="Book Antiqua" w:cs="Book Antiqua"/>
          <w:color w:val="000000"/>
        </w:rPr>
        <w:t>health</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15]</w:t>
      </w:r>
      <w:r w:rsidRPr="00FD1147">
        <w:rPr>
          <w:rFonts w:ascii="Book Antiqua" w:eastAsia="Book Antiqua" w:hAnsi="Book Antiqua" w:cs="Book Antiqua"/>
          <w:color w:val="000000"/>
        </w:rPr>
        <w:t xml:space="preserve">. </w:t>
      </w:r>
    </w:p>
    <w:p w14:paraId="3BE36C92" w14:textId="6CFAC5E0" w:rsidR="00A77B3E" w:rsidRPr="00FD1147" w:rsidRDefault="000D2A4E" w:rsidP="00415C8B">
      <w:pPr>
        <w:spacing w:line="360" w:lineRule="auto"/>
        <w:ind w:firstLine="420"/>
        <w:jc w:val="both"/>
        <w:rPr>
          <w:rFonts w:ascii="Book Antiqua" w:hAnsi="Book Antiqua"/>
        </w:rPr>
      </w:pPr>
      <w:r w:rsidRPr="00FD1147">
        <w:rPr>
          <w:rFonts w:ascii="Book Antiqua" w:eastAsia="Book Antiqua" w:hAnsi="Book Antiqua" w:cs="Book Antiqua"/>
          <w:color w:val="000000"/>
        </w:rPr>
        <w:t xml:space="preserve">The composite barrier formed with multiple barriers is the key to keeping the dynamic balance in the intestinal </w:t>
      </w:r>
      <w:proofErr w:type="gramStart"/>
      <w:r w:rsidRPr="00FD1147">
        <w:rPr>
          <w:rFonts w:ascii="Book Antiqua" w:eastAsia="Book Antiqua" w:hAnsi="Book Antiqua" w:cs="Book Antiqua"/>
          <w:color w:val="000000"/>
        </w:rPr>
        <w:t>environment</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16]</w:t>
      </w:r>
      <w:r w:rsidRPr="00FD1147">
        <w:rPr>
          <w:rFonts w:ascii="Book Antiqua" w:eastAsia="Book Antiqua" w:hAnsi="Book Antiqua" w:cs="Book Antiqua"/>
          <w:color w:val="000000"/>
        </w:rPr>
        <w:t>. The multiple barriers effectively resist intestinal bacterial translocation and endotoxin release and maintain normal bowel function, immune regulation</w:t>
      </w:r>
      <w:r w:rsidR="00A24626"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body </w:t>
      </w:r>
      <w:proofErr w:type="gramStart"/>
      <w:r w:rsidRPr="00FD1147">
        <w:rPr>
          <w:rFonts w:ascii="Book Antiqua" w:eastAsia="Book Antiqua" w:hAnsi="Book Antiqua" w:cs="Book Antiqua"/>
          <w:color w:val="000000"/>
        </w:rPr>
        <w:t>health</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17]</w:t>
      </w:r>
      <w:r w:rsidRPr="00FD1147">
        <w:rPr>
          <w:rFonts w:ascii="Book Antiqua" w:eastAsia="Book Antiqua" w:hAnsi="Book Antiqua" w:cs="Book Antiqua"/>
          <w:color w:val="000000"/>
        </w:rPr>
        <w:t>. Intestinal microbiota, metabolites, intestinal epithelium</w:t>
      </w:r>
      <w:r w:rsidR="00A24626"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host immunity are important components of the intestinal environment. Under physiological conditions, all factors maintain a dynamic balance to ensure that the body is protected from harmful factors. Under pathological conditions, the imbalance of the intestinal environmental homeostasis leads to the destruction of the protective barrier, which causes the translocation of pathogenic microorganisms and toxic metabolites (an important cause of many </w:t>
      </w:r>
      <w:proofErr w:type="gramStart"/>
      <w:r w:rsidRPr="00FD1147">
        <w:rPr>
          <w:rFonts w:ascii="Book Antiqua" w:eastAsia="Book Antiqua" w:hAnsi="Book Antiqua" w:cs="Book Antiqua"/>
          <w:color w:val="000000"/>
        </w:rPr>
        <w:t>diseases)</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18]</w:t>
      </w:r>
      <w:r w:rsidRPr="00FD1147">
        <w:rPr>
          <w:rFonts w:ascii="Book Antiqua" w:eastAsia="Book Antiqua" w:hAnsi="Book Antiqua" w:cs="Book Antiqua"/>
          <w:color w:val="000000"/>
        </w:rPr>
        <w:t>.</w:t>
      </w:r>
    </w:p>
    <w:p w14:paraId="1EC8E6FF" w14:textId="77777777" w:rsidR="00A77B3E" w:rsidRPr="00FD1147" w:rsidRDefault="00A77B3E" w:rsidP="00415C8B">
      <w:pPr>
        <w:spacing w:line="360" w:lineRule="auto"/>
        <w:ind w:firstLine="420"/>
        <w:jc w:val="both"/>
        <w:rPr>
          <w:rFonts w:ascii="Book Antiqua" w:hAnsi="Book Antiqua"/>
        </w:rPr>
      </w:pPr>
    </w:p>
    <w:p w14:paraId="1C5282D4"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bCs/>
          <w:color w:val="000000"/>
          <w:u w:val="single"/>
        </w:rPr>
        <w:t>INTESTINAL MICROBIOTA</w:t>
      </w:r>
      <w:r w:rsidR="006A38BD" w:rsidRPr="00FD1147">
        <w:rPr>
          <w:rFonts w:ascii="Book Antiqua" w:hAnsi="Book Antiqua" w:cs="Book Antiqua" w:hint="eastAsia"/>
          <w:color w:val="000000"/>
          <w:u w:val="single"/>
          <w:lang w:eastAsia="zh-CN"/>
        </w:rPr>
        <w:t xml:space="preserve"> </w:t>
      </w:r>
      <w:r w:rsidRPr="00FD1147">
        <w:rPr>
          <w:rFonts w:ascii="Book Antiqua" w:eastAsia="Book Antiqua" w:hAnsi="Book Antiqua" w:cs="Book Antiqua"/>
          <w:b/>
          <w:bCs/>
          <w:color w:val="000000"/>
          <w:u w:val="single"/>
        </w:rPr>
        <w:t>AND NAFLD</w:t>
      </w:r>
    </w:p>
    <w:p w14:paraId="2471CFB7" w14:textId="0B6829F5"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color w:val="000000"/>
        </w:rPr>
        <w:t xml:space="preserve">There are a variety of microbial communities in the human intestinal </w:t>
      </w:r>
      <w:proofErr w:type="gramStart"/>
      <w:r w:rsidRPr="00FD1147">
        <w:rPr>
          <w:rFonts w:ascii="Book Antiqua" w:eastAsia="Book Antiqua" w:hAnsi="Book Antiqua" w:cs="Book Antiqua"/>
          <w:color w:val="000000"/>
        </w:rPr>
        <w:t>tract</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19]</w:t>
      </w:r>
      <w:r w:rsidRPr="00FD1147">
        <w:rPr>
          <w:rFonts w:ascii="Book Antiqua" w:eastAsia="Book Antiqua" w:hAnsi="Book Antiqua" w:cs="Book Antiqua"/>
          <w:color w:val="000000"/>
        </w:rPr>
        <w:t>. They function in a symbiotic relationship by promoting metabolism, digestion</w:t>
      </w:r>
      <w:r w:rsidR="00A24626"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w:t>
      </w:r>
      <w:proofErr w:type="gramStart"/>
      <w:r w:rsidRPr="00FD1147">
        <w:rPr>
          <w:rFonts w:ascii="Book Antiqua" w:eastAsia="Book Antiqua" w:hAnsi="Book Antiqua" w:cs="Book Antiqua"/>
          <w:color w:val="000000"/>
        </w:rPr>
        <w:t>absorption</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20]</w:t>
      </w:r>
      <w:r w:rsidR="006A38BD" w:rsidRPr="00FD1147">
        <w:rPr>
          <w:rFonts w:ascii="Book Antiqua" w:hAnsi="Book Antiqua" w:cs="Book Antiqua" w:hint="eastAsia"/>
          <w:color w:val="000000"/>
          <w:lang w:eastAsia="zh-CN"/>
        </w:rPr>
        <w:t xml:space="preserve"> </w:t>
      </w:r>
      <w:r w:rsidRPr="00FD1147">
        <w:rPr>
          <w:rFonts w:ascii="Book Antiqua" w:eastAsia="Book Antiqua" w:hAnsi="Book Antiqua" w:cs="Book Antiqua"/>
          <w:color w:val="000000"/>
        </w:rPr>
        <w:t xml:space="preserve">and by playing a role as a biological barrier. In both human and animal studies, the potential pathogenicity of intestinal microbial disorders in the development of NAFLD/nonalcoholic steatohepatitis (NASH) has been </w:t>
      </w:r>
      <w:proofErr w:type="gramStart"/>
      <w:r w:rsidRPr="00FD1147">
        <w:rPr>
          <w:rFonts w:ascii="Book Antiqua" w:eastAsia="Book Antiqua" w:hAnsi="Book Antiqua" w:cs="Book Antiqua"/>
          <w:color w:val="000000"/>
        </w:rPr>
        <w:t>found</w:t>
      </w:r>
      <w:r w:rsidR="00735214"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21-25]</w:t>
      </w:r>
      <w:r w:rsidRPr="00FD1147">
        <w:rPr>
          <w:rFonts w:ascii="Book Antiqua" w:eastAsia="Book Antiqua" w:hAnsi="Book Antiqua" w:cs="Book Antiqua"/>
          <w:color w:val="000000"/>
        </w:rPr>
        <w:t xml:space="preserve">. However, due to the influence of multiple factors, such as age, region, diet, </w:t>
      </w:r>
      <w:r w:rsidR="00A24626" w:rsidRPr="00FD1147">
        <w:rPr>
          <w:rFonts w:ascii="Book Antiqua" w:eastAsia="Book Antiqua" w:hAnsi="Book Antiqua" w:cs="Book Antiqua"/>
          <w:color w:val="000000"/>
        </w:rPr>
        <w:t xml:space="preserve">and </w:t>
      </w:r>
      <w:r w:rsidRPr="00FD1147">
        <w:rPr>
          <w:rFonts w:ascii="Book Antiqua" w:eastAsia="Book Antiqua" w:hAnsi="Book Antiqua" w:cs="Book Antiqua"/>
          <w:color w:val="000000"/>
        </w:rPr>
        <w:t>obesity, no consistent results have been obtained on the characteristics of intestinal microbiota in patients with NAFLD/</w:t>
      </w:r>
      <w:proofErr w:type="gramStart"/>
      <w:r w:rsidRPr="00FD1147">
        <w:rPr>
          <w:rFonts w:ascii="Book Antiqua" w:eastAsia="Book Antiqua" w:hAnsi="Book Antiqua" w:cs="Book Antiqua"/>
          <w:color w:val="000000"/>
        </w:rPr>
        <w:t>NASH</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26]</w:t>
      </w:r>
      <w:r w:rsidRPr="00FD1147">
        <w:rPr>
          <w:rFonts w:ascii="Book Antiqua" w:eastAsia="Book Antiqua" w:hAnsi="Book Antiqua" w:cs="Book Antiqua"/>
          <w:color w:val="000000"/>
        </w:rPr>
        <w:t xml:space="preserve">. </w:t>
      </w:r>
    </w:p>
    <w:p w14:paraId="3D3A6B02" w14:textId="0288C8AE" w:rsidR="00A77B3E" w:rsidRPr="00FD1147" w:rsidRDefault="000D2A4E" w:rsidP="00415C8B">
      <w:pPr>
        <w:spacing w:line="360" w:lineRule="auto"/>
        <w:ind w:firstLine="420"/>
        <w:jc w:val="both"/>
        <w:rPr>
          <w:rFonts w:ascii="Book Antiqua" w:hAnsi="Book Antiqua"/>
        </w:rPr>
      </w:pPr>
      <w:r w:rsidRPr="00FD1147">
        <w:rPr>
          <w:rFonts w:ascii="Book Antiqua" w:eastAsia="Book Antiqua" w:hAnsi="Book Antiqua" w:cs="Book Antiqua"/>
          <w:color w:val="000000"/>
        </w:rPr>
        <w:t xml:space="preserve">A study of adult patients with NAFLD has shown that the occurrence of steatohepatitis is associated with an increase in the proportion of </w:t>
      </w:r>
      <w:r w:rsidRPr="00FD1147">
        <w:rPr>
          <w:rFonts w:ascii="Book Antiqua" w:eastAsia="Book Antiqua" w:hAnsi="Book Antiqua" w:cs="Book Antiqua"/>
          <w:i/>
          <w:iCs/>
          <w:color w:val="000000"/>
        </w:rPr>
        <w:t xml:space="preserve">Bacillus </w:t>
      </w:r>
      <w:proofErr w:type="spellStart"/>
      <w:r w:rsidRPr="00FD1147">
        <w:rPr>
          <w:rFonts w:ascii="Book Antiqua" w:eastAsia="Book Antiqua" w:hAnsi="Book Antiqua" w:cs="Book Antiqua"/>
          <w:i/>
          <w:iCs/>
          <w:color w:val="000000"/>
        </w:rPr>
        <w:t>globulis</w:t>
      </w:r>
      <w:proofErr w:type="spellEnd"/>
      <w:r w:rsidR="006A38BD" w:rsidRPr="00FD1147">
        <w:rPr>
          <w:rFonts w:ascii="Book Antiqua" w:hAnsi="Book Antiqua" w:cs="Book Antiqua" w:hint="eastAsia"/>
          <w:color w:val="000000"/>
          <w:lang w:eastAsia="zh-CN"/>
        </w:rPr>
        <w:t xml:space="preserve"> </w:t>
      </w:r>
      <w:r w:rsidRPr="00FD1147">
        <w:rPr>
          <w:rFonts w:ascii="Book Antiqua" w:eastAsia="Book Antiqua" w:hAnsi="Book Antiqua" w:cs="Book Antiqua"/>
          <w:color w:val="000000"/>
        </w:rPr>
        <w:t xml:space="preserve">and a decrease in the proportion of </w:t>
      </w:r>
      <w:proofErr w:type="gramStart"/>
      <w:r w:rsidRPr="00FD1147">
        <w:rPr>
          <w:rFonts w:ascii="Book Antiqua" w:eastAsia="Book Antiqua" w:hAnsi="Book Antiqua" w:cs="Book Antiqua"/>
          <w:i/>
          <w:iCs/>
          <w:color w:val="000000"/>
        </w:rPr>
        <w:t>Bacteroides</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27]</w:t>
      </w:r>
      <w:r w:rsidRPr="00FD1147">
        <w:rPr>
          <w:rFonts w:ascii="Book Antiqua" w:eastAsia="Book Antiqua" w:hAnsi="Book Antiqua" w:cs="Book Antiqua"/>
          <w:color w:val="000000"/>
        </w:rPr>
        <w:t>. In combination with 14C-D-xylose and lactulose breath test, researchers found bacterial overgrowth in the small intestine in approximately 50% of NASH patients, which was significantly higher than</w:t>
      </w:r>
      <w:r w:rsidR="00A24626" w:rsidRPr="00FD1147">
        <w:rPr>
          <w:rFonts w:ascii="Book Antiqua" w:eastAsia="Book Antiqua" w:hAnsi="Book Antiqua" w:cs="Book Antiqua"/>
          <w:color w:val="000000"/>
        </w:rPr>
        <w:t xml:space="preserve"> that</w:t>
      </w:r>
      <w:r w:rsidRPr="00FD1147">
        <w:rPr>
          <w:rFonts w:ascii="Book Antiqua" w:eastAsia="Book Antiqua" w:hAnsi="Book Antiqua" w:cs="Book Antiqua"/>
          <w:color w:val="000000"/>
        </w:rPr>
        <w:t xml:space="preserve"> in healthy </w:t>
      </w:r>
      <w:proofErr w:type="gramStart"/>
      <w:r w:rsidRPr="00FD1147">
        <w:rPr>
          <w:rFonts w:ascii="Book Antiqua" w:eastAsia="Book Antiqua" w:hAnsi="Book Antiqua" w:cs="Book Antiqua"/>
          <w:color w:val="000000"/>
        </w:rPr>
        <w:t>controls</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28]</w:t>
      </w:r>
      <w:r w:rsidRPr="00FD1147">
        <w:rPr>
          <w:rFonts w:ascii="Book Antiqua" w:eastAsia="Book Antiqua" w:hAnsi="Book Antiqua" w:cs="Book Antiqua"/>
          <w:color w:val="000000"/>
        </w:rPr>
        <w:t xml:space="preserve">. Other studies found that gut microbiome samples from patients with NAFLD or NASH had a lower proportion of </w:t>
      </w:r>
      <w:proofErr w:type="spellStart"/>
      <w:r w:rsidRPr="00FD1147">
        <w:rPr>
          <w:rFonts w:ascii="Book Antiqua" w:eastAsia="Book Antiqua" w:hAnsi="Book Antiqua" w:cs="Book Antiqua"/>
          <w:i/>
          <w:iCs/>
          <w:color w:val="000000"/>
        </w:rPr>
        <w:t>Ruminococcaceae</w:t>
      </w:r>
      <w:proofErr w:type="spellEnd"/>
      <w:r w:rsidR="006A38BD" w:rsidRPr="00FD1147">
        <w:rPr>
          <w:rFonts w:ascii="Book Antiqua" w:hAnsi="Book Antiqua" w:cs="Book Antiqua" w:hint="eastAsia"/>
          <w:color w:val="000000"/>
          <w:lang w:eastAsia="zh-CN"/>
        </w:rPr>
        <w:t xml:space="preserve"> </w:t>
      </w:r>
      <w:r w:rsidRPr="00FD1147">
        <w:rPr>
          <w:rFonts w:ascii="Book Antiqua" w:eastAsia="Book Antiqua" w:hAnsi="Book Antiqua" w:cs="Book Antiqua"/>
          <w:color w:val="000000"/>
        </w:rPr>
        <w:t xml:space="preserve">than healthy subjects, and </w:t>
      </w:r>
      <w:r w:rsidRPr="00FD1147">
        <w:rPr>
          <w:rFonts w:ascii="Book Antiqua" w:eastAsia="Book Antiqua" w:hAnsi="Book Antiqua" w:cs="Book Antiqua"/>
          <w:i/>
          <w:iCs/>
          <w:color w:val="000000"/>
        </w:rPr>
        <w:t xml:space="preserve">Escherichia </w:t>
      </w:r>
      <w:r w:rsidRPr="00FD1147">
        <w:rPr>
          <w:rFonts w:ascii="Book Antiqua" w:eastAsia="Book Antiqua" w:hAnsi="Book Antiqua" w:cs="Book Antiqua"/>
          <w:i/>
          <w:iCs/>
          <w:color w:val="000000"/>
        </w:rPr>
        <w:lastRenderedPageBreak/>
        <w:t>coli</w:t>
      </w:r>
      <w:r w:rsidR="006A38BD" w:rsidRPr="00FD1147">
        <w:rPr>
          <w:rFonts w:ascii="Book Antiqua" w:hAnsi="Book Antiqua" w:cs="Book Antiqua" w:hint="eastAsia"/>
          <w:color w:val="000000"/>
          <w:lang w:eastAsia="zh-CN"/>
        </w:rPr>
        <w:t xml:space="preserve"> </w:t>
      </w:r>
      <w:r w:rsidRPr="00FD1147">
        <w:rPr>
          <w:rFonts w:ascii="Book Antiqua" w:eastAsia="Book Antiqua" w:hAnsi="Book Antiqua" w:cs="Book Antiqua"/>
          <w:color w:val="000000"/>
        </w:rPr>
        <w:t xml:space="preserve">was significantly disproportionate between obese children and children with </w:t>
      </w:r>
      <w:proofErr w:type="gramStart"/>
      <w:r w:rsidRPr="00FD1147">
        <w:rPr>
          <w:rFonts w:ascii="Book Antiqua" w:eastAsia="Book Antiqua" w:hAnsi="Book Antiqua" w:cs="Book Antiqua"/>
          <w:color w:val="000000"/>
        </w:rPr>
        <w:t>NASH</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29]</w:t>
      </w:r>
      <w:r w:rsidRPr="00FD1147">
        <w:rPr>
          <w:rFonts w:ascii="Book Antiqua" w:eastAsia="Book Antiqua" w:hAnsi="Book Antiqua" w:cs="Book Antiqua"/>
          <w:color w:val="000000"/>
        </w:rPr>
        <w:t xml:space="preserve">. The proportion of </w:t>
      </w:r>
      <w:r w:rsidRPr="00FD1147">
        <w:rPr>
          <w:rFonts w:ascii="Book Antiqua" w:eastAsia="Book Antiqua" w:hAnsi="Book Antiqua" w:cs="Book Antiqua"/>
          <w:i/>
          <w:iCs/>
          <w:color w:val="000000"/>
        </w:rPr>
        <w:t xml:space="preserve">Clostridium </w:t>
      </w:r>
      <w:proofErr w:type="spellStart"/>
      <w:r w:rsidRPr="00FD1147">
        <w:rPr>
          <w:rFonts w:ascii="Book Antiqua" w:eastAsia="Book Antiqua" w:hAnsi="Book Antiqua" w:cs="Book Antiqua"/>
          <w:i/>
          <w:iCs/>
          <w:color w:val="000000"/>
        </w:rPr>
        <w:t>globulae</w:t>
      </w:r>
      <w:proofErr w:type="spellEnd"/>
      <w:r w:rsidR="006A38BD" w:rsidRPr="00FD1147">
        <w:rPr>
          <w:rFonts w:ascii="Book Antiqua" w:hAnsi="Book Antiqua" w:cs="Book Antiqua" w:hint="eastAsia"/>
          <w:color w:val="000000"/>
          <w:lang w:eastAsia="zh-CN"/>
        </w:rPr>
        <w:t xml:space="preserve"> </w:t>
      </w:r>
      <w:r w:rsidRPr="00FD1147">
        <w:rPr>
          <w:rFonts w:ascii="Book Antiqua" w:eastAsia="Book Antiqua" w:hAnsi="Book Antiqua" w:cs="Book Antiqua"/>
          <w:color w:val="000000"/>
        </w:rPr>
        <w:t xml:space="preserve">in biopsy-confirmed adult NASH patients was significantly higher than that in NAFLD </w:t>
      </w:r>
      <w:proofErr w:type="gramStart"/>
      <w:r w:rsidRPr="00FD1147">
        <w:rPr>
          <w:rFonts w:ascii="Book Antiqua" w:eastAsia="Book Antiqua" w:hAnsi="Book Antiqua" w:cs="Book Antiqua"/>
          <w:color w:val="000000"/>
        </w:rPr>
        <w:t>patients</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27]</w:t>
      </w:r>
      <w:r w:rsidRPr="00FD1147">
        <w:rPr>
          <w:rFonts w:ascii="Book Antiqua" w:eastAsia="Book Antiqua" w:hAnsi="Book Antiqua" w:cs="Book Antiqua"/>
          <w:color w:val="000000"/>
        </w:rPr>
        <w:t xml:space="preserve">. Obesity and insulin resistance are risk factors for </w:t>
      </w:r>
      <w:proofErr w:type="gramStart"/>
      <w:r w:rsidRPr="00FD1147">
        <w:rPr>
          <w:rFonts w:ascii="Book Antiqua" w:eastAsia="Book Antiqua" w:hAnsi="Book Antiqua" w:cs="Book Antiqua"/>
          <w:color w:val="000000"/>
        </w:rPr>
        <w:t>NAFLD</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30]</w:t>
      </w:r>
      <w:r w:rsidRPr="00FD1147">
        <w:rPr>
          <w:rFonts w:ascii="Book Antiqua" w:eastAsia="Book Antiqua" w:hAnsi="Book Antiqua" w:cs="Book Antiqua"/>
          <w:color w:val="000000"/>
        </w:rPr>
        <w:t xml:space="preserve">. It has been confirmed by experiments that sterile mice can avoid obesity caused by a high-fat diet, indicating that the obesity caused by a high-fat diet, to some extent, requires the involvement of intestinal </w:t>
      </w:r>
      <w:proofErr w:type="gramStart"/>
      <w:r w:rsidRPr="00FD1147">
        <w:rPr>
          <w:rFonts w:ascii="Book Antiqua" w:eastAsia="Book Antiqua" w:hAnsi="Book Antiqua" w:cs="Book Antiqua"/>
          <w:color w:val="000000"/>
        </w:rPr>
        <w:t>microorganisms</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31]</w:t>
      </w:r>
      <w:r w:rsidRPr="00FD1147">
        <w:rPr>
          <w:rFonts w:ascii="Book Antiqua" w:eastAsia="Book Antiqua" w:hAnsi="Book Antiqua" w:cs="Book Antiqua"/>
          <w:color w:val="000000"/>
        </w:rPr>
        <w:t>.</w:t>
      </w:r>
    </w:p>
    <w:p w14:paraId="0528092B" w14:textId="36D7167F" w:rsidR="00A77B3E" w:rsidRPr="00FD1147" w:rsidRDefault="000D2A4E" w:rsidP="00415C8B">
      <w:pPr>
        <w:spacing w:line="360" w:lineRule="auto"/>
        <w:ind w:firstLine="420"/>
        <w:jc w:val="both"/>
        <w:rPr>
          <w:rFonts w:ascii="Book Antiqua" w:hAnsi="Book Antiqua"/>
        </w:rPr>
      </w:pPr>
      <w:r w:rsidRPr="00FD1147">
        <w:rPr>
          <w:rFonts w:ascii="Book Antiqua" w:eastAsia="Book Antiqua" w:hAnsi="Book Antiqua" w:cs="Book Antiqua"/>
          <w:color w:val="000000"/>
        </w:rPr>
        <w:t xml:space="preserve">The mechanism of action between intestinal microbiota and hosts </w:t>
      </w:r>
      <w:r w:rsidR="00A24626" w:rsidRPr="00FD1147">
        <w:rPr>
          <w:rFonts w:ascii="Book Antiqua" w:eastAsia="Book Antiqua" w:hAnsi="Book Antiqua" w:cs="Book Antiqua"/>
          <w:color w:val="000000"/>
        </w:rPr>
        <w:t xml:space="preserve">is </w:t>
      </w:r>
      <w:r w:rsidRPr="00FD1147">
        <w:rPr>
          <w:rFonts w:ascii="Book Antiqua" w:eastAsia="Book Antiqua" w:hAnsi="Book Antiqua" w:cs="Book Antiqua"/>
          <w:color w:val="000000"/>
        </w:rPr>
        <w:t xml:space="preserve">complex. The disorder of intestinal microbiota affects </w:t>
      </w:r>
      <w:r w:rsidR="00A24626" w:rsidRPr="00FD1147">
        <w:rPr>
          <w:rFonts w:ascii="Book Antiqua" w:eastAsia="Book Antiqua" w:hAnsi="Book Antiqua" w:cs="Book Antiqua"/>
          <w:color w:val="000000"/>
        </w:rPr>
        <w:t xml:space="preserve">the </w:t>
      </w:r>
      <w:r w:rsidRPr="00FD1147">
        <w:rPr>
          <w:rFonts w:ascii="Book Antiqua" w:eastAsia="Book Antiqua" w:hAnsi="Book Antiqua" w:cs="Book Antiqua"/>
          <w:color w:val="000000"/>
        </w:rPr>
        <w:t>levels of metabo</w:t>
      </w:r>
      <w:r w:rsidR="00BE6C37" w:rsidRPr="00FD1147">
        <w:rPr>
          <w:rFonts w:ascii="Book Antiqua" w:eastAsia="Book Antiqua" w:hAnsi="Book Antiqua" w:cs="Book Antiqua"/>
          <w:color w:val="000000"/>
        </w:rPr>
        <w:t>lites, such as ethanol, choline</w:t>
      </w:r>
      <w:r w:rsidR="00A24626" w:rsidRPr="00FD1147">
        <w:rPr>
          <w:rFonts w:ascii="Book Antiqua" w:eastAsia="Book Antiqua" w:hAnsi="Book Antiqua" w:cs="Book Antiqua"/>
          <w:color w:val="000000"/>
        </w:rPr>
        <w:t>,</w:t>
      </w:r>
      <w:r w:rsidR="00BE6C37" w:rsidRPr="00FD1147">
        <w:rPr>
          <w:rFonts w:ascii="Book Antiqua" w:eastAsia="Book Antiqua" w:hAnsi="Book Antiqua" w:cs="Book Antiqua"/>
          <w:color w:val="000000"/>
        </w:rPr>
        <w:t xml:space="preserve"> </w:t>
      </w:r>
      <w:r w:rsidRPr="00FD1147">
        <w:rPr>
          <w:rFonts w:ascii="Book Antiqua" w:eastAsia="Book Antiqua" w:hAnsi="Book Antiqua" w:cs="Book Antiqua"/>
          <w:color w:val="000000"/>
        </w:rPr>
        <w:t xml:space="preserve">and endotoxin, in the NAFLD inflammation </w:t>
      </w:r>
      <w:proofErr w:type="gramStart"/>
      <w:r w:rsidRPr="00FD1147">
        <w:rPr>
          <w:rFonts w:ascii="Book Antiqua" w:eastAsia="Book Antiqua" w:hAnsi="Book Antiqua" w:cs="Book Antiqua"/>
          <w:color w:val="000000"/>
        </w:rPr>
        <w:t>progress</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32-34]</w:t>
      </w:r>
      <w:r w:rsidR="006A38BD" w:rsidRPr="00FD1147">
        <w:rPr>
          <w:rFonts w:ascii="Book Antiqua" w:hAnsi="Book Antiqua" w:cs="Book Antiqua" w:hint="eastAsia"/>
          <w:color w:val="000000"/>
          <w:lang w:eastAsia="zh-CN"/>
        </w:rPr>
        <w:t xml:space="preserve"> </w:t>
      </w:r>
      <w:r w:rsidRPr="00FD1147">
        <w:rPr>
          <w:rFonts w:ascii="Book Antiqua" w:eastAsia="Book Antiqua" w:hAnsi="Book Antiqua" w:cs="Book Antiqua"/>
          <w:color w:val="000000"/>
        </w:rPr>
        <w:t xml:space="preserve">and damages the function of the intestinal barrier by increasing the permeability. This leads to exposure of the liver to endotoxin, which further promotes fatty liver inflammation and enhances fibrosis in NASH </w:t>
      </w:r>
      <w:proofErr w:type="gramStart"/>
      <w:r w:rsidRPr="00FD1147">
        <w:rPr>
          <w:rFonts w:ascii="Book Antiqua" w:eastAsia="Book Antiqua" w:hAnsi="Book Antiqua" w:cs="Book Antiqua"/>
          <w:color w:val="000000"/>
        </w:rPr>
        <w:t>development</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35]</w:t>
      </w:r>
      <w:r w:rsidRPr="00FD1147">
        <w:rPr>
          <w:rFonts w:ascii="Book Antiqua" w:eastAsia="Book Antiqua" w:hAnsi="Book Antiqua" w:cs="Book Antiqua"/>
          <w:color w:val="000000"/>
        </w:rPr>
        <w:t>. Intestinal microbiota participates in the process of NAFLD, which is closely related to its influence on the intestinal environment.</w:t>
      </w:r>
    </w:p>
    <w:p w14:paraId="6BF45723" w14:textId="77777777" w:rsidR="00A77B3E" w:rsidRPr="00FD1147" w:rsidRDefault="00A77B3E" w:rsidP="00415C8B">
      <w:pPr>
        <w:spacing w:line="360" w:lineRule="auto"/>
        <w:ind w:firstLine="420"/>
        <w:jc w:val="both"/>
        <w:rPr>
          <w:rFonts w:ascii="Book Antiqua" w:hAnsi="Book Antiqua"/>
        </w:rPr>
      </w:pPr>
    </w:p>
    <w:p w14:paraId="17BFD37A"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bCs/>
          <w:color w:val="000000"/>
          <w:u w:val="single"/>
        </w:rPr>
        <w:t>INTESTINAL METABOLITES</w:t>
      </w:r>
    </w:p>
    <w:p w14:paraId="3520A93E" w14:textId="7486DC3A"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color w:val="000000"/>
        </w:rPr>
        <w:t>Dietary substances enter the intestinal tract under the action of intestinal microbiota after digestion to produce a large number of metabolites, such as secondary bile acids, short-chain fatty acids, ethanol, choline</w:t>
      </w:r>
      <w:r w:rsidR="00A24626"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w:t>
      </w:r>
      <w:proofErr w:type="gramStart"/>
      <w:r w:rsidRPr="00FD1147">
        <w:rPr>
          <w:rFonts w:ascii="Book Antiqua" w:eastAsia="Book Antiqua" w:hAnsi="Book Antiqua" w:cs="Book Antiqua"/>
          <w:color w:val="000000"/>
        </w:rPr>
        <w:t>endotoxin</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36]</w:t>
      </w:r>
      <w:r w:rsidRPr="00FD1147">
        <w:rPr>
          <w:rFonts w:ascii="Book Antiqua" w:eastAsia="Book Antiqua" w:hAnsi="Book Antiqua" w:cs="Book Antiqua"/>
          <w:color w:val="000000"/>
        </w:rPr>
        <w:t xml:space="preserve">. The metabolites that cannot be reabsorbed can be excreted through feces. If the production of metabolites exceeds the load capacity that the body is adapted to, it will cause metabolic </w:t>
      </w:r>
      <w:proofErr w:type="gramStart"/>
      <w:r w:rsidRPr="00FD1147">
        <w:rPr>
          <w:rFonts w:ascii="Book Antiqua" w:eastAsia="Book Antiqua" w:hAnsi="Book Antiqua" w:cs="Book Antiqua"/>
          <w:color w:val="000000"/>
        </w:rPr>
        <w:t>disorders</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37]</w:t>
      </w:r>
      <w:r w:rsidRPr="00FD1147">
        <w:rPr>
          <w:rFonts w:ascii="Book Antiqua" w:eastAsia="Book Antiqua" w:hAnsi="Book Antiqua" w:cs="Book Antiqua"/>
          <w:color w:val="000000"/>
        </w:rPr>
        <w:t xml:space="preserve">. At present, the effects of bile acids and fatty acids have the most data in relation to </w:t>
      </w:r>
      <w:proofErr w:type="gramStart"/>
      <w:r w:rsidRPr="00FD1147">
        <w:rPr>
          <w:rFonts w:ascii="Book Antiqua" w:eastAsia="Book Antiqua" w:hAnsi="Book Antiqua" w:cs="Book Antiqua"/>
          <w:color w:val="000000"/>
        </w:rPr>
        <w:t>NAFLD</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38]</w:t>
      </w:r>
      <w:r w:rsidRPr="00FD1147">
        <w:rPr>
          <w:rFonts w:ascii="Book Antiqua" w:eastAsia="Book Antiqua" w:hAnsi="Book Antiqua" w:cs="Book Antiqua"/>
          <w:color w:val="000000"/>
        </w:rPr>
        <w:t>.</w:t>
      </w:r>
    </w:p>
    <w:p w14:paraId="410972A9" w14:textId="77777777" w:rsidR="00A77B3E" w:rsidRPr="00FD1147" w:rsidRDefault="00A77B3E" w:rsidP="00415C8B">
      <w:pPr>
        <w:spacing w:line="360" w:lineRule="auto"/>
        <w:jc w:val="both"/>
        <w:rPr>
          <w:rFonts w:ascii="Book Antiqua" w:hAnsi="Book Antiqua"/>
        </w:rPr>
      </w:pPr>
    </w:p>
    <w:p w14:paraId="22808DA5"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bCs/>
          <w:i/>
          <w:iCs/>
          <w:color w:val="000000"/>
        </w:rPr>
        <w:t>Bile acids</w:t>
      </w:r>
    </w:p>
    <w:p w14:paraId="38C6BB06" w14:textId="570480F6"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color w:val="000000"/>
        </w:rPr>
        <w:t xml:space="preserve">Bile acids are an important component of bile, which regulate lipid digestion and absorption and cholesterol metabolism. They also play a key role in insulin sensitivity and metabolic </w:t>
      </w:r>
      <w:proofErr w:type="gramStart"/>
      <w:r w:rsidRPr="00FD1147">
        <w:rPr>
          <w:rFonts w:ascii="Book Antiqua" w:eastAsia="Book Antiqua" w:hAnsi="Book Antiqua" w:cs="Book Antiqua"/>
          <w:color w:val="000000"/>
        </w:rPr>
        <w:t>homeostasis</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39]</w:t>
      </w:r>
      <w:r w:rsidRPr="00FD1147">
        <w:rPr>
          <w:rFonts w:ascii="Book Antiqua" w:eastAsia="Book Antiqua" w:hAnsi="Book Antiqua" w:cs="Book Antiqua"/>
          <w:color w:val="000000"/>
        </w:rPr>
        <w:t>. Primary bile acids synthesized in the liver are transformed into secondary bile acids under the action of intestinal flora after entering the intestine, and their level is affected by the composition, abundance</w:t>
      </w:r>
      <w:r w:rsidR="00A24626"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proportion of intestinal </w:t>
      </w:r>
      <w:proofErr w:type="gramStart"/>
      <w:r w:rsidRPr="00FD1147">
        <w:rPr>
          <w:rFonts w:ascii="Book Antiqua" w:eastAsia="Book Antiqua" w:hAnsi="Book Antiqua" w:cs="Book Antiqua"/>
          <w:color w:val="000000"/>
        </w:rPr>
        <w:t>flora</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40]</w:t>
      </w:r>
      <w:r w:rsidRPr="00FD1147">
        <w:rPr>
          <w:rFonts w:ascii="Book Antiqua" w:eastAsia="Book Antiqua" w:hAnsi="Book Antiqua" w:cs="Book Antiqua"/>
          <w:color w:val="000000"/>
        </w:rPr>
        <w:t xml:space="preserve">. Bile acids can also change the structure of the intestinal </w:t>
      </w:r>
      <w:proofErr w:type="gramStart"/>
      <w:r w:rsidRPr="00FD1147">
        <w:rPr>
          <w:rFonts w:ascii="Book Antiqua" w:eastAsia="Book Antiqua" w:hAnsi="Book Antiqua" w:cs="Book Antiqua"/>
          <w:color w:val="000000"/>
        </w:rPr>
        <w:t>flora</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41]</w:t>
      </w:r>
      <w:r w:rsidRPr="00FD1147">
        <w:rPr>
          <w:rFonts w:ascii="Book Antiqua" w:eastAsia="Book Antiqua" w:hAnsi="Book Antiqua" w:cs="Book Antiqua"/>
          <w:color w:val="000000"/>
        </w:rPr>
        <w:t xml:space="preserve">. By promoting </w:t>
      </w:r>
      <w:r w:rsidRPr="00FD1147">
        <w:rPr>
          <w:rFonts w:ascii="Book Antiqua" w:eastAsia="Book Antiqua" w:hAnsi="Book Antiqua" w:cs="Book Antiqua"/>
          <w:color w:val="000000"/>
        </w:rPr>
        <w:lastRenderedPageBreak/>
        <w:t xml:space="preserve">the activation of the </w:t>
      </w:r>
      <w:proofErr w:type="spellStart"/>
      <w:r w:rsidRPr="00FD1147">
        <w:rPr>
          <w:rFonts w:ascii="Book Antiqua" w:eastAsia="Book Antiqua" w:hAnsi="Book Antiqua" w:cs="Book Antiqua"/>
          <w:color w:val="000000"/>
        </w:rPr>
        <w:t>farnesoid</w:t>
      </w:r>
      <w:proofErr w:type="spellEnd"/>
      <w:r w:rsidRPr="00FD1147">
        <w:rPr>
          <w:rFonts w:ascii="Book Antiqua" w:eastAsia="Book Antiqua" w:hAnsi="Book Antiqua" w:cs="Book Antiqua"/>
          <w:color w:val="000000"/>
        </w:rPr>
        <w:t xml:space="preserve"> X receptor, intestinal microorganisms can further induce the expression of </w:t>
      </w:r>
      <w:r w:rsidR="006A38BD" w:rsidRPr="00FD1147">
        <w:rPr>
          <w:rFonts w:ascii="Book Antiqua" w:eastAsia="Book Antiqua" w:hAnsi="Book Antiqua" w:cs="Book Antiqua" w:hint="eastAsia"/>
          <w:color w:val="000000"/>
        </w:rPr>
        <w:t>f</w:t>
      </w:r>
      <w:r w:rsidR="006A38BD" w:rsidRPr="00FD1147">
        <w:rPr>
          <w:rFonts w:ascii="Book Antiqua" w:eastAsia="Book Antiqua" w:hAnsi="Book Antiqua" w:cs="Book Antiqua"/>
          <w:color w:val="000000"/>
        </w:rPr>
        <w:t>ibroblast growth factor 15</w:t>
      </w:r>
      <w:r w:rsidRPr="00FD1147">
        <w:rPr>
          <w:rFonts w:ascii="Book Antiqua" w:eastAsia="Book Antiqua" w:hAnsi="Book Antiqua" w:cs="Book Antiqua"/>
          <w:color w:val="000000"/>
        </w:rPr>
        <w:t>, inhibit CYP7YPA1</w:t>
      </w:r>
      <w:r w:rsidR="00A24626"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affect bile acid synthesis. In addition, the intestinal flora interferes with secondary bile acid reabsorption by affecting the transport of </w:t>
      </w:r>
      <w:r w:rsidR="006A38BD" w:rsidRPr="00FD1147">
        <w:rPr>
          <w:rFonts w:ascii="Book Antiqua" w:eastAsia="Book Antiqua" w:hAnsi="Book Antiqua" w:cs="Book Antiqua"/>
          <w:color w:val="000000"/>
        </w:rPr>
        <w:t>normal tissue complication probability</w:t>
      </w:r>
      <w:r w:rsidRPr="00FD1147">
        <w:rPr>
          <w:rFonts w:ascii="Book Antiqua" w:eastAsia="Book Antiqua" w:hAnsi="Book Antiqua" w:cs="Book Antiqua"/>
          <w:color w:val="000000"/>
        </w:rPr>
        <w:t xml:space="preserve"> and </w:t>
      </w:r>
      <w:r w:rsidR="006A38BD" w:rsidRPr="00FD1147">
        <w:rPr>
          <w:rFonts w:ascii="Book Antiqua" w:eastAsia="Book Antiqua" w:hAnsi="Book Antiqua" w:cs="Book Antiqua"/>
          <w:color w:val="000000"/>
        </w:rPr>
        <w:t xml:space="preserve">automated blood sampling </w:t>
      </w:r>
      <w:proofErr w:type="gramStart"/>
      <w:r w:rsidR="006A38BD" w:rsidRPr="00FD1147">
        <w:rPr>
          <w:rFonts w:ascii="Book Antiqua" w:eastAsia="Book Antiqua" w:hAnsi="Book Antiqua" w:cs="Book Antiqua"/>
          <w:color w:val="000000"/>
        </w:rPr>
        <w:t>telemetry</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42]</w:t>
      </w:r>
      <w:r w:rsidRPr="00FD1147">
        <w:rPr>
          <w:rFonts w:ascii="Book Antiqua" w:eastAsia="Book Antiqua" w:hAnsi="Book Antiqua" w:cs="Book Antiqua"/>
          <w:color w:val="000000"/>
        </w:rPr>
        <w:t xml:space="preserve">. </w:t>
      </w:r>
    </w:p>
    <w:p w14:paraId="3B01A4FB" w14:textId="5498F575" w:rsidR="00A77B3E" w:rsidRPr="00FD1147" w:rsidRDefault="000D2A4E" w:rsidP="00415C8B">
      <w:pPr>
        <w:spacing w:line="360" w:lineRule="auto"/>
        <w:ind w:firstLine="420"/>
        <w:jc w:val="both"/>
        <w:rPr>
          <w:rFonts w:ascii="Book Antiqua" w:hAnsi="Book Antiqua"/>
        </w:rPr>
      </w:pPr>
      <w:r w:rsidRPr="00FD1147">
        <w:rPr>
          <w:rFonts w:ascii="Book Antiqua" w:eastAsia="Book Antiqua" w:hAnsi="Book Antiqua" w:cs="Book Antiqua"/>
          <w:color w:val="000000"/>
        </w:rPr>
        <w:t xml:space="preserve">Studies have found that serum bile acid levels in patients with NAFLD are significantly </w:t>
      </w:r>
      <w:proofErr w:type="gramStart"/>
      <w:r w:rsidRPr="00FD1147">
        <w:rPr>
          <w:rFonts w:ascii="Book Antiqua" w:eastAsia="Book Antiqua" w:hAnsi="Book Antiqua" w:cs="Book Antiqua"/>
          <w:color w:val="000000"/>
        </w:rPr>
        <w:t>increased</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43]</w:t>
      </w:r>
      <w:r w:rsidRPr="00FD1147">
        <w:rPr>
          <w:rFonts w:ascii="Book Antiqua" w:eastAsia="Book Antiqua" w:hAnsi="Book Antiqua" w:cs="Book Antiqua"/>
          <w:color w:val="000000"/>
        </w:rPr>
        <w:t>, and the severity of steatosis is positively correlated with the level of bile acid synthesis</w:t>
      </w:r>
      <w:r w:rsidRPr="00FD1147">
        <w:rPr>
          <w:rFonts w:ascii="Book Antiqua" w:eastAsia="Book Antiqua" w:hAnsi="Book Antiqua" w:cs="Book Antiqua"/>
          <w:color w:val="000000"/>
          <w:vertAlign w:val="superscript"/>
        </w:rPr>
        <w:t>[44]</w:t>
      </w:r>
      <w:r w:rsidRPr="00FD1147">
        <w:rPr>
          <w:rFonts w:ascii="Book Antiqua" w:eastAsia="Book Antiqua" w:hAnsi="Book Antiqua" w:cs="Book Antiqua"/>
          <w:color w:val="000000"/>
        </w:rPr>
        <w:t xml:space="preserve">. Increased levels of key bile acids, such as taurocholic acid and </w:t>
      </w:r>
      <w:proofErr w:type="spellStart"/>
      <w:r w:rsidRPr="00FD1147">
        <w:rPr>
          <w:rFonts w:ascii="Book Antiqua" w:eastAsia="Book Antiqua" w:hAnsi="Book Antiqua" w:cs="Book Antiqua"/>
          <w:color w:val="000000"/>
        </w:rPr>
        <w:t>glycocholic</w:t>
      </w:r>
      <w:proofErr w:type="spellEnd"/>
      <w:r w:rsidRPr="00FD1147">
        <w:rPr>
          <w:rFonts w:ascii="Book Antiqua" w:eastAsia="Book Antiqua" w:hAnsi="Book Antiqua" w:cs="Book Antiqua"/>
          <w:color w:val="000000"/>
        </w:rPr>
        <w:t xml:space="preserve"> acid, were associated with steatosis, lobular and portal vein inflammation</w:t>
      </w:r>
      <w:r w:rsidR="00A24626"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hepatocyte ballooning. In addition, the risk of NAFLD progression to fibrosis was positively correlated with the ratio of secondary bile acids to primary bile acids and the concentration of bound bile </w:t>
      </w:r>
      <w:proofErr w:type="gramStart"/>
      <w:r w:rsidRPr="00FD1147">
        <w:rPr>
          <w:rFonts w:ascii="Book Antiqua" w:eastAsia="Book Antiqua" w:hAnsi="Book Antiqua" w:cs="Book Antiqua"/>
          <w:color w:val="000000"/>
        </w:rPr>
        <w:t>acids</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45]</w:t>
      </w:r>
      <w:r w:rsidRPr="00FD1147">
        <w:rPr>
          <w:rFonts w:ascii="Book Antiqua" w:eastAsia="Book Antiqua" w:hAnsi="Book Antiqua" w:cs="Book Antiqua"/>
          <w:color w:val="000000"/>
        </w:rPr>
        <w:t xml:space="preserve">. Bile acid may also damage bacterial membranes by binding phospholipids on the bacterial membrane, thus playing an antibacterial role in adhesion and neutralizing of </w:t>
      </w:r>
      <w:proofErr w:type="gramStart"/>
      <w:r w:rsidRPr="00FD1147">
        <w:rPr>
          <w:rFonts w:ascii="Book Antiqua" w:eastAsia="Book Antiqua" w:hAnsi="Book Antiqua" w:cs="Book Antiqua"/>
          <w:color w:val="000000"/>
        </w:rPr>
        <w:t>endotoxins</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46-48]</w:t>
      </w:r>
      <w:r w:rsidRPr="00FD1147">
        <w:rPr>
          <w:rFonts w:ascii="Book Antiqua" w:eastAsia="Book Antiqua" w:hAnsi="Book Antiqua" w:cs="Book Antiqua"/>
          <w:color w:val="000000"/>
        </w:rPr>
        <w:t xml:space="preserve">. Mice fed food rich in saturated fatty acids promoted changes in the composition of bile acids, which showed significant dysregulation of intestinal </w:t>
      </w:r>
      <w:proofErr w:type="gramStart"/>
      <w:r w:rsidRPr="00FD1147">
        <w:rPr>
          <w:rFonts w:ascii="Book Antiqua" w:eastAsia="Book Antiqua" w:hAnsi="Book Antiqua" w:cs="Book Antiqua"/>
          <w:color w:val="000000"/>
        </w:rPr>
        <w:t>microorganisms</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49]</w:t>
      </w:r>
      <w:r w:rsidRPr="00FD1147">
        <w:rPr>
          <w:rFonts w:ascii="Book Antiqua" w:eastAsia="Book Antiqua" w:hAnsi="Book Antiqua" w:cs="Book Antiqua"/>
          <w:color w:val="000000"/>
        </w:rPr>
        <w:t>. These results suggest that bile acid metabolism in the intestine is involved in the process of NAFLD, and there is an interaction between bile acids and intestinal microorganisms. The complex mechanism behind this interaction remains to be further elucidated.</w:t>
      </w:r>
    </w:p>
    <w:p w14:paraId="4922F5D1" w14:textId="77777777" w:rsidR="00A77B3E" w:rsidRPr="00FD1147" w:rsidRDefault="00A77B3E" w:rsidP="00415C8B">
      <w:pPr>
        <w:spacing w:line="360" w:lineRule="auto"/>
        <w:ind w:firstLine="420"/>
        <w:jc w:val="both"/>
        <w:rPr>
          <w:rFonts w:ascii="Book Antiqua" w:hAnsi="Book Antiqua"/>
        </w:rPr>
      </w:pPr>
    </w:p>
    <w:p w14:paraId="5D3D3B73"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bCs/>
          <w:i/>
          <w:iCs/>
          <w:color w:val="000000"/>
        </w:rPr>
        <w:t xml:space="preserve">Fatty acid metabolism </w:t>
      </w:r>
    </w:p>
    <w:p w14:paraId="111E9388" w14:textId="1ED73F28"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color w:val="000000"/>
        </w:rPr>
        <w:t xml:space="preserve">Abnormal lipid metabolism is a key factor in the occurrence and development of </w:t>
      </w:r>
      <w:proofErr w:type="gramStart"/>
      <w:r w:rsidRPr="00FD1147">
        <w:rPr>
          <w:rFonts w:ascii="Book Antiqua" w:eastAsia="Book Antiqua" w:hAnsi="Book Antiqua" w:cs="Book Antiqua"/>
          <w:color w:val="000000"/>
        </w:rPr>
        <w:t>NAFLD</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50]</w:t>
      </w:r>
      <w:r w:rsidRPr="00FD1147">
        <w:rPr>
          <w:rFonts w:ascii="Book Antiqua" w:eastAsia="Book Antiqua" w:hAnsi="Book Antiqua" w:cs="Book Antiqua"/>
          <w:color w:val="000000"/>
        </w:rPr>
        <w:t>. Fatty acid deposition in liver cells and the resulting insulin resistance, lipotoxic injury, oxidative stress, apoptosis</w:t>
      </w:r>
      <w:r w:rsidR="00A24626"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inflammation are important pathological mechanisms of the progression of </w:t>
      </w:r>
      <w:proofErr w:type="gramStart"/>
      <w:r w:rsidRPr="00FD1147">
        <w:rPr>
          <w:rFonts w:ascii="Book Antiqua" w:eastAsia="Book Antiqua" w:hAnsi="Book Antiqua" w:cs="Book Antiqua"/>
          <w:color w:val="000000"/>
        </w:rPr>
        <w:t>NAFLD</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51]</w:t>
      </w:r>
      <w:r w:rsidRPr="00FD1147">
        <w:rPr>
          <w:rFonts w:ascii="Book Antiqua" w:eastAsia="Book Antiqua" w:hAnsi="Book Antiqua" w:cs="Book Antiqua"/>
          <w:color w:val="000000"/>
        </w:rPr>
        <w:t>. Fatty acids can be derived from glucose synthesis absorbed by hepatocytes, from peripheral adipose tissue release</w:t>
      </w:r>
      <w:r w:rsidR="00A24626"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from intestinal metabolism into </w:t>
      </w:r>
      <w:proofErr w:type="gramStart"/>
      <w:r w:rsidRPr="00FD1147">
        <w:rPr>
          <w:rFonts w:ascii="Book Antiqua" w:eastAsia="Book Antiqua" w:hAnsi="Book Antiqua" w:cs="Book Antiqua"/>
          <w:color w:val="000000"/>
        </w:rPr>
        <w:t>blood</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52]</w:t>
      </w:r>
      <w:r w:rsidRPr="00FD1147">
        <w:rPr>
          <w:rFonts w:ascii="Book Antiqua" w:eastAsia="Book Antiqua" w:hAnsi="Book Antiqua" w:cs="Book Antiqua"/>
          <w:color w:val="000000"/>
        </w:rPr>
        <w:t xml:space="preserve">. Under the action of intestinal microorganisms, fat is hydrolyzed and emulsified in the upper part of the small intestine to produce fatty acids. Long-chain fatty acids are absorbed by intestinal epithelial mucosal cells, transformed </w:t>
      </w:r>
      <w:r w:rsidRPr="00FD1147">
        <w:rPr>
          <w:rFonts w:ascii="Book Antiqua" w:eastAsia="Book Antiqua" w:hAnsi="Book Antiqua" w:cs="Book Antiqua"/>
          <w:color w:val="000000"/>
        </w:rPr>
        <w:lastRenderedPageBreak/>
        <w:t>into triglycerides</w:t>
      </w:r>
      <w:r w:rsidR="00A24626"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combined with apolipoproteins to form </w:t>
      </w:r>
      <w:proofErr w:type="spellStart"/>
      <w:r w:rsidRPr="00FD1147">
        <w:rPr>
          <w:rFonts w:ascii="Book Antiqua" w:eastAsia="Book Antiqua" w:hAnsi="Book Antiqua" w:cs="Book Antiqua"/>
          <w:color w:val="000000"/>
        </w:rPr>
        <w:t>chylous</w:t>
      </w:r>
      <w:proofErr w:type="spellEnd"/>
      <w:r w:rsidRPr="00FD1147">
        <w:rPr>
          <w:rFonts w:ascii="Book Antiqua" w:eastAsia="Book Antiqua" w:hAnsi="Book Antiqua" w:cs="Book Antiqua"/>
          <w:color w:val="000000"/>
        </w:rPr>
        <w:t xml:space="preserve"> particles that are released into circulation. Medium-chain and short-chain fatty acids enter circulation directly through the portal system. The free fatty acid levels in blood increase, and excessive intake of the fatty acids by hepatocytes leads to </w:t>
      </w:r>
      <w:proofErr w:type="gramStart"/>
      <w:r w:rsidRPr="00FD1147">
        <w:rPr>
          <w:rFonts w:ascii="Book Antiqua" w:eastAsia="Book Antiqua" w:hAnsi="Book Antiqua" w:cs="Book Antiqua"/>
          <w:color w:val="000000"/>
        </w:rPr>
        <w:t>NAFLD</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53]</w:t>
      </w:r>
      <w:r w:rsidRPr="00FD1147">
        <w:rPr>
          <w:rFonts w:ascii="Book Antiqua" w:eastAsia="Book Antiqua" w:hAnsi="Book Antiqua" w:cs="Book Antiqua"/>
          <w:color w:val="000000"/>
        </w:rPr>
        <w:t xml:space="preserve">. </w:t>
      </w:r>
    </w:p>
    <w:p w14:paraId="5D0E7955" w14:textId="429EA844" w:rsidR="00A77B3E" w:rsidRPr="00FD1147" w:rsidRDefault="000D2A4E" w:rsidP="00415C8B">
      <w:pPr>
        <w:spacing w:line="360" w:lineRule="auto"/>
        <w:ind w:firstLine="420"/>
        <w:jc w:val="both"/>
        <w:rPr>
          <w:rFonts w:ascii="Book Antiqua" w:hAnsi="Book Antiqua"/>
        </w:rPr>
      </w:pPr>
      <w:r w:rsidRPr="00FD1147">
        <w:rPr>
          <w:rFonts w:ascii="Book Antiqua" w:eastAsia="Book Antiqua" w:hAnsi="Book Antiqua" w:cs="Book Antiqua"/>
          <w:color w:val="000000"/>
        </w:rPr>
        <w:t>The incidence of NAFLD is correlated with short-chain fatty acid levels. Short-chain fatty acids are produced by gut microbes through the glycolysis of carbohydrates. The most prevalent short-chain fatty acids are acetic acid, propionic acid</w:t>
      </w:r>
      <w:r w:rsidR="00A24626"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butyric </w:t>
      </w:r>
      <w:proofErr w:type="gramStart"/>
      <w:r w:rsidRPr="00FD1147">
        <w:rPr>
          <w:rFonts w:ascii="Book Antiqua" w:eastAsia="Book Antiqua" w:hAnsi="Book Antiqua" w:cs="Book Antiqua"/>
          <w:color w:val="000000"/>
        </w:rPr>
        <w:t>acid</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54]</w:t>
      </w:r>
      <w:r w:rsidRPr="00FD1147">
        <w:rPr>
          <w:rFonts w:ascii="Book Antiqua" w:eastAsia="Book Antiqua" w:hAnsi="Book Antiqua" w:cs="Book Antiqua"/>
          <w:color w:val="000000"/>
        </w:rPr>
        <w:t>. Acetic acid participates in body energy metabolism through acetyl-</w:t>
      </w:r>
      <w:proofErr w:type="spellStart"/>
      <w:r w:rsidRPr="00FD1147">
        <w:rPr>
          <w:rFonts w:ascii="Book Antiqua" w:eastAsia="Book Antiqua" w:hAnsi="Book Antiqua" w:cs="Book Antiqua"/>
          <w:color w:val="000000"/>
        </w:rPr>
        <w:t>coA</w:t>
      </w:r>
      <w:proofErr w:type="spellEnd"/>
      <w:r w:rsidRPr="00FD1147">
        <w:rPr>
          <w:rFonts w:ascii="Book Antiqua" w:eastAsia="Book Antiqua" w:hAnsi="Book Antiqua" w:cs="Book Antiqua"/>
          <w:color w:val="000000"/>
        </w:rPr>
        <w:t xml:space="preserve">, propionic acid inhibits cholesterol synthesis in the liver, and butyric acid can protect intestinal mucosa barrier </w:t>
      </w:r>
      <w:proofErr w:type="gramStart"/>
      <w:r w:rsidRPr="00FD1147">
        <w:rPr>
          <w:rFonts w:ascii="Book Antiqua" w:eastAsia="Book Antiqua" w:hAnsi="Book Antiqua" w:cs="Book Antiqua"/>
          <w:color w:val="000000"/>
        </w:rPr>
        <w:t>permeability</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55,56]</w:t>
      </w:r>
      <w:r w:rsidRPr="00FD1147">
        <w:rPr>
          <w:rFonts w:ascii="Book Antiqua" w:eastAsia="Book Antiqua" w:hAnsi="Book Antiqua" w:cs="Book Antiqua"/>
          <w:color w:val="000000"/>
        </w:rPr>
        <w:t xml:space="preserve">. </w:t>
      </w:r>
    </w:p>
    <w:p w14:paraId="0F51A32C" w14:textId="45CD6BA4" w:rsidR="00A77B3E" w:rsidRPr="00FD1147" w:rsidRDefault="000D2A4E" w:rsidP="00415C8B">
      <w:pPr>
        <w:spacing w:line="360" w:lineRule="auto"/>
        <w:ind w:firstLine="420"/>
        <w:jc w:val="both"/>
        <w:rPr>
          <w:rFonts w:ascii="Book Antiqua" w:hAnsi="Book Antiqua"/>
        </w:rPr>
      </w:pPr>
      <w:r w:rsidRPr="00FD1147">
        <w:rPr>
          <w:rFonts w:ascii="Book Antiqua" w:eastAsia="Book Antiqua" w:hAnsi="Book Antiqua" w:cs="Book Antiqua"/>
          <w:color w:val="000000"/>
        </w:rPr>
        <w:t xml:space="preserve">Fatty acid metabolism in the intestine is affected by intestinal microbiota and regulates the intestinal barrier, which plays a complex role in the progression of </w:t>
      </w:r>
      <w:proofErr w:type="gramStart"/>
      <w:r w:rsidRPr="00FD1147">
        <w:rPr>
          <w:rFonts w:ascii="Book Antiqua" w:eastAsia="Book Antiqua" w:hAnsi="Book Antiqua" w:cs="Book Antiqua"/>
          <w:color w:val="000000"/>
        </w:rPr>
        <w:t>NAFLD</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57,58]</w:t>
      </w:r>
      <w:r w:rsidRPr="00FD1147">
        <w:rPr>
          <w:rFonts w:ascii="Book Antiqua" w:eastAsia="Book Antiqua" w:hAnsi="Book Antiqua" w:cs="Book Antiqua"/>
          <w:color w:val="000000"/>
        </w:rPr>
        <w:t>. When the liver is overloaded with free fatty acids, a large amount of reactive oxygen species will be produced</w:t>
      </w:r>
      <w:r w:rsidR="00A24626"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causing oxidative stress and mitochondrial damage. A clinical </w:t>
      </w:r>
      <w:proofErr w:type="gramStart"/>
      <w:r w:rsidRPr="00FD1147">
        <w:rPr>
          <w:rFonts w:ascii="Book Antiqua" w:eastAsia="Book Antiqua" w:hAnsi="Book Antiqua" w:cs="Book Antiqua"/>
          <w:color w:val="000000"/>
        </w:rPr>
        <w:t>study</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59]</w:t>
      </w:r>
      <w:r w:rsidR="00164A1A" w:rsidRPr="00FD1147">
        <w:rPr>
          <w:rFonts w:ascii="Book Antiqua" w:hAnsi="Book Antiqua" w:cs="Book Antiqua" w:hint="eastAsia"/>
          <w:color w:val="000000"/>
          <w:lang w:eastAsia="zh-CN"/>
        </w:rPr>
        <w:t xml:space="preserve"> </w:t>
      </w:r>
      <w:r w:rsidRPr="00FD1147">
        <w:rPr>
          <w:rFonts w:ascii="Book Antiqua" w:eastAsia="Book Antiqua" w:hAnsi="Book Antiqua" w:cs="Book Antiqua"/>
          <w:color w:val="000000"/>
        </w:rPr>
        <w:t xml:space="preserve">related to </w:t>
      </w:r>
      <w:r w:rsidR="00A24626" w:rsidRPr="00FD1147">
        <w:rPr>
          <w:rFonts w:ascii="Book Antiqua" w:eastAsia="Book Antiqua" w:hAnsi="Book Antiqua" w:cs="Book Antiqua"/>
          <w:color w:val="000000"/>
        </w:rPr>
        <w:t>short-chain fatty acids</w:t>
      </w:r>
      <w:r w:rsidR="00A24626" w:rsidRPr="00FD1147" w:rsidDel="00A24626">
        <w:rPr>
          <w:rFonts w:ascii="Book Antiqua" w:eastAsia="Book Antiqua" w:hAnsi="Book Antiqua" w:cs="Book Antiqua"/>
          <w:color w:val="000000"/>
        </w:rPr>
        <w:t xml:space="preserve"> </w:t>
      </w:r>
      <w:r w:rsidRPr="00FD1147">
        <w:rPr>
          <w:rFonts w:ascii="Book Antiqua" w:eastAsia="Book Antiqua" w:hAnsi="Book Antiqua" w:cs="Book Antiqua"/>
          <w:color w:val="000000"/>
        </w:rPr>
        <w:t>found that th</w:t>
      </w:r>
      <w:r w:rsidR="00164A1A" w:rsidRPr="00FD1147">
        <w:rPr>
          <w:rFonts w:ascii="Book Antiqua" w:eastAsia="Book Antiqua" w:hAnsi="Book Antiqua" w:cs="Book Antiqua"/>
          <w:color w:val="000000"/>
        </w:rPr>
        <w:t>e concentration of propionate/</w:t>
      </w:r>
      <w:r w:rsidRPr="00FD1147">
        <w:rPr>
          <w:rFonts w:ascii="Book Antiqua" w:eastAsia="Book Antiqua" w:hAnsi="Book Antiqua" w:cs="Book Antiqua"/>
          <w:color w:val="000000"/>
        </w:rPr>
        <w:t xml:space="preserve">acetate in feces of patients with NAFLD was positively correlated with the ratio of Th17/Treg </w:t>
      </w:r>
      <w:r w:rsidR="00BE6C37" w:rsidRPr="00FD1147">
        <w:rPr>
          <w:rFonts w:ascii="Book Antiqua" w:eastAsia="Book Antiqua" w:hAnsi="Book Antiqua" w:cs="Book Antiqua"/>
          <w:color w:val="000000"/>
        </w:rPr>
        <w:t xml:space="preserve">cells </w:t>
      </w:r>
      <w:r w:rsidRPr="00FD1147">
        <w:rPr>
          <w:rFonts w:ascii="Book Antiqua" w:eastAsia="Book Antiqua" w:hAnsi="Book Antiqua" w:cs="Book Antiqua"/>
          <w:color w:val="000000"/>
        </w:rPr>
        <w:t>in peripheral blood, but negatively correlated with</w:t>
      </w:r>
      <w:r w:rsidR="00BE6C37" w:rsidRPr="00FD1147">
        <w:rPr>
          <w:rFonts w:ascii="Book Antiqua" w:eastAsia="Book Antiqua" w:hAnsi="Book Antiqua" w:cs="Book Antiqua"/>
          <w:color w:val="000000"/>
        </w:rPr>
        <w:t xml:space="preserve"> </w:t>
      </w:r>
      <w:r w:rsidRPr="00FD1147">
        <w:rPr>
          <w:rFonts w:ascii="Book Antiqua" w:eastAsia="Book Antiqua" w:hAnsi="Book Antiqua" w:cs="Book Antiqua"/>
          <w:color w:val="000000"/>
        </w:rPr>
        <w:t>Tregs in peripheral blood. Th17/Treg dynamic balance is an important factor in maintaining immune homeostasis, Th17 plays an inflammatory regulation</w:t>
      </w:r>
      <w:r w:rsidR="00164A1A" w:rsidRPr="00FD1147">
        <w:rPr>
          <w:rFonts w:ascii="Book Antiqua" w:hAnsi="Book Antiqua" w:cs="Book Antiqua" w:hint="eastAsia"/>
          <w:color w:val="000000"/>
          <w:lang w:eastAsia="zh-CN"/>
        </w:rPr>
        <w:t xml:space="preserve"> </w:t>
      </w:r>
      <w:r w:rsidRPr="00FD1147">
        <w:rPr>
          <w:rFonts w:ascii="Book Antiqua" w:eastAsia="Book Antiqua" w:hAnsi="Book Antiqua" w:cs="Book Antiqua"/>
          <w:color w:val="000000"/>
        </w:rPr>
        <w:t xml:space="preserve">role, while Tregs plays an immune tolerance </w:t>
      </w:r>
      <w:proofErr w:type="gramStart"/>
      <w:r w:rsidRPr="00FD1147">
        <w:rPr>
          <w:rFonts w:ascii="Book Antiqua" w:eastAsia="Book Antiqua" w:hAnsi="Book Antiqua" w:cs="Book Antiqua"/>
          <w:color w:val="000000"/>
        </w:rPr>
        <w:t>role</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60]</w:t>
      </w:r>
      <w:r w:rsidRPr="00FD1147">
        <w:rPr>
          <w:rFonts w:ascii="Book Antiqua" w:eastAsia="Book Antiqua" w:hAnsi="Book Antiqua" w:cs="Book Antiqua"/>
          <w:color w:val="000000"/>
        </w:rPr>
        <w:t xml:space="preserve">, suggesting that </w:t>
      </w:r>
      <w:r w:rsidR="00A24626" w:rsidRPr="00FD1147">
        <w:rPr>
          <w:rFonts w:ascii="Book Antiqua" w:eastAsia="Book Antiqua" w:hAnsi="Book Antiqua" w:cs="Book Antiqua"/>
          <w:color w:val="000000"/>
        </w:rPr>
        <w:t>short-chain fatty acids</w:t>
      </w:r>
      <w:r w:rsidR="00A24626" w:rsidRPr="00FD1147" w:rsidDel="00A24626">
        <w:rPr>
          <w:rFonts w:ascii="Book Antiqua" w:eastAsia="Book Antiqua" w:hAnsi="Book Antiqua" w:cs="Book Antiqua"/>
          <w:color w:val="000000"/>
        </w:rPr>
        <w:t xml:space="preserve"> </w:t>
      </w:r>
      <w:r w:rsidRPr="00FD1147">
        <w:rPr>
          <w:rFonts w:ascii="Book Antiqua" w:eastAsia="Book Antiqua" w:hAnsi="Book Antiqua" w:cs="Book Antiqua"/>
          <w:color w:val="000000"/>
        </w:rPr>
        <w:t>may participate in the progression of NAFLD by affecting T cell immune function.</w:t>
      </w:r>
    </w:p>
    <w:p w14:paraId="49ED9B09" w14:textId="77777777" w:rsidR="00A77B3E" w:rsidRPr="00FD1147" w:rsidRDefault="00A77B3E" w:rsidP="00415C8B">
      <w:pPr>
        <w:spacing w:line="360" w:lineRule="auto"/>
        <w:ind w:firstLine="420"/>
        <w:jc w:val="both"/>
        <w:rPr>
          <w:rFonts w:ascii="Book Antiqua" w:hAnsi="Book Antiqua"/>
        </w:rPr>
      </w:pPr>
    </w:p>
    <w:p w14:paraId="3B61901F"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bCs/>
          <w:color w:val="000000"/>
          <w:u w:val="single"/>
        </w:rPr>
        <w:t>INTESTINAL MICROBIOTA AND INTESTINAL BARRIER INJURY IN NAFLD</w:t>
      </w:r>
    </w:p>
    <w:p w14:paraId="28E2C5A9" w14:textId="45C8B649"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color w:val="000000"/>
        </w:rPr>
        <w:t xml:space="preserve">The intestinal tract, as an important organ for nutrient absorption, forms an effective barrier network to avoid harmful substance intake. Normal intestinal barrier function is the key to maintaining homeostasis of the intestinal environment. The composition of the different barriers varies but they are closely related to each other. Intestinal biological barriers and chemical barriers have been described. Intestinal microorganisms stimulate intestinal epithelial cells to secrete a variety of immune mediators, including cytokines </w:t>
      </w:r>
      <w:r w:rsidRPr="00FD1147">
        <w:rPr>
          <w:rFonts w:ascii="Book Antiqua" w:eastAsia="Book Antiqua" w:hAnsi="Book Antiqua" w:cs="Book Antiqua"/>
          <w:color w:val="000000"/>
        </w:rPr>
        <w:lastRenderedPageBreak/>
        <w:t>and chemokines, that play an important role in maintaining the integrity of the epithelial barrier, shaping the mucosal immune system</w:t>
      </w:r>
      <w:r w:rsidR="00A24626"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regulating the host immune </w:t>
      </w:r>
      <w:proofErr w:type="gramStart"/>
      <w:r w:rsidRPr="00FD1147">
        <w:rPr>
          <w:rFonts w:ascii="Book Antiqua" w:eastAsia="Book Antiqua" w:hAnsi="Book Antiqua" w:cs="Book Antiqua"/>
          <w:color w:val="000000"/>
        </w:rPr>
        <w:t>response</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61]</w:t>
      </w:r>
      <w:r w:rsidRPr="00FD1147">
        <w:rPr>
          <w:rFonts w:ascii="Book Antiqua" w:eastAsia="Book Antiqua" w:hAnsi="Book Antiqua" w:cs="Book Antiqua"/>
          <w:color w:val="000000"/>
        </w:rPr>
        <w:t>. In order to avoid an abnormal excessive immune response, intestinal epithelial cells isolate intestinal microorganisms from immune cells through chemical and mechanical barriers</w:t>
      </w:r>
      <w:r w:rsidR="00A24626"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thereby establishing host-symbiotic relationships. Intestinal immune cells are also involved in maintaining a healthy intestinal microbial community and enhancing epithelial barrier </w:t>
      </w:r>
      <w:proofErr w:type="gramStart"/>
      <w:r w:rsidRPr="00FD1147">
        <w:rPr>
          <w:rFonts w:ascii="Book Antiqua" w:eastAsia="Book Antiqua" w:hAnsi="Book Antiqua" w:cs="Book Antiqua"/>
          <w:color w:val="000000"/>
        </w:rPr>
        <w:t>function</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15]</w:t>
      </w:r>
      <w:r w:rsidRPr="00FD1147">
        <w:rPr>
          <w:rFonts w:ascii="Book Antiqua" w:eastAsia="Book Antiqua" w:hAnsi="Book Antiqua" w:cs="Book Antiqua"/>
          <w:color w:val="000000"/>
        </w:rPr>
        <w:t xml:space="preserve">. Intestinal barrier damage has been confirmed in NAFLD, and the intestinal flora is a participant in that </w:t>
      </w:r>
      <w:proofErr w:type="gramStart"/>
      <w:r w:rsidRPr="00FD1147">
        <w:rPr>
          <w:rFonts w:ascii="Book Antiqua" w:eastAsia="Book Antiqua" w:hAnsi="Book Antiqua" w:cs="Book Antiqua"/>
          <w:color w:val="000000"/>
        </w:rPr>
        <w:t>process</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62,63]</w:t>
      </w:r>
      <w:r w:rsidRPr="00FD1147">
        <w:rPr>
          <w:rFonts w:ascii="Book Antiqua" w:eastAsia="Book Antiqua" w:hAnsi="Book Antiqua" w:cs="Book Antiqua"/>
          <w:color w:val="000000"/>
        </w:rPr>
        <w:t>.</w:t>
      </w:r>
    </w:p>
    <w:p w14:paraId="1EC5BA6A" w14:textId="77777777" w:rsidR="00A77B3E" w:rsidRPr="00FD1147" w:rsidRDefault="00A77B3E" w:rsidP="00415C8B">
      <w:pPr>
        <w:spacing w:line="360" w:lineRule="auto"/>
        <w:jc w:val="both"/>
        <w:rPr>
          <w:rFonts w:ascii="Book Antiqua" w:hAnsi="Book Antiqua"/>
        </w:rPr>
      </w:pPr>
    </w:p>
    <w:p w14:paraId="228D3C11"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bCs/>
          <w:i/>
          <w:iCs/>
          <w:color w:val="000000"/>
        </w:rPr>
        <w:t>Intestinal epithelial barrier</w:t>
      </w:r>
    </w:p>
    <w:p w14:paraId="1F461D90" w14:textId="4005F0C0"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color w:val="000000"/>
        </w:rPr>
        <w:t>The intestinal epithelial barrier is the main component of the mechanical barrier. It includes columnar epithelial cells, Pan’s cells, goblet cells, intestinal endocrine cells, cluster cells</w:t>
      </w:r>
      <w:r w:rsidR="00A24626"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other cell populations, which play a crucial role in the stability of the intestinal </w:t>
      </w:r>
      <w:proofErr w:type="gramStart"/>
      <w:r w:rsidRPr="00FD1147">
        <w:rPr>
          <w:rFonts w:ascii="Book Antiqua" w:eastAsia="Book Antiqua" w:hAnsi="Book Antiqua" w:cs="Book Antiqua"/>
          <w:color w:val="000000"/>
        </w:rPr>
        <w:t>environment</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64]</w:t>
      </w:r>
      <w:r w:rsidRPr="00FD1147">
        <w:rPr>
          <w:rFonts w:ascii="Book Antiqua" w:eastAsia="Book Antiqua" w:hAnsi="Book Antiqua" w:cs="Book Antiqua"/>
          <w:color w:val="000000"/>
        </w:rPr>
        <w:t xml:space="preserve">. The integrity and regenerative capacity of the intestinal epithelium </w:t>
      </w:r>
      <w:proofErr w:type="gramStart"/>
      <w:r w:rsidRPr="00FD1147">
        <w:rPr>
          <w:rFonts w:ascii="Book Antiqua" w:eastAsia="Book Antiqua" w:hAnsi="Book Antiqua" w:cs="Book Antiqua"/>
          <w:color w:val="000000"/>
        </w:rPr>
        <w:t>are</w:t>
      </w:r>
      <w:proofErr w:type="gramEnd"/>
      <w:r w:rsidRPr="00FD1147">
        <w:rPr>
          <w:rFonts w:ascii="Book Antiqua" w:eastAsia="Book Antiqua" w:hAnsi="Book Antiqua" w:cs="Book Antiqua"/>
          <w:color w:val="000000"/>
        </w:rPr>
        <w:t xml:space="preserve"> the structural basis. Intestinal bacterial metabolites, such as short-chain fatty acids and secondary bile acids, play an important role in maintaining intestinal epithelial integrity. </w:t>
      </w:r>
    </w:p>
    <w:p w14:paraId="5FE8D86E" w14:textId="4E8AD4CE" w:rsidR="00A77B3E" w:rsidRPr="00FD1147" w:rsidRDefault="00A24626" w:rsidP="00415C8B">
      <w:pPr>
        <w:spacing w:line="360" w:lineRule="auto"/>
        <w:ind w:firstLine="420"/>
        <w:jc w:val="both"/>
        <w:rPr>
          <w:rFonts w:ascii="Book Antiqua" w:hAnsi="Book Antiqua"/>
        </w:rPr>
      </w:pPr>
      <w:r w:rsidRPr="00FD1147">
        <w:rPr>
          <w:rFonts w:ascii="Book Antiqua" w:eastAsia="Book Antiqua" w:hAnsi="Book Antiqua" w:cs="Book Antiqua"/>
          <w:color w:val="000000"/>
        </w:rPr>
        <w:t>Short</w:t>
      </w:r>
      <w:r w:rsidR="000D2A4E" w:rsidRPr="00FD1147">
        <w:rPr>
          <w:rFonts w:ascii="Book Antiqua" w:eastAsia="Book Antiqua" w:hAnsi="Book Antiqua" w:cs="Book Antiqua"/>
          <w:color w:val="000000"/>
        </w:rPr>
        <w:t>-chain fatty acids are an energy source for the host and regulate the physiological function of intestinal epithelial cells. Short-chain fatty acids can regulate intestinal adaptability and promote proliferation through activation of G-protein-coupled receptors (GPR41, GPR43</w:t>
      </w:r>
      <w:r w:rsidRPr="00FD1147">
        <w:rPr>
          <w:rFonts w:ascii="Book Antiqua" w:eastAsia="Book Antiqua" w:hAnsi="Book Antiqua" w:cs="Book Antiqua"/>
          <w:color w:val="000000"/>
        </w:rPr>
        <w:t>,</w:t>
      </w:r>
      <w:r w:rsidR="000D2A4E" w:rsidRPr="00FD1147">
        <w:rPr>
          <w:rFonts w:ascii="Book Antiqua" w:eastAsia="Book Antiqua" w:hAnsi="Book Antiqua" w:cs="Book Antiqua"/>
          <w:color w:val="000000"/>
        </w:rPr>
        <w:t xml:space="preserve"> and GPR109</w:t>
      </w:r>
      <w:proofErr w:type="gramStart"/>
      <w:r w:rsidR="000D2A4E" w:rsidRPr="00FD1147">
        <w:rPr>
          <w:rFonts w:ascii="Book Antiqua" w:eastAsia="Book Antiqua" w:hAnsi="Book Antiqua" w:cs="Book Antiqua"/>
          <w:color w:val="000000"/>
        </w:rPr>
        <w:t>A)</w:t>
      </w:r>
      <w:r w:rsidR="000D2A4E" w:rsidRPr="00FD1147">
        <w:rPr>
          <w:rFonts w:ascii="Book Antiqua" w:eastAsia="Book Antiqua" w:hAnsi="Book Antiqua" w:cs="Book Antiqua"/>
          <w:color w:val="000000"/>
          <w:vertAlign w:val="superscript"/>
        </w:rPr>
        <w:t>[</w:t>
      </w:r>
      <w:proofErr w:type="gramEnd"/>
      <w:r w:rsidR="000D2A4E" w:rsidRPr="00FD1147">
        <w:rPr>
          <w:rFonts w:ascii="Book Antiqua" w:eastAsia="Book Antiqua" w:hAnsi="Book Antiqua" w:cs="Book Antiqua"/>
          <w:color w:val="000000"/>
          <w:vertAlign w:val="superscript"/>
        </w:rPr>
        <w:t>65]</w:t>
      </w:r>
      <w:r w:rsidR="000D2A4E" w:rsidRPr="00FD1147">
        <w:rPr>
          <w:rFonts w:ascii="Book Antiqua" w:eastAsia="Book Antiqua" w:hAnsi="Book Antiqua" w:cs="Book Antiqua"/>
          <w:color w:val="000000"/>
        </w:rPr>
        <w:t>. Other studies have shown that short-chain fatty acids can activate the nuclear factor-</w:t>
      </w:r>
      <w:proofErr w:type="spellStart"/>
      <w:r w:rsidR="000D2A4E" w:rsidRPr="00FD1147">
        <w:rPr>
          <w:rFonts w:ascii="Book Antiqua" w:eastAsia="Book Antiqua" w:hAnsi="Book Antiqua" w:cs="Book Antiqua"/>
          <w:color w:val="000000"/>
        </w:rPr>
        <w:t>κB</w:t>
      </w:r>
      <w:proofErr w:type="spellEnd"/>
      <w:r w:rsidR="000D2A4E" w:rsidRPr="00FD1147">
        <w:rPr>
          <w:rFonts w:ascii="Book Antiqua" w:eastAsia="Book Antiqua" w:hAnsi="Book Antiqua" w:cs="Book Antiqua"/>
          <w:color w:val="000000"/>
        </w:rPr>
        <w:t xml:space="preserve"> signaling pathway through </w:t>
      </w:r>
      <w:r w:rsidRPr="00FD1147">
        <w:rPr>
          <w:rFonts w:ascii="Book Antiqua" w:eastAsia="Book Antiqua" w:hAnsi="Book Antiqua" w:cs="Book Antiqua"/>
          <w:color w:val="000000"/>
        </w:rPr>
        <w:t>Toll</w:t>
      </w:r>
      <w:r w:rsidR="000D2A4E" w:rsidRPr="00FD1147">
        <w:rPr>
          <w:rFonts w:ascii="Book Antiqua" w:eastAsia="Book Antiqua" w:hAnsi="Book Antiqua" w:cs="Book Antiqua"/>
          <w:color w:val="000000"/>
        </w:rPr>
        <w:t xml:space="preserve">-like receptors (TLRs), which regulates the integrity of intestinal epithelial </w:t>
      </w:r>
      <w:proofErr w:type="gramStart"/>
      <w:r w:rsidR="000D2A4E" w:rsidRPr="00FD1147">
        <w:rPr>
          <w:rFonts w:ascii="Book Antiqua" w:eastAsia="Book Antiqua" w:hAnsi="Book Antiqua" w:cs="Book Antiqua"/>
          <w:color w:val="000000"/>
        </w:rPr>
        <w:t>cells</w:t>
      </w:r>
      <w:r w:rsidR="000D2A4E" w:rsidRPr="00FD1147">
        <w:rPr>
          <w:rFonts w:ascii="Book Antiqua" w:eastAsia="Book Antiqua" w:hAnsi="Book Antiqua" w:cs="Book Antiqua"/>
          <w:color w:val="000000"/>
          <w:vertAlign w:val="superscript"/>
        </w:rPr>
        <w:t>[</w:t>
      </w:r>
      <w:proofErr w:type="gramEnd"/>
      <w:r w:rsidR="000D2A4E" w:rsidRPr="00FD1147">
        <w:rPr>
          <w:rFonts w:ascii="Book Antiqua" w:eastAsia="Book Antiqua" w:hAnsi="Book Antiqua" w:cs="Book Antiqua"/>
          <w:color w:val="000000"/>
          <w:vertAlign w:val="superscript"/>
        </w:rPr>
        <w:t>66]</w:t>
      </w:r>
      <w:r w:rsidR="000D2A4E" w:rsidRPr="00FD1147">
        <w:rPr>
          <w:rFonts w:ascii="Book Antiqua" w:eastAsia="Book Antiqua" w:hAnsi="Book Antiqua" w:cs="Book Antiqua"/>
          <w:color w:val="000000"/>
        </w:rPr>
        <w:t xml:space="preserve">. Short-chain fatty acids can also activate the inflammatory body </w:t>
      </w:r>
      <w:r w:rsidR="00164A1A" w:rsidRPr="00FD1147">
        <w:rPr>
          <w:rFonts w:ascii="Book Antiqua" w:eastAsia="Book Antiqua" w:hAnsi="Book Antiqua" w:cs="Book Antiqua"/>
          <w:color w:val="000000"/>
        </w:rPr>
        <w:t>NOD-like receptor family pyrin domain containing 3 (NLRP3)</w:t>
      </w:r>
      <w:r w:rsidR="000D2A4E" w:rsidRPr="00FD1147">
        <w:rPr>
          <w:rFonts w:ascii="Book Antiqua" w:eastAsia="Book Antiqua" w:hAnsi="Book Antiqua" w:cs="Book Antiqua"/>
          <w:color w:val="000000"/>
        </w:rPr>
        <w:t xml:space="preserve">, upregulate </w:t>
      </w:r>
      <w:r w:rsidR="00164A1A" w:rsidRPr="00FD1147">
        <w:rPr>
          <w:rFonts w:ascii="Book Antiqua" w:eastAsia="Book Antiqua" w:hAnsi="Book Antiqua" w:cs="Book Antiqua"/>
          <w:color w:val="000000"/>
        </w:rPr>
        <w:t xml:space="preserve">interleukin </w:t>
      </w:r>
      <w:r w:rsidR="00164A1A" w:rsidRPr="00FD1147">
        <w:rPr>
          <w:rFonts w:ascii="Book Antiqua" w:eastAsia="Book Antiqua" w:hAnsi="Book Antiqua" w:cs="Book Antiqua" w:hint="eastAsia"/>
          <w:color w:val="000000"/>
        </w:rPr>
        <w:t>(</w:t>
      </w:r>
      <w:r w:rsidR="000D2A4E" w:rsidRPr="00FD1147">
        <w:rPr>
          <w:rFonts w:ascii="Book Antiqua" w:eastAsia="Book Antiqua" w:hAnsi="Book Antiqua" w:cs="Book Antiqua"/>
          <w:color w:val="000000"/>
        </w:rPr>
        <w:t>IL</w:t>
      </w:r>
      <w:r w:rsidR="00164A1A" w:rsidRPr="00FD1147">
        <w:rPr>
          <w:rFonts w:ascii="Book Antiqua" w:hAnsi="Book Antiqua" w:cs="Book Antiqua" w:hint="eastAsia"/>
          <w:color w:val="000000"/>
          <w:lang w:eastAsia="zh-CN"/>
        </w:rPr>
        <w:t>)</w:t>
      </w:r>
      <w:r w:rsidR="000D2A4E" w:rsidRPr="00FD1147">
        <w:rPr>
          <w:rFonts w:ascii="Book Antiqua" w:eastAsia="Book Antiqua" w:hAnsi="Book Antiqua" w:cs="Book Antiqua"/>
          <w:color w:val="000000"/>
        </w:rPr>
        <w:t xml:space="preserve">-18, and maintain intestinal dynamic </w:t>
      </w:r>
      <w:proofErr w:type="gramStart"/>
      <w:r w:rsidR="000D2A4E" w:rsidRPr="00FD1147">
        <w:rPr>
          <w:rFonts w:ascii="Book Antiqua" w:eastAsia="Book Antiqua" w:hAnsi="Book Antiqua" w:cs="Book Antiqua"/>
          <w:color w:val="000000"/>
        </w:rPr>
        <w:t>balance</w:t>
      </w:r>
      <w:r w:rsidR="000D2A4E" w:rsidRPr="00FD1147">
        <w:rPr>
          <w:rFonts w:ascii="Book Antiqua" w:eastAsia="Book Antiqua" w:hAnsi="Book Antiqua" w:cs="Book Antiqua"/>
          <w:color w:val="000000"/>
          <w:vertAlign w:val="superscript"/>
        </w:rPr>
        <w:t>[</w:t>
      </w:r>
      <w:proofErr w:type="gramEnd"/>
      <w:r w:rsidR="000D2A4E" w:rsidRPr="00FD1147">
        <w:rPr>
          <w:rFonts w:ascii="Book Antiqua" w:eastAsia="Book Antiqua" w:hAnsi="Book Antiqua" w:cs="Book Antiqua"/>
          <w:color w:val="000000"/>
          <w:vertAlign w:val="superscript"/>
        </w:rPr>
        <w:t>67]</w:t>
      </w:r>
      <w:r w:rsidR="000D2A4E" w:rsidRPr="00FD1147">
        <w:rPr>
          <w:rFonts w:ascii="Book Antiqua" w:eastAsia="Book Antiqua" w:hAnsi="Book Antiqua" w:cs="Book Antiqua"/>
          <w:color w:val="000000"/>
        </w:rPr>
        <w:t xml:space="preserve">. </w:t>
      </w:r>
    </w:p>
    <w:p w14:paraId="02C3D9DE" w14:textId="1DE9B8E7" w:rsidR="00A77B3E" w:rsidRPr="00FD1147" w:rsidRDefault="000D2A4E" w:rsidP="00415C8B">
      <w:pPr>
        <w:spacing w:line="360" w:lineRule="auto"/>
        <w:ind w:firstLine="420"/>
        <w:jc w:val="both"/>
        <w:rPr>
          <w:rFonts w:ascii="Book Antiqua" w:hAnsi="Book Antiqua"/>
        </w:rPr>
      </w:pPr>
      <w:r w:rsidRPr="00FD1147">
        <w:rPr>
          <w:rFonts w:ascii="Book Antiqua" w:eastAsia="Book Antiqua" w:hAnsi="Book Antiqua" w:cs="Book Antiqua"/>
          <w:color w:val="000000"/>
        </w:rPr>
        <w:t xml:space="preserve">Primary bile acids secreted by the liver enter the small intestine and promote the digestion and absorption of fat in the small intestine. Under the action of intestinal microorganisms, most of the transformed secondary bile acids are reabsorbed by </w:t>
      </w:r>
      <w:r w:rsidRPr="00FD1147">
        <w:rPr>
          <w:rFonts w:ascii="Book Antiqua" w:eastAsia="Book Antiqua" w:hAnsi="Book Antiqua" w:cs="Book Antiqua"/>
          <w:color w:val="000000"/>
        </w:rPr>
        <w:lastRenderedPageBreak/>
        <w:t xml:space="preserve">intestinal epithelial cells and return to the liver through the portal vein. Studies have shown that secondary bile acids also regulate the proliferation of intestinal epithelial cells. For example, cholic acid induces the proliferation of intestinal epithelial cells by activating </w:t>
      </w:r>
      <w:proofErr w:type="spellStart"/>
      <w:r w:rsidRPr="00FD1147">
        <w:rPr>
          <w:rFonts w:ascii="Book Antiqua" w:eastAsia="Book Antiqua" w:hAnsi="Book Antiqua" w:cs="Book Antiqua"/>
          <w:color w:val="000000"/>
        </w:rPr>
        <w:t>Src</w:t>
      </w:r>
      <w:proofErr w:type="spellEnd"/>
      <w:r w:rsidRPr="00FD1147">
        <w:rPr>
          <w:rFonts w:ascii="Book Antiqua" w:eastAsia="Book Antiqua" w:hAnsi="Book Antiqua" w:cs="Book Antiqua"/>
          <w:color w:val="000000"/>
        </w:rPr>
        <w:t>, epidermal growth factor receptor</w:t>
      </w:r>
      <w:r w:rsidR="00A24626"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extracellular signal-regulated kinase, while deoxycholic acid inhibits the proliferation of intestinal epithelial cells by activating the </w:t>
      </w:r>
      <w:proofErr w:type="spellStart"/>
      <w:r w:rsidRPr="00FD1147">
        <w:rPr>
          <w:rFonts w:ascii="Book Antiqua" w:eastAsia="Book Antiqua" w:hAnsi="Book Antiqua" w:cs="Book Antiqua"/>
          <w:color w:val="000000"/>
        </w:rPr>
        <w:t>farnesoid</w:t>
      </w:r>
      <w:proofErr w:type="spellEnd"/>
      <w:r w:rsidRPr="00FD1147">
        <w:rPr>
          <w:rFonts w:ascii="Book Antiqua" w:eastAsia="Book Antiqua" w:hAnsi="Book Antiqua" w:cs="Book Antiqua"/>
          <w:color w:val="000000"/>
        </w:rPr>
        <w:t xml:space="preserve"> X </w:t>
      </w:r>
      <w:proofErr w:type="gramStart"/>
      <w:r w:rsidRPr="00FD1147">
        <w:rPr>
          <w:rFonts w:ascii="Book Antiqua" w:eastAsia="Book Antiqua" w:hAnsi="Book Antiqua" w:cs="Book Antiqua"/>
          <w:color w:val="000000"/>
        </w:rPr>
        <w:t>receptor</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68]</w:t>
      </w:r>
      <w:r w:rsidRPr="00FD1147">
        <w:rPr>
          <w:rFonts w:ascii="Book Antiqua" w:eastAsia="Book Antiqua" w:hAnsi="Book Antiqua" w:cs="Book Antiqua"/>
          <w:color w:val="000000"/>
        </w:rPr>
        <w:t xml:space="preserve">. </w:t>
      </w:r>
    </w:p>
    <w:p w14:paraId="2E89CE53" w14:textId="53CB4C6E" w:rsidR="00A77B3E" w:rsidRPr="00FD1147" w:rsidRDefault="000D2A4E" w:rsidP="00415C8B">
      <w:pPr>
        <w:spacing w:line="360" w:lineRule="auto"/>
        <w:ind w:firstLine="420"/>
        <w:jc w:val="both"/>
        <w:rPr>
          <w:rFonts w:ascii="Book Antiqua" w:hAnsi="Book Antiqua"/>
        </w:rPr>
      </w:pPr>
      <w:r w:rsidRPr="00FD1147">
        <w:rPr>
          <w:rFonts w:ascii="Book Antiqua" w:eastAsia="Book Antiqua" w:hAnsi="Book Antiqua" w:cs="Book Antiqua"/>
          <w:color w:val="000000"/>
        </w:rPr>
        <w:t xml:space="preserve">The junction of the intestinal epithelium depends on tight junction proteins, including </w:t>
      </w:r>
      <w:proofErr w:type="spellStart"/>
      <w:r w:rsidRPr="00FD1147">
        <w:rPr>
          <w:rFonts w:ascii="Book Antiqua" w:eastAsia="Book Antiqua" w:hAnsi="Book Antiqua" w:cs="Book Antiqua"/>
          <w:color w:val="000000"/>
        </w:rPr>
        <w:t>occludin</w:t>
      </w:r>
      <w:proofErr w:type="spellEnd"/>
      <w:r w:rsidRPr="00FD1147">
        <w:rPr>
          <w:rFonts w:ascii="Book Antiqua" w:eastAsia="Book Antiqua" w:hAnsi="Book Antiqua" w:cs="Book Antiqua"/>
          <w:color w:val="000000"/>
        </w:rPr>
        <w:t>, the claudin family proteins</w:t>
      </w:r>
      <w:r w:rsidR="00A24626"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w:t>
      </w:r>
      <w:r w:rsidR="00164A1A" w:rsidRPr="00FD1147">
        <w:rPr>
          <w:rFonts w:ascii="Book Antiqua" w:eastAsia="Book Antiqua" w:hAnsi="Book Antiqua" w:cs="Book Antiqua" w:hint="eastAsia"/>
          <w:color w:val="000000"/>
        </w:rPr>
        <w:t>z</w:t>
      </w:r>
      <w:r w:rsidR="00164A1A" w:rsidRPr="00FD1147">
        <w:rPr>
          <w:rFonts w:ascii="Book Antiqua" w:eastAsia="Book Antiqua" w:hAnsi="Book Antiqua" w:cs="Book Antiqua"/>
          <w:color w:val="000000"/>
        </w:rPr>
        <w:t xml:space="preserve">ona </w:t>
      </w:r>
      <w:proofErr w:type="spellStart"/>
      <w:r w:rsidR="00164A1A" w:rsidRPr="00FD1147">
        <w:rPr>
          <w:rFonts w:ascii="Book Antiqua" w:eastAsia="Book Antiqua" w:hAnsi="Book Antiqua" w:cs="Book Antiqua"/>
          <w:color w:val="000000"/>
        </w:rPr>
        <w:t>occludens</w:t>
      </w:r>
      <w:proofErr w:type="spellEnd"/>
      <w:r w:rsidR="00164A1A" w:rsidRPr="00FD1147">
        <w:rPr>
          <w:rFonts w:ascii="Book Antiqua" w:eastAsia="Book Antiqua" w:hAnsi="Book Antiqua" w:cs="Book Antiqua"/>
          <w:color w:val="000000"/>
        </w:rPr>
        <w:t xml:space="preserve"> 1</w:t>
      </w:r>
      <w:r w:rsidRPr="00FD1147">
        <w:rPr>
          <w:rFonts w:ascii="Book Antiqua" w:eastAsia="Book Antiqua" w:hAnsi="Book Antiqua" w:cs="Book Antiqua"/>
          <w:color w:val="000000"/>
        </w:rPr>
        <w:t xml:space="preserve">. The imbalance of intestinal flora in patients with NASH and excessive growth and reproduction of intestinal Gram-negative bacilli, such as </w:t>
      </w:r>
      <w:r w:rsidRPr="00FD1147">
        <w:rPr>
          <w:rFonts w:ascii="Book Antiqua" w:eastAsia="Book Antiqua" w:hAnsi="Book Antiqua" w:cs="Book Antiqua"/>
          <w:i/>
          <w:iCs/>
          <w:color w:val="000000"/>
        </w:rPr>
        <w:t>Enterobacteriaceae</w:t>
      </w:r>
      <w:r w:rsidRPr="00FD1147">
        <w:rPr>
          <w:rFonts w:ascii="Book Antiqua" w:eastAsia="Book Antiqua" w:hAnsi="Book Antiqua" w:cs="Book Antiqua"/>
          <w:color w:val="000000"/>
        </w:rPr>
        <w:t>, causes tight junction proteins to contract and move to the cytoplasm under the pathological conditions of hypoxia and inflammatory stimulation. This increases intestinal mucosal permeability, epithelial barrier destruction</w:t>
      </w:r>
      <w:r w:rsidR="00A24626"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intestinal bacterial translocation. In addition, the metabolite lipopolysaccharide is released into the blood and liver through the portal system, promoting the release of inflammatory factors and resulting in </w:t>
      </w:r>
      <w:proofErr w:type="gramStart"/>
      <w:r w:rsidRPr="00FD1147">
        <w:rPr>
          <w:rFonts w:ascii="Book Antiqua" w:eastAsia="Book Antiqua" w:hAnsi="Book Antiqua" w:cs="Book Antiqua"/>
          <w:color w:val="000000"/>
        </w:rPr>
        <w:t>NAFLD</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69]</w:t>
      </w:r>
      <w:r w:rsidRPr="00FD1147">
        <w:rPr>
          <w:rFonts w:ascii="Book Antiqua" w:eastAsia="Book Antiqua" w:hAnsi="Book Antiqua" w:cs="Book Antiqua"/>
          <w:color w:val="000000"/>
        </w:rPr>
        <w:t>.</w:t>
      </w:r>
      <w:r w:rsidR="00164A1A" w:rsidRPr="00FD1147">
        <w:rPr>
          <w:rFonts w:ascii="Book Antiqua" w:hAnsi="Book Antiqua" w:cs="Book Antiqua" w:hint="eastAsia"/>
          <w:color w:val="000000"/>
          <w:lang w:eastAsia="zh-CN"/>
        </w:rPr>
        <w:t xml:space="preserve"> </w:t>
      </w:r>
      <w:r w:rsidRPr="00FD1147">
        <w:rPr>
          <w:rFonts w:ascii="Book Antiqua" w:eastAsia="Book Antiqua" w:hAnsi="Book Antiqua" w:cs="Book Antiqua"/>
          <w:color w:val="000000"/>
        </w:rPr>
        <w:t xml:space="preserve">Studies have found that the application of intestinal microbiota regulator probiotics or </w:t>
      </w:r>
      <w:proofErr w:type="spellStart"/>
      <w:r w:rsidRPr="00FD1147">
        <w:rPr>
          <w:rFonts w:ascii="Book Antiqua" w:eastAsia="Book Antiqua" w:hAnsi="Book Antiqua" w:cs="Book Antiqua"/>
          <w:color w:val="000000"/>
        </w:rPr>
        <w:t>synbiotics</w:t>
      </w:r>
      <w:proofErr w:type="spellEnd"/>
      <w:r w:rsidRPr="00FD1147">
        <w:rPr>
          <w:rFonts w:ascii="Book Antiqua" w:eastAsia="Book Antiqua" w:hAnsi="Book Antiqua" w:cs="Book Antiqua"/>
          <w:color w:val="000000"/>
        </w:rPr>
        <w:t xml:space="preserve"> can reduce hepatic steatosis and inflammation in </w:t>
      </w:r>
      <w:proofErr w:type="gramStart"/>
      <w:r w:rsidRPr="00FD1147">
        <w:rPr>
          <w:rFonts w:ascii="Book Antiqua" w:eastAsia="Book Antiqua" w:hAnsi="Book Antiqua" w:cs="Book Antiqua"/>
          <w:color w:val="000000"/>
        </w:rPr>
        <w:t>NAFLD</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70]</w:t>
      </w:r>
      <w:r w:rsidRPr="00FD1147">
        <w:rPr>
          <w:rFonts w:ascii="Book Antiqua" w:eastAsia="Book Antiqua" w:hAnsi="Book Antiqua" w:cs="Book Antiqua"/>
          <w:color w:val="000000"/>
        </w:rPr>
        <w:t>, which may be related to the improvement of intestinal permeability and regulation of intestinal microecological balance</w:t>
      </w:r>
      <w:r w:rsidRPr="00FD1147">
        <w:rPr>
          <w:rFonts w:ascii="Book Antiqua" w:eastAsia="Book Antiqua" w:hAnsi="Book Antiqua" w:cs="Book Antiqua"/>
          <w:color w:val="000000"/>
          <w:vertAlign w:val="superscript"/>
        </w:rPr>
        <w:t>[71]</w:t>
      </w:r>
      <w:r w:rsidRPr="00FD1147">
        <w:rPr>
          <w:rFonts w:ascii="Book Antiqua" w:eastAsia="Book Antiqua" w:hAnsi="Book Antiqua" w:cs="Book Antiqua"/>
          <w:color w:val="000000"/>
        </w:rPr>
        <w:t>.</w:t>
      </w:r>
    </w:p>
    <w:p w14:paraId="77BD143A" w14:textId="77777777" w:rsidR="00A77B3E" w:rsidRPr="00FD1147" w:rsidRDefault="00A77B3E" w:rsidP="00415C8B">
      <w:pPr>
        <w:spacing w:line="360" w:lineRule="auto"/>
        <w:ind w:firstLine="420"/>
        <w:jc w:val="both"/>
        <w:rPr>
          <w:rFonts w:ascii="Book Antiqua" w:hAnsi="Book Antiqua"/>
        </w:rPr>
      </w:pPr>
    </w:p>
    <w:p w14:paraId="2BBDF041"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bCs/>
          <w:i/>
          <w:iCs/>
          <w:color w:val="000000"/>
        </w:rPr>
        <w:t>Intestinal immune barrier</w:t>
      </w:r>
    </w:p>
    <w:p w14:paraId="30B6B8C5" w14:textId="3F12C179"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color w:val="000000"/>
        </w:rPr>
        <w:t>The intestinal immune barrier plays an important role in the pathogenesis of NAFLD. The intestinal mucosal immune barrier is composed of immune cells, intestinal mucosal lymphoid tissues</w:t>
      </w:r>
      <w:r w:rsidR="00A24626"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w:t>
      </w:r>
      <w:r w:rsidR="00164A1A" w:rsidRPr="00FD1147">
        <w:rPr>
          <w:rFonts w:ascii="Book Antiqua" w:eastAsia="Book Antiqua" w:hAnsi="Book Antiqua" w:cs="Book Antiqua"/>
          <w:color w:val="000000"/>
        </w:rPr>
        <w:t>immunoglobulin</w:t>
      </w:r>
      <w:r w:rsidR="00164A1A" w:rsidRPr="00FD1147">
        <w:rPr>
          <w:rFonts w:ascii="Book Antiqua" w:eastAsia="Book Antiqua" w:hAnsi="Book Antiqua" w:cs="Book Antiqua" w:hint="eastAsia"/>
          <w:color w:val="000000"/>
        </w:rPr>
        <w:t xml:space="preserve"> </w:t>
      </w:r>
      <w:r w:rsidRPr="00FD1147">
        <w:rPr>
          <w:rFonts w:ascii="Book Antiqua" w:eastAsia="Book Antiqua" w:hAnsi="Book Antiqua" w:cs="Book Antiqua"/>
          <w:color w:val="000000"/>
        </w:rPr>
        <w:t xml:space="preserve">A (secreted by the immune </w:t>
      </w:r>
      <w:proofErr w:type="gramStart"/>
      <w:r w:rsidRPr="00FD1147">
        <w:rPr>
          <w:rFonts w:ascii="Book Antiqua" w:eastAsia="Book Antiqua" w:hAnsi="Book Antiqua" w:cs="Book Antiqua"/>
          <w:color w:val="000000"/>
        </w:rPr>
        <w:t>cells)</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72]</w:t>
      </w:r>
      <w:r w:rsidRPr="00FD1147">
        <w:rPr>
          <w:rFonts w:ascii="Book Antiqua" w:eastAsia="Book Antiqua" w:hAnsi="Book Antiqua" w:cs="Book Antiqua"/>
          <w:color w:val="000000"/>
        </w:rPr>
        <w:t>, which plays an important role in protecting the body from pathogenic bacteria and pathogens. Immune cells include T cells, B cells, dendritic cells, macrophages, eosinophils</w:t>
      </w:r>
      <w:r w:rsidR="00A24626"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mast cells that are distributed in different tissue layers of the intestinal mucosa and </w:t>
      </w:r>
      <w:r w:rsidR="00A24626" w:rsidRPr="00FD1147">
        <w:rPr>
          <w:rFonts w:ascii="Book Antiqua" w:eastAsia="Book Antiqua" w:hAnsi="Book Antiqua" w:cs="Book Antiqua"/>
          <w:color w:val="000000"/>
        </w:rPr>
        <w:t xml:space="preserve">have </w:t>
      </w:r>
      <w:r w:rsidRPr="00FD1147">
        <w:rPr>
          <w:rFonts w:ascii="Book Antiqua" w:eastAsia="Book Antiqua" w:hAnsi="Book Antiqua" w:cs="Book Antiqua"/>
          <w:color w:val="000000"/>
        </w:rPr>
        <w:t xml:space="preserve">an inherent immune effect. These cells play a key role in maintaining immune homeostasis </w:t>
      </w:r>
      <w:r w:rsidRPr="00FD1147">
        <w:rPr>
          <w:rFonts w:ascii="Book Antiqua" w:eastAsia="Book Antiqua" w:hAnsi="Book Antiqua" w:cs="Book Antiqua"/>
          <w:color w:val="000000"/>
        </w:rPr>
        <w:lastRenderedPageBreak/>
        <w:t xml:space="preserve">by inhibiting responses to harmless antigens and enhancing the integrity of the intestinal mucosal barrier </w:t>
      </w:r>
      <w:proofErr w:type="gramStart"/>
      <w:r w:rsidRPr="00FD1147">
        <w:rPr>
          <w:rFonts w:ascii="Book Antiqua" w:eastAsia="Book Antiqua" w:hAnsi="Book Antiqua" w:cs="Book Antiqua"/>
          <w:color w:val="000000"/>
        </w:rPr>
        <w:t>function</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73]</w:t>
      </w:r>
      <w:r w:rsidRPr="00FD1147">
        <w:rPr>
          <w:rFonts w:ascii="Book Antiqua" w:eastAsia="Book Antiqua" w:hAnsi="Book Antiqua" w:cs="Book Antiqua"/>
          <w:color w:val="000000"/>
        </w:rPr>
        <w:t xml:space="preserve">. </w:t>
      </w:r>
    </w:p>
    <w:p w14:paraId="6CDB1828" w14:textId="3DA34BE5" w:rsidR="00A77B3E" w:rsidRPr="00FD1147" w:rsidRDefault="000D2A4E" w:rsidP="00415C8B">
      <w:pPr>
        <w:spacing w:line="360" w:lineRule="auto"/>
        <w:ind w:firstLine="420"/>
        <w:jc w:val="both"/>
        <w:rPr>
          <w:rFonts w:ascii="Book Antiqua" w:hAnsi="Book Antiqua"/>
        </w:rPr>
      </w:pPr>
      <w:r w:rsidRPr="00FD1147">
        <w:rPr>
          <w:rFonts w:ascii="Book Antiqua" w:eastAsia="Book Antiqua" w:hAnsi="Book Antiqua" w:cs="Book Antiqua"/>
          <w:color w:val="000000"/>
        </w:rPr>
        <w:t xml:space="preserve">The intestinal immune function acts as a sentinel to prevent harmful substances from entering the portal system. Then, the liver can monitor enteric metabolites and pathogens and induce an immune response from harmful substances entering the liver </w:t>
      </w:r>
      <w:r w:rsidRPr="00FD1147">
        <w:rPr>
          <w:rFonts w:ascii="Book Antiqua" w:eastAsia="Book Antiqua" w:hAnsi="Book Antiqua" w:cs="Book Antiqua"/>
          <w:i/>
          <w:iCs/>
          <w:color w:val="000000"/>
        </w:rPr>
        <w:t>via</w:t>
      </w:r>
      <w:r w:rsidR="00164A1A" w:rsidRPr="00FD1147">
        <w:rPr>
          <w:rFonts w:ascii="Book Antiqua" w:hAnsi="Book Antiqua" w:cs="Book Antiqua" w:hint="eastAsia"/>
          <w:color w:val="000000"/>
          <w:lang w:eastAsia="zh-CN"/>
        </w:rPr>
        <w:t xml:space="preserve"> </w:t>
      </w:r>
      <w:r w:rsidRPr="00FD1147">
        <w:rPr>
          <w:rFonts w:ascii="Book Antiqua" w:eastAsia="Book Antiqua" w:hAnsi="Book Antiqua" w:cs="Book Antiqua"/>
          <w:color w:val="000000"/>
        </w:rPr>
        <w:t xml:space="preserve">the portal vein. The function of the intestinal immune barrier is related to pattern recognition receptors, such as TLRs and nucleotide binding oligomerization domain-like </w:t>
      </w:r>
      <w:proofErr w:type="gramStart"/>
      <w:r w:rsidRPr="00FD1147">
        <w:rPr>
          <w:rFonts w:ascii="Book Antiqua" w:eastAsia="Book Antiqua" w:hAnsi="Book Antiqua" w:cs="Book Antiqua"/>
          <w:color w:val="000000"/>
        </w:rPr>
        <w:t>receptors</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74]</w:t>
      </w:r>
      <w:r w:rsidRPr="00FD1147">
        <w:rPr>
          <w:rFonts w:ascii="Book Antiqua" w:eastAsia="Book Antiqua" w:hAnsi="Book Antiqua" w:cs="Book Antiqua"/>
          <w:color w:val="000000"/>
        </w:rPr>
        <w:t>. The intestinal epithelium can express TLRs, recognize intestinal metabolites</w:t>
      </w:r>
      <w:r w:rsidR="00A24626"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further participate in the inflammatory progression of NAFLD by activating MYD88. Mice with intestinal epithelial cell-specific </w:t>
      </w:r>
      <w:r w:rsidRPr="00FD1147">
        <w:rPr>
          <w:rFonts w:ascii="Book Antiqua" w:eastAsia="Book Antiqua" w:hAnsi="Book Antiqua" w:cs="Book Antiqua"/>
          <w:i/>
          <w:iCs/>
          <w:color w:val="000000"/>
        </w:rPr>
        <w:t>MYD88</w:t>
      </w:r>
      <w:r w:rsidR="00164A1A" w:rsidRPr="00FD1147">
        <w:rPr>
          <w:rFonts w:ascii="Book Antiqua" w:hAnsi="Book Antiqua" w:cs="Book Antiqua" w:hint="eastAsia"/>
          <w:color w:val="000000"/>
          <w:lang w:eastAsia="zh-CN"/>
        </w:rPr>
        <w:t xml:space="preserve"> </w:t>
      </w:r>
      <w:r w:rsidRPr="00FD1147">
        <w:rPr>
          <w:rFonts w:ascii="Book Antiqua" w:eastAsia="Book Antiqua" w:hAnsi="Book Antiqua" w:cs="Book Antiqua"/>
          <w:color w:val="000000"/>
        </w:rPr>
        <w:t xml:space="preserve">gene deletion fed a high-fat diet showed improved oral glucose tolerance and associated hepatic steatosis and triglyceride content, in contrast to wild-type </w:t>
      </w:r>
      <w:proofErr w:type="gramStart"/>
      <w:r w:rsidRPr="00FD1147">
        <w:rPr>
          <w:rFonts w:ascii="Book Antiqua" w:eastAsia="Book Antiqua" w:hAnsi="Book Antiqua" w:cs="Book Antiqua"/>
          <w:color w:val="000000"/>
        </w:rPr>
        <w:t>mice</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75]</w:t>
      </w:r>
      <w:r w:rsidRPr="00FD1147">
        <w:rPr>
          <w:rFonts w:ascii="Book Antiqua" w:eastAsia="Book Antiqua" w:hAnsi="Book Antiqua" w:cs="Book Antiqua"/>
          <w:color w:val="000000"/>
        </w:rPr>
        <w:t>. In addition, lipopolysaccharide produced by the flora can activate NLRP3 inflammatory bodies through TLR4 and TLR9, activate caspase-1</w:t>
      </w:r>
      <w:r w:rsidR="00B63EAD"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cleave IL</w:t>
      </w:r>
      <w:r w:rsidR="00164A1A" w:rsidRPr="00FD1147">
        <w:rPr>
          <w:rFonts w:ascii="Book Antiqua" w:eastAsia="Book Antiqua" w:hAnsi="Book Antiqua" w:cs="Book Antiqua"/>
          <w:color w:val="000000"/>
        </w:rPr>
        <w:t>-1</w:t>
      </w:r>
      <w:r w:rsidRPr="00FD1147">
        <w:rPr>
          <w:rFonts w:ascii="Book Antiqua" w:eastAsia="Book Antiqua" w:hAnsi="Book Antiqua" w:cs="Book Antiqua"/>
          <w:color w:val="000000"/>
        </w:rPr>
        <w:t>β and IL-18</w:t>
      </w:r>
      <w:r w:rsidR="00164A1A" w:rsidRPr="00FD1147">
        <w:rPr>
          <w:rFonts w:ascii="Book Antiqua" w:eastAsia="Book Antiqua" w:hAnsi="Book Antiqua" w:cs="Book Antiqua"/>
          <w:color w:val="000000"/>
        </w:rPr>
        <w:t xml:space="preserve"> precursors into activated IL-1</w:t>
      </w:r>
      <w:r w:rsidRPr="00FD1147">
        <w:rPr>
          <w:rFonts w:ascii="Book Antiqua" w:eastAsia="Book Antiqua" w:hAnsi="Book Antiqua" w:cs="Book Antiqua"/>
          <w:color w:val="000000"/>
        </w:rPr>
        <w:t xml:space="preserve">β and IL-18, which promotes the progression of NAFLD inflammation and </w:t>
      </w:r>
      <w:proofErr w:type="gramStart"/>
      <w:r w:rsidRPr="00FD1147">
        <w:rPr>
          <w:rFonts w:ascii="Book Antiqua" w:eastAsia="Book Antiqua" w:hAnsi="Book Antiqua" w:cs="Book Antiqua"/>
          <w:color w:val="000000"/>
        </w:rPr>
        <w:t>fibrosis</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76]</w:t>
      </w:r>
      <w:r w:rsidRPr="00FD1147">
        <w:rPr>
          <w:rFonts w:ascii="Book Antiqua" w:eastAsia="Book Antiqua" w:hAnsi="Book Antiqua" w:cs="Book Antiqua"/>
          <w:color w:val="000000"/>
        </w:rPr>
        <w:t xml:space="preserve">. </w:t>
      </w:r>
    </w:p>
    <w:p w14:paraId="2C3AB862" w14:textId="77777777" w:rsidR="00A77B3E" w:rsidRPr="00FD1147" w:rsidRDefault="000D2A4E" w:rsidP="00415C8B">
      <w:pPr>
        <w:spacing w:line="360" w:lineRule="auto"/>
        <w:ind w:firstLine="420"/>
        <w:jc w:val="both"/>
        <w:rPr>
          <w:rFonts w:ascii="Book Antiqua" w:hAnsi="Book Antiqua"/>
        </w:rPr>
      </w:pPr>
      <w:r w:rsidRPr="00FD1147">
        <w:rPr>
          <w:rFonts w:ascii="Book Antiqua" w:eastAsia="Book Antiqua" w:hAnsi="Book Antiqua" w:cs="Book Antiqua"/>
          <w:color w:val="000000"/>
        </w:rPr>
        <w:t xml:space="preserve">Intestinal regulatory T cells play a key role in inhibiting the immune response induced by symbiotic microorganisms and metabolites. Intestinal short-chain fatty acids can induce epithelial transforming growth factor-β production and promote regulatory T cell production to participate in the immune </w:t>
      </w:r>
      <w:proofErr w:type="gramStart"/>
      <w:r w:rsidRPr="00FD1147">
        <w:rPr>
          <w:rFonts w:ascii="Book Antiqua" w:eastAsia="Book Antiqua" w:hAnsi="Book Antiqua" w:cs="Book Antiqua"/>
          <w:color w:val="000000"/>
        </w:rPr>
        <w:t>process</w:t>
      </w:r>
      <w:r w:rsidRPr="00FD1147">
        <w:rPr>
          <w:rFonts w:ascii="Book Antiqua" w:eastAsia="Book Antiqua" w:hAnsi="Book Antiqua" w:cs="Book Antiqua"/>
          <w:color w:val="000000"/>
          <w:vertAlign w:val="superscript"/>
        </w:rPr>
        <w:t>[</w:t>
      </w:r>
      <w:proofErr w:type="gramEnd"/>
      <w:r w:rsidRPr="00FD1147">
        <w:rPr>
          <w:rFonts w:ascii="Book Antiqua" w:eastAsia="Book Antiqua" w:hAnsi="Book Antiqua" w:cs="Book Antiqua"/>
          <w:color w:val="000000"/>
          <w:vertAlign w:val="superscript"/>
        </w:rPr>
        <w:t>77]</w:t>
      </w:r>
      <w:r w:rsidRPr="00FD1147">
        <w:rPr>
          <w:rFonts w:ascii="Book Antiqua" w:eastAsia="Book Antiqua" w:hAnsi="Book Antiqua" w:cs="Book Antiqua"/>
          <w:color w:val="000000"/>
        </w:rPr>
        <w:t>. Therefore, the intestinal immune system response is a key link in the occurrence and development of NAFLD.</w:t>
      </w:r>
    </w:p>
    <w:p w14:paraId="63C05932" w14:textId="77777777" w:rsidR="00A77B3E" w:rsidRPr="00FD1147" w:rsidRDefault="00A77B3E" w:rsidP="00415C8B">
      <w:pPr>
        <w:spacing w:line="360" w:lineRule="auto"/>
        <w:ind w:firstLine="420"/>
        <w:jc w:val="both"/>
        <w:rPr>
          <w:rFonts w:ascii="Book Antiqua" w:hAnsi="Book Antiqua"/>
        </w:rPr>
      </w:pPr>
    </w:p>
    <w:p w14:paraId="652ACBF2"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caps/>
          <w:color w:val="000000"/>
          <w:u w:val="single"/>
        </w:rPr>
        <w:t>CONCLUSION</w:t>
      </w:r>
    </w:p>
    <w:p w14:paraId="35DEFBA0" w14:textId="3CA35666"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color w:val="000000"/>
        </w:rPr>
        <w:t>Intestinal microbiota, intestinal metabolites</w:t>
      </w:r>
      <w:r w:rsidR="00B63EAD" w:rsidRPr="00FD1147">
        <w:rPr>
          <w:rFonts w:ascii="Book Antiqua" w:eastAsia="Book Antiqua" w:hAnsi="Book Antiqua" w:cs="Book Antiqua"/>
          <w:color w:val="000000"/>
        </w:rPr>
        <w:t>,</w:t>
      </w:r>
      <w:r w:rsidRPr="00FD1147">
        <w:rPr>
          <w:rFonts w:ascii="Book Antiqua" w:eastAsia="Book Antiqua" w:hAnsi="Book Antiqua" w:cs="Book Antiqua"/>
          <w:color w:val="000000"/>
        </w:rPr>
        <w:t xml:space="preserve"> and intestinal epithelial and immune-based barriers constitute the intestinal environment. These components are all dependent on the others, requiring crosstalk to maintain the homeostasis of the intestinal environment. Current studies have shown that intestinal flora play a leading role in maintaining the balance of the intestinal environment. The balance of intestinal environmental factors is the key to maintaining a healthy state, and the importance of homeostasis imbalance in the occurrence and development of NAFLD has been shown. Although some progress </w:t>
      </w:r>
      <w:r w:rsidRPr="00FD1147">
        <w:rPr>
          <w:rFonts w:ascii="Book Antiqua" w:eastAsia="Book Antiqua" w:hAnsi="Book Antiqua" w:cs="Book Antiqua"/>
          <w:color w:val="000000"/>
        </w:rPr>
        <w:lastRenderedPageBreak/>
        <w:t xml:space="preserve">has been made in all aspects of research, the complex interaction mechanisms have not been fully elucidated. Most of the previous studies highlight a single factor. The research on the relationship between the factors must be expanded. The balance of multiple factors likely involves a variety of complex mechanisms, which also presents difficulties in the research efforts. </w:t>
      </w:r>
    </w:p>
    <w:p w14:paraId="4667F481" w14:textId="77777777" w:rsidR="00A77B3E" w:rsidRPr="00FD1147" w:rsidRDefault="000D2A4E" w:rsidP="00415C8B">
      <w:pPr>
        <w:spacing w:line="360" w:lineRule="auto"/>
        <w:ind w:firstLine="420"/>
        <w:jc w:val="both"/>
        <w:rPr>
          <w:rFonts w:ascii="Book Antiqua" w:hAnsi="Book Antiqua"/>
        </w:rPr>
      </w:pPr>
      <w:r w:rsidRPr="00FD1147">
        <w:rPr>
          <w:rFonts w:ascii="Book Antiqua" w:eastAsia="Book Antiqua" w:hAnsi="Book Antiqua" w:cs="Book Antiqua"/>
          <w:color w:val="000000"/>
        </w:rPr>
        <w:t>At present, there is no specific therapeutic drug for NAFLD. The discovery of the “gut-liver axis” and the importance of the intestinal microbiota in the pathogenesis of NAFLD suggest that focusing on the repair of intestinal functional balance may be a new drug target for prevention and intervention of NAFLD. In the future, with the further development of more studies, major mechanisms will be revealed, which will bring new treatment options for NAFLD.</w:t>
      </w:r>
    </w:p>
    <w:p w14:paraId="1D1BC85D" w14:textId="77777777" w:rsidR="00A77B3E" w:rsidRPr="00FD1147" w:rsidRDefault="00A77B3E" w:rsidP="00415C8B">
      <w:pPr>
        <w:spacing w:line="360" w:lineRule="auto"/>
        <w:ind w:firstLine="420"/>
        <w:jc w:val="both"/>
        <w:rPr>
          <w:rFonts w:ascii="Book Antiqua" w:hAnsi="Book Antiqua"/>
        </w:rPr>
      </w:pPr>
    </w:p>
    <w:p w14:paraId="4DE266E9" w14:textId="77777777" w:rsidR="00A77B3E" w:rsidRPr="00FD1147" w:rsidRDefault="000D2A4E" w:rsidP="006A38BD">
      <w:pPr>
        <w:spacing w:line="360" w:lineRule="auto"/>
        <w:jc w:val="both"/>
        <w:rPr>
          <w:rFonts w:ascii="Book Antiqua" w:hAnsi="Book Antiqua"/>
        </w:rPr>
      </w:pPr>
      <w:r w:rsidRPr="00FD1147">
        <w:rPr>
          <w:rFonts w:ascii="Book Antiqua" w:eastAsia="Book Antiqua" w:hAnsi="Book Antiqua" w:cs="Book Antiqua"/>
          <w:b/>
          <w:color w:val="000000"/>
        </w:rPr>
        <w:t>REFERENCES</w:t>
      </w:r>
    </w:p>
    <w:p w14:paraId="0192CB4B"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1 </w:t>
      </w:r>
      <w:proofErr w:type="spellStart"/>
      <w:r w:rsidRPr="00FD1147">
        <w:rPr>
          <w:rFonts w:ascii="Book Antiqua" w:hAnsi="Book Antiqua"/>
          <w:b/>
          <w:bCs/>
        </w:rPr>
        <w:t>Sheka</w:t>
      </w:r>
      <w:proofErr w:type="spellEnd"/>
      <w:r w:rsidRPr="00FD1147">
        <w:rPr>
          <w:rFonts w:ascii="Book Antiqua" w:hAnsi="Book Antiqua"/>
          <w:b/>
          <w:bCs/>
        </w:rPr>
        <w:t xml:space="preserve"> AC</w:t>
      </w:r>
      <w:r w:rsidRPr="00FD1147">
        <w:rPr>
          <w:rFonts w:ascii="Book Antiqua" w:hAnsi="Book Antiqua"/>
        </w:rPr>
        <w:t xml:space="preserve">, </w:t>
      </w:r>
      <w:proofErr w:type="spellStart"/>
      <w:r w:rsidRPr="00FD1147">
        <w:rPr>
          <w:rFonts w:ascii="Book Antiqua" w:hAnsi="Book Antiqua"/>
        </w:rPr>
        <w:t>Adeyi</w:t>
      </w:r>
      <w:proofErr w:type="spellEnd"/>
      <w:r w:rsidRPr="00FD1147">
        <w:rPr>
          <w:rFonts w:ascii="Book Antiqua" w:hAnsi="Book Antiqua"/>
        </w:rPr>
        <w:t xml:space="preserve"> O, Thompson J, Hameed B, Crawford PA, </w:t>
      </w:r>
      <w:proofErr w:type="spellStart"/>
      <w:r w:rsidRPr="00FD1147">
        <w:rPr>
          <w:rFonts w:ascii="Book Antiqua" w:hAnsi="Book Antiqua"/>
        </w:rPr>
        <w:t>Ikramuddin</w:t>
      </w:r>
      <w:proofErr w:type="spellEnd"/>
      <w:r w:rsidRPr="00FD1147">
        <w:rPr>
          <w:rFonts w:ascii="Book Antiqua" w:hAnsi="Book Antiqua"/>
        </w:rPr>
        <w:t xml:space="preserve"> S. Nonalcoholic Steatohepatitis: A Review. </w:t>
      </w:r>
      <w:r w:rsidRPr="00FD1147">
        <w:rPr>
          <w:rFonts w:ascii="Book Antiqua" w:hAnsi="Book Antiqua"/>
          <w:i/>
          <w:iCs/>
        </w:rPr>
        <w:t>JAMA</w:t>
      </w:r>
      <w:r w:rsidRPr="00FD1147">
        <w:rPr>
          <w:rFonts w:ascii="Book Antiqua" w:hAnsi="Book Antiqua"/>
        </w:rPr>
        <w:t xml:space="preserve"> 2020; </w:t>
      </w:r>
      <w:r w:rsidRPr="00FD1147">
        <w:rPr>
          <w:rFonts w:ascii="Book Antiqua" w:hAnsi="Book Antiqua"/>
          <w:b/>
          <w:bCs/>
        </w:rPr>
        <w:t>323</w:t>
      </w:r>
      <w:r w:rsidRPr="00FD1147">
        <w:rPr>
          <w:rFonts w:ascii="Book Antiqua" w:hAnsi="Book Antiqua"/>
        </w:rPr>
        <w:t>: 1175-1183 [PMID: 32207804 DOI: 10.1001/jama.2020.2298]</w:t>
      </w:r>
    </w:p>
    <w:p w14:paraId="778DBD22"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2 </w:t>
      </w:r>
      <w:r w:rsidRPr="00FD1147">
        <w:rPr>
          <w:rFonts w:ascii="Book Antiqua" w:hAnsi="Book Antiqua"/>
          <w:b/>
          <w:bCs/>
        </w:rPr>
        <w:t>Wu Y</w:t>
      </w:r>
      <w:r w:rsidRPr="00FD1147">
        <w:rPr>
          <w:rFonts w:ascii="Book Antiqua" w:hAnsi="Book Antiqua"/>
        </w:rPr>
        <w:t xml:space="preserve">, Zheng Q, Zou B, Yeo YH, Li X, Li J, </w:t>
      </w:r>
      <w:proofErr w:type="spellStart"/>
      <w:r w:rsidRPr="00FD1147">
        <w:rPr>
          <w:rFonts w:ascii="Book Antiqua" w:hAnsi="Book Antiqua"/>
        </w:rPr>
        <w:t>Xie</w:t>
      </w:r>
      <w:proofErr w:type="spellEnd"/>
      <w:r w:rsidRPr="00FD1147">
        <w:rPr>
          <w:rFonts w:ascii="Book Antiqua" w:hAnsi="Book Antiqua"/>
        </w:rPr>
        <w:t xml:space="preserve"> X, Feng Y, Stave CD, Zhu Q, Cheung R, Nguyen MH. The epidemiology of NAFLD in Mainland China with analysis by adjusted gross regional domestic product: a meta-analysis. </w:t>
      </w:r>
      <w:r w:rsidRPr="00FD1147">
        <w:rPr>
          <w:rFonts w:ascii="Book Antiqua" w:hAnsi="Book Antiqua"/>
          <w:i/>
          <w:iCs/>
        </w:rPr>
        <w:t>Hepatol Int</w:t>
      </w:r>
      <w:r w:rsidRPr="00FD1147">
        <w:rPr>
          <w:rFonts w:ascii="Book Antiqua" w:hAnsi="Book Antiqua"/>
        </w:rPr>
        <w:t xml:space="preserve"> 2020; </w:t>
      </w:r>
      <w:r w:rsidRPr="00FD1147">
        <w:rPr>
          <w:rFonts w:ascii="Book Antiqua" w:hAnsi="Book Antiqua"/>
          <w:b/>
          <w:bCs/>
        </w:rPr>
        <w:t>14</w:t>
      </w:r>
      <w:r w:rsidRPr="00FD1147">
        <w:rPr>
          <w:rFonts w:ascii="Book Antiqua" w:hAnsi="Book Antiqua"/>
        </w:rPr>
        <w:t>: 259-269 [PMID: 32130675 DOI: 10.1007/s12072-020-10023-3]</w:t>
      </w:r>
    </w:p>
    <w:p w14:paraId="139DA6BC"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3 </w:t>
      </w:r>
      <w:proofErr w:type="spellStart"/>
      <w:r w:rsidRPr="00FD1147">
        <w:rPr>
          <w:rFonts w:ascii="Book Antiqua" w:hAnsi="Book Antiqua"/>
          <w:b/>
          <w:bCs/>
        </w:rPr>
        <w:t>Lonardo</w:t>
      </w:r>
      <w:proofErr w:type="spellEnd"/>
      <w:r w:rsidRPr="00FD1147">
        <w:rPr>
          <w:rFonts w:ascii="Book Antiqua" w:hAnsi="Book Antiqua"/>
          <w:b/>
          <w:bCs/>
        </w:rPr>
        <w:t xml:space="preserve"> A</w:t>
      </w:r>
      <w:r w:rsidRPr="00FD1147">
        <w:rPr>
          <w:rFonts w:ascii="Book Antiqua" w:hAnsi="Book Antiqua"/>
        </w:rPr>
        <w:t xml:space="preserve">, </w:t>
      </w:r>
      <w:proofErr w:type="spellStart"/>
      <w:r w:rsidRPr="00FD1147">
        <w:rPr>
          <w:rFonts w:ascii="Book Antiqua" w:hAnsi="Book Antiqua"/>
        </w:rPr>
        <w:t>Nascimbeni</w:t>
      </w:r>
      <w:proofErr w:type="spellEnd"/>
      <w:r w:rsidRPr="00FD1147">
        <w:rPr>
          <w:rFonts w:ascii="Book Antiqua" w:hAnsi="Book Antiqua"/>
        </w:rPr>
        <w:t xml:space="preserve"> F, </w:t>
      </w:r>
      <w:proofErr w:type="spellStart"/>
      <w:r w:rsidRPr="00FD1147">
        <w:rPr>
          <w:rFonts w:ascii="Book Antiqua" w:hAnsi="Book Antiqua"/>
        </w:rPr>
        <w:t>Maurantonio</w:t>
      </w:r>
      <w:proofErr w:type="spellEnd"/>
      <w:r w:rsidRPr="00FD1147">
        <w:rPr>
          <w:rFonts w:ascii="Book Antiqua" w:hAnsi="Book Antiqua"/>
        </w:rPr>
        <w:t xml:space="preserve"> M, </w:t>
      </w:r>
      <w:proofErr w:type="spellStart"/>
      <w:r w:rsidRPr="00FD1147">
        <w:rPr>
          <w:rFonts w:ascii="Book Antiqua" w:hAnsi="Book Antiqua"/>
        </w:rPr>
        <w:t>Marrazzo</w:t>
      </w:r>
      <w:proofErr w:type="spellEnd"/>
      <w:r w:rsidRPr="00FD1147">
        <w:rPr>
          <w:rFonts w:ascii="Book Antiqua" w:hAnsi="Book Antiqua"/>
        </w:rPr>
        <w:t xml:space="preserve"> A, Rinaldi L, </w:t>
      </w:r>
      <w:proofErr w:type="spellStart"/>
      <w:r w:rsidRPr="00FD1147">
        <w:rPr>
          <w:rFonts w:ascii="Book Antiqua" w:hAnsi="Book Antiqua"/>
        </w:rPr>
        <w:t>Adinolfi</w:t>
      </w:r>
      <w:proofErr w:type="spellEnd"/>
      <w:r w:rsidRPr="00FD1147">
        <w:rPr>
          <w:rFonts w:ascii="Book Antiqua" w:hAnsi="Book Antiqua"/>
        </w:rPr>
        <w:t xml:space="preserve"> LE. Nonalcoholic fatty liver disease: Evolving paradigms. </w:t>
      </w:r>
      <w:r w:rsidRPr="00FD1147">
        <w:rPr>
          <w:rFonts w:ascii="Book Antiqua" w:hAnsi="Book Antiqua"/>
          <w:i/>
          <w:iCs/>
        </w:rPr>
        <w:t>World J Gastroenterol</w:t>
      </w:r>
      <w:r w:rsidRPr="00FD1147">
        <w:rPr>
          <w:rFonts w:ascii="Book Antiqua" w:hAnsi="Book Antiqua"/>
        </w:rPr>
        <w:t xml:space="preserve"> 2017; </w:t>
      </w:r>
      <w:r w:rsidRPr="00FD1147">
        <w:rPr>
          <w:rFonts w:ascii="Book Antiqua" w:hAnsi="Book Antiqua"/>
          <w:b/>
          <w:bCs/>
        </w:rPr>
        <w:t>23</w:t>
      </w:r>
      <w:r w:rsidRPr="00FD1147">
        <w:rPr>
          <w:rFonts w:ascii="Book Antiqua" w:hAnsi="Book Antiqua"/>
        </w:rPr>
        <w:t>: 6571-6592 [PMID: 29085206 DOI: 10.3748/</w:t>
      </w:r>
      <w:proofErr w:type="gramStart"/>
      <w:r w:rsidRPr="00FD1147">
        <w:rPr>
          <w:rFonts w:ascii="Book Antiqua" w:hAnsi="Book Antiqua"/>
        </w:rPr>
        <w:t>wjg.v23.i</w:t>
      </w:r>
      <w:proofErr w:type="gramEnd"/>
      <w:r w:rsidRPr="00FD1147">
        <w:rPr>
          <w:rFonts w:ascii="Book Antiqua" w:hAnsi="Book Antiqua"/>
        </w:rPr>
        <w:t>36.6571]</w:t>
      </w:r>
    </w:p>
    <w:p w14:paraId="2212302C"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4 </w:t>
      </w:r>
      <w:proofErr w:type="spellStart"/>
      <w:r w:rsidRPr="00FD1147">
        <w:rPr>
          <w:rFonts w:ascii="Book Antiqua" w:hAnsi="Book Antiqua"/>
          <w:b/>
          <w:bCs/>
        </w:rPr>
        <w:t>Bessone</w:t>
      </w:r>
      <w:proofErr w:type="spellEnd"/>
      <w:r w:rsidRPr="00FD1147">
        <w:rPr>
          <w:rFonts w:ascii="Book Antiqua" w:hAnsi="Book Antiqua"/>
          <w:b/>
          <w:bCs/>
        </w:rPr>
        <w:t xml:space="preserve"> F</w:t>
      </w:r>
      <w:r w:rsidRPr="00FD1147">
        <w:rPr>
          <w:rFonts w:ascii="Book Antiqua" w:hAnsi="Book Antiqua"/>
        </w:rPr>
        <w:t xml:space="preserve">, </w:t>
      </w:r>
      <w:proofErr w:type="spellStart"/>
      <w:r w:rsidRPr="00FD1147">
        <w:rPr>
          <w:rFonts w:ascii="Book Antiqua" w:hAnsi="Book Antiqua"/>
        </w:rPr>
        <w:t>Razori</w:t>
      </w:r>
      <w:proofErr w:type="spellEnd"/>
      <w:r w:rsidRPr="00FD1147">
        <w:rPr>
          <w:rFonts w:ascii="Book Antiqua" w:hAnsi="Book Antiqua"/>
        </w:rPr>
        <w:t xml:space="preserve"> MV, Roma MG. Molecular pathways of nonalcoholic fatty liver disease development and progression. </w:t>
      </w:r>
      <w:r w:rsidRPr="00FD1147">
        <w:rPr>
          <w:rFonts w:ascii="Book Antiqua" w:hAnsi="Book Antiqua"/>
          <w:i/>
          <w:iCs/>
        </w:rPr>
        <w:t>Cell Mol Life Sci</w:t>
      </w:r>
      <w:r w:rsidRPr="00FD1147">
        <w:rPr>
          <w:rFonts w:ascii="Book Antiqua" w:hAnsi="Book Antiqua"/>
        </w:rPr>
        <w:t xml:space="preserve"> 2019; </w:t>
      </w:r>
      <w:r w:rsidRPr="00FD1147">
        <w:rPr>
          <w:rFonts w:ascii="Book Antiqua" w:hAnsi="Book Antiqua"/>
          <w:b/>
          <w:bCs/>
        </w:rPr>
        <w:t>76</w:t>
      </w:r>
      <w:r w:rsidRPr="00FD1147">
        <w:rPr>
          <w:rFonts w:ascii="Book Antiqua" w:hAnsi="Book Antiqua"/>
        </w:rPr>
        <w:t>: 99-128 [PMID: 30343320 DOI: 10.1007/s00018-018-2947-0]</w:t>
      </w:r>
    </w:p>
    <w:p w14:paraId="2ECED277"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5 </w:t>
      </w:r>
      <w:r w:rsidRPr="00FD1147">
        <w:rPr>
          <w:rFonts w:ascii="Book Antiqua" w:hAnsi="Book Antiqua"/>
          <w:b/>
          <w:bCs/>
        </w:rPr>
        <w:t>Szabo G</w:t>
      </w:r>
      <w:r w:rsidRPr="00FD1147">
        <w:rPr>
          <w:rFonts w:ascii="Book Antiqua" w:hAnsi="Book Antiqua"/>
        </w:rPr>
        <w:t xml:space="preserve">. Gut-liver </w:t>
      </w:r>
      <w:proofErr w:type="gramStart"/>
      <w:r w:rsidRPr="00FD1147">
        <w:rPr>
          <w:rFonts w:ascii="Book Antiqua" w:hAnsi="Book Antiqua"/>
        </w:rPr>
        <w:t>axis</w:t>
      </w:r>
      <w:proofErr w:type="gramEnd"/>
      <w:r w:rsidRPr="00FD1147">
        <w:rPr>
          <w:rFonts w:ascii="Book Antiqua" w:hAnsi="Book Antiqua"/>
        </w:rPr>
        <w:t xml:space="preserve"> in alcoholic liver disease. </w:t>
      </w:r>
      <w:r w:rsidRPr="00FD1147">
        <w:rPr>
          <w:rFonts w:ascii="Book Antiqua" w:hAnsi="Book Antiqua"/>
          <w:i/>
          <w:iCs/>
        </w:rPr>
        <w:t>Gastroenterology</w:t>
      </w:r>
      <w:r w:rsidRPr="00FD1147">
        <w:rPr>
          <w:rFonts w:ascii="Book Antiqua" w:hAnsi="Book Antiqua"/>
        </w:rPr>
        <w:t xml:space="preserve"> 2015; </w:t>
      </w:r>
      <w:r w:rsidRPr="00FD1147">
        <w:rPr>
          <w:rFonts w:ascii="Book Antiqua" w:hAnsi="Book Antiqua"/>
          <w:b/>
          <w:bCs/>
        </w:rPr>
        <w:t>148</w:t>
      </w:r>
      <w:r w:rsidRPr="00FD1147">
        <w:rPr>
          <w:rFonts w:ascii="Book Antiqua" w:hAnsi="Book Antiqua"/>
        </w:rPr>
        <w:t>: 30-36 [PMID: 25447847 DOI: 10.1053/j.gastro.2014.10.042]</w:t>
      </w:r>
    </w:p>
    <w:p w14:paraId="4F6CE7D6" w14:textId="77777777" w:rsidR="00415C8B" w:rsidRPr="00FD1147" w:rsidRDefault="00415C8B" w:rsidP="00415C8B">
      <w:pPr>
        <w:spacing w:line="360" w:lineRule="auto"/>
        <w:jc w:val="both"/>
        <w:rPr>
          <w:rFonts w:ascii="Book Antiqua" w:hAnsi="Book Antiqua"/>
        </w:rPr>
      </w:pPr>
      <w:r w:rsidRPr="00FD1147">
        <w:rPr>
          <w:rFonts w:ascii="Book Antiqua" w:hAnsi="Book Antiqua"/>
        </w:rPr>
        <w:lastRenderedPageBreak/>
        <w:t xml:space="preserve">6 </w:t>
      </w:r>
      <w:proofErr w:type="spellStart"/>
      <w:r w:rsidRPr="00FD1147">
        <w:rPr>
          <w:rFonts w:ascii="Book Antiqua" w:hAnsi="Book Antiqua"/>
          <w:b/>
          <w:bCs/>
        </w:rPr>
        <w:t>Albillos</w:t>
      </w:r>
      <w:proofErr w:type="spellEnd"/>
      <w:r w:rsidRPr="00FD1147">
        <w:rPr>
          <w:rFonts w:ascii="Book Antiqua" w:hAnsi="Book Antiqua"/>
          <w:b/>
          <w:bCs/>
        </w:rPr>
        <w:t xml:space="preserve"> A</w:t>
      </w:r>
      <w:r w:rsidRPr="00FD1147">
        <w:rPr>
          <w:rFonts w:ascii="Book Antiqua" w:hAnsi="Book Antiqua"/>
        </w:rPr>
        <w:t xml:space="preserve">, de </w:t>
      </w:r>
      <w:proofErr w:type="spellStart"/>
      <w:r w:rsidRPr="00FD1147">
        <w:rPr>
          <w:rFonts w:ascii="Book Antiqua" w:hAnsi="Book Antiqua"/>
        </w:rPr>
        <w:t>Gottardi</w:t>
      </w:r>
      <w:proofErr w:type="spellEnd"/>
      <w:r w:rsidRPr="00FD1147">
        <w:rPr>
          <w:rFonts w:ascii="Book Antiqua" w:hAnsi="Book Antiqua"/>
        </w:rPr>
        <w:t xml:space="preserve"> A, Rescigno M. The gut-liver axis in liver disease: Pathophysiological basis for therapy. </w:t>
      </w:r>
      <w:r w:rsidRPr="00FD1147">
        <w:rPr>
          <w:rFonts w:ascii="Book Antiqua" w:hAnsi="Book Antiqua"/>
          <w:i/>
          <w:iCs/>
        </w:rPr>
        <w:t>J Hepatol</w:t>
      </w:r>
      <w:r w:rsidRPr="00FD1147">
        <w:rPr>
          <w:rFonts w:ascii="Book Antiqua" w:hAnsi="Book Antiqua"/>
        </w:rPr>
        <w:t xml:space="preserve"> 2020; </w:t>
      </w:r>
      <w:r w:rsidRPr="00FD1147">
        <w:rPr>
          <w:rFonts w:ascii="Book Antiqua" w:hAnsi="Book Antiqua"/>
          <w:b/>
          <w:bCs/>
        </w:rPr>
        <w:t>72</w:t>
      </w:r>
      <w:r w:rsidRPr="00FD1147">
        <w:rPr>
          <w:rFonts w:ascii="Book Antiqua" w:hAnsi="Book Antiqua"/>
        </w:rPr>
        <w:t>: 558-577 [PMID: 31622696 DOI: 10.1016/j.jhep.2019.10.003]</w:t>
      </w:r>
    </w:p>
    <w:p w14:paraId="2006D6F5"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7 </w:t>
      </w:r>
      <w:r w:rsidRPr="00FD1147">
        <w:rPr>
          <w:rFonts w:ascii="Book Antiqua" w:hAnsi="Book Antiqua"/>
          <w:b/>
          <w:bCs/>
        </w:rPr>
        <w:t>Wiest R</w:t>
      </w:r>
      <w:r w:rsidRPr="00FD1147">
        <w:rPr>
          <w:rFonts w:ascii="Book Antiqua" w:hAnsi="Book Antiqua"/>
        </w:rPr>
        <w:t xml:space="preserve">, </w:t>
      </w:r>
      <w:proofErr w:type="spellStart"/>
      <w:r w:rsidRPr="00FD1147">
        <w:rPr>
          <w:rFonts w:ascii="Book Antiqua" w:hAnsi="Book Antiqua"/>
        </w:rPr>
        <w:t>Albillos</w:t>
      </w:r>
      <w:proofErr w:type="spellEnd"/>
      <w:r w:rsidRPr="00FD1147">
        <w:rPr>
          <w:rFonts w:ascii="Book Antiqua" w:hAnsi="Book Antiqua"/>
        </w:rPr>
        <w:t xml:space="preserve"> A, </w:t>
      </w:r>
      <w:proofErr w:type="spellStart"/>
      <w:r w:rsidRPr="00FD1147">
        <w:rPr>
          <w:rFonts w:ascii="Book Antiqua" w:hAnsi="Book Antiqua"/>
        </w:rPr>
        <w:t>Trauner</w:t>
      </w:r>
      <w:proofErr w:type="spellEnd"/>
      <w:r w:rsidRPr="00FD1147">
        <w:rPr>
          <w:rFonts w:ascii="Book Antiqua" w:hAnsi="Book Antiqua"/>
        </w:rPr>
        <w:t xml:space="preserve"> M, Bajaj JS, Jalan R. Targeting the gut-liver axis in liver disease. </w:t>
      </w:r>
      <w:r w:rsidRPr="00FD1147">
        <w:rPr>
          <w:rFonts w:ascii="Book Antiqua" w:hAnsi="Book Antiqua"/>
          <w:i/>
          <w:iCs/>
        </w:rPr>
        <w:t>J Hepatol</w:t>
      </w:r>
      <w:r w:rsidRPr="00FD1147">
        <w:rPr>
          <w:rFonts w:ascii="Book Antiqua" w:hAnsi="Book Antiqua"/>
        </w:rPr>
        <w:t xml:space="preserve"> 2017; </w:t>
      </w:r>
      <w:r w:rsidRPr="00FD1147">
        <w:rPr>
          <w:rFonts w:ascii="Book Antiqua" w:hAnsi="Book Antiqua"/>
          <w:b/>
          <w:bCs/>
        </w:rPr>
        <w:t>67</w:t>
      </w:r>
      <w:r w:rsidRPr="00FD1147">
        <w:rPr>
          <w:rFonts w:ascii="Book Antiqua" w:hAnsi="Book Antiqua"/>
        </w:rPr>
        <w:t>: 1084-1103 [PMID: 28526488 DOI: 10.1016/j.jhep.2017.05.007]</w:t>
      </w:r>
    </w:p>
    <w:p w14:paraId="41714328"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8 </w:t>
      </w:r>
      <w:r w:rsidRPr="00FD1147">
        <w:rPr>
          <w:rFonts w:ascii="Book Antiqua" w:hAnsi="Book Antiqua"/>
          <w:b/>
          <w:bCs/>
        </w:rPr>
        <w:t>Tripathi A</w:t>
      </w:r>
      <w:r w:rsidRPr="00FD1147">
        <w:rPr>
          <w:rFonts w:ascii="Book Antiqua" w:hAnsi="Book Antiqua"/>
        </w:rPr>
        <w:t xml:space="preserve">, </w:t>
      </w:r>
      <w:proofErr w:type="spellStart"/>
      <w:r w:rsidRPr="00FD1147">
        <w:rPr>
          <w:rFonts w:ascii="Book Antiqua" w:hAnsi="Book Antiqua"/>
        </w:rPr>
        <w:t>Debelius</w:t>
      </w:r>
      <w:proofErr w:type="spellEnd"/>
      <w:r w:rsidRPr="00FD1147">
        <w:rPr>
          <w:rFonts w:ascii="Book Antiqua" w:hAnsi="Book Antiqua"/>
        </w:rPr>
        <w:t xml:space="preserve"> J, Brenner DA, Karin M, Loomba R, </w:t>
      </w:r>
      <w:proofErr w:type="spellStart"/>
      <w:r w:rsidRPr="00FD1147">
        <w:rPr>
          <w:rFonts w:ascii="Book Antiqua" w:hAnsi="Book Antiqua"/>
        </w:rPr>
        <w:t>Schnabl</w:t>
      </w:r>
      <w:proofErr w:type="spellEnd"/>
      <w:r w:rsidRPr="00FD1147">
        <w:rPr>
          <w:rFonts w:ascii="Book Antiqua" w:hAnsi="Book Antiqua"/>
        </w:rPr>
        <w:t xml:space="preserve"> B, Knight R. The gut-liver axis and the intersection with the microbiome. </w:t>
      </w:r>
      <w:r w:rsidRPr="00FD1147">
        <w:rPr>
          <w:rFonts w:ascii="Book Antiqua" w:hAnsi="Book Antiqua"/>
          <w:i/>
          <w:iCs/>
        </w:rPr>
        <w:t>Nat Rev Gastroenterol Hepatol</w:t>
      </w:r>
      <w:r w:rsidRPr="00FD1147">
        <w:rPr>
          <w:rFonts w:ascii="Book Antiqua" w:hAnsi="Book Antiqua"/>
        </w:rPr>
        <w:t xml:space="preserve"> 2018; </w:t>
      </w:r>
      <w:r w:rsidRPr="00FD1147">
        <w:rPr>
          <w:rFonts w:ascii="Book Antiqua" w:hAnsi="Book Antiqua"/>
          <w:b/>
          <w:bCs/>
        </w:rPr>
        <w:t>15</w:t>
      </w:r>
      <w:r w:rsidRPr="00FD1147">
        <w:rPr>
          <w:rFonts w:ascii="Book Antiqua" w:hAnsi="Book Antiqua"/>
        </w:rPr>
        <w:t>: 397-411 [PMID: 29748586 DOI: 10.1038/s41575-018-0011-z]</w:t>
      </w:r>
    </w:p>
    <w:p w14:paraId="312A1A51" w14:textId="4CF4A390" w:rsidR="00415C8B" w:rsidRPr="00FD1147" w:rsidRDefault="00415C8B" w:rsidP="00415C8B">
      <w:pPr>
        <w:spacing w:line="360" w:lineRule="auto"/>
        <w:jc w:val="both"/>
        <w:rPr>
          <w:rFonts w:ascii="Book Antiqua" w:hAnsi="Book Antiqua"/>
        </w:rPr>
      </w:pPr>
      <w:r w:rsidRPr="00FD1147">
        <w:rPr>
          <w:rFonts w:ascii="Book Antiqua" w:hAnsi="Book Antiqua"/>
        </w:rPr>
        <w:t xml:space="preserve">9 </w:t>
      </w:r>
      <w:proofErr w:type="spellStart"/>
      <w:r w:rsidRPr="00FD1147">
        <w:rPr>
          <w:rFonts w:ascii="Book Antiqua" w:hAnsi="Book Antiqua"/>
          <w:b/>
          <w:bCs/>
        </w:rPr>
        <w:t>Kolodziejczyk</w:t>
      </w:r>
      <w:proofErr w:type="spellEnd"/>
      <w:r w:rsidRPr="00FD1147">
        <w:rPr>
          <w:rFonts w:ascii="Book Antiqua" w:hAnsi="Book Antiqua"/>
          <w:b/>
          <w:bCs/>
        </w:rPr>
        <w:t xml:space="preserve"> AA</w:t>
      </w:r>
      <w:r w:rsidRPr="00FD1147">
        <w:rPr>
          <w:rFonts w:ascii="Book Antiqua" w:hAnsi="Book Antiqua"/>
        </w:rPr>
        <w:t xml:space="preserve">, Zheng D, </w:t>
      </w:r>
      <w:proofErr w:type="spellStart"/>
      <w:r w:rsidRPr="00FD1147">
        <w:rPr>
          <w:rFonts w:ascii="Book Antiqua" w:hAnsi="Book Antiqua"/>
        </w:rPr>
        <w:t>Shibolet</w:t>
      </w:r>
      <w:proofErr w:type="spellEnd"/>
      <w:r w:rsidRPr="00FD1147">
        <w:rPr>
          <w:rFonts w:ascii="Book Antiqua" w:hAnsi="Book Antiqua"/>
        </w:rPr>
        <w:t xml:space="preserve"> O, </w:t>
      </w:r>
      <w:proofErr w:type="spellStart"/>
      <w:r w:rsidRPr="00FD1147">
        <w:rPr>
          <w:rFonts w:ascii="Book Antiqua" w:hAnsi="Book Antiqua"/>
        </w:rPr>
        <w:t>Elinav</w:t>
      </w:r>
      <w:proofErr w:type="spellEnd"/>
      <w:r w:rsidRPr="00FD1147">
        <w:rPr>
          <w:rFonts w:ascii="Book Antiqua" w:hAnsi="Book Antiqua"/>
        </w:rPr>
        <w:t xml:space="preserve"> E. The role of the microbiome in NAFLD and NASH. </w:t>
      </w:r>
      <w:r w:rsidRPr="00FD1147">
        <w:rPr>
          <w:rFonts w:ascii="Book Antiqua" w:hAnsi="Book Antiqua"/>
          <w:i/>
          <w:iCs/>
        </w:rPr>
        <w:t>EMBO Mol Med</w:t>
      </w:r>
      <w:r w:rsidRPr="00FD1147">
        <w:rPr>
          <w:rFonts w:ascii="Book Antiqua" w:hAnsi="Book Antiqua"/>
        </w:rPr>
        <w:t xml:space="preserve"> 2019; </w:t>
      </w:r>
      <w:r w:rsidRPr="00FD1147">
        <w:rPr>
          <w:rFonts w:ascii="Book Antiqua" w:hAnsi="Book Antiqua"/>
          <w:b/>
          <w:bCs/>
        </w:rPr>
        <w:t>11</w:t>
      </w:r>
      <w:r w:rsidR="00FE18C2" w:rsidRPr="00FD1147">
        <w:rPr>
          <w:rFonts w:ascii="Book Antiqua" w:hAnsi="Book Antiqua"/>
          <w:b/>
          <w:bCs/>
        </w:rPr>
        <w:t>: e9302</w:t>
      </w:r>
      <w:r w:rsidRPr="00FD1147">
        <w:rPr>
          <w:rFonts w:ascii="Book Antiqua" w:hAnsi="Book Antiqua"/>
        </w:rPr>
        <w:t xml:space="preserve"> [PMID: 30591521 DOI: 10.15252/emmm.201809302]</w:t>
      </w:r>
    </w:p>
    <w:p w14:paraId="37406586"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10 </w:t>
      </w:r>
      <w:proofErr w:type="spellStart"/>
      <w:r w:rsidRPr="00FD1147">
        <w:rPr>
          <w:rFonts w:ascii="Book Antiqua" w:hAnsi="Book Antiqua"/>
          <w:b/>
          <w:bCs/>
        </w:rPr>
        <w:t>Druml</w:t>
      </w:r>
      <w:proofErr w:type="spellEnd"/>
      <w:r w:rsidRPr="00FD1147">
        <w:rPr>
          <w:rFonts w:ascii="Book Antiqua" w:hAnsi="Book Antiqua"/>
          <w:b/>
          <w:bCs/>
        </w:rPr>
        <w:t xml:space="preserve"> W</w:t>
      </w:r>
      <w:r w:rsidRPr="00FD1147">
        <w:rPr>
          <w:rFonts w:ascii="Book Antiqua" w:hAnsi="Book Antiqua"/>
        </w:rPr>
        <w:t>. [Intestinal cross-</w:t>
      </w:r>
      <w:proofErr w:type="gramStart"/>
      <w:r w:rsidRPr="00FD1147">
        <w:rPr>
          <w:rFonts w:ascii="Book Antiqua" w:hAnsi="Book Antiqua"/>
        </w:rPr>
        <w:t>talk :</w:t>
      </w:r>
      <w:proofErr w:type="gramEnd"/>
      <w:r w:rsidRPr="00FD1147">
        <w:rPr>
          <w:rFonts w:ascii="Book Antiqua" w:hAnsi="Book Antiqua"/>
        </w:rPr>
        <w:t xml:space="preserve"> The gut as motor of multiple organ failure]. </w:t>
      </w:r>
      <w:r w:rsidRPr="00FD1147">
        <w:rPr>
          <w:rFonts w:ascii="Book Antiqua" w:hAnsi="Book Antiqua"/>
          <w:i/>
          <w:iCs/>
        </w:rPr>
        <w:t xml:space="preserve">Med </w:t>
      </w:r>
      <w:proofErr w:type="spellStart"/>
      <w:r w:rsidRPr="00FD1147">
        <w:rPr>
          <w:rFonts w:ascii="Book Antiqua" w:hAnsi="Book Antiqua"/>
          <w:i/>
          <w:iCs/>
        </w:rPr>
        <w:t>Klin</w:t>
      </w:r>
      <w:proofErr w:type="spellEnd"/>
      <w:r w:rsidRPr="00FD1147">
        <w:rPr>
          <w:rFonts w:ascii="Book Antiqua" w:hAnsi="Book Antiqua"/>
          <w:i/>
          <w:iCs/>
        </w:rPr>
        <w:t xml:space="preserve"> </w:t>
      </w:r>
      <w:proofErr w:type="spellStart"/>
      <w:r w:rsidRPr="00FD1147">
        <w:rPr>
          <w:rFonts w:ascii="Book Antiqua" w:hAnsi="Book Antiqua"/>
          <w:i/>
          <w:iCs/>
        </w:rPr>
        <w:t>Intensivmed</w:t>
      </w:r>
      <w:proofErr w:type="spellEnd"/>
      <w:r w:rsidRPr="00FD1147">
        <w:rPr>
          <w:rFonts w:ascii="Book Antiqua" w:hAnsi="Book Antiqua"/>
          <w:i/>
          <w:iCs/>
        </w:rPr>
        <w:t xml:space="preserve"> </w:t>
      </w:r>
      <w:proofErr w:type="spellStart"/>
      <w:r w:rsidRPr="00FD1147">
        <w:rPr>
          <w:rFonts w:ascii="Book Antiqua" w:hAnsi="Book Antiqua"/>
          <w:i/>
          <w:iCs/>
        </w:rPr>
        <w:t>Notfmed</w:t>
      </w:r>
      <w:proofErr w:type="spellEnd"/>
      <w:r w:rsidRPr="00FD1147">
        <w:rPr>
          <w:rFonts w:ascii="Book Antiqua" w:hAnsi="Book Antiqua"/>
        </w:rPr>
        <w:t xml:space="preserve"> 2018; </w:t>
      </w:r>
      <w:r w:rsidRPr="00FD1147">
        <w:rPr>
          <w:rFonts w:ascii="Book Antiqua" w:hAnsi="Book Antiqua"/>
          <w:b/>
          <w:bCs/>
        </w:rPr>
        <w:t>113</w:t>
      </w:r>
      <w:r w:rsidRPr="00FD1147">
        <w:rPr>
          <w:rFonts w:ascii="Book Antiqua" w:hAnsi="Book Antiqua"/>
        </w:rPr>
        <w:t>: 470-477 [PMID: 30120495 DOI: 10.1007/s00063-018-0475-1]</w:t>
      </w:r>
    </w:p>
    <w:p w14:paraId="3C83A630"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11 </w:t>
      </w:r>
      <w:proofErr w:type="spellStart"/>
      <w:r w:rsidRPr="00FD1147">
        <w:rPr>
          <w:rFonts w:ascii="Book Antiqua" w:hAnsi="Book Antiqua"/>
          <w:b/>
          <w:bCs/>
        </w:rPr>
        <w:t>Fabbiano</w:t>
      </w:r>
      <w:proofErr w:type="spellEnd"/>
      <w:r w:rsidRPr="00FD1147">
        <w:rPr>
          <w:rFonts w:ascii="Book Antiqua" w:hAnsi="Book Antiqua"/>
          <w:b/>
          <w:bCs/>
        </w:rPr>
        <w:t xml:space="preserve"> S</w:t>
      </w:r>
      <w:r w:rsidRPr="00FD1147">
        <w:rPr>
          <w:rFonts w:ascii="Book Antiqua" w:hAnsi="Book Antiqua"/>
        </w:rPr>
        <w:t xml:space="preserve">, Suárez-Zamorano N, Chevalier C, </w:t>
      </w:r>
      <w:proofErr w:type="spellStart"/>
      <w:r w:rsidRPr="00FD1147">
        <w:rPr>
          <w:rFonts w:ascii="Book Antiqua" w:hAnsi="Book Antiqua"/>
        </w:rPr>
        <w:t>Lazarević</w:t>
      </w:r>
      <w:proofErr w:type="spellEnd"/>
      <w:r w:rsidRPr="00FD1147">
        <w:rPr>
          <w:rFonts w:ascii="Book Antiqua" w:hAnsi="Book Antiqua"/>
        </w:rPr>
        <w:t xml:space="preserve"> V, </w:t>
      </w:r>
      <w:proofErr w:type="spellStart"/>
      <w:r w:rsidRPr="00FD1147">
        <w:rPr>
          <w:rFonts w:ascii="Book Antiqua" w:hAnsi="Book Antiqua"/>
        </w:rPr>
        <w:t>Kieser</w:t>
      </w:r>
      <w:proofErr w:type="spellEnd"/>
      <w:r w:rsidRPr="00FD1147">
        <w:rPr>
          <w:rFonts w:ascii="Book Antiqua" w:hAnsi="Book Antiqua"/>
        </w:rPr>
        <w:t xml:space="preserve"> S, </w:t>
      </w:r>
      <w:proofErr w:type="spellStart"/>
      <w:r w:rsidRPr="00FD1147">
        <w:rPr>
          <w:rFonts w:ascii="Book Antiqua" w:hAnsi="Book Antiqua"/>
        </w:rPr>
        <w:t>Rigo</w:t>
      </w:r>
      <w:proofErr w:type="spellEnd"/>
      <w:r w:rsidRPr="00FD1147">
        <w:rPr>
          <w:rFonts w:ascii="Book Antiqua" w:hAnsi="Book Antiqua"/>
        </w:rPr>
        <w:t xml:space="preserve"> D, Leo S, </w:t>
      </w:r>
      <w:proofErr w:type="spellStart"/>
      <w:r w:rsidRPr="00FD1147">
        <w:rPr>
          <w:rFonts w:ascii="Book Antiqua" w:hAnsi="Book Antiqua"/>
        </w:rPr>
        <w:t>Veyrat-Durebex</w:t>
      </w:r>
      <w:proofErr w:type="spellEnd"/>
      <w:r w:rsidRPr="00FD1147">
        <w:rPr>
          <w:rFonts w:ascii="Book Antiqua" w:hAnsi="Book Antiqua"/>
        </w:rPr>
        <w:t xml:space="preserve"> C, </w:t>
      </w:r>
      <w:proofErr w:type="spellStart"/>
      <w:r w:rsidRPr="00FD1147">
        <w:rPr>
          <w:rFonts w:ascii="Book Antiqua" w:hAnsi="Book Antiqua"/>
        </w:rPr>
        <w:t>Gaïa</w:t>
      </w:r>
      <w:proofErr w:type="spellEnd"/>
      <w:r w:rsidRPr="00FD1147">
        <w:rPr>
          <w:rFonts w:ascii="Book Antiqua" w:hAnsi="Book Antiqua"/>
        </w:rPr>
        <w:t xml:space="preserve"> N, </w:t>
      </w:r>
      <w:proofErr w:type="spellStart"/>
      <w:r w:rsidRPr="00FD1147">
        <w:rPr>
          <w:rFonts w:ascii="Book Antiqua" w:hAnsi="Book Antiqua"/>
        </w:rPr>
        <w:t>Maresca</w:t>
      </w:r>
      <w:proofErr w:type="spellEnd"/>
      <w:r w:rsidRPr="00FD1147">
        <w:rPr>
          <w:rFonts w:ascii="Book Antiqua" w:hAnsi="Book Antiqua"/>
        </w:rPr>
        <w:t xml:space="preserve"> M, </w:t>
      </w:r>
      <w:proofErr w:type="spellStart"/>
      <w:r w:rsidRPr="00FD1147">
        <w:rPr>
          <w:rFonts w:ascii="Book Antiqua" w:hAnsi="Book Antiqua"/>
        </w:rPr>
        <w:t>Merkler</w:t>
      </w:r>
      <w:proofErr w:type="spellEnd"/>
      <w:r w:rsidRPr="00FD1147">
        <w:rPr>
          <w:rFonts w:ascii="Book Antiqua" w:hAnsi="Book Antiqua"/>
        </w:rPr>
        <w:t xml:space="preserve"> D, Gomez de Agüero M, Macpherson A, </w:t>
      </w:r>
      <w:proofErr w:type="spellStart"/>
      <w:r w:rsidRPr="00FD1147">
        <w:rPr>
          <w:rFonts w:ascii="Book Antiqua" w:hAnsi="Book Antiqua"/>
        </w:rPr>
        <w:t>Schrenzel</w:t>
      </w:r>
      <w:proofErr w:type="spellEnd"/>
      <w:r w:rsidRPr="00FD1147">
        <w:rPr>
          <w:rFonts w:ascii="Book Antiqua" w:hAnsi="Book Antiqua"/>
        </w:rPr>
        <w:t xml:space="preserve"> J, Trajkovski M. Functional Gut Microbiota Remodeling Contributes to the Caloric Restriction-Induced Metabolic Improvements. </w:t>
      </w:r>
      <w:r w:rsidRPr="00FD1147">
        <w:rPr>
          <w:rFonts w:ascii="Book Antiqua" w:hAnsi="Book Antiqua"/>
          <w:i/>
          <w:iCs/>
        </w:rPr>
        <w:t xml:space="preserve">Cell </w:t>
      </w:r>
      <w:proofErr w:type="spellStart"/>
      <w:r w:rsidRPr="00FD1147">
        <w:rPr>
          <w:rFonts w:ascii="Book Antiqua" w:hAnsi="Book Antiqua"/>
          <w:i/>
          <w:iCs/>
        </w:rPr>
        <w:t>Metab</w:t>
      </w:r>
      <w:proofErr w:type="spellEnd"/>
      <w:r w:rsidRPr="00FD1147">
        <w:rPr>
          <w:rFonts w:ascii="Book Antiqua" w:hAnsi="Book Antiqua"/>
        </w:rPr>
        <w:t xml:space="preserve"> 2018; </w:t>
      </w:r>
      <w:r w:rsidRPr="00FD1147">
        <w:rPr>
          <w:rFonts w:ascii="Book Antiqua" w:hAnsi="Book Antiqua"/>
          <w:b/>
          <w:bCs/>
        </w:rPr>
        <w:t>28</w:t>
      </w:r>
      <w:r w:rsidRPr="00FD1147">
        <w:rPr>
          <w:rFonts w:ascii="Book Antiqua" w:hAnsi="Book Antiqua"/>
        </w:rPr>
        <w:t>: 907-921.e7 [PMID: 30174308 DOI: 10.1016/j.cmet.2018.08.005]</w:t>
      </w:r>
    </w:p>
    <w:p w14:paraId="218B577B"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12 </w:t>
      </w:r>
      <w:proofErr w:type="spellStart"/>
      <w:r w:rsidRPr="00FD1147">
        <w:rPr>
          <w:rFonts w:ascii="Book Antiqua" w:hAnsi="Book Antiqua"/>
          <w:b/>
          <w:bCs/>
        </w:rPr>
        <w:t>Chopyk</w:t>
      </w:r>
      <w:proofErr w:type="spellEnd"/>
      <w:r w:rsidRPr="00FD1147">
        <w:rPr>
          <w:rFonts w:ascii="Book Antiqua" w:hAnsi="Book Antiqua"/>
          <w:b/>
          <w:bCs/>
        </w:rPr>
        <w:t xml:space="preserve"> DM</w:t>
      </w:r>
      <w:r w:rsidRPr="00FD1147">
        <w:rPr>
          <w:rFonts w:ascii="Book Antiqua" w:hAnsi="Book Antiqua"/>
        </w:rPr>
        <w:t xml:space="preserve">, </w:t>
      </w:r>
      <w:proofErr w:type="spellStart"/>
      <w:r w:rsidRPr="00FD1147">
        <w:rPr>
          <w:rFonts w:ascii="Book Antiqua" w:hAnsi="Book Antiqua"/>
        </w:rPr>
        <w:t>Grakoui</w:t>
      </w:r>
      <w:proofErr w:type="spellEnd"/>
      <w:r w:rsidRPr="00FD1147">
        <w:rPr>
          <w:rFonts w:ascii="Book Antiqua" w:hAnsi="Book Antiqua"/>
        </w:rPr>
        <w:t xml:space="preserve"> A. Contribution of the Intestinal Microbiome and Gut Barrier to Hepatic Disorders. </w:t>
      </w:r>
      <w:r w:rsidRPr="00FD1147">
        <w:rPr>
          <w:rFonts w:ascii="Book Antiqua" w:hAnsi="Book Antiqua"/>
          <w:i/>
          <w:iCs/>
        </w:rPr>
        <w:t>Gastroenterology</w:t>
      </w:r>
      <w:r w:rsidRPr="00FD1147">
        <w:rPr>
          <w:rFonts w:ascii="Book Antiqua" w:hAnsi="Book Antiqua"/>
        </w:rPr>
        <w:t xml:space="preserve"> 2020; </w:t>
      </w:r>
      <w:r w:rsidRPr="00FD1147">
        <w:rPr>
          <w:rFonts w:ascii="Book Antiqua" w:hAnsi="Book Antiqua"/>
          <w:b/>
          <w:bCs/>
        </w:rPr>
        <w:t>159</w:t>
      </w:r>
      <w:r w:rsidRPr="00FD1147">
        <w:rPr>
          <w:rFonts w:ascii="Book Antiqua" w:hAnsi="Book Antiqua"/>
        </w:rPr>
        <w:t>: 849-863 [PMID: 32569766 DOI: 10.1053/j.gastro.2020.04.077]</w:t>
      </w:r>
    </w:p>
    <w:p w14:paraId="79A7CD91"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13 </w:t>
      </w:r>
      <w:proofErr w:type="spellStart"/>
      <w:r w:rsidRPr="00FD1147">
        <w:rPr>
          <w:rFonts w:ascii="Book Antiqua" w:hAnsi="Book Antiqua"/>
          <w:b/>
          <w:bCs/>
        </w:rPr>
        <w:t>Vancamelbeke</w:t>
      </w:r>
      <w:proofErr w:type="spellEnd"/>
      <w:r w:rsidRPr="00FD1147">
        <w:rPr>
          <w:rFonts w:ascii="Book Antiqua" w:hAnsi="Book Antiqua"/>
          <w:b/>
          <w:bCs/>
        </w:rPr>
        <w:t xml:space="preserve"> M</w:t>
      </w:r>
      <w:r w:rsidRPr="00FD1147">
        <w:rPr>
          <w:rFonts w:ascii="Book Antiqua" w:hAnsi="Book Antiqua"/>
        </w:rPr>
        <w:t xml:space="preserve">, </w:t>
      </w:r>
      <w:proofErr w:type="spellStart"/>
      <w:r w:rsidRPr="00FD1147">
        <w:rPr>
          <w:rFonts w:ascii="Book Antiqua" w:hAnsi="Book Antiqua"/>
        </w:rPr>
        <w:t>Vermeire</w:t>
      </w:r>
      <w:proofErr w:type="spellEnd"/>
      <w:r w:rsidRPr="00FD1147">
        <w:rPr>
          <w:rFonts w:ascii="Book Antiqua" w:hAnsi="Book Antiqua"/>
        </w:rPr>
        <w:t xml:space="preserve"> S. The intestinal barrier: a fundamental role in health and disease. </w:t>
      </w:r>
      <w:r w:rsidRPr="00FD1147">
        <w:rPr>
          <w:rFonts w:ascii="Book Antiqua" w:hAnsi="Book Antiqua"/>
          <w:i/>
          <w:iCs/>
        </w:rPr>
        <w:t>Expert Rev Gastroenterol Hepatol</w:t>
      </w:r>
      <w:r w:rsidRPr="00FD1147">
        <w:rPr>
          <w:rFonts w:ascii="Book Antiqua" w:hAnsi="Book Antiqua"/>
        </w:rPr>
        <w:t xml:space="preserve"> 2017; </w:t>
      </w:r>
      <w:r w:rsidRPr="00FD1147">
        <w:rPr>
          <w:rFonts w:ascii="Book Antiqua" w:hAnsi="Book Antiqua"/>
          <w:b/>
          <w:bCs/>
        </w:rPr>
        <w:t>11</w:t>
      </w:r>
      <w:r w:rsidRPr="00FD1147">
        <w:rPr>
          <w:rFonts w:ascii="Book Antiqua" w:hAnsi="Book Antiqua"/>
        </w:rPr>
        <w:t>: 821-834 [PMID: 28650209 DOI: 10.1080/17474124.2017.1343143]</w:t>
      </w:r>
    </w:p>
    <w:p w14:paraId="3586233F"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14 </w:t>
      </w:r>
      <w:proofErr w:type="spellStart"/>
      <w:r w:rsidRPr="00FD1147">
        <w:rPr>
          <w:rFonts w:ascii="Book Antiqua" w:hAnsi="Book Antiqua"/>
          <w:b/>
          <w:bCs/>
        </w:rPr>
        <w:t>Weström</w:t>
      </w:r>
      <w:proofErr w:type="spellEnd"/>
      <w:r w:rsidRPr="00FD1147">
        <w:rPr>
          <w:rFonts w:ascii="Book Antiqua" w:hAnsi="Book Antiqua"/>
          <w:b/>
          <w:bCs/>
        </w:rPr>
        <w:t xml:space="preserve"> B</w:t>
      </w:r>
      <w:r w:rsidRPr="00FD1147">
        <w:rPr>
          <w:rFonts w:ascii="Book Antiqua" w:hAnsi="Book Antiqua"/>
        </w:rPr>
        <w:t xml:space="preserve">, </w:t>
      </w:r>
      <w:proofErr w:type="spellStart"/>
      <w:r w:rsidRPr="00FD1147">
        <w:rPr>
          <w:rFonts w:ascii="Book Antiqua" w:hAnsi="Book Antiqua"/>
        </w:rPr>
        <w:t>Arévalo</w:t>
      </w:r>
      <w:proofErr w:type="spellEnd"/>
      <w:r w:rsidRPr="00FD1147">
        <w:rPr>
          <w:rFonts w:ascii="Book Antiqua" w:hAnsi="Book Antiqua"/>
        </w:rPr>
        <w:t xml:space="preserve"> </w:t>
      </w:r>
      <w:proofErr w:type="spellStart"/>
      <w:r w:rsidRPr="00FD1147">
        <w:rPr>
          <w:rFonts w:ascii="Book Antiqua" w:hAnsi="Book Antiqua"/>
        </w:rPr>
        <w:t>Sureda</w:t>
      </w:r>
      <w:proofErr w:type="spellEnd"/>
      <w:r w:rsidRPr="00FD1147">
        <w:rPr>
          <w:rFonts w:ascii="Book Antiqua" w:hAnsi="Book Antiqua"/>
        </w:rPr>
        <w:t xml:space="preserve"> E, </w:t>
      </w:r>
      <w:proofErr w:type="spellStart"/>
      <w:r w:rsidRPr="00FD1147">
        <w:rPr>
          <w:rFonts w:ascii="Book Antiqua" w:hAnsi="Book Antiqua"/>
        </w:rPr>
        <w:t>Pierzynowska</w:t>
      </w:r>
      <w:proofErr w:type="spellEnd"/>
      <w:r w:rsidRPr="00FD1147">
        <w:rPr>
          <w:rFonts w:ascii="Book Antiqua" w:hAnsi="Book Antiqua"/>
        </w:rPr>
        <w:t xml:space="preserve"> K, </w:t>
      </w:r>
      <w:proofErr w:type="spellStart"/>
      <w:r w:rsidRPr="00FD1147">
        <w:rPr>
          <w:rFonts w:ascii="Book Antiqua" w:hAnsi="Book Antiqua"/>
        </w:rPr>
        <w:t>Pierzynowski</w:t>
      </w:r>
      <w:proofErr w:type="spellEnd"/>
      <w:r w:rsidRPr="00FD1147">
        <w:rPr>
          <w:rFonts w:ascii="Book Antiqua" w:hAnsi="Book Antiqua"/>
        </w:rPr>
        <w:t xml:space="preserve"> SG, Pérez-Cano FJ. The Immature Gut Barrier and Its Importance in Establishing Immunity in Newborn Mammals. </w:t>
      </w:r>
      <w:r w:rsidRPr="00FD1147">
        <w:rPr>
          <w:rFonts w:ascii="Book Antiqua" w:hAnsi="Book Antiqua"/>
          <w:i/>
          <w:iCs/>
        </w:rPr>
        <w:t>Front Immunol</w:t>
      </w:r>
      <w:r w:rsidRPr="00FD1147">
        <w:rPr>
          <w:rFonts w:ascii="Book Antiqua" w:hAnsi="Book Antiqua"/>
        </w:rPr>
        <w:t xml:space="preserve"> 2020; </w:t>
      </w:r>
      <w:r w:rsidRPr="00FD1147">
        <w:rPr>
          <w:rFonts w:ascii="Book Antiqua" w:hAnsi="Book Antiqua"/>
          <w:b/>
          <w:bCs/>
        </w:rPr>
        <w:t>11</w:t>
      </w:r>
      <w:r w:rsidRPr="00FD1147">
        <w:rPr>
          <w:rFonts w:ascii="Book Antiqua" w:hAnsi="Book Antiqua"/>
        </w:rPr>
        <w:t>: 1153 [PMID: 32582216 DOI: 10.3389/fimmu.2020.01153]</w:t>
      </w:r>
    </w:p>
    <w:p w14:paraId="7602ED31" w14:textId="77777777" w:rsidR="00415C8B" w:rsidRPr="00FD1147" w:rsidRDefault="00415C8B" w:rsidP="00415C8B">
      <w:pPr>
        <w:spacing w:line="360" w:lineRule="auto"/>
        <w:jc w:val="both"/>
        <w:rPr>
          <w:rFonts w:ascii="Book Antiqua" w:hAnsi="Book Antiqua"/>
        </w:rPr>
      </w:pPr>
      <w:r w:rsidRPr="00FD1147">
        <w:rPr>
          <w:rFonts w:ascii="Book Antiqua" w:hAnsi="Book Antiqua"/>
        </w:rPr>
        <w:lastRenderedPageBreak/>
        <w:t xml:space="preserve">15 </w:t>
      </w:r>
      <w:r w:rsidRPr="00FD1147">
        <w:rPr>
          <w:rFonts w:ascii="Book Antiqua" w:hAnsi="Book Antiqua"/>
          <w:b/>
          <w:bCs/>
        </w:rPr>
        <w:t>Kayama H</w:t>
      </w:r>
      <w:r w:rsidRPr="00FD1147">
        <w:rPr>
          <w:rFonts w:ascii="Book Antiqua" w:hAnsi="Book Antiqua"/>
        </w:rPr>
        <w:t xml:space="preserve">, Okumura R, Takeda K. Interaction Between the Microbiota, Epithelia, and Immune Cells in the Intestine. </w:t>
      </w:r>
      <w:proofErr w:type="spellStart"/>
      <w:r w:rsidRPr="00FD1147">
        <w:rPr>
          <w:rFonts w:ascii="Book Antiqua" w:hAnsi="Book Antiqua"/>
          <w:i/>
          <w:iCs/>
        </w:rPr>
        <w:t>Annu</w:t>
      </w:r>
      <w:proofErr w:type="spellEnd"/>
      <w:r w:rsidRPr="00FD1147">
        <w:rPr>
          <w:rFonts w:ascii="Book Antiqua" w:hAnsi="Book Antiqua"/>
          <w:i/>
          <w:iCs/>
        </w:rPr>
        <w:t xml:space="preserve"> Rev Immunol</w:t>
      </w:r>
      <w:r w:rsidRPr="00FD1147">
        <w:rPr>
          <w:rFonts w:ascii="Book Antiqua" w:hAnsi="Book Antiqua"/>
        </w:rPr>
        <w:t xml:space="preserve"> 2020; </w:t>
      </w:r>
      <w:r w:rsidRPr="00FD1147">
        <w:rPr>
          <w:rFonts w:ascii="Book Antiqua" w:hAnsi="Book Antiqua"/>
          <w:b/>
          <w:bCs/>
        </w:rPr>
        <w:t>38</w:t>
      </w:r>
      <w:r w:rsidRPr="00FD1147">
        <w:rPr>
          <w:rFonts w:ascii="Book Antiqua" w:hAnsi="Book Antiqua"/>
        </w:rPr>
        <w:t>: 23-48 [PMID: 32340570 DOI: 10.1146/annurev-immunol-070119-115104]</w:t>
      </w:r>
    </w:p>
    <w:p w14:paraId="695271AD"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16 </w:t>
      </w:r>
      <w:r w:rsidRPr="00FD1147">
        <w:rPr>
          <w:rFonts w:ascii="Book Antiqua" w:hAnsi="Book Antiqua"/>
          <w:b/>
          <w:bCs/>
        </w:rPr>
        <w:t>Wells JM</w:t>
      </w:r>
      <w:r w:rsidRPr="00FD1147">
        <w:rPr>
          <w:rFonts w:ascii="Book Antiqua" w:hAnsi="Book Antiqua"/>
        </w:rPr>
        <w:t xml:space="preserve">, Brummer RJ, </w:t>
      </w:r>
      <w:proofErr w:type="spellStart"/>
      <w:r w:rsidRPr="00FD1147">
        <w:rPr>
          <w:rFonts w:ascii="Book Antiqua" w:hAnsi="Book Antiqua"/>
        </w:rPr>
        <w:t>Derrien</w:t>
      </w:r>
      <w:proofErr w:type="spellEnd"/>
      <w:r w:rsidRPr="00FD1147">
        <w:rPr>
          <w:rFonts w:ascii="Book Antiqua" w:hAnsi="Book Antiqua"/>
        </w:rPr>
        <w:t xml:space="preserve"> M, MacDonald TT, Troost F, </w:t>
      </w:r>
      <w:proofErr w:type="spellStart"/>
      <w:r w:rsidRPr="00FD1147">
        <w:rPr>
          <w:rFonts w:ascii="Book Antiqua" w:hAnsi="Book Antiqua"/>
        </w:rPr>
        <w:t>Cani</w:t>
      </w:r>
      <w:proofErr w:type="spellEnd"/>
      <w:r w:rsidRPr="00FD1147">
        <w:rPr>
          <w:rFonts w:ascii="Book Antiqua" w:hAnsi="Book Antiqua"/>
        </w:rPr>
        <w:t xml:space="preserve"> PD, </w:t>
      </w:r>
      <w:proofErr w:type="spellStart"/>
      <w:r w:rsidRPr="00FD1147">
        <w:rPr>
          <w:rFonts w:ascii="Book Antiqua" w:hAnsi="Book Antiqua"/>
        </w:rPr>
        <w:t>Theodorou</w:t>
      </w:r>
      <w:proofErr w:type="spellEnd"/>
      <w:r w:rsidRPr="00FD1147">
        <w:rPr>
          <w:rFonts w:ascii="Book Antiqua" w:hAnsi="Book Antiqua"/>
        </w:rPr>
        <w:t xml:space="preserve"> V, Dekker J, </w:t>
      </w:r>
      <w:proofErr w:type="spellStart"/>
      <w:r w:rsidRPr="00FD1147">
        <w:rPr>
          <w:rFonts w:ascii="Book Antiqua" w:hAnsi="Book Antiqua"/>
        </w:rPr>
        <w:t>Méheust</w:t>
      </w:r>
      <w:proofErr w:type="spellEnd"/>
      <w:r w:rsidRPr="00FD1147">
        <w:rPr>
          <w:rFonts w:ascii="Book Antiqua" w:hAnsi="Book Antiqua"/>
        </w:rPr>
        <w:t xml:space="preserve"> A, de Vos WM, </w:t>
      </w:r>
      <w:proofErr w:type="spellStart"/>
      <w:r w:rsidRPr="00FD1147">
        <w:rPr>
          <w:rFonts w:ascii="Book Antiqua" w:hAnsi="Book Antiqua"/>
        </w:rPr>
        <w:t>Mercenier</w:t>
      </w:r>
      <w:proofErr w:type="spellEnd"/>
      <w:r w:rsidRPr="00FD1147">
        <w:rPr>
          <w:rFonts w:ascii="Book Antiqua" w:hAnsi="Book Antiqua"/>
        </w:rPr>
        <w:t xml:space="preserve"> A, </w:t>
      </w:r>
      <w:proofErr w:type="spellStart"/>
      <w:r w:rsidRPr="00FD1147">
        <w:rPr>
          <w:rFonts w:ascii="Book Antiqua" w:hAnsi="Book Antiqua"/>
        </w:rPr>
        <w:t>Nauta</w:t>
      </w:r>
      <w:proofErr w:type="spellEnd"/>
      <w:r w:rsidRPr="00FD1147">
        <w:rPr>
          <w:rFonts w:ascii="Book Antiqua" w:hAnsi="Book Antiqua"/>
        </w:rPr>
        <w:t xml:space="preserve"> A, Garcia-</w:t>
      </w:r>
      <w:proofErr w:type="spellStart"/>
      <w:r w:rsidRPr="00FD1147">
        <w:rPr>
          <w:rFonts w:ascii="Book Antiqua" w:hAnsi="Book Antiqua"/>
        </w:rPr>
        <w:t>Rodenas</w:t>
      </w:r>
      <w:proofErr w:type="spellEnd"/>
      <w:r w:rsidRPr="00FD1147">
        <w:rPr>
          <w:rFonts w:ascii="Book Antiqua" w:hAnsi="Book Antiqua"/>
        </w:rPr>
        <w:t xml:space="preserve"> CL. Homeostasis of the gut barrier and potential biomarkers. </w:t>
      </w:r>
      <w:r w:rsidRPr="00FD1147">
        <w:rPr>
          <w:rFonts w:ascii="Book Antiqua" w:hAnsi="Book Antiqua"/>
          <w:i/>
          <w:iCs/>
        </w:rPr>
        <w:t xml:space="preserve">Am J </w:t>
      </w:r>
      <w:proofErr w:type="spellStart"/>
      <w:r w:rsidRPr="00FD1147">
        <w:rPr>
          <w:rFonts w:ascii="Book Antiqua" w:hAnsi="Book Antiqua"/>
          <w:i/>
          <w:iCs/>
        </w:rPr>
        <w:t>Physiol</w:t>
      </w:r>
      <w:proofErr w:type="spellEnd"/>
      <w:r w:rsidRPr="00FD1147">
        <w:rPr>
          <w:rFonts w:ascii="Book Antiqua" w:hAnsi="Book Antiqua"/>
          <w:i/>
          <w:iCs/>
        </w:rPr>
        <w:t xml:space="preserve"> </w:t>
      </w:r>
      <w:proofErr w:type="spellStart"/>
      <w:r w:rsidRPr="00FD1147">
        <w:rPr>
          <w:rFonts w:ascii="Book Antiqua" w:hAnsi="Book Antiqua"/>
          <w:i/>
          <w:iCs/>
        </w:rPr>
        <w:t>Gastrointest</w:t>
      </w:r>
      <w:proofErr w:type="spellEnd"/>
      <w:r w:rsidRPr="00FD1147">
        <w:rPr>
          <w:rFonts w:ascii="Book Antiqua" w:hAnsi="Book Antiqua"/>
          <w:i/>
          <w:iCs/>
        </w:rPr>
        <w:t xml:space="preserve"> Liver </w:t>
      </w:r>
      <w:proofErr w:type="spellStart"/>
      <w:r w:rsidRPr="00FD1147">
        <w:rPr>
          <w:rFonts w:ascii="Book Antiqua" w:hAnsi="Book Antiqua"/>
          <w:i/>
          <w:iCs/>
        </w:rPr>
        <w:t>Physiol</w:t>
      </w:r>
      <w:proofErr w:type="spellEnd"/>
      <w:r w:rsidRPr="00FD1147">
        <w:rPr>
          <w:rFonts w:ascii="Book Antiqua" w:hAnsi="Book Antiqua"/>
        </w:rPr>
        <w:t xml:space="preserve"> 2017; </w:t>
      </w:r>
      <w:r w:rsidRPr="00FD1147">
        <w:rPr>
          <w:rFonts w:ascii="Book Antiqua" w:hAnsi="Book Antiqua"/>
          <w:b/>
          <w:bCs/>
        </w:rPr>
        <w:t>312</w:t>
      </w:r>
      <w:r w:rsidRPr="00FD1147">
        <w:rPr>
          <w:rFonts w:ascii="Book Antiqua" w:hAnsi="Book Antiqua"/>
        </w:rPr>
        <w:t>: G171-G193 [PMID: 27908847 DOI: 10.1152/ajpgi.00048.2015]</w:t>
      </w:r>
    </w:p>
    <w:p w14:paraId="1ADFE3E0"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17 </w:t>
      </w:r>
      <w:r w:rsidRPr="00FD1147">
        <w:rPr>
          <w:rFonts w:ascii="Book Antiqua" w:hAnsi="Book Antiqua"/>
          <w:b/>
          <w:bCs/>
        </w:rPr>
        <w:t>Julio-Pieper M</w:t>
      </w:r>
      <w:r w:rsidRPr="00FD1147">
        <w:rPr>
          <w:rFonts w:ascii="Book Antiqua" w:hAnsi="Book Antiqua"/>
        </w:rPr>
        <w:t xml:space="preserve">, Bravo JA. Intestinal Barrier and Behavior. </w:t>
      </w:r>
      <w:r w:rsidRPr="00FD1147">
        <w:rPr>
          <w:rFonts w:ascii="Book Antiqua" w:hAnsi="Book Antiqua"/>
          <w:i/>
          <w:iCs/>
        </w:rPr>
        <w:t xml:space="preserve">Int Rev </w:t>
      </w:r>
      <w:proofErr w:type="spellStart"/>
      <w:r w:rsidRPr="00FD1147">
        <w:rPr>
          <w:rFonts w:ascii="Book Antiqua" w:hAnsi="Book Antiqua"/>
          <w:i/>
          <w:iCs/>
        </w:rPr>
        <w:t>Neurobiol</w:t>
      </w:r>
      <w:proofErr w:type="spellEnd"/>
      <w:r w:rsidRPr="00FD1147">
        <w:rPr>
          <w:rFonts w:ascii="Book Antiqua" w:hAnsi="Book Antiqua"/>
        </w:rPr>
        <w:t xml:space="preserve"> 2016; </w:t>
      </w:r>
      <w:r w:rsidRPr="00FD1147">
        <w:rPr>
          <w:rFonts w:ascii="Book Antiqua" w:hAnsi="Book Antiqua"/>
          <w:b/>
          <w:bCs/>
        </w:rPr>
        <w:t>131</w:t>
      </w:r>
      <w:r w:rsidRPr="00FD1147">
        <w:rPr>
          <w:rFonts w:ascii="Book Antiqua" w:hAnsi="Book Antiqua"/>
        </w:rPr>
        <w:t>: 127-141 [PMID: 27793215 DOI: 10.1016/bs.irn.2016.08.006]</w:t>
      </w:r>
    </w:p>
    <w:p w14:paraId="1A35BCAD"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18 </w:t>
      </w:r>
      <w:r w:rsidRPr="00FD1147">
        <w:rPr>
          <w:rFonts w:ascii="Book Antiqua" w:hAnsi="Book Antiqua"/>
          <w:b/>
          <w:bCs/>
        </w:rPr>
        <w:t>Salvo Romero E</w:t>
      </w:r>
      <w:r w:rsidRPr="00FD1147">
        <w:rPr>
          <w:rFonts w:ascii="Book Antiqua" w:hAnsi="Book Antiqua"/>
        </w:rPr>
        <w:t xml:space="preserve">, Alonso </w:t>
      </w:r>
      <w:proofErr w:type="spellStart"/>
      <w:r w:rsidRPr="00FD1147">
        <w:rPr>
          <w:rFonts w:ascii="Book Antiqua" w:hAnsi="Book Antiqua"/>
        </w:rPr>
        <w:t>Cotoner</w:t>
      </w:r>
      <w:proofErr w:type="spellEnd"/>
      <w:r w:rsidRPr="00FD1147">
        <w:rPr>
          <w:rFonts w:ascii="Book Antiqua" w:hAnsi="Book Antiqua"/>
        </w:rPr>
        <w:t xml:space="preserve"> C, Pardo Camacho C, Casado </w:t>
      </w:r>
      <w:proofErr w:type="spellStart"/>
      <w:r w:rsidRPr="00FD1147">
        <w:rPr>
          <w:rFonts w:ascii="Book Antiqua" w:hAnsi="Book Antiqua"/>
        </w:rPr>
        <w:t>Bedmar</w:t>
      </w:r>
      <w:proofErr w:type="spellEnd"/>
      <w:r w:rsidRPr="00FD1147">
        <w:rPr>
          <w:rFonts w:ascii="Book Antiqua" w:hAnsi="Book Antiqua"/>
        </w:rPr>
        <w:t xml:space="preserve"> M, Vicario M. The intestinal barrier function and its involvement in digestive disease. </w:t>
      </w:r>
      <w:r w:rsidRPr="00FD1147">
        <w:rPr>
          <w:rFonts w:ascii="Book Antiqua" w:hAnsi="Book Antiqua"/>
          <w:i/>
          <w:iCs/>
        </w:rPr>
        <w:t xml:space="preserve">Rev </w:t>
      </w:r>
      <w:proofErr w:type="spellStart"/>
      <w:r w:rsidRPr="00FD1147">
        <w:rPr>
          <w:rFonts w:ascii="Book Antiqua" w:hAnsi="Book Antiqua"/>
          <w:i/>
          <w:iCs/>
        </w:rPr>
        <w:t>Esp</w:t>
      </w:r>
      <w:proofErr w:type="spellEnd"/>
      <w:r w:rsidRPr="00FD1147">
        <w:rPr>
          <w:rFonts w:ascii="Book Antiqua" w:hAnsi="Book Antiqua"/>
          <w:i/>
          <w:iCs/>
        </w:rPr>
        <w:t xml:space="preserve"> </w:t>
      </w:r>
      <w:proofErr w:type="spellStart"/>
      <w:r w:rsidRPr="00FD1147">
        <w:rPr>
          <w:rFonts w:ascii="Book Antiqua" w:hAnsi="Book Antiqua"/>
          <w:i/>
          <w:iCs/>
        </w:rPr>
        <w:t>Enferm</w:t>
      </w:r>
      <w:proofErr w:type="spellEnd"/>
      <w:r w:rsidRPr="00FD1147">
        <w:rPr>
          <w:rFonts w:ascii="Book Antiqua" w:hAnsi="Book Antiqua"/>
          <w:i/>
          <w:iCs/>
        </w:rPr>
        <w:t xml:space="preserve"> Dig</w:t>
      </w:r>
      <w:r w:rsidRPr="00FD1147">
        <w:rPr>
          <w:rFonts w:ascii="Book Antiqua" w:hAnsi="Book Antiqua"/>
        </w:rPr>
        <w:t xml:space="preserve"> 2015; </w:t>
      </w:r>
      <w:r w:rsidRPr="00FD1147">
        <w:rPr>
          <w:rFonts w:ascii="Book Antiqua" w:hAnsi="Book Antiqua"/>
          <w:b/>
          <w:bCs/>
        </w:rPr>
        <w:t>107</w:t>
      </w:r>
      <w:r w:rsidRPr="00FD1147">
        <w:rPr>
          <w:rFonts w:ascii="Book Antiqua" w:hAnsi="Book Antiqua"/>
        </w:rPr>
        <w:t>: 686-696 [PMID: 26541659 DOI: 10.17235/reed.2015.3846/2015]</w:t>
      </w:r>
    </w:p>
    <w:p w14:paraId="1A940A72"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19 </w:t>
      </w:r>
      <w:proofErr w:type="spellStart"/>
      <w:r w:rsidRPr="00FD1147">
        <w:rPr>
          <w:rFonts w:ascii="Book Antiqua" w:hAnsi="Book Antiqua"/>
          <w:b/>
          <w:bCs/>
        </w:rPr>
        <w:t>Thursby</w:t>
      </w:r>
      <w:proofErr w:type="spellEnd"/>
      <w:r w:rsidRPr="00FD1147">
        <w:rPr>
          <w:rFonts w:ascii="Book Antiqua" w:hAnsi="Book Antiqua"/>
          <w:b/>
          <w:bCs/>
        </w:rPr>
        <w:t xml:space="preserve"> E</w:t>
      </w:r>
      <w:r w:rsidRPr="00FD1147">
        <w:rPr>
          <w:rFonts w:ascii="Book Antiqua" w:hAnsi="Book Antiqua"/>
        </w:rPr>
        <w:t xml:space="preserve">, </w:t>
      </w:r>
      <w:proofErr w:type="spellStart"/>
      <w:r w:rsidRPr="00FD1147">
        <w:rPr>
          <w:rFonts w:ascii="Book Antiqua" w:hAnsi="Book Antiqua"/>
        </w:rPr>
        <w:t>Juge</w:t>
      </w:r>
      <w:proofErr w:type="spellEnd"/>
      <w:r w:rsidRPr="00FD1147">
        <w:rPr>
          <w:rFonts w:ascii="Book Antiqua" w:hAnsi="Book Antiqua"/>
        </w:rPr>
        <w:t xml:space="preserve"> N. Introduction to the human gut microbiota. </w:t>
      </w:r>
      <w:proofErr w:type="spellStart"/>
      <w:r w:rsidRPr="00FD1147">
        <w:rPr>
          <w:rFonts w:ascii="Book Antiqua" w:hAnsi="Book Antiqua"/>
          <w:i/>
          <w:iCs/>
        </w:rPr>
        <w:t>Biochem</w:t>
      </w:r>
      <w:proofErr w:type="spellEnd"/>
      <w:r w:rsidRPr="00FD1147">
        <w:rPr>
          <w:rFonts w:ascii="Book Antiqua" w:hAnsi="Book Antiqua"/>
          <w:i/>
          <w:iCs/>
        </w:rPr>
        <w:t xml:space="preserve"> J</w:t>
      </w:r>
      <w:r w:rsidRPr="00FD1147">
        <w:rPr>
          <w:rFonts w:ascii="Book Antiqua" w:hAnsi="Book Antiqua"/>
        </w:rPr>
        <w:t xml:space="preserve"> 2017; </w:t>
      </w:r>
      <w:r w:rsidRPr="00FD1147">
        <w:rPr>
          <w:rFonts w:ascii="Book Antiqua" w:hAnsi="Book Antiqua"/>
          <w:b/>
          <w:bCs/>
        </w:rPr>
        <w:t>474</w:t>
      </w:r>
      <w:r w:rsidRPr="00FD1147">
        <w:rPr>
          <w:rFonts w:ascii="Book Antiqua" w:hAnsi="Book Antiqua"/>
        </w:rPr>
        <w:t>: 1823-1836 [PMID: 28512250 DOI: 10.1042/BCJ20160510]</w:t>
      </w:r>
    </w:p>
    <w:p w14:paraId="3C6189D6"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20 </w:t>
      </w:r>
      <w:proofErr w:type="spellStart"/>
      <w:r w:rsidRPr="00FD1147">
        <w:rPr>
          <w:rFonts w:ascii="Book Antiqua" w:hAnsi="Book Antiqua"/>
          <w:b/>
          <w:bCs/>
        </w:rPr>
        <w:t>Zmora</w:t>
      </w:r>
      <w:proofErr w:type="spellEnd"/>
      <w:r w:rsidRPr="00FD1147">
        <w:rPr>
          <w:rFonts w:ascii="Book Antiqua" w:hAnsi="Book Antiqua"/>
          <w:b/>
          <w:bCs/>
        </w:rPr>
        <w:t xml:space="preserve"> N</w:t>
      </w:r>
      <w:r w:rsidRPr="00FD1147">
        <w:rPr>
          <w:rFonts w:ascii="Book Antiqua" w:hAnsi="Book Antiqua"/>
        </w:rPr>
        <w:t xml:space="preserve">, Suez J, </w:t>
      </w:r>
      <w:proofErr w:type="spellStart"/>
      <w:r w:rsidRPr="00FD1147">
        <w:rPr>
          <w:rFonts w:ascii="Book Antiqua" w:hAnsi="Book Antiqua"/>
        </w:rPr>
        <w:t>Elinav</w:t>
      </w:r>
      <w:proofErr w:type="spellEnd"/>
      <w:r w:rsidRPr="00FD1147">
        <w:rPr>
          <w:rFonts w:ascii="Book Antiqua" w:hAnsi="Book Antiqua"/>
        </w:rPr>
        <w:t xml:space="preserve"> E. You are what you eat: diet, </w:t>
      </w:r>
      <w:proofErr w:type="gramStart"/>
      <w:r w:rsidRPr="00FD1147">
        <w:rPr>
          <w:rFonts w:ascii="Book Antiqua" w:hAnsi="Book Antiqua"/>
        </w:rPr>
        <w:t>health</w:t>
      </w:r>
      <w:proofErr w:type="gramEnd"/>
      <w:r w:rsidRPr="00FD1147">
        <w:rPr>
          <w:rFonts w:ascii="Book Antiqua" w:hAnsi="Book Antiqua"/>
        </w:rPr>
        <w:t xml:space="preserve"> and the gut microbiota. </w:t>
      </w:r>
      <w:r w:rsidRPr="00FD1147">
        <w:rPr>
          <w:rFonts w:ascii="Book Antiqua" w:hAnsi="Book Antiqua"/>
          <w:i/>
          <w:iCs/>
        </w:rPr>
        <w:t>Nat Rev Gastroenterol Hepatol</w:t>
      </w:r>
      <w:r w:rsidRPr="00FD1147">
        <w:rPr>
          <w:rFonts w:ascii="Book Antiqua" w:hAnsi="Book Antiqua"/>
        </w:rPr>
        <w:t xml:space="preserve"> 2019; </w:t>
      </w:r>
      <w:r w:rsidRPr="00FD1147">
        <w:rPr>
          <w:rFonts w:ascii="Book Antiqua" w:hAnsi="Book Antiqua"/>
          <w:b/>
          <w:bCs/>
        </w:rPr>
        <w:t>16</w:t>
      </w:r>
      <w:r w:rsidRPr="00FD1147">
        <w:rPr>
          <w:rFonts w:ascii="Book Antiqua" w:hAnsi="Book Antiqua"/>
        </w:rPr>
        <w:t>: 35-56 [PMID: 30262901 DOI: 10.1038/s41575-018-0061-2]</w:t>
      </w:r>
    </w:p>
    <w:p w14:paraId="04F1A918"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21 </w:t>
      </w:r>
      <w:r w:rsidRPr="00FD1147">
        <w:rPr>
          <w:rFonts w:ascii="Book Antiqua" w:hAnsi="Book Antiqua"/>
          <w:b/>
          <w:bCs/>
        </w:rPr>
        <w:t>Le Roy T</w:t>
      </w:r>
      <w:r w:rsidRPr="00FD1147">
        <w:rPr>
          <w:rFonts w:ascii="Book Antiqua" w:hAnsi="Book Antiqua"/>
        </w:rPr>
        <w:t xml:space="preserve">, </w:t>
      </w:r>
      <w:proofErr w:type="spellStart"/>
      <w:r w:rsidRPr="00FD1147">
        <w:rPr>
          <w:rFonts w:ascii="Book Antiqua" w:hAnsi="Book Antiqua"/>
        </w:rPr>
        <w:t>Llopis</w:t>
      </w:r>
      <w:proofErr w:type="spellEnd"/>
      <w:r w:rsidRPr="00FD1147">
        <w:rPr>
          <w:rFonts w:ascii="Book Antiqua" w:hAnsi="Book Antiqua"/>
        </w:rPr>
        <w:t xml:space="preserve"> M, Lepage P, Bruneau A, </w:t>
      </w:r>
      <w:proofErr w:type="spellStart"/>
      <w:r w:rsidRPr="00FD1147">
        <w:rPr>
          <w:rFonts w:ascii="Book Antiqua" w:hAnsi="Book Antiqua"/>
        </w:rPr>
        <w:t>Rabot</w:t>
      </w:r>
      <w:proofErr w:type="spellEnd"/>
      <w:r w:rsidRPr="00FD1147">
        <w:rPr>
          <w:rFonts w:ascii="Book Antiqua" w:hAnsi="Book Antiqua"/>
        </w:rPr>
        <w:t xml:space="preserve"> S, Bevilacqua C, Martin P, Philippe C, Walker F, </w:t>
      </w:r>
      <w:proofErr w:type="spellStart"/>
      <w:r w:rsidRPr="00FD1147">
        <w:rPr>
          <w:rFonts w:ascii="Book Antiqua" w:hAnsi="Book Antiqua"/>
        </w:rPr>
        <w:t>Bado</w:t>
      </w:r>
      <w:proofErr w:type="spellEnd"/>
      <w:r w:rsidRPr="00FD1147">
        <w:rPr>
          <w:rFonts w:ascii="Book Antiqua" w:hAnsi="Book Antiqua"/>
        </w:rPr>
        <w:t xml:space="preserve"> A, </w:t>
      </w:r>
      <w:proofErr w:type="spellStart"/>
      <w:r w:rsidRPr="00FD1147">
        <w:rPr>
          <w:rFonts w:ascii="Book Antiqua" w:hAnsi="Book Antiqua"/>
        </w:rPr>
        <w:t>Perlemuter</w:t>
      </w:r>
      <w:proofErr w:type="spellEnd"/>
      <w:r w:rsidRPr="00FD1147">
        <w:rPr>
          <w:rFonts w:ascii="Book Antiqua" w:hAnsi="Book Antiqua"/>
        </w:rPr>
        <w:t xml:space="preserve"> G, </w:t>
      </w:r>
      <w:proofErr w:type="spellStart"/>
      <w:r w:rsidRPr="00FD1147">
        <w:rPr>
          <w:rFonts w:ascii="Book Antiqua" w:hAnsi="Book Antiqua"/>
        </w:rPr>
        <w:t>Cassard-Doulcier</w:t>
      </w:r>
      <w:proofErr w:type="spellEnd"/>
      <w:r w:rsidRPr="00FD1147">
        <w:rPr>
          <w:rFonts w:ascii="Book Antiqua" w:hAnsi="Book Antiqua"/>
        </w:rPr>
        <w:t xml:space="preserve"> AM, Gérard P. Intestinal microbiota determines development of non-alcoholic fatty liver disease in mice. </w:t>
      </w:r>
      <w:r w:rsidRPr="00FD1147">
        <w:rPr>
          <w:rFonts w:ascii="Book Antiqua" w:hAnsi="Book Antiqua"/>
          <w:i/>
          <w:iCs/>
        </w:rPr>
        <w:t>Gut</w:t>
      </w:r>
      <w:r w:rsidRPr="00FD1147">
        <w:rPr>
          <w:rFonts w:ascii="Book Antiqua" w:hAnsi="Book Antiqua"/>
        </w:rPr>
        <w:t xml:space="preserve"> 2013; </w:t>
      </w:r>
      <w:r w:rsidRPr="00FD1147">
        <w:rPr>
          <w:rFonts w:ascii="Book Antiqua" w:hAnsi="Book Antiqua"/>
          <w:b/>
          <w:bCs/>
        </w:rPr>
        <w:t>62</w:t>
      </w:r>
      <w:r w:rsidRPr="00FD1147">
        <w:rPr>
          <w:rFonts w:ascii="Book Antiqua" w:hAnsi="Book Antiqua"/>
        </w:rPr>
        <w:t>: 1787-1794 [PMID: 23197411 DOI: 10.1136/gutjnl-2012-303816]</w:t>
      </w:r>
    </w:p>
    <w:p w14:paraId="45F0A2BC"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22 </w:t>
      </w:r>
      <w:r w:rsidRPr="00FD1147">
        <w:rPr>
          <w:rFonts w:ascii="Book Antiqua" w:hAnsi="Book Antiqua"/>
          <w:b/>
          <w:bCs/>
        </w:rPr>
        <w:t>Loomba R</w:t>
      </w:r>
      <w:r w:rsidRPr="00FD1147">
        <w:rPr>
          <w:rFonts w:ascii="Book Antiqua" w:hAnsi="Book Antiqua"/>
        </w:rPr>
        <w:t xml:space="preserve">, Wolfson T, Ang B, Hooker J, Behling C, Peterson M, </w:t>
      </w:r>
      <w:proofErr w:type="spellStart"/>
      <w:r w:rsidRPr="00FD1147">
        <w:rPr>
          <w:rFonts w:ascii="Book Antiqua" w:hAnsi="Book Antiqua"/>
        </w:rPr>
        <w:t>Valasek</w:t>
      </w:r>
      <w:proofErr w:type="spellEnd"/>
      <w:r w:rsidRPr="00FD1147">
        <w:rPr>
          <w:rFonts w:ascii="Book Antiqua" w:hAnsi="Book Antiqua"/>
        </w:rPr>
        <w:t xml:space="preserve"> M, Lin G, Brenner D, </w:t>
      </w:r>
      <w:proofErr w:type="spellStart"/>
      <w:r w:rsidRPr="00FD1147">
        <w:rPr>
          <w:rFonts w:ascii="Book Antiqua" w:hAnsi="Book Antiqua"/>
        </w:rPr>
        <w:t>Gamst</w:t>
      </w:r>
      <w:proofErr w:type="spellEnd"/>
      <w:r w:rsidRPr="00FD1147">
        <w:rPr>
          <w:rFonts w:ascii="Book Antiqua" w:hAnsi="Book Antiqua"/>
        </w:rPr>
        <w:t xml:space="preserve"> A, </w:t>
      </w:r>
      <w:proofErr w:type="spellStart"/>
      <w:r w:rsidRPr="00FD1147">
        <w:rPr>
          <w:rFonts w:ascii="Book Antiqua" w:hAnsi="Book Antiqua"/>
        </w:rPr>
        <w:t>Ehman</w:t>
      </w:r>
      <w:proofErr w:type="spellEnd"/>
      <w:r w:rsidRPr="00FD1147">
        <w:rPr>
          <w:rFonts w:ascii="Book Antiqua" w:hAnsi="Book Antiqua"/>
        </w:rPr>
        <w:t xml:space="preserve"> R, </w:t>
      </w:r>
      <w:proofErr w:type="spellStart"/>
      <w:r w:rsidRPr="00FD1147">
        <w:rPr>
          <w:rFonts w:ascii="Book Antiqua" w:hAnsi="Book Antiqua"/>
        </w:rPr>
        <w:t>Sirlin</w:t>
      </w:r>
      <w:proofErr w:type="spellEnd"/>
      <w:r w:rsidRPr="00FD1147">
        <w:rPr>
          <w:rFonts w:ascii="Book Antiqua" w:hAnsi="Book Antiqua"/>
        </w:rPr>
        <w:t xml:space="preserve"> C. Magnetic resonance elastography predicts advanced fibrosis in patients with nonalcoholic fatty liver disease: a prospective study. </w:t>
      </w:r>
      <w:r w:rsidRPr="00FD1147">
        <w:rPr>
          <w:rFonts w:ascii="Book Antiqua" w:hAnsi="Book Antiqua"/>
          <w:i/>
          <w:iCs/>
        </w:rPr>
        <w:t>Hepatology</w:t>
      </w:r>
      <w:r w:rsidRPr="00FD1147">
        <w:rPr>
          <w:rFonts w:ascii="Book Antiqua" w:hAnsi="Book Antiqua"/>
        </w:rPr>
        <w:t xml:space="preserve"> 2014; </w:t>
      </w:r>
      <w:r w:rsidRPr="00FD1147">
        <w:rPr>
          <w:rFonts w:ascii="Book Antiqua" w:hAnsi="Book Antiqua"/>
          <w:b/>
          <w:bCs/>
        </w:rPr>
        <w:t>60</w:t>
      </w:r>
      <w:r w:rsidRPr="00FD1147">
        <w:rPr>
          <w:rFonts w:ascii="Book Antiqua" w:hAnsi="Book Antiqua"/>
        </w:rPr>
        <w:t>: 1920-1928 [PMID: 25103310 DOI: 10.1002/hep.27362]</w:t>
      </w:r>
    </w:p>
    <w:p w14:paraId="3B9FD5CC"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23 </w:t>
      </w:r>
      <w:r w:rsidRPr="00FD1147">
        <w:rPr>
          <w:rFonts w:ascii="Book Antiqua" w:hAnsi="Book Antiqua"/>
          <w:b/>
          <w:bCs/>
        </w:rPr>
        <w:t>Martínez-Castillo M</w:t>
      </w:r>
      <w:r w:rsidRPr="00FD1147">
        <w:rPr>
          <w:rFonts w:ascii="Book Antiqua" w:hAnsi="Book Antiqua"/>
        </w:rPr>
        <w:t xml:space="preserve">, </w:t>
      </w:r>
      <w:proofErr w:type="spellStart"/>
      <w:r w:rsidRPr="00FD1147">
        <w:rPr>
          <w:rFonts w:ascii="Book Antiqua" w:hAnsi="Book Antiqua"/>
        </w:rPr>
        <w:t>Rosique-Oramas</w:t>
      </w:r>
      <w:proofErr w:type="spellEnd"/>
      <w:r w:rsidRPr="00FD1147">
        <w:rPr>
          <w:rFonts w:ascii="Book Antiqua" w:hAnsi="Book Antiqua"/>
        </w:rPr>
        <w:t xml:space="preserve"> D, Medina-Avila Z, Pérez-Hernández JL, Higuera-De la </w:t>
      </w:r>
      <w:proofErr w:type="spellStart"/>
      <w:r w:rsidRPr="00FD1147">
        <w:rPr>
          <w:rFonts w:ascii="Book Antiqua" w:hAnsi="Book Antiqua"/>
        </w:rPr>
        <w:t>Tijera</w:t>
      </w:r>
      <w:proofErr w:type="spellEnd"/>
      <w:r w:rsidRPr="00FD1147">
        <w:rPr>
          <w:rFonts w:ascii="Book Antiqua" w:hAnsi="Book Antiqua"/>
        </w:rPr>
        <w:t xml:space="preserve"> F, Santana-Vargas D, Montalvo-</w:t>
      </w:r>
      <w:proofErr w:type="spellStart"/>
      <w:r w:rsidRPr="00FD1147">
        <w:rPr>
          <w:rFonts w:ascii="Book Antiqua" w:hAnsi="Book Antiqua"/>
        </w:rPr>
        <w:t>Jave</w:t>
      </w:r>
      <w:proofErr w:type="spellEnd"/>
      <w:r w:rsidRPr="00FD1147">
        <w:rPr>
          <w:rFonts w:ascii="Book Antiqua" w:hAnsi="Book Antiqua"/>
        </w:rPr>
        <w:t xml:space="preserve"> EE, Sanchez-Avila F, Torre A, </w:t>
      </w:r>
      <w:proofErr w:type="spellStart"/>
      <w:r w:rsidRPr="00FD1147">
        <w:rPr>
          <w:rFonts w:ascii="Book Antiqua" w:hAnsi="Book Antiqua"/>
        </w:rPr>
        <w:t>Kershenobich</w:t>
      </w:r>
      <w:proofErr w:type="spellEnd"/>
      <w:r w:rsidRPr="00FD1147">
        <w:rPr>
          <w:rFonts w:ascii="Book Antiqua" w:hAnsi="Book Antiqua"/>
        </w:rPr>
        <w:t xml:space="preserve"> D, Gutierrez-Reyes G. Differential production of insulin-like growth </w:t>
      </w:r>
      <w:r w:rsidRPr="00FD1147">
        <w:rPr>
          <w:rFonts w:ascii="Book Antiqua" w:hAnsi="Book Antiqua"/>
        </w:rPr>
        <w:lastRenderedPageBreak/>
        <w:t xml:space="preserve">factor-binding proteins in liver fibrosis progression. </w:t>
      </w:r>
      <w:r w:rsidRPr="00FD1147">
        <w:rPr>
          <w:rFonts w:ascii="Book Antiqua" w:hAnsi="Book Antiqua"/>
          <w:i/>
          <w:iCs/>
        </w:rPr>
        <w:t xml:space="preserve">Mol Cell </w:t>
      </w:r>
      <w:proofErr w:type="spellStart"/>
      <w:r w:rsidRPr="00FD1147">
        <w:rPr>
          <w:rFonts w:ascii="Book Antiqua" w:hAnsi="Book Antiqua"/>
          <w:i/>
          <w:iCs/>
        </w:rPr>
        <w:t>Biochem</w:t>
      </w:r>
      <w:proofErr w:type="spellEnd"/>
      <w:r w:rsidRPr="00FD1147">
        <w:rPr>
          <w:rFonts w:ascii="Book Antiqua" w:hAnsi="Book Antiqua"/>
        </w:rPr>
        <w:t xml:space="preserve"> 2020; </w:t>
      </w:r>
      <w:r w:rsidRPr="00FD1147">
        <w:rPr>
          <w:rFonts w:ascii="Book Antiqua" w:hAnsi="Book Antiqua"/>
          <w:b/>
          <w:bCs/>
        </w:rPr>
        <w:t>469</w:t>
      </w:r>
      <w:r w:rsidRPr="00FD1147">
        <w:rPr>
          <w:rFonts w:ascii="Book Antiqua" w:hAnsi="Book Antiqua"/>
        </w:rPr>
        <w:t>: 65-75 [PMID: 32301061 DOI: 10.1007/s11010-020-03728-4]</w:t>
      </w:r>
    </w:p>
    <w:p w14:paraId="7DD9C23B" w14:textId="3E7C610A" w:rsidR="00415C8B" w:rsidRPr="00FD1147" w:rsidRDefault="00415C8B" w:rsidP="00415C8B">
      <w:pPr>
        <w:spacing w:line="360" w:lineRule="auto"/>
        <w:jc w:val="both"/>
        <w:rPr>
          <w:rFonts w:ascii="Book Antiqua" w:hAnsi="Book Antiqua"/>
        </w:rPr>
      </w:pPr>
      <w:r w:rsidRPr="00FD1147">
        <w:rPr>
          <w:rFonts w:ascii="Book Antiqua" w:hAnsi="Book Antiqua"/>
        </w:rPr>
        <w:t xml:space="preserve">24 </w:t>
      </w:r>
      <w:r w:rsidRPr="00FD1147">
        <w:rPr>
          <w:rFonts w:ascii="Book Antiqua" w:hAnsi="Book Antiqua"/>
          <w:b/>
          <w:bCs/>
        </w:rPr>
        <w:t>Ji Y</w:t>
      </w:r>
      <w:r w:rsidRPr="00FD1147">
        <w:rPr>
          <w:rFonts w:ascii="Book Antiqua" w:hAnsi="Book Antiqua"/>
        </w:rPr>
        <w:t xml:space="preserve">, Yin Y, Li Z, Zhang W. Gut Microbiota-Derived Components and Metabolites in the Progression of Non-Alcoholic Fatty Liver Disease (NAFLD). </w:t>
      </w:r>
      <w:r w:rsidRPr="00FD1147">
        <w:rPr>
          <w:rFonts w:ascii="Book Antiqua" w:hAnsi="Book Antiqua"/>
          <w:i/>
          <w:iCs/>
        </w:rPr>
        <w:t>Nutrients</w:t>
      </w:r>
      <w:r w:rsidRPr="00FD1147">
        <w:rPr>
          <w:rFonts w:ascii="Book Antiqua" w:hAnsi="Book Antiqua"/>
        </w:rPr>
        <w:t xml:space="preserve"> 2019; </w:t>
      </w:r>
      <w:r w:rsidRPr="00FD1147">
        <w:rPr>
          <w:rFonts w:ascii="Book Antiqua" w:hAnsi="Book Antiqua"/>
          <w:b/>
          <w:bCs/>
        </w:rPr>
        <w:t>11</w:t>
      </w:r>
      <w:r w:rsidRPr="00FD1147">
        <w:rPr>
          <w:rFonts w:ascii="Book Antiqua" w:hAnsi="Book Antiqua"/>
        </w:rPr>
        <w:t xml:space="preserve"> </w:t>
      </w:r>
      <w:r w:rsidR="00A53E34" w:rsidRPr="00FD1147">
        <w:rPr>
          <w:rFonts w:ascii="Book Antiqua" w:hAnsi="Book Antiqua" w:hint="eastAsia"/>
          <w:lang w:eastAsia="zh-CN"/>
        </w:rPr>
        <w:t>：</w:t>
      </w:r>
      <w:r w:rsidR="00A53E34" w:rsidRPr="00FD1147">
        <w:rPr>
          <w:rFonts w:ascii="Book Antiqua" w:hAnsi="Book Antiqua" w:hint="eastAsia"/>
          <w:lang w:eastAsia="zh-CN"/>
        </w:rPr>
        <w:t>1</w:t>
      </w:r>
      <w:r w:rsidR="00A53E34" w:rsidRPr="00FD1147">
        <w:rPr>
          <w:rFonts w:ascii="Book Antiqua" w:hAnsi="Book Antiqua"/>
          <w:lang w:eastAsia="zh-CN"/>
        </w:rPr>
        <w:t xml:space="preserve">712 </w:t>
      </w:r>
      <w:r w:rsidRPr="00FD1147">
        <w:rPr>
          <w:rFonts w:ascii="Book Antiqua" w:hAnsi="Book Antiqua"/>
        </w:rPr>
        <w:t>[PMID: 31349604 DOI: 10.3390/nu11081712]</w:t>
      </w:r>
    </w:p>
    <w:p w14:paraId="25FD4A72" w14:textId="77777777" w:rsidR="00415C8B" w:rsidRPr="00FD1147" w:rsidRDefault="00415C8B" w:rsidP="00415C8B">
      <w:pPr>
        <w:spacing w:line="360" w:lineRule="auto"/>
        <w:jc w:val="both"/>
        <w:rPr>
          <w:rFonts w:ascii="Book Antiqua" w:hAnsi="Book Antiqua"/>
          <w:lang w:eastAsia="zh-CN"/>
        </w:rPr>
      </w:pPr>
      <w:r w:rsidRPr="00FD1147">
        <w:rPr>
          <w:rFonts w:ascii="Book Antiqua" w:hAnsi="Book Antiqua"/>
        </w:rPr>
        <w:t xml:space="preserve">25 </w:t>
      </w:r>
      <w:r w:rsidRPr="00FD1147">
        <w:rPr>
          <w:rFonts w:ascii="Book Antiqua" w:hAnsi="Book Antiqua"/>
          <w:b/>
          <w:bCs/>
        </w:rPr>
        <w:t>Abdou RM,</w:t>
      </w:r>
      <w:r w:rsidRPr="00FD1147">
        <w:rPr>
          <w:rFonts w:ascii="Book Antiqua" w:hAnsi="Book Antiqua"/>
        </w:rPr>
        <w:t xml:space="preserve"> Zhu L, Baker RD, Baker SS. Gut Microbiota of Nonalcoholic F</w:t>
      </w:r>
      <w:r w:rsidR="006F4D1D" w:rsidRPr="00FD1147">
        <w:rPr>
          <w:rFonts w:ascii="Book Antiqua" w:hAnsi="Book Antiqua"/>
        </w:rPr>
        <w:t xml:space="preserve">atty Liver Disease. </w:t>
      </w:r>
      <w:r w:rsidR="006F4D1D" w:rsidRPr="00FD1147">
        <w:rPr>
          <w:rFonts w:ascii="Book Antiqua" w:hAnsi="Book Antiqua"/>
          <w:i/>
        </w:rPr>
        <w:t>Dig Dis Sci</w:t>
      </w:r>
      <w:r w:rsidRPr="00FD1147">
        <w:rPr>
          <w:rFonts w:ascii="Book Antiqua" w:hAnsi="Book Antiqua"/>
        </w:rPr>
        <w:t xml:space="preserve"> 2016;</w:t>
      </w:r>
      <w:r w:rsidR="006F4D1D" w:rsidRPr="00FD1147">
        <w:rPr>
          <w:rFonts w:ascii="Book Antiqua" w:hAnsi="Book Antiqua" w:hint="eastAsia"/>
          <w:lang w:eastAsia="zh-CN"/>
        </w:rPr>
        <w:t xml:space="preserve"> </w:t>
      </w:r>
      <w:r w:rsidRPr="00FD1147">
        <w:rPr>
          <w:rFonts w:ascii="Book Antiqua" w:hAnsi="Book Antiqua"/>
          <w:b/>
        </w:rPr>
        <w:t>61:</w:t>
      </w:r>
      <w:r w:rsidR="006F4D1D" w:rsidRPr="00FD1147">
        <w:rPr>
          <w:rFonts w:ascii="Book Antiqua" w:hAnsi="Book Antiqua" w:hint="eastAsia"/>
          <w:lang w:eastAsia="zh-CN"/>
        </w:rPr>
        <w:t xml:space="preserve"> </w:t>
      </w:r>
      <w:r w:rsidRPr="00FD1147">
        <w:rPr>
          <w:rFonts w:ascii="Book Antiqua" w:hAnsi="Book Antiqua"/>
        </w:rPr>
        <w:t>1268-1281</w:t>
      </w:r>
      <w:r w:rsidR="006F4D1D" w:rsidRPr="00FD1147">
        <w:rPr>
          <w:rFonts w:ascii="Book Antiqua" w:hAnsi="Book Antiqua" w:hint="eastAsia"/>
        </w:rPr>
        <w:t xml:space="preserve"> [</w:t>
      </w:r>
      <w:r w:rsidR="006F4D1D" w:rsidRPr="00FD1147">
        <w:rPr>
          <w:rFonts w:ascii="Book Antiqua" w:hAnsi="Book Antiqua"/>
        </w:rPr>
        <w:t xml:space="preserve">PMID:26898658 </w:t>
      </w:r>
      <w:r w:rsidRPr="00FD1147">
        <w:rPr>
          <w:rFonts w:ascii="Book Antiqua" w:hAnsi="Book Antiqua"/>
        </w:rPr>
        <w:t>DOI:10.1007/s10620-016-4045-1</w:t>
      </w:r>
      <w:r w:rsidR="006F4D1D" w:rsidRPr="00FD1147">
        <w:rPr>
          <w:rFonts w:ascii="Book Antiqua" w:hAnsi="Book Antiqua" w:hint="eastAsia"/>
          <w:lang w:eastAsia="zh-CN"/>
        </w:rPr>
        <w:t>]</w:t>
      </w:r>
    </w:p>
    <w:p w14:paraId="011DB862"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26 </w:t>
      </w:r>
      <w:r w:rsidRPr="00FD1147">
        <w:rPr>
          <w:rFonts w:ascii="Book Antiqua" w:hAnsi="Book Antiqua"/>
          <w:b/>
          <w:bCs/>
        </w:rPr>
        <w:t>Aron-</w:t>
      </w:r>
      <w:proofErr w:type="spellStart"/>
      <w:r w:rsidRPr="00FD1147">
        <w:rPr>
          <w:rFonts w:ascii="Book Antiqua" w:hAnsi="Book Antiqua"/>
          <w:b/>
          <w:bCs/>
        </w:rPr>
        <w:t>Wisnewsky</w:t>
      </w:r>
      <w:proofErr w:type="spellEnd"/>
      <w:r w:rsidRPr="00FD1147">
        <w:rPr>
          <w:rFonts w:ascii="Book Antiqua" w:hAnsi="Book Antiqua"/>
          <w:b/>
          <w:bCs/>
        </w:rPr>
        <w:t xml:space="preserve"> J</w:t>
      </w:r>
      <w:r w:rsidRPr="00FD1147">
        <w:rPr>
          <w:rFonts w:ascii="Book Antiqua" w:hAnsi="Book Antiqua"/>
        </w:rPr>
        <w:t xml:space="preserve">, </w:t>
      </w:r>
      <w:proofErr w:type="spellStart"/>
      <w:r w:rsidRPr="00FD1147">
        <w:rPr>
          <w:rFonts w:ascii="Book Antiqua" w:hAnsi="Book Antiqua"/>
        </w:rPr>
        <w:t>Vigliotti</w:t>
      </w:r>
      <w:proofErr w:type="spellEnd"/>
      <w:r w:rsidRPr="00FD1147">
        <w:rPr>
          <w:rFonts w:ascii="Book Antiqua" w:hAnsi="Book Antiqua"/>
        </w:rPr>
        <w:t xml:space="preserve"> C, </w:t>
      </w:r>
      <w:proofErr w:type="spellStart"/>
      <w:r w:rsidRPr="00FD1147">
        <w:rPr>
          <w:rFonts w:ascii="Book Antiqua" w:hAnsi="Book Antiqua"/>
        </w:rPr>
        <w:t>Witjes</w:t>
      </w:r>
      <w:proofErr w:type="spellEnd"/>
      <w:r w:rsidRPr="00FD1147">
        <w:rPr>
          <w:rFonts w:ascii="Book Antiqua" w:hAnsi="Book Antiqua"/>
        </w:rPr>
        <w:t xml:space="preserve"> J, Le P, </w:t>
      </w:r>
      <w:proofErr w:type="spellStart"/>
      <w:r w:rsidRPr="00FD1147">
        <w:rPr>
          <w:rFonts w:ascii="Book Antiqua" w:hAnsi="Book Antiqua"/>
        </w:rPr>
        <w:t>Holleboom</w:t>
      </w:r>
      <w:proofErr w:type="spellEnd"/>
      <w:r w:rsidRPr="00FD1147">
        <w:rPr>
          <w:rFonts w:ascii="Book Antiqua" w:hAnsi="Book Antiqua"/>
        </w:rPr>
        <w:t xml:space="preserve"> AG, </w:t>
      </w:r>
      <w:proofErr w:type="spellStart"/>
      <w:r w:rsidRPr="00FD1147">
        <w:rPr>
          <w:rFonts w:ascii="Book Antiqua" w:hAnsi="Book Antiqua"/>
        </w:rPr>
        <w:t>Verheij</w:t>
      </w:r>
      <w:proofErr w:type="spellEnd"/>
      <w:r w:rsidRPr="00FD1147">
        <w:rPr>
          <w:rFonts w:ascii="Book Antiqua" w:hAnsi="Book Antiqua"/>
        </w:rPr>
        <w:t xml:space="preserve"> J, </w:t>
      </w:r>
      <w:proofErr w:type="spellStart"/>
      <w:r w:rsidRPr="00FD1147">
        <w:rPr>
          <w:rFonts w:ascii="Book Antiqua" w:hAnsi="Book Antiqua"/>
        </w:rPr>
        <w:t>Nieuwdorp</w:t>
      </w:r>
      <w:proofErr w:type="spellEnd"/>
      <w:r w:rsidRPr="00FD1147">
        <w:rPr>
          <w:rFonts w:ascii="Book Antiqua" w:hAnsi="Book Antiqua"/>
        </w:rPr>
        <w:t xml:space="preserve"> M, Clément K. Gut microbiota and human NAFLD: disentangling microbial signatures from metabolic disorders. </w:t>
      </w:r>
      <w:r w:rsidRPr="00FD1147">
        <w:rPr>
          <w:rFonts w:ascii="Book Antiqua" w:hAnsi="Book Antiqua"/>
          <w:i/>
          <w:iCs/>
        </w:rPr>
        <w:t>Nat Rev Gastroenterol Hepatol</w:t>
      </w:r>
      <w:r w:rsidRPr="00FD1147">
        <w:rPr>
          <w:rFonts w:ascii="Book Antiqua" w:hAnsi="Book Antiqua"/>
        </w:rPr>
        <w:t xml:space="preserve"> 2020; </w:t>
      </w:r>
      <w:r w:rsidRPr="00FD1147">
        <w:rPr>
          <w:rFonts w:ascii="Book Antiqua" w:hAnsi="Book Antiqua"/>
          <w:b/>
          <w:bCs/>
        </w:rPr>
        <w:t>17</w:t>
      </w:r>
      <w:r w:rsidRPr="00FD1147">
        <w:rPr>
          <w:rFonts w:ascii="Book Antiqua" w:hAnsi="Book Antiqua"/>
        </w:rPr>
        <w:t>: 279-297 [PMID: 32152478 DOI: 10.1038/s41575-020-0269-9]</w:t>
      </w:r>
    </w:p>
    <w:p w14:paraId="6C372738"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27 </w:t>
      </w:r>
      <w:proofErr w:type="spellStart"/>
      <w:r w:rsidRPr="00FD1147">
        <w:rPr>
          <w:rFonts w:ascii="Book Antiqua" w:hAnsi="Book Antiqua"/>
          <w:b/>
          <w:bCs/>
        </w:rPr>
        <w:t>Mouzaki</w:t>
      </w:r>
      <w:proofErr w:type="spellEnd"/>
      <w:r w:rsidRPr="00FD1147">
        <w:rPr>
          <w:rFonts w:ascii="Book Antiqua" w:hAnsi="Book Antiqua"/>
          <w:b/>
          <w:bCs/>
        </w:rPr>
        <w:t xml:space="preserve"> M</w:t>
      </w:r>
      <w:r w:rsidRPr="00FD1147">
        <w:rPr>
          <w:rFonts w:ascii="Book Antiqua" w:hAnsi="Book Antiqua"/>
        </w:rPr>
        <w:t xml:space="preserve">, </w:t>
      </w:r>
      <w:proofErr w:type="spellStart"/>
      <w:r w:rsidRPr="00FD1147">
        <w:rPr>
          <w:rFonts w:ascii="Book Antiqua" w:hAnsi="Book Antiqua"/>
        </w:rPr>
        <w:t>Comelli</w:t>
      </w:r>
      <w:proofErr w:type="spellEnd"/>
      <w:r w:rsidRPr="00FD1147">
        <w:rPr>
          <w:rFonts w:ascii="Book Antiqua" w:hAnsi="Book Antiqua"/>
        </w:rPr>
        <w:t xml:space="preserve"> EM, Arendt BM, </w:t>
      </w:r>
      <w:proofErr w:type="spellStart"/>
      <w:r w:rsidRPr="00FD1147">
        <w:rPr>
          <w:rFonts w:ascii="Book Antiqua" w:hAnsi="Book Antiqua"/>
        </w:rPr>
        <w:t>Bonengel</w:t>
      </w:r>
      <w:proofErr w:type="spellEnd"/>
      <w:r w:rsidRPr="00FD1147">
        <w:rPr>
          <w:rFonts w:ascii="Book Antiqua" w:hAnsi="Book Antiqua"/>
        </w:rPr>
        <w:t xml:space="preserve"> J, Fung SK, Fischer SE, </w:t>
      </w:r>
      <w:proofErr w:type="spellStart"/>
      <w:r w:rsidRPr="00FD1147">
        <w:rPr>
          <w:rFonts w:ascii="Book Antiqua" w:hAnsi="Book Antiqua"/>
        </w:rPr>
        <w:t>McGilvray</w:t>
      </w:r>
      <w:proofErr w:type="spellEnd"/>
      <w:r w:rsidRPr="00FD1147">
        <w:rPr>
          <w:rFonts w:ascii="Book Antiqua" w:hAnsi="Book Antiqua"/>
        </w:rPr>
        <w:t xml:space="preserve"> ID, Allard JP. Intestinal microbiota in patients with nonalcoholic fatty liver disease. </w:t>
      </w:r>
      <w:r w:rsidRPr="00FD1147">
        <w:rPr>
          <w:rFonts w:ascii="Book Antiqua" w:hAnsi="Book Antiqua"/>
          <w:i/>
          <w:iCs/>
        </w:rPr>
        <w:t>Hepatology</w:t>
      </w:r>
      <w:r w:rsidRPr="00FD1147">
        <w:rPr>
          <w:rFonts w:ascii="Book Antiqua" w:hAnsi="Book Antiqua"/>
        </w:rPr>
        <w:t xml:space="preserve"> 2013; </w:t>
      </w:r>
      <w:r w:rsidRPr="00FD1147">
        <w:rPr>
          <w:rFonts w:ascii="Book Antiqua" w:hAnsi="Book Antiqua"/>
          <w:b/>
          <w:bCs/>
        </w:rPr>
        <w:t>58</w:t>
      </w:r>
      <w:r w:rsidRPr="00FD1147">
        <w:rPr>
          <w:rFonts w:ascii="Book Antiqua" w:hAnsi="Book Antiqua"/>
        </w:rPr>
        <w:t>: 120-127 [PMID: 23401313 DOI: 10.1002/hep.26319]</w:t>
      </w:r>
    </w:p>
    <w:p w14:paraId="1AE88236" w14:textId="77777777" w:rsidR="00415C8B" w:rsidRPr="00FD1147" w:rsidRDefault="00415C8B" w:rsidP="00415C8B">
      <w:pPr>
        <w:spacing w:line="360" w:lineRule="auto"/>
        <w:jc w:val="both"/>
        <w:rPr>
          <w:rFonts w:ascii="Book Antiqua" w:hAnsi="Book Antiqua"/>
          <w:lang w:eastAsia="zh-CN"/>
        </w:rPr>
      </w:pPr>
      <w:r w:rsidRPr="00FD1147">
        <w:rPr>
          <w:rFonts w:ascii="Book Antiqua" w:hAnsi="Book Antiqua"/>
        </w:rPr>
        <w:t xml:space="preserve">28 </w:t>
      </w:r>
      <w:proofErr w:type="spellStart"/>
      <w:r w:rsidRPr="00FD1147">
        <w:rPr>
          <w:rFonts w:ascii="Book Antiqua" w:hAnsi="Book Antiqua"/>
          <w:b/>
          <w:bCs/>
        </w:rPr>
        <w:t>Wigg</w:t>
      </w:r>
      <w:proofErr w:type="spellEnd"/>
      <w:r w:rsidRPr="00FD1147">
        <w:rPr>
          <w:rFonts w:ascii="Book Antiqua" w:hAnsi="Book Antiqua"/>
          <w:b/>
          <w:bCs/>
        </w:rPr>
        <w:t xml:space="preserve"> AJ,</w:t>
      </w:r>
      <w:r w:rsidRPr="00FD1147">
        <w:rPr>
          <w:rFonts w:ascii="Book Antiqua" w:hAnsi="Book Antiqua"/>
        </w:rPr>
        <w:t xml:space="preserve"> Roberts-Thomson IC, Dymock RB, McCarthy PJ, Grose RH, Cummins AG. The role of small intestinal bacterial overgrowth, intestinal permeability, </w:t>
      </w:r>
      <w:proofErr w:type="spellStart"/>
      <w:r w:rsidRPr="00FD1147">
        <w:rPr>
          <w:rFonts w:ascii="Book Antiqua" w:hAnsi="Book Antiqua"/>
        </w:rPr>
        <w:t>endotoxaemia</w:t>
      </w:r>
      <w:proofErr w:type="spellEnd"/>
      <w:r w:rsidRPr="00FD1147">
        <w:rPr>
          <w:rFonts w:ascii="Book Antiqua" w:hAnsi="Book Antiqua"/>
        </w:rPr>
        <w:t xml:space="preserve">, and </w:t>
      </w:r>
      <w:proofErr w:type="spellStart"/>
      <w:r w:rsidRPr="00FD1147">
        <w:rPr>
          <w:rFonts w:ascii="Book Antiqua" w:hAnsi="Book Antiqua"/>
        </w:rPr>
        <w:t>tumour</w:t>
      </w:r>
      <w:proofErr w:type="spellEnd"/>
      <w:r w:rsidRPr="00FD1147">
        <w:rPr>
          <w:rFonts w:ascii="Book Antiqua" w:hAnsi="Book Antiqua"/>
        </w:rPr>
        <w:t xml:space="preserve"> necrosis factor alpha in the pathogenesis of non</w:t>
      </w:r>
      <w:r w:rsidR="006F4D1D" w:rsidRPr="00FD1147">
        <w:rPr>
          <w:rFonts w:ascii="Book Antiqua" w:hAnsi="Book Antiqua"/>
        </w:rPr>
        <w:t xml:space="preserve">-alcoholic steatohepatitis. </w:t>
      </w:r>
      <w:r w:rsidR="006F4D1D" w:rsidRPr="00FD1147">
        <w:rPr>
          <w:rFonts w:ascii="Book Antiqua" w:hAnsi="Book Antiqua"/>
          <w:i/>
        </w:rPr>
        <w:t>Gut</w:t>
      </w:r>
      <w:r w:rsidRPr="00FD1147">
        <w:rPr>
          <w:rFonts w:ascii="Book Antiqua" w:hAnsi="Book Antiqua"/>
        </w:rPr>
        <w:t xml:space="preserve"> 2001;</w:t>
      </w:r>
      <w:r w:rsidR="006F4D1D" w:rsidRPr="00FD1147">
        <w:rPr>
          <w:rFonts w:ascii="Book Antiqua" w:hAnsi="Book Antiqua" w:hint="eastAsia"/>
          <w:lang w:eastAsia="zh-CN"/>
        </w:rPr>
        <w:t xml:space="preserve"> </w:t>
      </w:r>
      <w:r w:rsidRPr="00FD1147">
        <w:rPr>
          <w:rFonts w:ascii="Book Antiqua" w:hAnsi="Book Antiqua"/>
          <w:b/>
        </w:rPr>
        <w:t>48:</w:t>
      </w:r>
      <w:r w:rsidR="006F4D1D" w:rsidRPr="00FD1147">
        <w:rPr>
          <w:rFonts w:ascii="Book Antiqua" w:hAnsi="Book Antiqua" w:hint="eastAsia"/>
          <w:lang w:eastAsia="zh-CN"/>
        </w:rPr>
        <w:t xml:space="preserve"> </w:t>
      </w:r>
      <w:r w:rsidR="006F4D1D" w:rsidRPr="00FD1147">
        <w:rPr>
          <w:rFonts w:ascii="Book Antiqua" w:hAnsi="Book Antiqua"/>
        </w:rPr>
        <w:t>206-211</w:t>
      </w:r>
      <w:r w:rsidRPr="00FD1147">
        <w:rPr>
          <w:rFonts w:ascii="Book Antiqua" w:hAnsi="Book Antiqua"/>
        </w:rPr>
        <w:t xml:space="preserve"> </w:t>
      </w:r>
      <w:r w:rsidR="006F4D1D" w:rsidRPr="00FD1147">
        <w:rPr>
          <w:rFonts w:ascii="Book Antiqua" w:hAnsi="Book Antiqua" w:hint="eastAsia"/>
        </w:rPr>
        <w:t>[</w:t>
      </w:r>
      <w:r w:rsidR="006F4D1D" w:rsidRPr="00FD1147">
        <w:rPr>
          <w:rFonts w:ascii="Book Antiqua" w:hAnsi="Book Antiqua"/>
        </w:rPr>
        <w:t xml:space="preserve">PMID: 11156641 </w:t>
      </w:r>
      <w:r w:rsidRPr="00FD1147">
        <w:rPr>
          <w:rFonts w:ascii="Book Antiqua" w:hAnsi="Book Antiqua"/>
        </w:rPr>
        <w:t>DOI:</w:t>
      </w:r>
      <w:r w:rsidR="006F4D1D" w:rsidRPr="00FD1147">
        <w:rPr>
          <w:rFonts w:ascii="Book Antiqua" w:hAnsi="Book Antiqua" w:hint="eastAsia"/>
          <w:lang w:eastAsia="zh-CN"/>
        </w:rPr>
        <w:t xml:space="preserve"> </w:t>
      </w:r>
      <w:r w:rsidRPr="00FD1147">
        <w:rPr>
          <w:rFonts w:ascii="Book Antiqua" w:hAnsi="Book Antiqua"/>
        </w:rPr>
        <w:t>10.1136/gut.48.2.206</w:t>
      </w:r>
      <w:r w:rsidR="006F4D1D" w:rsidRPr="00FD1147">
        <w:rPr>
          <w:rFonts w:ascii="Book Antiqua" w:hAnsi="Book Antiqua" w:hint="eastAsia"/>
          <w:lang w:eastAsia="zh-CN"/>
        </w:rPr>
        <w:t>]</w:t>
      </w:r>
    </w:p>
    <w:p w14:paraId="64D8222A"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29 </w:t>
      </w:r>
      <w:r w:rsidRPr="00FD1147">
        <w:rPr>
          <w:rFonts w:ascii="Book Antiqua" w:hAnsi="Book Antiqua"/>
          <w:b/>
          <w:bCs/>
        </w:rPr>
        <w:t>Zhu L</w:t>
      </w:r>
      <w:r w:rsidRPr="00FD1147">
        <w:rPr>
          <w:rFonts w:ascii="Book Antiqua" w:hAnsi="Book Antiqua"/>
        </w:rPr>
        <w:t xml:space="preserve">, Baker SS, Gill C, Liu W, </w:t>
      </w:r>
      <w:proofErr w:type="spellStart"/>
      <w:r w:rsidRPr="00FD1147">
        <w:rPr>
          <w:rFonts w:ascii="Book Antiqua" w:hAnsi="Book Antiqua"/>
        </w:rPr>
        <w:t>Alkhouri</w:t>
      </w:r>
      <w:proofErr w:type="spellEnd"/>
      <w:r w:rsidRPr="00FD1147">
        <w:rPr>
          <w:rFonts w:ascii="Book Antiqua" w:hAnsi="Book Antiqua"/>
        </w:rPr>
        <w:t xml:space="preserve"> R, Baker RD, Gill SR. Characterization of gut microbiomes in nonalcoholic steatohepatitis (NASH) patients: a connection between endogenous alcohol and NASH. </w:t>
      </w:r>
      <w:r w:rsidRPr="00FD1147">
        <w:rPr>
          <w:rFonts w:ascii="Book Antiqua" w:hAnsi="Book Antiqua"/>
          <w:i/>
          <w:iCs/>
        </w:rPr>
        <w:t>Hepatology</w:t>
      </w:r>
      <w:r w:rsidRPr="00FD1147">
        <w:rPr>
          <w:rFonts w:ascii="Book Antiqua" w:hAnsi="Book Antiqua"/>
        </w:rPr>
        <w:t xml:space="preserve"> 2013; </w:t>
      </w:r>
      <w:r w:rsidRPr="00FD1147">
        <w:rPr>
          <w:rFonts w:ascii="Book Antiqua" w:hAnsi="Book Antiqua"/>
          <w:b/>
          <w:bCs/>
        </w:rPr>
        <w:t>57</w:t>
      </w:r>
      <w:r w:rsidRPr="00FD1147">
        <w:rPr>
          <w:rFonts w:ascii="Book Antiqua" w:hAnsi="Book Antiqua"/>
        </w:rPr>
        <w:t>: 601-609 [PMID: 23055155 DOI: 10.1002/hep.26093]</w:t>
      </w:r>
    </w:p>
    <w:p w14:paraId="52A38936"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30 </w:t>
      </w:r>
      <w:proofErr w:type="spellStart"/>
      <w:r w:rsidRPr="00FD1147">
        <w:rPr>
          <w:rFonts w:ascii="Book Antiqua" w:hAnsi="Book Antiqua"/>
          <w:b/>
          <w:bCs/>
        </w:rPr>
        <w:t>Turnbaugh</w:t>
      </w:r>
      <w:proofErr w:type="spellEnd"/>
      <w:r w:rsidRPr="00FD1147">
        <w:rPr>
          <w:rFonts w:ascii="Book Antiqua" w:hAnsi="Book Antiqua"/>
          <w:b/>
          <w:bCs/>
        </w:rPr>
        <w:t xml:space="preserve"> PJ</w:t>
      </w:r>
      <w:r w:rsidRPr="00FD1147">
        <w:rPr>
          <w:rFonts w:ascii="Book Antiqua" w:hAnsi="Book Antiqua"/>
        </w:rPr>
        <w:t xml:space="preserve">, Ley RE, </w:t>
      </w:r>
      <w:proofErr w:type="spellStart"/>
      <w:r w:rsidRPr="00FD1147">
        <w:rPr>
          <w:rFonts w:ascii="Book Antiqua" w:hAnsi="Book Antiqua"/>
        </w:rPr>
        <w:t>Mahowald</w:t>
      </w:r>
      <w:proofErr w:type="spellEnd"/>
      <w:r w:rsidRPr="00FD1147">
        <w:rPr>
          <w:rFonts w:ascii="Book Antiqua" w:hAnsi="Book Antiqua"/>
        </w:rPr>
        <w:t xml:space="preserve"> MA, </w:t>
      </w:r>
      <w:proofErr w:type="spellStart"/>
      <w:r w:rsidRPr="00FD1147">
        <w:rPr>
          <w:rFonts w:ascii="Book Antiqua" w:hAnsi="Book Antiqua"/>
        </w:rPr>
        <w:t>Magrini</w:t>
      </w:r>
      <w:proofErr w:type="spellEnd"/>
      <w:r w:rsidRPr="00FD1147">
        <w:rPr>
          <w:rFonts w:ascii="Book Antiqua" w:hAnsi="Book Antiqua"/>
        </w:rPr>
        <w:t xml:space="preserve"> V, </w:t>
      </w:r>
      <w:proofErr w:type="spellStart"/>
      <w:r w:rsidRPr="00FD1147">
        <w:rPr>
          <w:rFonts w:ascii="Book Antiqua" w:hAnsi="Book Antiqua"/>
        </w:rPr>
        <w:t>Mardis</w:t>
      </w:r>
      <w:proofErr w:type="spellEnd"/>
      <w:r w:rsidRPr="00FD1147">
        <w:rPr>
          <w:rFonts w:ascii="Book Antiqua" w:hAnsi="Book Antiqua"/>
        </w:rPr>
        <w:t xml:space="preserve"> ER, Gordon JI. An obesity-associated gut microbiome with increased capacity for energy harvest. </w:t>
      </w:r>
      <w:r w:rsidRPr="00FD1147">
        <w:rPr>
          <w:rFonts w:ascii="Book Antiqua" w:hAnsi="Book Antiqua"/>
          <w:i/>
          <w:iCs/>
        </w:rPr>
        <w:t>Nature</w:t>
      </w:r>
      <w:r w:rsidRPr="00FD1147">
        <w:rPr>
          <w:rFonts w:ascii="Book Antiqua" w:hAnsi="Book Antiqua"/>
        </w:rPr>
        <w:t xml:space="preserve"> 2006; </w:t>
      </w:r>
      <w:r w:rsidRPr="00FD1147">
        <w:rPr>
          <w:rFonts w:ascii="Book Antiqua" w:hAnsi="Book Antiqua"/>
          <w:b/>
          <w:bCs/>
        </w:rPr>
        <w:t>444</w:t>
      </w:r>
      <w:r w:rsidRPr="00FD1147">
        <w:rPr>
          <w:rFonts w:ascii="Book Antiqua" w:hAnsi="Book Antiqua"/>
        </w:rPr>
        <w:t>: 1027-1031 [PMID: 17183312 DOI: 10.1038/nature05414]</w:t>
      </w:r>
    </w:p>
    <w:p w14:paraId="66D3C24B"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31 </w:t>
      </w:r>
      <w:proofErr w:type="spellStart"/>
      <w:r w:rsidRPr="00FD1147">
        <w:rPr>
          <w:rFonts w:ascii="Book Antiqua" w:hAnsi="Book Antiqua"/>
          <w:b/>
          <w:bCs/>
        </w:rPr>
        <w:t>Bäckhed</w:t>
      </w:r>
      <w:proofErr w:type="spellEnd"/>
      <w:r w:rsidRPr="00FD1147">
        <w:rPr>
          <w:rFonts w:ascii="Book Antiqua" w:hAnsi="Book Antiqua"/>
          <w:b/>
          <w:bCs/>
        </w:rPr>
        <w:t xml:space="preserve"> F</w:t>
      </w:r>
      <w:r w:rsidRPr="00FD1147">
        <w:rPr>
          <w:rFonts w:ascii="Book Antiqua" w:hAnsi="Book Antiqua"/>
        </w:rPr>
        <w:t xml:space="preserve">, Manchester JK, </w:t>
      </w:r>
      <w:proofErr w:type="spellStart"/>
      <w:r w:rsidRPr="00FD1147">
        <w:rPr>
          <w:rFonts w:ascii="Book Antiqua" w:hAnsi="Book Antiqua"/>
        </w:rPr>
        <w:t>Semenkovich</w:t>
      </w:r>
      <w:proofErr w:type="spellEnd"/>
      <w:r w:rsidRPr="00FD1147">
        <w:rPr>
          <w:rFonts w:ascii="Book Antiqua" w:hAnsi="Book Antiqua"/>
        </w:rPr>
        <w:t xml:space="preserve"> CF, Gordon JI. Mechanisms underlying the resistance to diet-induced obesity in germ-free mice. </w:t>
      </w:r>
      <w:r w:rsidRPr="00FD1147">
        <w:rPr>
          <w:rFonts w:ascii="Book Antiqua" w:hAnsi="Book Antiqua"/>
          <w:i/>
          <w:iCs/>
        </w:rPr>
        <w:t xml:space="preserve">Proc Natl </w:t>
      </w:r>
      <w:proofErr w:type="spellStart"/>
      <w:r w:rsidRPr="00FD1147">
        <w:rPr>
          <w:rFonts w:ascii="Book Antiqua" w:hAnsi="Book Antiqua"/>
          <w:i/>
          <w:iCs/>
        </w:rPr>
        <w:t>Acad</w:t>
      </w:r>
      <w:proofErr w:type="spellEnd"/>
      <w:r w:rsidRPr="00FD1147">
        <w:rPr>
          <w:rFonts w:ascii="Book Antiqua" w:hAnsi="Book Antiqua"/>
          <w:i/>
          <w:iCs/>
        </w:rPr>
        <w:t xml:space="preserve"> Sci U S A</w:t>
      </w:r>
      <w:r w:rsidRPr="00FD1147">
        <w:rPr>
          <w:rFonts w:ascii="Book Antiqua" w:hAnsi="Book Antiqua"/>
        </w:rPr>
        <w:t xml:space="preserve"> 2007; </w:t>
      </w:r>
      <w:r w:rsidRPr="00FD1147">
        <w:rPr>
          <w:rFonts w:ascii="Book Antiqua" w:hAnsi="Book Antiqua"/>
          <w:b/>
          <w:bCs/>
        </w:rPr>
        <w:t>104</w:t>
      </w:r>
      <w:r w:rsidRPr="00FD1147">
        <w:rPr>
          <w:rFonts w:ascii="Book Antiqua" w:hAnsi="Book Antiqua"/>
        </w:rPr>
        <w:t>: 979-984 [PMID: 17210919 DOI: 10.1073/pnas.0605374104]</w:t>
      </w:r>
    </w:p>
    <w:p w14:paraId="64D1A3BE" w14:textId="77777777" w:rsidR="00415C8B" w:rsidRPr="00FD1147" w:rsidRDefault="00415C8B" w:rsidP="00415C8B">
      <w:pPr>
        <w:spacing w:line="360" w:lineRule="auto"/>
        <w:jc w:val="both"/>
        <w:rPr>
          <w:rFonts w:ascii="Book Antiqua" w:hAnsi="Book Antiqua"/>
        </w:rPr>
      </w:pPr>
      <w:r w:rsidRPr="00FD1147">
        <w:rPr>
          <w:rFonts w:ascii="Book Antiqua" w:hAnsi="Book Antiqua"/>
        </w:rPr>
        <w:lastRenderedPageBreak/>
        <w:t xml:space="preserve">32 </w:t>
      </w:r>
      <w:r w:rsidRPr="00FD1147">
        <w:rPr>
          <w:rFonts w:ascii="Book Antiqua" w:hAnsi="Book Antiqua"/>
          <w:b/>
          <w:bCs/>
        </w:rPr>
        <w:t>Cope K</w:t>
      </w:r>
      <w:r w:rsidRPr="00FD1147">
        <w:rPr>
          <w:rFonts w:ascii="Book Antiqua" w:hAnsi="Book Antiqua"/>
        </w:rPr>
        <w:t xml:space="preserve">, </w:t>
      </w:r>
      <w:proofErr w:type="spellStart"/>
      <w:r w:rsidRPr="00FD1147">
        <w:rPr>
          <w:rFonts w:ascii="Book Antiqua" w:hAnsi="Book Antiqua"/>
        </w:rPr>
        <w:t>Risby</w:t>
      </w:r>
      <w:proofErr w:type="spellEnd"/>
      <w:r w:rsidRPr="00FD1147">
        <w:rPr>
          <w:rFonts w:ascii="Book Antiqua" w:hAnsi="Book Antiqua"/>
        </w:rPr>
        <w:t xml:space="preserve"> T, Diehl AM. Increased gastrointestinal ethanol production in obese mice: implications for fatty liver disease pathogenesis. </w:t>
      </w:r>
      <w:r w:rsidRPr="00FD1147">
        <w:rPr>
          <w:rFonts w:ascii="Book Antiqua" w:hAnsi="Book Antiqua"/>
          <w:i/>
          <w:iCs/>
        </w:rPr>
        <w:t>Gastroenterology</w:t>
      </w:r>
      <w:r w:rsidRPr="00FD1147">
        <w:rPr>
          <w:rFonts w:ascii="Book Antiqua" w:hAnsi="Book Antiqua"/>
        </w:rPr>
        <w:t xml:space="preserve"> 2000; </w:t>
      </w:r>
      <w:r w:rsidRPr="00FD1147">
        <w:rPr>
          <w:rFonts w:ascii="Book Antiqua" w:hAnsi="Book Antiqua"/>
          <w:b/>
          <w:bCs/>
        </w:rPr>
        <w:t>119</w:t>
      </w:r>
      <w:r w:rsidRPr="00FD1147">
        <w:rPr>
          <w:rFonts w:ascii="Book Antiqua" w:hAnsi="Book Antiqua"/>
        </w:rPr>
        <w:t>: 1340-1347 [PMID: 11054393 DOI: 10.1053/gast.2000.19267]</w:t>
      </w:r>
    </w:p>
    <w:p w14:paraId="59838A76" w14:textId="11EC1364" w:rsidR="00415C8B" w:rsidRPr="00FD1147" w:rsidRDefault="00415C8B" w:rsidP="00415C8B">
      <w:pPr>
        <w:spacing w:line="360" w:lineRule="auto"/>
        <w:jc w:val="both"/>
        <w:rPr>
          <w:rFonts w:ascii="Book Antiqua" w:hAnsi="Book Antiqua"/>
        </w:rPr>
      </w:pPr>
      <w:r w:rsidRPr="00FD1147">
        <w:rPr>
          <w:rFonts w:ascii="Book Antiqua" w:hAnsi="Book Antiqua"/>
        </w:rPr>
        <w:t xml:space="preserve">33 </w:t>
      </w:r>
      <w:r w:rsidRPr="00FD1147">
        <w:rPr>
          <w:rFonts w:ascii="Book Antiqua" w:hAnsi="Book Antiqua"/>
          <w:b/>
          <w:bCs/>
        </w:rPr>
        <w:t>Blumberg H</w:t>
      </w:r>
      <w:r w:rsidRPr="00FD1147">
        <w:rPr>
          <w:rFonts w:ascii="Book Antiqua" w:hAnsi="Book Antiqua"/>
        </w:rPr>
        <w:t>, McCollum EV. T</w:t>
      </w:r>
      <w:r w:rsidR="00EE06C1" w:rsidRPr="00FD1147">
        <w:rPr>
          <w:rFonts w:ascii="Book Antiqua" w:hAnsi="Book Antiqua"/>
        </w:rPr>
        <w:t>he prevention by choline of liver cirrhosis in rats on high fat, low protein diets</w:t>
      </w:r>
      <w:r w:rsidRPr="00FD1147">
        <w:rPr>
          <w:rFonts w:ascii="Book Antiqua" w:hAnsi="Book Antiqua"/>
        </w:rPr>
        <w:t xml:space="preserve">. </w:t>
      </w:r>
      <w:r w:rsidRPr="00FD1147">
        <w:rPr>
          <w:rFonts w:ascii="Book Antiqua" w:hAnsi="Book Antiqua"/>
          <w:i/>
          <w:iCs/>
        </w:rPr>
        <w:t>Science</w:t>
      </w:r>
      <w:r w:rsidRPr="00FD1147">
        <w:rPr>
          <w:rFonts w:ascii="Book Antiqua" w:hAnsi="Book Antiqua"/>
        </w:rPr>
        <w:t xml:space="preserve"> 1941; </w:t>
      </w:r>
      <w:r w:rsidRPr="00FD1147">
        <w:rPr>
          <w:rFonts w:ascii="Book Antiqua" w:hAnsi="Book Antiqua"/>
          <w:b/>
          <w:bCs/>
        </w:rPr>
        <w:t>93</w:t>
      </w:r>
      <w:r w:rsidRPr="00FD1147">
        <w:rPr>
          <w:rFonts w:ascii="Book Antiqua" w:hAnsi="Book Antiqua"/>
        </w:rPr>
        <w:t>: 598-599 [PMID: 17795968 DOI: 10.1126/science.93.2425.598]</w:t>
      </w:r>
    </w:p>
    <w:p w14:paraId="2663B3ED"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34 </w:t>
      </w:r>
      <w:proofErr w:type="spellStart"/>
      <w:r w:rsidRPr="00FD1147">
        <w:rPr>
          <w:rFonts w:ascii="Book Antiqua" w:hAnsi="Book Antiqua"/>
          <w:b/>
          <w:bCs/>
        </w:rPr>
        <w:t>Alisi</w:t>
      </w:r>
      <w:proofErr w:type="spellEnd"/>
      <w:r w:rsidRPr="00FD1147">
        <w:rPr>
          <w:rFonts w:ascii="Book Antiqua" w:hAnsi="Book Antiqua"/>
          <w:b/>
          <w:bCs/>
        </w:rPr>
        <w:t xml:space="preserve"> A</w:t>
      </w:r>
      <w:r w:rsidRPr="00FD1147">
        <w:rPr>
          <w:rFonts w:ascii="Book Antiqua" w:hAnsi="Book Antiqua"/>
        </w:rPr>
        <w:t xml:space="preserve">, Manco M, </w:t>
      </w:r>
      <w:proofErr w:type="spellStart"/>
      <w:r w:rsidRPr="00FD1147">
        <w:rPr>
          <w:rFonts w:ascii="Book Antiqua" w:hAnsi="Book Antiqua"/>
        </w:rPr>
        <w:t>Devito</w:t>
      </w:r>
      <w:proofErr w:type="spellEnd"/>
      <w:r w:rsidRPr="00FD1147">
        <w:rPr>
          <w:rFonts w:ascii="Book Antiqua" w:hAnsi="Book Antiqua"/>
        </w:rPr>
        <w:t xml:space="preserve"> R, Piemonte F, Nobili V. </w:t>
      </w:r>
      <w:proofErr w:type="gramStart"/>
      <w:r w:rsidRPr="00FD1147">
        <w:rPr>
          <w:rFonts w:ascii="Book Antiqua" w:hAnsi="Book Antiqua"/>
        </w:rPr>
        <w:t>Endotoxin</w:t>
      </w:r>
      <w:proofErr w:type="gramEnd"/>
      <w:r w:rsidRPr="00FD1147">
        <w:rPr>
          <w:rFonts w:ascii="Book Antiqua" w:hAnsi="Book Antiqua"/>
        </w:rPr>
        <w:t xml:space="preserve"> and plasminogen activator inhibitor-1 serum levels associated with nonalcoholic steatohepatitis in children. </w:t>
      </w:r>
      <w:r w:rsidRPr="00FD1147">
        <w:rPr>
          <w:rFonts w:ascii="Book Antiqua" w:hAnsi="Book Antiqua"/>
          <w:i/>
          <w:iCs/>
        </w:rPr>
        <w:t xml:space="preserve">J </w:t>
      </w:r>
      <w:proofErr w:type="spellStart"/>
      <w:r w:rsidRPr="00FD1147">
        <w:rPr>
          <w:rFonts w:ascii="Book Antiqua" w:hAnsi="Book Antiqua"/>
          <w:i/>
          <w:iCs/>
        </w:rPr>
        <w:t>Pediatr</w:t>
      </w:r>
      <w:proofErr w:type="spellEnd"/>
      <w:r w:rsidRPr="00FD1147">
        <w:rPr>
          <w:rFonts w:ascii="Book Antiqua" w:hAnsi="Book Antiqua"/>
          <w:i/>
          <w:iCs/>
        </w:rPr>
        <w:t xml:space="preserve"> Gastroenterol </w:t>
      </w:r>
      <w:proofErr w:type="spellStart"/>
      <w:r w:rsidRPr="00FD1147">
        <w:rPr>
          <w:rFonts w:ascii="Book Antiqua" w:hAnsi="Book Antiqua"/>
          <w:i/>
          <w:iCs/>
        </w:rPr>
        <w:t>Nutr</w:t>
      </w:r>
      <w:proofErr w:type="spellEnd"/>
      <w:r w:rsidRPr="00FD1147">
        <w:rPr>
          <w:rFonts w:ascii="Book Antiqua" w:hAnsi="Book Antiqua"/>
        </w:rPr>
        <w:t xml:space="preserve"> 2010; </w:t>
      </w:r>
      <w:r w:rsidRPr="00FD1147">
        <w:rPr>
          <w:rFonts w:ascii="Book Antiqua" w:hAnsi="Book Antiqua"/>
          <w:b/>
          <w:bCs/>
        </w:rPr>
        <w:t>50</w:t>
      </w:r>
      <w:r w:rsidRPr="00FD1147">
        <w:rPr>
          <w:rFonts w:ascii="Book Antiqua" w:hAnsi="Book Antiqua"/>
        </w:rPr>
        <w:t>: 645-649 [PMID: 20400911 DOI: 10.1097/MPG.0b013e3181c7bdf1]</w:t>
      </w:r>
    </w:p>
    <w:p w14:paraId="59FA4384"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35 </w:t>
      </w:r>
      <w:r w:rsidRPr="00FD1147">
        <w:rPr>
          <w:rFonts w:ascii="Book Antiqua" w:hAnsi="Book Antiqua"/>
          <w:b/>
          <w:bCs/>
        </w:rPr>
        <w:t>Jadhav K</w:t>
      </w:r>
      <w:r w:rsidRPr="00FD1147">
        <w:rPr>
          <w:rFonts w:ascii="Book Antiqua" w:hAnsi="Book Antiqua"/>
        </w:rPr>
        <w:t xml:space="preserve">, Cohen TS. Can You Trust Your Gut? Implicating a Disrupted Intestinal Microbiome in the Progression of NAFLD/NASH. </w:t>
      </w:r>
      <w:r w:rsidRPr="00FD1147">
        <w:rPr>
          <w:rFonts w:ascii="Book Antiqua" w:hAnsi="Book Antiqua"/>
          <w:i/>
          <w:iCs/>
        </w:rPr>
        <w:t>Front Endocrinol (Lausanne)</w:t>
      </w:r>
      <w:r w:rsidRPr="00FD1147">
        <w:rPr>
          <w:rFonts w:ascii="Book Antiqua" w:hAnsi="Book Antiqua"/>
        </w:rPr>
        <w:t xml:space="preserve"> 2020; </w:t>
      </w:r>
      <w:r w:rsidRPr="00FD1147">
        <w:rPr>
          <w:rFonts w:ascii="Book Antiqua" w:hAnsi="Book Antiqua"/>
          <w:b/>
          <w:bCs/>
        </w:rPr>
        <w:t>11</w:t>
      </w:r>
      <w:r w:rsidRPr="00FD1147">
        <w:rPr>
          <w:rFonts w:ascii="Book Antiqua" w:hAnsi="Book Antiqua"/>
        </w:rPr>
        <w:t>: 592157 [PMID: 33193105 DOI: 10.3389/fendo.2020.592157]</w:t>
      </w:r>
    </w:p>
    <w:p w14:paraId="70FD1689"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36 </w:t>
      </w:r>
      <w:proofErr w:type="spellStart"/>
      <w:r w:rsidRPr="00FD1147">
        <w:rPr>
          <w:rFonts w:ascii="Book Antiqua" w:hAnsi="Book Antiqua"/>
          <w:b/>
          <w:bCs/>
        </w:rPr>
        <w:t>Venetsanaki</w:t>
      </w:r>
      <w:proofErr w:type="spellEnd"/>
      <w:r w:rsidRPr="00FD1147">
        <w:rPr>
          <w:rFonts w:ascii="Book Antiqua" w:hAnsi="Book Antiqua"/>
          <w:b/>
          <w:bCs/>
        </w:rPr>
        <w:t xml:space="preserve"> V</w:t>
      </w:r>
      <w:r w:rsidRPr="00FD1147">
        <w:rPr>
          <w:rFonts w:ascii="Book Antiqua" w:hAnsi="Book Antiqua"/>
        </w:rPr>
        <w:t xml:space="preserve">, </w:t>
      </w:r>
      <w:proofErr w:type="spellStart"/>
      <w:r w:rsidRPr="00FD1147">
        <w:rPr>
          <w:rFonts w:ascii="Book Antiqua" w:hAnsi="Book Antiqua"/>
        </w:rPr>
        <w:t>Karabouta</w:t>
      </w:r>
      <w:proofErr w:type="spellEnd"/>
      <w:r w:rsidRPr="00FD1147">
        <w:rPr>
          <w:rFonts w:ascii="Book Antiqua" w:hAnsi="Book Antiqua"/>
        </w:rPr>
        <w:t xml:space="preserve"> Z, </w:t>
      </w:r>
      <w:proofErr w:type="spellStart"/>
      <w:r w:rsidRPr="00FD1147">
        <w:rPr>
          <w:rFonts w:ascii="Book Antiqua" w:hAnsi="Book Antiqua"/>
        </w:rPr>
        <w:t>Polyzos</w:t>
      </w:r>
      <w:proofErr w:type="spellEnd"/>
      <w:r w:rsidRPr="00FD1147">
        <w:rPr>
          <w:rFonts w:ascii="Book Antiqua" w:hAnsi="Book Antiqua"/>
        </w:rPr>
        <w:t xml:space="preserve"> SA. </w:t>
      </w:r>
      <w:proofErr w:type="spellStart"/>
      <w:r w:rsidRPr="00FD1147">
        <w:rPr>
          <w:rFonts w:ascii="Book Antiqua" w:hAnsi="Book Antiqua"/>
        </w:rPr>
        <w:t>Farnesoid</w:t>
      </w:r>
      <w:proofErr w:type="spellEnd"/>
      <w:r w:rsidRPr="00FD1147">
        <w:rPr>
          <w:rFonts w:ascii="Book Antiqua" w:hAnsi="Book Antiqua"/>
        </w:rPr>
        <w:t xml:space="preserve"> X nuclear receptor agonists for the treatment of nonalcoholic steatohepatitis. </w:t>
      </w:r>
      <w:r w:rsidRPr="00FD1147">
        <w:rPr>
          <w:rFonts w:ascii="Book Antiqua" w:hAnsi="Book Antiqua"/>
          <w:i/>
          <w:iCs/>
        </w:rPr>
        <w:t xml:space="preserve">Eur J </w:t>
      </w:r>
      <w:proofErr w:type="spellStart"/>
      <w:r w:rsidRPr="00FD1147">
        <w:rPr>
          <w:rFonts w:ascii="Book Antiqua" w:hAnsi="Book Antiqua"/>
          <w:i/>
          <w:iCs/>
        </w:rPr>
        <w:t>Pharmacol</w:t>
      </w:r>
      <w:proofErr w:type="spellEnd"/>
      <w:r w:rsidRPr="00FD1147">
        <w:rPr>
          <w:rFonts w:ascii="Book Antiqua" w:hAnsi="Book Antiqua"/>
        </w:rPr>
        <w:t xml:space="preserve"> 2019; </w:t>
      </w:r>
      <w:r w:rsidRPr="00FD1147">
        <w:rPr>
          <w:rFonts w:ascii="Book Antiqua" w:hAnsi="Book Antiqua"/>
          <w:b/>
          <w:bCs/>
        </w:rPr>
        <w:t>863</w:t>
      </w:r>
      <w:r w:rsidRPr="00FD1147">
        <w:rPr>
          <w:rFonts w:ascii="Book Antiqua" w:hAnsi="Book Antiqua"/>
        </w:rPr>
        <w:t>: 172661 [PMID: 31536725 DOI: 10.1016/j.ejphar.2019.172661]</w:t>
      </w:r>
    </w:p>
    <w:p w14:paraId="38568214"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37 </w:t>
      </w:r>
      <w:proofErr w:type="spellStart"/>
      <w:r w:rsidRPr="00FD1147">
        <w:rPr>
          <w:rFonts w:ascii="Book Antiqua" w:hAnsi="Book Antiqua"/>
          <w:b/>
          <w:bCs/>
        </w:rPr>
        <w:t>Miyauchi</w:t>
      </w:r>
      <w:proofErr w:type="spellEnd"/>
      <w:r w:rsidRPr="00FD1147">
        <w:rPr>
          <w:rFonts w:ascii="Book Antiqua" w:hAnsi="Book Antiqua"/>
          <w:b/>
          <w:bCs/>
        </w:rPr>
        <w:t xml:space="preserve"> S</w:t>
      </w:r>
      <w:r w:rsidRPr="00FD1147">
        <w:rPr>
          <w:rFonts w:ascii="Book Antiqua" w:hAnsi="Book Antiqua"/>
        </w:rPr>
        <w:t xml:space="preserve">, Hirasawa A, </w:t>
      </w:r>
      <w:proofErr w:type="spellStart"/>
      <w:r w:rsidRPr="00FD1147">
        <w:rPr>
          <w:rFonts w:ascii="Book Antiqua" w:hAnsi="Book Antiqua"/>
        </w:rPr>
        <w:t>Ichimura</w:t>
      </w:r>
      <w:proofErr w:type="spellEnd"/>
      <w:r w:rsidRPr="00FD1147">
        <w:rPr>
          <w:rFonts w:ascii="Book Antiqua" w:hAnsi="Book Antiqua"/>
        </w:rPr>
        <w:t xml:space="preserve"> A, Hara T, </w:t>
      </w:r>
      <w:proofErr w:type="spellStart"/>
      <w:r w:rsidRPr="00FD1147">
        <w:rPr>
          <w:rFonts w:ascii="Book Antiqua" w:hAnsi="Book Antiqua"/>
        </w:rPr>
        <w:t>Tsujimoto</w:t>
      </w:r>
      <w:proofErr w:type="spellEnd"/>
      <w:r w:rsidRPr="00FD1147">
        <w:rPr>
          <w:rFonts w:ascii="Book Antiqua" w:hAnsi="Book Antiqua"/>
        </w:rPr>
        <w:t xml:space="preserve"> G. New frontiers in gut nutrient sensor research: free fatty acid sensing in the gastrointestinal tract. </w:t>
      </w:r>
      <w:r w:rsidRPr="00FD1147">
        <w:rPr>
          <w:rFonts w:ascii="Book Antiqua" w:hAnsi="Book Antiqua"/>
          <w:i/>
          <w:iCs/>
        </w:rPr>
        <w:t xml:space="preserve">J </w:t>
      </w:r>
      <w:proofErr w:type="spellStart"/>
      <w:r w:rsidRPr="00FD1147">
        <w:rPr>
          <w:rFonts w:ascii="Book Antiqua" w:hAnsi="Book Antiqua"/>
          <w:i/>
          <w:iCs/>
        </w:rPr>
        <w:t>Pharmacol</w:t>
      </w:r>
      <w:proofErr w:type="spellEnd"/>
      <w:r w:rsidRPr="00FD1147">
        <w:rPr>
          <w:rFonts w:ascii="Book Antiqua" w:hAnsi="Book Antiqua"/>
          <w:i/>
          <w:iCs/>
        </w:rPr>
        <w:t xml:space="preserve"> Sci</w:t>
      </w:r>
      <w:r w:rsidRPr="00FD1147">
        <w:rPr>
          <w:rFonts w:ascii="Book Antiqua" w:hAnsi="Book Antiqua"/>
        </w:rPr>
        <w:t xml:space="preserve"> 2010; </w:t>
      </w:r>
      <w:r w:rsidRPr="00FD1147">
        <w:rPr>
          <w:rFonts w:ascii="Book Antiqua" w:hAnsi="Book Antiqua"/>
          <w:b/>
          <w:bCs/>
        </w:rPr>
        <w:t>112</w:t>
      </w:r>
      <w:r w:rsidRPr="00FD1147">
        <w:rPr>
          <w:rFonts w:ascii="Book Antiqua" w:hAnsi="Book Antiqua"/>
        </w:rPr>
        <w:t>: 19-24 [PMID: 20093784 DOI: 10.1254/jphs.09r09fm]</w:t>
      </w:r>
    </w:p>
    <w:p w14:paraId="69C8F9ED"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38 </w:t>
      </w:r>
      <w:r w:rsidRPr="00FD1147">
        <w:rPr>
          <w:rFonts w:ascii="Book Antiqua" w:hAnsi="Book Antiqua"/>
          <w:b/>
          <w:bCs/>
        </w:rPr>
        <w:t>Wieland A</w:t>
      </w:r>
      <w:r w:rsidRPr="00FD1147">
        <w:rPr>
          <w:rFonts w:ascii="Book Antiqua" w:hAnsi="Book Antiqua"/>
        </w:rPr>
        <w:t xml:space="preserve">, Frank DN, </w:t>
      </w:r>
      <w:proofErr w:type="spellStart"/>
      <w:r w:rsidRPr="00FD1147">
        <w:rPr>
          <w:rFonts w:ascii="Book Antiqua" w:hAnsi="Book Antiqua"/>
        </w:rPr>
        <w:t>Harnke</w:t>
      </w:r>
      <w:proofErr w:type="spellEnd"/>
      <w:r w:rsidRPr="00FD1147">
        <w:rPr>
          <w:rFonts w:ascii="Book Antiqua" w:hAnsi="Book Antiqua"/>
        </w:rPr>
        <w:t xml:space="preserve"> B, </w:t>
      </w:r>
      <w:proofErr w:type="spellStart"/>
      <w:r w:rsidRPr="00FD1147">
        <w:rPr>
          <w:rFonts w:ascii="Book Antiqua" w:hAnsi="Book Antiqua"/>
        </w:rPr>
        <w:t>Bambha</w:t>
      </w:r>
      <w:proofErr w:type="spellEnd"/>
      <w:r w:rsidRPr="00FD1147">
        <w:rPr>
          <w:rFonts w:ascii="Book Antiqua" w:hAnsi="Book Antiqua"/>
        </w:rPr>
        <w:t xml:space="preserve"> K. Systematic review: microbial dysbiosis and nonalcoholic fatty liver disease. </w:t>
      </w:r>
      <w:r w:rsidRPr="00FD1147">
        <w:rPr>
          <w:rFonts w:ascii="Book Antiqua" w:hAnsi="Book Antiqua"/>
          <w:i/>
          <w:iCs/>
        </w:rPr>
        <w:t xml:space="preserve">Aliment </w:t>
      </w:r>
      <w:proofErr w:type="spellStart"/>
      <w:r w:rsidRPr="00FD1147">
        <w:rPr>
          <w:rFonts w:ascii="Book Antiqua" w:hAnsi="Book Antiqua"/>
          <w:i/>
          <w:iCs/>
        </w:rPr>
        <w:t>Pharmacol</w:t>
      </w:r>
      <w:proofErr w:type="spellEnd"/>
      <w:r w:rsidRPr="00FD1147">
        <w:rPr>
          <w:rFonts w:ascii="Book Antiqua" w:hAnsi="Book Antiqua"/>
          <w:i/>
          <w:iCs/>
        </w:rPr>
        <w:t xml:space="preserve"> </w:t>
      </w:r>
      <w:proofErr w:type="spellStart"/>
      <w:r w:rsidRPr="00FD1147">
        <w:rPr>
          <w:rFonts w:ascii="Book Antiqua" w:hAnsi="Book Antiqua"/>
          <w:i/>
          <w:iCs/>
        </w:rPr>
        <w:t>Ther</w:t>
      </w:r>
      <w:proofErr w:type="spellEnd"/>
      <w:r w:rsidRPr="00FD1147">
        <w:rPr>
          <w:rFonts w:ascii="Book Antiqua" w:hAnsi="Book Antiqua"/>
        </w:rPr>
        <w:t xml:space="preserve"> 2015; </w:t>
      </w:r>
      <w:r w:rsidRPr="00FD1147">
        <w:rPr>
          <w:rFonts w:ascii="Book Antiqua" w:hAnsi="Book Antiqua"/>
          <w:b/>
          <w:bCs/>
        </w:rPr>
        <w:t>42</w:t>
      </w:r>
      <w:r w:rsidRPr="00FD1147">
        <w:rPr>
          <w:rFonts w:ascii="Book Antiqua" w:hAnsi="Book Antiqua"/>
        </w:rPr>
        <w:t>: 1051-1063 [PMID: 26304302 DOI: 10.1111/apt.13376]</w:t>
      </w:r>
    </w:p>
    <w:p w14:paraId="5E28EFEF"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39 </w:t>
      </w:r>
      <w:r w:rsidRPr="00FD1147">
        <w:rPr>
          <w:rFonts w:ascii="Book Antiqua" w:hAnsi="Book Antiqua"/>
          <w:b/>
          <w:bCs/>
        </w:rPr>
        <w:t>Dawson PA</w:t>
      </w:r>
      <w:r w:rsidRPr="00FD1147">
        <w:rPr>
          <w:rFonts w:ascii="Book Antiqua" w:hAnsi="Book Antiqua"/>
        </w:rPr>
        <w:t xml:space="preserve">, </w:t>
      </w:r>
      <w:proofErr w:type="spellStart"/>
      <w:r w:rsidRPr="00FD1147">
        <w:rPr>
          <w:rFonts w:ascii="Book Antiqua" w:hAnsi="Book Antiqua"/>
        </w:rPr>
        <w:t>Karpen</w:t>
      </w:r>
      <w:proofErr w:type="spellEnd"/>
      <w:r w:rsidRPr="00FD1147">
        <w:rPr>
          <w:rFonts w:ascii="Book Antiqua" w:hAnsi="Book Antiqua"/>
        </w:rPr>
        <w:t xml:space="preserve"> SJ. Intestinal transport and metabolism of bile acids. </w:t>
      </w:r>
      <w:r w:rsidRPr="00FD1147">
        <w:rPr>
          <w:rFonts w:ascii="Book Antiqua" w:hAnsi="Book Antiqua"/>
          <w:i/>
          <w:iCs/>
        </w:rPr>
        <w:t>J Lipid Res</w:t>
      </w:r>
      <w:r w:rsidRPr="00FD1147">
        <w:rPr>
          <w:rFonts w:ascii="Book Antiqua" w:hAnsi="Book Antiqua"/>
        </w:rPr>
        <w:t xml:space="preserve"> 2015; </w:t>
      </w:r>
      <w:r w:rsidRPr="00FD1147">
        <w:rPr>
          <w:rFonts w:ascii="Book Antiqua" w:hAnsi="Book Antiqua"/>
          <w:b/>
          <w:bCs/>
        </w:rPr>
        <w:t>56</w:t>
      </w:r>
      <w:r w:rsidRPr="00FD1147">
        <w:rPr>
          <w:rFonts w:ascii="Book Antiqua" w:hAnsi="Book Antiqua"/>
        </w:rPr>
        <w:t>: 1085-1099 [PMID: 25210150 DOI: 10.1194/</w:t>
      </w:r>
      <w:proofErr w:type="gramStart"/>
      <w:r w:rsidRPr="00FD1147">
        <w:rPr>
          <w:rFonts w:ascii="Book Antiqua" w:hAnsi="Book Antiqua"/>
        </w:rPr>
        <w:t>jlr.R</w:t>
      </w:r>
      <w:proofErr w:type="gramEnd"/>
      <w:r w:rsidRPr="00FD1147">
        <w:rPr>
          <w:rFonts w:ascii="Book Antiqua" w:hAnsi="Book Antiqua"/>
        </w:rPr>
        <w:t>054114]</w:t>
      </w:r>
    </w:p>
    <w:p w14:paraId="638980CF"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40 </w:t>
      </w:r>
      <w:r w:rsidRPr="00FD1147">
        <w:rPr>
          <w:rFonts w:ascii="Book Antiqua" w:hAnsi="Book Antiqua"/>
          <w:b/>
          <w:bCs/>
        </w:rPr>
        <w:t>Gonzalez FJ</w:t>
      </w:r>
      <w:r w:rsidRPr="00FD1147">
        <w:rPr>
          <w:rFonts w:ascii="Book Antiqua" w:hAnsi="Book Antiqua"/>
        </w:rPr>
        <w:t>, Jiang C, Patterson AD. An Intestinal Microbiota-</w:t>
      </w:r>
      <w:proofErr w:type="spellStart"/>
      <w:r w:rsidRPr="00FD1147">
        <w:rPr>
          <w:rFonts w:ascii="Book Antiqua" w:hAnsi="Book Antiqua"/>
        </w:rPr>
        <w:t>Farnesoid</w:t>
      </w:r>
      <w:proofErr w:type="spellEnd"/>
      <w:r w:rsidRPr="00FD1147">
        <w:rPr>
          <w:rFonts w:ascii="Book Antiqua" w:hAnsi="Book Antiqua"/>
        </w:rPr>
        <w:t xml:space="preserve"> X Receptor Axis Modulates Metabolic Disease. </w:t>
      </w:r>
      <w:r w:rsidRPr="00FD1147">
        <w:rPr>
          <w:rFonts w:ascii="Book Antiqua" w:hAnsi="Book Antiqua"/>
          <w:i/>
          <w:iCs/>
        </w:rPr>
        <w:t>Gastroenterology</w:t>
      </w:r>
      <w:r w:rsidRPr="00FD1147">
        <w:rPr>
          <w:rFonts w:ascii="Book Antiqua" w:hAnsi="Book Antiqua"/>
        </w:rPr>
        <w:t xml:space="preserve"> 2016; </w:t>
      </w:r>
      <w:r w:rsidRPr="00FD1147">
        <w:rPr>
          <w:rFonts w:ascii="Book Antiqua" w:hAnsi="Book Antiqua"/>
          <w:b/>
          <w:bCs/>
        </w:rPr>
        <w:t>151</w:t>
      </w:r>
      <w:r w:rsidRPr="00FD1147">
        <w:rPr>
          <w:rFonts w:ascii="Book Antiqua" w:hAnsi="Book Antiqua"/>
        </w:rPr>
        <w:t>: 845-859 [PMID: 27639801 DOI: 10.1053/j.gastro.2016.08.057]</w:t>
      </w:r>
    </w:p>
    <w:p w14:paraId="2D1F6F00" w14:textId="77777777" w:rsidR="00415C8B" w:rsidRPr="00FD1147" w:rsidRDefault="00415C8B" w:rsidP="00415C8B">
      <w:pPr>
        <w:spacing w:line="360" w:lineRule="auto"/>
        <w:jc w:val="both"/>
        <w:rPr>
          <w:rFonts w:ascii="Book Antiqua" w:hAnsi="Book Antiqua"/>
        </w:rPr>
      </w:pPr>
      <w:r w:rsidRPr="00FD1147">
        <w:rPr>
          <w:rFonts w:ascii="Book Antiqua" w:hAnsi="Book Antiqua"/>
        </w:rPr>
        <w:lastRenderedPageBreak/>
        <w:t xml:space="preserve">41 </w:t>
      </w:r>
      <w:proofErr w:type="spellStart"/>
      <w:r w:rsidRPr="00FD1147">
        <w:rPr>
          <w:rFonts w:ascii="Book Antiqua" w:hAnsi="Book Antiqua"/>
          <w:b/>
          <w:bCs/>
        </w:rPr>
        <w:t>Wahlström</w:t>
      </w:r>
      <w:proofErr w:type="spellEnd"/>
      <w:r w:rsidRPr="00FD1147">
        <w:rPr>
          <w:rFonts w:ascii="Book Antiqua" w:hAnsi="Book Antiqua"/>
          <w:b/>
          <w:bCs/>
        </w:rPr>
        <w:t xml:space="preserve"> A</w:t>
      </w:r>
      <w:r w:rsidRPr="00FD1147">
        <w:rPr>
          <w:rFonts w:ascii="Book Antiqua" w:hAnsi="Book Antiqua"/>
        </w:rPr>
        <w:t xml:space="preserve">, </w:t>
      </w:r>
      <w:proofErr w:type="spellStart"/>
      <w:r w:rsidRPr="00FD1147">
        <w:rPr>
          <w:rFonts w:ascii="Book Antiqua" w:hAnsi="Book Antiqua"/>
        </w:rPr>
        <w:t>Kovatcheva-Datchary</w:t>
      </w:r>
      <w:proofErr w:type="spellEnd"/>
      <w:r w:rsidRPr="00FD1147">
        <w:rPr>
          <w:rFonts w:ascii="Book Antiqua" w:hAnsi="Book Antiqua"/>
        </w:rPr>
        <w:t xml:space="preserve"> P, </w:t>
      </w:r>
      <w:proofErr w:type="spellStart"/>
      <w:r w:rsidRPr="00FD1147">
        <w:rPr>
          <w:rFonts w:ascii="Book Antiqua" w:hAnsi="Book Antiqua"/>
        </w:rPr>
        <w:t>Ståhlman</w:t>
      </w:r>
      <w:proofErr w:type="spellEnd"/>
      <w:r w:rsidRPr="00FD1147">
        <w:rPr>
          <w:rFonts w:ascii="Book Antiqua" w:hAnsi="Book Antiqua"/>
        </w:rPr>
        <w:t xml:space="preserve"> M, </w:t>
      </w:r>
      <w:proofErr w:type="spellStart"/>
      <w:r w:rsidRPr="00FD1147">
        <w:rPr>
          <w:rFonts w:ascii="Book Antiqua" w:hAnsi="Book Antiqua"/>
        </w:rPr>
        <w:t>Bäckhed</w:t>
      </w:r>
      <w:proofErr w:type="spellEnd"/>
      <w:r w:rsidRPr="00FD1147">
        <w:rPr>
          <w:rFonts w:ascii="Book Antiqua" w:hAnsi="Book Antiqua"/>
        </w:rPr>
        <w:t xml:space="preserve"> F, </w:t>
      </w:r>
      <w:proofErr w:type="spellStart"/>
      <w:r w:rsidRPr="00FD1147">
        <w:rPr>
          <w:rFonts w:ascii="Book Antiqua" w:hAnsi="Book Antiqua"/>
        </w:rPr>
        <w:t>Marschall</w:t>
      </w:r>
      <w:proofErr w:type="spellEnd"/>
      <w:r w:rsidRPr="00FD1147">
        <w:rPr>
          <w:rFonts w:ascii="Book Antiqua" w:hAnsi="Book Antiqua"/>
        </w:rPr>
        <w:t xml:space="preserve"> HU. Crosstalk between Bile Acids and Gut Microbiota and Its Impact on </w:t>
      </w:r>
      <w:proofErr w:type="spellStart"/>
      <w:r w:rsidRPr="00FD1147">
        <w:rPr>
          <w:rFonts w:ascii="Book Antiqua" w:hAnsi="Book Antiqua"/>
        </w:rPr>
        <w:t>Farnesoid</w:t>
      </w:r>
      <w:proofErr w:type="spellEnd"/>
      <w:r w:rsidRPr="00FD1147">
        <w:rPr>
          <w:rFonts w:ascii="Book Antiqua" w:hAnsi="Book Antiqua"/>
        </w:rPr>
        <w:t xml:space="preserve"> X Receptor </w:t>
      </w:r>
      <w:proofErr w:type="spellStart"/>
      <w:r w:rsidRPr="00FD1147">
        <w:rPr>
          <w:rFonts w:ascii="Book Antiqua" w:hAnsi="Book Antiqua"/>
        </w:rPr>
        <w:t>Signalling</w:t>
      </w:r>
      <w:proofErr w:type="spellEnd"/>
      <w:r w:rsidRPr="00FD1147">
        <w:rPr>
          <w:rFonts w:ascii="Book Antiqua" w:hAnsi="Book Antiqua"/>
        </w:rPr>
        <w:t xml:space="preserve">. </w:t>
      </w:r>
      <w:r w:rsidRPr="00FD1147">
        <w:rPr>
          <w:rFonts w:ascii="Book Antiqua" w:hAnsi="Book Antiqua"/>
          <w:i/>
          <w:iCs/>
        </w:rPr>
        <w:t>Dig Dis</w:t>
      </w:r>
      <w:r w:rsidRPr="00FD1147">
        <w:rPr>
          <w:rFonts w:ascii="Book Antiqua" w:hAnsi="Book Antiqua"/>
        </w:rPr>
        <w:t xml:space="preserve"> 2017; </w:t>
      </w:r>
      <w:r w:rsidRPr="00FD1147">
        <w:rPr>
          <w:rFonts w:ascii="Book Antiqua" w:hAnsi="Book Antiqua"/>
          <w:b/>
          <w:bCs/>
        </w:rPr>
        <w:t>35</w:t>
      </w:r>
      <w:r w:rsidRPr="00FD1147">
        <w:rPr>
          <w:rFonts w:ascii="Book Antiqua" w:hAnsi="Book Antiqua"/>
        </w:rPr>
        <w:t>: 246-250 [PMID: 28249261 DOI: 10.1159/000450982]</w:t>
      </w:r>
    </w:p>
    <w:p w14:paraId="29F218C3"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42 </w:t>
      </w:r>
      <w:proofErr w:type="spellStart"/>
      <w:r w:rsidRPr="00FD1147">
        <w:rPr>
          <w:rFonts w:ascii="Book Antiqua" w:hAnsi="Book Antiqua"/>
          <w:b/>
          <w:bCs/>
        </w:rPr>
        <w:t>Wahlström</w:t>
      </w:r>
      <w:proofErr w:type="spellEnd"/>
      <w:r w:rsidRPr="00FD1147">
        <w:rPr>
          <w:rFonts w:ascii="Book Antiqua" w:hAnsi="Book Antiqua"/>
          <w:b/>
          <w:bCs/>
        </w:rPr>
        <w:t xml:space="preserve"> A</w:t>
      </w:r>
      <w:r w:rsidRPr="00FD1147">
        <w:rPr>
          <w:rFonts w:ascii="Book Antiqua" w:hAnsi="Book Antiqua"/>
        </w:rPr>
        <w:t xml:space="preserve">, </w:t>
      </w:r>
      <w:proofErr w:type="spellStart"/>
      <w:r w:rsidRPr="00FD1147">
        <w:rPr>
          <w:rFonts w:ascii="Book Antiqua" w:hAnsi="Book Antiqua"/>
        </w:rPr>
        <w:t>Sayin</w:t>
      </w:r>
      <w:proofErr w:type="spellEnd"/>
      <w:r w:rsidRPr="00FD1147">
        <w:rPr>
          <w:rFonts w:ascii="Book Antiqua" w:hAnsi="Book Antiqua"/>
        </w:rPr>
        <w:t xml:space="preserve"> SI, </w:t>
      </w:r>
      <w:proofErr w:type="spellStart"/>
      <w:r w:rsidRPr="00FD1147">
        <w:rPr>
          <w:rFonts w:ascii="Book Antiqua" w:hAnsi="Book Antiqua"/>
        </w:rPr>
        <w:t>Marschall</w:t>
      </w:r>
      <w:proofErr w:type="spellEnd"/>
      <w:r w:rsidRPr="00FD1147">
        <w:rPr>
          <w:rFonts w:ascii="Book Antiqua" w:hAnsi="Book Antiqua"/>
        </w:rPr>
        <w:t xml:space="preserve"> HU, </w:t>
      </w:r>
      <w:proofErr w:type="spellStart"/>
      <w:r w:rsidRPr="00FD1147">
        <w:rPr>
          <w:rFonts w:ascii="Book Antiqua" w:hAnsi="Book Antiqua"/>
        </w:rPr>
        <w:t>Bäckhed</w:t>
      </w:r>
      <w:proofErr w:type="spellEnd"/>
      <w:r w:rsidRPr="00FD1147">
        <w:rPr>
          <w:rFonts w:ascii="Book Antiqua" w:hAnsi="Book Antiqua"/>
        </w:rPr>
        <w:t xml:space="preserve"> F. Intestinal Crosstalk between Bile Acids and Microbiota and Its Impact on Host Metabolism. </w:t>
      </w:r>
      <w:r w:rsidRPr="00FD1147">
        <w:rPr>
          <w:rFonts w:ascii="Book Antiqua" w:hAnsi="Book Antiqua"/>
          <w:i/>
          <w:iCs/>
        </w:rPr>
        <w:t xml:space="preserve">Cell </w:t>
      </w:r>
      <w:proofErr w:type="spellStart"/>
      <w:r w:rsidRPr="00FD1147">
        <w:rPr>
          <w:rFonts w:ascii="Book Antiqua" w:hAnsi="Book Antiqua"/>
          <w:i/>
          <w:iCs/>
        </w:rPr>
        <w:t>Metab</w:t>
      </w:r>
      <w:proofErr w:type="spellEnd"/>
      <w:r w:rsidRPr="00FD1147">
        <w:rPr>
          <w:rFonts w:ascii="Book Antiqua" w:hAnsi="Book Antiqua"/>
        </w:rPr>
        <w:t xml:space="preserve"> 2016; </w:t>
      </w:r>
      <w:r w:rsidRPr="00FD1147">
        <w:rPr>
          <w:rFonts w:ascii="Book Antiqua" w:hAnsi="Book Antiqua"/>
          <w:b/>
          <w:bCs/>
        </w:rPr>
        <w:t>24</w:t>
      </w:r>
      <w:r w:rsidRPr="00FD1147">
        <w:rPr>
          <w:rFonts w:ascii="Book Antiqua" w:hAnsi="Book Antiqua"/>
        </w:rPr>
        <w:t>: 41-50 [PMID: 27320064 DOI: 10.1016/j.cmet.2016.05.005]</w:t>
      </w:r>
    </w:p>
    <w:p w14:paraId="47ACA870"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43 </w:t>
      </w:r>
      <w:r w:rsidRPr="00FD1147">
        <w:rPr>
          <w:rFonts w:ascii="Book Antiqua" w:hAnsi="Book Antiqua"/>
          <w:b/>
          <w:bCs/>
        </w:rPr>
        <w:t>Yang ZX</w:t>
      </w:r>
      <w:r w:rsidRPr="00FD1147">
        <w:rPr>
          <w:rFonts w:ascii="Book Antiqua" w:hAnsi="Book Antiqua"/>
        </w:rPr>
        <w:t xml:space="preserve">, Shen W, Sun H. Effects of nuclear receptor FXR on the regulation of liver lipid metabolism in patients with non-alcoholic fatty liver disease. </w:t>
      </w:r>
      <w:r w:rsidRPr="00FD1147">
        <w:rPr>
          <w:rFonts w:ascii="Book Antiqua" w:hAnsi="Book Antiqua"/>
          <w:i/>
          <w:iCs/>
        </w:rPr>
        <w:t>Hepatol Int</w:t>
      </w:r>
      <w:r w:rsidRPr="00FD1147">
        <w:rPr>
          <w:rFonts w:ascii="Book Antiqua" w:hAnsi="Book Antiqua"/>
        </w:rPr>
        <w:t xml:space="preserve"> 2010; </w:t>
      </w:r>
      <w:r w:rsidRPr="00FD1147">
        <w:rPr>
          <w:rFonts w:ascii="Book Antiqua" w:hAnsi="Book Antiqua"/>
          <w:b/>
          <w:bCs/>
        </w:rPr>
        <w:t>4</w:t>
      </w:r>
      <w:r w:rsidRPr="00FD1147">
        <w:rPr>
          <w:rFonts w:ascii="Book Antiqua" w:hAnsi="Book Antiqua"/>
        </w:rPr>
        <w:t>: 741-748 [PMID: 21286345 DOI: 10.1007/s12072-010-9202-6]</w:t>
      </w:r>
    </w:p>
    <w:p w14:paraId="45C6A1FC"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44 </w:t>
      </w:r>
      <w:proofErr w:type="spellStart"/>
      <w:r w:rsidRPr="00FD1147">
        <w:rPr>
          <w:rFonts w:ascii="Book Antiqua" w:hAnsi="Book Antiqua"/>
          <w:b/>
          <w:bCs/>
        </w:rPr>
        <w:t>Bechmann</w:t>
      </w:r>
      <w:proofErr w:type="spellEnd"/>
      <w:r w:rsidRPr="00FD1147">
        <w:rPr>
          <w:rFonts w:ascii="Book Antiqua" w:hAnsi="Book Antiqua"/>
          <w:b/>
          <w:bCs/>
        </w:rPr>
        <w:t xml:space="preserve"> LP</w:t>
      </w:r>
      <w:r w:rsidRPr="00FD1147">
        <w:rPr>
          <w:rFonts w:ascii="Book Antiqua" w:hAnsi="Book Antiqua"/>
        </w:rPr>
        <w:t xml:space="preserve">, </w:t>
      </w:r>
      <w:proofErr w:type="spellStart"/>
      <w:r w:rsidRPr="00FD1147">
        <w:rPr>
          <w:rFonts w:ascii="Book Antiqua" w:hAnsi="Book Antiqua"/>
        </w:rPr>
        <w:t>Kocabayoglu</w:t>
      </w:r>
      <w:proofErr w:type="spellEnd"/>
      <w:r w:rsidRPr="00FD1147">
        <w:rPr>
          <w:rFonts w:ascii="Book Antiqua" w:hAnsi="Book Antiqua"/>
        </w:rPr>
        <w:t xml:space="preserve"> P, Sowa JP, Sydor S, Best J, </w:t>
      </w:r>
      <w:proofErr w:type="spellStart"/>
      <w:r w:rsidRPr="00FD1147">
        <w:rPr>
          <w:rFonts w:ascii="Book Antiqua" w:hAnsi="Book Antiqua"/>
        </w:rPr>
        <w:t>Schlattjan</w:t>
      </w:r>
      <w:proofErr w:type="spellEnd"/>
      <w:r w:rsidRPr="00FD1147">
        <w:rPr>
          <w:rFonts w:ascii="Book Antiqua" w:hAnsi="Book Antiqua"/>
        </w:rPr>
        <w:t xml:space="preserve"> M, </w:t>
      </w:r>
      <w:proofErr w:type="spellStart"/>
      <w:r w:rsidRPr="00FD1147">
        <w:rPr>
          <w:rFonts w:ascii="Book Antiqua" w:hAnsi="Book Antiqua"/>
        </w:rPr>
        <w:t>Beilfuss</w:t>
      </w:r>
      <w:proofErr w:type="spellEnd"/>
      <w:r w:rsidRPr="00FD1147">
        <w:rPr>
          <w:rFonts w:ascii="Book Antiqua" w:hAnsi="Book Antiqua"/>
        </w:rPr>
        <w:t xml:space="preserve"> A, Schmitt J, </w:t>
      </w:r>
      <w:proofErr w:type="spellStart"/>
      <w:r w:rsidRPr="00FD1147">
        <w:rPr>
          <w:rFonts w:ascii="Book Antiqua" w:hAnsi="Book Antiqua"/>
        </w:rPr>
        <w:t>Hannivoort</w:t>
      </w:r>
      <w:proofErr w:type="spellEnd"/>
      <w:r w:rsidRPr="00FD1147">
        <w:rPr>
          <w:rFonts w:ascii="Book Antiqua" w:hAnsi="Book Antiqua"/>
        </w:rPr>
        <w:t xml:space="preserve"> RA, </w:t>
      </w:r>
      <w:proofErr w:type="spellStart"/>
      <w:r w:rsidRPr="00FD1147">
        <w:rPr>
          <w:rFonts w:ascii="Book Antiqua" w:hAnsi="Book Antiqua"/>
        </w:rPr>
        <w:t>Kilicarslan</w:t>
      </w:r>
      <w:proofErr w:type="spellEnd"/>
      <w:r w:rsidRPr="00FD1147">
        <w:rPr>
          <w:rFonts w:ascii="Book Antiqua" w:hAnsi="Book Antiqua"/>
        </w:rPr>
        <w:t xml:space="preserve"> A, Rust C, </w:t>
      </w:r>
      <w:proofErr w:type="spellStart"/>
      <w:r w:rsidRPr="00FD1147">
        <w:rPr>
          <w:rFonts w:ascii="Book Antiqua" w:hAnsi="Book Antiqua"/>
        </w:rPr>
        <w:t>Berr</w:t>
      </w:r>
      <w:proofErr w:type="spellEnd"/>
      <w:r w:rsidRPr="00FD1147">
        <w:rPr>
          <w:rFonts w:ascii="Book Antiqua" w:hAnsi="Book Antiqua"/>
        </w:rPr>
        <w:t xml:space="preserve"> F, Tschopp O, </w:t>
      </w:r>
      <w:proofErr w:type="spellStart"/>
      <w:r w:rsidRPr="00FD1147">
        <w:rPr>
          <w:rFonts w:ascii="Book Antiqua" w:hAnsi="Book Antiqua"/>
        </w:rPr>
        <w:t>Gerken</w:t>
      </w:r>
      <w:proofErr w:type="spellEnd"/>
      <w:r w:rsidRPr="00FD1147">
        <w:rPr>
          <w:rFonts w:ascii="Book Antiqua" w:hAnsi="Book Antiqua"/>
        </w:rPr>
        <w:t xml:space="preserve"> G, Friedman SL, Geier A, </w:t>
      </w:r>
      <w:proofErr w:type="spellStart"/>
      <w:r w:rsidRPr="00FD1147">
        <w:rPr>
          <w:rFonts w:ascii="Book Antiqua" w:hAnsi="Book Antiqua"/>
        </w:rPr>
        <w:t>Canbay</w:t>
      </w:r>
      <w:proofErr w:type="spellEnd"/>
      <w:r w:rsidRPr="00FD1147">
        <w:rPr>
          <w:rFonts w:ascii="Book Antiqua" w:hAnsi="Book Antiqua"/>
        </w:rPr>
        <w:t xml:space="preserve"> A. Free fatty acids repress small heterodimer partner (SHP) activation and adiponectin counteracts bile acid-induced liver injury in superobese patients with nonalcoholic steatohepatitis. </w:t>
      </w:r>
      <w:r w:rsidRPr="00FD1147">
        <w:rPr>
          <w:rFonts w:ascii="Book Antiqua" w:hAnsi="Book Antiqua"/>
          <w:i/>
          <w:iCs/>
        </w:rPr>
        <w:t>Hepatology</w:t>
      </w:r>
      <w:r w:rsidRPr="00FD1147">
        <w:rPr>
          <w:rFonts w:ascii="Book Antiqua" w:hAnsi="Book Antiqua"/>
        </w:rPr>
        <w:t xml:space="preserve"> 2013; </w:t>
      </w:r>
      <w:r w:rsidRPr="00FD1147">
        <w:rPr>
          <w:rFonts w:ascii="Book Antiqua" w:hAnsi="Book Antiqua"/>
          <w:b/>
          <w:bCs/>
        </w:rPr>
        <w:t>57</w:t>
      </w:r>
      <w:r w:rsidRPr="00FD1147">
        <w:rPr>
          <w:rFonts w:ascii="Book Antiqua" w:hAnsi="Book Antiqua"/>
        </w:rPr>
        <w:t>: 1394-1406 [PMID: 23299969 DOI: 10.1002/hep.26225]</w:t>
      </w:r>
    </w:p>
    <w:p w14:paraId="70411D75"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45 </w:t>
      </w:r>
      <w:proofErr w:type="spellStart"/>
      <w:r w:rsidRPr="00FD1147">
        <w:rPr>
          <w:rFonts w:ascii="Book Antiqua" w:hAnsi="Book Antiqua"/>
          <w:b/>
          <w:bCs/>
        </w:rPr>
        <w:t>Puri</w:t>
      </w:r>
      <w:proofErr w:type="spellEnd"/>
      <w:r w:rsidRPr="00FD1147">
        <w:rPr>
          <w:rFonts w:ascii="Book Antiqua" w:hAnsi="Book Antiqua"/>
          <w:b/>
          <w:bCs/>
        </w:rPr>
        <w:t xml:space="preserve"> P</w:t>
      </w:r>
      <w:r w:rsidRPr="00FD1147">
        <w:rPr>
          <w:rFonts w:ascii="Book Antiqua" w:hAnsi="Book Antiqua"/>
        </w:rPr>
        <w:t xml:space="preserve">, </w:t>
      </w:r>
      <w:proofErr w:type="spellStart"/>
      <w:r w:rsidRPr="00FD1147">
        <w:rPr>
          <w:rFonts w:ascii="Book Antiqua" w:hAnsi="Book Antiqua"/>
        </w:rPr>
        <w:t>Daita</w:t>
      </w:r>
      <w:proofErr w:type="spellEnd"/>
      <w:r w:rsidRPr="00FD1147">
        <w:rPr>
          <w:rFonts w:ascii="Book Antiqua" w:hAnsi="Book Antiqua"/>
        </w:rPr>
        <w:t xml:space="preserve"> K, Joyce A, </w:t>
      </w:r>
      <w:proofErr w:type="spellStart"/>
      <w:r w:rsidRPr="00FD1147">
        <w:rPr>
          <w:rFonts w:ascii="Book Antiqua" w:hAnsi="Book Antiqua"/>
        </w:rPr>
        <w:t>Mirshahi</w:t>
      </w:r>
      <w:proofErr w:type="spellEnd"/>
      <w:r w:rsidRPr="00FD1147">
        <w:rPr>
          <w:rFonts w:ascii="Book Antiqua" w:hAnsi="Book Antiqua"/>
        </w:rPr>
        <w:t xml:space="preserve"> F, </w:t>
      </w:r>
      <w:proofErr w:type="spellStart"/>
      <w:r w:rsidRPr="00FD1147">
        <w:rPr>
          <w:rFonts w:ascii="Book Antiqua" w:hAnsi="Book Antiqua"/>
        </w:rPr>
        <w:t>Santhekadur</w:t>
      </w:r>
      <w:proofErr w:type="spellEnd"/>
      <w:r w:rsidRPr="00FD1147">
        <w:rPr>
          <w:rFonts w:ascii="Book Antiqua" w:hAnsi="Book Antiqua"/>
        </w:rPr>
        <w:t xml:space="preserve"> PK, </w:t>
      </w:r>
      <w:proofErr w:type="spellStart"/>
      <w:r w:rsidRPr="00FD1147">
        <w:rPr>
          <w:rFonts w:ascii="Book Antiqua" w:hAnsi="Book Antiqua"/>
        </w:rPr>
        <w:t>Cazanave</w:t>
      </w:r>
      <w:proofErr w:type="spellEnd"/>
      <w:r w:rsidRPr="00FD1147">
        <w:rPr>
          <w:rFonts w:ascii="Book Antiqua" w:hAnsi="Book Antiqua"/>
        </w:rPr>
        <w:t xml:space="preserve"> S, </w:t>
      </w:r>
      <w:proofErr w:type="spellStart"/>
      <w:r w:rsidRPr="00FD1147">
        <w:rPr>
          <w:rFonts w:ascii="Book Antiqua" w:hAnsi="Book Antiqua"/>
        </w:rPr>
        <w:t>Luketic</w:t>
      </w:r>
      <w:proofErr w:type="spellEnd"/>
      <w:r w:rsidRPr="00FD1147">
        <w:rPr>
          <w:rFonts w:ascii="Book Antiqua" w:hAnsi="Book Antiqua"/>
        </w:rPr>
        <w:t xml:space="preserve"> VA, Siddiqui MS, Boyett S, Min HK, Kumar DP, Kohli R, Zhou H, </w:t>
      </w:r>
      <w:proofErr w:type="spellStart"/>
      <w:r w:rsidRPr="00FD1147">
        <w:rPr>
          <w:rFonts w:ascii="Book Antiqua" w:hAnsi="Book Antiqua"/>
        </w:rPr>
        <w:t>Hylemon</w:t>
      </w:r>
      <w:proofErr w:type="spellEnd"/>
      <w:r w:rsidRPr="00FD1147">
        <w:rPr>
          <w:rFonts w:ascii="Book Antiqua" w:hAnsi="Book Antiqua"/>
        </w:rPr>
        <w:t xml:space="preserve"> PB, </w:t>
      </w:r>
      <w:proofErr w:type="spellStart"/>
      <w:r w:rsidRPr="00FD1147">
        <w:rPr>
          <w:rFonts w:ascii="Book Antiqua" w:hAnsi="Book Antiqua"/>
        </w:rPr>
        <w:t>Contos</w:t>
      </w:r>
      <w:proofErr w:type="spellEnd"/>
      <w:r w:rsidRPr="00FD1147">
        <w:rPr>
          <w:rFonts w:ascii="Book Antiqua" w:hAnsi="Book Antiqua"/>
        </w:rPr>
        <w:t xml:space="preserve"> MJ, Idowu M, Sanyal AJ. The presence and severity of nonalcoholic steatohepatitis is associated with specific changes in circulating bile acids. </w:t>
      </w:r>
      <w:r w:rsidRPr="00FD1147">
        <w:rPr>
          <w:rFonts w:ascii="Book Antiqua" w:hAnsi="Book Antiqua"/>
          <w:i/>
          <w:iCs/>
        </w:rPr>
        <w:t>Hepatology</w:t>
      </w:r>
      <w:r w:rsidRPr="00FD1147">
        <w:rPr>
          <w:rFonts w:ascii="Book Antiqua" w:hAnsi="Book Antiqua"/>
        </w:rPr>
        <w:t xml:space="preserve"> 2018; </w:t>
      </w:r>
      <w:r w:rsidRPr="00FD1147">
        <w:rPr>
          <w:rFonts w:ascii="Book Antiqua" w:hAnsi="Book Antiqua"/>
          <w:b/>
          <w:bCs/>
        </w:rPr>
        <w:t>67</w:t>
      </w:r>
      <w:r w:rsidRPr="00FD1147">
        <w:rPr>
          <w:rFonts w:ascii="Book Antiqua" w:hAnsi="Book Antiqua"/>
        </w:rPr>
        <w:t>: 534-548 [PMID: 28696585 DOI: 10.1002/hep.29359]</w:t>
      </w:r>
    </w:p>
    <w:p w14:paraId="0D13F456"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46 </w:t>
      </w:r>
      <w:proofErr w:type="spellStart"/>
      <w:r w:rsidRPr="00FD1147">
        <w:rPr>
          <w:rFonts w:ascii="Book Antiqua" w:hAnsi="Book Antiqua"/>
          <w:b/>
          <w:bCs/>
        </w:rPr>
        <w:t>Ridlon</w:t>
      </w:r>
      <w:proofErr w:type="spellEnd"/>
      <w:r w:rsidRPr="00FD1147">
        <w:rPr>
          <w:rFonts w:ascii="Book Antiqua" w:hAnsi="Book Antiqua"/>
          <w:b/>
          <w:bCs/>
        </w:rPr>
        <w:t xml:space="preserve"> JM</w:t>
      </w:r>
      <w:r w:rsidRPr="00FD1147">
        <w:rPr>
          <w:rFonts w:ascii="Book Antiqua" w:hAnsi="Book Antiqua"/>
        </w:rPr>
        <w:t xml:space="preserve">, Kang DJ, </w:t>
      </w:r>
      <w:proofErr w:type="spellStart"/>
      <w:r w:rsidRPr="00FD1147">
        <w:rPr>
          <w:rFonts w:ascii="Book Antiqua" w:hAnsi="Book Antiqua"/>
        </w:rPr>
        <w:t>Hylemon</w:t>
      </w:r>
      <w:proofErr w:type="spellEnd"/>
      <w:r w:rsidRPr="00FD1147">
        <w:rPr>
          <w:rFonts w:ascii="Book Antiqua" w:hAnsi="Book Antiqua"/>
        </w:rPr>
        <w:t xml:space="preserve"> PB, Bajaj JS. Bile acids and the gut microbiome. </w:t>
      </w:r>
      <w:proofErr w:type="spellStart"/>
      <w:r w:rsidRPr="00FD1147">
        <w:rPr>
          <w:rFonts w:ascii="Book Antiqua" w:hAnsi="Book Antiqua"/>
          <w:i/>
          <w:iCs/>
        </w:rPr>
        <w:t>Curr</w:t>
      </w:r>
      <w:proofErr w:type="spellEnd"/>
      <w:r w:rsidRPr="00FD1147">
        <w:rPr>
          <w:rFonts w:ascii="Book Antiqua" w:hAnsi="Book Antiqua"/>
          <w:i/>
          <w:iCs/>
        </w:rPr>
        <w:t xml:space="preserve"> </w:t>
      </w:r>
      <w:proofErr w:type="spellStart"/>
      <w:r w:rsidRPr="00FD1147">
        <w:rPr>
          <w:rFonts w:ascii="Book Antiqua" w:hAnsi="Book Antiqua"/>
          <w:i/>
          <w:iCs/>
        </w:rPr>
        <w:t>Opin</w:t>
      </w:r>
      <w:proofErr w:type="spellEnd"/>
      <w:r w:rsidRPr="00FD1147">
        <w:rPr>
          <w:rFonts w:ascii="Book Antiqua" w:hAnsi="Book Antiqua"/>
          <w:i/>
          <w:iCs/>
        </w:rPr>
        <w:t xml:space="preserve"> Gastroenterol</w:t>
      </w:r>
      <w:r w:rsidRPr="00FD1147">
        <w:rPr>
          <w:rFonts w:ascii="Book Antiqua" w:hAnsi="Book Antiqua"/>
        </w:rPr>
        <w:t xml:space="preserve"> 2014; </w:t>
      </w:r>
      <w:r w:rsidRPr="00FD1147">
        <w:rPr>
          <w:rFonts w:ascii="Book Antiqua" w:hAnsi="Book Antiqua"/>
          <w:b/>
          <w:bCs/>
        </w:rPr>
        <w:t>30</w:t>
      </w:r>
      <w:r w:rsidRPr="00FD1147">
        <w:rPr>
          <w:rFonts w:ascii="Book Antiqua" w:hAnsi="Book Antiqua"/>
        </w:rPr>
        <w:t>: 332-338 [PMID: 24625896 DOI: 10.1097/MOG.0000000000000057]</w:t>
      </w:r>
    </w:p>
    <w:p w14:paraId="51915132"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47 </w:t>
      </w:r>
      <w:proofErr w:type="spellStart"/>
      <w:r w:rsidRPr="00FD1147">
        <w:rPr>
          <w:rFonts w:ascii="Book Antiqua" w:hAnsi="Book Antiqua"/>
          <w:b/>
          <w:bCs/>
        </w:rPr>
        <w:t>Jüngst</w:t>
      </w:r>
      <w:proofErr w:type="spellEnd"/>
      <w:r w:rsidRPr="00FD1147">
        <w:rPr>
          <w:rFonts w:ascii="Book Antiqua" w:hAnsi="Book Antiqua"/>
          <w:b/>
          <w:bCs/>
        </w:rPr>
        <w:t xml:space="preserve"> C</w:t>
      </w:r>
      <w:r w:rsidRPr="00FD1147">
        <w:rPr>
          <w:rFonts w:ascii="Book Antiqua" w:hAnsi="Book Antiqua"/>
        </w:rPr>
        <w:t xml:space="preserve">, Berg T, Cheng J, Green RM, Jia J, Mason AL, </w:t>
      </w:r>
      <w:proofErr w:type="spellStart"/>
      <w:r w:rsidRPr="00FD1147">
        <w:rPr>
          <w:rFonts w:ascii="Book Antiqua" w:hAnsi="Book Antiqua"/>
        </w:rPr>
        <w:t>Lammert</w:t>
      </w:r>
      <w:proofErr w:type="spellEnd"/>
      <w:r w:rsidRPr="00FD1147">
        <w:rPr>
          <w:rFonts w:ascii="Book Antiqua" w:hAnsi="Book Antiqua"/>
        </w:rPr>
        <w:t xml:space="preserve"> F. Intrahepatic cholestasis in common chronic liver diseases. </w:t>
      </w:r>
      <w:r w:rsidRPr="00FD1147">
        <w:rPr>
          <w:rFonts w:ascii="Book Antiqua" w:hAnsi="Book Antiqua"/>
          <w:i/>
          <w:iCs/>
        </w:rPr>
        <w:t>Eur J Clin Invest</w:t>
      </w:r>
      <w:r w:rsidRPr="00FD1147">
        <w:rPr>
          <w:rFonts w:ascii="Book Antiqua" w:hAnsi="Book Antiqua"/>
        </w:rPr>
        <w:t xml:space="preserve"> 2013; </w:t>
      </w:r>
      <w:r w:rsidRPr="00FD1147">
        <w:rPr>
          <w:rFonts w:ascii="Book Antiqua" w:hAnsi="Book Antiqua"/>
          <w:b/>
          <w:bCs/>
        </w:rPr>
        <w:t>43</w:t>
      </w:r>
      <w:r w:rsidRPr="00FD1147">
        <w:rPr>
          <w:rFonts w:ascii="Book Antiqua" w:hAnsi="Book Antiqua"/>
        </w:rPr>
        <w:t>: 1069-1083 [PMID: 23927644 DOI: 10.1111/eci.12128]</w:t>
      </w:r>
    </w:p>
    <w:p w14:paraId="4EE4CFB8"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48 </w:t>
      </w:r>
      <w:proofErr w:type="spellStart"/>
      <w:r w:rsidRPr="00FD1147">
        <w:rPr>
          <w:rFonts w:ascii="Book Antiqua" w:hAnsi="Book Antiqua"/>
          <w:b/>
          <w:bCs/>
        </w:rPr>
        <w:t>Fouts</w:t>
      </w:r>
      <w:proofErr w:type="spellEnd"/>
      <w:r w:rsidRPr="00FD1147">
        <w:rPr>
          <w:rFonts w:ascii="Book Antiqua" w:hAnsi="Book Antiqua"/>
          <w:b/>
          <w:bCs/>
        </w:rPr>
        <w:t xml:space="preserve"> DE</w:t>
      </w:r>
      <w:r w:rsidRPr="00FD1147">
        <w:rPr>
          <w:rFonts w:ascii="Book Antiqua" w:hAnsi="Book Antiqua"/>
        </w:rPr>
        <w:t xml:space="preserve">, Torralba M, Nelson KE, Brenner DA, </w:t>
      </w:r>
      <w:proofErr w:type="spellStart"/>
      <w:r w:rsidRPr="00FD1147">
        <w:rPr>
          <w:rFonts w:ascii="Book Antiqua" w:hAnsi="Book Antiqua"/>
        </w:rPr>
        <w:t>Schnabl</w:t>
      </w:r>
      <w:proofErr w:type="spellEnd"/>
      <w:r w:rsidRPr="00FD1147">
        <w:rPr>
          <w:rFonts w:ascii="Book Antiqua" w:hAnsi="Book Antiqua"/>
        </w:rPr>
        <w:t xml:space="preserve"> B. Bacterial </w:t>
      </w:r>
      <w:proofErr w:type="gramStart"/>
      <w:r w:rsidRPr="00FD1147">
        <w:rPr>
          <w:rFonts w:ascii="Book Antiqua" w:hAnsi="Book Antiqua"/>
        </w:rPr>
        <w:t>translocation</w:t>
      </w:r>
      <w:proofErr w:type="gramEnd"/>
      <w:r w:rsidRPr="00FD1147">
        <w:rPr>
          <w:rFonts w:ascii="Book Antiqua" w:hAnsi="Book Antiqua"/>
        </w:rPr>
        <w:t xml:space="preserve"> and changes in the intestinal microbiome in mouse models of liver disease. </w:t>
      </w:r>
      <w:r w:rsidRPr="00FD1147">
        <w:rPr>
          <w:rFonts w:ascii="Book Antiqua" w:hAnsi="Book Antiqua"/>
          <w:i/>
          <w:iCs/>
        </w:rPr>
        <w:t>J Hepatol</w:t>
      </w:r>
      <w:r w:rsidRPr="00FD1147">
        <w:rPr>
          <w:rFonts w:ascii="Book Antiqua" w:hAnsi="Book Antiqua"/>
        </w:rPr>
        <w:t xml:space="preserve"> 2012; </w:t>
      </w:r>
      <w:r w:rsidRPr="00FD1147">
        <w:rPr>
          <w:rFonts w:ascii="Book Antiqua" w:hAnsi="Book Antiqua"/>
          <w:b/>
          <w:bCs/>
        </w:rPr>
        <w:t>56</w:t>
      </w:r>
      <w:r w:rsidRPr="00FD1147">
        <w:rPr>
          <w:rFonts w:ascii="Book Antiqua" w:hAnsi="Book Antiqua"/>
        </w:rPr>
        <w:t>: 1283-1292 [PMID: 22326468 DOI: 10.1016/j.jhep.2012.01.019]</w:t>
      </w:r>
    </w:p>
    <w:p w14:paraId="3B01968B" w14:textId="77777777" w:rsidR="00415C8B" w:rsidRPr="00FD1147" w:rsidRDefault="00415C8B" w:rsidP="00415C8B">
      <w:pPr>
        <w:spacing w:line="360" w:lineRule="auto"/>
        <w:jc w:val="both"/>
        <w:rPr>
          <w:rFonts w:ascii="Book Antiqua" w:hAnsi="Book Antiqua"/>
        </w:rPr>
      </w:pPr>
      <w:r w:rsidRPr="00FD1147">
        <w:rPr>
          <w:rFonts w:ascii="Book Antiqua" w:hAnsi="Book Antiqua"/>
        </w:rPr>
        <w:lastRenderedPageBreak/>
        <w:t xml:space="preserve">49 </w:t>
      </w:r>
      <w:proofErr w:type="spellStart"/>
      <w:r w:rsidRPr="00FD1147">
        <w:rPr>
          <w:rFonts w:ascii="Book Antiqua" w:hAnsi="Book Antiqua"/>
          <w:b/>
          <w:bCs/>
        </w:rPr>
        <w:t>Devkota</w:t>
      </w:r>
      <w:proofErr w:type="spellEnd"/>
      <w:r w:rsidRPr="00FD1147">
        <w:rPr>
          <w:rFonts w:ascii="Book Antiqua" w:hAnsi="Book Antiqua"/>
          <w:b/>
          <w:bCs/>
        </w:rPr>
        <w:t xml:space="preserve"> S</w:t>
      </w:r>
      <w:r w:rsidRPr="00FD1147">
        <w:rPr>
          <w:rFonts w:ascii="Book Antiqua" w:hAnsi="Book Antiqua"/>
        </w:rPr>
        <w:t xml:space="preserve">, Wang Y, </w:t>
      </w:r>
      <w:proofErr w:type="spellStart"/>
      <w:r w:rsidRPr="00FD1147">
        <w:rPr>
          <w:rFonts w:ascii="Book Antiqua" w:hAnsi="Book Antiqua"/>
        </w:rPr>
        <w:t>Musch</w:t>
      </w:r>
      <w:proofErr w:type="spellEnd"/>
      <w:r w:rsidRPr="00FD1147">
        <w:rPr>
          <w:rFonts w:ascii="Book Antiqua" w:hAnsi="Book Antiqua"/>
        </w:rPr>
        <w:t xml:space="preserve"> MW, Leone V, </w:t>
      </w:r>
      <w:proofErr w:type="spellStart"/>
      <w:r w:rsidRPr="00FD1147">
        <w:rPr>
          <w:rFonts w:ascii="Book Antiqua" w:hAnsi="Book Antiqua"/>
        </w:rPr>
        <w:t>Fehlner</w:t>
      </w:r>
      <w:proofErr w:type="spellEnd"/>
      <w:r w:rsidRPr="00FD1147">
        <w:rPr>
          <w:rFonts w:ascii="Book Antiqua" w:hAnsi="Book Antiqua"/>
        </w:rPr>
        <w:t xml:space="preserve">-Peach H, </w:t>
      </w:r>
      <w:proofErr w:type="spellStart"/>
      <w:r w:rsidRPr="00FD1147">
        <w:rPr>
          <w:rFonts w:ascii="Book Antiqua" w:hAnsi="Book Antiqua"/>
        </w:rPr>
        <w:t>Nadimpalli</w:t>
      </w:r>
      <w:proofErr w:type="spellEnd"/>
      <w:r w:rsidRPr="00FD1147">
        <w:rPr>
          <w:rFonts w:ascii="Book Antiqua" w:hAnsi="Book Antiqua"/>
        </w:rPr>
        <w:t xml:space="preserve"> A, Antonopoulos DA, Jabri B, Chang EB. Dietary-fat-induced taurocholic acid promotes pathobiont expansion and colitis in Il10-/- mice. </w:t>
      </w:r>
      <w:r w:rsidRPr="00FD1147">
        <w:rPr>
          <w:rFonts w:ascii="Book Antiqua" w:hAnsi="Book Antiqua"/>
          <w:i/>
          <w:iCs/>
        </w:rPr>
        <w:t>Nature</w:t>
      </w:r>
      <w:r w:rsidRPr="00FD1147">
        <w:rPr>
          <w:rFonts w:ascii="Book Antiqua" w:hAnsi="Book Antiqua"/>
        </w:rPr>
        <w:t xml:space="preserve"> 2012; </w:t>
      </w:r>
      <w:r w:rsidRPr="00FD1147">
        <w:rPr>
          <w:rFonts w:ascii="Book Antiqua" w:hAnsi="Book Antiqua"/>
          <w:b/>
          <w:bCs/>
        </w:rPr>
        <w:t>487</w:t>
      </w:r>
      <w:r w:rsidRPr="00FD1147">
        <w:rPr>
          <w:rFonts w:ascii="Book Antiqua" w:hAnsi="Book Antiqua"/>
        </w:rPr>
        <w:t>: 104-108 [PMID: 22722865 DOI: 10.1038/nature11225]</w:t>
      </w:r>
    </w:p>
    <w:p w14:paraId="46F91E06"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50 </w:t>
      </w:r>
      <w:proofErr w:type="spellStart"/>
      <w:r w:rsidRPr="00FD1147">
        <w:rPr>
          <w:rFonts w:ascii="Book Antiqua" w:hAnsi="Book Antiqua"/>
          <w:b/>
          <w:bCs/>
        </w:rPr>
        <w:t>Dongiovanni</w:t>
      </w:r>
      <w:proofErr w:type="spellEnd"/>
      <w:r w:rsidRPr="00FD1147">
        <w:rPr>
          <w:rFonts w:ascii="Book Antiqua" w:hAnsi="Book Antiqua"/>
          <w:b/>
          <w:bCs/>
        </w:rPr>
        <w:t xml:space="preserve"> P</w:t>
      </w:r>
      <w:r w:rsidRPr="00FD1147">
        <w:rPr>
          <w:rFonts w:ascii="Book Antiqua" w:hAnsi="Book Antiqua"/>
        </w:rPr>
        <w:t xml:space="preserve">, </w:t>
      </w:r>
      <w:proofErr w:type="spellStart"/>
      <w:r w:rsidRPr="00FD1147">
        <w:rPr>
          <w:rFonts w:ascii="Book Antiqua" w:hAnsi="Book Antiqua"/>
        </w:rPr>
        <w:t>Anstee</w:t>
      </w:r>
      <w:proofErr w:type="spellEnd"/>
      <w:r w:rsidRPr="00FD1147">
        <w:rPr>
          <w:rFonts w:ascii="Book Antiqua" w:hAnsi="Book Antiqua"/>
        </w:rPr>
        <w:t xml:space="preserve"> QM, </w:t>
      </w:r>
      <w:proofErr w:type="spellStart"/>
      <w:r w:rsidRPr="00FD1147">
        <w:rPr>
          <w:rFonts w:ascii="Book Antiqua" w:hAnsi="Book Antiqua"/>
        </w:rPr>
        <w:t>Valenti</w:t>
      </w:r>
      <w:proofErr w:type="spellEnd"/>
      <w:r w:rsidRPr="00FD1147">
        <w:rPr>
          <w:rFonts w:ascii="Book Antiqua" w:hAnsi="Book Antiqua"/>
        </w:rPr>
        <w:t xml:space="preserve"> L. Genetic predisposition in NAFLD and NASH: impact on severity of liver disease and response to treatment. </w:t>
      </w:r>
      <w:proofErr w:type="spellStart"/>
      <w:r w:rsidRPr="00FD1147">
        <w:rPr>
          <w:rFonts w:ascii="Book Antiqua" w:hAnsi="Book Antiqua"/>
          <w:i/>
          <w:iCs/>
        </w:rPr>
        <w:t>Curr</w:t>
      </w:r>
      <w:proofErr w:type="spellEnd"/>
      <w:r w:rsidRPr="00FD1147">
        <w:rPr>
          <w:rFonts w:ascii="Book Antiqua" w:hAnsi="Book Antiqua"/>
          <w:i/>
          <w:iCs/>
        </w:rPr>
        <w:t xml:space="preserve"> Pharm Des</w:t>
      </w:r>
      <w:r w:rsidRPr="00FD1147">
        <w:rPr>
          <w:rFonts w:ascii="Book Antiqua" w:hAnsi="Book Antiqua"/>
        </w:rPr>
        <w:t xml:space="preserve"> 2013; </w:t>
      </w:r>
      <w:r w:rsidRPr="00FD1147">
        <w:rPr>
          <w:rFonts w:ascii="Book Antiqua" w:hAnsi="Book Antiqua"/>
          <w:b/>
          <w:bCs/>
        </w:rPr>
        <w:t>19</w:t>
      </w:r>
      <w:r w:rsidRPr="00FD1147">
        <w:rPr>
          <w:rFonts w:ascii="Book Antiqua" w:hAnsi="Book Antiqua"/>
        </w:rPr>
        <w:t>: 5219-5238 [PMID: 23394097 DOI: 10.2174/13816128113199990381]</w:t>
      </w:r>
    </w:p>
    <w:p w14:paraId="5E01A99D"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51 </w:t>
      </w:r>
      <w:r w:rsidRPr="00FD1147">
        <w:rPr>
          <w:rFonts w:ascii="Book Antiqua" w:hAnsi="Book Antiqua"/>
          <w:b/>
          <w:bCs/>
        </w:rPr>
        <w:t>Legrand-</w:t>
      </w:r>
      <w:proofErr w:type="spellStart"/>
      <w:r w:rsidRPr="00FD1147">
        <w:rPr>
          <w:rFonts w:ascii="Book Antiqua" w:hAnsi="Book Antiqua"/>
          <w:b/>
          <w:bCs/>
        </w:rPr>
        <w:t>Poels</w:t>
      </w:r>
      <w:proofErr w:type="spellEnd"/>
      <w:r w:rsidRPr="00FD1147">
        <w:rPr>
          <w:rFonts w:ascii="Book Antiqua" w:hAnsi="Book Antiqua"/>
          <w:b/>
          <w:bCs/>
        </w:rPr>
        <w:t xml:space="preserve"> S</w:t>
      </w:r>
      <w:r w:rsidRPr="00FD1147">
        <w:rPr>
          <w:rFonts w:ascii="Book Antiqua" w:hAnsi="Book Antiqua"/>
        </w:rPr>
        <w:t xml:space="preserve">, </w:t>
      </w:r>
      <w:proofErr w:type="spellStart"/>
      <w:r w:rsidRPr="00FD1147">
        <w:rPr>
          <w:rFonts w:ascii="Book Antiqua" w:hAnsi="Book Antiqua"/>
        </w:rPr>
        <w:t>Esser</w:t>
      </w:r>
      <w:proofErr w:type="spellEnd"/>
      <w:r w:rsidRPr="00FD1147">
        <w:rPr>
          <w:rFonts w:ascii="Book Antiqua" w:hAnsi="Book Antiqua"/>
        </w:rPr>
        <w:t xml:space="preserve"> N, </w:t>
      </w:r>
      <w:proofErr w:type="spellStart"/>
      <w:r w:rsidRPr="00FD1147">
        <w:rPr>
          <w:rFonts w:ascii="Book Antiqua" w:hAnsi="Book Antiqua"/>
        </w:rPr>
        <w:t>L'homme</w:t>
      </w:r>
      <w:proofErr w:type="spellEnd"/>
      <w:r w:rsidRPr="00FD1147">
        <w:rPr>
          <w:rFonts w:ascii="Book Antiqua" w:hAnsi="Book Antiqua"/>
        </w:rPr>
        <w:t xml:space="preserve"> L, </w:t>
      </w:r>
      <w:proofErr w:type="spellStart"/>
      <w:r w:rsidRPr="00FD1147">
        <w:rPr>
          <w:rFonts w:ascii="Book Antiqua" w:hAnsi="Book Antiqua"/>
        </w:rPr>
        <w:t>Scheen</w:t>
      </w:r>
      <w:proofErr w:type="spellEnd"/>
      <w:r w:rsidRPr="00FD1147">
        <w:rPr>
          <w:rFonts w:ascii="Book Antiqua" w:hAnsi="Book Antiqua"/>
        </w:rPr>
        <w:t xml:space="preserve"> A, </w:t>
      </w:r>
      <w:proofErr w:type="spellStart"/>
      <w:r w:rsidRPr="00FD1147">
        <w:rPr>
          <w:rFonts w:ascii="Book Antiqua" w:hAnsi="Book Antiqua"/>
        </w:rPr>
        <w:t>Paquot</w:t>
      </w:r>
      <w:proofErr w:type="spellEnd"/>
      <w:r w:rsidRPr="00FD1147">
        <w:rPr>
          <w:rFonts w:ascii="Book Antiqua" w:hAnsi="Book Antiqua"/>
        </w:rPr>
        <w:t xml:space="preserve"> N, </w:t>
      </w:r>
      <w:proofErr w:type="spellStart"/>
      <w:r w:rsidRPr="00FD1147">
        <w:rPr>
          <w:rFonts w:ascii="Book Antiqua" w:hAnsi="Book Antiqua"/>
        </w:rPr>
        <w:t>Piette</w:t>
      </w:r>
      <w:proofErr w:type="spellEnd"/>
      <w:r w:rsidRPr="00FD1147">
        <w:rPr>
          <w:rFonts w:ascii="Book Antiqua" w:hAnsi="Book Antiqua"/>
        </w:rPr>
        <w:t xml:space="preserve"> J. Free fatty acids as modulators of the NLRP3 inflammasome in obesity/type 2 diabetes. </w:t>
      </w:r>
      <w:proofErr w:type="spellStart"/>
      <w:r w:rsidRPr="00FD1147">
        <w:rPr>
          <w:rFonts w:ascii="Book Antiqua" w:hAnsi="Book Antiqua"/>
          <w:i/>
          <w:iCs/>
        </w:rPr>
        <w:t>Biochem</w:t>
      </w:r>
      <w:proofErr w:type="spellEnd"/>
      <w:r w:rsidRPr="00FD1147">
        <w:rPr>
          <w:rFonts w:ascii="Book Antiqua" w:hAnsi="Book Antiqua"/>
          <w:i/>
          <w:iCs/>
        </w:rPr>
        <w:t xml:space="preserve"> </w:t>
      </w:r>
      <w:proofErr w:type="spellStart"/>
      <w:r w:rsidRPr="00FD1147">
        <w:rPr>
          <w:rFonts w:ascii="Book Antiqua" w:hAnsi="Book Antiqua"/>
          <w:i/>
          <w:iCs/>
        </w:rPr>
        <w:t>Pharmacol</w:t>
      </w:r>
      <w:proofErr w:type="spellEnd"/>
      <w:r w:rsidRPr="00FD1147">
        <w:rPr>
          <w:rFonts w:ascii="Book Antiqua" w:hAnsi="Book Antiqua"/>
        </w:rPr>
        <w:t xml:space="preserve"> 2014; </w:t>
      </w:r>
      <w:r w:rsidRPr="00FD1147">
        <w:rPr>
          <w:rFonts w:ascii="Book Antiqua" w:hAnsi="Book Antiqua"/>
          <w:b/>
          <w:bCs/>
        </w:rPr>
        <w:t>92</w:t>
      </w:r>
      <w:r w:rsidRPr="00FD1147">
        <w:rPr>
          <w:rFonts w:ascii="Book Antiqua" w:hAnsi="Book Antiqua"/>
        </w:rPr>
        <w:t>: 131-141 [PMID: 25175736 DOI: 10.1016/j.bcp.2014.08.013]</w:t>
      </w:r>
    </w:p>
    <w:p w14:paraId="00D4D949"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52 </w:t>
      </w:r>
      <w:r w:rsidRPr="00FD1147">
        <w:rPr>
          <w:rFonts w:ascii="Book Antiqua" w:hAnsi="Book Antiqua"/>
          <w:b/>
          <w:bCs/>
        </w:rPr>
        <w:t>Perry RJ</w:t>
      </w:r>
      <w:r w:rsidRPr="00FD1147">
        <w:rPr>
          <w:rFonts w:ascii="Book Antiqua" w:hAnsi="Book Antiqua"/>
        </w:rPr>
        <w:t xml:space="preserve">, Samuel VT, Petersen KF, Shulman GI. The role of hepatic lipids in hepatic insulin resistance and type 2 diabetes. </w:t>
      </w:r>
      <w:r w:rsidRPr="00FD1147">
        <w:rPr>
          <w:rFonts w:ascii="Book Antiqua" w:hAnsi="Book Antiqua"/>
          <w:i/>
          <w:iCs/>
        </w:rPr>
        <w:t>Nature</w:t>
      </w:r>
      <w:r w:rsidRPr="00FD1147">
        <w:rPr>
          <w:rFonts w:ascii="Book Antiqua" w:hAnsi="Book Antiqua"/>
        </w:rPr>
        <w:t xml:space="preserve"> 2014; </w:t>
      </w:r>
      <w:r w:rsidRPr="00FD1147">
        <w:rPr>
          <w:rFonts w:ascii="Book Antiqua" w:hAnsi="Book Antiqua"/>
          <w:b/>
          <w:bCs/>
        </w:rPr>
        <w:t>510</w:t>
      </w:r>
      <w:r w:rsidRPr="00FD1147">
        <w:rPr>
          <w:rFonts w:ascii="Book Antiqua" w:hAnsi="Book Antiqua"/>
        </w:rPr>
        <w:t>: 84-91 [PMID: 24899308 DOI: 10.1038/nature13478]</w:t>
      </w:r>
    </w:p>
    <w:p w14:paraId="00A0728E"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53 </w:t>
      </w:r>
      <w:proofErr w:type="spellStart"/>
      <w:r w:rsidRPr="00FD1147">
        <w:rPr>
          <w:rFonts w:ascii="Book Antiqua" w:hAnsi="Book Antiqua"/>
          <w:b/>
          <w:bCs/>
        </w:rPr>
        <w:t>Neuschwander</w:t>
      </w:r>
      <w:proofErr w:type="spellEnd"/>
      <w:r w:rsidRPr="00FD1147">
        <w:rPr>
          <w:rFonts w:ascii="Book Antiqua" w:hAnsi="Book Antiqua"/>
          <w:b/>
          <w:bCs/>
        </w:rPr>
        <w:t>-Tetri BA</w:t>
      </w:r>
      <w:r w:rsidRPr="00FD1147">
        <w:rPr>
          <w:rFonts w:ascii="Book Antiqua" w:hAnsi="Book Antiqua"/>
        </w:rPr>
        <w:t xml:space="preserve">. Hepatic </w:t>
      </w:r>
      <w:proofErr w:type="spellStart"/>
      <w:r w:rsidRPr="00FD1147">
        <w:rPr>
          <w:rFonts w:ascii="Book Antiqua" w:hAnsi="Book Antiqua"/>
        </w:rPr>
        <w:t>lipotoxicity</w:t>
      </w:r>
      <w:proofErr w:type="spellEnd"/>
      <w:r w:rsidRPr="00FD1147">
        <w:rPr>
          <w:rFonts w:ascii="Book Antiqua" w:hAnsi="Book Antiqua"/>
        </w:rPr>
        <w:t xml:space="preserve"> and the pathogenesis of nonalcoholic steatohepatitis: the central role of </w:t>
      </w:r>
      <w:proofErr w:type="spellStart"/>
      <w:r w:rsidRPr="00FD1147">
        <w:rPr>
          <w:rFonts w:ascii="Book Antiqua" w:hAnsi="Book Antiqua"/>
        </w:rPr>
        <w:t>nontriglyceride</w:t>
      </w:r>
      <w:proofErr w:type="spellEnd"/>
      <w:r w:rsidRPr="00FD1147">
        <w:rPr>
          <w:rFonts w:ascii="Book Antiqua" w:hAnsi="Book Antiqua"/>
        </w:rPr>
        <w:t xml:space="preserve"> fatty acid metabolites. </w:t>
      </w:r>
      <w:r w:rsidRPr="00FD1147">
        <w:rPr>
          <w:rFonts w:ascii="Book Antiqua" w:hAnsi="Book Antiqua"/>
          <w:i/>
          <w:iCs/>
        </w:rPr>
        <w:t>Hepatology</w:t>
      </w:r>
      <w:r w:rsidRPr="00FD1147">
        <w:rPr>
          <w:rFonts w:ascii="Book Antiqua" w:hAnsi="Book Antiqua"/>
        </w:rPr>
        <w:t xml:space="preserve"> 2010; </w:t>
      </w:r>
      <w:r w:rsidRPr="00FD1147">
        <w:rPr>
          <w:rFonts w:ascii="Book Antiqua" w:hAnsi="Book Antiqua"/>
          <w:b/>
          <w:bCs/>
        </w:rPr>
        <w:t>52</w:t>
      </w:r>
      <w:r w:rsidRPr="00FD1147">
        <w:rPr>
          <w:rFonts w:ascii="Book Antiqua" w:hAnsi="Book Antiqua"/>
        </w:rPr>
        <w:t>: 774-788 [PMID: 20683968 DOI: 10.1002/hep.23719]</w:t>
      </w:r>
    </w:p>
    <w:p w14:paraId="26576B6F"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54 </w:t>
      </w:r>
      <w:r w:rsidRPr="00FD1147">
        <w:rPr>
          <w:rFonts w:ascii="Book Antiqua" w:hAnsi="Book Antiqua"/>
          <w:b/>
          <w:bCs/>
        </w:rPr>
        <w:t>Ríos-</w:t>
      </w:r>
      <w:proofErr w:type="spellStart"/>
      <w:r w:rsidRPr="00FD1147">
        <w:rPr>
          <w:rFonts w:ascii="Book Antiqua" w:hAnsi="Book Antiqua"/>
          <w:b/>
          <w:bCs/>
        </w:rPr>
        <w:t>Covián</w:t>
      </w:r>
      <w:proofErr w:type="spellEnd"/>
      <w:r w:rsidRPr="00FD1147">
        <w:rPr>
          <w:rFonts w:ascii="Book Antiqua" w:hAnsi="Book Antiqua"/>
          <w:b/>
          <w:bCs/>
        </w:rPr>
        <w:t xml:space="preserve"> D</w:t>
      </w:r>
      <w:r w:rsidRPr="00FD1147">
        <w:rPr>
          <w:rFonts w:ascii="Book Antiqua" w:hAnsi="Book Antiqua"/>
        </w:rPr>
        <w:t xml:space="preserve">, </w:t>
      </w:r>
      <w:proofErr w:type="spellStart"/>
      <w:r w:rsidRPr="00FD1147">
        <w:rPr>
          <w:rFonts w:ascii="Book Antiqua" w:hAnsi="Book Antiqua"/>
        </w:rPr>
        <w:t>Ruas-Madiedo</w:t>
      </w:r>
      <w:proofErr w:type="spellEnd"/>
      <w:r w:rsidRPr="00FD1147">
        <w:rPr>
          <w:rFonts w:ascii="Book Antiqua" w:hAnsi="Book Antiqua"/>
        </w:rPr>
        <w:t xml:space="preserve"> P, </w:t>
      </w:r>
      <w:proofErr w:type="spellStart"/>
      <w:r w:rsidRPr="00FD1147">
        <w:rPr>
          <w:rFonts w:ascii="Book Antiqua" w:hAnsi="Book Antiqua"/>
        </w:rPr>
        <w:t>Margolles</w:t>
      </w:r>
      <w:proofErr w:type="spellEnd"/>
      <w:r w:rsidRPr="00FD1147">
        <w:rPr>
          <w:rFonts w:ascii="Book Antiqua" w:hAnsi="Book Antiqua"/>
        </w:rPr>
        <w:t xml:space="preserve"> A, </w:t>
      </w:r>
      <w:proofErr w:type="spellStart"/>
      <w:r w:rsidRPr="00FD1147">
        <w:rPr>
          <w:rFonts w:ascii="Book Antiqua" w:hAnsi="Book Antiqua"/>
        </w:rPr>
        <w:t>Gueimonde</w:t>
      </w:r>
      <w:proofErr w:type="spellEnd"/>
      <w:r w:rsidRPr="00FD1147">
        <w:rPr>
          <w:rFonts w:ascii="Book Antiqua" w:hAnsi="Book Antiqua"/>
        </w:rPr>
        <w:t xml:space="preserve"> M, de Los Reyes-</w:t>
      </w:r>
      <w:proofErr w:type="spellStart"/>
      <w:r w:rsidRPr="00FD1147">
        <w:rPr>
          <w:rFonts w:ascii="Book Antiqua" w:hAnsi="Book Antiqua"/>
        </w:rPr>
        <w:t>Gavilán</w:t>
      </w:r>
      <w:proofErr w:type="spellEnd"/>
      <w:r w:rsidRPr="00FD1147">
        <w:rPr>
          <w:rFonts w:ascii="Book Antiqua" w:hAnsi="Book Antiqua"/>
        </w:rPr>
        <w:t xml:space="preserve"> CG, Salazar N. Intestinal Short Chain Fatty Acids and their Link with Diet and Human Health. </w:t>
      </w:r>
      <w:r w:rsidRPr="00FD1147">
        <w:rPr>
          <w:rFonts w:ascii="Book Antiqua" w:hAnsi="Book Antiqua"/>
          <w:i/>
          <w:iCs/>
        </w:rPr>
        <w:t>Front Microbiol</w:t>
      </w:r>
      <w:r w:rsidRPr="00FD1147">
        <w:rPr>
          <w:rFonts w:ascii="Book Antiqua" w:hAnsi="Book Antiqua"/>
        </w:rPr>
        <w:t xml:space="preserve"> 2016; </w:t>
      </w:r>
      <w:r w:rsidRPr="00FD1147">
        <w:rPr>
          <w:rFonts w:ascii="Book Antiqua" w:hAnsi="Book Antiqua"/>
          <w:b/>
          <w:bCs/>
        </w:rPr>
        <w:t>7</w:t>
      </w:r>
      <w:r w:rsidRPr="00FD1147">
        <w:rPr>
          <w:rFonts w:ascii="Book Antiqua" w:hAnsi="Book Antiqua"/>
        </w:rPr>
        <w:t>: 185 [PMID: 26925050 DOI: 10.3389/fmicb.2016.00185]</w:t>
      </w:r>
    </w:p>
    <w:p w14:paraId="02C148FF" w14:textId="571158E8" w:rsidR="00415C8B" w:rsidRPr="00FD1147" w:rsidRDefault="00415C8B" w:rsidP="00415C8B">
      <w:pPr>
        <w:spacing w:line="360" w:lineRule="auto"/>
        <w:jc w:val="both"/>
        <w:rPr>
          <w:rFonts w:ascii="Book Antiqua" w:hAnsi="Book Antiqua"/>
        </w:rPr>
      </w:pPr>
      <w:r w:rsidRPr="00FD1147">
        <w:rPr>
          <w:rFonts w:ascii="Book Antiqua" w:hAnsi="Book Antiqua"/>
        </w:rPr>
        <w:t xml:space="preserve">55 </w:t>
      </w:r>
      <w:proofErr w:type="spellStart"/>
      <w:r w:rsidRPr="00FD1147">
        <w:rPr>
          <w:rFonts w:ascii="Book Antiqua" w:hAnsi="Book Antiqua"/>
          <w:b/>
          <w:bCs/>
        </w:rPr>
        <w:t>Markowiak-Kopeć</w:t>
      </w:r>
      <w:proofErr w:type="spellEnd"/>
      <w:r w:rsidRPr="00FD1147">
        <w:rPr>
          <w:rFonts w:ascii="Book Antiqua" w:hAnsi="Book Antiqua"/>
          <w:b/>
          <w:bCs/>
        </w:rPr>
        <w:t xml:space="preserve"> P</w:t>
      </w:r>
      <w:r w:rsidRPr="00FD1147">
        <w:rPr>
          <w:rFonts w:ascii="Book Antiqua" w:hAnsi="Book Antiqua"/>
        </w:rPr>
        <w:t xml:space="preserve">, </w:t>
      </w:r>
      <w:proofErr w:type="spellStart"/>
      <w:r w:rsidRPr="00FD1147">
        <w:rPr>
          <w:rFonts w:ascii="Book Antiqua" w:hAnsi="Book Antiqua"/>
        </w:rPr>
        <w:t>Śliżewska</w:t>
      </w:r>
      <w:proofErr w:type="spellEnd"/>
      <w:r w:rsidRPr="00FD1147">
        <w:rPr>
          <w:rFonts w:ascii="Book Antiqua" w:hAnsi="Book Antiqua"/>
        </w:rPr>
        <w:t xml:space="preserve"> K. The Effect of Probiotics on the Production of Short-Chain Fatty Acids by Human Intestinal Microbiome. </w:t>
      </w:r>
      <w:r w:rsidRPr="00FD1147">
        <w:rPr>
          <w:rFonts w:ascii="Book Antiqua" w:hAnsi="Book Antiqua"/>
          <w:i/>
          <w:iCs/>
        </w:rPr>
        <w:t>Nutrients</w:t>
      </w:r>
      <w:r w:rsidRPr="00FD1147">
        <w:rPr>
          <w:rFonts w:ascii="Book Antiqua" w:hAnsi="Book Antiqua"/>
        </w:rPr>
        <w:t xml:space="preserve"> 2020; </w:t>
      </w:r>
      <w:r w:rsidRPr="00FD1147">
        <w:rPr>
          <w:rFonts w:ascii="Book Antiqua" w:hAnsi="Book Antiqua"/>
          <w:b/>
          <w:bCs/>
        </w:rPr>
        <w:t>12</w:t>
      </w:r>
      <w:r w:rsidR="002E0267" w:rsidRPr="00FD1147">
        <w:rPr>
          <w:rFonts w:ascii="Book Antiqua" w:hAnsi="Book Antiqua" w:hint="eastAsia"/>
          <w:lang w:eastAsia="zh-CN"/>
        </w:rPr>
        <w:t>：</w:t>
      </w:r>
      <w:proofErr w:type="gramStart"/>
      <w:r w:rsidR="002E0267" w:rsidRPr="00FD1147">
        <w:rPr>
          <w:rFonts w:ascii="Book Antiqua" w:hAnsi="Book Antiqua"/>
          <w:lang w:eastAsia="zh-CN"/>
        </w:rPr>
        <w:t xml:space="preserve">1107 </w:t>
      </w:r>
      <w:r w:rsidRPr="00FD1147">
        <w:rPr>
          <w:rFonts w:ascii="Book Antiqua" w:hAnsi="Book Antiqua"/>
        </w:rPr>
        <w:t xml:space="preserve"> [</w:t>
      </w:r>
      <w:proofErr w:type="gramEnd"/>
      <w:r w:rsidRPr="00FD1147">
        <w:rPr>
          <w:rFonts w:ascii="Book Antiqua" w:hAnsi="Book Antiqua"/>
        </w:rPr>
        <w:t>PMID: 32316181 DOI: 10.3390/nu12041107]</w:t>
      </w:r>
    </w:p>
    <w:p w14:paraId="4C1A044A"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56 </w:t>
      </w:r>
      <w:r w:rsidRPr="00FD1147">
        <w:rPr>
          <w:rFonts w:ascii="Book Antiqua" w:hAnsi="Book Antiqua"/>
          <w:b/>
          <w:bCs/>
        </w:rPr>
        <w:t>Nicholson JK</w:t>
      </w:r>
      <w:r w:rsidRPr="00FD1147">
        <w:rPr>
          <w:rFonts w:ascii="Book Antiqua" w:hAnsi="Book Antiqua"/>
        </w:rPr>
        <w:t xml:space="preserve">, Holmes E, Kinross J, </w:t>
      </w:r>
      <w:proofErr w:type="spellStart"/>
      <w:r w:rsidRPr="00FD1147">
        <w:rPr>
          <w:rFonts w:ascii="Book Antiqua" w:hAnsi="Book Antiqua"/>
        </w:rPr>
        <w:t>Burcelin</w:t>
      </w:r>
      <w:proofErr w:type="spellEnd"/>
      <w:r w:rsidRPr="00FD1147">
        <w:rPr>
          <w:rFonts w:ascii="Book Antiqua" w:hAnsi="Book Antiqua"/>
        </w:rPr>
        <w:t xml:space="preserve"> R, Gibson G, Jia W, </w:t>
      </w:r>
      <w:proofErr w:type="spellStart"/>
      <w:r w:rsidRPr="00FD1147">
        <w:rPr>
          <w:rFonts w:ascii="Book Antiqua" w:hAnsi="Book Antiqua"/>
        </w:rPr>
        <w:t>Pettersson</w:t>
      </w:r>
      <w:proofErr w:type="spellEnd"/>
      <w:r w:rsidRPr="00FD1147">
        <w:rPr>
          <w:rFonts w:ascii="Book Antiqua" w:hAnsi="Book Antiqua"/>
        </w:rPr>
        <w:t xml:space="preserve"> S. Host-gut microbiota metabolic interactions. </w:t>
      </w:r>
      <w:r w:rsidRPr="00FD1147">
        <w:rPr>
          <w:rFonts w:ascii="Book Antiqua" w:hAnsi="Book Antiqua"/>
          <w:i/>
          <w:iCs/>
        </w:rPr>
        <w:t>Science</w:t>
      </w:r>
      <w:r w:rsidRPr="00FD1147">
        <w:rPr>
          <w:rFonts w:ascii="Book Antiqua" w:hAnsi="Book Antiqua"/>
        </w:rPr>
        <w:t xml:space="preserve"> 2012; </w:t>
      </w:r>
      <w:r w:rsidRPr="00FD1147">
        <w:rPr>
          <w:rFonts w:ascii="Book Antiqua" w:hAnsi="Book Antiqua"/>
          <w:b/>
          <w:bCs/>
        </w:rPr>
        <w:t>336</w:t>
      </w:r>
      <w:r w:rsidRPr="00FD1147">
        <w:rPr>
          <w:rFonts w:ascii="Book Antiqua" w:hAnsi="Book Antiqua"/>
        </w:rPr>
        <w:t>: 1262-1267 [PMID: 22674330 DOI: 10.1126/science.1223813]</w:t>
      </w:r>
    </w:p>
    <w:p w14:paraId="1D235C13"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57 </w:t>
      </w:r>
      <w:r w:rsidRPr="00FD1147">
        <w:rPr>
          <w:rFonts w:ascii="Book Antiqua" w:hAnsi="Book Antiqua"/>
          <w:b/>
          <w:bCs/>
        </w:rPr>
        <w:t>Walker AW</w:t>
      </w:r>
      <w:r w:rsidRPr="00FD1147">
        <w:rPr>
          <w:rFonts w:ascii="Book Antiqua" w:hAnsi="Book Antiqua"/>
        </w:rPr>
        <w:t xml:space="preserve">, Ince J, Duncan SH, Webster LM, </w:t>
      </w:r>
      <w:proofErr w:type="spellStart"/>
      <w:r w:rsidRPr="00FD1147">
        <w:rPr>
          <w:rFonts w:ascii="Book Antiqua" w:hAnsi="Book Antiqua"/>
        </w:rPr>
        <w:t>Holtrop</w:t>
      </w:r>
      <w:proofErr w:type="spellEnd"/>
      <w:r w:rsidRPr="00FD1147">
        <w:rPr>
          <w:rFonts w:ascii="Book Antiqua" w:hAnsi="Book Antiqua"/>
        </w:rPr>
        <w:t xml:space="preserve"> G, Ze X, Brown D, Stares MD, Scott P, </w:t>
      </w:r>
      <w:proofErr w:type="spellStart"/>
      <w:r w:rsidRPr="00FD1147">
        <w:rPr>
          <w:rFonts w:ascii="Book Antiqua" w:hAnsi="Book Antiqua"/>
        </w:rPr>
        <w:t>Bergerat</w:t>
      </w:r>
      <w:proofErr w:type="spellEnd"/>
      <w:r w:rsidRPr="00FD1147">
        <w:rPr>
          <w:rFonts w:ascii="Book Antiqua" w:hAnsi="Book Antiqua"/>
        </w:rPr>
        <w:t xml:space="preserve"> A, Louis P, McIntosh F, Johnstone AM, </w:t>
      </w:r>
      <w:proofErr w:type="spellStart"/>
      <w:r w:rsidRPr="00FD1147">
        <w:rPr>
          <w:rFonts w:ascii="Book Antiqua" w:hAnsi="Book Antiqua"/>
        </w:rPr>
        <w:t>Lobley</w:t>
      </w:r>
      <w:proofErr w:type="spellEnd"/>
      <w:r w:rsidRPr="00FD1147">
        <w:rPr>
          <w:rFonts w:ascii="Book Antiqua" w:hAnsi="Book Antiqua"/>
        </w:rPr>
        <w:t xml:space="preserve"> GE, Parkhill J, Flint HJ. Dominant and diet-responsive groups of bacteria within the human colonic microbiota. </w:t>
      </w:r>
      <w:r w:rsidRPr="00FD1147">
        <w:rPr>
          <w:rFonts w:ascii="Book Antiqua" w:hAnsi="Book Antiqua"/>
          <w:i/>
          <w:iCs/>
        </w:rPr>
        <w:t>ISME J</w:t>
      </w:r>
      <w:r w:rsidRPr="00FD1147">
        <w:rPr>
          <w:rFonts w:ascii="Book Antiqua" w:hAnsi="Book Antiqua"/>
        </w:rPr>
        <w:t xml:space="preserve"> 2011; </w:t>
      </w:r>
      <w:r w:rsidRPr="00FD1147">
        <w:rPr>
          <w:rFonts w:ascii="Book Antiqua" w:hAnsi="Book Antiqua"/>
          <w:b/>
          <w:bCs/>
        </w:rPr>
        <w:t>5</w:t>
      </w:r>
      <w:r w:rsidRPr="00FD1147">
        <w:rPr>
          <w:rFonts w:ascii="Book Antiqua" w:hAnsi="Book Antiqua"/>
        </w:rPr>
        <w:t>: 220-230 [PMID: 20686513 DOI: 10.1038/ismej.2010.118]</w:t>
      </w:r>
    </w:p>
    <w:p w14:paraId="708FF4C7" w14:textId="77777777" w:rsidR="00415C8B" w:rsidRPr="00FD1147" w:rsidRDefault="00415C8B" w:rsidP="00415C8B">
      <w:pPr>
        <w:spacing w:line="360" w:lineRule="auto"/>
        <w:jc w:val="both"/>
        <w:rPr>
          <w:rFonts w:ascii="Book Antiqua" w:hAnsi="Book Antiqua"/>
        </w:rPr>
      </w:pPr>
      <w:r w:rsidRPr="00FD1147">
        <w:rPr>
          <w:rFonts w:ascii="Book Antiqua" w:hAnsi="Book Antiqua"/>
        </w:rPr>
        <w:lastRenderedPageBreak/>
        <w:t xml:space="preserve">58 </w:t>
      </w:r>
      <w:r w:rsidRPr="00FD1147">
        <w:rPr>
          <w:rFonts w:ascii="Book Antiqua" w:hAnsi="Book Antiqua"/>
          <w:b/>
          <w:bCs/>
        </w:rPr>
        <w:t>Woods CP</w:t>
      </w:r>
      <w:r w:rsidRPr="00FD1147">
        <w:rPr>
          <w:rFonts w:ascii="Book Antiqua" w:hAnsi="Book Antiqua"/>
        </w:rPr>
        <w:t xml:space="preserve">, Hazlehurst JM, Tomlinson JW. Glucocorticoids and non-alcoholic fatty liver disease. </w:t>
      </w:r>
      <w:r w:rsidRPr="00FD1147">
        <w:rPr>
          <w:rFonts w:ascii="Book Antiqua" w:hAnsi="Book Antiqua"/>
          <w:i/>
          <w:iCs/>
        </w:rPr>
        <w:t xml:space="preserve">J Steroid </w:t>
      </w:r>
      <w:proofErr w:type="spellStart"/>
      <w:r w:rsidRPr="00FD1147">
        <w:rPr>
          <w:rFonts w:ascii="Book Antiqua" w:hAnsi="Book Antiqua"/>
          <w:i/>
          <w:iCs/>
        </w:rPr>
        <w:t>Biochem</w:t>
      </w:r>
      <w:proofErr w:type="spellEnd"/>
      <w:r w:rsidRPr="00FD1147">
        <w:rPr>
          <w:rFonts w:ascii="Book Antiqua" w:hAnsi="Book Antiqua"/>
          <w:i/>
          <w:iCs/>
        </w:rPr>
        <w:t xml:space="preserve"> Mol Biol</w:t>
      </w:r>
      <w:r w:rsidRPr="00FD1147">
        <w:rPr>
          <w:rFonts w:ascii="Book Antiqua" w:hAnsi="Book Antiqua"/>
        </w:rPr>
        <w:t xml:space="preserve"> 2015; </w:t>
      </w:r>
      <w:r w:rsidRPr="00FD1147">
        <w:rPr>
          <w:rFonts w:ascii="Book Antiqua" w:hAnsi="Book Antiqua"/>
          <w:b/>
          <w:bCs/>
        </w:rPr>
        <w:t>154</w:t>
      </w:r>
      <w:r w:rsidRPr="00FD1147">
        <w:rPr>
          <w:rFonts w:ascii="Book Antiqua" w:hAnsi="Book Antiqua"/>
        </w:rPr>
        <w:t>: 94-103 [PMID: 26241028 DOI: 10.1016/j.jsbmb.2015.07.020]</w:t>
      </w:r>
    </w:p>
    <w:p w14:paraId="5DAE791E"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59 </w:t>
      </w:r>
      <w:r w:rsidRPr="00FD1147">
        <w:rPr>
          <w:rFonts w:ascii="Book Antiqua" w:hAnsi="Book Antiqua"/>
          <w:b/>
          <w:bCs/>
        </w:rPr>
        <w:t>Rau M</w:t>
      </w:r>
      <w:r w:rsidRPr="00FD1147">
        <w:rPr>
          <w:rFonts w:ascii="Book Antiqua" w:hAnsi="Book Antiqua"/>
        </w:rPr>
        <w:t xml:space="preserve">, Rehman A, Dittrich M, Groen AK, </w:t>
      </w:r>
      <w:proofErr w:type="spellStart"/>
      <w:r w:rsidRPr="00FD1147">
        <w:rPr>
          <w:rFonts w:ascii="Book Antiqua" w:hAnsi="Book Antiqua"/>
        </w:rPr>
        <w:t>Hermanns</w:t>
      </w:r>
      <w:proofErr w:type="spellEnd"/>
      <w:r w:rsidRPr="00FD1147">
        <w:rPr>
          <w:rFonts w:ascii="Book Antiqua" w:hAnsi="Book Antiqua"/>
        </w:rPr>
        <w:t xml:space="preserve"> HM, </w:t>
      </w:r>
      <w:proofErr w:type="spellStart"/>
      <w:r w:rsidRPr="00FD1147">
        <w:rPr>
          <w:rFonts w:ascii="Book Antiqua" w:hAnsi="Book Antiqua"/>
        </w:rPr>
        <w:t>Seyfried</w:t>
      </w:r>
      <w:proofErr w:type="spellEnd"/>
      <w:r w:rsidRPr="00FD1147">
        <w:rPr>
          <w:rFonts w:ascii="Book Antiqua" w:hAnsi="Book Antiqua"/>
        </w:rPr>
        <w:t xml:space="preserve"> F, </w:t>
      </w:r>
      <w:proofErr w:type="spellStart"/>
      <w:r w:rsidRPr="00FD1147">
        <w:rPr>
          <w:rFonts w:ascii="Book Antiqua" w:hAnsi="Book Antiqua"/>
        </w:rPr>
        <w:t>Beyersdorf</w:t>
      </w:r>
      <w:proofErr w:type="spellEnd"/>
      <w:r w:rsidRPr="00FD1147">
        <w:rPr>
          <w:rFonts w:ascii="Book Antiqua" w:hAnsi="Book Antiqua"/>
        </w:rPr>
        <w:t xml:space="preserve"> N, Dandekar T, Rosenstiel P, Geier A. Fecal SCFAs and SCFA-producing bacteria in gut microbiome of human NAFLD as a putative link to systemic T-cell activation and advanced disease. </w:t>
      </w:r>
      <w:r w:rsidRPr="00FD1147">
        <w:rPr>
          <w:rFonts w:ascii="Book Antiqua" w:hAnsi="Book Antiqua"/>
          <w:i/>
          <w:iCs/>
        </w:rPr>
        <w:t>United European Gastroenterol J</w:t>
      </w:r>
      <w:r w:rsidRPr="00FD1147">
        <w:rPr>
          <w:rFonts w:ascii="Book Antiqua" w:hAnsi="Book Antiqua"/>
        </w:rPr>
        <w:t xml:space="preserve"> 2018; </w:t>
      </w:r>
      <w:r w:rsidRPr="00FD1147">
        <w:rPr>
          <w:rFonts w:ascii="Book Antiqua" w:hAnsi="Book Antiqua"/>
          <w:b/>
          <w:bCs/>
        </w:rPr>
        <w:t>6</w:t>
      </w:r>
      <w:r w:rsidRPr="00FD1147">
        <w:rPr>
          <w:rFonts w:ascii="Book Antiqua" w:hAnsi="Book Antiqua"/>
        </w:rPr>
        <w:t>: 1496-1507 [PMID: 30574320 DOI: 10.1177/2050640618804444]</w:t>
      </w:r>
    </w:p>
    <w:p w14:paraId="09695370"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60 </w:t>
      </w:r>
      <w:r w:rsidRPr="00FD1147">
        <w:rPr>
          <w:rFonts w:ascii="Book Antiqua" w:hAnsi="Book Antiqua"/>
          <w:b/>
          <w:bCs/>
        </w:rPr>
        <w:t>Newton R</w:t>
      </w:r>
      <w:r w:rsidRPr="00FD1147">
        <w:rPr>
          <w:rFonts w:ascii="Book Antiqua" w:hAnsi="Book Antiqua"/>
        </w:rPr>
        <w:t xml:space="preserve">, </w:t>
      </w:r>
      <w:proofErr w:type="spellStart"/>
      <w:r w:rsidRPr="00FD1147">
        <w:rPr>
          <w:rFonts w:ascii="Book Antiqua" w:hAnsi="Book Antiqua"/>
        </w:rPr>
        <w:t>Priyadharshini</w:t>
      </w:r>
      <w:proofErr w:type="spellEnd"/>
      <w:r w:rsidRPr="00FD1147">
        <w:rPr>
          <w:rFonts w:ascii="Book Antiqua" w:hAnsi="Book Antiqua"/>
        </w:rPr>
        <w:t xml:space="preserve"> B, </w:t>
      </w:r>
      <w:proofErr w:type="spellStart"/>
      <w:r w:rsidRPr="00FD1147">
        <w:rPr>
          <w:rFonts w:ascii="Book Antiqua" w:hAnsi="Book Antiqua"/>
        </w:rPr>
        <w:t>Turka</w:t>
      </w:r>
      <w:proofErr w:type="spellEnd"/>
      <w:r w:rsidRPr="00FD1147">
        <w:rPr>
          <w:rFonts w:ascii="Book Antiqua" w:hAnsi="Book Antiqua"/>
        </w:rPr>
        <w:t xml:space="preserve"> LA. Immunometabolism of regulatory T cells. </w:t>
      </w:r>
      <w:r w:rsidRPr="00FD1147">
        <w:rPr>
          <w:rFonts w:ascii="Book Antiqua" w:hAnsi="Book Antiqua"/>
          <w:i/>
          <w:iCs/>
        </w:rPr>
        <w:t>Nat Immunol</w:t>
      </w:r>
      <w:r w:rsidRPr="00FD1147">
        <w:rPr>
          <w:rFonts w:ascii="Book Antiqua" w:hAnsi="Book Antiqua"/>
        </w:rPr>
        <w:t xml:space="preserve"> 2016; </w:t>
      </w:r>
      <w:r w:rsidRPr="00FD1147">
        <w:rPr>
          <w:rFonts w:ascii="Book Antiqua" w:hAnsi="Book Antiqua"/>
          <w:b/>
          <w:bCs/>
        </w:rPr>
        <w:t>17</w:t>
      </w:r>
      <w:r w:rsidRPr="00FD1147">
        <w:rPr>
          <w:rFonts w:ascii="Book Antiqua" w:hAnsi="Book Antiqua"/>
        </w:rPr>
        <w:t>: 618-625 [PMID: 27196520 DOI: 10.1038/ni.3466]</w:t>
      </w:r>
    </w:p>
    <w:p w14:paraId="28B29381"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61 </w:t>
      </w:r>
      <w:r w:rsidRPr="00FD1147">
        <w:rPr>
          <w:rFonts w:ascii="Book Antiqua" w:hAnsi="Book Antiqua"/>
          <w:b/>
          <w:bCs/>
        </w:rPr>
        <w:t>Okumura R</w:t>
      </w:r>
      <w:r w:rsidRPr="00FD1147">
        <w:rPr>
          <w:rFonts w:ascii="Book Antiqua" w:hAnsi="Book Antiqua"/>
        </w:rPr>
        <w:t xml:space="preserve">, Takeda K. Roles of intestinal epithelial cells in the maintenance of gut homeostasis. </w:t>
      </w:r>
      <w:r w:rsidRPr="00FD1147">
        <w:rPr>
          <w:rFonts w:ascii="Book Antiqua" w:hAnsi="Book Antiqua"/>
          <w:i/>
          <w:iCs/>
        </w:rPr>
        <w:t>Exp Mol Med</w:t>
      </w:r>
      <w:r w:rsidRPr="00FD1147">
        <w:rPr>
          <w:rFonts w:ascii="Book Antiqua" w:hAnsi="Book Antiqua"/>
        </w:rPr>
        <w:t xml:space="preserve"> 2017; </w:t>
      </w:r>
      <w:r w:rsidRPr="00FD1147">
        <w:rPr>
          <w:rFonts w:ascii="Book Antiqua" w:hAnsi="Book Antiqua"/>
          <w:b/>
          <w:bCs/>
        </w:rPr>
        <w:t>49</w:t>
      </w:r>
      <w:r w:rsidRPr="00FD1147">
        <w:rPr>
          <w:rFonts w:ascii="Book Antiqua" w:hAnsi="Book Antiqua"/>
        </w:rPr>
        <w:t>: e338 [PMID: 28546564 DOI: 10.1038/emm.2017.20]</w:t>
      </w:r>
    </w:p>
    <w:p w14:paraId="65D18EF5" w14:textId="37EDC0F7" w:rsidR="00415C8B" w:rsidRPr="00FD1147" w:rsidRDefault="00415C8B" w:rsidP="00415C8B">
      <w:pPr>
        <w:spacing w:line="360" w:lineRule="auto"/>
        <w:jc w:val="both"/>
        <w:rPr>
          <w:rFonts w:ascii="Book Antiqua" w:hAnsi="Book Antiqua"/>
        </w:rPr>
      </w:pPr>
      <w:r w:rsidRPr="00FD1147">
        <w:rPr>
          <w:rFonts w:ascii="Book Antiqua" w:hAnsi="Book Antiqua"/>
        </w:rPr>
        <w:t xml:space="preserve">62 </w:t>
      </w:r>
      <w:r w:rsidRPr="00FD1147">
        <w:rPr>
          <w:rFonts w:ascii="Book Antiqua" w:hAnsi="Book Antiqua"/>
          <w:b/>
          <w:bCs/>
        </w:rPr>
        <w:t>Milosevic I</w:t>
      </w:r>
      <w:r w:rsidRPr="00FD1147">
        <w:rPr>
          <w:rFonts w:ascii="Book Antiqua" w:hAnsi="Book Antiqua"/>
        </w:rPr>
        <w:t xml:space="preserve">, </w:t>
      </w:r>
      <w:proofErr w:type="spellStart"/>
      <w:r w:rsidRPr="00FD1147">
        <w:rPr>
          <w:rFonts w:ascii="Book Antiqua" w:hAnsi="Book Antiqua"/>
        </w:rPr>
        <w:t>Vujovic</w:t>
      </w:r>
      <w:proofErr w:type="spellEnd"/>
      <w:r w:rsidRPr="00FD1147">
        <w:rPr>
          <w:rFonts w:ascii="Book Antiqua" w:hAnsi="Book Antiqua"/>
        </w:rPr>
        <w:t xml:space="preserve"> A, </w:t>
      </w:r>
      <w:proofErr w:type="spellStart"/>
      <w:r w:rsidRPr="00FD1147">
        <w:rPr>
          <w:rFonts w:ascii="Book Antiqua" w:hAnsi="Book Antiqua"/>
        </w:rPr>
        <w:t>Barac</w:t>
      </w:r>
      <w:proofErr w:type="spellEnd"/>
      <w:r w:rsidRPr="00FD1147">
        <w:rPr>
          <w:rFonts w:ascii="Book Antiqua" w:hAnsi="Book Antiqua"/>
        </w:rPr>
        <w:t xml:space="preserve"> A, </w:t>
      </w:r>
      <w:proofErr w:type="spellStart"/>
      <w:r w:rsidRPr="00FD1147">
        <w:rPr>
          <w:rFonts w:ascii="Book Antiqua" w:hAnsi="Book Antiqua"/>
        </w:rPr>
        <w:t>Djelic</w:t>
      </w:r>
      <w:proofErr w:type="spellEnd"/>
      <w:r w:rsidRPr="00FD1147">
        <w:rPr>
          <w:rFonts w:ascii="Book Antiqua" w:hAnsi="Book Antiqua"/>
        </w:rPr>
        <w:t xml:space="preserve"> M, </w:t>
      </w:r>
      <w:proofErr w:type="spellStart"/>
      <w:r w:rsidRPr="00FD1147">
        <w:rPr>
          <w:rFonts w:ascii="Book Antiqua" w:hAnsi="Book Antiqua"/>
        </w:rPr>
        <w:t>Korac</w:t>
      </w:r>
      <w:proofErr w:type="spellEnd"/>
      <w:r w:rsidRPr="00FD1147">
        <w:rPr>
          <w:rFonts w:ascii="Book Antiqua" w:hAnsi="Book Antiqua"/>
        </w:rPr>
        <w:t xml:space="preserve"> M, </w:t>
      </w:r>
      <w:proofErr w:type="spellStart"/>
      <w:r w:rsidRPr="00FD1147">
        <w:rPr>
          <w:rFonts w:ascii="Book Antiqua" w:hAnsi="Book Antiqua"/>
        </w:rPr>
        <w:t>Radovanovic</w:t>
      </w:r>
      <w:proofErr w:type="spellEnd"/>
      <w:r w:rsidRPr="00FD1147">
        <w:rPr>
          <w:rFonts w:ascii="Book Antiqua" w:hAnsi="Book Antiqua"/>
        </w:rPr>
        <w:t xml:space="preserve"> </w:t>
      </w:r>
      <w:proofErr w:type="spellStart"/>
      <w:r w:rsidRPr="00FD1147">
        <w:rPr>
          <w:rFonts w:ascii="Book Antiqua" w:hAnsi="Book Antiqua"/>
        </w:rPr>
        <w:t>Spurnic</w:t>
      </w:r>
      <w:proofErr w:type="spellEnd"/>
      <w:r w:rsidRPr="00FD1147">
        <w:rPr>
          <w:rFonts w:ascii="Book Antiqua" w:hAnsi="Book Antiqua"/>
        </w:rPr>
        <w:t xml:space="preserve"> A, </w:t>
      </w:r>
      <w:proofErr w:type="spellStart"/>
      <w:r w:rsidRPr="00FD1147">
        <w:rPr>
          <w:rFonts w:ascii="Book Antiqua" w:hAnsi="Book Antiqua"/>
        </w:rPr>
        <w:t>Gmizic</w:t>
      </w:r>
      <w:proofErr w:type="spellEnd"/>
      <w:r w:rsidRPr="00FD1147">
        <w:rPr>
          <w:rFonts w:ascii="Book Antiqua" w:hAnsi="Book Antiqua"/>
        </w:rPr>
        <w:t xml:space="preserve"> I, </w:t>
      </w:r>
      <w:proofErr w:type="spellStart"/>
      <w:r w:rsidRPr="00FD1147">
        <w:rPr>
          <w:rFonts w:ascii="Book Antiqua" w:hAnsi="Book Antiqua"/>
        </w:rPr>
        <w:t>Stevanovic</w:t>
      </w:r>
      <w:proofErr w:type="spellEnd"/>
      <w:r w:rsidRPr="00FD1147">
        <w:rPr>
          <w:rFonts w:ascii="Book Antiqua" w:hAnsi="Book Antiqua"/>
        </w:rPr>
        <w:t xml:space="preserve"> O, Djordjevic V, </w:t>
      </w:r>
      <w:proofErr w:type="spellStart"/>
      <w:r w:rsidRPr="00FD1147">
        <w:rPr>
          <w:rFonts w:ascii="Book Antiqua" w:hAnsi="Book Antiqua"/>
        </w:rPr>
        <w:t>Lekic</w:t>
      </w:r>
      <w:proofErr w:type="spellEnd"/>
      <w:r w:rsidRPr="00FD1147">
        <w:rPr>
          <w:rFonts w:ascii="Book Antiqua" w:hAnsi="Book Antiqua"/>
        </w:rPr>
        <w:t xml:space="preserve"> N, Russo E, </w:t>
      </w:r>
      <w:proofErr w:type="spellStart"/>
      <w:r w:rsidRPr="00FD1147">
        <w:rPr>
          <w:rFonts w:ascii="Book Antiqua" w:hAnsi="Book Antiqua"/>
        </w:rPr>
        <w:t>Amedei</w:t>
      </w:r>
      <w:proofErr w:type="spellEnd"/>
      <w:r w:rsidRPr="00FD1147">
        <w:rPr>
          <w:rFonts w:ascii="Book Antiqua" w:hAnsi="Book Antiqua"/>
        </w:rPr>
        <w:t xml:space="preserve"> A. Gut-Liver Axis, Gut Microbiota, and Its Modulation in the Management of Liver Diseases: A Review of the Literature. </w:t>
      </w:r>
      <w:r w:rsidRPr="00FD1147">
        <w:rPr>
          <w:rFonts w:ascii="Book Antiqua" w:hAnsi="Book Antiqua"/>
          <w:i/>
          <w:iCs/>
        </w:rPr>
        <w:t>Int J Mol Sci</w:t>
      </w:r>
      <w:r w:rsidRPr="00FD1147">
        <w:rPr>
          <w:rFonts w:ascii="Book Antiqua" w:hAnsi="Book Antiqua"/>
        </w:rPr>
        <w:t xml:space="preserve"> 2019; </w:t>
      </w:r>
      <w:r w:rsidRPr="00FD1147">
        <w:rPr>
          <w:rFonts w:ascii="Book Antiqua" w:hAnsi="Book Antiqua"/>
          <w:b/>
          <w:bCs/>
        </w:rPr>
        <w:t>20</w:t>
      </w:r>
      <w:r w:rsidR="00150A37" w:rsidRPr="00FD1147">
        <w:rPr>
          <w:rFonts w:ascii="Book Antiqua" w:hAnsi="Book Antiqua" w:hint="eastAsia"/>
          <w:lang w:eastAsia="zh-CN"/>
        </w:rPr>
        <w:t>：</w:t>
      </w:r>
      <w:r w:rsidR="00150A37" w:rsidRPr="00FD1147">
        <w:rPr>
          <w:rFonts w:ascii="Book Antiqua" w:hAnsi="Book Antiqua"/>
          <w:lang w:eastAsia="zh-CN"/>
        </w:rPr>
        <w:t>395</w:t>
      </w:r>
      <w:r w:rsidRPr="00FD1147">
        <w:rPr>
          <w:rFonts w:ascii="Book Antiqua" w:hAnsi="Book Antiqua"/>
        </w:rPr>
        <w:t xml:space="preserve"> [PMID: 30658519 DOI: 10.3390/ijms20020395]</w:t>
      </w:r>
    </w:p>
    <w:p w14:paraId="336637B4" w14:textId="05A8A480" w:rsidR="00415C8B" w:rsidRPr="00FD1147" w:rsidRDefault="00415C8B" w:rsidP="00415C8B">
      <w:pPr>
        <w:spacing w:line="360" w:lineRule="auto"/>
        <w:jc w:val="both"/>
        <w:rPr>
          <w:rFonts w:ascii="Book Antiqua" w:hAnsi="Book Antiqua"/>
        </w:rPr>
      </w:pPr>
      <w:r w:rsidRPr="00FD1147">
        <w:rPr>
          <w:rFonts w:ascii="Book Antiqua" w:hAnsi="Book Antiqua"/>
        </w:rPr>
        <w:t xml:space="preserve">63 </w:t>
      </w:r>
      <w:r w:rsidRPr="00FD1147">
        <w:rPr>
          <w:rFonts w:ascii="Book Antiqua" w:hAnsi="Book Antiqua"/>
          <w:b/>
          <w:bCs/>
        </w:rPr>
        <w:t>Acharya C</w:t>
      </w:r>
      <w:r w:rsidRPr="00FD1147">
        <w:rPr>
          <w:rFonts w:ascii="Book Antiqua" w:hAnsi="Book Antiqua"/>
        </w:rPr>
        <w:t xml:space="preserve">, </w:t>
      </w:r>
      <w:proofErr w:type="spellStart"/>
      <w:r w:rsidRPr="00FD1147">
        <w:rPr>
          <w:rFonts w:ascii="Book Antiqua" w:hAnsi="Book Antiqua"/>
        </w:rPr>
        <w:t>Sahingur</w:t>
      </w:r>
      <w:proofErr w:type="spellEnd"/>
      <w:r w:rsidRPr="00FD1147">
        <w:rPr>
          <w:rFonts w:ascii="Book Antiqua" w:hAnsi="Book Antiqua"/>
        </w:rPr>
        <w:t xml:space="preserve"> SE, Bajaj JS. Microbiota, cirrhosis, and the emerging oral-gut-liver axis. </w:t>
      </w:r>
      <w:r w:rsidRPr="00FD1147">
        <w:rPr>
          <w:rFonts w:ascii="Book Antiqua" w:hAnsi="Book Antiqua"/>
          <w:i/>
          <w:iCs/>
        </w:rPr>
        <w:t>JCI Insight</w:t>
      </w:r>
      <w:r w:rsidRPr="00FD1147">
        <w:rPr>
          <w:rFonts w:ascii="Book Antiqua" w:hAnsi="Book Antiqua"/>
        </w:rPr>
        <w:t xml:space="preserve"> 2017; </w:t>
      </w:r>
      <w:r w:rsidRPr="00FD1147">
        <w:rPr>
          <w:rFonts w:ascii="Book Antiqua" w:hAnsi="Book Antiqua"/>
          <w:b/>
          <w:bCs/>
        </w:rPr>
        <w:t>2</w:t>
      </w:r>
      <w:r w:rsidR="00150A37" w:rsidRPr="00FD1147">
        <w:rPr>
          <w:rFonts w:ascii="Book Antiqua" w:hAnsi="Book Antiqua" w:hint="eastAsia"/>
          <w:lang w:eastAsia="zh-CN"/>
        </w:rPr>
        <w:t>：</w:t>
      </w:r>
      <w:r w:rsidR="00150A37" w:rsidRPr="00FD1147">
        <w:rPr>
          <w:rFonts w:ascii="Book Antiqua" w:hAnsi="Book Antiqua"/>
          <w:lang w:eastAsia="zh-CN"/>
        </w:rPr>
        <w:t>e</w:t>
      </w:r>
      <w:proofErr w:type="gramStart"/>
      <w:r w:rsidR="00150A37" w:rsidRPr="00FD1147">
        <w:rPr>
          <w:rFonts w:ascii="Book Antiqua" w:hAnsi="Book Antiqua"/>
          <w:lang w:eastAsia="zh-CN"/>
        </w:rPr>
        <w:t xml:space="preserve">94416 </w:t>
      </w:r>
      <w:r w:rsidRPr="00FD1147">
        <w:rPr>
          <w:rFonts w:ascii="Book Antiqua" w:hAnsi="Book Antiqua"/>
        </w:rPr>
        <w:t xml:space="preserve"> [</w:t>
      </w:r>
      <w:proofErr w:type="gramEnd"/>
      <w:r w:rsidRPr="00FD1147">
        <w:rPr>
          <w:rFonts w:ascii="Book Antiqua" w:hAnsi="Book Antiqua"/>
        </w:rPr>
        <w:t>PMID: 28978799 DOI: 10.1172/jci.insight.94416]</w:t>
      </w:r>
    </w:p>
    <w:p w14:paraId="7373C10A"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64 </w:t>
      </w:r>
      <w:proofErr w:type="spellStart"/>
      <w:r w:rsidRPr="00FD1147">
        <w:rPr>
          <w:rFonts w:ascii="Book Antiqua" w:hAnsi="Book Antiqua"/>
          <w:b/>
          <w:bCs/>
        </w:rPr>
        <w:t>Kurashima</w:t>
      </w:r>
      <w:proofErr w:type="spellEnd"/>
      <w:r w:rsidRPr="00FD1147">
        <w:rPr>
          <w:rFonts w:ascii="Book Antiqua" w:hAnsi="Book Antiqua"/>
          <w:b/>
          <w:bCs/>
        </w:rPr>
        <w:t xml:space="preserve"> Y</w:t>
      </w:r>
      <w:r w:rsidRPr="00FD1147">
        <w:rPr>
          <w:rFonts w:ascii="Book Antiqua" w:hAnsi="Book Antiqua"/>
        </w:rPr>
        <w:t xml:space="preserve">, </w:t>
      </w:r>
      <w:proofErr w:type="spellStart"/>
      <w:r w:rsidRPr="00FD1147">
        <w:rPr>
          <w:rFonts w:ascii="Book Antiqua" w:hAnsi="Book Antiqua"/>
        </w:rPr>
        <w:t>Kiyono</w:t>
      </w:r>
      <w:proofErr w:type="spellEnd"/>
      <w:r w:rsidRPr="00FD1147">
        <w:rPr>
          <w:rFonts w:ascii="Book Antiqua" w:hAnsi="Book Antiqua"/>
        </w:rPr>
        <w:t xml:space="preserve"> H. Mucosal Ecological Network of Epithelium and Immune Cells for Gut Homeostasis and Tissue Healing. </w:t>
      </w:r>
      <w:proofErr w:type="spellStart"/>
      <w:r w:rsidRPr="00FD1147">
        <w:rPr>
          <w:rFonts w:ascii="Book Antiqua" w:hAnsi="Book Antiqua"/>
          <w:i/>
          <w:iCs/>
        </w:rPr>
        <w:t>Annu</w:t>
      </w:r>
      <w:proofErr w:type="spellEnd"/>
      <w:r w:rsidRPr="00FD1147">
        <w:rPr>
          <w:rFonts w:ascii="Book Antiqua" w:hAnsi="Book Antiqua"/>
          <w:i/>
          <w:iCs/>
        </w:rPr>
        <w:t xml:space="preserve"> Rev Immunol</w:t>
      </w:r>
      <w:r w:rsidRPr="00FD1147">
        <w:rPr>
          <w:rFonts w:ascii="Book Antiqua" w:hAnsi="Book Antiqua"/>
        </w:rPr>
        <w:t xml:space="preserve"> 2017; </w:t>
      </w:r>
      <w:r w:rsidRPr="00FD1147">
        <w:rPr>
          <w:rFonts w:ascii="Book Antiqua" w:hAnsi="Book Antiqua"/>
          <w:b/>
          <w:bCs/>
        </w:rPr>
        <w:t>35</w:t>
      </w:r>
      <w:r w:rsidRPr="00FD1147">
        <w:rPr>
          <w:rFonts w:ascii="Book Antiqua" w:hAnsi="Book Antiqua"/>
        </w:rPr>
        <w:t>: 119-147 [PMID: 28125357 DOI: 10.1146/annurev-immunol-051116-052424]</w:t>
      </w:r>
    </w:p>
    <w:p w14:paraId="3AC195DE"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65 </w:t>
      </w:r>
      <w:proofErr w:type="spellStart"/>
      <w:r w:rsidRPr="00FD1147">
        <w:rPr>
          <w:rFonts w:ascii="Book Antiqua" w:hAnsi="Book Antiqua"/>
          <w:b/>
          <w:bCs/>
        </w:rPr>
        <w:t>Marchix</w:t>
      </w:r>
      <w:proofErr w:type="spellEnd"/>
      <w:r w:rsidRPr="00FD1147">
        <w:rPr>
          <w:rFonts w:ascii="Book Antiqua" w:hAnsi="Book Antiqua"/>
          <w:b/>
          <w:bCs/>
        </w:rPr>
        <w:t xml:space="preserve"> J,</w:t>
      </w:r>
      <w:r w:rsidRPr="00FD1147">
        <w:rPr>
          <w:rFonts w:ascii="Book Antiqua" w:hAnsi="Book Antiqua"/>
        </w:rPr>
        <w:t xml:space="preserve"> Goddard G, </w:t>
      </w:r>
      <w:proofErr w:type="spellStart"/>
      <w:r w:rsidRPr="00FD1147">
        <w:rPr>
          <w:rFonts w:ascii="Book Antiqua" w:hAnsi="Book Antiqua"/>
        </w:rPr>
        <w:t>Helmrath</w:t>
      </w:r>
      <w:proofErr w:type="spellEnd"/>
      <w:r w:rsidRPr="00FD1147">
        <w:rPr>
          <w:rFonts w:ascii="Book Antiqua" w:hAnsi="Book Antiqua"/>
        </w:rPr>
        <w:t xml:space="preserve"> MA. Host-Gut Microbiota Cross-Talk in Intestinal Adaptation. </w:t>
      </w:r>
      <w:proofErr w:type="spellStart"/>
      <w:r w:rsidRPr="00FD1147">
        <w:rPr>
          <w:rFonts w:ascii="Book Antiqua" w:hAnsi="Book Antiqua"/>
          <w:i/>
        </w:rPr>
        <w:t>Cellu</w:t>
      </w:r>
      <w:proofErr w:type="spellEnd"/>
      <w:r w:rsidRPr="00FD1147">
        <w:rPr>
          <w:rFonts w:ascii="Book Antiqua" w:hAnsi="Book Antiqua"/>
          <w:i/>
        </w:rPr>
        <w:t xml:space="preserve"> </w:t>
      </w:r>
      <w:proofErr w:type="spellStart"/>
      <w:r w:rsidRPr="00FD1147">
        <w:rPr>
          <w:rFonts w:ascii="Book Antiqua" w:hAnsi="Book Antiqua"/>
          <w:i/>
        </w:rPr>
        <w:t>Molecul</w:t>
      </w:r>
      <w:proofErr w:type="spellEnd"/>
      <w:r w:rsidRPr="00FD1147">
        <w:rPr>
          <w:rFonts w:ascii="Book Antiqua" w:hAnsi="Book Antiqua"/>
          <w:i/>
        </w:rPr>
        <w:t xml:space="preserve"> Gastroenterol </w:t>
      </w:r>
      <w:r w:rsidRPr="00FD1147">
        <w:rPr>
          <w:rFonts w:ascii="Book Antiqua" w:hAnsi="Book Antiqua"/>
          <w:bCs/>
        </w:rPr>
        <w:t>2018</w:t>
      </w:r>
      <w:r w:rsidR="001054E0" w:rsidRPr="00FD1147">
        <w:rPr>
          <w:rFonts w:ascii="Book Antiqua" w:hAnsi="Book Antiqua" w:hint="eastAsia"/>
          <w:lang w:eastAsia="zh-CN"/>
        </w:rPr>
        <w:t xml:space="preserve">; </w:t>
      </w:r>
      <w:r w:rsidR="001054E0" w:rsidRPr="00FD1147">
        <w:rPr>
          <w:rFonts w:ascii="Book Antiqua" w:hAnsi="Book Antiqua"/>
        </w:rPr>
        <w:t>1-13</w:t>
      </w:r>
      <w:r w:rsidRPr="00FD1147">
        <w:rPr>
          <w:rFonts w:ascii="Book Antiqua" w:hAnsi="Book Antiqua"/>
        </w:rPr>
        <w:t xml:space="preserve"> [DOI:</w:t>
      </w:r>
      <w:r w:rsidR="001054E0" w:rsidRPr="00FD1147">
        <w:rPr>
          <w:rFonts w:ascii="Book Antiqua" w:hAnsi="Book Antiqua" w:hint="eastAsia"/>
          <w:lang w:eastAsia="zh-CN"/>
        </w:rPr>
        <w:t xml:space="preserve"> </w:t>
      </w:r>
      <w:r w:rsidRPr="00FD1147">
        <w:rPr>
          <w:rFonts w:ascii="Book Antiqua" w:hAnsi="Book Antiqua"/>
        </w:rPr>
        <w:t>10.1016/j.jcmgh.2018.01.024]</w:t>
      </w:r>
    </w:p>
    <w:p w14:paraId="2F9F3B98"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66 </w:t>
      </w:r>
      <w:r w:rsidRPr="00FD1147">
        <w:rPr>
          <w:rFonts w:ascii="Book Antiqua" w:hAnsi="Book Antiqua"/>
          <w:b/>
          <w:bCs/>
        </w:rPr>
        <w:t>Sun M</w:t>
      </w:r>
      <w:r w:rsidRPr="00FD1147">
        <w:rPr>
          <w:rFonts w:ascii="Book Antiqua" w:hAnsi="Book Antiqua"/>
        </w:rPr>
        <w:t xml:space="preserve">, Wu W, Liu Z, Cong Y. Microbiota metabolite short chain fatty acids, GPCR, and inflammatory bowel diseases. </w:t>
      </w:r>
      <w:r w:rsidRPr="00FD1147">
        <w:rPr>
          <w:rFonts w:ascii="Book Antiqua" w:hAnsi="Book Antiqua"/>
          <w:i/>
          <w:iCs/>
        </w:rPr>
        <w:t>J Gastroenterol</w:t>
      </w:r>
      <w:r w:rsidRPr="00FD1147">
        <w:rPr>
          <w:rFonts w:ascii="Book Antiqua" w:hAnsi="Book Antiqua"/>
        </w:rPr>
        <w:t xml:space="preserve"> 2017; </w:t>
      </w:r>
      <w:r w:rsidRPr="00FD1147">
        <w:rPr>
          <w:rFonts w:ascii="Book Antiqua" w:hAnsi="Book Antiqua"/>
          <w:b/>
          <w:bCs/>
        </w:rPr>
        <w:t>52</w:t>
      </w:r>
      <w:r w:rsidRPr="00FD1147">
        <w:rPr>
          <w:rFonts w:ascii="Book Antiqua" w:hAnsi="Book Antiqua"/>
        </w:rPr>
        <w:t>: 1-8 [PMID: 27448578 DOI: 10.1007/s00535-016-1242-9]</w:t>
      </w:r>
    </w:p>
    <w:p w14:paraId="0ABDF6CF"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67 </w:t>
      </w:r>
      <w:proofErr w:type="spellStart"/>
      <w:r w:rsidRPr="00FD1147">
        <w:rPr>
          <w:rFonts w:ascii="Book Antiqua" w:hAnsi="Book Antiqua"/>
          <w:b/>
          <w:bCs/>
        </w:rPr>
        <w:t>Macia</w:t>
      </w:r>
      <w:proofErr w:type="spellEnd"/>
      <w:r w:rsidRPr="00FD1147">
        <w:rPr>
          <w:rFonts w:ascii="Book Antiqua" w:hAnsi="Book Antiqua"/>
          <w:b/>
          <w:bCs/>
        </w:rPr>
        <w:t xml:space="preserve"> L</w:t>
      </w:r>
      <w:r w:rsidRPr="00FD1147">
        <w:rPr>
          <w:rFonts w:ascii="Book Antiqua" w:hAnsi="Book Antiqua"/>
        </w:rPr>
        <w:t xml:space="preserve">, Tan J, Vieira AT, Leach K, Stanley D, Luong S, </w:t>
      </w:r>
      <w:proofErr w:type="spellStart"/>
      <w:r w:rsidRPr="00FD1147">
        <w:rPr>
          <w:rFonts w:ascii="Book Antiqua" w:hAnsi="Book Antiqua"/>
        </w:rPr>
        <w:t>Maruya</w:t>
      </w:r>
      <w:proofErr w:type="spellEnd"/>
      <w:r w:rsidRPr="00FD1147">
        <w:rPr>
          <w:rFonts w:ascii="Book Antiqua" w:hAnsi="Book Antiqua"/>
        </w:rPr>
        <w:t xml:space="preserve"> M, Ian McKenzie C, </w:t>
      </w:r>
      <w:proofErr w:type="spellStart"/>
      <w:r w:rsidRPr="00FD1147">
        <w:rPr>
          <w:rFonts w:ascii="Book Antiqua" w:hAnsi="Book Antiqua"/>
        </w:rPr>
        <w:t>Hijikata</w:t>
      </w:r>
      <w:proofErr w:type="spellEnd"/>
      <w:r w:rsidRPr="00FD1147">
        <w:rPr>
          <w:rFonts w:ascii="Book Antiqua" w:hAnsi="Book Antiqua"/>
        </w:rPr>
        <w:t xml:space="preserve"> A, Wong C, Binge L, Thorburn AN, Chevalier N, Ang C, Marino E, Robert R, </w:t>
      </w:r>
      <w:proofErr w:type="spellStart"/>
      <w:r w:rsidRPr="00FD1147">
        <w:rPr>
          <w:rFonts w:ascii="Book Antiqua" w:hAnsi="Book Antiqua"/>
        </w:rPr>
        <w:t>Offermanns</w:t>
      </w:r>
      <w:proofErr w:type="spellEnd"/>
      <w:r w:rsidRPr="00FD1147">
        <w:rPr>
          <w:rFonts w:ascii="Book Antiqua" w:hAnsi="Book Antiqua"/>
        </w:rPr>
        <w:t xml:space="preserve"> S, Teixeira MM, Moore RJ, Flavell RA, </w:t>
      </w:r>
      <w:proofErr w:type="spellStart"/>
      <w:r w:rsidRPr="00FD1147">
        <w:rPr>
          <w:rFonts w:ascii="Book Antiqua" w:hAnsi="Book Antiqua"/>
        </w:rPr>
        <w:t>Fagarasan</w:t>
      </w:r>
      <w:proofErr w:type="spellEnd"/>
      <w:r w:rsidRPr="00FD1147">
        <w:rPr>
          <w:rFonts w:ascii="Book Antiqua" w:hAnsi="Book Antiqua"/>
        </w:rPr>
        <w:t xml:space="preserve"> S, Mackay CR. Metabolite-</w:t>
      </w:r>
      <w:r w:rsidRPr="00FD1147">
        <w:rPr>
          <w:rFonts w:ascii="Book Antiqua" w:hAnsi="Book Antiqua"/>
        </w:rPr>
        <w:lastRenderedPageBreak/>
        <w:t xml:space="preserve">sensing receptors GPR43 and GPR109A facilitate dietary </w:t>
      </w:r>
      <w:proofErr w:type="spellStart"/>
      <w:r w:rsidRPr="00FD1147">
        <w:rPr>
          <w:rFonts w:ascii="Book Antiqua" w:hAnsi="Book Antiqua"/>
        </w:rPr>
        <w:t>fibre</w:t>
      </w:r>
      <w:proofErr w:type="spellEnd"/>
      <w:r w:rsidRPr="00FD1147">
        <w:rPr>
          <w:rFonts w:ascii="Book Antiqua" w:hAnsi="Book Antiqua"/>
        </w:rPr>
        <w:t xml:space="preserve">-induced gut homeostasis through regulation of the inflammasome. </w:t>
      </w:r>
      <w:r w:rsidRPr="00FD1147">
        <w:rPr>
          <w:rFonts w:ascii="Book Antiqua" w:hAnsi="Book Antiqua"/>
          <w:i/>
          <w:iCs/>
        </w:rPr>
        <w:t xml:space="preserve">Nat </w:t>
      </w:r>
      <w:proofErr w:type="spellStart"/>
      <w:r w:rsidRPr="00FD1147">
        <w:rPr>
          <w:rFonts w:ascii="Book Antiqua" w:hAnsi="Book Antiqua"/>
          <w:i/>
          <w:iCs/>
        </w:rPr>
        <w:t>Commun</w:t>
      </w:r>
      <w:proofErr w:type="spellEnd"/>
      <w:r w:rsidRPr="00FD1147">
        <w:rPr>
          <w:rFonts w:ascii="Book Antiqua" w:hAnsi="Book Antiqua"/>
        </w:rPr>
        <w:t xml:space="preserve"> 2015; </w:t>
      </w:r>
      <w:r w:rsidRPr="00FD1147">
        <w:rPr>
          <w:rFonts w:ascii="Book Antiqua" w:hAnsi="Book Antiqua"/>
          <w:b/>
          <w:bCs/>
        </w:rPr>
        <w:t>6</w:t>
      </w:r>
      <w:r w:rsidRPr="00FD1147">
        <w:rPr>
          <w:rFonts w:ascii="Book Antiqua" w:hAnsi="Book Antiqua"/>
        </w:rPr>
        <w:t>: 6734 [PMID: 25828455 DOI: 10.1038/ncomms7734]</w:t>
      </w:r>
    </w:p>
    <w:p w14:paraId="34B22CB4"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68 </w:t>
      </w:r>
      <w:proofErr w:type="spellStart"/>
      <w:r w:rsidRPr="00FD1147">
        <w:rPr>
          <w:rFonts w:ascii="Book Antiqua" w:hAnsi="Book Antiqua"/>
          <w:b/>
          <w:bCs/>
        </w:rPr>
        <w:t>Mroz</w:t>
      </w:r>
      <w:proofErr w:type="spellEnd"/>
      <w:r w:rsidRPr="00FD1147">
        <w:rPr>
          <w:rFonts w:ascii="Book Antiqua" w:hAnsi="Book Antiqua"/>
          <w:b/>
          <w:bCs/>
        </w:rPr>
        <w:t xml:space="preserve"> MS</w:t>
      </w:r>
      <w:r w:rsidRPr="00FD1147">
        <w:rPr>
          <w:rFonts w:ascii="Book Antiqua" w:hAnsi="Book Antiqua"/>
        </w:rPr>
        <w:t xml:space="preserve">, </w:t>
      </w:r>
      <w:proofErr w:type="spellStart"/>
      <w:r w:rsidRPr="00FD1147">
        <w:rPr>
          <w:rFonts w:ascii="Book Antiqua" w:hAnsi="Book Antiqua"/>
        </w:rPr>
        <w:t>Lajczak</w:t>
      </w:r>
      <w:proofErr w:type="spellEnd"/>
      <w:r w:rsidRPr="00FD1147">
        <w:rPr>
          <w:rFonts w:ascii="Book Antiqua" w:hAnsi="Book Antiqua"/>
        </w:rPr>
        <w:t xml:space="preserve"> NK, </w:t>
      </w:r>
      <w:proofErr w:type="spellStart"/>
      <w:r w:rsidRPr="00FD1147">
        <w:rPr>
          <w:rFonts w:ascii="Book Antiqua" w:hAnsi="Book Antiqua"/>
        </w:rPr>
        <w:t>Goggins</w:t>
      </w:r>
      <w:proofErr w:type="spellEnd"/>
      <w:r w:rsidRPr="00FD1147">
        <w:rPr>
          <w:rFonts w:ascii="Book Antiqua" w:hAnsi="Book Antiqua"/>
        </w:rPr>
        <w:t xml:space="preserve"> BJ, Keely S, Keely SJ. The bile acids, deoxycholic acid and </w:t>
      </w:r>
      <w:proofErr w:type="spellStart"/>
      <w:r w:rsidRPr="00FD1147">
        <w:rPr>
          <w:rFonts w:ascii="Book Antiqua" w:hAnsi="Book Antiqua"/>
        </w:rPr>
        <w:t>ursodeoxycholic</w:t>
      </w:r>
      <w:proofErr w:type="spellEnd"/>
      <w:r w:rsidRPr="00FD1147">
        <w:rPr>
          <w:rFonts w:ascii="Book Antiqua" w:hAnsi="Book Antiqua"/>
        </w:rPr>
        <w:t xml:space="preserve"> acid, regulate colonic epithelial wound healing. </w:t>
      </w:r>
      <w:r w:rsidRPr="00FD1147">
        <w:rPr>
          <w:rFonts w:ascii="Book Antiqua" w:hAnsi="Book Antiqua"/>
          <w:i/>
          <w:iCs/>
        </w:rPr>
        <w:t xml:space="preserve">Am J </w:t>
      </w:r>
      <w:proofErr w:type="spellStart"/>
      <w:r w:rsidRPr="00FD1147">
        <w:rPr>
          <w:rFonts w:ascii="Book Antiqua" w:hAnsi="Book Antiqua"/>
          <w:i/>
          <w:iCs/>
        </w:rPr>
        <w:t>Physiol</w:t>
      </w:r>
      <w:proofErr w:type="spellEnd"/>
      <w:r w:rsidRPr="00FD1147">
        <w:rPr>
          <w:rFonts w:ascii="Book Antiqua" w:hAnsi="Book Antiqua"/>
          <w:i/>
          <w:iCs/>
        </w:rPr>
        <w:t xml:space="preserve"> </w:t>
      </w:r>
      <w:proofErr w:type="spellStart"/>
      <w:r w:rsidRPr="00FD1147">
        <w:rPr>
          <w:rFonts w:ascii="Book Antiqua" w:hAnsi="Book Antiqua"/>
          <w:i/>
          <w:iCs/>
        </w:rPr>
        <w:t>Gastrointest</w:t>
      </w:r>
      <w:proofErr w:type="spellEnd"/>
      <w:r w:rsidRPr="00FD1147">
        <w:rPr>
          <w:rFonts w:ascii="Book Antiqua" w:hAnsi="Book Antiqua"/>
          <w:i/>
          <w:iCs/>
        </w:rPr>
        <w:t xml:space="preserve"> Liver </w:t>
      </w:r>
      <w:proofErr w:type="spellStart"/>
      <w:r w:rsidRPr="00FD1147">
        <w:rPr>
          <w:rFonts w:ascii="Book Antiqua" w:hAnsi="Book Antiqua"/>
          <w:i/>
          <w:iCs/>
        </w:rPr>
        <w:t>Physiol</w:t>
      </w:r>
      <w:proofErr w:type="spellEnd"/>
      <w:r w:rsidRPr="00FD1147">
        <w:rPr>
          <w:rFonts w:ascii="Book Antiqua" w:hAnsi="Book Antiqua"/>
        </w:rPr>
        <w:t xml:space="preserve"> 2018; </w:t>
      </w:r>
      <w:r w:rsidRPr="00FD1147">
        <w:rPr>
          <w:rFonts w:ascii="Book Antiqua" w:hAnsi="Book Antiqua"/>
          <w:b/>
          <w:bCs/>
        </w:rPr>
        <w:t>314</w:t>
      </w:r>
      <w:r w:rsidRPr="00FD1147">
        <w:rPr>
          <w:rFonts w:ascii="Book Antiqua" w:hAnsi="Book Antiqua"/>
        </w:rPr>
        <w:t>: G378-G387 [PMID: 29351391 DOI: 10.1152/ajpgi.00435.2016]</w:t>
      </w:r>
    </w:p>
    <w:p w14:paraId="3269D680"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69 </w:t>
      </w:r>
      <w:r w:rsidRPr="00FD1147">
        <w:rPr>
          <w:rFonts w:ascii="Book Antiqua" w:hAnsi="Book Antiqua"/>
          <w:b/>
          <w:bCs/>
        </w:rPr>
        <w:t>Cui Y</w:t>
      </w:r>
      <w:r w:rsidRPr="00FD1147">
        <w:rPr>
          <w:rFonts w:ascii="Book Antiqua" w:hAnsi="Book Antiqua"/>
        </w:rPr>
        <w:t xml:space="preserve">, Wang Q, Chang R, Zhou X, Xu C. Intestinal Barrier Function-Non-alcoholic Fatty Liver Disease Interactions and Possible Role of Gut Microbiota. </w:t>
      </w:r>
      <w:r w:rsidRPr="00FD1147">
        <w:rPr>
          <w:rFonts w:ascii="Book Antiqua" w:hAnsi="Book Antiqua"/>
          <w:i/>
          <w:iCs/>
        </w:rPr>
        <w:t>J Agric Food Chem</w:t>
      </w:r>
      <w:r w:rsidRPr="00FD1147">
        <w:rPr>
          <w:rFonts w:ascii="Book Antiqua" w:hAnsi="Book Antiqua"/>
        </w:rPr>
        <w:t xml:space="preserve"> 2019; </w:t>
      </w:r>
      <w:r w:rsidRPr="00FD1147">
        <w:rPr>
          <w:rFonts w:ascii="Book Antiqua" w:hAnsi="Book Antiqua"/>
          <w:b/>
          <w:bCs/>
        </w:rPr>
        <w:t>67</w:t>
      </w:r>
      <w:r w:rsidRPr="00FD1147">
        <w:rPr>
          <w:rFonts w:ascii="Book Antiqua" w:hAnsi="Book Antiqua"/>
        </w:rPr>
        <w:t>: 2754-2762 [PMID: 30798598 DOI: 10.1021/acs.jafc.9b00080]</w:t>
      </w:r>
    </w:p>
    <w:p w14:paraId="2156AF90"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70 </w:t>
      </w:r>
      <w:proofErr w:type="spellStart"/>
      <w:r w:rsidRPr="00FD1147">
        <w:rPr>
          <w:rFonts w:ascii="Book Antiqua" w:hAnsi="Book Antiqua"/>
          <w:b/>
          <w:bCs/>
        </w:rPr>
        <w:t>Kobyliak</w:t>
      </w:r>
      <w:proofErr w:type="spellEnd"/>
      <w:r w:rsidRPr="00FD1147">
        <w:rPr>
          <w:rFonts w:ascii="Book Antiqua" w:hAnsi="Book Antiqua"/>
          <w:b/>
          <w:bCs/>
        </w:rPr>
        <w:t xml:space="preserve"> N</w:t>
      </w:r>
      <w:r w:rsidRPr="00FD1147">
        <w:rPr>
          <w:rFonts w:ascii="Book Antiqua" w:hAnsi="Book Antiqua"/>
        </w:rPr>
        <w:t xml:space="preserve">, </w:t>
      </w:r>
      <w:proofErr w:type="spellStart"/>
      <w:r w:rsidRPr="00FD1147">
        <w:rPr>
          <w:rFonts w:ascii="Book Antiqua" w:hAnsi="Book Antiqua"/>
        </w:rPr>
        <w:t>Abenavoli</w:t>
      </w:r>
      <w:proofErr w:type="spellEnd"/>
      <w:r w:rsidRPr="00FD1147">
        <w:rPr>
          <w:rFonts w:ascii="Book Antiqua" w:hAnsi="Book Antiqua"/>
        </w:rPr>
        <w:t xml:space="preserve"> L, </w:t>
      </w:r>
      <w:proofErr w:type="spellStart"/>
      <w:r w:rsidRPr="00FD1147">
        <w:rPr>
          <w:rFonts w:ascii="Book Antiqua" w:hAnsi="Book Antiqua"/>
        </w:rPr>
        <w:t>Falalyeyeva</w:t>
      </w:r>
      <w:proofErr w:type="spellEnd"/>
      <w:r w:rsidRPr="00FD1147">
        <w:rPr>
          <w:rFonts w:ascii="Book Antiqua" w:hAnsi="Book Antiqua"/>
        </w:rPr>
        <w:t xml:space="preserve"> T, </w:t>
      </w:r>
      <w:proofErr w:type="spellStart"/>
      <w:r w:rsidRPr="00FD1147">
        <w:rPr>
          <w:rFonts w:ascii="Book Antiqua" w:hAnsi="Book Antiqua"/>
        </w:rPr>
        <w:t>Mykhalchyshyn</w:t>
      </w:r>
      <w:proofErr w:type="spellEnd"/>
      <w:r w:rsidRPr="00FD1147">
        <w:rPr>
          <w:rFonts w:ascii="Book Antiqua" w:hAnsi="Book Antiqua"/>
        </w:rPr>
        <w:t xml:space="preserve"> G, </w:t>
      </w:r>
      <w:proofErr w:type="spellStart"/>
      <w:r w:rsidRPr="00FD1147">
        <w:rPr>
          <w:rFonts w:ascii="Book Antiqua" w:hAnsi="Book Antiqua"/>
        </w:rPr>
        <w:t>Boccuto</w:t>
      </w:r>
      <w:proofErr w:type="spellEnd"/>
      <w:r w:rsidRPr="00FD1147">
        <w:rPr>
          <w:rFonts w:ascii="Book Antiqua" w:hAnsi="Book Antiqua"/>
        </w:rPr>
        <w:t xml:space="preserve"> L, </w:t>
      </w:r>
      <w:proofErr w:type="spellStart"/>
      <w:r w:rsidRPr="00FD1147">
        <w:rPr>
          <w:rFonts w:ascii="Book Antiqua" w:hAnsi="Book Antiqua"/>
        </w:rPr>
        <w:t>Kononenko</w:t>
      </w:r>
      <w:proofErr w:type="spellEnd"/>
      <w:r w:rsidRPr="00FD1147">
        <w:rPr>
          <w:rFonts w:ascii="Book Antiqua" w:hAnsi="Book Antiqua"/>
        </w:rPr>
        <w:t xml:space="preserve"> L, </w:t>
      </w:r>
      <w:proofErr w:type="spellStart"/>
      <w:r w:rsidRPr="00FD1147">
        <w:rPr>
          <w:rFonts w:ascii="Book Antiqua" w:hAnsi="Book Antiqua"/>
        </w:rPr>
        <w:t>Kyriienko</w:t>
      </w:r>
      <w:proofErr w:type="spellEnd"/>
      <w:r w:rsidRPr="00FD1147">
        <w:rPr>
          <w:rFonts w:ascii="Book Antiqua" w:hAnsi="Book Antiqua"/>
        </w:rPr>
        <w:t xml:space="preserve"> D, </w:t>
      </w:r>
      <w:proofErr w:type="spellStart"/>
      <w:r w:rsidRPr="00FD1147">
        <w:rPr>
          <w:rFonts w:ascii="Book Antiqua" w:hAnsi="Book Antiqua"/>
        </w:rPr>
        <w:t>Komisarenko</w:t>
      </w:r>
      <w:proofErr w:type="spellEnd"/>
      <w:r w:rsidRPr="00FD1147">
        <w:rPr>
          <w:rFonts w:ascii="Book Antiqua" w:hAnsi="Book Antiqua"/>
        </w:rPr>
        <w:t xml:space="preserve"> I, </w:t>
      </w:r>
      <w:proofErr w:type="spellStart"/>
      <w:r w:rsidRPr="00FD1147">
        <w:rPr>
          <w:rFonts w:ascii="Book Antiqua" w:hAnsi="Book Antiqua"/>
        </w:rPr>
        <w:t>Dynnyk</w:t>
      </w:r>
      <w:proofErr w:type="spellEnd"/>
      <w:r w:rsidRPr="00FD1147">
        <w:rPr>
          <w:rFonts w:ascii="Book Antiqua" w:hAnsi="Book Antiqua"/>
        </w:rPr>
        <w:t xml:space="preserve"> O. Beneficial effects of probiotic combination with omega-3 fatty acids in NAFLD: a randomized clinical study. </w:t>
      </w:r>
      <w:r w:rsidRPr="00FD1147">
        <w:rPr>
          <w:rFonts w:ascii="Book Antiqua" w:hAnsi="Book Antiqua"/>
          <w:i/>
          <w:iCs/>
        </w:rPr>
        <w:t>Minerva Med</w:t>
      </w:r>
      <w:r w:rsidRPr="00FD1147">
        <w:rPr>
          <w:rFonts w:ascii="Book Antiqua" w:hAnsi="Book Antiqua"/>
        </w:rPr>
        <w:t xml:space="preserve"> 2018; </w:t>
      </w:r>
      <w:r w:rsidRPr="00FD1147">
        <w:rPr>
          <w:rFonts w:ascii="Book Antiqua" w:hAnsi="Book Antiqua"/>
          <w:b/>
          <w:bCs/>
        </w:rPr>
        <w:t>109</w:t>
      </w:r>
      <w:r w:rsidRPr="00FD1147">
        <w:rPr>
          <w:rFonts w:ascii="Book Antiqua" w:hAnsi="Book Antiqua"/>
        </w:rPr>
        <w:t>: 418-428 [PMID: 30221912 DOI: 10.23736/S0026-4806.18.05845-7]</w:t>
      </w:r>
    </w:p>
    <w:p w14:paraId="1599F098"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71 </w:t>
      </w:r>
      <w:r w:rsidRPr="00FD1147">
        <w:rPr>
          <w:rFonts w:ascii="Book Antiqua" w:hAnsi="Book Antiqua"/>
          <w:b/>
          <w:bCs/>
        </w:rPr>
        <w:t xml:space="preserve">de </w:t>
      </w:r>
      <w:proofErr w:type="spellStart"/>
      <w:r w:rsidRPr="00FD1147">
        <w:rPr>
          <w:rFonts w:ascii="Book Antiqua" w:hAnsi="Book Antiqua"/>
          <w:b/>
          <w:bCs/>
        </w:rPr>
        <w:t>Roos</w:t>
      </w:r>
      <w:proofErr w:type="spellEnd"/>
      <w:r w:rsidRPr="00FD1147">
        <w:rPr>
          <w:rFonts w:ascii="Book Antiqua" w:hAnsi="Book Antiqua"/>
          <w:b/>
          <w:bCs/>
        </w:rPr>
        <w:t xml:space="preserve"> NM</w:t>
      </w:r>
      <w:r w:rsidRPr="00FD1147">
        <w:rPr>
          <w:rFonts w:ascii="Book Antiqua" w:hAnsi="Book Antiqua"/>
        </w:rPr>
        <w:t xml:space="preserve">, van </w:t>
      </w:r>
      <w:proofErr w:type="spellStart"/>
      <w:r w:rsidRPr="00FD1147">
        <w:rPr>
          <w:rFonts w:ascii="Book Antiqua" w:hAnsi="Book Antiqua"/>
        </w:rPr>
        <w:t>Hemert</w:t>
      </w:r>
      <w:proofErr w:type="spellEnd"/>
      <w:r w:rsidRPr="00FD1147">
        <w:rPr>
          <w:rFonts w:ascii="Book Antiqua" w:hAnsi="Book Antiqua"/>
        </w:rPr>
        <w:t xml:space="preserve"> S, Rovers JMP, Smits MG, </w:t>
      </w:r>
      <w:proofErr w:type="spellStart"/>
      <w:r w:rsidRPr="00FD1147">
        <w:rPr>
          <w:rFonts w:ascii="Book Antiqua" w:hAnsi="Book Antiqua"/>
        </w:rPr>
        <w:t>Witteman</w:t>
      </w:r>
      <w:proofErr w:type="spellEnd"/>
      <w:r w:rsidRPr="00FD1147">
        <w:rPr>
          <w:rFonts w:ascii="Book Antiqua" w:hAnsi="Book Antiqua"/>
        </w:rPr>
        <w:t xml:space="preserve"> BJM. The effects of a multispecies probiotic on migraine and markers of intestinal permeability-results of a randomized placebo-controlled study. </w:t>
      </w:r>
      <w:r w:rsidRPr="00FD1147">
        <w:rPr>
          <w:rFonts w:ascii="Book Antiqua" w:hAnsi="Book Antiqua"/>
          <w:i/>
          <w:iCs/>
        </w:rPr>
        <w:t xml:space="preserve">Eur J Clin </w:t>
      </w:r>
      <w:proofErr w:type="spellStart"/>
      <w:r w:rsidRPr="00FD1147">
        <w:rPr>
          <w:rFonts w:ascii="Book Antiqua" w:hAnsi="Book Antiqua"/>
          <w:i/>
          <w:iCs/>
        </w:rPr>
        <w:t>Nutr</w:t>
      </w:r>
      <w:proofErr w:type="spellEnd"/>
      <w:r w:rsidRPr="00FD1147">
        <w:rPr>
          <w:rFonts w:ascii="Book Antiqua" w:hAnsi="Book Antiqua"/>
        </w:rPr>
        <w:t xml:space="preserve"> 2017; </w:t>
      </w:r>
      <w:r w:rsidRPr="00FD1147">
        <w:rPr>
          <w:rFonts w:ascii="Book Antiqua" w:hAnsi="Book Antiqua"/>
          <w:b/>
          <w:bCs/>
        </w:rPr>
        <w:t>71</w:t>
      </w:r>
      <w:r w:rsidRPr="00FD1147">
        <w:rPr>
          <w:rFonts w:ascii="Book Antiqua" w:hAnsi="Book Antiqua"/>
        </w:rPr>
        <w:t>: 1455-1462 [PMID: 28537581 DOI: 10.1038/ejcn.2017.57]</w:t>
      </w:r>
    </w:p>
    <w:p w14:paraId="4DAFC36C"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72 </w:t>
      </w:r>
      <w:proofErr w:type="spellStart"/>
      <w:r w:rsidRPr="00FD1147">
        <w:rPr>
          <w:rFonts w:ascii="Book Antiqua" w:hAnsi="Book Antiqua"/>
          <w:b/>
          <w:bCs/>
        </w:rPr>
        <w:t>Bieghs</w:t>
      </w:r>
      <w:proofErr w:type="spellEnd"/>
      <w:r w:rsidRPr="00FD1147">
        <w:rPr>
          <w:rFonts w:ascii="Book Antiqua" w:hAnsi="Book Antiqua"/>
          <w:b/>
          <w:bCs/>
        </w:rPr>
        <w:t xml:space="preserve"> V</w:t>
      </w:r>
      <w:r w:rsidRPr="00FD1147">
        <w:rPr>
          <w:rFonts w:ascii="Book Antiqua" w:hAnsi="Book Antiqua"/>
        </w:rPr>
        <w:t xml:space="preserve">, </w:t>
      </w:r>
      <w:proofErr w:type="spellStart"/>
      <w:r w:rsidRPr="00FD1147">
        <w:rPr>
          <w:rFonts w:ascii="Book Antiqua" w:hAnsi="Book Antiqua"/>
        </w:rPr>
        <w:t>Trautwein</w:t>
      </w:r>
      <w:proofErr w:type="spellEnd"/>
      <w:r w:rsidRPr="00FD1147">
        <w:rPr>
          <w:rFonts w:ascii="Book Antiqua" w:hAnsi="Book Antiqua"/>
        </w:rPr>
        <w:t xml:space="preserve"> C. Innate immune signaling and gut-liver interactions in non-alcoholic fatty liver disease. </w:t>
      </w:r>
      <w:r w:rsidRPr="00FD1147">
        <w:rPr>
          <w:rFonts w:ascii="Book Antiqua" w:hAnsi="Book Antiqua"/>
          <w:i/>
          <w:iCs/>
        </w:rPr>
        <w:t xml:space="preserve">Hepatobiliary Surg </w:t>
      </w:r>
      <w:proofErr w:type="spellStart"/>
      <w:r w:rsidRPr="00FD1147">
        <w:rPr>
          <w:rFonts w:ascii="Book Antiqua" w:hAnsi="Book Antiqua"/>
          <w:i/>
          <w:iCs/>
        </w:rPr>
        <w:t>Nutr</w:t>
      </w:r>
      <w:proofErr w:type="spellEnd"/>
      <w:r w:rsidRPr="00FD1147">
        <w:rPr>
          <w:rFonts w:ascii="Book Antiqua" w:hAnsi="Book Antiqua"/>
        </w:rPr>
        <w:t xml:space="preserve"> 2014; </w:t>
      </w:r>
      <w:r w:rsidRPr="00FD1147">
        <w:rPr>
          <w:rFonts w:ascii="Book Antiqua" w:hAnsi="Book Antiqua"/>
          <w:b/>
          <w:bCs/>
        </w:rPr>
        <w:t>3</w:t>
      </w:r>
      <w:r w:rsidRPr="00FD1147">
        <w:rPr>
          <w:rFonts w:ascii="Book Antiqua" w:hAnsi="Book Antiqua"/>
        </w:rPr>
        <w:t>: 377-385 [PMID: 25568861 DOI: 10.3978/j.issn.2304-3881.2014.12.04]</w:t>
      </w:r>
    </w:p>
    <w:p w14:paraId="6AE8D5A8"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73 </w:t>
      </w:r>
      <w:r w:rsidRPr="00FD1147">
        <w:rPr>
          <w:rFonts w:ascii="Book Antiqua" w:hAnsi="Book Antiqua"/>
          <w:b/>
          <w:bCs/>
        </w:rPr>
        <w:t>Honda K</w:t>
      </w:r>
      <w:r w:rsidRPr="00FD1147">
        <w:rPr>
          <w:rFonts w:ascii="Book Antiqua" w:hAnsi="Book Antiqua"/>
        </w:rPr>
        <w:t xml:space="preserve">, Littman DR. The microbiota in adaptive immune homeostasis and disease. </w:t>
      </w:r>
      <w:r w:rsidRPr="00FD1147">
        <w:rPr>
          <w:rFonts w:ascii="Book Antiqua" w:hAnsi="Book Antiqua"/>
          <w:i/>
          <w:iCs/>
        </w:rPr>
        <w:t>Nature</w:t>
      </w:r>
      <w:r w:rsidRPr="00FD1147">
        <w:rPr>
          <w:rFonts w:ascii="Book Antiqua" w:hAnsi="Book Antiqua"/>
        </w:rPr>
        <w:t xml:space="preserve"> 2016; </w:t>
      </w:r>
      <w:r w:rsidRPr="00FD1147">
        <w:rPr>
          <w:rFonts w:ascii="Book Antiqua" w:hAnsi="Book Antiqua"/>
          <w:b/>
          <w:bCs/>
        </w:rPr>
        <w:t>535</w:t>
      </w:r>
      <w:r w:rsidRPr="00FD1147">
        <w:rPr>
          <w:rFonts w:ascii="Book Antiqua" w:hAnsi="Book Antiqua"/>
        </w:rPr>
        <w:t>: 75-84 [PMID: 27383982 DOI: 10.1038/nature18848]</w:t>
      </w:r>
    </w:p>
    <w:p w14:paraId="01597C8E"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74 </w:t>
      </w:r>
      <w:r w:rsidRPr="00FD1147">
        <w:rPr>
          <w:rFonts w:ascii="Book Antiqua" w:hAnsi="Book Antiqua"/>
          <w:b/>
          <w:bCs/>
        </w:rPr>
        <w:t>Huang Y</w:t>
      </w:r>
      <w:r w:rsidRPr="00FD1147">
        <w:rPr>
          <w:rFonts w:ascii="Book Antiqua" w:hAnsi="Book Antiqua"/>
        </w:rPr>
        <w:t xml:space="preserve">, Chen Z. Inflammatory bowel disease related innate immunity and adaptive immunity. </w:t>
      </w:r>
      <w:r w:rsidRPr="00FD1147">
        <w:rPr>
          <w:rFonts w:ascii="Book Antiqua" w:hAnsi="Book Antiqua"/>
          <w:i/>
          <w:iCs/>
        </w:rPr>
        <w:t xml:space="preserve">Am J </w:t>
      </w:r>
      <w:proofErr w:type="spellStart"/>
      <w:r w:rsidRPr="00FD1147">
        <w:rPr>
          <w:rFonts w:ascii="Book Antiqua" w:hAnsi="Book Antiqua"/>
          <w:i/>
          <w:iCs/>
        </w:rPr>
        <w:t>Transl</w:t>
      </w:r>
      <w:proofErr w:type="spellEnd"/>
      <w:r w:rsidRPr="00FD1147">
        <w:rPr>
          <w:rFonts w:ascii="Book Antiqua" w:hAnsi="Book Antiqua"/>
          <w:i/>
          <w:iCs/>
        </w:rPr>
        <w:t xml:space="preserve"> Res</w:t>
      </w:r>
      <w:r w:rsidRPr="00FD1147">
        <w:rPr>
          <w:rFonts w:ascii="Book Antiqua" w:hAnsi="Book Antiqua"/>
        </w:rPr>
        <w:t xml:space="preserve"> 2016; </w:t>
      </w:r>
      <w:r w:rsidRPr="00FD1147">
        <w:rPr>
          <w:rFonts w:ascii="Book Antiqua" w:hAnsi="Book Antiqua"/>
          <w:b/>
          <w:bCs/>
        </w:rPr>
        <w:t>8</w:t>
      </w:r>
      <w:r w:rsidRPr="00FD1147">
        <w:rPr>
          <w:rFonts w:ascii="Book Antiqua" w:hAnsi="Book Antiqua"/>
        </w:rPr>
        <w:t>: 2490-2497 [PMID: 27398134]</w:t>
      </w:r>
    </w:p>
    <w:p w14:paraId="610C0410"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75 </w:t>
      </w:r>
      <w:r w:rsidRPr="00FD1147">
        <w:rPr>
          <w:rFonts w:ascii="Book Antiqua" w:hAnsi="Book Antiqua"/>
          <w:b/>
          <w:bCs/>
        </w:rPr>
        <w:t>Everard A</w:t>
      </w:r>
      <w:r w:rsidRPr="00FD1147">
        <w:rPr>
          <w:rFonts w:ascii="Book Antiqua" w:hAnsi="Book Antiqua"/>
        </w:rPr>
        <w:t xml:space="preserve">, </w:t>
      </w:r>
      <w:proofErr w:type="spellStart"/>
      <w:r w:rsidRPr="00FD1147">
        <w:rPr>
          <w:rFonts w:ascii="Book Antiqua" w:hAnsi="Book Antiqua"/>
        </w:rPr>
        <w:t>Geurts</w:t>
      </w:r>
      <w:proofErr w:type="spellEnd"/>
      <w:r w:rsidRPr="00FD1147">
        <w:rPr>
          <w:rFonts w:ascii="Book Antiqua" w:hAnsi="Book Antiqua"/>
        </w:rPr>
        <w:t xml:space="preserve"> L, Caesar R, Van </w:t>
      </w:r>
      <w:proofErr w:type="spellStart"/>
      <w:r w:rsidRPr="00FD1147">
        <w:rPr>
          <w:rFonts w:ascii="Book Antiqua" w:hAnsi="Book Antiqua"/>
        </w:rPr>
        <w:t>Hul</w:t>
      </w:r>
      <w:proofErr w:type="spellEnd"/>
      <w:r w:rsidRPr="00FD1147">
        <w:rPr>
          <w:rFonts w:ascii="Book Antiqua" w:hAnsi="Book Antiqua"/>
        </w:rPr>
        <w:t xml:space="preserve"> M, Matamoros S, </w:t>
      </w:r>
      <w:proofErr w:type="spellStart"/>
      <w:r w:rsidRPr="00FD1147">
        <w:rPr>
          <w:rFonts w:ascii="Book Antiqua" w:hAnsi="Book Antiqua"/>
        </w:rPr>
        <w:t>Duparc</w:t>
      </w:r>
      <w:proofErr w:type="spellEnd"/>
      <w:r w:rsidRPr="00FD1147">
        <w:rPr>
          <w:rFonts w:ascii="Book Antiqua" w:hAnsi="Book Antiqua"/>
        </w:rPr>
        <w:t xml:space="preserve"> T, Denis RG, </w:t>
      </w:r>
      <w:proofErr w:type="spellStart"/>
      <w:r w:rsidRPr="00FD1147">
        <w:rPr>
          <w:rFonts w:ascii="Book Antiqua" w:hAnsi="Book Antiqua"/>
        </w:rPr>
        <w:t>Cochez</w:t>
      </w:r>
      <w:proofErr w:type="spellEnd"/>
      <w:r w:rsidRPr="00FD1147">
        <w:rPr>
          <w:rFonts w:ascii="Book Antiqua" w:hAnsi="Book Antiqua"/>
        </w:rPr>
        <w:t xml:space="preserve"> P, </w:t>
      </w:r>
      <w:proofErr w:type="spellStart"/>
      <w:r w:rsidRPr="00FD1147">
        <w:rPr>
          <w:rFonts w:ascii="Book Antiqua" w:hAnsi="Book Antiqua"/>
        </w:rPr>
        <w:t>Pierard</w:t>
      </w:r>
      <w:proofErr w:type="spellEnd"/>
      <w:r w:rsidRPr="00FD1147">
        <w:rPr>
          <w:rFonts w:ascii="Book Antiqua" w:hAnsi="Book Antiqua"/>
        </w:rPr>
        <w:t xml:space="preserve"> F, Castel J, </w:t>
      </w:r>
      <w:proofErr w:type="spellStart"/>
      <w:r w:rsidRPr="00FD1147">
        <w:rPr>
          <w:rFonts w:ascii="Book Antiqua" w:hAnsi="Book Antiqua"/>
        </w:rPr>
        <w:t>Bindels</w:t>
      </w:r>
      <w:proofErr w:type="spellEnd"/>
      <w:r w:rsidRPr="00FD1147">
        <w:rPr>
          <w:rFonts w:ascii="Book Antiqua" w:hAnsi="Book Antiqua"/>
        </w:rPr>
        <w:t xml:space="preserve"> LB, </w:t>
      </w:r>
      <w:proofErr w:type="spellStart"/>
      <w:r w:rsidRPr="00FD1147">
        <w:rPr>
          <w:rFonts w:ascii="Book Antiqua" w:hAnsi="Book Antiqua"/>
        </w:rPr>
        <w:t>Plovier</w:t>
      </w:r>
      <w:proofErr w:type="spellEnd"/>
      <w:r w:rsidRPr="00FD1147">
        <w:rPr>
          <w:rFonts w:ascii="Book Antiqua" w:hAnsi="Book Antiqua"/>
        </w:rPr>
        <w:t xml:space="preserve"> H, </w:t>
      </w:r>
      <w:proofErr w:type="spellStart"/>
      <w:r w:rsidRPr="00FD1147">
        <w:rPr>
          <w:rFonts w:ascii="Book Antiqua" w:hAnsi="Book Antiqua"/>
        </w:rPr>
        <w:t>Robine</w:t>
      </w:r>
      <w:proofErr w:type="spellEnd"/>
      <w:r w:rsidRPr="00FD1147">
        <w:rPr>
          <w:rFonts w:ascii="Book Antiqua" w:hAnsi="Book Antiqua"/>
        </w:rPr>
        <w:t xml:space="preserve"> S, </w:t>
      </w:r>
      <w:proofErr w:type="spellStart"/>
      <w:r w:rsidRPr="00FD1147">
        <w:rPr>
          <w:rFonts w:ascii="Book Antiqua" w:hAnsi="Book Antiqua"/>
        </w:rPr>
        <w:t>Muccioli</w:t>
      </w:r>
      <w:proofErr w:type="spellEnd"/>
      <w:r w:rsidRPr="00FD1147">
        <w:rPr>
          <w:rFonts w:ascii="Book Antiqua" w:hAnsi="Book Antiqua"/>
        </w:rPr>
        <w:t xml:space="preserve"> GG, </w:t>
      </w:r>
      <w:proofErr w:type="spellStart"/>
      <w:r w:rsidRPr="00FD1147">
        <w:rPr>
          <w:rFonts w:ascii="Book Antiqua" w:hAnsi="Book Antiqua"/>
        </w:rPr>
        <w:t>Renauld</w:t>
      </w:r>
      <w:proofErr w:type="spellEnd"/>
      <w:r w:rsidRPr="00FD1147">
        <w:rPr>
          <w:rFonts w:ascii="Book Antiqua" w:hAnsi="Book Antiqua"/>
        </w:rPr>
        <w:t xml:space="preserve"> JC, </w:t>
      </w:r>
      <w:proofErr w:type="spellStart"/>
      <w:r w:rsidRPr="00FD1147">
        <w:rPr>
          <w:rFonts w:ascii="Book Antiqua" w:hAnsi="Book Antiqua"/>
        </w:rPr>
        <w:t>Dumoutier</w:t>
      </w:r>
      <w:proofErr w:type="spellEnd"/>
      <w:r w:rsidRPr="00FD1147">
        <w:rPr>
          <w:rFonts w:ascii="Book Antiqua" w:hAnsi="Book Antiqua"/>
        </w:rPr>
        <w:t xml:space="preserve"> L, </w:t>
      </w:r>
      <w:proofErr w:type="spellStart"/>
      <w:r w:rsidRPr="00FD1147">
        <w:rPr>
          <w:rFonts w:ascii="Book Antiqua" w:hAnsi="Book Antiqua"/>
        </w:rPr>
        <w:t>Delzenne</w:t>
      </w:r>
      <w:proofErr w:type="spellEnd"/>
      <w:r w:rsidRPr="00FD1147">
        <w:rPr>
          <w:rFonts w:ascii="Book Antiqua" w:hAnsi="Book Antiqua"/>
        </w:rPr>
        <w:t xml:space="preserve"> NM, </w:t>
      </w:r>
      <w:proofErr w:type="spellStart"/>
      <w:r w:rsidRPr="00FD1147">
        <w:rPr>
          <w:rFonts w:ascii="Book Antiqua" w:hAnsi="Book Antiqua"/>
        </w:rPr>
        <w:t>Luquet</w:t>
      </w:r>
      <w:proofErr w:type="spellEnd"/>
      <w:r w:rsidRPr="00FD1147">
        <w:rPr>
          <w:rFonts w:ascii="Book Antiqua" w:hAnsi="Book Antiqua"/>
        </w:rPr>
        <w:t xml:space="preserve"> S, </w:t>
      </w:r>
      <w:proofErr w:type="spellStart"/>
      <w:r w:rsidRPr="00FD1147">
        <w:rPr>
          <w:rFonts w:ascii="Book Antiqua" w:hAnsi="Book Antiqua"/>
        </w:rPr>
        <w:t>Bäckhed</w:t>
      </w:r>
      <w:proofErr w:type="spellEnd"/>
      <w:r w:rsidRPr="00FD1147">
        <w:rPr>
          <w:rFonts w:ascii="Book Antiqua" w:hAnsi="Book Antiqua"/>
        </w:rPr>
        <w:t xml:space="preserve"> F, </w:t>
      </w:r>
      <w:proofErr w:type="spellStart"/>
      <w:r w:rsidRPr="00FD1147">
        <w:rPr>
          <w:rFonts w:ascii="Book Antiqua" w:hAnsi="Book Antiqua"/>
        </w:rPr>
        <w:t>Cani</w:t>
      </w:r>
      <w:proofErr w:type="spellEnd"/>
      <w:r w:rsidRPr="00FD1147">
        <w:rPr>
          <w:rFonts w:ascii="Book Antiqua" w:hAnsi="Book Antiqua"/>
        </w:rPr>
        <w:t xml:space="preserve"> PD. Intestinal epithelial MyD88 </w:t>
      </w:r>
      <w:r w:rsidRPr="00FD1147">
        <w:rPr>
          <w:rFonts w:ascii="Book Antiqua" w:hAnsi="Book Antiqua"/>
        </w:rPr>
        <w:lastRenderedPageBreak/>
        <w:t xml:space="preserve">is a sensor switching host metabolism towards obesity according to nutritional status. </w:t>
      </w:r>
      <w:r w:rsidRPr="00FD1147">
        <w:rPr>
          <w:rFonts w:ascii="Book Antiqua" w:hAnsi="Book Antiqua"/>
          <w:i/>
          <w:iCs/>
        </w:rPr>
        <w:t xml:space="preserve">Nat </w:t>
      </w:r>
      <w:proofErr w:type="spellStart"/>
      <w:r w:rsidRPr="00FD1147">
        <w:rPr>
          <w:rFonts w:ascii="Book Antiqua" w:hAnsi="Book Antiqua"/>
          <w:i/>
          <w:iCs/>
        </w:rPr>
        <w:t>Commun</w:t>
      </w:r>
      <w:proofErr w:type="spellEnd"/>
      <w:r w:rsidRPr="00FD1147">
        <w:rPr>
          <w:rFonts w:ascii="Book Antiqua" w:hAnsi="Book Antiqua"/>
        </w:rPr>
        <w:t xml:space="preserve"> 2014; </w:t>
      </w:r>
      <w:r w:rsidRPr="00FD1147">
        <w:rPr>
          <w:rFonts w:ascii="Book Antiqua" w:hAnsi="Book Antiqua"/>
          <w:b/>
          <w:bCs/>
        </w:rPr>
        <w:t>5</w:t>
      </w:r>
      <w:r w:rsidRPr="00FD1147">
        <w:rPr>
          <w:rFonts w:ascii="Book Antiqua" w:hAnsi="Book Antiqua"/>
        </w:rPr>
        <w:t>: 5648 [PMID: 25476696 DOI: 10.1038/ncomms6648]</w:t>
      </w:r>
    </w:p>
    <w:p w14:paraId="2504C7A9"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76 </w:t>
      </w:r>
      <w:proofErr w:type="spellStart"/>
      <w:r w:rsidRPr="00FD1147">
        <w:rPr>
          <w:rFonts w:ascii="Book Antiqua" w:hAnsi="Book Antiqua"/>
          <w:b/>
          <w:bCs/>
        </w:rPr>
        <w:t>Wree</w:t>
      </w:r>
      <w:proofErr w:type="spellEnd"/>
      <w:r w:rsidRPr="00FD1147">
        <w:rPr>
          <w:rFonts w:ascii="Book Antiqua" w:hAnsi="Book Antiqua"/>
          <w:b/>
          <w:bCs/>
        </w:rPr>
        <w:t xml:space="preserve"> A</w:t>
      </w:r>
      <w:r w:rsidRPr="00FD1147">
        <w:rPr>
          <w:rFonts w:ascii="Book Antiqua" w:hAnsi="Book Antiqua"/>
        </w:rPr>
        <w:t xml:space="preserve">, McGeough MD, Peña CA, </w:t>
      </w:r>
      <w:proofErr w:type="spellStart"/>
      <w:r w:rsidRPr="00FD1147">
        <w:rPr>
          <w:rFonts w:ascii="Book Antiqua" w:hAnsi="Book Antiqua"/>
        </w:rPr>
        <w:t>Schlattjan</w:t>
      </w:r>
      <w:proofErr w:type="spellEnd"/>
      <w:r w:rsidRPr="00FD1147">
        <w:rPr>
          <w:rFonts w:ascii="Book Antiqua" w:hAnsi="Book Antiqua"/>
        </w:rPr>
        <w:t xml:space="preserve"> M, Li H, </w:t>
      </w:r>
      <w:proofErr w:type="spellStart"/>
      <w:r w:rsidRPr="00FD1147">
        <w:rPr>
          <w:rFonts w:ascii="Book Antiqua" w:hAnsi="Book Antiqua"/>
        </w:rPr>
        <w:t>Inzaugarat</w:t>
      </w:r>
      <w:proofErr w:type="spellEnd"/>
      <w:r w:rsidRPr="00FD1147">
        <w:rPr>
          <w:rFonts w:ascii="Book Antiqua" w:hAnsi="Book Antiqua"/>
        </w:rPr>
        <w:t xml:space="preserve"> ME, Messer K, </w:t>
      </w:r>
      <w:proofErr w:type="spellStart"/>
      <w:r w:rsidRPr="00FD1147">
        <w:rPr>
          <w:rFonts w:ascii="Book Antiqua" w:hAnsi="Book Antiqua"/>
        </w:rPr>
        <w:t>Canbay</w:t>
      </w:r>
      <w:proofErr w:type="spellEnd"/>
      <w:r w:rsidRPr="00FD1147">
        <w:rPr>
          <w:rFonts w:ascii="Book Antiqua" w:hAnsi="Book Antiqua"/>
        </w:rPr>
        <w:t xml:space="preserve"> A, Hoffman HM, Feldstein AE. NLRP3 inflammasome activation is required for fibrosis development in NAFLD. </w:t>
      </w:r>
      <w:r w:rsidRPr="00FD1147">
        <w:rPr>
          <w:rFonts w:ascii="Book Antiqua" w:hAnsi="Book Antiqua"/>
          <w:i/>
          <w:iCs/>
        </w:rPr>
        <w:t>J Mol Med (</w:t>
      </w:r>
      <w:proofErr w:type="spellStart"/>
      <w:r w:rsidRPr="00FD1147">
        <w:rPr>
          <w:rFonts w:ascii="Book Antiqua" w:hAnsi="Book Antiqua"/>
          <w:i/>
          <w:iCs/>
        </w:rPr>
        <w:t>Berl</w:t>
      </w:r>
      <w:proofErr w:type="spellEnd"/>
      <w:r w:rsidRPr="00FD1147">
        <w:rPr>
          <w:rFonts w:ascii="Book Antiqua" w:hAnsi="Book Antiqua"/>
          <w:i/>
          <w:iCs/>
        </w:rPr>
        <w:t>)</w:t>
      </w:r>
      <w:r w:rsidRPr="00FD1147">
        <w:rPr>
          <w:rFonts w:ascii="Book Antiqua" w:hAnsi="Book Antiqua"/>
        </w:rPr>
        <w:t xml:space="preserve"> 2014; </w:t>
      </w:r>
      <w:r w:rsidRPr="00FD1147">
        <w:rPr>
          <w:rFonts w:ascii="Book Antiqua" w:hAnsi="Book Antiqua"/>
          <w:b/>
          <w:bCs/>
        </w:rPr>
        <w:t>92</w:t>
      </w:r>
      <w:r w:rsidRPr="00FD1147">
        <w:rPr>
          <w:rFonts w:ascii="Book Antiqua" w:hAnsi="Book Antiqua"/>
        </w:rPr>
        <w:t>: 1069-1082 [PMID: 24861026 DOI: 10.1007/s00109-014-1170-1]</w:t>
      </w:r>
    </w:p>
    <w:p w14:paraId="436C6846" w14:textId="77777777" w:rsidR="00415C8B" w:rsidRPr="00FD1147" w:rsidRDefault="00415C8B" w:rsidP="00415C8B">
      <w:pPr>
        <w:spacing w:line="360" w:lineRule="auto"/>
        <w:jc w:val="both"/>
        <w:rPr>
          <w:rFonts w:ascii="Book Antiqua" w:hAnsi="Book Antiqua"/>
        </w:rPr>
      </w:pPr>
      <w:r w:rsidRPr="00FD1147">
        <w:rPr>
          <w:rFonts w:ascii="Book Antiqua" w:hAnsi="Book Antiqua"/>
        </w:rPr>
        <w:t xml:space="preserve">77 </w:t>
      </w:r>
      <w:proofErr w:type="spellStart"/>
      <w:r w:rsidRPr="00FD1147">
        <w:rPr>
          <w:rFonts w:ascii="Book Antiqua" w:hAnsi="Book Antiqua"/>
          <w:b/>
          <w:bCs/>
        </w:rPr>
        <w:t>Tanoue</w:t>
      </w:r>
      <w:proofErr w:type="spellEnd"/>
      <w:r w:rsidRPr="00FD1147">
        <w:rPr>
          <w:rFonts w:ascii="Book Antiqua" w:hAnsi="Book Antiqua"/>
          <w:b/>
          <w:bCs/>
        </w:rPr>
        <w:t xml:space="preserve"> T</w:t>
      </w:r>
      <w:r w:rsidRPr="00FD1147">
        <w:rPr>
          <w:rFonts w:ascii="Book Antiqua" w:hAnsi="Book Antiqua"/>
        </w:rPr>
        <w:t xml:space="preserve">, </w:t>
      </w:r>
      <w:proofErr w:type="spellStart"/>
      <w:r w:rsidRPr="00FD1147">
        <w:rPr>
          <w:rFonts w:ascii="Book Antiqua" w:hAnsi="Book Antiqua"/>
        </w:rPr>
        <w:t>Atarashi</w:t>
      </w:r>
      <w:proofErr w:type="spellEnd"/>
      <w:r w:rsidRPr="00FD1147">
        <w:rPr>
          <w:rFonts w:ascii="Book Antiqua" w:hAnsi="Book Antiqua"/>
        </w:rPr>
        <w:t xml:space="preserve"> K, Honda K. </w:t>
      </w:r>
      <w:proofErr w:type="gramStart"/>
      <w:r w:rsidRPr="00FD1147">
        <w:rPr>
          <w:rFonts w:ascii="Book Antiqua" w:hAnsi="Book Antiqua"/>
        </w:rPr>
        <w:t>Development</w:t>
      </w:r>
      <w:proofErr w:type="gramEnd"/>
      <w:r w:rsidRPr="00FD1147">
        <w:rPr>
          <w:rFonts w:ascii="Book Antiqua" w:hAnsi="Book Antiqua"/>
        </w:rPr>
        <w:t xml:space="preserve"> and maintenance of intestinal regulatory T cells. </w:t>
      </w:r>
      <w:r w:rsidRPr="00FD1147">
        <w:rPr>
          <w:rFonts w:ascii="Book Antiqua" w:hAnsi="Book Antiqua"/>
          <w:i/>
          <w:iCs/>
        </w:rPr>
        <w:t>Nat Rev Immunol</w:t>
      </w:r>
      <w:r w:rsidRPr="00FD1147">
        <w:rPr>
          <w:rFonts w:ascii="Book Antiqua" w:hAnsi="Book Antiqua"/>
        </w:rPr>
        <w:t xml:space="preserve"> 2016; </w:t>
      </w:r>
      <w:r w:rsidRPr="00FD1147">
        <w:rPr>
          <w:rFonts w:ascii="Book Antiqua" w:hAnsi="Book Antiqua"/>
          <w:b/>
          <w:bCs/>
        </w:rPr>
        <w:t>16</w:t>
      </w:r>
      <w:r w:rsidRPr="00FD1147">
        <w:rPr>
          <w:rFonts w:ascii="Book Antiqua" w:hAnsi="Book Antiqua"/>
        </w:rPr>
        <w:t>: 295-309 [PMID: 27087661 DOI: 10.1038/nri.2016.36]</w:t>
      </w:r>
    </w:p>
    <w:p w14:paraId="30E92304" w14:textId="77777777" w:rsidR="00A77B3E" w:rsidRPr="00FD1147" w:rsidRDefault="00A77B3E" w:rsidP="00415C8B">
      <w:pPr>
        <w:spacing w:line="360" w:lineRule="auto"/>
        <w:jc w:val="both"/>
        <w:rPr>
          <w:rFonts w:ascii="Book Antiqua" w:hAnsi="Book Antiqua"/>
        </w:rPr>
        <w:sectPr w:rsidR="00A77B3E" w:rsidRPr="00FD1147">
          <w:pgSz w:w="12240" w:h="15840"/>
          <w:pgMar w:top="1440" w:right="1440" w:bottom="1440" w:left="1440" w:header="720" w:footer="720" w:gutter="0"/>
          <w:cols w:space="720"/>
          <w:docGrid w:linePitch="360"/>
        </w:sectPr>
      </w:pPr>
    </w:p>
    <w:p w14:paraId="7AF12545"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color w:val="000000"/>
        </w:rPr>
        <w:lastRenderedPageBreak/>
        <w:t>Footnotes</w:t>
      </w:r>
    </w:p>
    <w:p w14:paraId="102FB996" w14:textId="61366876"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bCs/>
          <w:color w:val="000000"/>
        </w:rPr>
        <w:t xml:space="preserve">Conflict-of-interest statement: </w:t>
      </w:r>
      <w:r w:rsidRPr="00FD1147">
        <w:rPr>
          <w:rFonts w:ascii="Book Antiqua" w:eastAsia="Book Antiqua" w:hAnsi="Book Antiqua" w:cs="Book Antiqua"/>
          <w:color w:val="000000"/>
          <w:shd w:val="clear" w:color="auto" w:fill="FFFFFF"/>
        </w:rPr>
        <w:t>The authors declare no conflicts of interest</w:t>
      </w:r>
      <w:r w:rsidR="00B63EAD" w:rsidRPr="00FD1147">
        <w:rPr>
          <w:rFonts w:ascii="Book Antiqua" w:eastAsia="Book Antiqua" w:hAnsi="Book Antiqua" w:cs="Book Antiqua"/>
          <w:color w:val="000000"/>
          <w:shd w:val="clear" w:color="auto" w:fill="FFFFFF"/>
        </w:rPr>
        <w:t xml:space="preserve"> for this manuscript</w:t>
      </w:r>
      <w:r w:rsidRPr="00FD1147">
        <w:rPr>
          <w:rFonts w:ascii="Book Antiqua" w:eastAsia="Book Antiqua" w:hAnsi="Book Antiqua" w:cs="Book Antiqua"/>
          <w:color w:val="000000"/>
          <w:shd w:val="clear" w:color="auto" w:fill="FFFFFF"/>
        </w:rPr>
        <w:t>.</w:t>
      </w:r>
    </w:p>
    <w:p w14:paraId="11EF6A2A" w14:textId="77777777" w:rsidR="00A77B3E" w:rsidRPr="00FD1147" w:rsidRDefault="00A77B3E" w:rsidP="00415C8B">
      <w:pPr>
        <w:spacing w:line="360" w:lineRule="auto"/>
        <w:jc w:val="both"/>
        <w:rPr>
          <w:rFonts w:ascii="Book Antiqua" w:hAnsi="Book Antiqua"/>
        </w:rPr>
      </w:pPr>
    </w:p>
    <w:p w14:paraId="28C8895A"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bCs/>
          <w:color w:val="000000"/>
        </w:rPr>
        <w:t xml:space="preserve">Open-Access: </w:t>
      </w:r>
      <w:r w:rsidRPr="00FD114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D1147">
        <w:rPr>
          <w:rFonts w:ascii="Book Antiqua" w:eastAsia="Book Antiqua" w:hAnsi="Book Antiqua" w:cs="Book Antiqua"/>
          <w:color w:val="000000"/>
        </w:rPr>
        <w:t>NonCommercial</w:t>
      </w:r>
      <w:proofErr w:type="spellEnd"/>
      <w:r w:rsidRPr="00FD114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4A0F19" w14:textId="77777777" w:rsidR="00A77B3E" w:rsidRPr="00FD1147" w:rsidRDefault="00A77B3E" w:rsidP="00415C8B">
      <w:pPr>
        <w:spacing w:line="360" w:lineRule="auto"/>
        <w:jc w:val="both"/>
        <w:rPr>
          <w:rFonts w:ascii="Book Antiqua" w:hAnsi="Book Antiqua"/>
        </w:rPr>
      </w:pPr>
    </w:p>
    <w:p w14:paraId="2431FDE9"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color w:val="000000"/>
        </w:rPr>
        <w:t xml:space="preserve">Manuscript source: </w:t>
      </w:r>
      <w:r w:rsidRPr="00FD1147">
        <w:rPr>
          <w:rFonts w:ascii="Book Antiqua" w:eastAsia="Book Antiqua" w:hAnsi="Book Antiqua" w:cs="Book Antiqua"/>
          <w:color w:val="000000"/>
        </w:rPr>
        <w:t xml:space="preserve">Invited </w:t>
      </w:r>
      <w:r w:rsidR="006F4D1D" w:rsidRPr="00FD1147">
        <w:rPr>
          <w:rFonts w:ascii="Book Antiqua" w:hAnsi="Book Antiqua" w:cs="Book Antiqua" w:hint="eastAsia"/>
          <w:color w:val="000000"/>
          <w:lang w:eastAsia="zh-CN"/>
        </w:rPr>
        <w:t>m</w:t>
      </w:r>
      <w:r w:rsidRPr="00FD1147">
        <w:rPr>
          <w:rFonts w:ascii="Book Antiqua" w:eastAsia="Book Antiqua" w:hAnsi="Book Antiqua" w:cs="Book Antiqua"/>
          <w:color w:val="000000"/>
        </w:rPr>
        <w:t>anuscript</w:t>
      </w:r>
    </w:p>
    <w:p w14:paraId="2CE6A697" w14:textId="77777777" w:rsidR="00A77B3E" w:rsidRPr="00FD1147" w:rsidRDefault="00A77B3E" w:rsidP="00415C8B">
      <w:pPr>
        <w:spacing w:line="360" w:lineRule="auto"/>
        <w:jc w:val="both"/>
        <w:rPr>
          <w:rFonts w:ascii="Book Antiqua" w:hAnsi="Book Antiqua"/>
        </w:rPr>
      </w:pPr>
    </w:p>
    <w:p w14:paraId="2791CB9E"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color w:val="000000"/>
        </w:rPr>
        <w:t xml:space="preserve">Peer-review started: </w:t>
      </w:r>
      <w:r w:rsidRPr="00FD1147">
        <w:rPr>
          <w:rFonts w:ascii="Book Antiqua" w:eastAsia="Book Antiqua" w:hAnsi="Book Antiqua" w:cs="Book Antiqua"/>
          <w:color w:val="000000"/>
        </w:rPr>
        <w:t>March 12, 2021</w:t>
      </w:r>
    </w:p>
    <w:p w14:paraId="1F3D414B"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color w:val="000000"/>
        </w:rPr>
        <w:t xml:space="preserve">First decision: </w:t>
      </w:r>
      <w:r w:rsidRPr="00FD1147">
        <w:rPr>
          <w:rFonts w:ascii="Book Antiqua" w:eastAsia="Book Antiqua" w:hAnsi="Book Antiqua" w:cs="Book Antiqua"/>
          <w:color w:val="000000"/>
        </w:rPr>
        <w:t>April 17, 2021</w:t>
      </w:r>
    </w:p>
    <w:p w14:paraId="0BFEAC5F" w14:textId="35CA5531"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color w:val="000000"/>
        </w:rPr>
        <w:t xml:space="preserve">Article in press: </w:t>
      </w:r>
      <w:r w:rsidR="00024C4E" w:rsidRPr="00FD1147">
        <w:rPr>
          <w:rFonts w:ascii="Book Antiqua" w:eastAsia="Book Antiqua" w:hAnsi="Book Antiqua" w:cs="Book Antiqua"/>
          <w:bCs/>
          <w:color w:val="000000"/>
        </w:rPr>
        <w:t>June 22, 2021</w:t>
      </w:r>
    </w:p>
    <w:p w14:paraId="44276EFC" w14:textId="77777777" w:rsidR="00A77B3E" w:rsidRPr="00FD1147" w:rsidRDefault="00A77B3E" w:rsidP="00415C8B">
      <w:pPr>
        <w:spacing w:line="360" w:lineRule="auto"/>
        <w:jc w:val="both"/>
        <w:rPr>
          <w:rFonts w:ascii="Book Antiqua" w:hAnsi="Book Antiqua"/>
        </w:rPr>
      </w:pPr>
    </w:p>
    <w:p w14:paraId="37D99569"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86410A" w:rsidRPr="00FD1147">
        <w:rPr>
          <w:rFonts w:ascii="Book Antiqua" w:eastAsia="微软雅黑" w:hAnsi="Book Antiqua" w:cs="宋体"/>
        </w:rPr>
        <w:t>Medicine, research and experimenta</w:t>
      </w:r>
      <w:bookmarkEnd w:id="0"/>
      <w:r w:rsidR="0086410A" w:rsidRPr="00FD1147">
        <w:rPr>
          <w:rFonts w:ascii="Book Antiqua" w:eastAsia="微软雅黑" w:hAnsi="Book Antiqua" w:cs="宋体"/>
        </w:rPr>
        <w:t>l</w:t>
      </w:r>
      <w:bookmarkEnd w:id="1"/>
      <w:bookmarkEnd w:id="2"/>
      <w:bookmarkEnd w:id="3"/>
    </w:p>
    <w:p w14:paraId="3145AB25"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color w:val="000000"/>
        </w:rPr>
        <w:t xml:space="preserve">Country/Territory of origin: </w:t>
      </w:r>
      <w:r w:rsidRPr="00FD1147">
        <w:rPr>
          <w:rFonts w:ascii="Book Antiqua" w:eastAsia="Book Antiqua" w:hAnsi="Book Antiqua" w:cs="Book Antiqua"/>
          <w:color w:val="000000"/>
        </w:rPr>
        <w:t>China</w:t>
      </w:r>
    </w:p>
    <w:p w14:paraId="58C387A7"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b/>
          <w:color w:val="000000"/>
        </w:rPr>
        <w:t>Peer-review report’s scientific quality classification</w:t>
      </w:r>
    </w:p>
    <w:p w14:paraId="6037EA02"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color w:val="000000"/>
        </w:rPr>
        <w:t>Grade A (Excellent): 0</w:t>
      </w:r>
    </w:p>
    <w:p w14:paraId="5C192E7C"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color w:val="000000"/>
        </w:rPr>
        <w:t>Grade B (Very good): 0</w:t>
      </w:r>
    </w:p>
    <w:p w14:paraId="4D192A21"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color w:val="000000"/>
        </w:rPr>
        <w:t>Grade C (Good): C, C</w:t>
      </w:r>
    </w:p>
    <w:p w14:paraId="59722115"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color w:val="000000"/>
        </w:rPr>
        <w:t>Grade D (Fair): 0</w:t>
      </w:r>
    </w:p>
    <w:p w14:paraId="0A6C0E74" w14:textId="77777777" w:rsidR="00A77B3E" w:rsidRPr="00FD1147" w:rsidRDefault="000D2A4E" w:rsidP="00415C8B">
      <w:pPr>
        <w:spacing w:line="360" w:lineRule="auto"/>
        <w:jc w:val="both"/>
        <w:rPr>
          <w:rFonts w:ascii="Book Antiqua" w:hAnsi="Book Antiqua"/>
        </w:rPr>
      </w:pPr>
      <w:r w:rsidRPr="00FD1147">
        <w:rPr>
          <w:rFonts w:ascii="Book Antiqua" w:eastAsia="Book Antiqua" w:hAnsi="Book Antiqua" w:cs="Book Antiqua"/>
          <w:color w:val="000000"/>
        </w:rPr>
        <w:t>Grade E (Poor): 0</w:t>
      </w:r>
    </w:p>
    <w:p w14:paraId="6E733A3A" w14:textId="77777777" w:rsidR="00A77B3E" w:rsidRPr="00FD1147" w:rsidRDefault="00A77B3E" w:rsidP="00415C8B">
      <w:pPr>
        <w:spacing w:line="360" w:lineRule="auto"/>
        <w:jc w:val="both"/>
        <w:rPr>
          <w:rFonts w:ascii="Book Antiqua" w:hAnsi="Book Antiqua"/>
        </w:rPr>
      </w:pPr>
    </w:p>
    <w:p w14:paraId="558DA4DA" w14:textId="210AB6D7" w:rsidR="00DC6543" w:rsidRPr="00FD1147" w:rsidRDefault="000D2A4E" w:rsidP="00415C8B">
      <w:pPr>
        <w:spacing w:line="360" w:lineRule="auto"/>
        <w:jc w:val="both"/>
        <w:rPr>
          <w:rFonts w:ascii="Book Antiqua" w:eastAsia="Book Antiqua" w:hAnsi="Book Antiqua" w:cs="Book Antiqua"/>
          <w:bCs/>
          <w:color w:val="000000"/>
        </w:rPr>
      </w:pPr>
      <w:r w:rsidRPr="00FD1147">
        <w:rPr>
          <w:rFonts w:ascii="Book Antiqua" w:eastAsia="Book Antiqua" w:hAnsi="Book Antiqua" w:cs="Book Antiqua"/>
          <w:b/>
          <w:color w:val="000000"/>
        </w:rPr>
        <w:t xml:space="preserve">P-Reviewer: </w:t>
      </w:r>
      <w:r w:rsidRPr="00FD1147">
        <w:rPr>
          <w:rFonts w:ascii="Book Antiqua" w:eastAsia="Book Antiqua" w:hAnsi="Book Antiqua" w:cs="Book Antiqua"/>
          <w:color w:val="000000"/>
        </w:rPr>
        <w:t>Jamali R, Zhang L</w:t>
      </w:r>
      <w:r w:rsidRPr="00FD1147">
        <w:rPr>
          <w:rFonts w:ascii="Book Antiqua" w:eastAsia="Book Antiqua" w:hAnsi="Book Antiqua" w:cs="Book Antiqua"/>
          <w:b/>
          <w:color w:val="000000"/>
        </w:rPr>
        <w:t xml:space="preserve"> S-Editor: </w:t>
      </w:r>
      <w:r w:rsidRPr="00FD1147">
        <w:rPr>
          <w:rFonts w:ascii="Book Antiqua" w:eastAsia="Book Antiqua" w:hAnsi="Book Antiqua" w:cs="Book Antiqua"/>
          <w:color w:val="000000"/>
        </w:rPr>
        <w:t>Fan JR</w:t>
      </w:r>
      <w:r w:rsidRPr="00FD1147">
        <w:rPr>
          <w:rFonts w:ascii="Book Antiqua" w:eastAsia="Book Antiqua" w:hAnsi="Book Antiqua" w:cs="Book Antiqua"/>
          <w:b/>
          <w:color w:val="000000"/>
        </w:rPr>
        <w:t xml:space="preserve"> L-Editor: </w:t>
      </w:r>
      <w:r w:rsidR="00B63EAD" w:rsidRPr="00FD1147">
        <w:rPr>
          <w:rFonts w:ascii="Book Antiqua" w:eastAsia="Book Antiqua" w:hAnsi="Book Antiqua" w:cs="Book Antiqua"/>
          <w:color w:val="000000"/>
        </w:rPr>
        <w:t>Wang TQ</w:t>
      </w:r>
      <w:r w:rsidRPr="00FD1147">
        <w:rPr>
          <w:rFonts w:ascii="Book Antiqua" w:eastAsia="Book Antiqua" w:hAnsi="Book Antiqua" w:cs="Book Antiqua"/>
          <w:b/>
          <w:color w:val="000000"/>
        </w:rPr>
        <w:t xml:space="preserve"> P-Editor: </w:t>
      </w:r>
      <w:r w:rsidR="00C13D1E" w:rsidRPr="00FD1147">
        <w:rPr>
          <w:rFonts w:ascii="Book Antiqua" w:eastAsia="Book Antiqua" w:hAnsi="Book Antiqua" w:cs="Book Antiqua"/>
          <w:bCs/>
          <w:color w:val="000000"/>
        </w:rPr>
        <w:t>Li JH</w:t>
      </w:r>
    </w:p>
    <w:p w14:paraId="33152502" w14:textId="77777777" w:rsidR="00DC6543" w:rsidRPr="00FD1147" w:rsidRDefault="00DC6543">
      <w:pPr>
        <w:rPr>
          <w:rFonts w:ascii="Book Antiqua" w:eastAsia="Book Antiqua" w:hAnsi="Book Antiqua" w:cs="Book Antiqua"/>
          <w:bCs/>
          <w:color w:val="000000"/>
        </w:rPr>
      </w:pPr>
      <w:r w:rsidRPr="00FD1147">
        <w:rPr>
          <w:rFonts w:ascii="Book Antiqua" w:eastAsia="Book Antiqua" w:hAnsi="Book Antiqua" w:cs="Book Antiqua"/>
          <w:bCs/>
          <w:color w:val="000000"/>
        </w:rPr>
        <w:br w:type="page"/>
      </w:r>
    </w:p>
    <w:p w14:paraId="283631E4" w14:textId="77777777" w:rsidR="00DC6543" w:rsidRPr="00FD1147" w:rsidRDefault="00DC6543" w:rsidP="00DC6543">
      <w:pPr>
        <w:jc w:val="center"/>
        <w:rPr>
          <w:rFonts w:ascii="Book Antiqua" w:hAnsi="Book Antiqua"/>
          <w:lang w:eastAsia="zh-CN"/>
        </w:rPr>
      </w:pPr>
    </w:p>
    <w:p w14:paraId="4224CBC0" w14:textId="77777777" w:rsidR="00DC6543" w:rsidRPr="00FD1147" w:rsidRDefault="00DC6543" w:rsidP="00DC6543">
      <w:pPr>
        <w:jc w:val="center"/>
        <w:rPr>
          <w:rFonts w:ascii="Book Antiqua" w:hAnsi="Book Antiqua"/>
          <w:lang w:eastAsia="zh-CN"/>
        </w:rPr>
      </w:pPr>
    </w:p>
    <w:p w14:paraId="18A96004" w14:textId="77777777" w:rsidR="00DC6543" w:rsidRPr="00FD1147" w:rsidRDefault="00DC6543" w:rsidP="00DC6543">
      <w:pPr>
        <w:jc w:val="center"/>
        <w:rPr>
          <w:rFonts w:ascii="Book Antiqua" w:hAnsi="Book Antiqua"/>
          <w:lang w:eastAsia="zh-CN"/>
        </w:rPr>
      </w:pPr>
    </w:p>
    <w:p w14:paraId="34D53612" w14:textId="77777777" w:rsidR="00DC6543" w:rsidRPr="00FD1147" w:rsidRDefault="00DC6543" w:rsidP="00DC6543">
      <w:pPr>
        <w:jc w:val="center"/>
        <w:rPr>
          <w:rFonts w:ascii="Book Antiqua" w:hAnsi="Book Antiqua"/>
          <w:lang w:eastAsia="zh-CN"/>
        </w:rPr>
      </w:pPr>
    </w:p>
    <w:p w14:paraId="7288285A" w14:textId="77777777" w:rsidR="00DC6543" w:rsidRPr="00FD1147" w:rsidRDefault="00DC6543" w:rsidP="00DC6543">
      <w:pPr>
        <w:jc w:val="center"/>
        <w:rPr>
          <w:rFonts w:ascii="Book Antiqua" w:hAnsi="Book Antiqua"/>
          <w:lang w:eastAsia="zh-CN"/>
        </w:rPr>
      </w:pPr>
    </w:p>
    <w:p w14:paraId="6C810066" w14:textId="05D080B0" w:rsidR="00DC6543" w:rsidRPr="00FD1147" w:rsidRDefault="00DC6543" w:rsidP="00DC6543">
      <w:pPr>
        <w:jc w:val="center"/>
        <w:rPr>
          <w:rFonts w:ascii="Book Antiqua" w:hAnsi="Book Antiqua"/>
          <w:lang w:eastAsia="zh-CN"/>
        </w:rPr>
      </w:pPr>
      <w:r w:rsidRPr="00FD1147">
        <w:rPr>
          <w:rFonts w:ascii="Book Antiqua" w:hAnsi="Book Antiqua"/>
          <w:noProof/>
          <w:lang w:eastAsia="zh-CN"/>
        </w:rPr>
        <w:drawing>
          <wp:inline distT="0" distB="0" distL="0" distR="0" wp14:anchorId="103CADFF" wp14:editId="07B6AB26">
            <wp:extent cx="2493010" cy="1440815"/>
            <wp:effectExtent l="0" t="0" r="254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2BF94510" w14:textId="77777777" w:rsidR="00DC6543" w:rsidRPr="00FD1147" w:rsidRDefault="00DC6543" w:rsidP="00DC6543">
      <w:pPr>
        <w:jc w:val="center"/>
        <w:rPr>
          <w:rFonts w:ascii="Book Antiqua" w:hAnsi="Book Antiqua"/>
          <w:lang w:eastAsia="zh-CN"/>
        </w:rPr>
      </w:pPr>
    </w:p>
    <w:p w14:paraId="14DB41F8" w14:textId="77777777" w:rsidR="00DC6543" w:rsidRPr="00FD1147" w:rsidRDefault="00DC6543" w:rsidP="00DC6543">
      <w:pPr>
        <w:autoSpaceDE w:val="0"/>
        <w:autoSpaceDN w:val="0"/>
        <w:adjustRightInd w:val="0"/>
        <w:jc w:val="center"/>
        <w:rPr>
          <w:rFonts w:ascii="Book Antiqua" w:eastAsia="Garamond-Bold" w:hAnsi="Book Antiqua" w:cs="Garamond-Bold"/>
          <w:b/>
          <w:bCs/>
          <w:color w:val="000000"/>
          <w:sz w:val="28"/>
          <w:szCs w:val="28"/>
        </w:rPr>
      </w:pPr>
      <w:r w:rsidRPr="00FD1147">
        <w:rPr>
          <w:rFonts w:ascii="Book Antiqua" w:eastAsia="TimesNewRomanPSMT" w:hAnsi="Book Antiqua" w:cs="TimesNewRomanPSMT"/>
          <w:color w:val="000000"/>
          <w:sz w:val="28"/>
          <w:szCs w:val="28"/>
        </w:rPr>
        <w:t xml:space="preserve">Published by </w:t>
      </w:r>
      <w:proofErr w:type="spellStart"/>
      <w:r w:rsidRPr="00FD1147">
        <w:rPr>
          <w:rFonts w:ascii="Book Antiqua" w:eastAsia="Garamond-Bold" w:hAnsi="Book Antiqua" w:cs="Garamond-Bold"/>
          <w:b/>
          <w:bCs/>
          <w:color w:val="000000"/>
          <w:sz w:val="28"/>
          <w:szCs w:val="28"/>
        </w:rPr>
        <w:t>Baishideng</w:t>
      </w:r>
      <w:proofErr w:type="spellEnd"/>
      <w:r w:rsidRPr="00FD1147">
        <w:rPr>
          <w:rFonts w:ascii="Book Antiqua" w:eastAsia="Garamond-Bold" w:hAnsi="Book Antiqua" w:cs="Garamond-Bold"/>
          <w:b/>
          <w:bCs/>
          <w:color w:val="000000"/>
          <w:sz w:val="28"/>
          <w:szCs w:val="28"/>
        </w:rPr>
        <w:t xml:space="preserve"> Publishing Group Inc</w:t>
      </w:r>
    </w:p>
    <w:p w14:paraId="3A7E81B0" w14:textId="77777777" w:rsidR="00DC6543" w:rsidRPr="00FD1147" w:rsidRDefault="00DC6543" w:rsidP="00DC6543">
      <w:pPr>
        <w:autoSpaceDE w:val="0"/>
        <w:autoSpaceDN w:val="0"/>
        <w:adjustRightInd w:val="0"/>
        <w:jc w:val="center"/>
        <w:rPr>
          <w:rFonts w:ascii="Book Antiqua" w:eastAsia="TimesNewRomanPSMT" w:hAnsi="Book Antiqua" w:cs="Garamond"/>
          <w:color w:val="000000"/>
          <w:sz w:val="28"/>
          <w:szCs w:val="28"/>
        </w:rPr>
      </w:pPr>
      <w:r w:rsidRPr="00FD1147">
        <w:rPr>
          <w:rFonts w:ascii="Book Antiqua" w:eastAsia="TimesNewRomanPSMT" w:hAnsi="Book Antiqua" w:cs="Garamond"/>
          <w:color w:val="000000"/>
          <w:sz w:val="28"/>
          <w:szCs w:val="28"/>
        </w:rPr>
        <w:t>7041 Koll Center Parkway, Suite 160, Pleasanton, CA 94566, USA</w:t>
      </w:r>
    </w:p>
    <w:p w14:paraId="2242186D" w14:textId="77777777" w:rsidR="00DC6543" w:rsidRPr="00FD1147" w:rsidRDefault="00DC6543" w:rsidP="00DC6543">
      <w:pPr>
        <w:autoSpaceDE w:val="0"/>
        <w:autoSpaceDN w:val="0"/>
        <w:adjustRightInd w:val="0"/>
        <w:jc w:val="center"/>
        <w:rPr>
          <w:rFonts w:ascii="Book Antiqua" w:eastAsia="TimesNewRomanPSMT" w:hAnsi="Book Antiqua" w:cs="Garamond"/>
          <w:color w:val="000000"/>
          <w:sz w:val="28"/>
          <w:szCs w:val="28"/>
        </w:rPr>
      </w:pPr>
      <w:r w:rsidRPr="00FD1147">
        <w:rPr>
          <w:rFonts w:ascii="Book Antiqua" w:eastAsia="Garamond-Bold" w:hAnsi="Book Antiqua" w:cs="Garamond-Bold"/>
          <w:b/>
          <w:bCs/>
          <w:color w:val="000000"/>
          <w:sz w:val="28"/>
          <w:szCs w:val="28"/>
        </w:rPr>
        <w:t xml:space="preserve">Telephone: </w:t>
      </w:r>
      <w:r w:rsidRPr="00FD1147">
        <w:rPr>
          <w:rFonts w:ascii="Book Antiqua" w:eastAsia="TimesNewRomanPSMT" w:hAnsi="Book Antiqua" w:cs="Garamond"/>
          <w:color w:val="000000"/>
          <w:sz w:val="28"/>
          <w:szCs w:val="28"/>
        </w:rPr>
        <w:t>+1-925-3991568</w:t>
      </w:r>
    </w:p>
    <w:p w14:paraId="5CAFDF1E" w14:textId="77777777" w:rsidR="00DC6543" w:rsidRPr="00FD1147" w:rsidRDefault="00DC6543" w:rsidP="00DC6543">
      <w:pPr>
        <w:autoSpaceDE w:val="0"/>
        <w:autoSpaceDN w:val="0"/>
        <w:adjustRightInd w:val="0"/>
        <w:jc w:val="center"/>
        <w:rPr>
          <w:rFonts w:ascii="Book Antiqua" w:eastAsia="TimesNewRomanPSMT" w:hAnsi="Book Antiqua" w:cs="Garamond"/>
          <w:color w:val="D56400"/>
          <w:sz w:val="28"/>
          <w:szCs w:val="28"/>
        </w:rPr>
      </w:pPr>
      <w:r w:rsidRPr="00FD1147">
        <w:rPr>
          <w:rFonts w:ascii="Book Antiqua" w:eastAsia="Garamond-Bold" w:hAnsi="Book Antiqua" w:cs="Garamond-Bold"/>
          <w:b/>
          <w:bCs/>
          <w:color w:val="000000"/>
          <w:sz w:val="28"/>
          <w:szCs w:val="28"/>
        </w:rPr>
        <w:t xml:space="preserve">E-mail: </w:t>
      </w:r>
      <w:r w:rsidRPr="00FD1147">
        <w:rPr>
          <w:rFonts w:ascii="Book Antiqua" w:eastAsia="TimesNewRomanPSMT" w:hAnsi="Book Antiqua" w:cs="Garamond"/>
          <w:color w:val="D56400"/>
          <w:sz w:val="28"/>
          <w:szCs w:val="28"/>
        </w:rPr>
        <w:t>bpgoffice@wjgnet.com</w:t>
      </w:r>
    </w:p>
    <w:p w14:paraId="620F73B6" w14:textId="77777777" w:rsidR="00DC6543" w:rsidRPr="00FD1147" w:rsidRDefault="00DC6543" w:rsidP="00DC6543">
      <w:pPr>
        <w:autoSpaceDE w:val="0"/>
        <w:autoSpaceDN w:val="0"/>
        <w:adjustRightInd w:val="0"/>
        <w:jc w:val="center"/>
        <w:rPr>
          <w:rFonts w:ascii="Book Antiqua" w:eastAsia="TimesNewRomanPSMT" w:hAnsi="Book Antiqua" w:cs="Garamond"/>
          <w:color w:val="D56400"/>
          <w:sz w:val="28"/>
          <w:szCs w:val="28"/>
        </w:rPr>
      </w:pPr>
      <w:r w:rsidRPr="00FD1147">
        <w:rPr>
          <w:rFonts w:ascii="Book Antiqua" w:eastAsia="Garamond-Bold" w:hAnsi="Book Antiqua" w:cs="Garamond-Bold"/>
          <w:b/>
          <w:bCs/>
          <w:color w:val="000000"/>
          <w:sz w:val="28"/>
          <w:szCs w:val="28"/>
        </w:rPr>
        <w:t xml:space="preserve">Help Desk: </w:t>
      </w:r>
      <w:r w:rsidRPr="00FD1147">
        <w:rPr>
          <w:rFonts w:ascii="Book Antiqua" w:eastAsia="TimesNewRomanPSMT" w:hAnsi="Book Antiqua" w:cs="Garamond"/>
          <w:color w:val="D56400"/>
          <w:sz w:val="28"/>
          <w:szCs w:val="28"/>
        </w:rPr>
        <w:t>https://www.f6publishing.com/helpdesk</w:t>
      </w:r>
    </w:p>
    <w:p w14:paraId="05D709F4" w14:textId="77777777" w:rsidR="00DC6543" w:rsidRPr="00FD1147" w:rsidRDefault="00DC6543" w:rsidP="00DC6543">
      <w:pPr>
        <w:jc w:val="center"/>
        <w:rPr>
          <w:rFonts w:ascii="Book Antiqua" w:hAnsi="Book Antiqua"/>
          <w:lang w:eastAsia="zh-CN"/>
        </w:rPr>
      </w:pPr>
      <w:r w:rsidRPr="00FD1147">
        <w:rPr>
          <w:rFonts w:ascii="Book Antiqua" w:eastAsia="TimesNewRomanPSMT" w:hAnsi="Book Antiqua" w:cs="Garamond"/>
          <w:color w:val="D56400"/>
          <w:sz w:val="28"/>
          <w:szCs w:val="28"/>
        </w:rPr>
        <w:t>https://www.wjgnet.com</w:t>
      </w:r>
    </w:p>
    <w:p w14:paraId="25A57A48" w14:textId="77777777" w:rsidR="00DC6543" w:rsidRPr="00FD1147" w:rsidRDefault="00DC6543" w:rsidP="00DC6543">
      <w:pPr>
        <w:jc w:val="center"/>
        <w:rPr>
          <w:rFonts w:ascii="Book Antiqua" w:hAnsi="Book Antiqua"/>
          <w:lang w:eastAsia="zh-CN"/>
        </w:rPr>
      </w:pPr>
    </w:p>
    <w:p w14:paraId="5850EF2D" w14:textId="77777777" w:rsidR="00DC6543" w:rsidRPr="00FD1147" w:rsidRDefault="00DC6543" w:rsidP="00DC6543">
      <w:pPr>
        <w:jc w:val="center"/>
        <w:rPr>
          <w:rFonts w:ascii="Book Antiqua" w:hAnsi="Book Antiqua"/>
          <w:lang w:eastAsia="zh-CN"/>
        </w:rPr>
      </w:pPr>
    </w:p>
    <w:p w14:paraId="33F47514" w14:textId="77777777" w:rsidR="00DC6543" w:rsidRPr="00FD1147" w:rsidRDefault="00DC6543" w:rsidP="00DC6543">
      <w:pPr>
        <w:jc w:val="center"/>
        <w:rPr>
          <w:rFonts w:ascii="Book Antiqua" w:hAnsi="Book Antiqua"/>
          <w:lang w:eastAsia="zh-CN"/>
        </w:rPr>
      </w:pPr>
    </w:p>
    <w:p w14:paraId="443C510A" w14:textId="282E23BB" w:rsidR="00DC6543" w:rsidRPr="00FD1147" w:rsidRDefault="00DC6543" w:rsidP="00DC6543">
      <w:pPr>
        <w:jc w:val="center"/>
        <w:rPr>
          <w:rFonts w:ascii="Book Antiqua" w:hAnsi="Book Antiqua"/>
          <w:lang w:eastAsia="zh-CN"/>
        </w:rPr>
      </w:pPr>
      <w:r w:rsidRPr="00FD1147">
        <w:rPr>
          <w:rFonts w:ascii="Book Antiqua" w:hAnsi="Book Antiqua"/>
          <w:noProof/>
          <w:lang w:eastAsia="zh-CN"/>
        </w:rPr>
        <w:drawing>
          <wp:inline distT="0" distB="0" distL="0" distR="0" wp14:anchorId="02EBB973" wp14:editId="5F6105F3">
            <wp:extent cx="1449070"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58FDBF21" w14:textId="77777777" w:rsidR="00DC6543" w:rsidRPr="00FD1147" w:rsidRDefault="00DC6543" w:rsidP="00DC6543">
      <w:pPr>
        <w:jc w:val="center"/>
        <w:rPr>
          <w:rFonts w:ascii="Book Antiqua" w:hAnsi="Book Antiqua"/>
          <w:lang w:eastAsia="zh-CN"/>
        </w:rPr>
      </w:pPr>
    </w:p>
    <w:p w14:paraId="199A2E4E" w14:textId="77777777" w:rsidR="00DC6543" w:rsidRPr="00FD1147" w:rsidRDefault="00DC6543" w:rsidP="00DC6543">
      <w:pPr>
        <w:jc w:val="center"/>
        <w:rPr>
          <w:rFonts w:ascii="Book Antiqua" w:hAnsi="Book Antiqua"/>
          <w:lang w:eastAsia="zh-CN"/>
        </w:rPr>
      </w:pPr>
    </w:p>
    <w:p w14:paraId="4AEF2D98" w14:textId="77777777" w:rsidR="00DC6543" w:rsidRPr="00FD1147" w:rsidRDefault="00DC6543" w:rsidP="00DC6543">
      <w:pPr>
        <w:jc w:val="center"/>
        <w:rPr>
          <w:rFonts w:ascii="Book Antiqua" w:hAnsi="Book Antiqua"/>
          <w:lang w:eastAsia="zh-CN"/>
        </w:rPr>
      </w:pPr>
    </w:p>
    <w:p w14:paraId="54B4F017" w14:textId="77777777" w:rsidR="00DC6543" w:rsidRPr="00FD1147" w:rsidRDefault="00DC6543" w:rsidP="00DC6543">
      <w:pPr>
        <w:jc w:val="center"/>
        <w:rPr>
          <w:rFonts w:ascii="Book Antiqua" w:hAnsi="Book Antiqua"/>
          <w:lang w:eastAsia="zh-CN"/>
        </w:rPr>
      </w:pPr>
    </w:p>
    <w:p w14:paraId="3C6B9452" w14:textId="77777777" w:rsidR="00DC6543" w:rsidRPr="00FD1147" w:rsidRDefault="00DC6543" w:rsidP="00DC6543">
      <w:pPr>
        <w:jc w:val="center"/>
        <w:rPr>
          <w:rFonts w:ascii="Book Antiqua" w:hAnsi="Book Antiqua"/>
          <w:lang w:eastAsia="zh-CN"/>
        </w:rPr>
      </w:pPr>
    </w:p>
    <w:p w14:paraId="0625F232" w14:textId="77777777" w:rsidR="00DC6543" w:rsidRPr="00FD1147" w:rsidRDefault="00DC6543" w:rsidP="00DC6543">
      <w:pPr>
        <w:jc w:val="center"/>
        <w:rPr>
          <w:rFonts w:ascii="Book Antiqua" w:hAnsi="Book Antiqua"/>
          <w:lang w:eastAsia="zh-CN"/>
        </w:rPr>
      </w:pPr>
    </w:p>
    <w:p w14:paraId="78C92AEC" w14:textId="77777777" w:rsidR="00DC6543" w:rsidRPr="00FD1147" w:rsidRDefault="00DC6543" w:rsidP="00DC6543">
      <w:pPr>
        <w:jc w:val="center"/>
        <w:rPr>
          <w:rFonts w:ascii="Book Antiqua" w:hAnsi="Book Antiqua"/>
          <w:lang w:eastAsia="zh-CN"/>
        </w:rPr>
      </w:pPr>
    </w:p>
    <w:p w14:paraId="588099DE" w14:textId="77777777" w:rsidR="00DC6543" w:rsidRPr="00FD1147" w:rsidRDefault="00DC6543" w:rsidP="00DC6543">
      <w:pPr>
        <w:jc w:val="center"/>
        <w:rPr>
          <w:rFonts w:ascii="Book Antiqua" w:hAnsi="Book Antiqua"/>
          <w:lang w:eastAsia="zh-CN"/>
        </w:rPr>
      </w:pPr>
    </w:p>
    <w:p w14:paraId="589BB67C" w14:textId="77777777" w:rsidR="00DC6543" w:rsidRPr="00FD1147" w:rsidRDefault="00DC6543" w:rsidP="00DC6543">
      <w:pPr>
        <w:jc w:val="center"/>
        <w:rPr>
          <w:rFonts w:ascii="Book Antiqua" w:hAnsi="Book Antiqua"/>
          <w:lang w:eastAsia="zh-CN"/>
        </w:rPr>
      </w:pPr>
    </w:p>
    <w:p w14:paraId="68B48EE8" w14:textId="77777777" w:rsidR="00DC6543" w:rsidRPr="00FD1147" w:rsidRDefault="00DC6543" w:rsidP="00DC6543">
      <w:pPr>
        <w:jc w:val="right"/>
        <w:rPr>
          <w:rFonts w:ascii="Book Antiqua" w:hAnsi="Book Antiqua"/>
          <w:color w:val="000000" w:themeColor="text1"/>
          <w:lang w:eastAsia="zh-CN"/>
        </w:rPr>
      </w:pPr>
    </w:p>
    <w:p w14:paraId="71DB4EA4" w14:textId="77777777" w:rsidR="00DC6543" w:rsidRDefault="00DC6543" w:rsidP="00DC6543">
      <w:pPr>
        <w:jc w:val="center"/>
        <w:rPr>
          <w:rFonts w:ascii="Book Antiqua" w:hAnsi="Book Antiqua"/>
          <w:color w:val="000000" w:themeColor="text1"/>
          <w:lang w:eastAsia="zh-CN"/>
        </w:rPr>
      </w:pPr>
      <w:r w:rsidRPr="00FD1147">
        <w:rPr>
          <w:rFonts w:ascii="Book Antiqua" w:eastAsia="BookAntiqua-Bold" w:hAnsi="Book Antiqua" w:cs="BookAntiqua-Bold"/>
          <w:b/>
          <w:bCs/>
          <w:color w:val="000000" w:themeColor="text1"/>
        </w:rPr>
        <w:t xml:space="preserve">© 2021 </w:t>
      </w:r>
      <w:proofErr w:type="spellStart"/>
      <w:r w:rsidRPr="00FD1147">
        <w:rPr>
          <w:rFonts w:ascii="Book Antiqua" w:eastAsia="BookAntiqua-Bold" w:hAnsi="Book Antiqua" w:cs="BookAntiqua-Bold"/>
          <w:b/>
          <w:bCs/>
          <w:color w:val="000000" w:themeColor="text1"/>
        </w:rPr>
        <w:t>Baishideng</w:t>
      </w:r>
      <w:proofErr w:type="spellEnd"/>
      <w:r w:rsidRPr="00FD1147">
        <w:rPr>
          <w:rFonts w:ascii="Book Antiqua" w:eastAsia="BookAntiqua-Bold" w:hAnsi="Book Antiqua" w:cs="BookAntiqua-Bold"/>
          <w:b/>
          <w:bCs/>
          <w:color w:val="000000" w:themeColor="text1"/>
        </w:rPr>
        <w:t xml:space="preserve"> Publishing Group Inc. All rights reserved.</w:t>
      </w:r>
      <w:r w:rsidRPr="00FD1147">
        <w:rPr>
          <w:rFonts w:ascii="Book Antiqua" w:hAnsi="Book Antiqua"/>
          <w:color w:val="000000" w:themeColor="text1"/>
          <w:lang w:eastAsia="zh-CN"/>
        </w:rPr>
        <w:fldChar w:fldCharType="begin"/>
      </w:r>
      <w:r w:rsidRPr="00FD1147">
        <w:rPr>
          <w:rFonts w:ascii="Book Antiqua" w:hAnsi="Book Antiqua"/>
          <w:color w:val="000000" w:themeColor="text1"/>
          <w:lang w:eastAsia="zh-CN"/>
        </w:rPr>
        <w:instrText xml:space="preserve"> ADDIN EN.REFLIST </w:instrText>
      </w:r>
      <w:r w:rsidRPr="00FD1147">
        <w:rPr>
          <w:rFonts w:ascii="Book Antiqua" w:hAnsi="Book Antiqua"/>
          <w:color w:val="000000" w:themeColor="text1"/>
          <w:lang w:eastAsia="zh-CN"/>
        </w:rPr>
        <w:fldChar w:fldCharType="end"/>
      </w:r>
    </w:p>
    <w:p w14:paraId="0BADAE77" w14:textId="77777777" w:rsidR="00A77B3E" w:rsidRPr="00C13D1E" w:rsidRDefault="00A77B3E" w:rsidP="00415C8B">
      <w:pPr>
        <w:spacing w:line="360" w:lineRule="auto"/>
        <w:jc w:val="both"/>
        <w:rPr>
          <w:rFonts w:ascii="Book Antiqua" w:hAnsi="Book Antiqua"/>
          <w:bCs/>
        </w:rPr>
      </w:pPr>
    </w:p>
    <w:sectPr w:rsidR="00A77B3E" w:rsidRPr="00C13D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BC11" w14:textId="77777777" w:rsidR="00505929" w:rsidRDefault="00505929" w:rsidP="00524924">
      <w:r>
        <w:separator/>
      </w:r>
    </w:p>
  </w:endnote>
  <w:endnote w:type="continuationSeparator" w:id="0">
    <w:p w14:paraId="1BA88F53" w14:textId="77777777" w:rsidR="00505929" w:rsidRDefault="00505929" w:rsidP="0052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24731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890DAA3" w14:textId="77777777" w:rsidR="00524924" w:rsidRPr="00524924" w:rsidRDefault="00524924">
            <w:pPr>
              <w:pStyle w:val="a5"/>
              <w:jc w:val="right"/>
              <w:rPr>
                <w:rFonts w:ascii="Book Antiqua" w:hAnsi="Book Antiqua"/>
                <w:sz w:val="24"/>
                <w:szCs w:val="24"/>
              </w:rPr>
            </w:pPr>
            <w:r w:rsidRPr="00524924">
              <w:rPr>
                <w:rFonts w:ascii="Book Antiqua" w:hAnsi="Book Antiqua"/>
                <w:sz w:val="24"/>
                <w:szCs w:val="24"/>
                <w:lang w:val="zh-CN" w:eastAsia="zh-CN"/>
              </w:rPr>
              <w:t xml:space="preserve"> </w:t>
            </w:r>
            <w:r w:rsidRPr="00524924">
              <w:rPr>
                <w:rFonts w:ascii="Book Antiqua" w:hAnsi="Book Antiqua"/>
                <w:b/>
                <w:bCs/>
                <w:sz w:val="24"/>
                <w:szCs w:val="24"/>
              </w:rPr>
              <w:fldChar w:fldCharType="begin"/>
            </w:r>
            <w:r w:rsidRPr="00524924">
              <w:rPr>
                <w:rFonts w:ascii="Book Antiqua" w:hAnsi="Book Antiqua"/>
                <w:b/>
                <w:bCs/>
                <w:sz w:val="24"/>
                <w:szCs w:val="24"/>
              </w:rPr>
              <w:instrText>PAGE</w:instrText>
            </w:r>
            <w:r w:rsidRPr="00524924">
              <w:rPr>
                <w:rFonts w:ascii="Book Antiqua" w:hAnsi="Book Antiqua"/>
                <w:b/>
                <w:bCs/>
                <w:sz w:val="24"/>
                <w:szCs w:val="24"/>
              </w:rPr>
              <w:fldChar w:fldCharType="separate"/>
            </w:r>
            <w:r w:rsidR="00BE6C37">
              <w:rPr>
                <w:rFonts w:ascii="Book Antiqua" w:hAnsi="Book Antiqua"/>
                <w:b/>
                <w:bCs/>
                <w:noProof/>
                <w:sz w:val="24"/>
                <w:szCs w:val="24"/>
              </w:rPr>
              <w:t>21</w:t>
            </w:r>
            <w:r w:rsidRPr="00524924">
              <w:rPr>
                <w:rFonts w:ascii="Book Antiqua" w:hAnsi="Book Antiqua"/>
                <w:b/>
                <w:bCs/>
                <w:sz w:val="24"/>
                <w:szCs w:val="24"/>
              </w:rPr>
              <w:fldChar w:fldCharType="end"/>
            </w:r>
            <w:r w:rsidRPr="00524924">
              <w:rPr>
                <w:rFonts w:ascii="Book Antiqua" w:hAnsi="Book Antiqua"/>
                <w:sz w:val="24"/>
                <w:szCs w:val="24"/>
                <w:lang w:val="zh-CN" w:eastAsia="zh-CN"/>
              </w:rPr>
              <w:t xml:space="preserve"> / </w:t>
            </w:r>
            <w:r w:rsidRPr="00524924">
              <w:rPr>
                <w:rFonts w:ascii="Book Antiqua" w:hAnsi="Book Antiqua"/>
                <w:b/>
                <w:bCs/>
                <w:sz w:val="24"/>
                <w:szCs w:val="24"/>
              </w:rPr>
              <w:fldChar w:fldCharType="begin"/>
            </w:r>
            <w:r w:rsidRPr="00524924">
              <w:rPr>
                <w:rFonts w:ascii="Book Antiqua" w:hAnsi="Book Antiqua"/>
                <w:b/>
                <w:bCs/>
                <w:sz w:val="24"/>
                <w:szCs w:val="24"/>
              </w:rPr>
              <w:instrText>NUMPAGES</w:instrText>
            </w:r>
            <w:r w:rsidRPr="00524924">
              <w:rPr>
                <w:rFonts w:ascii="Book Antiqua" w:hAnsi="Book Antiqua"/>
                <w:b/>
                <w:bCs/>
                <w:sz w:val="24"/>
                <w:szCs w:val="24"/>
              </w:rPr>
              <w:fldChar w:fldCharType="separate"/>
            </w:r>
            <w:r w:rsidR="00BE6C37">
              <w:rPr>
                <w:rFonts w:ascii="Book Antiqua" w:hAnsi="Book Antiqua"/>
                <w:b/>
                <w:bCs/>
                <w:noProof/>
                <w:sz w:val="24"/>
                <w:szCs w:val="24"/>
              </w:rPr>
              <w:t>22</w:t>
            </w:r>
            <w:r w:rsidRPr="00524924">
              <w:rPr>
                <w:rFonts w:ascii="Book Antiqua" w:hAnsi="Book Antiqua"/>
                <w:b/>
                <w:bCs/>
                <w:sz w:val="24"/>
                <w:szCs w:val="24"/>
              </w:rPr>
              <w:fldChar w:fldCharType="end"/>
            </w:r>
          </w:p>
        </w:sdtContent>
      </w:sdt>
    </w:sdtContent>
  </w:sdt>
  <w:p w14:paraId="78207887" w14:textId="77777777" w:rsidR="00524924" w:rsidRDefault="005249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F3CF" w14:textId="77777777" w:rsidR="00505929" w:rsidRDefault="00505929" w:rsidP="00524924">
      <w:r>
        <w:separator/>
      </w:r>
    </w:p>
  </w:footnote>
  <w:footnote w:type="continuationSeparator" w:id="0">
    <w:p w14:paraId="293EE973" w14:textId="77777777" w:rsidR="00505929" w:rsidRDefault="00505929" w:rsidP="00524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4C4E"/>
    <w:rsid w:val="000D2A4E"/>
    <w:rsid w:val="000D6E40"/>
    <w:rsid w:val="001054E0"/>
    <w:rsid w:val="00150A37"/>
    <w:rsid w:val="00164A1A"/>
    <w:rsid w:val="001A750C"/>
    <w:rsid w:val="002B0BC0"/>
    <w:rsid w:val="002B61F6"/>
    <w:rsid w:val="002B7AE2"/>
    <w:rsid w:val="002C2984"/>
    <w:rsid w:val="002E0267"/>
    <w:rsid w:val="00354058"/>
    <w:rsid w:val="00354F67"/>
    <w:rsid w:val="00415C8B"/>
    <w:rsid w:val="004322D3"/>
    <w:rsid w:val="0044667C"/>
    <w:rsid w:val="00505929"/>
    <w:rsid w:val="00524924"/>
    <w:rsid w:val="005D0397"/>
    <w:rsid w:val="005D28BA"/>
    <w:rsid w:val="005D7F28"/>
    <w:rsid w:val="00646E8D"/>
    <w:rsid w:val="00693504"/>
    <w:rsid w:val="006A38BD"/>
    <w:rsid w:val="006F4D1D"/>
    <w:rsid w:val="0073270B"/>
    <w:rsid w:val="00735214"/>
    <w:rsid w:val="00747C19"/>
    <w:rsid w:val="008426B0"/>
    <w:rsid w:val="0086410A"/>
    <w:rsid w:val="008C0BE1"/>
    <w:rsid w:val="009D653C"/>
    <w:rsid w:val="00A1774B"/>
    <w:rsid w:val="00A24626"/>
    <w:rsid w:val="00A53E34"/>
    <w:rsid w:val="00A77B3E"/>
    <w:rsid w:val="00AF19E6"/>
    <w:rsid w:val="00B63EAD"/>
    <w:rsid w:val="00BE6C37"/>
    <w:rsid w:val="00BF3A91"/>
    <w:rsid w:val="00C03500"/>
    <w:rsid w:val="00C13D1E"/>
    <w:rsid w:val="00CA2A55"/>
    <w:rsid w:val="00D42670"/>
    <w:rsid w:val="00DC6543"/>
    <w:rsid w:val="00E50970"/>
    <w:rsid w:val="00EE06C1"/>
    <w:rsid w:val="00FD1147"/>
    <w:rsid w:val="00FD3D16"/>
    <w:rsid w:val="00FE18C2"/>
    <w:rsid w:val="00FE3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C4B6F"/>
  <w15:docId w15:val="{24571158-7AA7-476E-9CD7-28CDD4AB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49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24924"/>
    <w:rPr>
      <w:sz w:val="18"/>
      <w:szCs w:val="18"/>
    </w:rPr>
  </w:style>
  <w:style w:type="paragraph" w:styleId="a5">
    <w:name w:val="footer"/>
    <w:basedOn w:val="a"/>
    <w:link w:val="a6"/>
    <w:uiPriority w:val="99"/>
    <w:rsid w:val="00524924"/>
    <w:pPr>
      <w:tabs>
        <w:tab w:val="center" w:pos="4153"/>
        <w:tab w:val="right" w:pos="8306"/>
      </w:tabs>
      <w:snapToGrid w:val="0"/>
    </w:pPr>
    <w:rPr>
      <w:sz w:val="18"/>
      <w:szCs w:val="18"/>
    </w:rPr>
  </w:style>
  <w:style w:type="character" w:customStyle="1" w:styleId="a6">
    <w:name w:val="页脚 字符"/>
    <w:basedOn w:val="a0"/>
    <w:link w:val="a5"/>
    <w:uiPriority w:val="99"/>
    <w:rsid w:val="00524924"/>
    <w:rPr>
      <w:sz w:val="18"/>
      <w:szCs w:val="18"/>
    </w:rPr>
  </w:style>
  <w:style w:type="paragraph" w:styleId="a7">
    <w:name w:val="Balloon Text"/>
    <w:basedOn w:val="a"/>
    <w:link w:val="a8"/>
    <w:rsid w:val="00747C19"/>
    <w:rPr>
      <w:sz w:val="18"/>
      <w:szCs w:val="18"/>
    </w:rPr>
  </w:style>
  <w:style w:type="character" w:customStyle="1" w:styleId="a8">
    <w:name w:val="批注框文本 字符"/>
    <w:basedOn w:val="a0"/>
    <w:link w:val="a7"/>
    <w:rsid w:val="00747C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570033">
      <w:bodyDiv w:val="1"/>
      <w:marLeft w:val="0"/>
      <w:marRight w:val="0"/>
      <w:marTop w:val="0"/>
      <w:marBottom w:val="0"/>
      <w:divBdr>
        <w:top w:val="none" w:sz="0" w:space="0" w:color="auto"/>
        <w:left w:val="none" w:sz="0" w:space="0" w:color="auto"/>
        <w:bottom w:val="none" w:sz="0" w:space="0" w:color="auto"/>
        <w:right w:val="none" w:sz="0" w:space="0" w:color="auto"/>
      </w:divBdr>
    </w:div>
    <w:div w:id="1621230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24</Pages>
  <Words>6216</Words>
  <Characters>35436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16</cp:revision>
  <dcterms:created xsi:type="dcterms:W3CDTF">2021-06-28T02:08:00Z</dcterms:created>
  <dcterms:modified xsi:type="dcterms:W3CDTF">2021-08-05T04:16:00Z</dcterms:modified>
</cp:coreProperties>
</file>