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5D9BB" w14:textId="77777777" w:rsidR="00A77B3E" w:rsidRDefault="00E87F0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44BEC2BF" w14:textId="77777777" w:rsidR="00A77B3E" w:rsidRDefault="00E87F0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65871</w:t>
      </w:r>
    </w:p>
    <w:p w14:paraId="6541F971" w14:textId="77777777" w:rsidR="00A77B3E" w:rsidRDefault="00E87F0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2F0B5F02" w14:textId="77777777" w:rsidR="00A77B3E" w:rsidRDefault="00A77B3E">
      <w:pPr>
        <w:spacing w:line="360" w:lineRule="auto"/>
        <w:jc w:val="both"/>
      </w:pPr>
    </w:p>
    <w:p w14:paraId="6248AC56" w14:textId="77777777" w:rsidR="00A77B3E" w:rsidRDefault="00E87F0A">
      <w:pPr>
        <w:spacing w:line="360" w:lineRule="auto"/>
        <w:jc w:val="both"/>
      </w:pPr>
      <w:r>
        <w:rPr>
          <w:rFonts w:ascii="Book Antiqua" w:eastAsia="Book Antiqua" w:hAnsi="Book Antiqua" w:cs="Book Antiqua"/>
          <w:b/>
          <w:color w:val="000000"/>
        </w:rPr>
        <w:t>Newly discovered endocrine functions of the liver</w:t>
      </w:r>
    </w:p>
    <w:p w14:paraId="19084C91" w14:textId="77777777" w:rsidR="00A77B3E" w:rsidRDefault="00A77B3E">
      <w:pPr>
        <w:spacing w:line="360" w:lineRule="auto"/>
        <w:jc w:val="both"/>
      </w:pPr>
    </w:p>
    <w:p w14:paraId="6E6E0AAC" w14:textId="77777777" w:rsidR="00A77B3E" w:rsidRDefault="00F8277E">
      <w:pPr>
        <w:spacing w:line="360" w:lineRule="auto"/>
        <w:jc w:val="both"/>
      </w:pPr>
      <w:r>
        <w:rPr>
          <w:rFonts w:ascii="Book Antiqua" w:eastAsia="Book Antiqua" w:hAnsi="Book Antiqua" w:cs="Book Antiqua"/>
          <w:color w:val="000000"/>
        </w:rPr>
        <w:t xml:space="preserve">Rhyu </w:t>
      </w:r>
      <w:r>
        <w:rPr>
          <w:rFonts w:ascii="Book Antiqua" w:hAnsi="Book Antiqua" w:cs="Book Antiqua" w:hint="eastAsia"/>
          <w:color w:val="000000"/>
          <w:lang w:eastAsia="zh-CN"/>
        </w:rPr>
        <w:t xml:space="preserve">J </w:t>
      </w:r>
      <w:r w:rsidRPr="00F8277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87F0A">
        <w:rPr>
          <w:rFonts w:ascii="Book Antiqua" w:eastAsia="Book Antiqua" w:hAnsi="Book Antiqua" w:cs="Book Antiqua"/>
          <w:color w:val="000000"/>
        </w:rPr>
        <w:t>Liver endocrine functions</w:t>
      </w:r>
    </w:p>
    <w:p w14:paraId="0E9C6AF0" w14:textId="77777777" w:rsidR="00A77B3E" w:rsidRDefault="00A77B3E">
      <w:pPr>
        <w:spacing w:line="360" w:lineRule="auto"/>
        <w:jc w:val="both"/>
      </w:pPr>
    </w:p>
    <w:p w14:paraId="21BF35CF" w14:textId="77777777" w:rsidR="00A77B3E" w:rsidRDefault="00E87F0A">
      <w:pPr>
        <w:spacing w:line="360" w:lineRule="auto"/>
        <w:jc w:val="both"/>
      </w:pPr>
      <w:r>
        <w:rPr>
          <w:rFonts w:ascii="Book Antiqua" w:eastAsia="Book Antiqua" w:hAnsi="Book Antiqua" w:cs="Book Antiqua"/>
          <w:color w:val="000000"/>
        </w:rPr>
        <w:t>Jane Rhyu, Run Yu</w:t>
      </w:r>
    </w:p>
    <w:p w14:paraId="3F7FF7A7" w14:textId="77777777" w:rsidR="00A77B3E" w:rsidRDefault="00A77B3E">
      <w:pPr>
        <w:spacing w:line="360" w:lineRule="auto"/>
        <w:jc w:val="both"/>
      </w:pPr>
    </w:p>
    <w:p w14:paraId="2B4C9703" w14:textId="77777777" w:rsidR="00A77B3E" w:rsidRDefault="00E87F0A">
      <w:pPr>
        <w:spacing w:line="360" w:lineRule="auto"/>
        <w:jc w:val="both"/>
      </w:pPr>
      <w:r>
        <w:rPr>
          <w:rFonts w:ascii="Book Antiqua" w:eastAsia="Book Antiqua" w:hAnsi="Book Antiqua" w:cs="Book Antiqua"/>
          <w:b/>
          <w:bCs/>
          <w:color w:val="000000"/>
        </w:rPr>
        <w:t xml:space="preserve">Jane Rhyu, Run Yu, </w:t>
      </w:r>
      <w:r>
        <w:rPr>
          <w:rFonts w:ascii="Book Antiqua" w:eastAsia="Book Antiqua" w:hAnsi="Book Antiqua" w:cs="Book Antiqua"/>
          <w:color w:val="000000"/>
        </w:rPr>
        <w:t>Division of Endocrinology, Diabetes, and Metabolism, UCLA David Geffen School of Medicine, Los Angeles, CA 90095, United States</w:t>
      </w:r>
    </w:p>
    <w:p w14:paraId="344A23A9" w14:textId="77777777" w:rsidR="00A77B3E" w:rsidRDefault="00A77B3E">
      <w:pPr>
        <w:spacing w:line="360" w:lineRule="auto"/>
        <w:jc w:val="both"/>
      </w:pPr>
    </w:p>
    <w:p w14:paraId="1B46CE82" w14:textId="77777777" w:rsidR="00A77B3E" w:rsidRPr="00F8277E" w:rsidRDefault="00E87F0A">
      <w:pPr>
        <w:spacing w:line="360" w:lineRule="auto"/>
        <w:jc w:val="both"/>
        <w:rPr>
          <w:lang w:eastAsia="zh-CN"/>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Both authors write the manuscript</w:t>
      </w:r>
      <w:r w:rsidR="00F8277E">
        <w:rPr>
          <w:rFonts w:ascii="Book Antiqua" w:hAnsi="Book Antiqua" w:cs="Book Antiqua" w:hint="eastAsia"/>
          <w:color w:val="000000"/>
          <w:lang w:eastAsia="zh-CN"/>
        </w:rPr>
        <w:t>.</w:t>
      </w:r>
    </w:p>
    <w:p w14:paraId="066D08FA" w14:textId="77777777" w:rsidR="00A77B3E" w:rsidRDefault="00A77B3E">
      <w:pPr>
        <w:spacing w:line="360" w:lineRule="auto"/>
        <w:jc w:val="both"/>
      </w:pPr>
    </w:p>
    <w:p w14:paraId="1FFE17B1" w14:textId="77777777" w:rsidR="00A77B3E" w:rsidRDefault="00E87F0A">
      <w:pPr>
        <w:spacing w:line="360" w:lineRule="auto"/>
        <w:jc w:val="both"/>
      </w:pPr>
      <w:r>
        <w:rPr>
          <w:rFonts w:ascii="Book Antiqua" w:eastAsia="Book Antiqua" w:hAnsi="Book Antiqua" w:cs="Book Antiqua"/>
          <w:b/>
          <w:bCs/>
          <w:color w:val="000000"/>
        </w:rPr>
        <w:t xml:space="preserve">Corresponding author: Run Yu, MD, PhD, Professor, </w:t>
      </w:r>
      <w:r>
        <w:rPr>
          <w:rFonts w:ascii="Book Antiqua" w:eastAsia="Book Antiqua" w:hAnsi="Book Antiqua" w:cs="Book Antiqua"/>
          <w:color w:val="000000"/>
        </w:rPr>
        <w:t>Division of Endocrinology, Diabetes, and Metabolism, UCLA David Geffen School of Medicine, 200 Medical Plaza Driveway #530, Los Angeles, CA 90095, United States. runyu@mednet.ucla.edu</w:t>
      </w:r>
    </w:p>
    <w:p w14:paraId="71DFB5F8" w14:textId="77777777" w:rsidR="00A77B3E" w:rsidRDefault="00A77B3E">
      <w:pPr>
        <w:spacing w:line="360" w:lineRule="auto"/>
        <w:jc w:val="both"/>
      </w:pPr>
    </w:p>
    <w:p w14:paraId="2E54CEAD" w14:textId="77777777" w:rsidR="00A77B3E" w:rsidRDefault="00E87F0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17, 2021</w:t>
      </w:r>
    </w:p>
    <w:p w14:paraId="068985C3" w14:textId="77777777" w:rsidR="00A77B3E" w:rsidRDefault="00E87F0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5, 2021</w:t>
      </w:r>
    </w:p>
    <w:p w14:paraId="64DD452E" w14:textId="6CE6D437" w:rsidR="00A77B3E" w:rsidRDefault="00E87F0A">
      <w:pPr>
        <w:spacing w:line="360" w:lineRule="auto"/>
        <w:jc w:val="both"/>
      </w:pPr>
      <w:r>
        <w:rPr>
          <w:rFonts w:ascii="Book Antiqua" w:eastAsia="Book Antiqua" w:hAnsi="Book Antiqua" w:cs="Book Antiqua"/>
          <w:b/>
          <w:bCs/>
          <w:color w:val="000000"/>
        </w:rPr>
        <w:t xml:space="preserve">Accepted: </w:t>
      </w:r>
      <w:r w:rsidR="000451D3" w:rsidRPr="00D265D1">
        <w:rPr>
          <w:rFonts w:ascii="Book Antiqua" w:eastAsia="Book Antiqua" w:hAnsi="Book Antiqua" w:cs="Book Antiqua"/>
          <w:color w:val="000000"/>
        </w:rPr>
        <w:t>September 22, 2021</w:t>
      </w:r>
    </w:p>
    <w:p w14:paraId="17B3F085" w14:textId="77777777" w:rsidR="00A77B3E" w:rsidRDefault="00E87F0A">
      <w:pPr>
        <w:spacing w:line="360" w:lineRule="auto"/>
        <w:jc w:val="both"/>
      </w:pPr>
      <w:r>
        <w:rPr>
          <w:rFonts w:ascii="Book Antiqua" w:eastAsia="Book Antiqua" w:hAnsi="Book Antiqua" w:cs="Book Antiqua"/>
          <w:b/>
          <w:bCs/>
          <w:color w:val="000000"/>
        </w:rPr>
        <w:t xml:space="preserve">Published online: </w:t>
      </w:r>
    </w:p>
    <w:p w14:paraId="6D1EECF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6769B79" w14:textId="77777777" w:rsidR="00A77B3E" w:rsidRDefault="00E87F0A">
      <w:pPr>
        <w:spacing w:line="360" w:lineRule="auto"/>
        <w:jc w:val="both"/>
      </w:pPr>
      <w:r>
        <w:rPr>
          <w:rFonts w:ascii="Book Antiqua" w:eastAsia="Book Antiqua" w:hAnsi="Book Antiqua" w:cs="Book Antiqua"/>
          <w:b/>
          <w:color w:val="000000"/>
        </w:rPr>
        <w:lastRenderedPageBreak/>
        <w:t>Abstract</w:t>
      </w:r>
    </w:p>
    <w:p w14:paraId="1F374AA6" w14:textId="77777777" w:rsidR="00A77B3E" w:rsidRDefault="00E87F0A">
      <w:pPr>
        <w:spacing w:line="360" w:lineRule="auto"/>
        <w:jc w:val="both"/>
      </w:pPr>
      <w:r>
        <w:rPr>
          <w:rFonts w:ascii="Book Antiqua" w:eastAsia="Book Antiqua" w:hAnsi="Book Antiqua" w:cs="Book Antiqua"/>
          <w:color w:val="000000"/>
        </w:rPr>
        <w:t xml:space="preserve">The liver, the largest solid visceral organ of the body, has numerous endocrine functions, such as direct hormone and </w:t>
      </w:r>
      <w:proofErr w:type="spellStart"/>
      <w:r>
        <w:rPr>
          <w:rFonts w:ascii="Book Antiqua" w:eastAsia="Book Antiqua" w:hAnsi="Book Antiqua" w:cs="Book Antiqua"/>
          <w:color w:val="000000"/>
        </w:rPr>
        <w:t>hepatokine</w:t>
      </w:r>
      <w:proofErr w:type="spellEnd"/>
      <w:r>
        <w:rPr>
          <w:rFonts w:ascii="Book Antiqua" w:eastAsia="Book Antiqua" w:hAnsi="Book Antiqua" w:cs="Book Antiqua"/>
          <w:color w:val="000000"/>
        </w:rPr>
        <w:t xml:space="preserve"> production, hormone metabolism, synthesis of binding proteins, and processing and redistribution of metabolic fuels. In the last 10 years, many new endocrine functions of the liver have been discovered. Advances in the classical endocrine functions include delineation of mechanisms of liver production of endocrine hormones </w:t>
      </w:r>
      <w:r w:rsidR="00F8277E">
        <w:rPr>
          <w:rFonts w:ascii="Book Antiqua" w:hAnsi="Book Antiqua" w:cs="Book Antiqua" w:hint="eastAsia"/>
          <w:color w:val="000000"/>
          <w:lang w:eastAsia="zh-CN"/>
        </w:rPr>
        <w:t>[</w:t>
      </w:r>
      <w:r>
        <w:rPr>
          <w:rFonts w:ascii="Book Antiqua" w:eastAsia="Book Antiqua" w:hAnsi="Book Antiqua" w:cs="Book Antiqua"/>
          <w:color w:val="000000"/>
        </w:rPr>
        <w:t>including 25-hydroxyvitamin D</w:t>
      </w:r>
      <w:r w:rsidR="00F8277E">
        <w:rPr>
          <w:rFonts w:ascii="Book Antiqua" w:eastAsia="Book Antiqua" w:hAnsi="Book Antiqua" w:cs="Book Antiqua"/>
          <w:color w:val="000000"/>
        </w:rPr>
        <w:t>, insulin-like growth factor 1 (</w:t>
      </w:r>
      <w:r>
        <w:rPr>
          <w:rFonts w:ascii="Book Antiqua" w:eastAsia="Book Antiqua" w:hAnsi="Book Antiqua" w:cs="Book Antiqua"/>
          <w:color w:val="000000"/>
        </w:rPr>
        <w:t>IGF-1</w:t>
      </w:r>
      <w:r w:rsidR="00F8277E">
        <w:rPr>
          <w:rFonts w:ascii="Book Antiqua" w:eastAsia="Book Antiqua" w:hAnsi="Book Antiqua" w:cs="Book Antiqua"/>
          <w:color w:val="000000"/>
        </w:rPr>
        <w:t>)</w:t>
      </w:r>
      <w:r>
        <w:rPr>
          <w:rFonts w:ascii="Book Antiqua" w:eastAsia="Book Antiqua" w:hAnsi="Book Antiqua" w:cs="Book Antiqua"/>
          <w:color w:val="000000"/>
        </w:rPr>
        <w:t>, and angiotensinogen</w:t>
      </w:r>
      <w:r w:rsidR="00F8277E">
        <w:rPr>
          <w:rFonts w:ascii="Book Antiqua" w:hAnsi="Book Antiqua" w:cs="Book Antiqua" w:hint="eastAsia"/>
          <w:color w:val="000000"/>
          <w:lang w:eastAsia="zh-CN"/>
        </w:rPr>
        <w:t>]</w:t>
      </w:r>
      <w:r>
        <w:rPr>
          <w:rFonts w:ascii="Book Antiqua" w:eastAsia="Book Antiqua" w:hAnsi="Book Antiqua" w:cs="Book Antiqua"/>
          <w:color w:val="000000"/>
        </w:rPr>
        <w:t xml:space="preserve">, hepatic metabolism of hormones (including thyroid hormones, glucagon-like peptide-1, and steroid hormones), and actions of specific binding proteins to glucocorticoids, sex steroids, and thyroid hormones. These studies have furthered insight into cirrhosis-associated endocrinopathies, such as hypogonadism, osteoporosis, IGF-1 deficiency, vitamin D deficiency, alterations in glucose and lipid homeostasis, and controversially relative adrenal insufficiency. Several novel endocrine functions of the liver have also been unraveled, elucidating the liver’s key negative feedback regulatory role in the pancreatic α cell-liver axis, which regulates pancreatic α cell mass, glucagon secretion, and circulating amino acid levels. Betatrophin and other </w:t>
      </w:r>
      <w:proofErr w:type="spellStart"/>
      <w:r>
        <w:rPr>
          <w:rFonts w:ascii="Book Antiqua" w:eastAsia="Book Antiqua" w:hAnsi="Book Antiqua" w:cs="Book Antiqua"/>
          <w:color w:val="000000"/>
        </w:rPr>
        <w:t>hepatokines</w:t>
      </w:r>
      <w:proofErr w:type="spellEnd"/>
      <w:r>
        <w:rPr>
          <w:rFonts w:ascii="Book Antiqua" w:eastAsia="Book Antiqua" w:hAnsi="Book Antiqua" w:cs="Book Antiqua"/>
          <w:color w:val="000000"/>
        </w:rPr>
        <w:t>, such as fetuin-A and fibroblast growth factor 21, have also been discovered to play important endocrine roles in modulating insulin sensitivity, lipid metabolism, and body weight. It is expected that more endocrine functions of the liver will be revealed in the near future.</w:t>
      </w:r>
    </w:p>
    <w:p w14:paraId="2737860B" w14:textId="77777777" w:rsidR="00A77B3E" w:rsidRDefault="00A77B3E">
      <w:pPr>
        <w:spacing w:line="360" w:lineRule="auto"/>
        <w:jc w:val="both"/>
      </w:pPr>
    </w:p>
    <w:p w14:paraId="181E0F44" w14:textId="77777777" w:rsidR="00A77B3E" w:rsidRDefault="00E87F0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Liver; Endocrine function; Hormone; Amino acids; </w:t>
      </w:r>
      <w:proofErr w:type="spellStart"/>
      <w:r>
        <w:rPr>
          <w:rFonts w:ascii="Book Antiqua" w:eastAsia="Book Antiqua" w:hAnsi="Book Antiqua" w:cs="Book Antiqua"/>
          <w:color w:val="000000"/>
        </w:rPr>
        <w:t>Hepatokine</w:t>
      </w:r>
      <w:proofErr w:type="spellEnd"/>
      <w:r>
        <w:rPr>
          <w:rFonts w:ascii="Book Antiqua" w:eastAsia="Book Antiqua" w:hAnsi="Book Antiqua" w:cs="Book Antiqua"/>
          <w:color w:val="000000"/>
        </w:rPr>
        <w:t>; F</w:t>
      </w:r>
      <w:r w:rsidR="00F8277E">
        <w:rPr>
          <w:rFonts w:ascii="Book Antiqua" w:eastAsia="Book Antiqua" w:hAnsi="Book Antiqua" w:cs="Book Antiqua"/>
          <w:color w:val="000000"/>
        </w:rPr>
        <w:t>ibroblast growth factor 21</w:t>
      </w:r>
    </w:p>
    <w:p w14:paraId="543C712E" w14:textId="77777777" w:rsidR="00A77B3E" w:rsidRDefault="00A77B3E">
      <w:pPr>
        <w:spacing w:line="360" w:lineRule="auto"/>
        <w:jc w:val="both"/>
      </w:pPr>
    </w:p>
    <w:p w14:paraId="2DCEC482" w14:textId="77777777" w:rsidR="00A77B3E" w:rsidRDefault="00E87F0A">
      <w:pPr>
        <w:spacing w:line="360" w:lineRule="auto"/>
        <w:jc w:val="both"/>
      </w:pPr>
      <w:r>
        <w:rPr>
          <w:rFonts w:ascii="Book Antiqua" w:eastAsia="Book Antiqua" w:hAnsi="Book Antiqua" w:cs="Book Antiqua"/>
          <w:color w:val="000000"/>
        </w:rPr>
        <w:t xml:space="preserve">Rhyu J, Yu R. Newly discovered endocrine functions of the liver.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70557E0C" w14:textId="77777777" w:rsidR="00A77B3E" w:rsidRDefault="00A77B3E">
      <w:pPr>
        <w:spacing w:line="360" w:lineRule="auto"/>
        <w:jc w:val="both"/>
      </w:pPr>
    </w:p>
    <w:p w14:paraId="1AD195DC" w14:textId="77777777" w:rsidR="00A77B3E" w:rsidRPr="00F8277E" w:rsidRDefault="00E87F0A">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liver has many newly discovered endocrine functions, most of which are in regulating metabolism, underscoring the functioning of the liver as a major metabolic </w:t>
      </w:r>
      <w:r>
        <w:rPr>
          <w:rFonts w:ascii="Book Antiqua" w:eastAsia="Book Antiqua" w:hAnsi="Book Antiqua" w:cs="Book Antiqua"/>
          <w:color w:val="000000"/>
        </w:rPr>
        <w:lastRenderedPageBreak/>
        <w:t xml:space="preserve">organ. Convincing evidence has shown that the liver regulates endocrine functions in mineral and fuel metabolism, especially in the metabolism of glucose and lipids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hepatokines</w:t>
      </w:r>
      <w:proofErr w:type="spellEnd"/>
      <w:r>
        <w:rPr>
          <w:rFonts w:ascii="Book Antiqua" w:eastAsia="Book Antiqua" w:hAnsi="Book Antiqua" w:cs="Book Antiqua"/>
          <w:color w:val="000000"/>
        </w:rPr>
        <w:t xml:space="preserve"> and amino acids </w:t>
      </w:r>
      <w:r>
        <w:rPr>
          <w:rFonts w:ascii="Book Antiqua" w:eastAsia="Book Antiqua" w:hAnsi="Book Antiqua" w:cs="Book Antiqua"/>
          <w:i/>
          <w:iCs/>
          <w:color w:val="000000"/>
        </w:rPr>
        <w:t>via</w:t>
      </w:r>
      <w:r>
        <w:rPr>
          <w:rFonts w:ascii="Book Antiqua" w:eastAsia="Book Antiqua" w:hAnsi="Book Antiqua" w:cs="Book Antiqua"/>
          <w:color w:val="000000"/>
        </w:rPr>
        <w:t xml:space="preserve"> negative feedback on pancreatic α cells. As research into the endocrine function of the liver is a rapidly evolving field, controversial findings often exist; caution needs to be taken when interpreting novel findings to avoid over-simplification of complex metabolic processes and premature allocation of research resources.</w:t>
      </w:r>
    </w:p>
    <w:p w14:paraId="756EEA5E" w14:textId="77777777" w:rsidR="00A77B3E" w:rsidRDefault="00F8277E">
      <w:pPr>
        <w:spacing w:line="360" w:lineRule="auto"/>
        <w:jc w:val="both"/>
      </w:pPr>
      <w:r>
        <w:br w:type="page"/>
      </w:r>
      <w:r w:rsidR="00E87F0A">
        <w:rPr>
          <w:rFonts w:ascii="Book Antiqua" w:eastAsia="Book Antiqua" w:hAnsi="Book Antiqua" w:cs="Book Antiqua"/>
          <w:b/>
          <w:caps/>
          <w:color w:val="000000"/>
          <w:u w:val="single"/>
        </w:rPr>
        <w:lastRenderedPageBreak/>
        <w:t>INTRODUCTION</w:t>
      </w:r>
    </w:p>
    <w:p w14:paraId="3B2202FF" w14:textId="77777777" w:rsidR="00A77B3E" w:rsidRDefault="00E87F0A">
      <w:pPr>
        <w:spacing w:line="360" w:lineRule="auto"/>
        <w:jc w:val="both"/>
      </w:pPr>
      <w:r>
        <w:rPr>
          <w:rFonts w:ascii="Book Antiqua" w:eastAsia="Book Antiqua" w:hAnsi="Book Antiqua" w:cs="Book Antiqua"/>
          <w:color w:val="000000"/>
        </w:rPr>
        <w:t xml:space="preserve">The liver is a dynamic endocrine organ and mediates critical metabolic pathways </w:t>
      </w:r>
      <w:r>
        <w:rPr>
          <w:rFonts w:ascii="Book Antiqua" w:eastAsia="Book Antiqua" w:hAnsi="Book Antiqua" w:cs="Book Antiqua"/>
          <w:i/>
          <w:iCs/>
          <w:color w:val="000000"/>
        </w:rPr>
        <w:t>via</w:t>
      </w:r>
      <w:r>
        <w:rPr>
          <w:rFonts w:ascii="Book Antiqua" w:eastAsia="Book Antiqua" w:hAnsi="Book Antiqua" w:cs="Book Antiqua"/>
          <w:color w:val="000000"/>
        </w:rPr>
        <w:t xml:space="preserve"> roles in direct hormone and </w:t>
      </w:r>
      <w:proofErr w:type="spellStart"/>
      <w:r>
        <w:rPr>
          <w:rFonts w:ascii="Book Antiqua" w:eastAsia="Book Antiqua" w:hAnsi="Book Antiqua" w:cs="Book Antiqua"/>
          <w:color w:val="000000"/>
        </w:rPr>
        <w:t>hepatokine</w:t>
      </w:r>
      <w:proofErr w:type="spellEnd"/>
      <w:r>
        <w:rPr>
          <w:rFonts w:ascii="Book Antiqua" w:eastAsia="Book Antiqua" w:hAnsi="Book Antiqua" w:cs="Book Antiqua"/>
          <w:color w:val="000000"/>
        </w:rPr>
        <w:t xml:space="preserve"> production, hormone metabolism, synthesis of binding proteins, detoxification, and processing and redistribution of metabolic </w:t>
      </w:r>
      <w:proofErr w:type="gramStart"/>
      <w:r>
        <w:rPr>
          <w:rFonts w:ascii="Book Antiqua" w:eastAsia="Book Antiqua" w:hAnsi="Book Antiqua" w:cs="Book Antiqua"/>
          <w:color w:val="000000"/>
        </w:rPr>
        <w:t>fuels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It participates in multiple signaling pathways with other endocrine organs, including the pituitary, pancreas, gut, thyroid, adrenal glands, and bone, with hormones in turn modulating the liver’s metabolic and synthetic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Diseases that affect the liver lead to a variety of endocrine manifestations, including hypogonadism, osteoporosis, effects on glucose metabolism and growth hormone</w:t>
      </w:r>
      <w:r w:rsidR="00F8277E">
        <w:rPr>
          <w:rFonts w:ascii="Book Antiqua" w:hAnsi="Book Antiqua" w:cs="Book Antiqua" w:hint="eastAsia"/>
          <w:color w:val="000000"/>
          <w:lang w:eastAsia="zh-CN"/>
        </w:rPr>
        <w:t xml:space="preserve"> </w:t>
      </w:r>
      <w:r w:rsidR="00F8277E">
        <w:rPr>
          <w:rFonts w:ascii="Book Antiqua" w:eastAsia="Book Antiqua" w:hAnsi="Book Antiqua" w:cs="Book Antiqua"/>
          <w:color w:val="000000"/>
        </w:rPr>
        <w:t>(GH)</w:t>
      </w:r>
      <w:r>
        <w:rPr>
          <w:rFonts w:ascii="Book Antiqua" w:eastAsia="Book Antiqua" w:hAnsi="Book Antiqua" w:cs="Book Antiqua"/>
          <w:color w:val="000000"/>
        </w:rPr>
        <w:t xml:space="preserve">, and controversial effects on </w:t>
      </w:r>
      <w:proofErr w:type="gramStart"/>
      <w:r>
        <w:rPr>
          <w:rFonts w:ascii="Book Antiqua" w:eastAsia="Book Antiqua" w:hAnsi="Book Antiqua" w:cs="Book Antiqua"/>
          <w:color w:val="000000"/>
        </w:rPr>
        <w:t>cortisol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22D9CB61" w14:textId="77777777" w:rsidR="00A77B3E" w:rsidRPr="00F8277E" w:rsidRDefault="00E87F0A" w:rsidP="00F8277E">
      <w:pPr>
        <w:spacing w:line="360" w:lineRule="auto"/>
        <w:ind w:firstLineChars="100" w:firstLine="240"/>
        <w:jc w:val="both"/>
        <w:rPr>
          <w:lang w:eastAsia="zh-CN"/>
        </w:rPr>
      </w:pPr>
      <w:r>
        <w:rPr>
          <w:rFonts w:ascii="Book Antiqua" w:eastAsia="Book Antiqua" w:hAnsi="Book Antiqua" w:cs="Book Antiqua"/>
          <w:color w:val="000000"/>
        </w:rPr>
        <w:t xml:space="preserve">The liver, with its vascularity, is well-positioned to provide and receive endocrine signals, including those from pancreatic and gut </w:t>
      </w:r>
      <w:proofErr w:type="gramStart"/>
      <w:r>
        <w:rPr>
          <w:rFonts w:ascii="Book Antiqua" w:eastAsia="Book Antiqua" w:hAnsi="Book Antiqua" w:cs="Book Antiqua"/>
          <w:color w:val="000000"/>
        </w:rPr>
        <w:t>hormones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It also receives exposure to antigen-rich blood systemically and from the gastrointestinal system as a lymphoid </w:t>
      </w:r>
      <w:proofErr w:type="gramStart"/>
      <w:r>
        <w:rPr>
          <w:rFonts w:ascii="Book Antiqua" w:eastAsia="Book Antiqua" w:hAnsi="Book Antiqua" w:cs="Book Antiqua"/>
          <w:color w:val="000000"/>
        </w:rPr>
        <w:t>organ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and serves as a principal organ in drug metabolism and clearance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Despite only representing 2.5% of the body weight, the liver receives up to 25% of the total cardiac output at </w:t>
      </w:r>
      <w:proofErr w:type="gramStart"/>
      <w:r>
        <w:rPr>
          <w:rFonts w:ascii="Book Antiqua" w:eastAsia="Book Antiqua" w:hAnsi="Book Antiqua" w:cs="Book Antiqua"/>
          <w:color w:val="000000"/>
        </w:rPr>
        <w:t>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It also receives a unique double afferent blood flow from the hepatic artery and partially deoxygenated portal vein, with around 75% of the blood flow from the </w:t>
      </w:r>
      <w:proofErr w:type="gramStart"/>
      <w:r>
        <w:rPr>
          <w:rFonts w:ascii="Book Antiqua" w:eastAsia="Book Antiqua" w:hAnsi="Book Antiqua" w:cs="Book Antiqua"/>
          <w:color w:val="000000"/>
        </w:rPr>
        <w:t>latter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portal vein, in turn, receives blood from the stomach, small and large intestines, pancreas, spleen, and </w:t>
      </w:r>
      <w:proofErr w:type="gramStart"/>
      <w:r>
        <w:rPr>
          <w:rFonts w:ascii="Book Antiqua" w:eastAsia="Book Antiqua" w:hAnsi="Book Antiqua" w:cs="Book Antiqua"/>
          <w:color w:val="000000"/>
        </w:rPr>
        <w:t>gallbladder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with direct physiological implications on the regulation of metabolism by endocrine liver functions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Great progress has been made in the understanding of the endocrine functions of the liver in the last 10 years.</w:t>
      </w:r>
    </w:p>
    <w:p w14:paraId="185BFA71" w14:textId="77777777" w:rsidR="00A77B3E" w:rsidRDefault="00A77B3E">
      <w:pPr>
        <w:spacing w:line="360" w:lineRule="auto"/>
        <w:jc w:val="both"/>
      </w:pPr>
    </w:p>
    <w:p w14:paraId="1BA38F5A" w14:textId="77777777" w:rsidR="00A77B3E" w:rsidRPr="00F8277E" w:rsidRDefault="00E87F0A">
      <w:pPr>
        <w:spacing w:line="360" w:lineRule="auto"/>
        <w:jc w:val="both"/>
        <w:rPr>
          <w:lang w:eastAsia="zh-CN"/>
        </w:rPr>
      </w:pPr>
      <w:r>
        <w:rPr>
          <w:rFonts w:ascii="Book Antiqua" w:eastAsia="Book Antiqua" w:hAnsi="Book Antiqua" w:cs="Book Antiqua"/>
          <w:b/>
          <w:bCs/>
          <w:caps/>
          <w:color w:val="000000"/>
          <w:u w:val="single"/>
        </w:rPr>
        <w:t>ADVANCES IN CLASSIC ENDOCRINE FUNCTIONS OF THE LIVER</w:t>
      </w:r>
    </w:p>
    <w:p w14:paraId="6CBF426A" w14:textId="77777777" w:rsidR="00A77B3E" w:rsidRDefault="00E87F0A">
      <w:pPr>
        <w:spacing w:line="360" w:lineRule="auto"/>
        <w:jc w:val="both"/>
      </w:pPr>
      <w:r>
        <w:rPr>
          <w:rFonts w:ascii="Book Antiqua" w:eastAsia="Book Antiqua" w:hAnsi="Book Antiqua" w:cs="Book Antiqua"/>
          <w:color w:val="000000"/>
        </w:rPr>
        <w:t>We will first briefly summarize the advances in the understanding of the liver classic endocrine functions (Table 1).</w:t>
      </w:r>
    </w:p>
    <w:p w14:paraId="0063CABB" w14:textId="77777777" w:rsidR="00A77B3E" w:rsidRDefault="00A77B3E">
      <w:pPr>
        <w:spacing w:line="360" w:lineRule="auto"/>
        <w:jc w:val="both"/>
      </w:pPr>
    </w:p>
    <w:p w14:paraId="0F6522E8" w14:textId="77777777" w:rsidR="00A77B3E" w:rsidRDefault="00E87F0A">
      <w:pPr>
        <w:spacing w:line="360" w:lineRule="auto"/>
        <w:jc w:val="both"/>
      </w:pPr>
      <w:r>
        <w:rPr>
          <w:rFonts w:ascii="Book Antiqua" w:eastAsia="Book Antiqua" w:hAnsi="Book Antiqua" w:cs="Book Antiqua"/>
          <w:b/>
          <w:bCs/>
          <w:i/>
          <w:iCs/>
          <w:color w:val="000000"/>
        </w:rPr>
        <w:t>Direct hormone production</w:t>
      </w:r>
    </w:p>
    <w:p w14:paraId="35F8CFE3" w14:textId="77777777" w:rsidR="00A77B3E" w:rsidRPr="00F8277E" w:rsidRDefault="00E87F0A">
      <w:pPr>
        <w:spacing w:line="360" w:lineRule="auto"/>
        <w:jc w:val="both"/>
        <w:rPr>
          <w:lang w:eastAsia="zh-CN"/>
        </w:rPr>
      </w:pPr>
      <w:r>
        <w:rPr>
          <w:rFonts w:ascii="Book Antiqua" w:eastAsia="Book Antiqua" w:hAnsi="Book Antiqua" w:cs="Book Antiqua"/>
          <w:color w:val="000000"/>
        </w:rPr>
        <w:lastRenderedPageBreak/>
        <w:t xml:space="preserve">The liver directly synthesizes multiple hormones, including 25-hydroxyvitamin D, insulin-like growth factor 1 (IGF-1), and angiotensinogen. Given roles in direct hormone production, the liver also has permissive roles of normal hormone function, in particular with effects on bone health, the </w:t>
      </w:r>
      <w:r w:rsidR="00F8277E">
        <w:rPr>
          <w:rFonts w:ascii="Book Antiqua" w:eastAsia="Book Antiqua" w:hAnsi="Book Antiqua" w:cs="Book Antiqua"/>
          <w:color w:val="000000"/>
        </w:rPr>
        <w:t>GH</w:t>
      </w:r>
      <w:r>
        <w:rPr>
          <w:rFonts w:ascii="Book Antiqua" w:eastAsia="Book Antiqua" w:hAnsi="Book Antiqua" w:cs="Book Antiqua"/>
          <w:color w:val="000000"/>
        </w:rPr>
        <w:t>-IGF-1 axis, and renin-angiotensin-aldosterone (RAA) pathway.</w:t>
      </w:r>
    </w:p>
    <w:p w14:paraId="254C02C0" w14:textId="77777777" w:rsidR="00A77B3E" w:rsidRDefault="00A77B3E">
      <w:pPr>
        <w:spacing w:line="360" w:lineRule="auto"/>
        <w:jc w:val="both"/>
      </w:pPr>
    </w:p>
    <w:p w14:paraId="70125025" w14:textId="77777777" w:rsidR="00A77B3E" w:rsidRPr="00F8277E" w:rsidRDefault="00E87F0A">
      <w:pPr>
        <w:spacing w:line="360" w:lineRule="auto"/>
        <w:jc w:val="both"/>
        <w:rPr>
          <w:lang w:eastAsia="zh-CN"/>
        </w:rPr>
      </w:pPr>
      <w:r>
        <w:rPr>
          <w:rFonts w:ascii="Book Antiqua" w:eastAsia="Book Antiqua" w:hAnsi="Book Antiqua" w:cs="Book Antiqua"/>
          <w:b/>
          <w:bCs/>
          <w:color w:val="000000"/>
        </w:rPr>
        <w:t>Vitamin D</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The liver is the primary site of 25-hydroxylation of vitamin D to 25-hydroxyvitamin D (</w:t>
      </w:r>
      <w:proofErr w:type="spellStart"/>
      <w:r>
        <w:rPr>
          <w:rFonts w:ascii="Book Antiqua" w:eastAsia="Book Antiqua" w:hAnsi="Book Antiqua" w:cs="Book Antiqua"/>
          <w:color w:val="000000"/>
        </w:rPr>
        <w:t>calcidiol</w:t>
      </w:r>
      <w:proofErr w:type="spellEnd"/>
      <w:r>
        <w:rPr>
          <w:rFonts w:ascii="Book Antiqua" w:eastAsia="Book Antiqua" w:hAnsi="Book Antiqua" w:cs="Book Antiqua"/>
          <w:color w:val="000000"/>
        </w:rPr>
        <w:t xml:space="preserve">), the main storage form of vitamin </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Vitamin D is a </w:t>
      </w:r>
      <w:proofErr w:type="spellStart"/>
      <w:r>
        <w:rPr>
          <w:rFonts w:ascii="Book Antiqua" w:eastAsia="Book Antiqua" w:hAnsi="Book Antiqua" w:cs="Book Antiqua"/>
          <w:color w:val="000000"/>
        </w:rPr>
        <w:t>secosteroid</w:t>
      </w:r>
      <w:proofErr w:type="spellEnd"/>
      <w:r>
        <w:rPr>
          <w:rFonts w:ascii="Book Antiqua" w:eastAsia="Book Antiqua" w:hAnsi="Book Antiqua" w:cs="Book Antiqua"/>
          <w:color w:val="000000"/>
        </w:rPr>
        <w:t xml:space="preserve"> hormone well known for its role in calcium and bone homeostasis, with pleiotropic effects on cellular proliferation, differentiation, and </w:t>
      </w:r>
      <w:proofErr w:type="gramStart"/>
      <w:r>
        <w:rPr>
          <w:rFonts w:ascii="Book Antiqua" w:eastAsia="Book Antiqua" w:hAnsi="Book Antiqua" w:cs="Book Antiqua"/>
          <w:color w:val="000000"/>
        </w:rPr>
        <w:t>immunomodulation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11-13]</w:t>
      </w:r>
      <w:r>
        <w:rPr>
          <w:rFonts w:ascii="Book Antiqua" w:eastAsia="Book Antiqua" w:hAnsi="Book Antiqua" w:cs="Book Antiqua"/>
          <w:color w:val="000000"/>
        </w:rPr>
        <w:t>. 25-hydroxyvitamin D (</w:t>
      </w:r>
      <w:proofErr w:type="spellStart"/>
      <w:r>
        <w:rPr>
          <w:rFonts w:ascii="Book Antiqua" w:eastAsia="Book Antiqua" w:hAnsi="Book Antiqua" w:cs="Book Antiqua"/>
          <w:color w:val="000000"/>
        </w:rPr>
        <w:t>calcidiol</w:t>
      </w:r>
      <w:proofErr w:type="spellEnd"/>
      <w:r>
        <w:rPr>
          <w:rFonts w:ascii="Book Antiqua" w:eastAsia="Book Antiqua" w:hAnsi="Book Antiqua" w:cs="Book Antiqua"/>
          <w:color w:val="000000"/>
        </w:rPr>
        <w:t>) then undergoes 1-alpha-hydroxylation in the kidney to the activated form 1,25-dihydroxyvitamin D (calcitriol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which provides the active hormonal effects of vitamin D. The hydroxylation of vitamin D to produce </w:t>
      </w:r>
      <w:proofErr w:type="spellStart"/>
      <w:r>
        <w:rPr>
          <w:rFonts w:ascii="Book Antiqua" w:eastAsia="Book Antiqua" w:hAnsi="Book Antiqua" w:cs="Book Antiqua"/>
          <w:color w:val="000000"/>
        </w:rPr>
        <w:t>calcidiol</w:t>
      </w:r>
      <w:proofErr w:type="spellEnd"/>
      <w:r>
        <w:rPr>
          <w:rFonts w:ascii="Book Antiqua" w:eastAsia="Book Antiqua" w:hAnsi="Book Antiqua" w:cs="Book Antiqua"/>
          <w:color w:val="000000"/>
        </w:rPr>
        <w:t xml:space="preserve"> is mainly carried out in the liver by multiple cytochrome P450 mixed-function oxidases (CYPs) located in the mitochondria, endoplasmic reticulum</w:t>
      </w:r>
      <w:r w:rsidR="00337B59">
        <w:rPr>
          <w:rFonts w:ascii="Book Antiqua" w:hAnsi="Book Antiqua" w:cs="Book Antiqua" w:hint="eastAsia"/>
          <w:color w:val="000000"/>
          <w:lang w:eastAsia="zh-CN"/>
        </w:rPr>
        <w:t xml:space="preserve"> (ER)</w:t>
      </w:r>
      <w:r>
        <w:rPr>
          <w:rFonts w:ascii="Book Antiqua" w:eastAsia="Book Antiqua" w:hAnsi="Book Antiqua" w:cs="Book Antiqua"/>
          <w:color w:val="000000"/>
        </w:rPr>
        <w:t>, and microsomes, though studies also show presence of these CYPs in extrahepatic tissues</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w:t>
      </w:r>
    </w:p>
    <w:p w14:paraId="099997D3" w14:textId="77777777" w:rsidR="00A77B3E" w:rsidRDefault="00A77B3E">
      <w:pPr>
        <w:spacing w:line="360" w:lineRule="auto"/>
        <w:jc w:val="both"/>
      </w:pPr>
    </w:p>
    <w:p w14:paraId="64624135" w14:textId="77777777" w:rsidR="00A77B3E" w:rsidRPr="00F8277E" w:rsidRDefault="00E87F0A">
      <w:pPr>
        <w:spacing w:line="360" w:lineRule="auto"/>
        <w:jc w:val="both"/>
        <w:rPr>
          <w:lang w:eastAsia="zh-CN"/>
        </w:rPr>
      </w:pPr>
      <w:r>
        <w:rPr>
          <w:rFonts w:ascii="Book Antiqua" w:eastAsia="Book Antiqua" w:hAnsi="Book Antiqua" w:cs="Book Antiqua"/>
          <w:b/>
          <w:bCs/>
          <w:color w:val="000000"/>
        </w:rPr>
        <w:t>IGF-1</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The liver is the primary source of </w:t>
      </w:r>
      <w:r w:rsidR="00F8277E">
        <w:rPr>
          <w:rFonts w:ascii="Book Antiqua" w:eastAsia="Book Antiqua" w:hAnsi="Book Antiqua" w:cs="Book Antiqua"/>
          <w:color w:val="000000"/>
        </w:rPr>
        <w:t>IGF-1</w:t>
      </w:r>
      <w:r>
        <w:rPr>
          <w:rFonts w:ascii="Book Antiqua" w:eastAsia="Book Antiqua" w:hAnsi="Book Antiqua" w:cs="Book Antiqua"/>
          <w:color w:val="000000"/>
        </w:rPr>
        <w:t xml:space="preserve">, a 70-amino acid polypeptide hormone with endocrine, paracrine, and autocrine </w:t>
      </w:r>
      <w:proofErr w:type="gramStart"/>
      <w:r>
        <w:rPr>
          <w:rFonts w:ascii="Book Antiqua" w:eastAsia="Book Antiqua" w:hAnsi="Book Antiqua" w:cs="Book Antiqua"/>
          <w:color w:val="000000"/>
        </w:rPr>
        <w:t>effects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IGF-1 affects almost every tissue and </w:t>
      </w:r>
      <w:proofErr w:type="gramStart"/>
      <w:r>
        <w:rPr>
          <w:rFonts w:ascii="Book Antiqua" w:eastAsia="Book Antiqua" w:hAnsi="Book Antiqua" w:cs="Book Antiqua"/>
          <w:color w:val="000000"/>
        </w:rPr>
        <w:t>organ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and its receptors are ubiquitously expressed</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Besides mediating the actions of</w:t>
      </w:r>
      <w:r w:rsidR="00F8277E">
        <w:rPr>
          <w:rFonts w:ascii="Book Antiqua" w:hAnsi="Book Antiqua" w:cs="Book Antiqua" w:hint="eastAsia"/>
          <w:color w:val="000000"/>
          <w:lang w:eastAsia="zh-CN"/>
        </w:rPr>
        <w:t xml:space="preserve"> </w:t>
      </w:r>
      <w:r>
        <w:rPr>
          <w:rFonts w:ascii="Book Antiqua" w:eastAsia="Book Antiqua" w:hAnsi="Book Antiqua" w:cs="Book Antiqua"/>
          <w:color w:val="000000"/>
        </w:rPr>
        <w:t>GH, more recently, non-growth-related actions of IGF-1 are found. IGF-1 binds to the insulin receptor and the hybrid IGF-1/insulin receptors, with implications on the metabolic effects of IGF-1</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IGF-1, GH, and insulin are hypothesized to constitute a regulated axis to inform cells about nutritional status, helping direct cells grow and differentiate </w:t>
      </w:r>
      <w:r>
        <w:rPr>
          <w:rFonts w:ascii="Book Antiqua" w:eastAsia="Book Antiqua" w:hAnsi="Book Antiqua" w:cs="Book Antiqua"/>
          <w:i/>
          <w:iCs/>
          <w:color w:val="000000"/>
        </w:rPr>
        <w:t>vs</w:t>
      </w:r>
      <w:r>
        <w:rPr>
          <w:rFonts w:ascii="Book Antiqua" w:eastAsia="Book Antiqua" w:hAnsi="Book Antiqua" w:cs="Book Antiqua"/>
          <w:color w:val="000000"/>
        </w:rPr>
        <w:t xml:space="preserve"> induce a state of quiescence, senescence or </w:t>
      </w:r>
      <w:proofErr w:type="gramStart"/>
      <w:r>
        <w:rPr>
          <w:rFonts w:ascii="Book Antiqua" w:eastAsia="Book Antiqua" w:hAnsi="Book Antiqua" w:cs="Book Antiqua"/>
          <w:color w:val="000000"/>
        </w:rPr>
        <w:t>apoptosis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 IGF-1 receptor also participates in a crosstalk with the thyrotropin receptor by forming </w:t>
      </w:r>
      <w:proofErr w:type="gramStart"/>
      <w:r>
        <w:rPr>
          <w:rFonts w:ascii="Book Antiqua" w:eastAsia="Book Antiqua" w:hAnsi="Book Antiqua" w:cs="Book Antiqua"/>
          <w:color w:val="000000"/>
        </w:rPr>
        <w:t>heterodimers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with implications on cellular growth and pathological implications in Graves’ eye disease.</w:t>
      </w:r>
    </w:p>
    <w:p w14:paraId="286C7A01" w14:textId="77777777" w:rsidR="00A77B3E" w:rsidRDefault="00A77B3E">
      <w:pPr>
        <w:spacing w:line="360" w:lineRule="auto"/>
        <w:jc w:val="both"/>
      </w:pPr>
    </w:p>
    <w:p w14:paraId="6491337B" w14:textId="77777777" w:rsidR="00A77B3E" w:rsidRPr="00F8277E" w:rsidRDefault="00E87F0A">
      <w:pPr>
        <w:spacing w:line="360" w:lineRule="auto"/>
        <w:jc w:val="both"/>
        <w:rPr>
          <w:lang w:eastAsia="zh-CN"/>
        </w:rPr>
      </w:pPr>
      <w:r>
        <w:rPr>
          <w:rFonts w:ascii="Book Antiqua" w:eastAsia="Book Antiqua" w:hAnsi="Book Antiqua" w:cs="Book Antiqua"/>
          <w:b/>
          <w:bCs/>
          <w:color w:val="000000"/>
        </w:rPr>
        <w:lastRenderedPageBreak/>
        <w:t>Angiotensinogen</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The liver is the primary source of angiotensinogen, which is involved in the</w:t>
      </w:r>
      <w:r w:rsidR="00F8277E">
        <w:rPr>
          <w:rFonts w:ascii="Book Antiqua" w:hAnsi="Book Antiqua" w:cs="Book Antiqua" w:hint="eastAsia"/>
          <w:color w:val="000000"/>
          <w:lang w:eastAsia="zh-CN"/>
        </w:rPr>
        <w:t xml:space="preserve"> </w:t>
      </w:r>
      <w:r>
        <w:rPr>
          <w:rFonts w:ascii="Book Antiqua" w:eastAsia="Book Antiqua" w:hAnsi="Book Antiqua" w:cs="Book Antiqua"/>
          <w:color w:val="000000"/>
        </w:rPr>
        <w:t>RAA</w:t>
      </w:r>
      <w:r w:rsidR="00F8277E">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RAA system is vital for maintaining blood pressure homeostasis, </w:t>
      </w:r>
      <w:r>
        <w:rPr>
          <w:rFonts w:ascii="Book Antiqua" w:eastAsia="Book Antiqua" w:hAnsi="Book Antiqua" w:cs="Book Antiqua"/>
          <w:i/>
          <w:iCs/>
          <w:color w:val="000000"/>
        </w:rPr>
        <w:t>via</w:t>
      </w:r>
      <w:r>
        <w:rPr>
          <w:rFonts w:ascii="Book Antiqua" w:eastAsia="Book Antiqua" w:hAnsi="Book Antiqua" w:cs="Book Antiqua"/>
          <w:color w:val="000000"/>
        </w:rPr>
        <w:t xml:space="preserve"> effects on sodium balance, intra- and extra-vascular volume, and systemic vascular </w:t>
      </w:r>
      <w:proofErr w:type="gramStart"/>
      <w:r>
        <w:rPr>
          <w:rFonts w:ascii="Book Antiqua" w:eastAsia="Book Antiqua" w:hAnsi="Book Antiqua" w:cs="Book Antiqua"/>
          <w:color w:val="000000"/>
        </w:rPr>
        <w:t>tone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Angiotensinogen, an alpha-globulin, is the only known substrate for renin and the main precursor molecule for angiotensin II (</w:t>
      </w:r>
      <w:proofErr w:type="spellStart"/>
      <w:r>
        <w:rPr>
          <w:rFonts w:ascii="Book Antiqua" w:eastAsia="Book Antiqua" w:hAnsi="Book Antiqua" w:cs="Book Antiqua"/>
          <w:color w:val="000000"/>
        </w:rPr>
        <w:t>AngII</w:t>
      </w:r>
      <w:proofErr w:type="spellEnd"/>
      <w:r>
        <w:rPr>
          <w:rFonts w:ascii="Book Antiqua" w:eastAsia="Book Antiqua" w:hAnsi="Book Antiqua" w:cs="Book Antiqua"/>
          <w:color w:val="000000"/>
        </w:rPr>
        <w:t xml:space="preserve">), the major biologically active peptide in the RAA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Despite local tissue production of </w:t>
      </w:r>
      <w:proofErr w:type="spellStart"/>
      <w:r>
        <w:rPr>
          <w:rFonts w:ascii="Book Antiqua" w:eastAsia="Book Antiqua" w:hAnsi="Book Antiqua" w:cs="Book Antiqua"/>
          <w:color w:val="000000"/>
        </w:rPr>
        <w:t>AngII</w:t>
      </w:r>
      <w:proofErr w:type="spellEnd"/>
      <w:r>
        <w:rPr>
          <w:rFonts w:ascii="Book Antiqua" w:eastAsia="Book Antiqua" w:hAnsi="Book Antiqua" w:cs="Book Antiqua"/>
          <w:color w:val="000000"/>
        </w:rPr>
        <w:t xml:space="preserve">, liver angiotensinogen is the primary source of renal </w:t>
      </w:r>
      <w:proofErr w:type="spellStart"/>
      <w:proofErr w:type="gramStart"/>
      <w:r w:rsidR="00F8277E">
        <w:rPr>
          <w:rFonts w:ascii="Book Antiqua" w:eastAsia="Book Antiqua" w:hAnsi="Book Antiqua" w:cs="Book Antiqua"/>
          <w:color w:val="000000"/>
        </w:rPr>
        <w:t>AngII</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Hepatocytes tonically secrete angiotensinogen and primarily determine plasma angiotensinogen levels, with small increases in angiotensinogen levels increasing blood pressure and </w:t>
      </w:r>
      <w:proofErr w:type="spellStart"/>
      <w:r>
        <w:rPr>
          <w:rFonts w:ascii="Book Antiqua" w:eastAsia="Book Antiqua" w:hAnsi="Book Antiqua" w:cs="Book Antiqua"/>
          <w:color w:val="000000"/>
        </w:rPr>
        <w:t>AngII</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3170DB96" w14:textId="77777777" w:rsidR="00A77B3E" w:rsidRDefault="00A77B3E">
      <w:pPr>
        <w:spacing w:line="360" w:lineRule="auto"/>
        <w:jc w:val="both"/>
      </w:pPr>
    </w:p>
    <w:p w14:paraId="51A4E488" w14:textId="77777777" w:rsidR="00A77B3E" w:rsidRDefault="00E87F0A">
      <w:pPr>
        <w:spacing w:line="360" w:lineRule="auto"/>
        <w:jc w:val="both"/>
      </w:pPr>
      <w:r>
        <w:rPr>
          <w:rFonts w:ascii="Book Antiqua" w:eastAsia="Book Antiqua" w:hAnsi="Book Antiqua" w:cs="Book Antiqua"/>
          <w:b/>
          <w:bCs/>
          <w:i/>
          <w:iCs/>
          <w:color w:val="000000"/>
        </w:rPr>
        <w:t>Hormone metabolism</w:t>
      </w:r>
    </w:p>
    <w:p w14:paraId="3DE0037B" w14:textId="77777777" w:rsidR="00A77B3E" w:rsidRPr="00F8277E" w:rsidRDefault="00E87F0A">
      <w:pPr>
        <w:spacing w:line="360" w:lineRule="auto"/>
        <w:jc w:val="both"/>
        <w:rPr>
          <w:lang w:eastAsia="zh-CN"/>
        </w:rPr>
      </w:pPr>
      <w:r>
        <w:rPr>
          <w:rFonts w:ascii="Book Antiqua" w:eastAsia="Book Antiqua" w:hAnsi="Book Antiqua" w:cs="Book Antiqua"/>
          <w:color w:val="000000"/>
        </w:rPr>
        <w:t>The liver is involved in the metabolism of multiple endocrine hormones, including thyroid hormones, glucagon-like peptide-1, and steroid hormones, with roles in both activation and inactivation of the hormones.</w:t>
      </w:r>
    </w:p>
    <w:p w14:paraId="55F269DD" w14:textId="77777777" w:rsidR="00A77B3E" w:rsidRDefault="00A77B3E">
      <w:pPr>
        <w:spacing w:line="360" w:lineRule="auto"/>
        <w:jc w:val="both"/>
      </w:pPr>
    </w:p>
    <w:p w14:paraId="4FD41781" w14:textId="77777777" w:rsidR="00A77B3E" w:rsidRPr="00F8277E" w:rsidRDefault="00E87F0A">
      <w:pPr>
        <w:spacing w:line="360" w:lineRule="auto"/>
        <w:jc w:val="both"/>
        <w:rPr>
          <w:lang w:eastAsia="zh-CN"/>
        </w:rPr>
      </w:pPr>
      <w:r>
        <w:rPr>
          <w:rFonts w:ascii="Book Antiqua" w:eastAsia="Book Antiqua" w:hAnsi="Book Antiqua" w:cs="Book Antiqua"/>
          <w:b/>
          <w:bCs/>
          <w:color w:val="000000"/>
        </w:rPr>
        <w:t>Thyroid hormone</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Hepatic metabolism has roles in both activation and inactivation of thyroid hormones. The biologic activity of thyroid hormone is mainly mediated through the active thyroid hormone T3. The thyroid only secretes 20% of the daily T3 requirement, with the remainder 80% converted from T4 by peripheral selenium-containing deiodinase enzymes (DIO), of which three primary deiodinases (type 1, 2, and 3) have been identified</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The liver expresses DIO1, along with the kidney and thyroid, which converts T4 to T3, though with less kinetic efficiency compared to DIO2, which is expressed by brown adipose tissue and the pituitary. Subsequently, the thyroid hormone is metabolized by conjugation with sulfate or glucuronic acid, which occurs prominently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p>
    <w:p w14:paraId="16969000" w14:textId="77777777" w:rsidR="00A77B3E" w:rsidRDefault="00A77B3E">
      <w:pPr>
        <w:spacing w:line="360" w:lineRule="auto"/>
        <w:jc w:val="both"/>
      </w:pPr>
    </w:p>
    <w:p w14:paraId="291F0533" w14:textId="77777777" w:rsidR="00A77B3E" w:rsidRPr="00F8277E" w:rsidRDefault="00E87F0A">
      <w:pPr>
        <w:spacing w:line="360" w:lineRule="auto"/>
        <w:jc w:val="both"/>
        <w:rPr>
          <w:lang w:eastAsia="zh-CN"/>
        </w:rPr>
      </w:pPr>
      <w:r>
        <w:rPr>
          <w:rFonts w:ascii="Book Antiqua" w:eastAsia="Book Antiqua" w:hAnsi="Book Antiqua" w:cs="Book Antiqua"/>
          <w:b/>
          <w:bCs/>
          <w:color w:val="000000"/>
        </w:rPr>
        <w:t>Glucagon-like peptide 1</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With the discovery of glucagon-like peptide 1 (GLP-1), increasing research has been studying the gut-pancreas-liver axis, and the liver has been </w:t>
      </w:r>
      <w:r>
        <w:rPr>
          <w:rFonts w:ascii="Book Antiqua" w:eastAsia="Book Antiqua" w:hAnsi="Book Antiqua" w:cs="Book Antiqua"/>
          <w:color w:val="000000"/>
        </w:rPr>
        <w:lastRenderedPageBreak/>
        <w:t xml:space="preserve">shown to play a key role in the hormone’s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GLP-1 is an incretin hormone produced by the intestinal L-cells in response to ingestion of nutrients, including carbohydrates, fatty acids, and </w:t>
      </w:r>
      <w:proofErr w:type="gramStart"/>
      <w:r>
        <w:rPr>
          <w:rFonts w:ascii="Book Antiqua" w:eastAsia="Book Antiqua" w:hAnsi="Book Antiqua" w:cs="Book Antiqua"/>
          <w:color w:val="000000"/>
        </w:rPr>
        <w:t>fiber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It stimulates insulin secretion in a glucose-dependent manner, with associated inhibition of hepatic gluconeogenesis, and promotes insulin gene transcription and growth and proliferation of islet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GLP-1 is inactivated by dipeptidyl peptidase-4 (DPPIV), also known as CD26, a ubiquitous membrane-associated </w:t>
      </w:r>
      <w:proofErr w:type="gramStart"/>
      <w:r>
        <w:rPr>
          <w:rFonts w:ascii="Book Antiqua" w:eastAsia="Book Antiqua" w:hAnsi="Book Antiqua" w:cs="Book Antiqua"/>
          <w:color w:val="000000"/>
        </w:rPr>
        <w:t>peptidase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DPPIV has pleiotropic effects and widespread tissue distribution in all organs, with expression in capillary endothelial cells and high expression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w:t>
      </w:r>
    </w:p>
    <w:p w14:paraId="26174E05" w14:textId="77777777" w:rsidR="00A77B3E" w:rsidRDefault="00A77B3E">
      <w:pPr>
        <w:spacing w:line="360" w:lineRule="auto"/>
        <w:jc w:val="both"/>
      </w:pPr>
    </w:p>
    <w:p w14:paraId="6718DD25" w14:textId="77777777" w:rsidR="00A77B3E" w:rsidRDefault="00E87F0A">
      <w:pPr>
        <w:spacing w:line="360" w:lineRule="auto"/>
        <w:jc w:val="both"/>
      </w:pPr>
      <w:r>
        <w:rPr>
          <w:rFonts w:ascii="Book Antiqua" w:eastAsia="Book Antiqua" w:hAnsi="Book Antiqua" w:cs="Book Antiqua"/>
          <w:b/>
          <w:bCs/>
          <w:color w:val="000000"/>
        </w:rPr>
        <w:t>Steroid hormone metabolism</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The liver participates in most steps of steroid hormone regulation, starting from being the primary site of cholesterol </w:t>
      </w:r>
      <w:proofErr w:type="gramStart"/>
      <w:r>
        <w:rPr>
          <w:rFonts w:ascii="Book Antiqua" w:eastAsia="Book Antiqua" w:hAnsi="Book Antiqua" w:cs="Book Antiqua"/>
          <w:color w:val="000000"/>
        </w:rPr>
        <w:t>biosynthesis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26,27]</w:t>
      </w:r>
      <w:r>
        <w:rPr>
          <w:rFonts w:ascii="Book Antiqua" w:eastAsia="Book Antiqua" w:hAnsi="Book Antiqua" w:cs="Book Antiqua"/>
          <w:color w:val="000000"/>
        </w:rPr>
        <w:t xml:space="preserve">. At the liver, steroid hormones undergo phase I metabolism by cytochrome P450 enzymes (CYPs),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pathways including hydroxylation or reduction, and phase II metabolism, also </w:t>
      </w:r>
      <w:r>
        <w:rPr>
          <w:rFonts w:ascii="Book Antiqua" w:eastAsia="Book Antiqua" w:hAnsi="Book Antiqua" w:cs="Book Antiqua"/>
          <w:i/>
          <w:iCs/>
          <w:color w:val="000000"/>
        </w:rPr>
        <w:t>via</w:t>
      </w:r>
      <w:r>
        <w:rPr>
          <w:rFonts w:ascii="Book Antiqua" w:eastAsia="Book Antiqua" w:hAnsi="Book Antiqua" w:cs="Book Antiqua"/>
          <w:color w:val="000000"/>
        </w:rPr>
        <w:t xml:space="preserve"> various processes including glucuronidation, sulfation, or </w:t>
      </w:r>
      <w:proofErr w:type="gramStart"/>
      <w:r>
        <w:rPr>
          <w:rFonts w:ascii="Book Antiqua" w:eastAsia="Book Antiqua" w:hAnsi="Book Antiqua" w:cs="Book Antiqua"/>
          <w:color w:val="000000"/>
        </w:rPr>
        <w:t>methylation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ultimately leading to excretion of their conjugates in urine or bile.</w:t>
      </w:r>
    </w:p>
    <w:p w14:paraId="3FE8D1A6" w14:textId="77777777" w:rsidR="00A77B3E" w:rsidRDefault="00A77B3E">
      <w:pPr>
        <w:spacing w:line="360" w:lineRule="auto"/>
        <w:jc w:val="both"/>
      </w:pPr>
    </w:p>
    <w:p w14:paraId="61BF94C9" w14:textId="77777777" w:rsidR="00A77B3E" w:rsidRDefault="00E87F0A">
      <w:pPr>
        <w:spacing w:line="360" w:lineRule="auto"/>
        <w:jc w:val="both"/>
      </w:pPr>
      <w:r>
        <w:rPr>
          <w:rFonts w:ascii="Book Antiqua" w:eastAsia="Book Antiqua" w:hAnsi="Book Antiqua" w:cs="Book Antiqua"/>
          <w:b/>
          <w:bCs/>
          <w:color w:val="000000"/>
        </w:rPr>
        <w:t>Steroid hormone metabolism: Sex hormones</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The liver is the main site for metabolic conversion of estrogens, progesterone, and androgens to their metabolites </w:t>
      </w:r>
      <w:r>
        <w:rPr>
          <w:rFonts w:ascii="Book Antiqua" w:eastAsia="Book Antiqua" w:hAnsi="Book Antiqua" w:cs="Book Antiqua"/>
          <w:i/>
          <w:iCs/>
          <w:color w:val="000000"/>
        </w:rPr>
        <w:t>via</w:t>
      </w:r>
      <w:r>
        <w:rPr>
          <w:rFonts w:ascii="Book Antiqua" w:eastAsia="Book Antiqua" w:hAnsi="Book Antiqua" w:cs="Book Antiqua"/>
          <w:color w:val="000000"/>
        </w:rPr>
        <w:t xml:space="preserve"> CYPs, which are abundantly expressed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 particular, as part of the first phase of metabolism, estrogens undergo hydroxylation by numerous CYPs, including 2-hydroxylation to 2-hydroxyestradiol and 4-hydroxylation to 4-hydroxestradiol, which represent 80% and 20% of biotransformation of estradiol in the liver, respectively. 2-hydroxylation is mainly catalyzed by CYP1A2 and CYP3A4, which are expressed in the liver, and CYP1A1 in extrahepatic </w:t>
      </w:r>
      <w:proofErr w:type="gramStart"/>
      <w:r>
        <w:rPr>
          <w:rFonts w:ascii="Book Antiqua" w:eastAsia="Book Antiqua" w:hAnsi="Book Antiqua" w:cs="Book Antiqua"/>
          <w:color w:val="000000"/>
        </w:rPr>
        <w:t>tissues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4-hydroxestradiol, unlike 2-hydroxestradiol, is associated with free radical generation and cellular damage, with associated increased risk of carcinogenesis in the breast and endometrium. Subsequent phase II metabolism of sex hormones, </w:t>
      </w:r>
      <w:r>
        <w:rPr>
          <w:rFonts w:ascii="Book Antiqua" w:eastAsia="Book Antiqua" w:hAnsi="Book Antiqua" w:cs="Book Antiqua"/>
          <w:i/>
          <w:iCs/>
          <w:color w:val="000000"/>
        </w:rPr>
        <w:t>via</w:t>
      </w:r>
      <w:r>
        <w:rPr>
          <w:rFonts w:ascii="Book Antiqua" w:eastAsia="Book Antiqua" w:hAnsi="Book Antiqua" w:cs="Book Antiqua"/>
          <w:color w:val="000000"/>
        </w:rPr>
        <w:t xml:space="preserve"> O-methylation by catechol O-</w:t>
      </w:r>
      <w:r>
        <w:rPr>
          <w:rFonts w:ascii="Book Antiqua" w:eastAsia="Book Antiqua" w:hAnsi="Book Antiqua" w:cs="Book Antiqua"/>
          <w:color w:val="000000"/>
        </w:rPr>
        <w:lastRenderedPageBreak/>
        <w:t xml:space="preserve">methyltransferase (COMT), glucuronidation, or sulfation, occurs at high levels at the liver, with subsequent elimination in the urine or </w:t>
      </w:r>
      <w:proofErr w:type="gramStart"/>
      <w:r>
        <w:rPr>
          <w:rFonts w:ascii="Book Antiqua" w:eastAsia="Book Antiqua" w:hAnsi="Book Antiqua" w:cs="Book Antiqua"/>
          <w:color w:val="000000"/>
        </w:rPr>
        <w:t>stool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w:t>
      </w:r>
    </w:p>
    <w:p w14:paraId="0DBBC7CD" w14:textId="77777777" w:rsidR="00A77B3E" w:rsidRDefault="00A77B3E">
      <w:pPr>
        <w:spacing w:line="360" w:lineRule="auto"/>
        <w:jc w:val="both"/>
      </w:pPr>
    </w:p>
    <w:p w14:paraId="77ECC2B6" w14:textId="6D910730" w:rsidR="00A77B3E" w:rsidRPr="00F8277E" w:rsidRDefault="00E87F0A">
      <w:pPr>
        <w:spacing w:line="360" w:lineRule="auto"/>
        <w:jc w:val="both"/>
        <w:rPr>
          <w:lang w:eastAsia="zh-CN"/>
        </w:rPr>
      </w:pPr>
      <w:r>
        <w:rPr>
          <w:rFonts w:ascii="Book Antiqua" w:eastAsia="Book Antiqua" w:hAnsi="Book Antiqua" w:cs="Book Antiqua"/>
          <w:b/>
          <w:bCs/>
          <w:color w:val="000000"/>
        </w:rPr>
        <w:t>Steroid hormone metabolism: Glucocorticoids and mineralocorticoids</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The liver is also the primary site of glucocorticoid and mineralocorticoid </w:t>
      </w:r>
      <w:proofErr w:type="gramStart"/>
      <w:r>
        <w:rPr>
          <w:rFonts w:ascii="Book Antiqua" w:eastAsia="Book Antiqua" w:hAnsi="Book Antiqua" w:cs="Book Antiqua"/>
          <w:color w:val="000000"/>
        </w:rPr>
        <w:t>metabolism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Cortisol is </w:t>
      </w:r>
      <w:r w:rsidR="00BA00C1">
        <w:rPr>
          <w:rFonts w:ascii="Book Antiqua" w:eastAsia="Book Antiqua" w:hAnsi="Book Antiqua" w:cs="Book Antiqua"/>
          <w:color w:val="000000"/>
        </w:rPr>
        <w:t>convert</w:t>
      </w:r>
      <w:r>
        <w:rPr>
          <w:rFonts w:ascii="Book Antiqua" w:eastAsia="Book Antiqua" w:hAnsi="Book Antiqua" w:cs="Book Antiqua"/>
          <w:color w:val="000000"/>
        </w:rPr>
        <w:t>ed to and from its inactive metabolite cortisone by two isozymes of 11-beta hydroxysteroid dehydrogenase (11-beta-</w:t>
      </w:r>
      <w:proofErr w:type="gramStart"/>
      <w:r>
        <w:rPr>
          <w:rFonts w:ascii="Book Antiqua" w:eastAsia="Book Antiqua" w:hAnsi="Book Antiqua" w:cs="Book Antiqua"/>
          <w:color w:val="000000"/>
        </w:rPr>
        <w:t>HSD)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11-beta-HSD type 1 (11-beta-HSD1) is widely distributed, though most abundantly located in the liver and adipose tissue, and is responsible for converting cortisone back to cortisol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with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activity being greater in omental than subcutaneous adipose tissue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In healthy individuals, local splanchnic cortisol production, including from the liver, can equal or even exceed that produced by extra-splanchnic tissues, including the adrenal gland</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In obese, non-diabetic individuals, the liver has been shown to account for virtually all splanchnic cortisol </w:t>
      </w:r>
      <w:proofErr w:type="gramStart"/>
      <w:r>
        <w:rPr>
          <w:rFonts w:ascii="Book Antiqua" w:eastAsia="Book Antiqua" w:hAnsi="Book Antiqua" w:cs="Book Antiqua"/>
          <w:color w:val="000000"/>
        </w:rPr>
        <w:t>production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Though primarily secreted from the adrenal glands under the regulation of the RAA axis, animal studies suggest possibility of local hepatic aldosterone production during liver injury, which may contribute to </w:t>
      </w:r>
      <w:proofErr w:type="gramStart"/>
      <w:r>
        <w:rPr>
          <w:rFonts w:ascii="Book Antiqua" w:eastAsia="Book Antiqua" w:hAnsi="Book Antiqua" w:cs="Book Antiqua"/>
          <w:color w:val="000000"/>
        </w:rPr>
        <w:t>fibrogenesis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Glucocorticoids and mineralocorticoids, like other steroid hormones, undergo phase I and phase II metabolism in the liver, with excretion of their conjugates in urine or </w:t>
      </w:r>
      <w:proofErr w:type="gramStart"/>
      <w:r>
        <w:rPr>
          <w:rFonts w:ascii="Book Antiqua" w:eastAsia="Book Antiqua" w:hAnsi="Book Antiqua" w:cs="Book Antiqua"/>
          <w:color w:val="000000"/>
        </w:rPr>
        <w:t>bile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50F6A5A5" w14:textId="77777777" w:rsidR="00A77B3E" w:rsidRDefault="00A77B3E">
      <w:pPr>
        <w:spacing w:line="360" w:lineRule="auto"/>
        <w:jc w:val="both"/>
      </w:pPr>
    </w:p>
    <w:p w14:paraId="213D8994" w14:textId="77777777" w:rsidR="00A77B3E" w:rsidRDefault="00E87F0A">
      <w:pPr>
        <w:spacing w:line="360" w:lineRule="auto"/>
        <w:jc w:val="both"/>
      </w:pPr>
      <w:r>
        <w:rPr>
          <w:rFonts w:ascii="Book Antiqua" w:eastAsia="Book Antiqua" w:hAnsi="Book Antiqua" w:cs="Book Antiqua"/>
          <w:b/>
          <w:bCs/>
          <w:i/>
          <w:iCs/>
          <w:color w:val="000000"/>
        </w:rPr>
        <w:t>Binding protein production</w:t>
      </w:r>
    </w:p>
    <w:p w14:paraId="50D3B60D" w14:textId="77777777" w:rsidR="00A77B3E" w:rsidRPr="00F8277E" w:rsidRDefault="00E87F0A">
      <w:pPr>
        <w:spacing w:line="360" w:lineRule="auto"/>
        <w:jc w:val="both"/>
        <w:rPr>
          <w:lang w:eastAsia="zh-CN"/>
        </w:rPr>
      </w:pPr>
      <w:r>
        <w:rPr>
          <w:rFonts w:ascii="Book Antiqua" w:eastAsia="Book Antiqua" w:hAnsi="Book Antiqua" w:cs="Book Antiqua"/>
          <w:color w:val="000000"/>
        </w:rPr>
        <w:t xml:space="preserve">Lipophilic hormones, including steroid hormones, are not water soluble and need to be carried in the blood stream by binding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2,34]</w:t>
      </w:r>
      <w:r>
        <w:rPr>
          <w:rFonts w:ascii="Book Antiqua" w:eastAsia="Book Antiqua" w:hAnsi="Book Antiqua" w:cs="Book Antiqua"/>
          <w:color w:val="000000"/>
        </w:rPr>
        <w:t xml:space="preserve">. The liver is the primary source of binding proteins for many hormones. The liver produces specific binding proteins to multiple lipophilic hormones, including glucocorticoids, mineralocorticoids, sex steroids, thyroid hormones (T3 and T4), and vitamin D </w:t>
      </w:r>
      <w:proofErr w:type="gramStart"/>
      <w:r>
        <w:rPr>
          <w:rFonts w:ascii="Book Antiqua" w:eastAsia="Book Antiqua" w:hAnsi="Book Antiqua" w:cs="Book Antiqua"/>
          <w:color w:val="000000"/>
        </w:rPr>
        <w:t>metabolites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2,34]</w:t>
      </w:r>
      <w:r>
        <w:rPr>
          <w:rFonts w:ascii="Book Antiqua" w:eastAsia="Book Antiqua" w:hAnsi="Book Antiqua" w:cs="Book Antiqua"/>
          <w:color w:val="000000"/>
        </w:rPr>
        <w:t xml:space="preserve">. Binding globulins for these lipophilic hormones include cortisol binding globulin (CBG, which binds cortisol, aldosterone, and progesterone), sex hormone binding globulin (SHBG, which binds estradiol, testosterone, and other sex hormones), thyroxine binding </w:t>
      </w:r>
      <w:r>
        <w:rPr>
          <w:rFonts w:ascii="Book Antiqua" w:eastAsia="Book Antiqua" w:hAnsi="Book Antiqua" w:cs="Book Antiqua"/>
          <w:color w:val="000000"/>
        </w:rPr>
        <w:lastRenderedPageBreak/>
        <w:t>globulin (TBG, which binds T3 and T4), and vitamin D binding globulin (DBG, which binds vitamin D metabolites)</w:t>
      </w:r>
      <w:r>
        <w:rPr>
          <w:rFonts w:ascii="Book Antiqua" w:eastAsia="Book Antiqua" w:hAnsi="Book Antiqua" w:cs="Book Antiqua"/>
          <w:color w:val="000000"/>
          <w:szCs w:val="30"/>
          <w:vertAlign w:val="superscript"/>
        </w:rPr>
        <w:t>[2,34]</w:t>
      </w:r>
      <w:r>
        <w:rPr>
          <w:rFonts w:ascii="Book Antiqua" w:eastAsia="Book Antiqua" w:hAnsi="Book Antiqua" w:cs="Book Antiqua"/>
          <w:color w:val="000000"/>
        </w:rPr>
        <w:t>. Binding proteins that are produced by the liver also include transthyretin (which binds thyroid hormone and retinol), IGF-1 binding proteins (IGFBP, which binds IGF, including IGF-1), and non-specific binding proteins including albumin and lipoproteins. Binding proteins serve as a circulating reservoir for hormones, potentially regulating tissue distribution and target destination in a manner that can be highly selective and targeted</w:t>
      </w:r>
      <w:r>
        <w:rPr>
          <w:rFonts w:ascii="Book Antiqua" w:eastAsia="Book Antiqua" w:hAnsi="Book Antiqua" w:cs="Book Antiqua"/>
          <w:color w:val="000000"/>
          <w:szCs w:val="30"/>
          <w:vertAlign w:val="superscript"/>
        </w:rPr>
        <w:t>[2,35]</w:t>
      </w:r>
      <w:r>
        <w:rPr>
          <w:rFonts w:ascii="Book Antiqua" w:eastAsia="Book Antiqua" w:hAnsi="Book Antiqua" w:cs="Book Antiqua"/>
          <w:color w:val="000000"/>
        </w:rPr>
        <w:t xml:space="preserve">. Binding protein expression and production, which occur primarily at the liver, is complex and under the regulation and influence of multiple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Most binding protein expression increase in response to estrogens, including physiologically with pregnancy or with oral </w:t>
      </w:r>
      <w:proofErr w:type="gramStart"/>
      <w:r>
        <w:rPr>
          <w:rFonts w:ascii="Book Antiqua" w:eastAsia="Book Antiqua" w:hAnsi="Book Antiqua" w:cs="Book Antiqua"/>
          <w:color w:val="000000"/>
        </w:rPr>
        <w:t>contraceptives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2,34]</w:t>
      </w:r>
      <w:r>
        <w:rPr>
          <w:rFonts w:ascii="Book Antiqua" w:eastAsia="Book Antiqua" w:hAnsi="Book Antiqua" w:cs="Book Antiqua"/>
          <w:color w:val="000000"/>
        </w:rPr>
        <w:t xml:space="preserve">. Hepatic failure and protein-losing nephropathies lead to decrease of binding proteins in </w:t>
      </w:r>
      <w:proofErr w:type="gramStart"/>
      <w:r>
        <w:rPr>
          <w:rFonts w:ascii="Book Antiqua" w:eastAsia="Book Antiqua" w:hAnsi="Book Antiqua" w:cs="Book Antiqua"/>
          <w:color w:val="000000"/>
        </w:rPr>
        <w:t>general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2,34]</w:t>
      </w:r>
      <w:r>
        <w:rPr>
          <w:rFonts w:ascii="Book Antiqua" w:eastAsia="Book Antiqua" w:hAnsi="Book Antiqua" w:cs="Book Antiqua"/>
          <w:color w:val="000000"/>
        </w:rPr>
        <w:t>.</w:t>
      </w:r>
    </w:p>
    <w:p w14:paraId="64FBEEE8" w14:textId="77777777" w:rsidR="00A77B3E" w:rsidRDefault="00A77B3E">
      <w:pPr>
        <w:spacing w:line="360" w:lineRule="auto"/>
        <w:jc w:val="both"/>
      </w:pPr>
    </w:p>
    <w:p w14:paraId="3009207C" w14:textId="77777777" w:rsidR="00A77B3E" w:rsidRDefault="00E87F0A">
      <w:pPr>
        <w:spacing w:line="360" w:lineRule="auto"/>
        <w:jc w:val="both"/>
      </w:pPr>
      <w:r>
        <w:rPr>
          <w:rFonts w:ascii="Book Antiqua" w:eastAsia="Book Antiqua" w:hAnsi="Book Antiqua" w:cs="Book Antiqua"/>
          <w:b/>
          <w:bCs/>
          <w:i/>
          <w:iCs/>
          <w:color w:val="000000"/>
        </w:rPr>
        <w:t>Endocrine dysregulation in liver disease</w:t>
      </w:r>
    </w:p>
    <w:p w14:paraId="69300598" w14:textId="77777777" w:rsidR="00A77B3E" w:rsidRDefault="00E87F0A">
      <w:pPr>
        <w:spacing w:line="360" w:lineRule="auto"/>
        <w:jc w:val="both"/>
      </w:pPr>
      <w:r>
        <w:rPr>
          <w:rFonts w:ascii="Book Antiqua" w:eastAsia="Book Antiqua" w:hAnsi="Book Antiqua" w:cs="Book Antiqua"/>
          <w:color w:val="000000"/>
        </w:rPr>
        <w:t>The liver mediates the effects of numerous hormonal pathways, whether directly or indirectly; thus, not surprisingly, derangements affecting the liver lead to disruptions of various hormonal pathways. Patients with cirrhosis are characterized by various endocrinopathies, including relative increase in estrogen compared to androgens, hypogonadism, osteoporosis, IGF-1 deficiency, vitamin D deficiency, alterations in glucose and lipid homeostasis, and perhaps more controversially a relative adrenal insufficiency.</w:t>
      </w:r>
    </w:p>
    <w:p w14:paraId="72537C2C" w14:textId="77777777" w:rsidR="00A77B3E" w:rsidRDefault="00A77B3E">
      <w:pPr>
        <w:spacing w:line="360" w:lineRule="auto"/>
        <w:jc w:val="both"/>
      </w:pPr>
    </w:p>
    <w:p w14:paraId="07CF89AA" w14:textId="77777777" w:rsidR="00A77B3E" w:rsidRPr="00F8277E" w:rsidRDefault="00E87F0A">
      <w:pPr>
        <w:spacing w:line="360" w:lineRule="auto"/>
        <w:jc w:val="both"/>
        <w:rPr>
          <w:lang w:eastAsia="zh-CN"/>
        </w:rPr>
      </w:pPr>
      <w:r>
        <w:rPr>
          <w:rFonts w:ascii="Book Antiqua" w:eastAsia="Book Antiqua" w:hAnsi="Book Antiqua" w:cs="Book Antiqua"/>
          <w:b/>
          <w:bCs/>
          <w:color w:val="000000"/>
        </w:rPr>
        <w:t>Sex hormones</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Cirrhosis is characterized by symptoms of estrogen-androgen imbalance, with relatively higher estradiol and lower testosterone </w:t>
      </w:r>
      <w:proofErr w:type="gramStart"/>
      <w:r>
        <w:rPr>
          <w:rFonts w:ascii="Book Antiqua" w:eastAsia="Book Antiqua" w:hAnsi="Book Antiqua" w:cs="Book Antiqua"/>
          <w:color w:val="000000"/>
        </w:rPr>
        <w:t>concentrations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 etiology of estrogen-testosterone imbalance is at least in part due to conversion of androgens to estrogens in cirrhosis, which in large part occurs </w:t>
      </w:r>
      <w:proofErr w:type="gramStart"/>
      <w:r>
        <w:rPr>
          <w:rFonts w:ascii="Book Antiqua" w:eastAsia="Book Antiqua" w:hAnsi="Book Antiqua" w:cs="Book Antiqua"/>
          <w:color w:val="000000"/>
        </w:rPr>
        <w:t>peripherally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The pathophysiology of hypogonadism is complex, including potential contribution from hypothalamic-pituitary suppression from a relatively increased estrogen circulation. SHBG is elevated in compensated cirrhotic patients, with subsequent decreases with decompensated </w:t>
      </w:r>
      <w:r>
        <w:rPr>
          <w:rFonts w:ascii="Book Antiqua" w:eastAsia="Book Antiqua" w:hAnsi="Book Antiqua" w:cs="Book Antiqua"/>
          <w:color w:val="000000"/>
        </w:rPr>
        <w:lastRenderedPageBreak/>
        <w:t xml:space="preserve">cirrhosis, leading to concern for potential underestimation of hypogonadism in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p>
    <w:p w14:paraId="3FE104F7" w14:textId="77777777" w:rsidR="00A77B3E" w:rsidRDefault="00A77B3E">
      <w:pPr>
        <w:spacing w:line="360" w:lineRule="auto"/>
        <w:jc w:val="both"/>
      </w:pPr>
    </w:p>
    <w:p w14:paraId="36885923" w14:textId="77777777" w:rsidR="00A77B3E" w:rsidRPr="00F8277E" w:rsidRDefault="00E87F0A">
      <w:pPr>
        <w:spacing w:line="360" w:lineRule="auto"/>
        <w:jc w:val="both"/>
        <w:rPr>
          <w:lang w:eastAsia="zh-CN"/>
        </w:rPr>
      </w:pPr>
      <w:r>
        <w:rPr>
          <w:rFonts w:ascii="Book Antiqua" w:eastAsia="Book Antiqua" w:hAnsi="Book Antiqua" w:cs="Book Antiqua"/>
          <w:b/>
          <w:bCs/>
          <w:color w:val="000000"/>
        </w:rPr>
        <w:t>Cortisol</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Patients with cirrhosis have relatively lower cortisol levels, also in the setting of lower production of cortisol binding </w:t>
      </w:r>
      <w:proofErr w:type="gramStart"/>
      <w:r>
        <w:rPr>
          <w:rFonts w:ascii="Book Antiqua" w:eastAsia="Book Antiqua" w:hAnsi="Book Antiqua" w:cs="Book Antiqua"/>
          <w:color w:val="000000"/>
        </w:rPr>
        <w:t>globulin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Some studies suggest the presence of a relative adrenal insufficiency in cirrhosis, also termed critical illness-associated corticosteroid </w:t>
      </w:r>
      <w:proofErr w:type="gramStart"/>
      <w:r>
        <w:rPr>
          <w:rFonts w:ascii="Book Antiqua" w:eastAsia="Book Antiqua" w:hAnsi="Book Antiqua" w:cs="Book Antiqua"/>
          <w:color w:val="000000"/>
        </w:rPr>
        <w:t>insufficiency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These studies suggest a potential </w:t>
      </w:r>
      <w:proofErr w:type="spellStart"/>
      <w:r>
        <w:rPr>
          <w:rFonts w:ascii="Book Antiqua" w:eastAsia="Book Antiqua" w:hAnsi="Book Antiqua" w:cs="Book Antiqua"/>
          <w:color w:val="000000"/>
        </w:rPr>
        <w:t>hepatoadrenal</w:t>
      </w:r>
      <w:proofErr w:type="spellEnd"/>
      <w:r>
        <w:rPr>
          <w:rFonts w:ascii="Book Antiqua" w:eastAsia="Book Antiqua" w:hAnsi="Book Antiqua" w:cs="Book Antiqua"/>
          <w:color w:val="000000"/>
        </w:rPr>
        <w:t xml:space="preserve"> syndrome in advanced liver disease, with associated inadequate cortisol production during stress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decrease in cortisol binding globulin makes the diagnosis more difficult, though some studies suggest that free cortisol levels are decreased in relative adrenal </w:t>
      </w:r>
      <w:proofErr w:type="gramStart"/>
      <w:r>
        <w:rPr>
          <w:rFonts w:ascii="Book Antiqua" w:eastAsia="Book Antiqua" w:hAnsi="Book Antiqua" w:cs="Book Antiqua"/>
          <w:color w:val="000000"/>
        </w:rPr>
        <w:t>insufficiency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Hepatoadrenal</w:t>
      </w:r>
      <w:proofErr w:type="spellEnd"/>
      <w:r>
        <w:rPr>
          <w:rFonts w:ascii="Book Antiqua" w:eastAsia="Book Antiqua" w:hAnsi="Book Antiqua" w:cs="Book Antiqua"/>
          <w:color w:val="000000"/>
        </w:rPr>
        <w:t xml:space="preserve"> syndrome and associated low free cortisol are attributed to decreased formation of HDL precursors and formation of proinflammatory cytokines and </w:t>
      </w:r>
      <w:proofErr w:type="gramStart"/>
      <w:r>
        <w:rPr>
          <w:rFonts w:ascii="Book Antiqua" w:eastAsia="Book Antiqua" w:hAnsi="Book Antiqua" w:cs="Book Antiqua"/>
          <w:color w:val="000000"/>
        </w:rPr>
        <w:t>endotoxins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27D072A7" w14:textId="77777777" w:rsidR="00A77B3E" w:rsidRDefault="00A77B3E">
      <w:pPr>
        <w:spacing w:line="360" w:lineRule="auto"/>
        <w:jc w:val="both"/>
      </w:pPr>
    </w:p>
    <w:p w14:paraId="02CB2978" w14:textId="77777777" w:rsidR="00A77B3E" w:rsidRPr="00F8277E" w:rsidRDefault="00F8277E">
      <w:pPr>
        <w:spacing w:line="360" w:lineRule="auto"/>
        <w:jc w:val="both"/>
        <w:rPr>
          <w:lang w:eastAsia="zh-CN"/>
        </w:rPr>
      </w:pPr>
      <w:r w:rsidRPr="00F8277E">
        <w:rPr>
          <w:rFonts w:ascii="Book Antiqua" w:eastAsia="Book Antiqua" w:hAnsi="Book Antiqua" w:cs="Book Antiqua"/>
          <w:b/>
          <w:bCs/>
          <w:color w:val="000000"/>
        </w:rPr>
        <w:t>RAA</w:t>
      </w:r>
      <w:r w:rsidR="00E87F0A">
        <w:rPr>
          <w:rFonts w:ascii="Book Antiqua" w:eastAsia="Book Antiqua" w:hAnsi="Book Antiqua" w:cs="Book Antiqua"/>
          <w:b/>
          <w:bCs/>
          <w:color w:val="000000"/>
        </w:rPr>
        <w:t xml:space="preserve"> system</w:t>
      </w:r>
      <w:r>
        <w:rPr>
          <w:rFonts w:ascii="Book Antiqua" w:hAnsi="Book Antiqua" w:cs="Book Antiqua" w:hint="eastAsia"/>
          <w:b/>
          <w:bCs/>
          <w:color w:val="000000"/>
          <w:lang w:eastAsia="zh-CN"/>
        </w:rPr>
        <w:t xml:space="preserve">: </w:t>
      </w:r>
      <w:r w:rsidR="00E87F0A">
        <w:rPr>
          <w:rFonts w:ascii="Book Antiqua" w:eastAsia="Book Antiqua" w:hAnsi="Book Antiqua" w:cs="Book Antiqua"/>
          <w:color w:val="000000"/>
        </w:rPr>
        <w:t>In liver disease, the systemic</w:t>
      </w:r>
      <w:r>
        <w:rPr>
          <w:rFonts w:ascii="Book Antiqua" w:hAnsi="Book Antiqua" w:cs="Book Antiqua" w:hint="eastAsia"/>
          <w:color w:val="000000"/>
          <w:lang w:eastAsia="zh-CN"/>
        </w:rPr>
        <w:t xml:space="preserve"> </w:t>
      </w:r>
      <w:r w:rsidR="00E87F0A">
        <w:rPr>
          <w:rFonts w:ascii="Book Antiqua" w:eastAsia="Book Antiqua" w:hAnsi="Book Antiqua" w:cs="Book Antiqua"/>
          <w:color w:val="000000"/>
        </w:rPr>
        <w:t>RAA</w:t>
      </w:r>
      <w:r>
        <w:rPr>
          <w:rFonts w:ascii="Book Antiqua" w:hAnsi="Book Antiqua" w:cs="Book Antiqua" w:hint="eastAsia"/>
          <w:color w:val="000000"/>
          <w:lang w:eastAsia="zh-CN"/>
        </w:rPr>
        <w:t xml:space="preserve"> </w:t>
      </w:r>
      <w:r w:rsidR="00E87F0A">
        <w:rPr>
          <w:rFonts w:ascii="Book Antiqua" w:eastAsia="Book Antiqua" w:hAnsi="Book Antiqua" w:cs="Book Antiqua"/>
          <w:color w:val="000000"/>
        </w:rPr>
        <w:t xml:space="preserve">pathway is upregulated due to systemic and splanchnic arterial vasodilation and associated hypoperfusion of the renal </w:t>
      </w:r>
      <w:proofErr w:type="gramStart"/>
      <w:r w:rsidR="00E87F0A">
        <w:rPr>
          <w:rFonts w:ascii="Book Antiqua" w:eastAsia="Book Antiqua" w:hAnsi="Book Antiqua" w:cs="Book Antiqua"/>
          <w:color w:val="000000"/>
        </w:rPr>
        <w:t>system</w:t>
      </w:r>
      <w:r w:rsidR="00E87F0A">
        <w:rPr>
          <w:rFonts w:ascii="Book Antiqua" w:eastAsia="Book Antiqua" w:hAnsi="Book Antiqua" w:cs="Book Antiqua"/>
          <w:color w:val="000000"/>
          <w:szCs w:val="30"/>
          <w:vertAlign w:val="superscript"/>
        </w:rPr>
        <w:t>[</w:t>
      </w:r>
      <w:proofErr w:type="gramEnd"/>
      <w:r w:rsidR="00E87F0A">
        <w:rPr>
          <w:rFonts w:ascii="Book Antiqua" w:eastAsia="Book Antiqua" w:hAnsi="Book Antiqua" w:cs="Book Antiqua"/>
          <w:color w:val="000000"/>
          <w:szCs w:val="30"/>
          <w:vertAlign w:val="superscript"/>
        </w:rPr>
        <w:t>39]</w:t>
      </w:r>
      <w:r w:rsidR="00E87F0A">
        <w:rPr>
          <w:rFonts w:ascii="Book Antiqua" w:eastAsia="Book Antiqua" w:hAnsi="Book Antiqua" w:cs="Book Antiqua"/>
          <w:color w:val="000000"/>
        </w:rPr>
        <w:t xml:space="preserve">. Notably, the cirrhotic liver is able to produce angiotensinogen to near-normal plasma levels until the end </w:t>
      </w:r>
      <w:proofErr w:type="gramStart"/>
      <w:r w:rsidR="00E87F0A">
        <w:rPr>
          <w:rFonts w:ascii="Book Antiqua" w:eastAsia="Book Antiqua" w:hAnsi="Book Antiqua" w:cs="Book Antiqua"/>
          <w:color w:val="000000"/>
        </w:rPr>
        <w:t>stages</w:t>
      </w:r>
      <w:r w:rsidR="00E87F0A">
        <w:rPr>
          <w:rFonts w:ascii="Book Antiqua" w:eastAsia="Book Antiqua" w:hAnsi="Book Antiqua" w:cs="Book Antiqua"/>
          <w:color w:val="000000"/>
          <w:szCs w:val="30"/>
          <w:vertAlign w:val="superscript"/>
        </w:rPr>
        <w:t>[</w:t>
      </w:r>
      <w:proofErr w:type="gramEnd"/>
      <w:r w:rsidR="00E87F0A">
        <w:rPr>
          <w:rFonts w:ascii="Book Antiqua" w:eastAsia="Book Antiqua" w:hAnsi="Book Antiqua" w:cs="Book Antiqua"/>
          <w:color w:val="000000"/>
          <w:szCs w:val="30"/>
          <w:vertAlign w:val="superscript"/>
        </w:rPr>
        <w:t>40]</w:t>
      </w:r>
      <w:r w:rsidR="00E87F0A">
        <w:rPr>
          <w:rFonts w:ascii="Book Antiqua" w:eastAsia="Book Antiqua" w:hAnsi="Book Antiqua" w:cs="Book Antiqua"/>
          <w:color w:val="000000"/>
        </w:rPr>
        <w:t>.</w:t>
      </w:r>
    </w:p>
    <w:p w14:paraId="470287EE" w14:textId="77777777" w:rsidR="00A77B3E" w:rsidRDefault="00A77B3E">
      <w:pPr>
        <w:spacing w:line="360" w:lineRule="auto"/>
        <w:jc w:val="both"/>
      </w:pPr>
    </w:p>
    <w:p w14:paraId="47259D2A" w14:textId="77777777" w:rsidR="00A77B3E" w:rsidRPr="00F8277E" w:rsidRDefault="00F8277E">
      <w:pPr>
        <w:spacing w:line="360" w:lineRule="auto"/>
        <w:jc w:val="both"/>
        <w:rPr>
          <w:lang w:eastAsia="zh-CN"/>
        </w:rPr>
      </w:pPr>
      <w:r>
        <w:rPr>
          <w:rFonts w:ascii="Book Antiqua" w:eastAsia="Book Antiqua" w:hAnsi="Book Antiqua" w:cs="Book Antiqua"/>
          <w:b/>
          <w:bCs/>
          <w:color w:val="000000"/>
        </w:rPr>
        <w:t>DPPIV</w:t>
      </w:r>
      <w:r w:rsidR="00E87F0A">
        <w:rPr>
          <w:rFonts w:ascii="Book Antiqua" w:eastAsia="Book Antiqua" w:hAnsi="Book Antiqua" w:cs="Book Antiqua"/>
          <w:b/>
          <w:bCs/>
          <w:color w:val="000000"/>
        </w:rPr>
        <w:t xml:space="preserve"> and GLP-1</w:t>
      </w:r>
      <w:r>
        <w:rPr>
          <w:rFonts w:ascii="Book Antiqua" w:hAnsi="Book Antiqua" w:cs="Book Antiqua" w:hint="eastAsia"/>
          <w:b/>
          <w:bCs/>
          <w:color w:val="000000"/>
          <w:lang w:eastAsia="zh-CN"/>
        </w:rPr>
        <w:t xml:space="preserve">: </w:t>
      </w:r>
      <w:r w:rsidR="00E87F0A">
        <w:rPr>
          <w:rFonts w:ascii="Book Antiqua" w:eastAsia="Book Antiqua" w:hAnsi="Book Antiqua" w:cs="Book Antiqua"/>
          <w:color w:val="000000"/>
        </w:rPr>
        <w:t xml:space="preserve">DPPIV may play a role in linking type 2 diabetes with chronic liver disease. Type 2 diabetes has been associated with a greater than 2-fold increased risk of liver </w:t>
      </w:r>
      <w:proofErr w:type="gramStart"/>
      <w:r w:rsidR="00E87F0A">
        <w:rPr>
          <w:rFonts w:ascii="Book Antiqua" w:eastAsia="Book Antiqua" w:hAnsi="Book Antiqua" w:cs="Book Antiqua"/>
          <w:color w:val="000000"/>
        </w:rPr>
        <w:t>disease</w:t>
      </w:r>
      <w:r w:rsidR="00E87F0A">
        <w:rPr>
          <w:rFonts w:ascii="Book Antiqua" w:eastAsia="Book Antiqua" w:hAnsi="Book Antiqua" w:cs="Book Antiqua"/>
          <w:color w:val="000000"/>
          <w:szCs w:val="30"/>
          <w:vertAlign w:val="superscript"/>
        </w:rPr>
        <w:t>[</w:t>
      </w:r>
      <w:proofErr w:type="gramEnd"/>
      <w:r w:rsidR="00E87F0A">
        <w:rPr>
          <w:rFonts w:ascii="Book Antiqua" w:eastAsia="Book Antiqua" w:hAnsi="Book Antiqua" w:cs="Book Antiqua"/>
          <w:color w:val="000000"/>
          <w:szCs w:val="30"/>
          <w:vertAlign w:val="superscript"/>
        </w:rPr>
        <w:t>41]</w:t>
      </w:r>
      <w:r w:rsidR="00E87F0A">
        <w:rPr>
          <w:rFonts w:ascii="Book Antiqua" w:eastAsia="Book Antiqua" w:hAnsi="Book Antiqua" w:cs="Book Antiqua"/>
          <w:color w:val="000000"/>
        </w:rPr>
        <w:t xml:space="preserve">, and </w:t>
      </w:r>
      <w:r w:rsidR="00E87F0A">
        <w:rPr>
          <w:rFonts w:ascii="Book Antiqua" w:eastAsia="Book Antiqua" w:hAnsi="Book Antiqua" w:cs="Book Antiqua"/>
          <w:i/>
          <w:iCs/>
          <w:color w:val="000000"/>
        </w:rPr>
        <w:t>in vitro</w:t>
      </w:r>
      <w:r w:rsidR="00E87F0A">
        <w:rPr>
          <w:rFonts w:ascii="Book Antiqua" w:eastAsia="Book Antiqua" w:hAnsi="Book Antiqua" w:cs="Book Antiqua"/>
          <w:color w:val="000000"/>
        </w:rPr>
        <w:t xml:space="preserve"> studies have suggested that elevated glucose can induce DPPIV expression in liver cells</w:t>
      </w:r>
      <w:r w:rsidR="00E87F0A">
        <w:rPr>
          <w:rFonts w:ascii="Book Antiqua" w:eastAsia="Book Antiqua" w:hAnsi="Book Antiqua" w:cs="Book Antiqua"/>
          <w:color w:val="000000"/>
          <w:szCs w:val="30"/>
          <w:vertAlign w:val="superscript"/>
        </w:rPr>
        <w:t>[42]</w:t>
      </w:r>
      <w:r w:rsidR="00E87F0A">
        <w:rPr>
          <w:rFonts w:ascii="Book Antiqua" w:eastAsia="Book Antiqua" w:hAnsi="Book Antiqua" w:cs="Book Antiqua"/>
          <w:color w:val="000000"/>
        </w:rPr>
        <w:t xml:space="preserve">. The increased DPPIV activity, which degrades the incretin hormone GLP-1, may contribute towards development of IGT, insulin resistance, lipogenesis, and hepatic injury in liver </w:t>
      </w:r>
      <w:proofErr w:type="gramStart"/>
      <w:r w:rsidR="00E87F0A">
        <w:rPr>
          <w:rFonts w:ascii="Book Antiqua" w:eastAsia="Book Antiqua" w:hAnsi="Book Antiqua" w:cs="Book Antiqua"/>
          <w:color w:val="000000"/>
        </w:rPr>
        <w:t>disease</w:t>
      </w:r>
      <w:r w:rsidR="00E87F0A">
        <w:rPr>
          <w:rFonts w:ascii="Book Antiqua" w:eastAsia="Book Antiqua" w:hAnsi="Book Antiqua" w:cs="Book Antiqua"/>
          <w:color w:val="000000"/>
          <w:szCs w:val="30"/>
          <w:vertAlign w:val="superscript"/>
        </w:rPr>
        <w:t>[</w:t>
      </w:r>
      <w:proofErr w:type="gramEnd"/>
      <w:r w:rsidR="00E87F0A">
        <w:rPr>
          <w:rFonts w:ascii="Book Antiqua" w:eastAsia="Book Antiqua" w:hAnsi="Book Antiqua" w:cs="Book Antiqua"/>
          <w:color w:val="000000"/>
          <w:szCs w:val="30"/>
          <w:vertAlign w:val="superscript"/>
        </w:rPr>
        <w:t>25,43]</w:t>
      </w:r>
      <w:r w:rsidR="00E87F0A">
        <w:rPr>
          <w:rFonts w:ascii="Book Antiqua" w:eastAsia="Book Antiqua" w:hAnsi="Book Antiqua" w:cs="Book Antiqua"/>
          <w:color w:val="000000"/>
        </w:rPr>
        <w:t>. Serum DPPIV levels are notably increased in cirrhosis</w:t>
      </w:r>
      <w:r w:rsidR="00E87F0A">
        <w:rPr>
          <w:rFonts w:ascii="Book Antiqua" w:eastAsia="Book Antiqua" w:hAnsi="Book Antiqua" w:cs="Book Antiqua"/>
          <w:color w:val="000000"/>
          <w:szCs w:val="30"/>
          <w:vertAlign w:val="superscript"/>
        </w:rPr>
        <w:t>[25]</w:t>
      </w:r>
      <w:r w:rsidR="00E87F0A">
        <w:rPr>
          <w:rFonts w:ascii="Book Antiqua" w:eastAsia="Book Antiqua" w:hAnsi="Book Antiqua" w:cs="Book Antiqua"/>
          <w:color w:val="000000"/>
        </w:rPr>
        <w:t>, and increased DPPIV expression in the liver has been observed in hepatitis C, NAFLD, experimental liver regeneration, and cirrhosis</w:t>
      </w:r>
      <w:r w:rsidR="00E87F0A">
        <w:rPr>
          <w:rFonts w:ascii="Book Antiqua" w:eastAsia="Book Antiqua" w:hAnsi="Book Antiqua" w:cs="Book Antiqua"/>
          <w:color w:val="000000"/>
          <w:szCs w:val="30"/>
          <w:vertAlign w:val="superscript"/>
        </w:rPr>
        <w:t>[25,43]</w:t>
      </w:r>
      <w:r w:rsidR="00E87F0A">
        <w:rPr>
          <w:rFonts w:ascii="Book Antiqua" w:eastAsia="Book Antiqua" w:hAnsi="Book Antiqua" w:cs="Book Antiqua"/>
          <w:color w:val="000000"/>
        </w:rPr>
        <w:t xml:space="preserve">. Cirrhotic nodules show diffuse and uniform staining of DPPIV, with loss of usual zonal expression of </w:t>
      </w:r>
      <w:proofErr w:type="gramStart"/>
      <w:r w:rsidR="00E87F0A">
        <w:rPr>
          <w:rFonts w:ascii="Book Antiqua" w:eastAsia="Book Antiqua" w:hAnsi="Book Antiqua" w:cs="Book Antiqua"/>
          <w:color w:val="000000"/>
        </w:rPr>
        <w:t>DPPIV</w:t>
      </w:r>
      <w:r w:rsidR="00E87F0A">
        <w:rPr>
          <w:rFonts w:ascii="Book Antiqua" w:eastAsia="Book Antiqua" w:hAnsi="Book Antiqua" w:cs="Book Antiqua"/>
          <w:color w:val="000000"/>
          <w:szCs w:val="30"/>
          <w:vertAlign w:val="superscript"/>
        </w:rPr>
        <w:t>[</w:t>
      </w:r>
      <w:proofErr w:type="gramEnd"/>
      <w:r w:rsidR="00E87F0A">
        <w:rPr>
          <w:rFonts w:ascii="Book Antiqua" w:eastAsia="Book Antiqua" w:hAnsi="Book Antiqua" w:cs="Book Antiqua"/>
          <w:color w:val="000000"/>
          <w:szCs w:val="30"/>
          <w:vertAlign w:val="superscript"/>
        </w:rPr>
        <w:t>43]</w:t>
      </w:r>
      <w:r w:rsidR="00E87F0A">
        <w:rPr>
          <w:rFonts w:ascii="Book Antiqua" w:eastAsia="Book Antiqua" w:hAnsi="Book Antiqua" w:cs="Book Antiqua"/>
          <w:color w:val="000000"/>
        </w:rPr>
        <w:t xml:space="preserve">, and degree of hepatic expression of DPPIV has also been </w:t>
      </w:r>
      <w:r w:rsidR="00E87F0A">
        <w:rPr>
          <w:rFonts w:ascii="Book Antiqua" w:eastAsia="Book Antiqua" w:hAnsi="Book Antiqua" w:cs="Book Antiqua"/>
          <w:color w:val="000000"/>
        </w:rPr>
        <w:lastRenderedPageBreak/>
        <w:t>shown to correlate with NAFLD grading</w:t>
      </w:r>
      <w:r w:rsidR="00E87F0A">
        <w:rPr>
          <w:rFonts w:ascii="Book Antiqua" w:eastAsia="Book Antiqua" w:hAnsi="Book Antiqua" w:cs="Book Antiqua"/>
          <w:color w:val="000000"/>
          <w:szCs w:val="30"/>
          <w:vertAlign w:val="superscript"/>
        </w:rPr>
        <w:t>[25]</w:t>
      </w:r>
      <w:r w:rsidR="00E87F0A">
        <w:rPr>
          <w:rFonts w:ascii="Book Antiqua" w:eastAsia="Book Antiqua" w:hAnsi="Book Antiqua" w:cs="Book Antiqua"/>
          <w:color w:val="000000"/>
        </w:rPr>
        <w:t xml:space="preserve">. Increased DPPIV expression has also been seen in various malignant tumors, including hepatocellular carcinoma, with DPPIV noted to promote resistance to anticancer </w:t>
      </w:r>
      <w:proofErr w:type="gramStart"/>
      <w:r w:rsidR="00E87F0A">
        <w:rPr>
          <w:rFonts w:ascii="Book Antiqua" w:eastAsia="Book Antiqua" w:hAnsi="Book Antiqua" w:cs="Book Antiqua"/>
          <w:color w:val="000000"/>
        </w:rPr>
        <w:t>agents</w:t>
      </w:r>
      <w:r w:rsidR="00E87F0A">
        <w:rPr>
          <w:rFonts w:ascii="Book Antiqua" w:eastAsia="Book Antiqua" w:hAnsi="Book Antiqua" w:cs="Book Antiqua"/>
          <w:color w:val="000000"/>
          <w:szCs w:val="30"/>
          <w:vertAlign w:val="superscript"/>
        </w:rPr>
        <w:t>[</w:t>
      </w:r>
      <w:proofErr w:type="gramEnd"/>
      <w:r w:rsidR="00E87F0A">
        <w:rPr>
          <w:rFonts w:ascii="Book Antiqua" w:eastAsia="Book Antiqua" w:hAnsi="Book Antiqua" w:cs="Book Antiqua"/>
          <w:color w:val="000000"/>
          <w:szCs w:val="30"/>
          <w:vertAlign w:val="superscript"/>
        </w:rPr>
        <w:t>25]</w:t>
      </w:r>
      <w:r w:rsidR="00E87F0A">
        <w:rPr>
          <w:rFonts w:ascii="Book Antiqua" w:eastAsia="Book Antiqua" w:hAnsi="Book Antiqua" w:cs="Book Antiqua"/>
          <w:color w:val="000000"/>
        </w:rPr>
        <w:t>.</w:t>
      </w:r>
    </w:p>
    <w:p w14:paraId="090B2DBA" w14:textId="77777777" w:rsidR="00A77B3E" w:rsidRDefault="00A77B3E">
      <w:pPr>
        <w:spacing w:line="360" w:lineRule="auto"/>
        <w:jc w:val="both"/>
      </w:pPr>
    </w:p>
    <w:p w14:paraId="0CE5E767" w14:textId="77777777" w:rsidR="00A77B3E" w:rsidRPr="00F8277E" w:rsidRDefault="00E87F0A">
      <w:pPr>
        <w:spacing w:line="360" w:lineRule="auto"/>
        <w:jc w:val="both"/>
        <w:rPr>
          <w:lang w:eastAsia="zh-CN"/>
        </w:rPr>
      </w:pPr>
      <w:r>
        <w:rPr>
          <w:rFonts w:ascii="Book Antiqua" w:eastAsia="Book Antiqua" w:hAnsi="Book Antiqua" w:cs="Book Antiqua"/>
          <w:b/>
          <w:bCs/>
          <w:color w:val="000000"/>
        </w:rPr>
        <w:t>Thyroid hormone</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Given the liver’s role in thyroid hormone metabolism, including local conversion of T4 to T3 by DIO1</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patients with cirrhosis may present with abnormalities in thyroid hormone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Though a variety of patterns are seen, the most common pattern is a low total T3 (TT3), low free T3 (FT3), elevated reverse T3 (rT3), low total T4 (TT4), variable literature on elevated </w:t>
      </w:r>
      <w:r>
        <w:rPr>
          <w:rFonts w:ascii="Book Antiqua" w:eastAsia="Book Antiqua" w:hAnsi="Book Antiqua" w:cs="Book Antiqua"/>
          <w:i/>
          <w:iCs/>
          <w:color w:val="000000"/>
        </w:rPr>
        <w:t>vs</w:t>
      </w:r>
      <w:r>
        <w:rPr>
          <w:rFonts w:ascii="Book Antiqua" w:eastAsia="Book Antiqua" w:hAnsi="Book Antiqua" w:cs="Book Antiqua"/>
          <w:color w:val="000000"/>
        </w:rPr>
        <w:t xml:space="preserve"> low free T4 (FT4) levels, and possible elevations in TSH</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The low total hormone levels are attributable to low </w:t>
      </w:r>
      <w:proofErr w:type="gramStart"/>
      <w:r>
        <w:rPr>
          <w:rFonts w:ascii="Book Antiqua" w:eastAsia="Book Antiqua" w:hAnsi="Book Antiqua" w:cs="Book Antiqua"/>
          <w:color w:val="000000"/>
        </w:rPr>
        <w:t>TBG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The pattern is consistent with low T3 syndrome, which occurs in systemic illnesses, and represents non-thyroidal illness syndrome, previously known as euthyroid sick </w:t>
      </w:r>
      <w:proofErr w:type="gramStart"/>
      <w:r>
        <w:rPr>
          <w:rFonts w:ascii="Book Antiqua" w:eastAsia="Book Antiqua" w:hAnsi="Book Antiqua" w:cs="Book Antiqua"/>
          <w:color w:val="000000"/>
        </w:rPr>
        <w:t>syndrome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6AEB220C" w14:textId="77777777" w:rsidR="00A77B3E" w:rsidRDefault="00A77B3E">
      <w:pPr>
        <w:spacing w:line="360" w:lineRule="auto"/>
        <w:jc w:val="both"/>
      </w:pPr>
    </w:p>
    <w:p w14:paraId="59861913" w14:textId="402FCF54" w:rsidR="00A77B3E" w:rsidRPr="00F8277E" w:rsidRDefault="00E87F0A">
      <w:pPr>
        <w:spacing w:line="360" w:lineRule="auto"/>
        <w:jc w:val="both"/>
        <w:rPr>
          <w:lang w:eastAsia="zh-CN"/>
        </w:rPr>
      </w:pPr>
      <w:r>
        <w:rPr>
          <w:rFonts w:ascii="Book Antiqua" w:eastAsia="Book Antiqua" w:hAnsi="Book Antiqua" w:cs="Book Antiqua"/>
          <w:b/>
          <w:bCs/>
          <w:color w:val="000000"/>
        </w:rPr>
        <w:t>IGF-1</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Systemic IGF-1 deficiency in cirrhosis has been associated with an altered metabolic profile, including diabetes, deregulated lipid profile, and cardiovascular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Lack of liver-derived IGF-1, in particular, has been associated with resultant insulin insensitivity in the liver, skeletal muscle, and adipose tissue, and corresponding </w:t>
      </w:r>
      <w:proofErr w:type="gramStart"/>
      <w:r>
        <w:rPr>
          <w:rFonts w:ascii="Book Antiqua" w:eastAsia="Book Antiqua" w:hAnsi="Book Antiqua" w:cs="Book Antiqua"/>
          <w:color w:val="000000"/>
        </w:rPr>
        <w:t>hyperinsulinemia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In NAFLD, the severity of steatosis has been correlated with a decrease in IGF-1 </w:t>
      </w:r>
      <w:r w:rsidR="009E448B">
        <w:rPr>
          <w:rFonts w:ascii="Book Antiqua" w:eastAsia="Book Antiqua" w:hAnsi="Book Antiqua" w:cs="Book Antiqua"/>
          <w:color w:val="000000"/>
        </w:rPr>
        <w:t>l</w:t>
      </w:r>
      <w:r>
        <w:rPr>
          <w:rFonts w:ascii="Book Antiqua" w:eastAsia="Book Antiqua" w:hAnsi="Book Antiqua" w:cs="Book Antiqua"/>
          <w:color w:val="000000"/>
        </w:rPr>
        <w:t xml:space="preserve">evels, with statistically significant differences in IGF-1 </w:t>
      </w:r>
      <w:r w:rsidR="008844AA">
        <w:rPr>
          <w:rFonts w:ascii="Book Antiqua" w:eastAsia="Book Antiqua" w:hAnsi="Book Antiqua" w:cs="Book Antiqua"/>
          <w:color w:val="000000"/>
        </w:rPr>
        <w:t xml:space="preserve">levels </w:t>
      </w:r>
      <w:r>
        <w:rPr>
          <w:rFonts w:ascii="Book Antiqua" w:eastAsia="Book Antiqua" w:hAnsi="Book Antiqua" w:cs="Book Antiqua"/>
          <w:color w:val="000000"/>
        </w:rPr>
        <w:t xml:space="preserve">between mild-moderate </w:t>
      </w:r>
      <w:r>
        <w:rPr>
          <w:rFonts w:ascii="Book Antiqua" w:eastAsia="Book Antiqua" w:hAnsi="Book Antiqua" w:cs="Book Antiqua"/>
          <w:i/>
          <w:iCs/>
          <w:color w:val="000000"/>
        </w:rPr>
        <w:t>vs</w:t>
      </w:r>
      <w:r>
        <w:rPr>
          <w:rFonts w:ascii="Book Antiqua" w:eastAsia="Book Antiqua" w:hAnsi="Book Antiqua" w:cs="Book Antiqua"/>
          <w:color w:val="000000"/>
        </w:rPr>
        <w:t xml:space="preserve"> severe </w:t>
      </w:r>
      <w:proofErr w:type="gramStart"/>
      <w:r>
        <w:rPr>
          <w:rFonts w:ascii="Book Antiqua" w:eastAsia="Book Antiqua" w:hAnsi="Book Antiqua" w:cs="Book Antiqua"/>
          <w:color w:val="000000"/>
        </w:rPr>
        <w:t>steatosis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14,47]</w:t>
      </w:r>
      <w:r>
        <w:rPr>
          <w:rFonts w:ascii="Book Antiqua" w:eastAsia="Book Antiqua" w:hAnsi="Book Antiqua" w:cs="Book Antiqua"/>
          <w:color w:val="000000"/>
        </w:rPr>
        <w:t>.</w:t>
      </w:r>
    </w:p>
    <w:p w14:paraId="087CCB57" w14:textId="77777777" w:rsidR="00A77B3E" w:rsidRDefault="00A77B3E">
      <w:pPr>
        <w:spacing w:line="360" w:lineRule="auto"/>
        <w:jc w:val="both"/>
      </w:pPr>
    </w:p>
    <w:p w14:paraId="36918F7D" w14:textId="77777777" w:rsidR="00A77B3E" w:rsidRDefault="00E87F0A">
      <w:pPr>
        <w:spacing w:line="360" w:lineRule="auto"/>
        <w:jc w:val="both"/>
      </w:pPr>
      <w:r>
        <w:rPr>
          <w:rFonts w:ascii="Book Antiqua" w:eastAsia="Book Antiqua" w:hAnsi="Book Antiqua" w:cs="Book Antiqua"/>
          <w:b/>
          <w:bCs/>
          <w:color w:val="000000"/>
        </w:rPr>
        <w:t>Bone health and vitamin D</w:t>
      </w:r>
      <w:r w:rsidR="00F8277E">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Chronic liver disease, including cirrhosis regardless of etiology, is associated with </w:t>
      </w:r>
      <w:proofErr w:type="spellStart"/>
      <w:r>
        <w:rPr>
          <w:rFonts w:ascii="Book Antiqua" w:eastAsia="Book Antiqua" w:hAnsi="Book Antiqua" w:cs="Book Antiqua"/>
          <w:color w:val="000000"/>
        </w:rPr>
        <w:t>osteomalacia</w:t>
      </w:r>
      <w:proofErr w:type="spellEnd"/>
      <w:r>
        <w:rPr>
          <w:rFonts w:ascii="Book Antiqua" w:eastAsia="Book Antiqua" w:hAnsi="Book Antiqua" w:cs="Book Antiqua"/>
          <w:color w:val="000000"/>
        </w:rPr>
        <w:t xml:space="preserve">, osteopenia, and osteoporosis, and up to 40% of patients with chronic liver disease may develop an osteoporotic </w:t>
      </w:r>
      <w:proofErr w:type="gramStart"/>
      <w:r>
        <w:rPr>
          <w:rFonts w:ascii="Book Antiqua" w:eastAsia="Book Antiqua" w:hAnsi="Book Antiqua" w:cs="Book Antiqua"/>
          <w:color w:val="000000"/>
        </w:rPr>
        <w:t>fracture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The etiology of hepatic osteodystrophy is not well understood, though potential contributing factors include hypogonadism, and decreased hepatic production of IGF-1 and </w:t>
      </w:r>
      <w:proofErr w:type="gramStart"/>
      <w:r>
        <w:rPr>
          <w:rFonts w:ascii="Book Antiqua" w:eastAsia="Book Antiqua" w:hAnsi="Book Antiqua" w:cs="Book Antiqua"/>
          <w:color w:val="000000"/>
        </w:rPr>
        <w:t>fibronectin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There is a shift in cytokine production with changes in the receptor activator of nuclear factor kappa-B ligand (RANKL)/</w:t>
      </w:r>
      <w:proofErr w:type="spellStart"/>
      <w:r>
        <w:rPr>
          <w:rFonts w:ascii="Book Antiqua" w:eastAsia="Book Antiqua" w:hAnsi="Book Antiqua" w:cs="Book Antiqua"/>
          <w:color w:val="000000"/>
        </w:rPr>
        <w:t>osteoprotegerin</w:t>
      </w:r>
      <w:proofErr w:type="spellEnd"/>
      <w:r>
        <w:rPr>
          <w:rFonts w:ascii="Book Antiqua" w:eastAsia="Book Antiqua" w:hAnsi="Book Antiqua" w:cs="Book Antiqua"/>
          <w:color w:val="000000"/>
        </w:rPr>
        <w:t xml:space="preserve"> (OPG) system and </w:t>
      </w:r>
      <w:r>
        <w:rPr>
          <w:rFonts w:ascii="Book Antiqua" w:eastAsia="Book Antiqua" w:hAnsi="Book Antiqua" w:cs="Book Antiqua"/>
          <w:color w:val="000000"/>
        </w:rPr>
        <w:lastRenderedPageBreak/>
        <w:t xml:space="preserve">an up-regulation of IL-6, which stimulates </w:t>
      </w:r>
      <w:proofErr w:type="gramStart"/>
      <w:r>
        <w:rPr>
          <w:rFonts w:ascii="Book Antiqua" w:eastAsia="Book Antiqua" w:hAnsi="Book Antiqua" w:cs="Book Antiqua"/>
          <w:color w:val="000000"/>
        </w:rPr>
        <w:t>osteoclasts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Decreased vitamin D synthesis, which is more marked in severely compromised liver function or in cholestatic liver disease, can further contribute to increased osteoporotic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History of steroid treatment in chronic liver disease may be a risk factor for osteoporosis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 xml:space="preserve">. Different etiologies of liver disease may differ in their pathogenesis of osteoporosis, and in particular, diseases such as hemochromatosis and Wilson’s may also directly impact bone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w:t>
      </w:r>
    </w:p>
    <w:p w14:paraId="093A81CF" w14:textId="77777777" w:rsidR="00A77B3E" w:rsidRDefault="00A77B3E">
      <w:pPr>
        <w:spacing w:line="360" w:lineRule="auto"/>
        <w:jc w:val="both"/>
      </w:pPr>
    </w:p>
    <w:p w14:paraId="24929C0C" w14:textId="77777777" w:rsidR="00A77B3E" w:rsidRDefault="00E87F0A">
      <w:pPr>
        <w:spacing w:line="360" w:lineRule="auto"/>
        <w:jc w:val="both"/>
      </w:pPr>
      <w:r>
        <w:rPr>
          <w:rFonts w:ascii="Book Antiqua" w:eastAsia="Book Antiqua" w:hAnsi="Book Antiqua" w:cs="Book Antiqua"/>
          <w:b/>
          <w:bCs/>
          <w:caps/>
          <w:color w:val="000000"/>
          <w:u w:val="single"/>
        </w:rPr>
        <w:t>NOVEL ENDOCRINE FUNCTIONS OF THE LIVER</w:t>
      </w:r>
    </w:p>
    <w:p w14:paraId="27793487" w14:textId="77777777" w:rsidR="00A77B3E" w:rsidRDefault="00E87F0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Besides the advances in the understanding of classic endocrine functions of the liver, novel liver endocrine functions have been unraveled in the last several years (Table 2), including endocrine regulation of pancreatic α cells, adipose tissue, and insulin sensitivity.</w:t>
      </w:r>
    </w:p>
    <w:p w14:paraId="6FE0F369" w14:textId="77777777" w:rsidR="00F8277E" w:rsidRPr="00F8277E" w:rsidRDefault="00F8277E">
      <w:pPr>
        <w:spacing w:line="360" w:lineRule="auto"/>
        <w:jc w:val="both"/>
        <w:rPr>
          <w:lang w:eastAsia="zh-CN"/>
        </w:rPr>
      </w:pPr>
    </w:p>
    <w:p w14:paraId="23E6F137" w14:textId="77777777" w:rsidR="00A77B3E" w:rsidRPr="00F8277E" w:rsidRDefault="00E87F0A">
      <w:pPr>
        <w:spacing w:line="360" w:lineRule="auto"/>
        <w:jc w:val="both"/>
        <w:rPr>
          <w:lang w:eastAsia="zh-CN"/>
        </w:rPr>
      </w:pPr>
      <w:r>
        <w:rPr>
          <w:rFonts w:ascii="Book Antiqua" w:eastAsia="Book Antiqua" w:hAnsi="Book Antiqua" w:cs="Book Antiqua"/>
          <w:b/>
          <w:bCs/>
          <w:i/>
          <w:iCs/>
          <w:color w:val="000000"/>
        </w:rPr>
        <w:t>Feedback regulation of pancreatic α cells and glucagon</w:t>
      </w:r>
    </w:p>
    <w:p w14:paraId="6DC09E60" w14:textId="77777777" w:rsidR="00A77B3E" w:rsidRPr="00F8277E" w:rsidRDefault="00E87F0A">
      <w:pPr>
        <w:spacing w:line="360" w:lineRule="auto"/>
        <w:jc w:val="both"/>
        <w:rPr>
          <w:lang w:eastAsia="zh-CN"/>
        </w:rPr>
      </w:pPr>
      <w:r>
        <w:rPr>
          <w:rFonts w:ascii="Book Antiqua" w:eastAsia="Book Antiqua" w:hAnsi="Book Antiqua" w:cs="Book Antiqua"/>
          <w:color w:val="000000"/>
        </w:rPr>
        <w:t xml:space="preserve">A major novel endocrine function of the liver is its critical role in a pancreatic α cell-liver axis that regulates pancreatic α cell proliferation and circulating glucagon and amino acid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The pancreatic α cells, unlike the insulin-secreting β cells, have been considered a mysterious cell type until </w:t>
      </w:r>
      <w:proofErr w:type="gramStart"/>
      <w:r>
        <w:rPr>
          <w:rFonts w:ascii="Book Antiqua" w:eastAsia="Book Antiqua" w:hAnsi="Book Antiqua" w:cs="Book Antiqua"/>
          <w:color w:val="000000"/>
        </w:rPr>
        <w:t>recently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 xml:space="preserve">. The α cells appear first during </w:t>
      </w:r>
      <w:proofErr w:type="gramStart"/>
      <w:r>
        <w:rPr>
          <w:rFonts w:ascii="Book Antiqua" w:eastAsia="Book Antiqua" w:hAnsi="Book Antiqua" w:cs="Book Antiqua"/>
          <w:color w:val="000000"/>
        </w:rPr>
        <w:t>embryogenesis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The main known function of the α cells is to produce and secrete the hormone </w:t>
      </w:r>
      <w:proofErr w:type="gramStart"/>
      <w:r>
        <w:rPr>
          <w:rFonts w:ascii="Book Antiqua" w:eastAsia="Book Antiqua" w:hAnsi="Book Antiqua" w:cs="Book Antiqua"/>
          <w:color w:val="000000"/>
        </w:rPr>
        <w:t>glucagon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Glucagon raises circulating glucose levels directly by stimulating gluconeogenesis and glycogenolysis, and indirectly by inhibiting insulin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w:t>
      </w:r>
    </w:p>
    <w:p w14:paraId="1188A916" w14:textId="77777777" w:rsidR="00A77B3E" w:rsidRPr="00F8277E" w:rsidRDefault="00E87F0A" w:rsidP="00F8277E">
      <w:pPr>
        <w:spacing w:line="360" w:lineRule="auto"/>
        <w:ind w:firstLineChars="100" w:firstLine="240"/>
        <w:jc w:val="both"/>
        <w:rPr>
          <w:lang w:eastAsia="zh-CN"/>
        </w:rPr>
      </w:pPr>
      <w:r>
        <w:rPr>
          <w:rFonts w:ascii="Book Antiqua" w:eastAsia="Book Antiqua" w:hAnsi="Book Antiqua" w:cs="Book Antiqua"/>
          <w:color w:val="000000"/>
        </w:rPr>
        <w:t xml:space="preserve">Recently, a new α cell-liver axis has been discovered, endowing the liver with new endocrine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The first clue of the α cell-liver axis came from glucagon receptor (GCGR) knockout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 xml:space="preserve">. The GCGR knockout mice harbor diffusely enlarged pancreas and exhibit extremely high glucagon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 Histologically, the pancreas of GCGR knockout mice contain numerous islets at various sizes, which are composed of mostly α cells as demonstrated by immunochemistry</w:t>
      </w:r>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 xml:space="preserve">. Normally the </w:t>
      </w:r>
      <w:r>
        <w:rPr>
          <w:rFonts w:ascii="Book Antiqua" w:eastAsia="Book Antiqua" w:hAnsi="Book Antiqua" w:cs="Book Antiqua"/>
          <w:color w:val="000000"/>
        </w:rPr>
        <w:lastRenderedPageBreak/>
        <w:t xml:space="preserve">number of islets is quite small, and the islets are mostly composed of β cells. Mahvash disease, a human autosomal recessive hereditary disease discovered by our group, is caused by biallelic inactivating GCGR mutations, and its universal features are also α cell hyperplasia and </w:t>
      </w:r>
      <w:proofErr w:type="gramStart"/>
      <w:r>
        <w:rPr>
          <w:rFonts w:ascii="Book Antiqua" w:eastAsia="Book Antiqua" w:hAnsi="Book Antiqua" w:cs="Book Antiqua"/>
          <w:color w:val="000000"/>
        </w:rPr>
        <w:t>hyperglucagonemia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60-62]</w:t>
      </w:r>
      <w:r>
        <w:rPr>
          <w:rFonts w:ascii="Book Antiqua" w:eastAsia="Book Antiqua" w:hAnsi="Book Antiqua" w:cs="Book Antiqua"/>
          <w:color w:val="000000"/>
        </w:rPr>
        <w:t xml:space="preserve">. GCGR inactivation in zebra fish and non-human primates also result in α cell hyperplasia and </w:t>
      </w:r>
      <w:proofErr w:type="gramStart"/>
      <w:r>
        <w:rPr>
          <w:rFonts w:ascii="Book Antiqua" w:eastAsia="Book Antiqua" w:hAnsi="Book Antiqua" w:cs="Book Antiqua"/>
          <w:color w:val="000000"/>
        </w:rPr>
        <w:t>hyperglucagonemia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63-66]</w:t>
      </w:r>
      <w:r>
        <w:rPr>
          <w:rFonts w:ascii="Book Antiqua" w:eastAsia="Book Antiqua" w:hAnsi="Book Antiqua" w:cs="Book Antiqua"/>
          <w:color w:val="000000"/>
        </w:rPr>
        <w:t>. Thus, preservation of glucagon function is conserved throughout evolution.</w:t>
      </w:r>
    </w:p>
    <w:p w14:paraId="42CB6D29" w14:textId="77777777" w:rsidR="00A77B3E" w:rsidRPr="00F8277E" w:rsidRDefault="00E87F0A" w:rsidP="00F8277E">
      <w:pPr>
        <w:spacing w:line="360" w:lineRule="auto"/>
        <w:ind w:firstLineChars="100" w:firstLine="240"/>
        <w:jc w:val="both"/>
        <w:rPr>
          <w:lang w:eastAsia="zh-CN"/>
        </w:rPr>
      </w:pPr>
      <w:r>
        <w:rPr>
          <w:rFonts w:ascii="Book Antiqua" w:eastAsia="Book Antiqua" w:hAnsi="Book Antiqua" w:cs="Book Antiqua"/>
          <w:color w:val="000000"/>
        </w:rPr>
        <w:t xml:space="preserve">Although a physiological compensation of hyperglucagonemia in animals and humans with inactive GCGR is quite intuitive, the specific mechanism of the compensation was initially not </w:t>
      </w:r>
      <w:proofErr w:type="gramStart"/>
      <w:r>
        <w:rPr>
          <w:rFonts w:ascii="Book Antiqua" w:eastAsia="Book Antiqua" w:hAnsi="Book Antiqua" w:cs="Book Antiqua"/>
          <w:color w:val="000000"/>
        </w:rPr>
        <w:t>clear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The liver-specific GCGR knockout mice interestingly have similar α cell hyperplasia and hyperglucagonemia, as those in global GCGR knockout mice</w:t>
      </w:r>
      <w:r>
        <w:rPr>
          <w:rFonts w:ascii="Book Antiqua" w:eastAsia="Book Antiqua" w:hAnsi="Book Antiqua" w:cs="Book Antiqua"/>
          <w:color w:val="000000"/>
          <w:szCs w:val="30"/>
          <w:vertAlign w:val="superscript"/>
        </w:rPr>
        <w:t>[57,58,68]</w:t>
      </w:r>
      <w:r>
        <w:rPr>
          <w:rFonts w:ascii="Book Antiqua" w:eastAsia="Book Antiqua" w:hAnsi="Book Antiqua" w:cs="Book Antiqua"/>
          <w:color w:val="000000"/>
        </w:rPr>
        <w:t xml:space="preserve">, suggesting that the liver is the only target organ of glucagon that sends feedback signals to α cells, and that loss of the usual negative feedback mechanism stimulates α cell hyperplasia and glucagon secretion. This theory is also supported by the liver-specific stimulatory G protein α subunit (Gsα) knockout mice, which also exhibit α cell hyperplasia and </w:t>
      </w:r>
      <w:proofErr w:type="gramStart"/>
      <w:r>
        <w:rPr>
          <w:rFonts w:ascii="Book Antiqua" w:eastAsia="Book Antiqua" w:hAnsi="Book Antiqua" w:cs="Book Antiqua"/>
          <w:color w:val="000000"/>
        </w:rPr>
        <w:t>hyperglucagonemia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As glucagon antagonists were a promising anti-diabetes medication, both academia and pharmacological companies became interested in the α cell-liver axis due to potential applications in diabetes drug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70,71]</w:t>
      </w:r>
      <w:r>
        <w:rPr>
          <w:rFonts w:ascii="Book Antiqua" w:eastAsia="Book Antiqua" w:hAnsi="Book Antiqua" w:cs="Book Antiqua"/>
          <w:color w:val="000000"/>
        </w:rPr>
        <w:t>. Some of the key original large-scale experiments leading to the discovery of the role of amino acids in regulating α cells were performed by pharmaceutical companies</w:t>
      </w:r>
      <w:r>
        <w:rPr>
          <w:rFonts w:ascii="Book Antiqua" w:eastAsia="Book Antiqua" w:hAnsi="Book Antiqua" w:cs="Book Antiqua"/>
          <w:color w:val="000000"/>
          <w:szCs w:val="30"/>
          <w:vertAlign w:val="superscript"/>
        </w:rPr>
        <w:t>[72-74]</w:t>
      </w:r>
      <w:r>
        <w:rPr>
          <w:rFonts w:ascii="Book Antiqua" w:eastAsia="Book Antiqua" w:hAnsi="Book Antiqua" w:cs="Book Antiqua"/>
          <w:color w:val="000000"/>
        </w:rPr>
        <w:t>.</w:t>
      </w:r>
    </w:p>
    <w:p w14:paraId="11279244" w14:textId="77777777" w:rsidR="00A77B3E" w:rsidRPr="00F8277E" w:rsidRDefault="00E87F0A" w:rsidP="00F8277E">
      <w:pPr>
        <w:spacing w:line="360" w:lineRule="auto"/>
        <w:ind w:firstLineChars="100" w:firstLine="240"/>
        <w:jc w:val="both"/>
        <w:rPr>
          <w:lang w:eastAsia="zh-CN"/>
        </w:rPr>
      </w:pPr>
      <w:r>
        <w:rPr>
          <w:rFonts w:ascii="Book Antiqua" w:eastAsia="Book Antiqua" w:hAnsi="Book Antiqua" w:cs="Book Antiqua"/>
          <w:color w:val="000000"/>
        </w:rPr>
        <w:t xml:space="preserve">The liver may regulate α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neural or humoral </w:t>
      </w:r>
      <w:proofErr w:type="gramStart"/>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w:t>
      </w:r>
      <w:r>
        <w:rPr>
          <w:rFonts w:ascii="Book Antiqua" w:eastAsia="Book Antiqua" w:hAnsi="Book Antiqua" w:cs="Book Antiqua"/>
          <w:color w:val="000000"/>
        </w:rPr>
        <w:t xml:space="preserve">. Islet transplantation experiments demonstrate that the liver uses a humoral </w:t>
      </w:r>
      <w:proofErr w:type="gramStart"/>
      <w:r>
        <w:rPr>
          <w:rFonts w:ascii="Book Antiqua" w:eastAsia="Book Antiqua" w:hAnsi="Book Antiqua" w:cs="Book Antiqua"/>
          <w:color w:val="000000"/>
        </w:rPr>
        <w:t>mechanism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Wild-type islets transplanted into the kidney of GCGR knockout mice undergo α cell hyperplasia, while GCGR knockout islets transplanted into wild-type kidney undergo reduced α cell proliferation. Thus, it is assumed that the liver sends a humoral factor (hormone) to stimulate pancreatic α cells, a phenomenon that is pronounced in diseases where the usual negative feedback mechanism is affected.</w:t>
      </w:r>
    </w:p>
    <w:p w14:paraId="36230269" w14:textId="77777777" w:rsidR="00A77B3E" w:rsidRPr="00F8277E" w:rsidRDefault="00E87F0A" w:rsidP="00F8277E">
      <w:pPr>
        <w:spacing w:line="360" w:lineRule="auto"/>
        <w:ind w:firstLineChars="100" w:firstLine="240"/>
        <w:jc w:val="both"/>
        <w:rPr>
          <w:lang w:eastAsia="zh-CN"/>
        </w:rPr>
      </w:pPr>
      <w:r>
        <w:rPr>
          <w:rFonts w:ascii="Book Antiqua" w:eastAsia="Book Antiqua" w:hAnsi="Book Antiqua" w:cs="Book Antiqua"/>
          <w:color w:val="000000"/>
        </w:rPr>
        <w:t xml:space="preserve">Initially, it was hoped that a single liver hormone would be isolated from differential liver gene expression patterns of wild-type and GCGR knockout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Several </w:t>
      </w:r>
      <w:r>
        <w:rPr>
          <w:rFonts w:ascii="Book Antiqua" w:eastAsia="Book Antiqua" w:hAnsi="Book Antiqua" w:cs="Book Antiqua"/>
          <w:color w:val="000000"/>
        </w:rPr>
        <w:lastRenderedPageBreak/>
        <w:t xml:space="preserve">groups, including ours, performed liver mRNA arrays of GCGR knockout mice and in wild-type mice treated with inhibitory GCGR antibodies, using wild-type mice as </w:t>
      </w:r>
      <w:proofErr w:type="gramStart"/>
      <w:r>
        <w:rPr>
          <w:rFonts w:ascii="Book Antiqua" w:eastAsia="Book Antiqua" w:hAnsi="Book Antiqua" w:cs="Book Antiqua"/>
          <w:color w:val="000000"/>
        </w:rPr>
        <w:t>control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67,68,72]</w:t>
      </w:r>
      <w:r>
        <w:rPr>
          <w:rFonts w:ascii="Book Antiqua" w:eastAsia="Book Antiqua" w:hAnsi="Book Antiqua" w:cs="Book Antiqua"/>
          <w:color w:val="000000"/>
        </w:rPr>
        <w:t xml:space="preserve">. Not surprisingly, many genes are overexpressed (potential stimulatory hormones) or </w:t>
      </w:r>
      <w:proofErr w:type="spellStart"/>
      <w:r>
        <w:rPr>
          <w:rFonts w:ascii="Book Antiqua" w:eastAsia="Book Antiqua" w:hAnsi="Book Antiqua" w:cs="Book Antiqua"/>
          <w:color w:val="000000"/>
        </w:rPr>
        <w:t>underexpressed</w:t>
      </w:r>
      <w:proofErr w:type="spellEnd"/>
      <w:r>
        <w:rPr>
          <w:rFonts w:ascii="Book Antiqua" w:eastAsia="Book Antiqua" w:hAnsi="Book Antiqua" w:cs="Book Antiqua"/>
          <w:color w:val="000000"/>
        </w:rPr>
        <w:t xml:space="preserve"> (potential inhibitory hormones) in the GCGR knockout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67,68,72]</w:t>
      </w:r>
      <w:r>
        <w:rPr>
          <w:rFonts w:ascii="Book Antiqua" w:eastAsia="Book Antiqua" w:hAnsi="Book Antiqua" w:cs="Book Antiqua"/>
          <w:color w:val="000000"/>
        </w:rPr>
        <w:t xml:space="preserve">. Genes involved in gluconeogenesis are downregulated in the GCGR knockout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67,68,72]</w:t>
      </w:r>
      <w:r>
        <w:rPr>
          <w:rFonts w:ascii="Book Antiqua" w:eastAsia="Book Antiqua" w:hAnsi="Book Antiqua" w:cs="Book Antiqua"/>
          <w:color w:val="000000"/>
        </w:rPr>
        <w:t>. On the other hand, genes involved in amino acid synthesis (</w:t>
      </w:r>
      <w:r w:rsidRPr="00F8277E">
        <w:rPr>
          <w:rFonts w:ascii="Book Antiqua" w:eastAsia="Book Antiqua" w:hAnsi="Book Antiqua" w:cs="Book Antiqua"/>
          <w:i/>
          <w:color w:val="000000"/>
        </w:rPr>
        <w:t>e.g.</w:t>
      </w:r>
      <w:r w:rsidR="00F8277E">
        <w:rPr>
          <w:rFonts w:ascii="Book Antiqua" w:hAnsi="Book Antiqua" w:cs="Book Antiqua" w:hint="eastAsia"/>
          <w:color w:val="000000"/>
          <w:lang w:eastAsia="zh-CN"/>
        </w:rPr>
        <w:t>,</w:t>
      </w:r>
      <w:r>
        <w:rPr>
          <w:rFonts w:ascii="Book Antiqua" w:eastAsia="Book Antiqua" w:hAnsi="Book Antiqua" w:cs="Book Antiqua"/>
          <w:color w:val="000000"/>
        </w:rPr>
        <w:t xml:space="preserve"> asparagine synthetase, </w:t>
      </w:r>
      <w:proofErr w:type="spellStart"/>
      <w:r>
        <w:rPr>
          <w:rFonts w:ascii="Book Antiqua" w:eastAsia="Book Antiqua" w:hAnsi="Book Antiqua" w:cs="Book Antiqua"/>
          <w:color w:val="000000"/>
        </w:rPr>
        <w:t>Asns</w:t>
      </w:r>
      <w:proofErr w:type="spellEnd"/>
      <w:r>
        <w:rPr>
          <w:rFonts w:ascii="Book Antiqua" w:eastAsia="Book Antiqua" w:hAnsi="Book Antiqua" w:cs="Book Antiqua"/>
          <w:color w:val="000000"/>
        </w:rPr>
        <w:t>) are upregulated, and genes involved in amino acid catabolism (</w:t>
      </w:r>
      <w:r w:rsidRPr="00F8277E">
        <w:rPr>
          <w:rFonts w:ascii="Book Antiqua" w:eastAsia="Book Antiqua" w:hAnsi="Book Antiqua" w:cs="Book Antiqua"/>
          <w:i/>
          <w:color w:val="000000"/>
        </w:rPr>
        <w:t>e.g.</w:t>
      </w:r>
      <w:r w:rsidR="00F8277E">
        <w:rPr>
          <w:rFonts w:ascii="Book Antiqua" w:hAnsi="Book Antiqua" w:cs="Book Antiqua" w:hint="eastAsia"/>
          <w:color w:val="000000"/>
          <w:lang w:eastAsia="zh-CN"/>
        </w:rPr>
        <w:t>,</w:t>
      </w:r>
      <w:r>
        <w:rPr>
          <w:rFonts w:ascii="Book Antiqua" w:eastAsia="Book Antiqua" w:hAnsi="Book Antiqua" w:cs="Book Antiqua"/>
          <w:color w:val="000000"/>
        </w:rPr>
        <w:t xml:space="preserve"> glutaminase 2, Gls2) are </w:t>
      </w:r>
      <w:proofErr w:type="gramStart"/>
      <w:r>
        <w:rPr>
          <w:rFonts w:ascii="Book Antiqua" w:eastAsia="Book Antiqua" w:hAnsi="Book Antiqua" w:cs="Book Antiqua"/>
          <w:color w:val="000000"/>
        </w:rPr>
        <w:t>downregulated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67,68,72]</w:t>
      </w:r>
      <w:r>
        <w:rPr>
          <w:rFonts w:ascii="Book Antiqua" w:eastAsia="Book Antiqua" w:hAnsi="Book Antiqua" w:cs="Book Antiqua"/>
          <w:color w:val="000000"/>
        </w:rPr>
        <w:t xml:space="preserve">. Genes regulating lipid metabolism are also differentially </w:t>
      </w:r>
      <w:proofErr w:type="gramStart"/>
      <w:r>
        <w:rPr>
          <w:rFonts w:ascii="Book Antiqua" w:eastAsia="Book Antiqua" w:hAnsi="Book Antiqua" w:cs="Book Antiqua"/>
          <w:color w:val="000000"/>
        </w:rPr>
        <w:t>expressed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67,68,72]</w:t>
      </w:r>
      <w:r>
        <w:rPr>
          <w:rFonts w:ascii="Book Antiqua" w:eastAsia="Book Antiqua" w:hAnsi="Book Antiqua" w:cs="Book Antiqua"/>
          <w:color w:val="000000"/>
        </w:rPr>
        <w:t xml:space="preserve">. Most of the genes with significant differential expression were not bona fide hormone candidates because they were not secreted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67,68,72]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InhbA</w:t>
      </w:r>
      <w:proofErr w:type="spellEnd"/>
      <w:r>
        <w:rPr>
          <w:rFonts w:ascii="Book Antiqua" w:eastAsia="Book Antiqua" w:hAnsi="Book Antiqua" w:cs="Book Antiqua"/>
          <w:color w:val="000000"/>
        </w:rPr>
        <w:t xml:space="preserve"> and DefB1 were the only 2 overexpressed secreted proteins by both the GCGR knockout liver and wild-type liver treated with inhibitory GCGR antibodies; however, these two proteins were are also upregulated by glucagon in primary hepatocytes and thus unlikely the pursued liver </w:t>
      </w:r>
      <w:proofErr w:type="gramStart"/>
      <w:r>
        <w:rPr>
          <w:rFonts w:ascii="Book Antiqua" w:eastAsia="Book Antiqua" w:hAnsi="Book Antiqua" w:cs="Book Antiqua"/>
          <w:color w:val="000000"/>
        </w:rPr>
        <w:t>hormone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67,68,75]</w:t>
      </w:r>
      <w:r>
        <w:rPr>
          <w:rFonts w:ascii="Book Antiqua" w:eastAsia="Book Antiqua" w:hAnsi="Book Antiqua" w:cs="Book Antiqua"/>
          <w:color w:val="000000"/>
        </w:rPr>
        <w:t>.</w:t>
      </w:r>
    </w:p>
    <w:p w14:paraId="78204976" w14:textId="77777777" w:rsidR="00A77B3E" w:rsidRPr="00337B59" w:rsidRDefault="00E87F0A" w:rsidP="00F8277E">
      <w:pPr>
        <w:spacing w:line="360" w:lineRule="auto"/>
        <w:ind w:firstLineChars="100" w:firstLine="240"/>
        <w:jc w:val="both"/>
        <w:rPr>
          <w:lang w:eastAsia="zh-CN"/>
        </w:rPr>
      </w:pPr>
      <w:r>
        <w:rPr>
          <w:rFonts w:ascii="Book Antiqua" w:eastAsia="Book Antiqua" w:hAnsi="Book Antiqua" w:cs="Book Antiqua"/>
          <w:color w:val="000000"/>
        </w:rPr>
        <w:t xml:space="preserve">Another possibility was that the liver hormone may not be a direct gene product such as a protein or polypeptide; rather, the hormone may be a small molecule or </w:t>
      </w:r>
      <w:proofErr w:type="gramStart"/>
      <w:r>
        <w:rPr>
          <w:rFonts w:ascii="Book Antiqua" w:eastAsia="Book Antiqua" w:hAnsi="Book Antiqua" w:cs="Book Antiqua"/>
          <w:color w:val="000000"/>
        </w:rPr>
        <w:t>metabolite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Metabolomes of the GCGR knockout and wild-type mice were </w:t>
      </w:r>
      <w:proofErr w:type="gramStart"/>
      <w:r>
        <w:rPr>
          <w:rFonts w:ascii="Book Antiqua" w:eastAsia="Book Antiqua" w:hAnsi="Book Antiqua" w:cs="Book Antiqua"/>
          <w:color w:val="000000"/>
        </w:rPr>
        <w:t>compared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Many differences exist but most notable differences were in glucose, amino acid, nucleotide, and bile acid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The GCGR knockout mice have lower glucose levels (70% of wild-type value) and higher levels of most amino acids (up to 15-fold for alanine, glutamine, glycine, lysine, and threonine) and 2 bile acids (cholic acid and </w:t>
      </w:r>
      <w:proofErr w:type="spellStart"/>
      <w:r>
        <w:rPr>
          <w:rFonts w:ascii="Book Antiqua" w:eastAsia="Book Antiqua" w:hAnsi="Book Antiqua" w:cs="Book Antiqua"/>
          <w:color w:val="000000"/>
        </w:rPr>
        <w:t>glycocholic</w:t>
      </w:r>
      <w:proofErr w:type="spellEnd"/>
      <w:r>
        <w:rPr>
          <w:rFonts w:ascii="Book Antiqua" w:eastAsia="Book Antiqua" w:hAnsi="Book Antiqua" w:cs="Book Antiqua"/>
          <w:color w:val="000000"/>
        </w:rPr>
        <w:t xml:space="preserve"> acid, both about 200-fold)</w:t>
      </w:r>
      <w:r>
        <w:rPr>
          <w:rFonts w:ascii="Book Antiqua" w:eastAsia="Book Antiqua" w:hAnsi="Book Antiqua" w:cs="Book Antiqua"/>
          <w:color w:val="000000"/>
          <w:szCs w:val="30"/>
          <w:vertAlign w:val="superscript"/>
        </w:rPr>
        <w:t xml:space="preserve"> [72]</w:t>
      </w:r>
      <w:r>
        <w:rPr>
          <w:rFonts w:ascii="Book Antiqua" w:eastAsia="Book Antiqua" w:hAnsi="Book Antiqua" w:cs="Book Antiqua"/>
          <w:color w:val="000000"/>
        </w:rPr>
        <w:t xml:space="preserve">. In humans with Mahvash disease, glucose levels are generally normal, but the levels of amino acids, especially alanine and glutamine, are clearly </w:t>
      </w:r>
      <w:proofErr w:type="gramStart"/>
      <w:r>
        <w:rPr>
          <w:rFonts w:ascii="Book Antiqua" w:eastAsia="Book Antiqua" w:hAnsi="Book Antiqua" w:cs="Book Antiqua"/>
          <w:color w:val="000000"/>
        </w:rPr>
        <w:t>elevated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62,76-78]</w:t>
      </w:r>
      <w:r>
        <w:rPr>
          <w:rFonts w:ascii="Book Antiqua" w:eastAsia="Book Antiqua" w:hAnsi="Book Antiqua" w:cs="Book Antiqua"/>
          <w:color w:val="000000"/>
        </w:rPr>
        <w:t>.</w:t>
      </w:r>
    </w:p>
    <w:p w14:paraId="09AF3379" w14:textId="77777777" w:rsidR="00A77B3E" w:rsidRDefault="00E87F0A" w:rsidP="00337B59">
      <w:pPr>
        <w:spacing w:line="360" w:lineRule="auto"/>
        <w:ind w:firstLineChars="100" w:firstLine="240"/>
        <w:jc w:val="both"/>
      </w:pPr>
      <w:r>
        <w:rPr>
          <w:rFonts w:ascii="Book Antiqua" w:eastAsia="Book Antiqua" w:hAnsi="Book Antiqua" w:cs="Book Antiqua"/>
          <w:color w:val="000000"/>
        </w:rPr>
        <w:t xml:space="preserve">Pinpointing the identity of the novel liver hormone requires tremendous amount of work. Parabiosis of GCGR knockout and wild-type mice was considered, but no such models were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A more practical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islet culture assay was adopted by most groups to screen for the liver hormone that stimulates α cell hyperplasia and </w:t>
      </w:r>
      <w:proofErr w:type="gramStart"/>
      <w:r>
        <w:rPr>
          <w:rFonts w:ascii="Book Antiqua" w:eastAsia="Book Antiqua" w:hAnsi="Book Antiqua" w:cs="Book Antiqua"/>
          <w:color w:val="000000"/>
        </w:rPr>
        <w:t>hyperglucagonemia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73-75]</w:t>
      </w:r>
      <w:r>
        <w:rPr>
          <w:rFonts w:ascii="Book Antiqua" w:eastAsia="Book Antiqua" w:hAnsi="Book Antiqua" w:cs="Book Antiqua"/>
          <w:color w:val="000000"/>
        </w:rPr>
        <w:t>. With the islet culture assay, it is shown that a &lt;</w:t>
      </w:r>
      <w:r w:rsidR="00337B5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fraction of serum from GCGR knockout mice sufficiently stimulates α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This fraction contains small proteins or peptides, lipids, amino acids, and </w:t>
      </w:r>
      <w:proofErr w:type="gramStart"/>
      <w:r>
        <w:rPr>
          <w:rFonts w:ascii="Book Antiqua" w:eastAsia="Book Antiqua" w:hAnsi="Book Antiqua" w:cs="Book Antiqua"/>
          <w:color w:val="000000"/>
        </w:rPr>
        <w:t>metabolites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We have discussed earlier that most proteins or peptides are unlikely the liver hormone. Eliminating lipids from the fraction does not change the activity of the fraction in stimulating α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Finally, as amino acids levels are much higher in GCGR knockout serum, cocktails that mimic the amino acids levels in GCGR knockout mice serum have been tested for their ability to stimulate α cell proliferation, and indeed they </w:t>
      </w:r>
      <w:proofErr w:type="gramStart"/>
      <w:r>
        <w:rPr>
          <w:rFonts w:ascii="Book Antiqua" w:eastAsia="Book Antiqua" w:hAnsi="Book Antiqua" w:cs="Book Antiqua"/>
          <w:color w:val="000000"/>
        </w:rPr>
        <w:t>do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73-75]</w:t>
      </w:r>
      <w:r>
        <w:rPr>
          <w:rFonts w:ascii="Book Antiqua" w:eastAsia="Book Antiqua" w:hAnsi="Book Antiqua" w:cs="Book Antiqua"/>
          <w:color w:val="000000"/>
        </w:rPr>
        <w:t>.</w:t>
      </w:r>
    </w:p>
    <w:p w14:paraId="21566953" w14:textId="77777777" w:rsidR="00A77B3E" w:rsidRDefault="00E87F0A" w:rsidP="00337B59">
      <w:pPr>
        <w:spacing w:line="360" w:lineRule="auto"/>
        <w:ind w:firstLineChars="100" w:firstLine="240"/>
        <w:jc w:val="both"/>
      </w:pPr>
      <w:r>
        <w:rPr>
          <w:rFonts w:ascii="Book Antiqua" w:eastAsia="Book Antiqua" w:hAnsi="Book Antiqua" w:cs="Book Antiqua"/>
          <w:color w:val="000000"/>
        </w:rPr>
        <w:t xml:space="preserve">Individual amino acids were further tested to see if a particular amino acid is sufficient to stimulate α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73-75,79]</w:t>
      </w:r>
      <w:r>
        <w:rPr>
          <w:rFonts w:ascii="Book Antiqua" w:eastAsia="Book Antiqua" w:hAnsi="Book Antiqua" w:cs="Book Antiqua"/>
          <w:color w:val="000000"/>
        </w:rPr>
        <w:t xml:space="preserve">. So far, the data on individual amino acids are still somewhat controversial. Most individual amino acid do not stimulate α cell proliferation or glucagon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73-75,79]</w:t>
      </w:r>
      <w:r>
        <w:rPr>
          <w:rFonts w:ascii="Book Antiqua" w:eastAsia="Book Antiqua" w:hAnsi="Book Antiqua" w:cs="Book Antiqua"/>
          <w:color w:val="000000"/>
        </w:rPr>
        <w:t xml:space="preserve">. Glutamine alone stimulated α cell proliferation in 2 studies, but it did not stimulate glucagon secretion in another, which is intriguing as α cell hyperplasia and hyperglucagonemia coexist in all models of GCGR </w:t>
      </w:r>
      <w:proofErr w:type="gramStart"/>
      <w:r>
        <w:rPr>
          <w:rFonts w:ascii="Book Antiqua" w:eastAsia="Book Antiqua" w:hAnsi="Book Antiqua" w:cs="Book Antiqua"/>
          <w:color w:val="000000"/>
        </w:rPr>
        <w:t>inhibition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20"/>
          <w:vertAlign w:val="superscript"/>
        </w:rPr>
        <w:t>75,79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Alanine alone stimulated α cell proliferation in one study, but not in another, albeit acutely stimulating glucagon </w:t>
      </w:r>
      <w:proofErr w:type="gramStart"/>
      <w:r>
        <w:rPr>
          <w:rFonts w:ascii="Book Antiqua" w:eastAsia="Book Antiqua" w:hAnsi="Book Antiqua" w:cs="Book Antiqua"/>
          <w:color w:val="000000"/>
        </w:rPr>
        <w:t>release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75,79]</w:t>
      </w:r>
      <w:r>
        <w:rPr>
          <w:rFonts w:ascii="Book Antiqua" w:eastAsia="Book Antiqua" w:hAnsi="Book Antiqua" w:cs="Book Antiqua"/>
          <w:color w:val="000000"/>
        </w:rPr>
        <w:t>. Experimental conditions may explain some of the different results. It is also possible that α cell proliferation and acute glucagon release may be separate processes.</w:t>
      </w:r>
    </w:p>
    <w:p w14:paraId="0B1349C1" w14:textId="77777777" w:rsidR="00A77B3E" w:rsidRDefault="00E87F0A" w:rsidP="00337B59">
      <w:pPr>
        <w:spacing w:line="360" w:lineRule="auto"/>
        <w:ind w:firstLineChars="100" w:firstLine="240"/>
        <w:jc w:val="both"/>
      </w:pPr>
      <w:r>
        <w:rPr>
          <w:rFonts w:ascii="Book Antiqua" w:eastAsia="Book Antiqua" w:hAnsi="Book Antiqua" w:cs="Book Antiqua"/>
          <w:color w:val="000000"/>
        </w:rPr>
        <w:t xml:space="preserve">The α cell receptor for amino acids is under active research. In GCCR knockout mice and in wild-type type mice treated with inhibitory GCGR antibodies, the most upregulated α cell gene is the amino acid transporter Slc38a5 (20-80-fold </w:t>
      </w:r>
      <w:proofErr w:type="gramStart"/>
      <w:r>
        <w:rPr>
          <w:rFonts w:ascii="Book Antiqua" w:eastAsia="Book Antiqua" w:hAnsi="Book Antiqua" w:cs="Book Antiqua"/>
          <w:color w:val="000000"/>
        </w:rPr>
        <w:t>increase)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xml:space="preserve">. Slc38a5 preferentially transports glutamine and several other amino acids, which is concordant with the stimulatory effect of glutamine on α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74,75]</w:t>
      </w:r>
      <w:r>
        <w:rPr>
          <w:rFonts w:ascii="Book Antiqua" w:eastAsia="Book Antiqua" w:hAnsi="Book Antiqua" w:cs="Book Antiqua"/>
          <w:color w:val="000000"/>
        </w:rPr>
        <w:t>. Slc38a5 knockout mice treated with inhibitory glucagon antibodies and Slc38a5 and GCGR double knockout mice exhibited less prominent α cell hyperplasia (</w:t>
      </w:r>
      <w:r w:rsidR="00337B59">
        <w:rPr>
          <w:rFonts w:ascii="Book Antiqua" w:hAnsi="Book Antiqua" w:cs="Book Antiqua" w:hint="eastAsia"/>
          <w:color w:val="000000"/>
          <w:lang w:eastAsia="zh-CN"/>
        </w:rPr>
        <w:t xml:space="preserve"> </w:t>
      </w:r>
      <w:r w:rsidR="00337B59">
        <w:rPr>
          <w:rFonts w:ascii="Book Antiqua" w:hAnsi="Book Antiqua" w:cs="Book Antiqua"/>
          <w:color w:val="000000"/>
          <w:lang w:eastAsia="zh-CN"/>
        </w:rPr>
        <w:t>approximately</w:t>
      </w:r>
      <w:r w:rsidR="00337B59">
        <w:rPr>
          <w:rFonts w:ascii="Book Antiqua" w:hAnsi="Book Antiqua" w:cs="Book Antiqua" w:hint="eastAsia"/>
          <w:color w:val="000000"/>
          <w:lang w:eastAsia="zh-CN"/>
        </w:rPr>
        <w:t xml:space="preserve"> </w:t>
      </w:r>
      <w:r>
        <w:rPr>
          <w:rFonts w:ascii="Book Antiqua" w:eastAsia="Book Antiqua" w:hAnsi="Book Antiqua" w:cs="Book Antiqua"/>
          <w:color w:val="000000"/>
        </w:rPr>
        <w:t>50% less) but similar hyperglucagonemia</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this data suggested that Slc38a5 is at least partially responsible for amino acid-stimulated α cell hyperplasia and that α cell hyperplasia and hyperglucagonemia may be regulated separately. Slc38a5, however, is not expressed in human α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Another amino acid transporter Slc38a4 is enriched </w:t>
      </w:r>
      <w:r>
        <w:rPr>
          <w:rFonts w:ascii="Book Antiqua" w:eastAsia="Book Antiqua" w:hAnsi="Book Antiqua" w:cs="Book Antiqua"/>
          <w:color w:val="000000"/>
        </w:rPr>
        <w:lastRenderedPageBreak/>
        <w:t xml:space="preserve">in human α cells when mice with human islet implants are treated with inhibitory GCGR </w:t>
      </w:r>
      <w:proofErr w:type="gramStart"/>
      <w:r>
        <w:rPr>
          <w:rFonts w:ascii="Book Antiqua" w:eastAsia="Book Antiqua" w:hAnsi="Book Antiqua" w:cs="Book Antiqua"/>
          <w:color w:val="000000"/>
        </w:rPr>
        <w:t>antibodies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In humans with Mahvash disease, Slc38a4 is expressed in the α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supporting a role of the amino acid transporter in mediating amino acid-stimulated α cell hyperplasia in humans as well. The mTOR pathway in α cells is activated by amino acids as well, contributing to α cell </w:t>
      </w:r>
      <w:proofErr w:type="gramStart"/>
      <w:r>
        <w:rPr>
          <w:rFonts w:ascii="Book Antiqua" w:eastAsia="Book Antiqua" w:hAnsi="Book Antiqua" w:cs="Book Antiqua"/>
          <w:color w:val="000000"/>
        </w:rPr>
        <w:t>hyperplasia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73-75]</w:t>
      </w:r>
      <w:r>
        <w:rPr>
          <w:rFonts w:ascii="Book Antiqua" w:eastAsia="Book Antiqua" w:hAnsi="Book Antiqua" w:cs="Book Antiqua"/>
          <w:color w:val="000000"/>
        </w:rPr>
        <w:t>.</w:t>
      </w:r>
    </w:p>
    <w:p w14:paraId="7E013837" w14:textId="77777777" w:rsidR="00A77B3E" w:rsidRDefault="00E87F0A" w:rsidP="00337B59">
      <w:pPr>
        <w:spacing w:line="360" w:lineRule="auto"/>
        <w:ind w:firstLineChars="100" w:firstLine="240"/>
        <w:jc w:val="both"/>
      </w:pPr>
      <w:r>
        <w:rPr>
          <w:rFonts w:ascii="Book Antiqua" w:eastAsia="Book Antiqua" w:hAnsi="Book Antiqua" w:cs="Book Antiqua"/>
          <w:color w:val="000000"/>
        </w:rPr>
        <w:t>As a result of these studies, the α cell-liver axis has largely been clarified (Figure 1). The α cells secrete glucagon, which signals the liver to increase hepatic amino acid breakdown and reduce amino acid synthesis, consequently leading to desirable amino acid levels in the circulation. After glucagon signaling is inhibited, the liver decreases amino acid breakdown and increases amino acid synthesis, thus raising circulating amino acid levels. The amino acid levels, in turn, act on the α cell amino acid transporters to stimulate α cell proliferation. The evolutionarily conserved α cell-liver axis suggests that glucagon’s primary role may be regulating amino acid levels.</w:t>
      </w:r>
    </w:p>
    <w:p w14:paraId="0FD6A4A6" w14:textId="77777777" w:rsidR="00A77B3E" w:rsidRDefault="00A77B3E">
      <w:pPr>
        <w:spacing w:line="360" w:lineRule="auto"/>
        <w:jc w:val="both"/>
      </w:pPr>
    </w:p>
    <w:p w14:paraId="387721C9" w14:textId="77777777" w:rsidR="00A77B3E" w:rsidRDefault="00E87F0A">
      <w:pPr>
        <w:spacing w:line="360" w:lineRule="auto"/>
        <w:jc w:val="both"/>
      </w:pPr>
      <w:r>
        <w:rPr>
          <w:rFonts w:ascii="Book Antiqua" w:eastAsia="Book Antiqua" w:hAnsi="Book Antiqua" w:cs="Book Antiqua"/>
          <w:b/>
          <w:bCs/>
          <w:i/>
          <w:iCs/>
          <w:color w:val="000000"/>
        </w:rPr>
        <w:t>Betatrophin</w:t>
      </w:r>
    </w:p>
    <w:p w14:paraId="4D57FFAC" w14:textId="77777777" w:rsidR="00A77B3E" w:rsidRPr="00337B59" w:rsidRDefault="00E87F0A">
      <w:pPr>
        <w:spacing w:line="360" w:lineRule="auto"/>
        <w:jc w:val="both"/>
        <w:rPr>
          <w:lang w:eastAsia="zh-CN"/>
        </w:rPr>
      </w:pPr>
      <w:r>
        <w:rPr>
          <w:rFonts w:ascii="Book Antiqua" w:eastAsia="Book Antiqua" w:hAnsi="Book Antiqua" w:cs="Book Antiqua"/>
          <w:color w:val="000000"/>
        </w:rPr>
        <w:t xml:space="preserve">Betatrophin (also known as angiopoietin-like protein 8, ANGPTL8) is a 22-kD protein produced and secreted by the liver and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81,82]</w:t>
      </w:r>
      <w:r w:rsidR="00337B59">
        <w:rPr>
          <w:rFonts w:ascii="Book Antiqua" w:eastAsia="Book Antiqua" w:hAnsi="Book Antiqua" w:cs="Book Antiqua"/>
          <w:color w:val="000000"/>
        </w:rPr>
        <w:t xml:space="preserve">. </w:t>
      </w:r>
      <w:r>
        <w:rPr>
          <w:rFonts w:ascii="Book Antiqua" w:eastAsia="Book Antiqua" w:hAnsi="Book Antiqua" w:cs="Book Antiqua"/>
          <w:color w:val="000000"/>
        </w:rPr>
        <w:t xml:space="preserve">Several years ago, betatrophin was touted as the long sought-after liver hormone that stimulates pancreatic β cell proliferation and insulin production in conditions with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83,84]</w:t>
      </w:r>
      <w:r>
        <w:rPr>
          <w:rFonts w:ascii="Book Antiqua" w:eastAsia="Book Antiqua" w:hAnsi="Book Antiqua" w:cs="Book Antiqua"/>
          <w:color w:val="000000"/>
        </w:rPr>
        <w:t xml:space="preserve">. An insulin resistance mouse model based on insulin receptor antagonist (S961) infusion exhibits remarkable hyperinsulinemia and beta cell </w:t>
      </w:r>
      <w:proofErr w:type="gramStart"/>
      <w:r>
        <w:rPr>
          <w:rFonts w:ascii="Book Antiqua" w:eastAsia="Book Antiqua" w:hAnsi="Book Antiqua" w:cs="Book Antiqua"/>
          <w:color w:val="000000"/>
        </w:rPr>
        <w:t>hyperproliferation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As S961 does not directly stimulate β cell proliferation, it was hypothesized that a humoral factor mediates the stimulation of β cell proliferation in this mouse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Screening of liver genes that were differentially expressed as a result of S961 infusion suggested that betatrophin, a secreted protein that is upregulated by S961 infusion, could be the humoral </w:t>
      </w:r>
      <w:proofErr w:type="gramStart"/>
      <w:r>
        <w:rPr>
          <w:rFonts w:ascii="Book Antiqua" w:eastAsia="Book Antiqua" w:hAnsi="Book Antiqua" w:cs="Book Antiqua"/>
          <w:color w:val="000000"/>
        </w:rPr>
        <w:t>factor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Betatrophin expression correlated well with β cell proliferation rates. The original report found that liver overexpression of betatrophin stimulated β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w:t>
      </w:r>
    </w:p>
    <w:p w14:paraId="43F859A7" w14:textId="77777777" w:rsidR="00A77B3E" w:rsidRDefault="00E87F0A" w:rsidP="00337B59">
      <w:pPr>
        <w:spacing w:line="360" w:lineRule="auto"/>
        <w:ind w:firstLineChars="100" w:firstLine="240"/>
        <w:jc w:val="both"/>
      </w:pPr>
      <w:r>
        <w:rPr>
          <w:rFonts w:ascii="Book Antiqua" w:eastAsia="Book Antiqua" w:hAnsi="Book Antiqua" w:cs="Book Antiqua"/>
          <w:color w:val="000000"/>
        </w:rPr>
        <w:lastRenderedPageBreak/>
        <w:t xml:space="preserve">The potential of betatrophin as the Holy Grail for diabetes treatment attracted much attention, but later experiments strongly argue against this function of </w:t>
      </w:r>
      <w:proofErr w:type="gramStart"/>
      <w:r>
        <w:rPr>
          <w:rFonts w:ascii="Book Antiqua" w:eastAsia="Book Antiqua" w:hAnsi="Book Antiqua" w:cs="Book Antiqua"/>
          <w:color w:val="000000"/>
        </w:rPr>
        <w:t>betatrophin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85-87]</w:t>
      </w:r>
      <w:r>
        <w:rPr>
          <w:rFonts w:ascii="Book Antiqua" w:eastAsia="Book Antiqua" w:hAnsi="Book Antiqua" w:cs="Book Antiqua"/>
          <w:color w:val="000000"/>
        </w:rPr>
        <w:t xml:space="preserve">. Betatrophin knockout mice exhibited normal glucose metabolism and similar hyperinsulinemia and β cell hyperproliferation in response to S961 </w:t>
      </w:r>
      <w:proofErr w:type="gramStart"/>
      <w:r>
        <w:rPr>
          <w:rFonts w:ascii="Book Antiqua" w:eastAsia="Book Antiqua" w:hAnsi="Book Antiqua" w:cs="Book Antiqua"/>
          <w:color w:val="000000"/>
        </w:rPr>
        <w:t>infusion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85,86]</w:t>
      </w:r>
      <w:r>
        <w:rPr>
          <w:rFonts w:ascii="Book Antiqua" w:eastAsia="Book Antiqua" w:hAnsi="Book Antiqua" w:cs="Book Antiqua"/>
          <w:color w:val="000000"/>
        </w:rPr>
        <w:t xml:space="preserve">. Detailed analysis of pancreas morphometry by several laboratories definitively showed that betatrophin overexpression does not stimulate β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The only exception was that direct delivery of betatrophin to pancreas does stimulate β cell proliferation in </w:t>
      </w:r>
      <w:proofErr w:type="gramStart"/>
      <w:r>
        <w:rPr>
          <w:rFonts w:ascii="Book Antiqua" w:eastAsia="Book Antiqua" w:hAnsi="Book Antiqua" w:cs="Book Antiqua"/>
          <w:color w:val="000000"/>
        </w:rPr>
        <w:t>rats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In some mouse models of diabetes, betatrophin lowered glucose levels without effects on β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Overall, betatrophin, despite the name, does not appear to stimulate β cell proliferation.</w:t>
      </w:r>
    </w:p>
    <w:p w14:paraId="29943249" w14:textId="3FD849C8" w:rsidR="00A77B3E" w:rsidRDefault="00E87F0A" w:rsidP="00337B59">
      <w:pPr>
        <w:spacing w:line="360" w:lineRule="auto"/>
        <w:ind w:firstLineChars="100" w:firstLine="240"/>
        <w:jc w:val="both"/>
      </w:pPr>
      <w:r>
        <w:rPr>
          <w:rFonts w:ascii="Book Antiqua" w:eastAsia="Book Antiqua" w:hAnsi="Book Antiqua" w:cs="Book Antiqua"/>
          <w:color w:val="000000"/>
        </w:rPr>
        <w:t xml:space="preserve">Betatrophin, however, could be a circulating marker of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Early studies of betatrophin levels in various form</w:t>
      </w:r>
      <w:r w:rsidR="00EE79F0">
        <w:rPr>
          <w:rFonts w:ascii="Book Antiqua" w:eastAsia="Book Antiqua" w:hAnsi="Book Antiqua" w:cs="Book Antiqua"/>
          <w:color w:val="000000"/>
        </w:rPr>
        <w:t>s</w:t>
      </w:r>
      <w:r>
        <w:rPr>
          <w:rFonts w:ascii="Book Antiqua" w:eastAsia="Book Antiqua" w:hAnsi="Book Antiqua" w:cs="Book Antiqua"/>
          <w:color w:val="000000"/>
        </w:rPr>
        <w:t xml:space="preserve"> of human insulin resistance were quite conflictory, partly due to the differences in measurement </w:t>
      </w:r>
      <w:proofErr w:type="gramStart"/>
      <w:r>
        <w:rPr>
          <w:rFonts w:ascii="Book Antiqua" w:eastAsia="Book Antiqua" w:hAnsi="Book Antiqua" w:cs="Book Antiqua"/>
          <w:color w:val="000000"/>
        </w:rPr>
        <w:t>methods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82]</w:t>
      </w:r>
      <w:r>
        <w:rPr>
          <w:rFonts w:ascii="Book Antiqua" w:eastAsia="Book Antiqua" w:hAnsi="Book Antiqua" w:cs="Book Antiqua"/>
          <w:color w:val="000000"/>
        </w:rPr>
        <w:t xml:space="preserve">. Later studies using more standardized methods for measuring betatrophin were summarized by several meta-analyses on the correlation of circulating betatrophin levels and type 2 diabetes, gestational diabetes, polycystic ovary syndrome (PCOS), and obesity </w:t>
      </w:r>
      <w:bookmarkStart w:id="0" w:name="_Hlk61967700"/>
      <w:r w:rsidR="00337B59" w:rsidRPr="008D1AA7">
        <w:rPr>
          <w:rFonts w:ascii="Book Antiqua" w:eastAsia="Book Antiqua" w:hAnsi="Book Antiqua" w:cs="Book Antiqua"/>
          <w:bCs/>
          <w:color w:val="000000"/>
        </w:rPr>
        <w:t>—</w:t>
      </w:r>
      <w:bookmarkEnd w:id="0"/>
      <w:r>
        <w:rPr>
          <w:rFonts w:ascii="Book Antiqua" w:eastAsia="Book Antiqua" w:hAnsi="Book Antiqua" w:cs="Book Antiqua"/>
          <w:color w:val="000000"/>
        </w:rPr>
        <w:t xml:space="preserve"> all conditions with insulin resistance</w:t>
      </w:r>
      <w:r>
        <w:rPr>
          <w:rFonts w:ascii="Book Antiqua" w:eastAsia="Book Antiqua" w:hAnsi="Book Antiqua" w:cs="Book Antiqua"/>
          <w:color w:val="000000"/>
          <w:szCs w:val="30"/>
          <w:vertAlign w:val="superscript"/>
        </w:rPr>
        <w:t>[91-95]</w:t>
      </w:r>
      <w:r>
        <w:rPr>
          <w:rFonts w:ascii="Book Antiqua" w:eastAsia="Book Antiqua" w:hAnsi="Book Antiqua" w:cs="Book Antiqua"/>
          <w:color w:val="000000"/>
        </w:rPr>
        <w:t>.</w:t>
      </w:r>
      <w:r w:rsidR="00337B5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37B59">
        <w:rPr>
          <w:rFonts w:ascii="Book Antiqua" w:eastAsia="Book Antiqua" w:hAnsi="Book Antiqua" w:cs="Book Antiqua"/>
          <w:color w:val="000000"/>
          <w:szCs w:val="30"/>
          <w:vertAlign w:val="superscript"/>
        </w:rPr>
        <w:t>[</w:t>
      </w:r>
      <w:proofErr w:type="gramEnd"/>
      <w:r w:rsidR="00337B59">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analyzed 25 such studies and showed a positive and significant correlation between circulating betatrophin levels and insulin resistance. Yue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37B59">
        <w:rPr>
          <w:rFonts w:ascii="Book Antiqua" w:eastAsia="Book Antiqua" w:hAnsi="Book Antiqua" w:cs="Book Antiqua"/>
          <w:color w:val="000000"/>
          <w:szCs w:val="30"/>
          <w:vertAlign w:val="superscript"/>
        </w:rPr>
        <w:t>[</w:t>
      </w:r>
      <w:proofErr w:type="gramEnd"/>
      <w:r w:rsidR="00337B59">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analyzed 11 studies on betatrophin in type 2 diabetes and found that betatrophin is significantly elevated in type 2 diabetes. Kong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37B59">
        <w:rPr>
          <w:rFonts w:ascii="Book Antiqua" w:eastAsia="Book Antiqua" w:hAnsi="Book Antiqua" w:cs="Book Antiqua"/>
          <w:color w:val="000000"/>
          <w:szCs w:val="30"/>
          <w:vertAlign w:val="superscript"/>
        </w:rPr>
        <w:t>[</w:t>
      </w:r>
      <w:proofErr w:type="gramEnd"/>
      <w:r w:rsidR="00337B59">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analyzed 8 studies on betatrophin in gestational diabetes and concluded that betatrophin is significantly elevated in gestational diabetes. </w:t>
      </w:r>
      <w:proofErr w:type="spellStart"/>
      <w:r>
        <w:rPr>
          <w:rFonts w:ascii="Book Antiqua" w:eastAsia="Book Antiqua" w:hAnsi="Book Antiqua" w:cs="Book Antiqua"/>
          <w:color w:val="000000"/>
        </w:rPr>
        <w:t>Varikasuvu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37B59">
        <w:rPr>
          <w:rFonts w:ascii="Book Antiqua" w:eastAsia="Book Antiqua" w:hAnsi="Book Antiqua" w:cs="Book Antiqua"/>
          <w:color w:val="000000"/>
          <w:szCs w:val="30"/>
          <w:vertAlign w:val="superscript"/>
        </w:rPr>
        <w:t>[</w:t>
      </w:r>
      <w:proofErr w:type="gramEnd"/>
      <w:r w:rsidR="00337B59">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analyzed 11 studies on betatrophin in PCOS and concluded that betatrophin is significantly elevated in PCOS. Similarly, Ye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37B59">
        <w:rPr>
          <w:rFonts w:ascii="Book Antiqua" w:eastAsia="Book Antiqua" w:hAnsi="Book Antiqua" w:cs="Book Antiqua"/>
          <w:color w:val="000000"/>
          <w:szCs w:val="30"/>
          <w:vertAlign w:val="superscript"/>
        </w:rPr>
        <w:t>[</w:t>
      </w:r>
      <w:proofErr w:type="gramEnd"/>
      <w:r w:rsidR="00337B59">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xml:space="preserve"> analyzed 6 studies on betatrophin in obesity and concluded that betatrophin is significantly elevated in obesity. Thus, overall, circulating betatrophin is likely a marker of insulin resistance in humans. The high betatrophin liver expression in mice treated with S961, in retrospect, could simply be a sign of insulin resistance caused by S961</w:t>
      </w:r>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It is, however, not clear how insulin resistance upregulates betatrophin. In humans, hyperinsulinemia, often associated with insulin resistance, and metformin, an </w:t>
      </w:r>
      <w:r>
        <w:rPr>
          <w:rFonts w:ascii="Book Antiqua" w:eastAsia="Book Antiqua" w:hAnsi="Book Antiqua" w:cs="Book Antiqua"/>
          <w:color w:val="000000"/>
        </w:rPr>
        <w:lastRenderedPageBreak/>
        <w:t xml:space="preserve">insulin sensitizer, both decrease betatrophin levels, suggesting that insulin resistance per se upregulates betatrophin </w:t>
      </w:r>
      <w:proofErr w:type="gramStart"/>
      <w:r>
        <w:rPr>
          <w:rFonts w:ascii="Book Antiqua" w:eastAsia="Book Antiqua" w:hAnsi="Book Antiqua" w:cs="Book Antiqua"/>
          <w:color w:val="000000"/>
        </w:rPr>
        <w:t>levels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xml:space="preserve">. Betatrophin overexpression could further worsen hepatocyte sensitivity to insulin, the significance of which needs to be further </w:t>
      </w:r>
      <w:proofErr w:type="gramStart"/>
      <w:r>
        <w:rPr>
          <w:rFonts w:ascii="Book Antiqua" w:eastAsia="Book Antiqua" w:hAnsi="Book Antiqua" w:cs="Book Antiqua"/>
          <w:color w:val="000000"/>
        </w:rPr>
        <w:t>explored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w:t>
      </w:r>
    </w:p>
    <w:p w14:paraId="3559F376" w14:textId="3941DF1C" w:rsidR="00A77B3E" w:rsidRPr="00337B59" w:rsidRDefault="00E87F0A" w:rsidP="00337B59">
      <w:pPr>
        <w:spacing w:line="360" w:lineRule="auto"/>
        <w:ind w:firstLineChars="100" w:firstLine="240"/>
        <w:jc w:val="both"/>
        <w:rPr>
          <w:lang w:eastAsia="zh-CN"/>
        </w:rPr>
      </w:pPr>
      <w:r>
        <w:rPr>
          <w:rFonts w:ascii="Book Antiqua" w:eastAsia="Book Antiqua" w:hAnsi="Book Antiqua" w:cs="Book Antiqua"/>
          <w:color w:val="000000"/>
        </w:rPr>
        <w:t xml:space="preserve">Betatrophin also has a role in lipids </w:t>
      </w:r>
      <w:proofErr w:type="gramStart"/>
      <w:r>
        <w:rPr>
          <w:rFonts w:ascii="Book Antiqua" w:eastAsia="Book Antiqua" w:hAnsi="Book Antiqua" w:cs="Book Antiqua"/>
          <w:color w:val="000000"/>
        </w:rPr>
        <w:t>regulation</w:t>
      </w:r>
      <w:r>
        <w:rPr>
          <w:rFonts w:ascii="Book Antiqua" w:eastAsia="Book Antiqua" w:hAnsi="Book Antiqua" w:cs="Book Antiqua"/>
          <w:color w:val="000000"/>
          <w:szCs w:val="30"/>
          <w:vertAlign w:val="superscript"/>
        </w:rPr>
        <w:t>[</w:t>
      </w:r>
      <w:proofErr w:type="gramEnd"/>
      <w:r w:rsidR="00E07332">
        <w:rPr>
          <w:rFonts w:ascii="Book Antiqua" w:hAnsi="Book Antiqua" w:cs="Book Antiqua" w:hint="eastAsia"/>
          <w:color w:val="000000"/>
          <w:szCs w:val="30"/>
          <w:vertAlign w:val="superscript"/>
          <w:lang w:eastAsia="zh-CN"/>
        </w:rPr>
        <w:t>98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Betatrophin knockout mice exhibit much reduced triglyceride levels due to reduction in liver VLDL </w:t>
      </w:r>
      <w:proofErr w:type="gramStart"/>
      <w:r>
        <w:rPr>
          <w:rFonts w:ascii="Book Antiqua" w:eastAsia="Book Antiqua" w:hAnsi="Book Antiqua" w:cs="Book Antiqua"/>
          <w:color w:val="000000"/>
        </w:rPr>
        <w:t>secretion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betatrophin also forms a complex with ANGPTL3, which inhibits lipoprotein lipase (LPL) activity</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The increased production of VLDL and decreased LPL activity both contribute to hypertriglyceridemia. Betatrophin overexpression doubles triglyceride levels in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In humans, circulating betatrophin levels are positively correlated with triglyceride levels in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In people with dyslipidemia, however, betatrophin levels were lower than in </w:t>
      </w:r>
      <w:proofErr w:type="gramStart"/>
      <w:r>
        <w:rPr>
          <w:rFonts w:ascii="Book Antiqua" w:eastAsia="Book Antiqua" w:hAnsi="Book Antiqua" w:cs="Book Antiqua"/>
          <w:color w:val="000000"/>
        </w:rPr>
        <w:t>controls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Betatrophin may potentially be a target in dyslipidemia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w:t>
      </w:r>
      <w:r>
        <w:rPr>
          <w:rFonts w:ascii="Book Antiqua" w:eastAsia="Book Antiqua" w:hAnsi="Book Antiqua" w:cs="Book Antiqua"/>
          <w:color w:val="000000"/>
        </w:rPr>
        <w:t>.</w:t>
      </w:r>
    </w:p>
    <w:p w14:paraId="56DDC0A5" w14:textId="77777777" w:rsidR="00A77B3E" w:rsidRDefault="00A77B3E">
      <w:pPr>
        <w:spacing w:line="360" w:lineRule="auto"/>
        <w:jc w:val="both"/>
      </w:pPr>
    </w:p>
    <w:p w14:paraId="14345E6C" w14:textId="77777777" w:rsidR="00A77B3E" w:rsidRDefault="00E87F0A">
      <w:pPr>
        <w:spacing w:line="360" w:lineRule="auto"/>
        <w:jc w:val="both"/>
      </w:pPr>
      <w:proofErr w:type="spellStart"/>
      <w:r>
        <w:rPr>
          <w:rFonts w:ascii="Book Antiqua" w:eastAsia="Book Antiqua" w:hAnsi="Book Antiqua" w:cs="Book Antiqua"/>
          <w:b/>
          <w:bCs/>
          <w:i/>
          <w:iCs/>
          <w:color w:val="000000"/>
        </w:rPr>
        <w:t>Hepatokines</w:t>
      </w:r>
      <w:proofErr w:type="spellEnd"/>
    </w:p>
    <w:p w14:paraId="38171EF7" w14:textId="6480D913" w:rsidR="00A77B3E" w:rsidRDefault="00E87F0A">
      <w:pPr>
        <w:spacing w:line="360" w:lineRule="auto"/>
        <w:jc w:val="both"/>
      </w:pPr>
      <w:proofErr w:type="spellStart"/>
      <w:r>
        <w:rPr>
          <w:rFonts w:ascii="Book Antiqua" w:eastAsia="Book Antiqua" w:hAnsi="Book Antiqua" w:cs="Book Antiqua"/>
          <w:color w:val="000000"/>
        </w:rPr>
        <w:t>Hepatokines</w:t>
      </w:r>
      <w:proofErr w:type="spellEnd"/>
      <w:r>
        <w:rPr>
          <w:rFonts w:ascii="Book Antiqua" w:eastAsia="Book Antiqua" w:hAnsi="Book Antiqua" w:cs="Book Antiqua"/>
          <w:color w:val="000000"/>
        </w:rPr>
        <w:t xml:space="preserve"> are metabolism-regulating proteins produced and secreted by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102,103]</w:t>
      </w:r>
      <w:r>
        <w:rPr>
          <w:rFonts w:ascii="Book Antiqua" w:eastAsia="Book Antiqua" w:hAnsi="Book Antiqua" w:cs="Book Antiqua"/>
          <w:color w:val="000000"/>
        </w:rPr>
        <w:t xml:space="preserve">. Several </w:t>
      </w:r>
      <w:proofErr w:type="spellStart"/>
      <w:r>
        <w:rPr>
          <w:rFonts w:ascii="Book Antiqua" w:eastAsia="Book Antiqua" w:hAnsi="Book Antiqua" w:cs="Book Antiqua"/>
          <w:color w:val="000000"/>
        </w:rPr>
        <w:t>hepatokines</w:t>
      </w:r>
      <w:proofErr w:type="spellEnd"/>
      <w:r>
        <w:rPr>
          <w:rFonts w:ascii="Book Antiqua" w:eastAsia="Book Antiqua" w:hAnsi="Book Antiqua" w:cs="Book Antiqua"/>
          <w:color w:val="000000"/>
        </w:rPr>
        <w:t xml:space="preserve"> have been reported and studied. Five of the most studied </w:t>
      </w:r>
      <w:proofErr w:type="spellStart"/>
      <w:r>
        <w:rPr>
          <w:rFonts w:ascii="Book Antiqua" w:eastAsia="Book Antiqua" w:hAnsi="Book Antiqua" w:cs="Book Antiqua"/>
          <w:color w:val="000000"/>
        </w:rPr>
        <w:t>hepatokines</w:t>
      </w:r>
      <w:proofErr w:type="spellEnd"/>
      <w:r>
        <w:rPr>
          <w:rFonts w:ascii="Book Antiqua" w:eastAsia="Book Antiqua" w:hAnsi="Book Antiqua" w:cs="Book Antiqua"/>
          <w:color w:val="000000"/>
        </w:rPr>
        <w:t xml:space="preserve"> are discussed in this review: </w:t>
      </w:r>
      <w:r w:rsidR="00AC7D3F">
        <w:rPr>
          <w:rFonts w:ascii="Book Antiqua" w:eastAsia="Book Antiqua" w:hAnsi="Book Antiqua" w:cs="Book Antiqua"/>
          <w:color w:val="000000"/>
        </w:rPr>
        <w:t>f</w:t>
      </w:r>
      <w:r>
        <w:rPr>
          <w:rFonts w:ascii="Book Antiqua" w:eastAsia="Book Antiqua" w:hAnsi="Book Antiqua" w:cs="Book Antiqua"/>
          <w:color w:val="000000"/>
        </w:rPr>
        <w:t xml:space="preserve">etuin-A, </w:t>
      </w:r>
      <w:r w:rsidR="00A93740">
        <w:rPr>
          <w:rFonts w:ascii="Book Antiqua" w:eastAsia="Book Antiqua" w:hAnsi="Book Antiqua" w:cs="Book Antiqua"/>
          <w:color w:val="000000"/>
        </w:rPr>
        <w:t xml:space="preserve">fibroblast </w:t>
      </w:r>
      <w:r>
        <w:rPr>
          <w:rFonts w:ascii="Book Antiqua" w:eastAsia="Book Antiqua" w:hAnsi="Book Antiqua" w:cs="Book Antiqua"/>
          <w:color w:val="000000"/>
        </w:rPr>
        <w:t xml:space="preserve">growth factor 21 (FGF21), </w:t>
      </w:r>
      <w:r w:rsidR="00AC7D3F">
        <w:rPr>
          <w:rFonts w:ascii="Book Antiqua" w:eastAsia="Book Antiqua" w:hAnsi="Book Antiqua" w:cs="Book Antiqua"/>
          <w:color w:val="000000"/>
        </w:rPr>
        <w:t>a</w:t>
      </w:r>
      <w:r>
        <w:rPr>
          <w:rFonts w:ascii="Book Antiqua" w:eastAsia="Book Antiqua" w:hAnsi="Book Antiqua" w:cs="Book Antiqua"/>
          <w:color w:val="000000"/>
        </w:rPr>
        <w:t xml:space="preserve">ctivin E, </w:t>
      </w:r>
      <w:proofErr w:type="spellStart"/>
      <w:r>
        <w:rPr>
          <w:rFonts w:ascii="Book Antiqua" w:eastAsia="Book Antiqua" w:hAnsi="Book Antiqua" w:cs="Book Antiqua"/>
          <w:color w:val="000000"/>
        </w:rPr>
        <w:t>Tsukushi</w:t>
      </w:r>
      <w:proofErr w:type="spellEnd"/>
      <w:r>
        <w:rPr>
          <w:rFonts w:ascii="Book Antiqua" w:eastAsia="Book Antiqua" w:hAnsi="Book Antiqua" w:cs="Book Antiqua"/>
          <w:color w:val="000000"/>
        </w:rPr>
        <w:t>, and glycoprotein nonmetastatic melanoma protein B (GPNMB).</w:t>
      </w:r>
    </w:p>
    <w:p w14:paraId="6A0BB961" w14:textId="77777777" w:rsidR="00A77B3E" w:rsidRDefault="00A77B3E">
      <w:pPr>
        <w:spacing w:line="360" w:lineRule="auto"/>
        <w:jc w:val="both"/>
      </w:pPr>
    </w:p>
    <w:p w14:paraId="5ED39B4C" w14:textId="77777777" w:rsidR="00A77B3E" w:rsidRDefault="00E87F0A">
      <w:pPr>
        <w:spacing w:line="360" w:lineRule="auto"/>
        <w:jc w:val="both"/>
      </w:pPr>
      <w:r>
        <w:rPr>
          <w:rFonts w:ascii="Book Antiqua" w:eastAsia="Book Antiqua" w:hAnsi="Book Antiqua" w:cs="Book Antiqua"/>
          <w:b/>
          <w:bCs/>
          <w:color w:val="000000"/>
        </w:rPr>
        <w:t>Fetuin-A</w:t>
      </w:r>
      <w:r w:rsidR="00337B59">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Fetuin-A, also known as α2-Heremans-Schmid glycoprotein in humans, is one of the first discovered </w:t>
      </w:r>
      <w:proofErr w:type="spellStart"/>
      <w:proofErr w:type="gramStart"/>
      <w:r>
        <w:rPr>
          <w:rFonts w:ascii="Book Antiqua" w:eastAsia="Book Antiqua" w:hAnsi="Book Antiqua" w:cs="Book Antiqua"/>
          <w:color w:val="000000"/>
        </w:rPr>
        <w:t>hepatokines</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A 52-kD glycoprotein, fetuin-A has diverse metabolic </w:t>
      </w:r>
      <w:proofErr w:type="gramStart"/>
      <w:r>
        <w:rPr>
          <w:rFonts w:ascii="Book Antiqua" w:eastAsia="Book Antiqua" w:hAnsi="Book Antiqua" w:cs="Book Antiqua"/>
          <w:color w:val="000000"/>
        </w:rPr>
        <w:t>functions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Under physiological conditions, fetuin-A mostly functions as a carrier protein and regulates osteogenesis and inhibits extra-skeletal </w:t>
      </w:r>
      <w:proofErr w:type="gramStart"/>
      <w:r>
        <w:rPr>
          <w:rFonts w:ascii="Book Antiqua" w:eastAsia="Book Antiqua" w:hAnsi="Book Antiqua" w:cs="Book Antiqua"/>
          <w:color w:val="000000"/>
        </w:rPr>
        <w:t>calcification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Fetuin-A’s role in regulating insulin sensitivity has also been studied in </w:t>
      </w:r>
      <w:proofErr w:type="gramStart"/>
      <w:r>
        <w:rPr>
          <w:rFonts w:ascii="Book Antiqua" w:eastAsia="Book Antiqua" w:hAnsi="Book Antiqua" w:cs="Book Antiqua"/>
          <w:color w:val="000000"/>
        </w:rPr>
        <w:t>detail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106,107]</w:t>
      </w:r>
      <w:r>
        <w:rPr>
          <w:rFonts w:ascii="Book Antiqua" w:eastAsia="Book Antiqua" w:hAnsi="Book Antiqua" w:cs="Book Antiqua"/>
          <w:color w:val="000000"/>
        </w:rPr>
        <w:t xml:space="preserve">. Fetuin-A knockout mice exhibit higher insulin sensitivity and have less tendency to develop </w:t>
      </w:r>
      <w:proofErr w:type="gramStart"/>
      <w:r>
        <w:rPr>
          <w:rFonts w:ascii="Book Antiqua" w:eastAsia="Book Antiqua" w:hAnsi="Book Antiqua" w:cs="Book Antiqua"/>
          <w:color w:val="000000"/>
        </w:rPr>
        <w:t>obesity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At the molecular level, fetuin-A inhibits insulin receptor phosphorylation in myocytes and adipocytes and adiponectin expression in </w:t>
      </w:r>
      <w:proofErr w:type="gramStart"/>
      <w:r>
        <w:rPr>
          <w:rFonts w:ascii="Book Antiqua" w:eastAsia="Book Antiqua" w:hAnsi="Book Antiqua" w:cs="Book Antiqua"/>
          <w:color w:val="000000"/>
        </w:rPr>
        <w:lastRenderedPageBreak/>
        <w:t>adipocytes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w:t>
      </w:r>
      <w:r>
        <w:rPr>
          <w:rFonts w:ascii="Book Antiqua" w:eastAsia="Book Antiqua" w:hAnsi="Book Antiqua" w:cs="Book Antiqua"/>
          <w:color w:val="000000"/>
        </w:rPr>
        <w:t xml:space="preserve">. Fetuin-A levels are elevated in patients with insulin resistance or type 2 diabetes, likely mediated by high free fatty acid levels, and high fetuin-A levels are a risk factor for type 2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108,109]</w:t>
      </w:r>
      <w:r>
        <w:rPr>
          <w:rFonts w:ascii="Book Antiqua" w:eastAsia="Book Antiqua" w:hAnsi="Book Antiqua" w:cs="Book Antiqua"/>
          <w:color w:val="000000"/>
        </w:rPr>
        <w:t xml:space="preserve">. The thiazolidinedione-type diabetes medication pioglitazone directly inhibits hepatic production of fetuin-A, partly contributing to its action in improving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w:t>
      </w:r>
    </w:p>
    <w:p w14:paraId="76F9A360" w14:textId="77777777" w:rsidR="00A77B3E" w:rsidRDefault="00A77B3E">
      <w:pPr>
        <w:spacing w:line="360" w:lineRule="auto"/>
        <w:jc w:val="both"/>
      </w:pPr>
    </w:p>
    <w:p w14:paraId="61FD81E0" w14:textId="77777777" w:rsidR="00A77B3E" w:rsidRDefault="00E87F0A">
      <w:pPr>
        <w:spacing w:line="360" w:lineRule="auto"/>
        <w:jc w:val="both"/>
      </w:pPr>
      <w:r>
        <w:rPr>
          <w:rFonts w:ascii="Book Antiqua" w:eastAsia="Book Antiqua" w:hAnsi="Book Antiqua" w:cs="Book Antiqua"/>
          <w:b/>
          <w:bCs/>
          <w:color w:val="000000"/>
        </w:rPr>
        <w:t>FGF21</w:t>
      </w:r>
      <w:r w:rsidR="00337B59">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FGF21 is a </w:t>
      </w:r>
      <w:proofErr w:type="spellStart"/>
      <w:r>
        <w:rPr>
          <w:rFonts w:ascii="Book Antiqua" w:eastAsia="Book Antiqua" w:hAnsi="Book Antiqua" w:cs="Book Antiqua"/>
          <w:color w:val="000000"/>
        </w:rPr>
        <w:t>hepatokine</w:t>
      </w:r>
      <w:proofErr w:type="spellEnd"/>
      <w:r>
        <w:rPr>
          <w:rFonts w:ascii="Book Antiqua" w:eastAsia="Book Antiqua" w:hAnsi="Book Antiqua" w:cs="Book Antiqua"/>
          <w:color w:val="000000"/>
        </w:rPr>
        <w:t xml:space="preserve"> that was first discovered in 2000, but its metabolic regulation functions were not characterized until </w:t>
      </w:r>
      <w:proofErr w:type="gramStart"/>
      <w:r>
        <w:rPr>
          <w:rFonts w:ascii="Book Antiqua" w:eastAsia="Book Antiqua" w:hAnsi="Book Antiqua" w:cs="Book Antiqua"/>
          <w:color w:val="000000"/>
        </w:rPr>
        <w:t>recently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111,112]</w:t>
      </w:r>
      <w:r>
        <w:rPr>
          <w:rFonts w:ascii="Book Antiqua" w:eastAsia="Book Antiqua" w:hAnsi="Book Antiqua" w:cs="Book Antiqua"/>
          <w:color w:val="000000"/>
        </w:rPr>
        <w:t xml:space="preserve">. Although FGF21 is also expressed in adipose tissue and the pancreas, circulating FGF21 is predominantly derived from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113]</w:t>
      </w:r>
      <w:r>
        <w:rPr>
          <w:rFonts w:ascii="Book Antiqua" w:eastAsia="Book Antiqua" w:hAnsi="Book Antiqua" w:cs="Book Antiqua"/>
          <w:color w:val="000000"/>
        </w:rPr>
        <w:t xml:space="preserve">. Hepatic FGF21 expression is regulated by a number of physiological conditions and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114]</w:t>
      </w:r>
      <w:r>
        <w:rPr>
          <w:rFonts w:ascii="Book Antiqua" w:eastAsia="Book Antiqua" w:hAnsi="Book Antiqua" w:cs="Book Antiqua"/>
          <w:color w:val="000000"/>
        </w:rPr>
        <w:t>. Prolonged starvation (&gt;</w:t>
      </w:r>
      <w:r w:rsidR="00337B5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7 d) and overnutrition both upregulate FGF21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115,116]</w:t>
      </w:r>
      <w:r>
        <w:rPr>
          <w:rFonts w:ascii="Book Antiqua" w:eastAsia="Book Antiqua" w:hAnsi="Book Antiqua" w:cs="Book Antiqua"/>
          <w:color w:val="000000"/>
        </w:rPr>
        <w:t xml:space="preserve">. Glucagon and the thyroid hormone triiodothyronine (T3) both stimulate FGF21 expression, while insulin may inhibit FGF21 expression in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117,118]</w:t>
      </w:r>
      <w:r>
        <w:rPr>
          <w:rFonts w:ascii="Book Antiqua" w:eastAsia="Book Antiqua" w:hAnsi="Book Antiqua" w:cs="Book Antiqua"/>
          <w:color w:val="000000"/>
        </w:rPr>
        <w:t xml:space="preserve">. High-carbohydrate, high-fat diet, and low protein diets stimulate FGF21 expression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119,120]</w:t>
      </w:r>
      <w:r>
        <w:rPr>
          <w:rFonts w:ascii="Book Antiqua" w:eastAsia="Book Antiqua" w:hAnsi="Book Antiqua" w:cs="Book Antiqua"/>
          <w:color w:val="000000"/>
        </w:rPr>
        <w:t xml:space="preserve">. The microRNAs miR-577 and miR-212 target FGF21 mRNA for degradation, thus suppressing FGF21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121,122]</w:t>
      </w:r>
      <w:r>
        <w:rPr>
          <w:rFonts w:ascii="Book Antiqua" w:eastAsia="Book Antiqua" w:hAnsi="Book Antiqua" w:cs="Book Antiqua"/>
          <w:color w:val="000000"/>
        </w:rPr>
        <w:t>. FGF21 is also upregulated by</w:t>
      </w:r>
      <w:r w:rsidR="00337B59">
        <w:rPr>
          <w:rFonts w:ascii="Book Antiqua" w:hAnsi="Book Antiqua" w:cs="Book Antiqua" w:hint="eastAsia"/>
          <w:color w:val="000000"/>
          <w:lang w:eastAsia="zh-CN"/>
        </w:rPr>
        <w:t xml:space="preserve"> </w:t>
      </w:r>
      <w:r>
        <w:rPr>
          <w:rFonts w:ascii="Book Antiqua" w:eastAsia="Book Antiqua" w:hAnsi="Book Antiqua" w:cs="Book Antiqua"/>
          <w:color w:val="000000"/>
        </w:rPr>
        <w:t>ER</w:t>
      </w:r>
      <w:r w:rsidR="00337B59">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stress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123]</w:t>
      </w:r>
      <w:r>
        <w:rPr>
          <w:rFonts w:ascii="Book Antiqua" w:eastAsia="Book Antiqua" w:hAnsi="Book Antiqua" w:cs="Book Antiqua"/>
          <w:color w:val="000000"/>
        </w:rPr>
        <w:t xml:space="preserve">. At the molecular level, at least some of the above actions are mediated by the nuclear hormone receptor peroxisome proliferation-activated receptor α (PPARα), which binds to regions of the FGF21 promoter and simulates FGF21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124-126]</w:t>
      </w:r>
      <w:r>
        <w:rPr>
          <w:rFonts w:ascii="Book Antiqua" w:eastAsia="Book Antiqua" w:hAnsi="Book Antiqua" w:cs="Book Antiqua"/>
          <w:color w:val="000000"/>
        </w:rPr>
        <w:t>.</w:t>
      </w:r>
    </w:p>
    <w:p w14:paraId="556C4CB5" w14:textId="3EBA3150" w:rsidR="00A77B3E" w:rsidRDefault="00E87F0A" w:rsidP="00337B59">
      <w:pPr>
        <w:spacing w:line="360" w:lineRule="auto"/>
        <w:ind w:firstLineChars="100" w:firstLine="240"/>
        <w:jc w:val="both"/>
      </w:pPr>
      <w:r>
        <w:rPr>
          <w:rFonts w:ascii="Book Antiqua" w:eastAsia="Book Antiqua" w:hAnsi="Book Antiqua" w:cs="Book Antiqua"/>
          <w:color w:val="000000"/>
        </w:rPr>
        <w:t xml:space="preserve">The human pre-FGF21 (precursor of mature FGF21) includes a 28-amino-acid signaling peptide and a 181-amino-acid FGF21 proper as the circulating </w:t>
      </w:r>
      <w:proofErr w:type="gramStart"/>
      <w:r>
        <w:rPr>
          <w:rFonts w:ascii="Book Antiqua" w:eastAsia="Book Antiqua" w:hAnsi="Book Antiqua" w:cs="Book Antiqua"/>
          <w:color w:val="000000"/>
        </w:rPr>
        <w:t>form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127]</w:t>
      </w:r>
      <w:r>
        <w:rPr>
          <w:rFonts w:ascii="Book Antiqua" w:eastAsia="Book Antiqua" w:hAnsi="Book Antiqua" w:cs="Book Antiqua"/>
          <w:color w:val="000000"/>
        </w:rPr>
        <w:t>. FGF21 signals through its transmembrane tyrosine kinase receptors, FGFR1c and FGFR3c, and its transmembrane co-receptor, Klotho-β (KLB</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128]</w:t>
      </w:r>
      <w:r>
        <w:rPr>
          <w:rFonts w:ascii="Book Antiqua" w:eastAsia="Book Antiqua" w:hAnsi="Book Antiqua" w:cs="Book Antiqua"/>
          <w:color w:val="000000"/>
        </w:rPr>
        <w:t xml:space="preserve">. FGF21 downstream signaling is tissue-specific but generally leads to metabolic benefits such as increased insulin sensitivity and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129]</w:t>
      </w:r>
      <w:r>
        <w:rPr>
          <w:rFonts w:ascii="Book Antiqua" w:eastAsia="Book Antiqua" w:hAnsi="Book Antiqua" w:cs="Book Antiqua"/>
          <w:color w:val="000000"/>
        </w:rPr>
        <w:t>. In the adipose tissue, FGF21 stimulates the Ras/Raf</w:t>
      </w:r>
      <w:r w:rsidR="001C7E4E">
        <w:rPr>
          <w:rFonts w:ascii="Book Antiqua" w:eastAsia="Book Antiqua" w:hAnsi="Book Antiqua" w:cs="Book Antiqua"/>
          <w:color w:val="000000"/>
        </w:rPr>
        <w:t>/</w:t>
      </w:r>
      <w:r>
        <w:rPr>
          <w:rFonts w:ascii="Book Antiqua" w:eastAsia="Book Antiqua" w:hAnsi="Book Antiqua" w:cs="Book Antiqua"/>
          <w:color w:val="000000"/>
        </w:rPr>
        <w:t>MAPK pathway, with phosphorylation of ERK1 and ERK2, and the mTOR pathway, contributing to higher insulin sensitivity</w:t>
      </w:r>
      <w:r>
        <w:rPr>
          <w:rFonts w:ascii="Book Antiqua" w:eastAsia="Book Antiqua" w:hAnsi="Book Antiqua" w:cs="Book Antiqua"/>
          <w:color w:val="000000"/>
          <w:szCs w:val="30"/>
          <w:vertAlign w:val="superscript"/>
        </w:rPr>
        <w:t>[130-132]</w:t>
      </w:r>
      <w:r>
        <w:rPr>
          <w:rFonts w:ascii="Book Antiqua" w:eastAsia="Book Antiqua" w:hAnsi="Book Antiqua" w:cs="Book Antiqua"/>
          <w:color w:val="000000"/>
        </w:rPr>
        <w:t xml:space="preserve">. Other FGF21 metabolic benefits such as weight loss is mediated by non-adipose tissue such as the </w:t>
      </w:r>
      <w:proofErr w:type="gramStart"/>
      <w:r>
        <w:rPr>
          <w:rFonts w:ascii="Book Antiqua" w:eastAsia="Book Antiqua" w:hAnsi="Book Antiqua" w:cs="Book Antiqua"/>
          <w:color w:val="000000"/>
        </w:rPr>
        <w:t>brain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133]</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FGF21 has been a major interest of metabolic drug development. As the native FGF21 is not stable in the usual formulation, re-engineered FGF21 analogues and PEGylated FGF21 have been developed to be more </w:t>
      </w:r>
      <w:proofErr w:type="gramStart"/>
      <w:r>
        <w:rPr>
          <w:rFonts w:ascii="Book Antiqua" w:eastAsia="Book Antiqua" w:hAnsi="Book Antiqua" w:cs="Book Antiqua"/>
          <w:color w:val="000000"/>
        </w:rPr>
        <w:t>stable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w:t>
      </w:r>
      <w:r>
        <w:rPr>
          <w:rFonts w:ascii="Book Antiqua" w:eastAsia="Book Antiqua" w:hAnsi="Book Antiqua" w:cs="Book Antiqua"/>
          <w:color w:val="000000"/>
        </w:rPr>
        <w:t xml:space="preserve">. Activating monoclonal antibodies targeting FGFR1–β-klotho have also been </w:t>
      </w:r>
      <w:proofErr w:type="gramStart"/>
      <w:r>
        <w:rPr>
          <w:rFonts w:ascii="Book Antiqua" w:eastAsia="Book Antiqua" w:hAnsi="Book Antiqua" w:cs="Book Antiqua"/>
          <w:color w:val="000000"/>
        </w:rPr>
        <w:t>developed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135]</w:t>
      </w:r>
      <w:r>
        <w:rPr>
          <w:rFonts w:ascii="Book Antiqua" w:eastAsia="Book Antiqua" w:hAnsi="Book Antiqua" w:cs="Book Antiqua"/>
          <w:color w:val="000000"/>
        </w:rPr>
        <w:t xml:space="preserve">. Preclinical and clinical studies have demonstrated clear metabolic benefits of the FGF21 analogs and activating antibodies, such as appetite suppression, weight loss, improved glycemia, and favorable lipid </w:t>
      </w:r>
      <w:proofErr w:type="gramStart"/>
      <w:r>
        <w:rPr>
          <w:rFonts w:ascii="Book Antiqua" w:eastAsia="Book Antiqua" w:hAnsi="Book Antiqua" w:cs="Book Antiqua"/>
          <w:color w:val="000000"/>
        </w:rPr>
        <w:t>profile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134,135]</w:t>
      </w:r>
      <w:r>
        <w:rPr>
          <w:rFonts w:ascii="Book Antiqua" w:eastAsia="Book Antiqua" w:hAnsi="Book Antiqua" w:cs="Book Antiqua"/>
          <w:color w:val="000000"/>
        </w:rPr>
        <w:t>.</w:t>
      </w:r>
    </w:p>
    <w:p w14:paraId="36C7AFE5" w14:textId="77777777" w:rsidR="00A77B3E" w:rsidRDefault="00A77B3E">
      <w:pPr>
        <w:spacing w:line="360" w:lineRule="auto"/>
        <w:jc w:val="both"/>
      </w:pPr>
    </w:p>
    <w:p w14:paraId="25B3AC80" w14:textId="38A62EC9" w:rsidR="00A77B3E" w:rsidRDefault="00E87F0A">
      <w:pPr>
        <w:spacing w:line="360" w:lineRule="auto"/>
        <w:jc w:val="both"/>
      </w:pPr>
      <w:r>
        <w:rPr>
          <w:rFonts w:ascii="Book Antiqua" w:eastAsia="Book Antiqua" w:hAnsi="Book Antiqua" w:cs="Book Antiqua"/>
          <w:b/>
          <w:bCs/>
          <w:color w:val="000000"/>
        </w:rPr>
        <w:t>Activin E</w:t>
      </w:r>
      <w:r w:rsidR="00337B59" w:rsidRPr="00337B59">
        <w:rPr>
          <w:rFonts w:ascii="Book Antiqua" w:hAnsi="Book Antiqua" w:cs="Book Antiqua" w:hint="eastAsia"/>
          <w:b/>
          <w:color w:val="000000"/>
          <w:lang w:eastAsia="zh-CN"/>
        </w:rPr>
        <w:t xml:space="preserve">: </w:t>
      </w:r>
      <w:r>
        <w:rPr>
          <w:rFonts w:ascii="Book Antiqua" w:eastAsia="Book Antiqua" w:hAnsi="Book Antiqua" w:cs="Book Antiqua"/>
          <w:color w:val="000000"/>
        </w:rPr>
        <w:t xml:space="preserve">Activin E belongs to the family of transforming growth factor-β (TGF-β)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136]</w:t>
      </w:r>
      <w:r>
        <w:rPr>
          <w:rFonts w:ascii="Book Antiqua" w:eastAsia="Book Antiqua" w:hAnsi="Book Antiqua" w:cs="Book Antiqua"/>
          <w:color w:val="000000"/>
        </w:rPr>
        <w:t xml:space="preserve">. Activin E is a secreted homodimer of inhibin-βE, which is mainly expressed in the </w:t>
      </w:r>
      <w:proofErr w:type="gramStart"/>
      <w:r>
        <w:rPr>
          <w:rFonts w:ascii="Book Antiqua" w:eastAsia="Book Antiqua" w:hAnsi="Book Antiqua" w:cs="Book Antiqua"/>
          <w:color w:val="000000"/>
        </w:rPr>
        <w:t>liver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Each mature inhibin-βE monomer has 113 amino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w:t>
      </w:r>
      <w:r>
        <w:rPr>
          <w:rFonts w:ascii="Book Antiqua" w:eastAsia="Book Antiqua" w:hAnsi="Book Antiqua" w:cs="Book Antiqua"/>
          <w:color w:val="000000"/>
        </w:rPr>
        <w:t xml:space="preserve">. In both mice and humans, inhibin-βE is upregulated by obesity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138]</w:t>
      </w:r>
      <w:r>
        <w:rPr>
          <w:rFonts w:ascii="Book Antiqua" w:eastAsia="Book Antiqua" w:hAnsi="Book Antiqua" w:cs="Book Antiqua"/>
          <w:color w:val="000000"/>
        </w:rPr>
        <w:t xml:space="preserve">. In mice, hepatic overexpression of inhibin-βE prevents excess weight gain and improves insulin sensitivity by promoting energy expenditure </w:t>
      </w:r>
      <w:r>
        <w:rPr>
          <w:rFonts w:ascii="Book Antiqua" w:eastAsia="Book Antiqua" w:hAnsi="Book Antiqua" w:cs="Book Antiqua"/>
          <w:i/>
          <w:iCs/>
          <w:color w:val="000000"/>
        </w:rPr>
        <w:t>via</w:t>
      </w:r>
      <w:r>
        <w:rPr>
          <w:rFonts w:ascii="Book Antiqua" w:eastAsia="Book Antiqua" w:hAnsi="Book Antiqua" w:cs="Book Antiqua"/>
          <w:color w:val="000000"/>
        </w:rPr>
        <w:t xml:space="preserve"> increased fat </w:t>
      </w:r>
      <w:proofErr w:type="gramStart"/>
      <w:r>
        <w:rPr>
          <w:rFonts w:ascii="Book Antiqua" w:eastAsia="Book Antiqua" w:hAnsi="Book Antiqua" w:cs="Book Antiqua"/>
          <w:color w:val="000000"/>
        </w:rPr>
        <w:t>oxidation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139,140]</w:t>
      </w:r>
      <w:r>
        <w:rPr>
          <w:rFonts w:ascii="Book Antiqua" w:eastAsia="Book Antiqua" w:hAnsi="Book Antiqua" w:cs="Book Antiqua"/>
          <w:color w:val="000000"/>
        </w:rPr>
        <w:t xml:space="preserve">. Inhibin-βE ablation in mice gives </w:t>
      </w:r>
      <w:proofErr w:type="spellStart"/>
      <w:r>
        <w:rPr>
          <w:rFonts w:ascii="Book Antiqua" w:eastAsia="Book Antiqua" w:hAnsi="Book Antiqua" w:cs="Book Antiqua"/>
          <w:color w:val="000000"/>
        </w:rPr>
        <w:t>conflictory</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results</w:t>
      </w:r>
      <w:r>
        <w:rPr>
          <w:rFonts w:ascii="Book Antiqua" w:eastAsia="Book Antiqua" w:hAnsi="Book Antiqua" w:cs="Book Antiqua"/>
          <w:color w:val="000000"/>
          <w:szCs w:val="30"/>
          <w:vertAlign w:val="superscript"/>
        </w:rPr>
        <w:t>[</w:t>
      </w:r>
      <w:proofErr w:type="gramEnd"/>
      <w:r w:rsidR="00E07332">
        <w:rPr>
          <w:rFonts w:ascii="Book Antiqua" w:hAnsi="Book Antiqua" w:cs="Book Antiqua" w:hint="eastAsia"/>
          <w:color w:val="000000"/>
          <w:szCs w:val="30"/>
          <w:vertAlign w:val="superscript"/>
          <w:lang w:eastAsia="zh-CN"/>
        </w:rPr>
        <w:t>138,</w:t>
      </w:r>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In one study using the transcriptional activator-like effector nucleases (TALENs) to remove liver specific inhibin-βE expression, inhibin-βE-deficient mice exhibited normal weight but had impaired thermogenesis during cold </w:t>
      </w:r>
      <w:proofErr w:type="gramStart"/>
      <w:r>
        <w:rPr>
          <w:rFonts w:ascii="Book Antiqua" w:eastAsia="Book Antiqua" w:hAnsi="Book Antiqua" w:cs="Book Antiqua"/>
          <w:color w:val="000000"/>
        </w:rPr>
        <w:t>exposure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139]</w:t>
      </w:r>
      <w:r>
        <w:rPr>
          <w:rFonts w:ascii="Book Antiqua" w:eastAsia="Book Antiqua" w:hAnsi="Book Antiqua" w:cs="Book Antiqua"/>
          <w:color w:val="000000"/>
        </w:rPr>
        <w:t xml:space="preserve">. In another study, however, use of small interfering RNA (siRNA) to silence Inhibin-βE expression in the liver reduced weight gain in obese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sidR="00E07332">
        <w:rPr>
          <w:rFonts w:ascii="Book Antiqua" w:eastAsia="Book Antiqua" w:hAnsi="Book Antiqua" w:cs="Book Antiqua"/>
          <w:color w:val="000000"/>
          <w:szCs w:val="30"/>
          <w:vertAlign w:val="superscript"/>
        </w:rPr>
        <w:t>1</w:t>
      </w:r>
      <w:r w:rsidR="00E07332">
        <w:rPr>
          <w:rFonts w:ascii="Book Antiqua" w:hAnsi="Book Antiqua" w:cs="Book Antiqua" w:hint="eastAsia"/>
          <w:color w:val="000000"/>
          <w:szCs w:val="30"/>
          <w:vertAlign w:val="superscript"/>
          <w:lang w:eastAsia="zh-CN"/>
        </w:rPr>
        <w:t>38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Thus, the roles of Activin E in metabolic regulation are still controversial.</w:t>
      </w:r>
    </w:p>
    <w:p w14:paraId="78ED68D6" w14:textId="77777777" w:rsidR="00A77B3E" w:rsidRDefault="00A77B3E">
      <w:pPr>
        <w:spacing w:line="360" w:lineRule="auto"/>
        <w:jc w:val="both"/>
      </w:pPr>
    </w:p>
    <w:p w14:paraId="46DBDEBD" w14:textId="642C48D4" w:rsidR="00A77B3E" w:rsidRDefault="00E87F0A">
      <w:pPr>
        <w:spacing w:line="360" w:lineRule="auto"/>
        <w:jc w:val="both"/>
      </w:pPr>
      <w:proofErr w:type="spellStart"/>
      <w:r>
        <w:rPr>
          <w:rFonts w:ascii="Book Antiqua" w:eastAsia="Book Antiqua" w:hAnsi="Book Antiqua" w:cs="Book Antiqua"/>
          <w:b/>
          <w:bCs/>
          <w:color w:val="000000"/>
        </w:rPr>
        <w:t>Tsukushi</w:t>
      </w:r>
      <w:proofErr w:type="spellEnd"/>
      <w:r w:rsidR="00337B59">
        <w:rPr>
          <w:rFonts w:ascii="Book Antiqua" w:hAnsi="Book Antiqua" w:cs="Book Antiqua" w:hint="eastAsia"/>
          <w:b/>
          <w:bCs/>
          <w:color w:val="000000"/>
          <w:lang w:eastAsia="zh-CN"/>
        </w:rPr>
        <w:t xml:space="preserve">: </w:t>
      </w:r>
      <w:proofErr w:type="spellStart"/>
      <w:r>
        <w:rPr>
          <w:rFonts w:ascii="Book Antiqua" w:eastAsia="Book Antiqua" w:hAnsi="Book Antiqua" w:cs="Book Antiqua"/>
          <w:color w:val="000000"/>
        </w:rPr>
        <w:t>Tsukushi</w:t>
      </w:r>
      <w:proofErr w:type="spellEnd"/>
      <w:r>
        <w:rPr>
          <w:rFonts w:ascii="Book Antiqua" w:eastAsia="Book Antiqua" w:hAnsi="Book Antiqua" w:cs="Book Antiqua"/>
          <w:color w:val="000000"/>
        </w:rPr>
        <w:t xml:space="preserve"> belongs to the family of small leucine-rich proteoglycan (SLRP) extracellular matrix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secreted human </w:t>
      </w:r>
      <w:proofErr w:type="spellStart"/>
      <w:r>
        <w:rPr>
          <w:rFonts w:ascii="Book Antiqua" w:eastAsia="Book Antiqua" w:hAnsi="Book Antiqua" w:cs="Book Antiqua"/>
          <w:color w:val="000000"/>
        </w:rPr>
        <w:t>Tsukushi</w:t>
      </w:r>
      <w:proofErr w:type="spellEnd"/>
      <w:r>
        <w:rPr>
          <w:rFonts w:ascii="Book Antiqua" w:eastAsia="Book Antiqua" w:hAnsi="Book Antiqua" w:cs="Book Antiqua"/>
          <w:color w:val="000000"/>
        </w:rPr>
        <w:t xml:space="preserve"> protein has 337 amino acids. Besides its role in regulating embryonic development, </w:t>
      </w:r>
      <w:proofErr w:type="spellStart"/>
      <w:r>
        <w:rPr>
          <w:rFonts w:ascii="Book Antiqua" w:eastAsia="Book Antiqua" w:hAnsi="Book Antiqua" w:cs="Book Antiqua"/>
          <w:color w:val="000000"/>
        </w:rPr>
        <w:t>Tsukushi</w:t>
      </w:r>
      <w:proofErr w:type="spellEnd"/>
      <w:r>
        <w:rPr>
          <w:rFonts w:ascii="Book Antiqua" w:eastAsia="Book Antiqua" w:hAnsi="Book Antiqua" w:cs="Book Antiqua"/>
          <w:color w:val="000000"/>
        </w:rPr>
        <w:t xml:space="preserve"> is found to be a </w:t>
      </w:r>
      <w:proofErr w:type="spellStart"/>
      <w:r>
        <w:rPr>
          <w:rFonts w:ascii="Book Antiqua" w:eastAsia="Book Antiqua" w:hAnsi="Book Antiqua" w:cs="Book Antiqua"/>
          <w:color w:val="000000"/>
        </w:rPr>
        <w:t>hepatokine</w:t>
      </w:r>
      <w:proofErr w:type="spellEnd"/>
      <w:r>
        <w:rPr>
          <w:rFonts w:ascii="Book Antiqua" w:eastAsia="Book Antiqua" w:hAnsi="Book Antiqua" w:cs="Book Antiqua"/>
          <w:color w:val="000000"/>
        </w:rPr>
        <w:t xml:space="preserve">, potentially regulating adipose tissue, weight, and energy </w:t>
      </w:r>
      <w:proofErr w:type="gramStart"/>
      <w:r>
        <w:rPr>
          <w:rFonts w:ascii="Book Antiqua" w:eastAsia="Book Antiqua" w:hAnsi="Book Antiqua" w:cs="Book Antiqua"/>
          <w:color w:val="000000"/>
        </w:rPr>
        <w:t>expenditure</w:t>
      </w:r>
      <w:r>
        <w:rPr>
          <w:rFonts w:ascii="Book Antiqua" w:eastAsia="Book Antiqua" w:hAnsi="Book Antiqua" w:cs="Book Antiqua"/>
          <w:color w:val="000000"/>
          <w:szCs w:val="30"/>
          <w:vertAlign w:val="superscript"/>
        </w:rPr>
        <w:t>[</w:t>
      </w:r>
      <w:proofErr w:type="gramEnd"/>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both mice and humans, </w:t>
      </w:r>
      <w:proofErr w:type="spellStart"/>
      <w:r>
        <w:rPr>
          <w:rFonts w:ascii="Book Antiqua" w:eastAsia="Book Antiqua" w:hAnsi="Book Antiqua" w:cs="Book Antiqua"/>
          <w:color w:val="000000"/>
        </w:rPr>
        <w:t>Tsukushi</w:t>
      </w:r>
      <w:proofErr w:type="spellEnd"/>
      <w:r>
        <w:rPr>
          <w:rFonts w:ascii="Book Antiqua" w:eastAsia="Book Antiqua" w:hAnsi="Book Antiqua" w:cs="Book Antiqua"/>
          <w:color w:val="000000"/>
        </w:rPr>
        <w:t xml:space="preserve"> is upregulated by thyroid </w:t>
      </w:r>
      <w:proofErr w:type="gramStart"/>
      <w:r>
        <w:rPr>
          <w:rFonts w:ascii="Book Antiqua" w:eastAsia="Book Antiqua" w:hAnsi="Book Antiqua" w:cs="Book Antiqua"/>
          <w:color w:val="000000"/>
        </w:rPr>
        <w:t>hormone</w:t>
      </w:r>
      <w:r>
        <w:rPr>
          <w:rFonts w:ascii="Book Antiqua" w:eastAsia="Book Antiqua" w:hAnsi="Book Antiqua" w:cs="Book Antiqua"/>
          <w:color w:val="000000"/>
          <w:szCs w:val="30"/>
          <w:vertAlign w:val="superscript"/>
        </w:rPr>
        <w:t>[</w:t>
      </w:r>
      <w:proofErr w:type="gramEnd"/>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mice, </w:t>
      </w:r>
      <w:proofErr w:type="spellStart"/>
      <w:r>
        <w:rPr>
          <w:rFonts w:ascii="Book Antiqua" w:eastAsia="Book Antiqua" w:hAnsi="Book Antiqua" w:cs="Book Antiqua"/>
          <w:color w:val="000000"/>
        </w:rPr>
        <w:t>Tsukushi</w:t>
      </w:r>
      <w:proofErr w:type="spellEnd"/>
      <w:r>
        <w:rPr>
          <w:rFonts w:ascii="Book Antiqua" w:eastAsia="Book Antiqua" w:hAnsi="Book Antiqua" w:cs="Book Antiqua"/>
          <w:color w:val="000000"/>
        </w:rPr>
        <w:t xml:space="preserve"> is induced by obesity and cold exposure</w:t>
      </w:r>
      <w:r>
        <w:rPr>
          <w:rFonts w:ascii="Book Antiqua" w:eastAsia="Book Antiqua" w:hAnsi="Book Antiqua" w:cs="Book Antiqua"/>
          <w:color w:val="000000"/>
          <w:szCs w:val="30"/>
          <w:vertAlign w:val="superscript"/>
        </w:rPr>
        <w:t>[</w:t>
      </w:r>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Tsukushi</w:t>
      </w:r>
      <w:proofErr w:type="spellEnd"/>
      <w:r>
        <w:rPr>
          <w:rFonts w:ascii="Book Antiqua" w:eastAsia="Book Antiqua" w:hAnsi="Book Antiqua" w:cs="Book Antiqua"/>
          <w:color w:val="000000"/>
        </w:rPr>
        <w:t xml:space="preserve"> deficiency in mice protects them from diet-induced obesity by increasing adipose tissue thermogenesis </w:t>
      </w:r>
      <w:r>
        <w:rPr>
          <w:rFonts w:ascii="Book Antiqua" w:eastAsia="Book Antiqua" w:hAnsi="Book Antiqua" w:cs="Book Antiqua"/>
          <w:color w:val="000000"/>
        </w:rPr>
        <w:lastRenderedPageBreak/>
        <w:t xml:space="preserve">and energy </w:t>
      </w:r>
      <w:proofErr w:type="gramStart"/>
      <w:r>
        <w:rPr>
          <w:rFonts w:ascii="Book Antiqua" w:eastAsia="Book Antiqua" w:hAnsi="Book Antiqua" w:cs="Book Antiqua"/>
          <w:color w:val="000000"/>
        </w:rPr>
        <w:t>expenditure</w:t>
      </w:r>
      <w:r>
        <w:rPr>
          <w:rFonts w:ascii="Book Antiqua" w:eastAsia="Book Antiqua" w:hAnsi="Book Antiqua" w:cs="Book Antiqua"/>
          <w:color w:val="000000"/>
          <w:szCs w:val="30"/>
          <w:vertAlign w:val="superscript"/>
        </w:rPr>
        <w:t>[</w:t>
      </w:r>
      <w:proofErr w:type="gramEnd"/>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Using mice from a different genetic background, another group could not reproduce the metabolic benefits of </w:t>
      </w:r>
      <w:proofErr w:type="spellStart"/>
      <w:r>
        <w:rPr>
          <w:rFonts w:ascii="Book Antiqua" w:eastAsia="Book Antiqua" w:hAnsi="Book Antiqua" w:cs="Book Antiqua"/>
          <w:color w:val="000000"/>
        </w:rPr>
        <w:t>Tsukushi</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deficiency</w:t>
      </w:r>
      <w:r>
        <w:rPr>
          <w:rFonts w:ascii="Book Antiqua" w:eastAsia="Book Antiqua" w:hAnsi="Book Antiqua" w:cs="Book Antiqua"/>
          <w:color w:val="000000"/>
          <w:szCs w:val="30"/>
          <w:vertAlign w:val="superscript"/>
        </w:rPr>
        <w:t>[</w:t>
      </w:r>
      <w:proofErr w:type="gramEnd"/>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Furthermore, studies have also failed to show deleterious metabolic effects from </w:t>
      </w:r>
      <w:proofErr w:type="spellStart"/>
      <w:r>
        <w:rPr>
          <w:rFonts w:ascii="Book Antiqua" w:eastAsia="Book Antiqua" w:hAnsi="Book Antiqua" w:cs="Book Antiqua"/>
          <w:color w:val="000000"/>
        </w:rPr>
        <w:t>Tsukushi</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overexpression</w:t>
      </w:r>
      <w:r>
        <w:rPr>
          <w:rFonts w:ascii="Book Antiqua" w:eastAsia="Book Antiqua" w:hAnsi="Book Antiqua" w:cs="Book Antiqua"/>
          <w:color w:val="000000"/>
          <w:szCs w:val="30"/>
          <w:vertAlign w:val="superscript"/>
        </w:rPr>
        <w:t>[</w:t>
      </w:r>
      <w:proofErr w:type="gramEnd"/>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37B59">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roles of </w:t>
      </w:r>
      <w:proofErr w:type="spellStart"/>
      <w:r>
        <w:rPr>
          <w:rFonts w:ascii="Book Antiqua" w:eastAsia="Book Antiqua" w:hAnsi="Book Antiqua" w:cs="Book Antiqua"/>
          <w:color w:val="000000"/>
        </w:rPr>
        <w:t>Tsukushi</w:t>
      </w:r>
      <w:proofErr w:type="spellEnd"/>
      <w:r>
        <w:rPr>
          <w:rFonts w:ascii="Book Antiqua" w:eastAsia="Book Antiqua" w:hAnsi="Book Antiqua" w:cs="Book Antiqua"/>
          <w:color w:val="000000"/>
        </w:rPr>
        <w:t xml:space="preserve"> in metabolic regulation thus also remain controversial.</w:t>
      </w:r>
    </w:p>
    <w:p w14:paraId="7BFCE261" w14:textId="77777777" w:rsidR="00A77B3E" w:rsidRDefault="00A77B3E">
      <w:pPr>
        <w:spacing w:line="360" w:lineRule="auto"/>
        <w:jc w:val="both"/>
      </w:pPr>
    </w:p>
    <w:p w14:paraId="2F85AEC2" w14:textId="4BBED8BD" w:rsidR="00A77B3E" w:rsidRDefault="00E87F0A">
      <w:pPr>
        <w:spacing w:line="360" w:lineRule="auto"/>
        <w:jc w:val="both"/>
      </w:pPr>
      <w:r>
        <w:rPr>
          <w:rFonts w:ascii="Book Antiqua" w:eastAsia="Book Antiqua" w:hAnsi="Book Antiqua" w:cs="Book Antiqua"/>
          <w:b/>
          <w:bCs/>
          <w:color w:val="000000"/>
        </w:rPr>
        <w:t>GPNMB</w:t>
      </w:r>
      <w:r w:rsidR="00337B59">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GPNMB is a transmembrane glycoprotein expressed in the liver and other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cleaved extracellular domain of GPNMB (a glycosylated 480-amino-acid protein) is a </w:t>
      </w:r>
      <w:proofErr w:type="spellStart"/>
      <w:r>
        <w:rPr>
          <w:rFonts w:ascii="Book Antiqua" w:eastAsia="Book Antiqua" w:hAnsi="Book Antiqua" w:cs="Book Antiqua"/>
          <w:color w:val="000000"/>
        </w:rPr>
        <w:t>hepatokine</w:t>
      </w:r>
      <w:proofErr w:type="spellEnd"/>
      <w:r>
        <w:rPr>
          <w:rFonts w:ascii="Book Antiqua" w:eastAsia="Book Antiqua" w:hAnsi="Book Antiqua" w:cs="Book Antiqua"/>
          <w:color w:val="000000"/>
        </w:rPr>
        <w:t xml:space="preserve"> targeting adipose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2 obese mouse models, GPNMB expression was upregulated in the liver and secreted GPNMB levels were higher as </w:t>
      </w:r>
      <w:proofErr w:type="gramStart"/>
      <w:r>
        <w:rPr>
          <w:rFonts w:ascii="Book Antiqua" w:eastAsia="Book Antiqua" w:hAnsi="Book Antiqua" w:cs="Book Antiqua"/>
          <w:color w:val="000000"/>
        </w:rPr>
        <w:t>well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xml:space="preserve">. Secreted GPNMB stimulates lipogenesis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sidRPr="000B405A">
        <w:rPr>
          <w:rFonts w:ascii="Book Antiqua" w:eastAsia="Book Antiqua" w:hAnsi="Book Antiqua" w:cs="Book Antiqua"/>
          <w:i/>
          <w:color w:val="000000"/>
        </w:rPr>
        <w:t xml:space="preserve">in </w:t>
      </w:r>
      <w:proofErr w:type="gramStart"/>
      <w:r w:rsidRPr="000B405A">
        <w:rPr>
          <w:rFonts w:ascii="Book Antiqua" w:eastAsia="Book Antiqua" w:hAnsi="Book Antiqua" w:cs="Book Antiqua"/>
          <w:i/>
          <w:color w:val="000000"/>
        </w:rPr>
        <w:t>vivo</w:t>
      </w:r>
      <w:r>
        <w:rPr>
          <w:rFonts w:ascii="Book Antiqua" w:eastAsia="Book Antiqua" w:hAnsi="Book Antiqua" w:cs="Book Antiqua"/>
          <w:color w:val="000000"/>
          <w:szCs w:val="30"/>
          <w:vertAlign w:val="superscript"/>
        </w:rPr>
        <w:t>[</w:t>
      </w:r>
      <w:proofErr w:type="gramEnd"/>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neutralizing antibody targeting GPNMB reduces obesity and improves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szCs w:val="30"/>
          <w:vertAlign w:val="superscript"/>
        </w:rPr>
        <w:t>[</w:t>
      </w:r>
      <w:proofErr w:type="gramEnd"/>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both mice and humans, GPNMB levels are positively correlated with obesity and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sidR="00E07332">
        <w:rPr>
          <w:rFonts w:ascii="Book Antiqua" w:eastAsia="Book Antiqua" w:hAnsi="Book Antiqua" w:cs="Book Antiqua"/>
          <w:color w:val="000000"/>
          <w:szCs w:val="30"/>
          <w:vertAlign w:val="superscript"/>
        </w:rPr>
        <w:t>14</w:t>
      </w:r>
      <w:r w:rsidR="00E07332">
        <w:rPr>
          <w:rFonts w:ascii="Book Antiqua"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GPNMB is thus a promising therapeutic target for treatments of obesity and diabetes.</w:t>
      </w:r>
    </w:p>
    <w:p w14:paraId="368E0458" w14:textId="77777777" w:rsidR="00A77B3E" w:rsidRDefault="00A77B3E">
      <w:pPr>
        <w:spacing w:line="360" w:lineRule="auto"/>
        <w:jc w:val="both"/>
      </w:pPr>
    </w:p>
    <w:p w14:paraId="014982D5" w14:textId="77777777" w:rsidR="00A77B3E" w:rsidRDefault="00E87F0A">
      <w:pPr>
        <w:spacing w:line="360" w:lineRule="auto"/>
        <w:jc w:val="both"/>
      </w:pPr>
      <w:r>
        <w:rPr>
          <w:rFonts w:ascii="Book Antiqua" w:eastAsia="Book Antiqua" w:hAnsi="Book Antiqua" w:cs="Book Antiqua"/>
          <w:b/>
          <w:caps/>
          <w:color w:val="000000"/>
          <w:u w:val="single"/>
        </w:rPr>
        <w:t>CONCLUSION</w:t>
      </w:r>
    </w:p>
    <w:p w14:paraId="7C2CD734" w14:textId="77777777" w:rsidR="00A77B3E" w:rsidRDefault="00E87F0A">
      <w:pPr>
        <w:spacing w:line="360" w:lineRule="auto"/>
        <w:jc w:val="both"/>
      </w:pPr>
      <w:r>
        <w:rPr>
          <w:rFonts w:ascii="Book Antiqua" w:eastAsia="Book Antiqua" w:hAnsi="Book Antiqua" w:cs="Book Antiqua"/>
          <w:color w:val="000000"/>
        </w:rPr>
        <w:t xml:space="preserve">The liver has numerous endocrine functions such as direct hormone and </w:t>
      </w:r>
      <w:proofErr w:type="spellStart"/>
      <w:r>
        <w:rPr>
          <w:rFonts w:ascii="Book Antiqua" w:eastAsia="Book Antiqua" w:hAnsi="Book Antiqua" w:cs="Book Antiqua"/>
          <w:color w:val="000000"/>
        </w:rPr>
        <w:t>hepatokine</w:t>
      </w:r>
      <w:proofErr w:type="spellEnd"/>
      <w:r>
        <w:rPr>
          <w:rFonts w:ascii="Book Antiqua" w:eastAsia="Book Antiqua" w:hAnsi="Book Antiqua" w:cs="Book Antiqua"/>
          <w:color w:val="000000"/>
        </w:rPr>
        <w:t xml:space="preserve"> production, hormone metabolism, synthesis of binding proteins, and processing and redistribution of metabolic fuels. In the last 10 years, many new endocrine functions of the liver have been discovered (Figure 2). Several novel endocrine functions of the liver have been unraveled. The liver plays a key negative feedback regulatory role in the pancreatic α cell-liver axis which regulates pancreatic α cell mass, glucagon secretion, and circulating amino acid levels. Betatrophin and other </w:t>
      </w:r>
      <w:proofErr w:type="spellStart"/>
      <w:r>
        <w:rPr>
          <w:rFonts w:ascii="Book Antiqua" w:eastAsia="Book Antiqua" w:hAnsi="Book Antiqua" w:cs="Book Antiqua"/>
          <w:color w:val="000000"/>
        </w:rPr>
        <w:t>hepatokines</w:t>
      </w:r>
      <w:proofErr w:type="spellEnd"/>
      <w:r>
        <w:rPr>
          <w:rFonts w:ascii="Book Antiqua" w:eastAsia="Book Antiqua" w:hAnsi="Book Antiqua" w:cs="Book Antiqua"/>
          <w:color w:val="000000"/>
        </w:rPr>
        <w:t xml:space="preserve"> such as fetuin-A and </w:t>
      </w:r>
      <w:r w:rsidR="00F8277E">
        <w:rPr>
          <w:rFonts w:ascii="Book Antiqua" w:eastAsia="Book Antiqua" w:hAnsi="Book Antiqua" w:cs="Book Antiqua"/>
          <w:color w:val="000000"/>
        </w:rPr>
        <w:t>FGF21</w:t>
      </w:r>
      <w:r>
        <w:rPr>
          <w:rFonts w:ascii="Book Antiqua" w:eastAsia="Book Antiqua" w:hAnsi="Book Antiqua" w:cs="Book Antiqua"/>
          <w:color w:val="000000"/>
        </w:rPr>
        <w:t xml:space="preserve"> play important endocrine roles in modulating insulin sensitivity, lipid metabolism, and body fat weight. It is expected that more endocrine functions of the liver will be discovered in the near future. As endocrine function of the liver is a rapidly evolving field, controversial findings often exist; caution needs to be taken when </w:t>
      </w:r>
      <w:r>
        <w:rPr>
          <w:rFonts w:ascii="Book Antiqua" w:eastAsia="Book Antiqua" w:hAnsi="Book Antiqua" w:cs="Book Antiqua"/>
          <w:color w:val="000000"/>
        </w:rPr>
        <w:lastRenderedPageBreak/>
        <w:t>interpreting novel findings to avoid over-simplification of complex metabolic processes and premature allocation of research resources.</w:t>
      </w:r>
    </w:p>
    <w:p w14:paraId="5F48DE13" w14:textId="77777777" w:rsidR="00A77B3E" w:rsidRDefault="00A77B3E">
      <w:pPr>
        <w:spacing w:line="360" w:lineRule="auto"/>
        <w:jc w:val="both"/>
      </w:pPr>
    </w:p>
    <w:p w14:paraId="097C71C5" w14:textId="77777777" w:rsidR="00A77B3E" w:rsidRDefault="00E87F0A">
      <w:pPr>
        <w:spacing w:line="360" w:lineRule="auto"/>
        <w:jc w:val="both"/>
      </w:pPr>
      <w:r>
        <w:rPr>
          <w:rFonts w:ascii="Book Antiqua" w:eastAsia="Book Antiqua" w:hAnsi="Book Antiqua" w:cs="Book Antiqua"/>
          <w:b/>
          <w:color w:val="000000"/>
        </w:rPr>
        <w:t>REFERENCES</w:t>
      </w:r>
    </w:p>
    <w:p w14:paraId="06255781" w14:textId="77777777" w:rsidR="00A77B3E" w:rsidRDefault="00E87F0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Watt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Miotto</w:t>
      </w:r>
      <w:proofErr w:type="spellEnd"/>
      <w:r>
        <w:rPr>
          <w:rFonts w:ascii="Book Antiqua" w:eastAsia="Book Antiqua" w:hAnsi="Book Antiqua" w:cs="Book Antiqua"/>
          <w:color w:val="000000"/>
        </w:rPr>
        <w:t xml:space="preserve"> PM, De </w:t>
      </w:r>
      <w:proofErr w:type="spellStart"/>
      <w:r>
        <w:rPr>
          <w:rFonts w:ascii="Book Antiqua" w:eastAsia="Book Antiqua" w:hAnsi="Book Antiqua" w:cs="Book Antiqua"/>
          <w:color w:val="000000"/>
        </w:rPr>
        <w:t>Nardo</w:t>
      </w:r>
      <w:proofErr w:type="spellEnd"/>
      <w:r>
        <w:rPr>
          <w:rFonts w:ascii="Book Antiqua" w:eastAsia="Book Antiqua" w:hAnsi="Book Antiqua" w:cs="Book Antiqua"/>
          <w:color w:val="000000"/>
        </w:rPr>
        <w:t xml:space="preserve"> W, Montgomery MK. The Liver as an Endocrine Organ-Linking NAFLD and Insulin Resistance.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1367-1393 [PMID: 31098621 DOI: 10.1210/er.2019-00034]</w:t>
      </w:r>
    </w:p>
    <w:p w14:paraId="619AA789" w14:textId="77777777" w:rsidR="00A77B3E" w:rsidRDefault="00E87F0A">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Bikle</w:t>
      </w:r>
      <w:proofErr w:type="spellEnd"/>
      <w:r>
        <w:rPr>
          <w:rFonts w:ascii="Book Antiqua" w:eastAsia="Book Antiqua" w:hAnsi="Book Antiqua" w:cs="Book Antiqua"/>
          <w:b/>
          <w:bCs/>
          <w:color w:val="000000"/>
        </w:rPr>
        <w:t xml:space="preserve"> DD</w:t>
      </w:r>
      <w:r>
        <w:rPr>
          <w:rFonts w:ascii="Book Antiqua" w:eastAsia="Book Antiqua" w:hAnsi="Book Antiqua" w:cs="Book Antiqua"/>
          <w:color w:val="000000"/>
        </w:rPr>
        <w:t xml:space="preserve">. The Free Hormone Hypothesis: When, Why, and How to Measure the Free Hormone Levels to Assess Vitamin D, Thyroid, Sex Hormone, and Cortisol Status. </w:t>
      </w:r>
      <w:r>
        <w:rPr>
          <w:rFonts w:ascii="Book Antiqua" w:eastAsia="Book Antiqua" w:hAnsi="Book Antiqua" w:cs="Book Antiqua"/>
          <w:i/>
          <w:iCs/>
          <w:color w:val="000000"/>
        </w:rPr>
        <w:t>JBMR Plus</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e10418 [PMID: 33553985 DOI: 10.1002/jbm4.10418]</w:t>
      </w:r>
    </w:p>
    <w:p w14:paraId="051A0B0A" w14:textId="77777777" w:rsidR="00A77B3E" w:rsidRDefault="00E87F0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Grant DM</w:t>
      </w:r>
      <w:r>
        <w:rPr>
          <w:rFonts w:ascii="Book Antiqua" w:eastAsia="Book Antiqua" w:hAnsi="Book Antiqua" w:cs="Book Antiqua"/>
          <w:color w:val="000000"/>
        </w:rPr>
        <w:t xml:space="preserve">. Detoxification pathways in the liver. </w:t>
      </w:r>
      <w:r>
        <w:rPr>
          <w:rFonts w:ascii="Book Antiqua" w:eastAsia="Book Antiqua" w:hAnsi="Book Antiqua" w:cs="Book Antiqua"/>
          <w:i/>
          <w:iCs/>
          <w:color w:val="000000"/>
        </w:rPr>
        <w:t xml:space="preserve">J Inherit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1991; </w:t>
      </w:r>
      <w:r>
        <w:rPr>
          <w:rFonts w:ascii="Book Antiqua" w:eastAsia="Book Antiqua" w:hAnsi="Book Antiqua" w:cs="Book Antiqua"/>
          <w:b/>
          <w:bCs/>
          <w:color w:val="000000"/>
        </w:rPr>
        <w:t>14</w:t>
      </w:r>
      <w:r>
        <w:rPr>
          <w:rFonts w:ascii="Book Antiqua" w:eastAsia="Book Antiqua" w:hAnsi="Book Antiqua" w:cs="Book Antiqua"/>
          <w:color w:val="000000"/>
        </w:rPr>
        <w:t>: 421-430 [PMID: 1749210 DOI: 10.1007/BF01797915]</w:t>
      </w:r>
    </w:p>
    <w:p w14:paraId="5326310F" w14:textId="77777777" w:rsidR="00A77B3E" w:rsidRDefault="00E87F0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Rui L</w:t>
      </w:r>
      <w:r>
        <w:rPr>
          <w:rFonts w:ascii="Book Antiqua" w:eastAsia="Book Antiqua" w:hAnsi="Book Antiqua" w:cs="Book Antiqua"/>
          <w:color w:val="000000"/>
        </w:rPr>
        <w:t xml:space="preserve">. Energy metabolism in the liver.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177-197 [PMID: 24692138 DOI: 10.1002/cphy.c130024]</w:t>
      </w:r>
    </w:p>
    <w:p w14:paraId="7B34EFA7" w14:textId="77777777" w:rsidR="00A77B3E" w:rsidRDefault="00E87F0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Malespin</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Nassri</w:t>
      </w:r>
      <w:proofErr w:type="spellEnd"/>
      <w:r>
        <w:rPr>
          <w:rFonts w:ascii="Book Antiqua" w:eastAsia="Book Antiqua" w:hAnsi="Book Antiqua" w:cs="Book Antiqua"/>
          <w:color w:val="000000"/>
        </w:rPr>
        <w:t xml:space="preserve"> A. Endocrine Diseases and the Liver: An Update. </w:t>
      </w:r>
      <w:r>
        <w:rPr>
          <w:rFonts w:ascii="Book Antiqua" w:eastAsia="Book Antiqua" w:hAnsi="Book Antiqua" w:cs="Book Antiqua"/>
          <w:i/>
          <w:iCs/>
          <w:color w:val="000000"/>
        </w:rPr>
        <w:t>Clin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233-246 [PMID: 30947874 DOI: 10.1016/j.cld.2018.12.006]</w:t>
      </w:r>
    </w:p>
    <w:p w14:paraId="38DAC664" w14:textId="77777777" w:rsidR="00A77B3E" w:rsidRDefault="00E87F0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Svegliati</w:t>
      </w:r>
      <w:proofErr w:type="spellEnd"/>
      <w:r>
        <w:rPr>
          <w:rFonts w:ascii="Book Antiqua" w:eastAsia="Book Antiqua" w:hAnsi="Book Antiqua" w:cs="Book Antiqua"/>
          <w:b/>
          <w:bCs/>
          <w:color w:val="000000"/>
        </w:rPr>
        <w:t>-Baroni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Patrício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Lioci</w:t>
      </w:r>
      <w:proofErr w:type="spellEnd"/>
      <w:r>
        <w:rPr>
          <w:rFonts w:ascii="Book Antiqua" w:eastAsia="Book Antiqua" w:hAnsi="Book Antiqua" w:cs="Book Antiqua"/>
          <w:color w:val="000000"/>
        </w:rPr>
        <w:t xml:space="preserve"> G, Macedo MP, </w:t>
      </w:r>
      <w:proofErr w:type="spellStart"/>
      <w:r>
        <w:rPr>
          <w:rFonts w:ascii="Book Antiqua" w:eastAsia="Book Antiqua" w:hAnsi="Book Antiqua" w:cs="Book Antiqua"/>
          <w:color w:val="000000"/>
        </w:rPr>
        <w:t>Gastaldelli</w:t>
      </w:r>
      <w:proofErr w:type="spellEnd"/>
      <w:r>
        <w:rPr>
          <w:rFonts w:ascii="Book Antiqua" w:eastAsia="Book Antiqua" w:hAnsi="Book Antiqua" w:cs="Book Antiqua"/>
          <w:color w:val="000000"/>
        </w:rPr>
        <w:t xml:space="preserve"> A. Gut-Pancreas-Liver Axis as a Target for Treatment of NAFLD/NASH.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32823659 DOI: 10.3390/ijms21165820]</w:t>
      </w:r>
    </w:p>
    <w:p w14:paraId="3BF9B362" w14:textId="77777777" w:rsidR="00A77B3E" w:rsidRDefault="00E87F0A">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Crispe</w:t>
      </w:r>
      <w:proofErr w:type="spellEnd"/>
      <w:r>
        <w:rPr>
          <w:rFonts w:ascii="Book Antiqua" w:eastAsia="Book Antiqua" w:hAnsi="Book Antiqua" w:cs="Book Antiqua"/>
          <w:b/>
          <w:bCs/>
          <w:color w:val="000000"/>
        </w:rPr>
        <w:t xml:space="preserve"> IN</w:t>
      </w:r>
      <w:r>
        <w:rPr>
          <w:rFonts w:ascii="Book Antiqua" w:eastAsia="Book Antiqua" w:hAnsi="Book Antiqua" w:cs="Book Antiqua"/>
          <w:color w:val="000000"/>
        </w:rPr>
        <w:t xml:space="preserve">. The liver as a lymphoid organ.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147-163 [PMID: 19302037 DOI: 10.1146/annurev.immunol.021908.132629]</w:t>
      </w:r>
    </w:p>
    <w:p w14:paraId="75639442" w14:textId="77777777" w:rsidR="00A77B3E" w:rsidRDefault="00E87F0A">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Corsini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Bortolini</w:t>
      </w:r>
      <w:proofErr w:type="spellEnd"/>
      <w:r>
        <w:rPr>
          <w:rFonts w:ascii="Book Antiqua" w:eastAsia="Book Antiqua" w:hAnsi="Book Antiqua" w:cs="Book Antiqua"/>
          <w:color w:val="000000"/>
        </w:rPr>
        <w:t xml:space="preserve"> M. Drug-induced liver injury: the role of drug metabolism and transport.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53</w:t>
      </w:r>
      <w:r>
        <w:rPr>
          <w:rFonts w:ascii="Book Antiqua" w:eastAsia="Book Antiqua" w:hAnsi="Book Antiqua" w:cs="Book Antiqua"/>
          <w:color w:val="000000"/>
        </w:rPr>
        <w:t>: 463-474 [PMID: 23436293 DOI: 10.1002/jcph.23]</w:t>
      </w:r>
    </w:p>
    <w:p w14:paraId="083BAA21" w14:textId="77777777" w:rsidR="00A77B3E" w:rsidRDefault="00E87F0A">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Eipel</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Abshagen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Vollmar</w:t>
      </w:r>
      <w:proofErr w:type="spellEnd"/>
      <w:r>
        <w:rPr>
          <w:rFonts w:ascii="Book Antiqua" w:eastAsia="Book Antiqua" w:hAnsi="Book Antiqua" w:cs="Book Antiqua"/>
          <w:color w:val="000000"/>
        </w:rPr>
        <w:t xml:space="preserve"> B. Regulation of hepatic blood flow: the hepatic arterial buffer response revisited.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16</w:t>
      </w:r>
      <w:r>
        <w:rPr>
          <w:rFonts w:ascii="Book Antiqua" w:eastAsia="Book Antiqua" w:hAnsi="Book Antiqua" w:cs="Book Antiqua"/>
          <w:color w:val="000000"/>
        </w:rPr>
        <w:t>: 6046-6057 [PMID: 21182219 DOI: 10.3748/wjg.v16.i48.6046]</w:t>
      </w:r>
    </w:p>
    <w:p w14:paraId="73FA7B18" w14:textId="77777777" w:rsidR="00A77B3E" w:rsidRDefault="00E87F0A">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Bikle</w:t>
      </w:r>
      <w:proofErr w:type="spellEnd"/>
      <w:r>
        <w:rPr>
          <w:rFonts w:ascii="Book Antiqua" w:eastAsia="Book Antiqua" w:hAnsi="Book Antiqua" w:cs="Book Antiqua"/>
          <w:b/>
          <w:bCs/>
          <w:color w:val="000000"/>
        </w:rPr>
        <w:t xml:space="preserve"> DD</w:t>
      </w:r>
      <w:r>
        <w:rPr>
          <w:rFonts w:ascii="Book Antiqua" w:eastAsia="Book Antiqua" w:hAnsi="Book Antiqua" w:cs="Book Antiqua"/>
          <w:color w:val="000000"/>
        </w:rPr>
        <w:t xml:space="preserve">. Vitamin D metabolism, mechanism of action, and clinical applications. </w:t>
      </w:r>
      <w:r>
        <w:rPr>
          <w:rFonts w:ascii="Book Antiqua" w:eastAsia="Book Antiqua" w:hAnsi="Book Antiqua" w:cs="Book Antiqua"/>
          <w:i/>
          <w:iCs/>
          <w:color w:val="000000"/>
        </w:rPr>
        <w:t>Chem Biol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21</w:t>
      </w:r>
      <w:r>
        <w:rPr>
          <w:rFonts w:ascii="Book Antiqua" w:eastAsia="Book Antiqua" w:hAnsi="Book Antiqua" w:cs="Book Antiqua"/>
          <w:color w:val="000000"/>
        </w:rPr>
        <w:t>: 319-329 [PMID: 24529992 DOI: 10.1016/j.chembiol.2013.12.016]</w:t>
      </w:r>
    </w:p>
    <w:p w14:paraId="6B513004" w14:textId="77777777" w:rsidR="00A77B3E" w:rsidRDefault="00E87F0A">
      <w:pPr>
        <w:spacing w:line="360" w:lineRule="auto"/>
        <w:jc w:val="both"/>
      </w:pPr>
      <w:r>
        <w:rPr>
          <w:rFonts w:ascii="Book Antiqua" w:eastAsia="Book Antiqua" w:hAnsi="Book Antiqua" w:cs="Book Antiqua"/>
          <w:color w:val="000000"/>
        </w:rPr>
        <w:lastRenderedPageBreak/>
        <w:t xml:space="preserve">11 </w:t>
      </w:r>
      <w:proofErr w:type="spellStart"/>
      <w:r>
        <w:rPr>
          <w:rFonts w:ascii="Book Antiqua" w:eastAsia="Book Antiqua" w:hAnsi="Book Antiqua" w:cs="Book Antiqua"/>
          <w:b/>
          <w:bCs/>
          <w:color w:val="000000"/>
        </w:rPr>
        <w:t>Elangovan</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Chahal S, </w:t>
      </w:r>
      <w:proofErr w:type="spellStart"/>
      <w:r>
        <w:rPr>
          <w:rFonts w:ascii="Book Antiqua" w:eastAsia="Book Antiqua" w:hAnsi="Book Antiqua" w:cs="Book Antiqua"/>
          <w:color w:val="000000"/>
        </w:rPr>
        <w:t>Gunton</w:t>
      </w:r>
      <w:proofErr w:type="spellEnd"/>
      <w:r>
        <w:rPr>
          <w:rFonts w:ascii="Book Antiqua" w:eastAsia="Book Antiqua" w:hAnsi="Book Antiqua" w:cs="Book Antiqua"/>
          <w:color w:val="000000"/>
        </w:rPr>
        <w:t xml:space="preserve"> JE. Vitamin D in liver disease: Current evidence and potential directions.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Mol Basis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1863</w:t>
      </w:r>
      <w:r>
        <w:rPr>
          <w:rFonts w:ascii="Book Antiqua" w:eastAsia="Book Antiqua" w:hAnsi="Book Antiqua" w:cs="Book Antiqua"/>
          <w:color w:val="000000"/>
        </w:rPr>
        <w:t>: 907-916 [PMID: 28064017 DOI: 10.1016/j.bbadis.2017.01.001]</w:t>
      </w:r>
    </w:p>
    <w:p w14:paraId="24AC03AA" w14:textId="77777777" w:rsidR="00A77B3E" w:rsidRDefault="00E87F0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Christakos S</w:t>
      </w:r>
      <w:r>
        <w:rPr>
          <w:rFonts w:ascii="Book Antiqua" w:eastAsia="Book Antiqua" w:hAnsi="Book Antiqua" w:cs="Book Antiqua"/>
          <w:color w:val="000000"/>
        </w:rPr>
        <w:t xml:space="preserve">, Dhawan P, </w:t>
      </w:r>
      <w:proofErr w:type="spellStart"/>
      <w:r>
        <w:rPr>
          <w:rFonts w:ascii="Book Antiqua" w:eastAsia="Book Antiqua" w:hAnsi="Book Antiqua" w:cs="Book Antiqua"/>
          <w:color w:val="000000"/>
        </w:rPr>
        <w:t>Verstuyf</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Verlinden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Carmeliet</w:t>
      </w:r>
      <w:proofErr w:type="spellEnd"/>
      <w:r>
        <w:rPr>
          <w:rFonts w:ascii="Book Antiqua" w:eastAsia="Book Antiqua" w:hAnsi="Book Antiqua" w:cs="Book Antiqua"/>
          <w:color w:val="000000"/>
        </w:rPr>
        <w:t xml:space="preserve"> G. Vitamin D: Metabolism, Molecular Mechanism of Action, and Pleiotropic Effects.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96</w:t>
      </w:r>
      <w:r>
        <w:rPr>
          <w:rFonts w:ascii="Book Antiqua" w:eastAsia="Book Antiqua" w:hAnsi="Book Antiqua" w:cs="Book Antiqua"/>
          <w:color w:val="000000"/>
        </w:rPr>
        <w:t>: 365-408 [PMID: 26681795 DOI: 10.1152/physrev.00014.2015]</w:t>
      </w:r>
    </w:p>
    <w:p w14:paraId="76154E1F" w14:textId="77777777" w:rsidR="00A77B3E" w:rsidRDefault="00E87F0A">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Konstantakis</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Tselekouni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Kalafateli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Triantos</w:t>
      </w:r>
      <w:proofErr w:type="spellEnd"/>
      <w:r>
        <w:rPr>
          <w:rFonts w:ascii="Book Antiqua" w:eastAsia="Book Antiqua" w:hAnsi="Book Antiqua" w:cs="Book Antiqua"/>
          <w:color w:val="000000"/>
        </w:rPr>
        <w:t xml:space="preserve"> C. Vitamin D deficiency in patients with liver cirrhosis. </w:t>
      </w:r>
      <w:r>
        <w:rPr>
          <w:rFonts w:ascii="Book Antiqua" w:eastAsia="Book Antiqua" w:hAnsi="Book Antiqua" w:cs="Book Antiqua"/>
          <w:i/>
          <w:iCs/>
          <w:color w:val="000000"/>
        </w:rPr>
        <w:t>Ann Gastroenterol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29</w:t>
      </w:r>
      <w:r>
        <w:rPr>
          <w:rFonts w:ascii="Book Antiqua" w:eastAsia="Book Antiqua" w:hAnsi="Book Antiqua" w:cs="Book Antiqua"/>
          <w:color w:val="000000"/>
        </w:rPr>
        <w:t>: 297-306 [PMID: 27366029 DOI: 10.20524/aog.2016.0037]</w:t>
      </w:r>
    </w:p>
    <w:p w14:paraId="2A62F266" w14:textId="77777777" w:rsidR="00A77B3E" w:rsidRDefault="00E87F0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Kineman</w:t>
      </w:r>
      <w:proofErr w:type="spellEnd"/>
      <w:r>
        <w:rPr>
          <w:rFonts w:ascii="Book Antiqua" w:eastAsia="Book Antiqua" w:hAnsi="Book Antiqua" w:cs="Book Antiqua"/>
          <w:b/>
          <w:bCs/>
          <w:color w:val="000000"/>
        </w:rPr>
        <w:t xml:space="preserve"> RD</w:t>
      </w:r>
      <w:r>
        <w:rPr>
          <w:rFonts w:ascii="Book Antiqua" w:eastAsia="Book Antiqua" w:hAnsi="Book Antiqua" w:cs="Book Antiqua"/>
          <w:color w:val="000000"/>
        </w:rPr>
        <w:t xml:space="preserve">, Del Rio-Moreno M, </w:t>
      </w:r>
      <w:proofErr w:type="spellStart"/>
      <w:r>
        <w:rPr>
          <w:rFonts w:ascii="Book Antiqua" w:eastAsia="Book Antiqua" w:hAnsi="Book Antiqua" w:cs="Book Antiqua"/>
          <w:color w:val="000000"/>
        </w:rPr>
        <w:t>Sarmento</w:t>
      </w:r>
      <w:proofErr w:type="spellEnd"/>
      <w:r>
        <w:rPr>
          <w:rFonts w:ascii="Book Antiqua" w:eastAsia="Book Antiqua" w:hAnsi="Book Antiqua" w:cs="Book Antiqua"/>
          <w:color w:val="000000"/>
        </w:rPr>
        <w:t>-Cabral A. 40 YEARS of IGF1: Understanding the tissue-specific roles of IGF1/IGF1R in regulating metabolism using the Cre/</w:t>
      </w:r>
      <w:proofErr w:type="spellStart"/>
      <w:r>
        <w:rPr>
          <w:rFonts w:ascii="Book Antiqua" w:eastAsia="Book Antiqua" w:hAnsi="Book Antiqua" w:cs="Book Antiqua"/>
          <w:color w:val="000000"/>
        </w:rPr>
        <w:t>LoxP</w:t>
      </w:r>
      <w:proofErr w:type="spellEnd"/>
      <w:r>
        <w:rPr>
          <w:rFonts w:ascii="Book Antiqua" w:eastAsia="Book Antiqua" w:hAnsi="Book Antiqua" w:cs="Book Antiqua"/>
          <w:color w:val="000000"/>
        </w:rPr>
        <w:t xml:space="preserve"> system. </w:t>
      </w:r>
      <w:r>
        <w:rPr>
          <w:rFonts w:ascii="Book Antiqua" w:eastAsia="Book Antiqua" w:hAnsi="Book Antiqua" w:cs="Book Antiqua"/>
          <w:i/>
          <w:iCs/>
          <w:color w:val="000000"/>
        </w:rPr>
        <w:t>J Mol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T187-T198 [PMID: 29743295 DOI: 10.1530/JME-18-0076]</w:t>
      </w:r>
    </w:p>
    <w:p w14:paraId="30FA05B4" w14:textId="77777777" w:rsidR="00A77B3E" w:rsidRDefault="00E87F0A">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Lara-Diaz VJ</w:t>
      </w:r>
      <w:r>
        <w:rPr>
          <w:rFonts w:ascii="Book Antiqua" w:eastAsia="Book Antiqua" w:hAnsi="Book Antiqua" w:cs="Book Antiqua"/>
          <w:color w:val="000000"/>
        </w:rPr>
        <w:t>, Castilla-Cortazar I, Martín-</w:t>
      </w:r>
      <w:proofErr w:type="spellStart"/>
      <w:r>
        <w:rPr>
          <w:rFonts w:ascii="Book Antiqua" w:eastAsia="Book Antiqua" w:hAnsi="Book Antiqua" w:cs="Book Antiqua"/>
          <w:color w:val="000000"/>
        </w:rPr>
        <w:t>Estal</w:t>
      </w:r>
      <w:proofErr w:type="spellEnd"/>
      <w:r>
        <w:rPr>
          <w:rFonts w:ascii="Book Antiqua" w:eastAsia="Book Antiqua" w:hAnsi="Book Antiqua" w:cs="Book Antiqua"/>
          <w:color w:val="000000"/>
        </w:rPr>
        <w:t xml:space="preserve"> I, García-</w:t>
      </w:r>
      <w:proofErr w:type="spellStart"/>
      <w:r>
        <w:rPr>
          <w:rFonts w:ascii="Book Antiqua" w:eastAsia="Book Antiqua" w:hAnsi="Book Antiqua" w:cs="Book Antiqua"/>
          <w:color w:val="000000"/>
        </w:rPr>
        <w:t>Magariño</w:t>
      </w:r>
      <w:proofErr w:type="spellEnd"/>
      <w:r>
        <w:rPr>
          <w:rFonts w:ascii="Book Antiqua" w:eastAsia="Book Antiqua" w:hAnsi="Book Antiqua" w:cs="Book Antiqua"/>
          <w:color w:val="000000"/>
        </w:rPr>
        <w:t xml:space="preserve"> M, Aguirre GA, </w:t>
      </w:r>
      <w:proofErr w:type="spellStart"/>
      <w:r>
        <w:rPr>
          <w:rFonts w:ascii="Book Antiqua" w:eastAsia="Book Antiqua" w:hAnsi="Book Antiqua" w:cs="Book Antiqua"/>
          <w:color w:val="000000"/>
        </w:rPr>
        <w:t>Puche</w:t>
      </w:r>
      <w:proofErr w:type="spellEnd"/>
      <w:r>
        <w:rPr>
          <w:rFonts w:ascii="Book Antiqua" w:eastAsia="Book Antiqua" w:hAnsi="Book Antiqua" w:cs="Book Antiqua"/>
          <w:color w:val="000000"/>
        </w:rPr>
        <w:t xml:space="preserve"> JE, de la Garza RG, Morales LA, Muñoz U. IGF-1 modulates gene expression of proteins involved in inflammation, cytoskeleton, and liver architecture.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73</w:t>
      </w:r>
      <w:r>
        <w:rPr>
          <w:rFonts w:ascii="Book Antiqua" w:eastAsia="Book Antiqua" w:hAnsi="Book Antiqua" w:cs="Book Antiqua"/>
          <w:color w:val="000000"/>
        </w:rPr>
        <w:t>: 245-258 [PMID: 28124277 DOI: 10.1007/s13105-016-0545-x]</w:t>
      </w:r>
    </w:p>
    <w:p w14:paraId="02B98B48" w14:textId="77777777" w:rsidR="00A77B3E" w:rsidRDefault="00E87F0A">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Riedemann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Macaulay VM. IGF1R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and its inhibition.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2006; </w:t>
      </w:r>
      <w:r>
        <w:rPr>
          <w:rFonts w:ascii="Book Antiqua" w:eastAsia="Book Antiqua" w:hAnsi="Book Antiqua" w:cs="Book Antiqua"/>
          <w:b/>
          <w:bCs/>
          <w:color w:val="000000"/>
        </w:rPr>
        <w:t>13 Suppl 1</w:t>
      </w:r>
      <w:r>
        <w:rPr>
          <w:rFonts w:ascii="Book Antiqua" w:eastAsia="Book Antiqua" w:hAnsi="Book Antiqua" w:cs="Book Antiqua"/>
          <w:color w:val="000000"/>
        </w:rPr>
        <w:t>: S33-S43 [PMID: 17259557 DOI: 10.1677/erc.1.01280]</w:t>
      </w:r>
    </w:p>
    <w:p w14:paraId="2321082C" w14:textId="77777777" w:rsidR="00A77B3E" w:rsidRDefault="00E87F0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Krieger CC</w:t>
      </w:r>
      <w:r>
        <w:rPr>
          <w:rFonts w:ascii="Book Antiqua" w:eastAsia="Book Antiqua" w:hAnsi="Book Antiqua" w:cs="Book Antiqua"/>
          <w:color w:val="000000"/>
        </w:rPr>
        <w:t xml:space="preserve">, Place RF, Bevilacqua C, Marcus-Samuels B, Abel BS, </w:t>
      </w:r>
      <w:proofErr w:type="spellStart"/>
      <w:r>
        <w:rPr>
          <w:rFonts w:ascii="Book Antiqua" w:eastAsia="Book Antiqua" w:hAnsi="Book Antiqua" w:cs="Book Antiqua"/>
          <w:color w:val="000000"/>
        </w:rPr>
        <w:t>Skarulis</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Kahaly</w:t>
      </w:r>
      <w:proofErr w:type="spellEnd"/>
      <w:r>
        <w:rPr>
          <w:rFonts w:ascii="Book Antiqua" w:eastAsia="Book Antiqua" w:hAnsi="Book Antiqua" w:cs="Book Antiqua"/>
          <w:color w:val="000000"/>
        </w:rPr>
        <w:t xml:space="preserve"> GJ, Neumann S, </w:t>
      </w:r>
      <w:proofErr w:type="spellStart"/>
      <w:r>
        <w:rPr>
          <w:rFonts w:ascii="Book Antiqua" w:eastAsia="Book Antiqua" w:hAnsi="Book Antiqua" w:cs="Book Antiqua"/>
          <w:color w:val="000000"/>
        </w:rPr>
        <w:t>Gershengorn</w:t>
      </w:r>
      <w:proofErr w:type="spellEnd"/>
      <w:r>
        <w:rPr>
          <w:rFonts w:ascii="Book Antiqua" w:eastAsia="Book Antiqua" w:hAnsi="Book Antiqua" w:cs="Book Antiqua"/>
          <w:color w:val="000000"/>
        </w:rPr>
        <w:t xml:space="preserve"> MC. TSH/IGF-1 Receptor Cross Talk in Graves' Ophthalmopathy Pathogenesis.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2340-2347 [PMID: 27043163 DOI: 10.1210/jc.2016-1315]</w:t>
      </w:r>
    </w:p>
    <w:p w14:paraId="4543509C" w14:textId="77777777" w:rsidR="00A77B3E" w:rsidRDefault="00E87F0A">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Matsusaka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Niimura</w:t>
      </w:r>
      <w:proofErr w:type="spellEnd"/>
      <w:r>
        <w:rPr>
          <w:rFonts w:ascii="Book Antiqua" w:eastAsia="Book Antiqua" w:hAnsi="Book Antiqua" w:cs="Book Antiqua"/>
          <w:color w:val="000000"/>
        </w:rPr>
        <w:t xml:space="preserve"> F, Shimizu A, </w:t>
      </w:r>
      <w:proofErr w:type="spellStart"/>
      <w:r>
        <w:rPr>
          <w:rFonts w:ascii="Book Antiqua" w:eastAsia="Book Antiqua" w:hAnsi="Book Antiqua" w:cs="Book Antiqua"/>
          <w:color w:val="000000"/>
        </w:rPr>
        <w:t>Pastan</w:t>
      </w:r>
      <w:proofErr w:type="spellEnd"/>
      <w:r>
        <w:rPr>
          <w:rFonts w:ascii="Book Antiqua" w:eastAsia="Book Antiqua" w:hAnsi="Book Antiqua" w:cs="Book Antiqua"/>
          <w:color w:val="000000"/>
        </w:rPr>
        <w:t xml:space="preserve"> I, Saito A, </w:t>
      </w:r>
      <w:proofErr w:type="spellStart"/>
      <w:r>
        <w:rPr>
          <w:rFonts w:ascii="Book Antiqua" w:eastAsia="Book Antiqua" w:hAnsi="Book Antiqua" w:cs="Book Antiqua"/>
          <w:color w:val="000000"/>
        </w:rPr>
        <w:t>Kobori</w:t>
      </w:r>
      <w:proofErr w:type="spellEnd"/>
      <w:r>
        <w:rPr>
          <w:rFonts w:ascii="Book Antiqua" w:eastAsia="Book Antiqua" w:hAnsi="Book Antiqua" w:cs="Book Antiqua"/>
          <w:color w:val="000000"/>
        </w:rPr>
        <w:t xml:space="preserve"> H, Nishiyama A, Ichikawa I. Liver angiotensinogen is the primary source of renal angiotensin II.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1181-1189 [PMID: 22518004 DOI: 10.1681/ASN.2011121159]</w:t>
      </w:r>
    </w:p>
    <w:p w14:paraId="42784C3C" w14:textId="77777777" w:rsidR="00A77B3E" w:rsidRDefault="00E87F0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Patel S</w:t>
      </w:r>
      <w:r>
        <w:rPr>
          <w:rFonts w:ascii="Book Antiqua" w:eastAsia="Book Antiqua" w:hAnsi="Book Antiqua" w:cs="Book Antiqua"/>
          <w:color w:val="000000"/>
        </w:rPr>
        <w:t>, Rauf A, Khan H, Abu-</w:t>
      </w:r>
      <w:proofErr w:type="spellStart"/>
      <w:r>
        <w:rPr>
          <w:rFonts w:ascii="Book Antiqua" w:eastAsia="Book Antiqua" w:hAnsi="Book Antiqua" w:cs="Book Antiqua"/>
          <w:color w:val="000000"/>
        </w:rPr>
        <w:t>Izneid</w:t>
      </w:r>
      <w:proofErr w:type="spellEnd"/>
      <w:r>
        <w:rPr>
          <w:rFonts w:ascii="Book Antiqua" w:eastAsia="Book Antiqua" w:hAnsi="Book Antiqua" w:cs="Book Antiqua"/>
          <w:color w:val="000000"/>
        </w:rPr>
        <w:t xml:space="preserve"> T. Renin-angiotensin-aldosterone (RAAS): The ubiquitous system for homeostasis and pathologies.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94</w:t>
      </w:r>
      <w:r>
        <w:rPr>
          <w:rFonts w:ascii="Book Antiqua" w:eastAsia="Book Antiqua" w:hAnsi="Book Antiqua" w:cs="Book Antiqua"/>
          <w:color w:val="000000"/>
        </w:rPr>
        <w:t>: 317-325 [PMID: 28772209 DOI: 10.1016/j.biopha.2017.07.091]</w:t>
      </w:r>
    </w:p>
    <w:p w14:paraId="1C11724A" w14:textId="77777777" w:rsidR="00A77B3E" w:rsidRDefault="00E87F0A">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Caulfield M</w:t>
      </w:r>
      <w:r>
        <w:rPr>
          <w:rFonts w:ascii="Book Antiqua" w:eastAsia="Book Antiqua" w:hAnsi="Book Antiqua" w:cs="Book Antiqua"/>
          <w:color w:val="000000"/>
        </w:rPr>
        <w:t xml:space="preserve">, Lavender P, Newell-Price J, </w:t>
      </w:r>
      <w:proofErr w:type="spellStart"/>
      <w:r>
        <w:rPr>
          <w:rFonts w:ascii="Book Antiqua" w:eastAsia="Book Antiqua" w:hAnsi="Book Antiqua" w:cs="Book Antiqua"/>
          <w:color w:val="000000"/>
        </w:rPr>
        <w:t>Kamdar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Farrall</w:t>
      </w:r>
      <w:proofErr w:type="spellEnd"/>
      <w:r>
        <w:rPr>
          <w:rFonts w:ascii="Book Antiqua" w:eastAsia="Book Antiqua" w:hAnsi="Book Antiqua" w:cs="Book Antiqua"/>
          <w:color w:val="000000"/>
        </w:rPr>
        <w:t xml:space="preserve"> M, Clark AJ. Angiotensinogen in human essential hypertension. </w:t>
      </w:r>
      <w:r>
        <w:rPr>
          <w:rFonts w:ascii="Book Antiqua" w:eastAsia="Book Antiqua" w:hAnsi="Book Antiqua" w:cs="Book Antiqua"/>
          <w:i/>
          <w:iCs/>
          <w:color w:val="000000"/>
        </w:rPr>
        <w:t>Hypertension</w:t>
      </w:r>
      <w:r>
        <w:rPr>
          <w:rFonts w:ascii="Book Antiqua" w:eastAsia="Book Antiqua" w:hAnsi="Book Antiqua" w:cs="Book Antiqua"/>
          <w:color w:val="000000"/>
        </w:rPr>
        <w:t xml:space="preserve"> 1996; </w:t>
      </w:r>
      <w:r>
        <w:rPr>
          <w:rFonts w:ascii="Book Antiqua" w:eastAsia="Book Antiqua" w:hAnsi="Book Antiqua" w:cs="Book Antiqua"/>
          <w:b/>
          <w:bCs/>
          <w:color w:val="000000"/>
        </w:rPr>
        <w:t>28</w:t>
      </w:r>
      <w:r>
        <w:rPr>
          <w:rFonts w:ascii="Book Antiqua" w:eastAsia="Book Antiqua" w:hAnsi="Book Antiqua" w:cs="Book Antiqua"/>
          <w:color w:val="000000"/>
        </w:rPr>
        <w:t>: 1123-1125 [PMID: 8952609 DOI: 10.1161/01.hyp.28.6.1123]</w:t>
      </w:r>
    </w:p>
    <w:p w14:paraId="645A4836" w14:textId="77777777" w:rsidR="00A77B3E" w:rsidRDefault="00E87F0A">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Luongo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Dentice</w:t>
      </w:r>
      <w:proofErr w:type="spellEnd"/>
      <w:r>
        <w:rPr>
          <w:rFonts w:ascii="Book Antiqua" w:eastAsia="Book Antiqua" w:hAnsi="Book Antiqua" w:cs="Book Antiqua"/>
          <w:color w:val="000000"/>
        </w:rPr>
        <w:t xml:space="preserve"> M, Salvatore D. Deiodinases and their intricate role in thyroid hormone homeostasis.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479-488 [PMID: 31160732 DOI: 10.1038/s41574-019-0218-2]</w:t>
      </w:r>
    </w:p>
    <w:p w14:paraId="76913CD2" w14:textId="77777777" w:rsidR="00A77B3E" w:rsidRDefault="00E87F0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Findlay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Kaptein</w:t>
      </w:r>
      <w:proofErr w:type="spellEnd"/>
      <w:r>
        <w:rPr>
          <w:rFonts w:ascii="Book Antiqua" w:eastAsia="Book Antiqua" w:hAnsi="Book Antiqua" w:cs="Book Antiqua"/>
          <w:color w:val="000000"/>
        </w:rPr>
        <w:t xml:space="preserve"> E, Visser TJ, Burchell B. Characterization of the uridine diphosphate-glucuronosyltransferase-catalyzing thyroid hormone glucuronidation in man.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85</w:t>
      </w:r>
      <w:r>
        <w:rPr>
          <w:rFonts w:ascii="Book Antiqua" w:eastAsia="Book Antiqua" w:hAnsi="Book Antiqua" w:cs="Book Antiqua"/>
          <w:color w:val="000000"/>
        </w:rPr>
        <w:t>: 2879-2883 [PMID: 10946897 DOI: 10.1210/jcem.85.8.6715]</w:t>
      </w:r>
    </w:p>
    <w:p w14:paraId="3CD73222" w14:textId="77777777" w:rsidR="00A77B3E" w:rsidRDefault="00E87F0A">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Weng J. Hepatic functions of GLP-1 and its based drugs: current disputes and perspectives.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311</w:t>
      </w:r>
      <w:r>
        <w:rPr>
          <w:rFonts w:ascii="Book Antiqua" w:eastAsia="Book Antiqua" w:hAnsi="Book Antiqua" w:cs="Book Antiqua"/>
          <w:color w:val="000000"/>
        </w:rPr>
        <w:t>: E620-E627 [PMID: 27507553 DOI: 10.1152/ajpendo.00069.2016]</w:t>
      </w:r>
    </w:p>
    <w:p w14:paraId="26AB2748" w14:textId="77777777" w:rsidR="00A77B3E" w:rsidRDefault="00E87F0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MacDonald PE</w:t>
      </w:r>
      <w:r>
        <w:rPr>
          <w:rFonts w:ascii="Book Antiqua" w:eastAsia="Book Antiqua" w:hAnsi="Book Antiqua" w:cs="Book Antiqua"/>
          <w:color w:val="000000"/>
        </w:rPr>
        <w:t>, El-</w:t>
      </w:r>
      <w:proofErr w:type="spellStart"/>
      <w:r>
        <w:rPr>
          <w:rFonts w:ascii="Book Antiqua" w:eastAsia="Book Antiqua" w:hAnsi="Book Antiqua" w:cs="Book Antiqua"/>
          <w:color w:val="000000"/>
        </w:rPr>
        <w:t>Kholy</w:t>
      </w:r>
      <w:proofErr w:type="spellEnd"/>
      <w:r>
        <w:rPr>
          <w:rFonts w:ascii="Book Antiqua" w:eastAsia="Book Antiqua" w:hAnsi="Book Antiqua" w:cs="Book Antiqua"/>
          <w:color w:val="000000"/>
        </w:rPr>
        <w:t xml:space="preserve"> W, Riedel MJ, </w:t>
      </w:r>
      <w:proofErr w:type="spellStart"/>
      <w:r>
        <w:rPr>
          <w:rFonts w:ascii="Book Antiqua" w:eastAsia="Book Antiqua" w:hAnsi="Book Antiqua" w:cs="Book Antiqua"/>
          <w:color w:val="000000"/>
        </w:rPr>
        <w:t>Salapatek</w:t>
      </w:r>
      <w:proofErr w:type="spellEnd"/>
      <w:r>
        <w:rPr>
          <w:rFonts w:ascii="Book Antiqua" w:eastAsia="Book Antiqua" w:hAnsi="Book Antiqua" w:cs="Book Antiqua"/>
          <w:color w:val="000000"/>
        </w:rPr>
        <w:t xml:space="preserve"> AM, Light PE, Wheeler MB. The multiple actions of GLP-1 on the process of glucose-stimulated insulin secretion.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51 Suppl 3</w:t>
      </w:r>
      <w:r>
        <w:rPr>
          <w:rFonts w:ascii="Book Antiqua" w:eastAsia="Book Antiqua" w:hAnsi="Book Antiqua" w:cs="Book Antiqua"/>
          <w:color w:val="000000"/>
        </w:rPr>
        <w:t>: S434-S442 [PMID: 12475787 DOI: 10.2337/diabetes.51.2007.s434]</w:t>
      </w:r>
    </w:p>
    <w:p w14:paraId="0F0EC256" w14:textId="77777777" w:rsidR="00A77B3E" w:rsidRDefault="00E87F0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Itou M</w:t>
      </w:r>
      <w:r>
        <w:rPr>
          <w:rFonts w:ascii="Book Antiqua" w:eastAsia="Book Antiqua" w:hAnsi="Book Antiqua" w:cs="Book Antiqua"/>
          <w:color w:val="000000"/>
        </w:rPr>
        <w:t xml:space="preserve">, Kawaguchi T, Taniguchi E, </w:t>
      </w:r>
      <w:proofErr w:type="spellStart"/>
      <w:r>
        <w:rPr>
          <w:rFonts w:ascii="Book Antiqua" w:eastAsia="Book Antiqua" w:hAnsi="Book Antiqua" w:cs="Book Antiqua"/>
          <w:color w:val="000000"/>
        </w:rPr>
        <w:t>Sata</w:t>
      </w:r>
      <w:proofErr w:type="spellEnd"/>
      <w:r>
        <w:rPr>
          <w:rFonts w:ascii="Book Antiqua" w:eastAsia="Book Antiqua" w:hAnsi="Book Antiqua" w:cs="Book Antiqua"/>
          <w:color w:val="000000"/>
        </w:rPr>
        <w:t xml:space="preserve"> M. Dipeptidyl peptidase-4: a key player in chronic liver disease.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2298-2306 [PMID: 23613622 DOI: 10.3748/wjg.v19.i15.2298]</w:t>
      </w:r>
    </w:p>
    <w:p w14:paraId="4442142A" w14:textId="77777777" w:rsidR="00A77B3E" w:rsidRDefault="00E87F0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Trapani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Segatto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Pallottini</w:t>
      </w:r>
      <w:proofErr w:type="spellEnd"/>
      <w:r>
        <w:rPr>
          <w:rFonts w:ascii="Book Antiqua" w:eastAsia="Book Antiqua" w:hAnsi="Book Antiqua" w:cs="Book Antiqua"/>
          <w:color w:val="000000"/>
        </w:rPr>
        <w:t xml:space="preserve"> V. Regulation and deregulation of cholesterol homeostasis: The liver as a metabolic "power station".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184-190 [PMID: 22761969 DOI: 10.4254/wjh.v4.i6.184]</w:t>
      </w:r>
    </w:p>
    <w:p w14:paraId="360C6E91" w14:textId="77777777" w:rsidR="00A77B3E" w:rsidRDefault="00E87F0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Schiffer L</w:t>
      </w:r>
      <w:r>
        <w:rPr>
          <w:rFonts w:ascii="Book Antiqua" w:eastAsia="Book Antiqua" w:hAnsi="Book Antiqua" w:cs="Book Antiqua"/>
          <w:color w:val="000000"/>
        </w:rPr>
        <w:t xml:space="preserve">, Barnard L, Baranowski ES, Gilligan LC, Taylor AE, </w:t>
      </w:r>
      <w:proofErr w:type="spellStart"/>
      <w:r>
        <w:rPr>
          <w:rFonts w:ascii="Book Antiqua" w:eastAsia="Book Antiqua" w:hAnsi="Book Antiqua" w:cs="Book Antiqua"/>
          <w:color w:val="000000"/>
        </w:rPr>
        <w:t>Arlt</w:t>
      </w:r>
      <w:proofErr w:type="spellEnd"/>
      <w:r>
        <w:rPr>
          <w:rFonts w:ascii="Book Antiqua" w:eastAsia="Book Antiqua" w:hAnsi="Book Antiqua" w:cs="Book Antiqua"/>
          <w:color w:val="000000"/>
        </w:rPr>
        <w:t xml:space="preserve"> W, Shackleton CHL, Storbeck KH. Human steroid biosynthesis, metabolism and excretion are differentially reflected by serum and urine steroid metabolomes: A comprehensive review. </w:t>
      </w:r>
      <w:r>
        <w:rPr>
          <w:rFonts w:ascii="Book Antiqua" w:eastAsia="Book Antiqua" w:hAnsi="Book Antiqua" w:cs="Book Antiqua"/>
          <w:i/>
          <w:iCs/>
          <w:color w:val="000000"/>
        </w:rPr>
        <w:t xml:space="preserve">J Steroid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Mol Biol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194</w:t>
      </w:r>
      <w:r>
        <w:rPr>
          <w:rFonts w:ascii="Book Antiqua" w:eastAsia="Book Antiqua" w:hAnsi="Book Antiqua" w:cs="Book Antiqua"/>
          <w:color w:val="000000"/>
        </w:rPr>
        <w:t>: 105439 [PMID: 31362062 DOI: 10.1016/j.jsbmb.2019.105439]</w:t>
      </w:r>
    </w:p>
    <w:p w14:paraId="15FA8C51" w14:textId="77777777" w:rsidR="00A77B3E" w:rsidRDefault="00E87F0A">
      <w:pPr>
        <w:spacing w:line="360" w:lineRule="auto"/>
        <w:jc w:val="both"/>
      </w:pPr>
      <w:r>
        <w:rPr>
          <w:rFonts w:ascii="Book Antiqua" w:eastAsia="Book Antiqua" w:hAnsi="Book Antiqua" w:cs="Book Antiqua"/>
          <w:color w:val="000000"/>
        </w:rPr>
        <w:lastRenderedPageBreak/>
        <w:t xml:space="preserve">28 </w:t>
      </w:r>
      <w:r>
        <w:rPr>
          <w:rFonts w:ascii="Book Antiqua" w:eastAsia="Book Antiqua" w:hAnsi="Book Antiqua" w:cs="Book Antiqua"/>
          <w:b/>
          <w:bCs/>
          <w:color w:val="000000"/>
        </w:rPr>
        <w:t>Tsuchiya Y</w:t>
      </w:r>
      <w:r>
        <w:rPr>
          <w:rFonts w:ascii="Book Antiqua" w:eastAsia="Book Antiqua" w:hAnsi="Book Antiqua" w:cs="Book Antiqua"/>
          <w:color w:val="000000"/>
        </w:rPr>
        <w:t xml:space="preserve">, Nakajima M, Yokoi T. Cytochrome P450-mediated metabolism of estrogens and its regulation in human. </w:t>
      </w:r>
      <w:r>
        <w:rPr>
          <w:rFonts w:ascii="Book Antiqua" w:eastAsia="Book Antiqua" w:hAnsi="Book Antiqua" w:cs="Book Antiqua"/>
          <w:i/>
          <w:iCs/>
          <w:color w:val="000000"/>
        </w:rPr>
        <w:t>Cancer Lett</w:t>
      </w:r>
      <w:r>
        <w:rPr>
          <w:rFonts w:ascii="Book Antiqua" w:eastAsia="Book Antiqua" w:hAnsi="Book Antiqua" w:cs="Book Antiqua"/>
          <w:color w:val="000000"/>
        </w:rPr>
        <w:t xml:space="preserve"> 2005; </w:t>
      </w:r>
      <w:r>
        <w:rPr>
          <w:rFonts w:ascii="Book Antiqua" w:eastAsia="Book Antiqua" w:hAnsi="Book Antiqua" w:cs="Book Antiqua"/>
          <w:b/>
          <w:bCs/>
          <w:color w:val="000000"/>
        </w:rPr>
        <w:t>227</w:t>
      </w:r>
      <w:r>
        <w:rPr>
          <w:rFonts w:ascii="Book Antiqua" w:eastAsia="Book Antiqua" w:hAnsi="Book Antiqua" w:cs="Book Antiqua"/>
          <w:color w:val="000000"/>
        </w:rPr>
        <w:t>: 115-124 [PMID: 16112414 DOI: 10.1016/j.canlet.2004.10.007]</w:t>
      </w:r>
    </w:p>
    <w:p w14:paraId="47E5B885" w14:textId="77777777" w:rsidR="00A77B3E" w:rsidRDefault="00E87F0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Raftogianis</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Creveling</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Weinshilboum</w:t>
      </w:r>
      <w:proofErr w:type="spellEnd"/>
      <w:r>
        <w:rPr>
          <w:rFonts w:ascii="Book Antiqua" w:eastAsia="Book Antiqua" w:hAnsi="Book Antiqua" w:cs="Book Antiqua"/>
          <w:color w:val="000000"/>
        </w:rPr>
        <w:t xml:space="preserve"> R, Weisz J. Estrogen metabolism by conjugation. </w:t>
      </w:r>
      <w:r>
        <w:rPr>
          <w:rFonts w:ascii="Book Antiqua" w:eastAsia="Book Antiqua" w:hAnsi="Book Antiqua" w:cs="Book Antiqua"/>
          <w:i/>
          <w:iCs/>
          <w:color w:val="000000"/>
        </w:rPr>
        <w:t xml:space="preserve">J Natl Cancer Inst </w:t>
      </w:r>
      <w:proofErr w:type="spellStart"/>
      <w:r>
        <w:rPr>
          <w:rFonts w:ascii="Book Antiqua" w:eastAsia="Book Antiqua" w:hAnsi="Book Antiqua" w:cs="Book Antiqua"/>
          <w:i/>
          <w:iCs/>
          <w:color w:val="000000"/>
        </w:rPr>
        <w:t>Monogr</w:t>
      </w:r>
      <w:proofErr w:type="spellEnd"/>
      <w:r>
        <w:rPr>
          <w:rFonts w:ascii="Book Antiqua" w:eastAsia="Book Antiqua" w:hAnsi="Book Antiqua" w:cs="Book Antiqua"/>
          <w:color w:val="000000"/>
        </w:rPr>
        <w:t xml:space="preserve"> 2000: 113-124 [PMID: 10963623 DOI: 10.1093/oxfordjournals.jncimonographs.a024234]</w:t>
      </w:r>
    </w:p>
    <w:p w14:paraId="52E4AFE4" w14:textId="77777777" w:rsidR="00A77B3E" w:rsidRDefault="00E87F0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Wilson VS</w:t>
      </w:r>
      <w:r>
        <w:rPr>
          <w:rFonts w:ascii="Book Antiqua" w:eastAsia="Book Antiqua" w:hAnsi="Book Antiqua" w:cs="Book Antiqua"/>
          <w:color w:val="000000"/>
        </w:rPr>
        <w:t xml:space="preserve">, LeBlanc GA. The contribution of hepatic inactivation of testosterone to the lowering of serum testosterone levels by ketoconazole.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2000; </w:t>
      </w:r>
      <w:r>
        <w:rPr>
          <w:rFonts w:ascii="Book Antiqua" w:eastAsia="Book Antiqua" w:hAnsi="Book Antiqua" w:cs="Book Antiqua"/>
          <w:b/>
          <w:bCs/>
          <w:color w:val="000000"/>
        </w:rPr>
        <w:t>54</w:t>
      </w:r>
      <w:r>
        <w:rPr>
          <w:rFonts w:ascii="Book Antiqua" w:eastAsia="Book Antiqua" w:hAnsi="Book Antiqua" w:cs="Book Antiqua"/>
          <w:color w:val="000000"/>
        </w:rPr>
        <w:t>: 128-137 [PMID: 10746940 DOI: 10.1093/</w:t>
      </w:r>
      <w:proofErr w:type="spellStart"/>
      <w:r>
        <w:rPr>
          <w:rFonts w:ascii="Book Antiqua" w:eastAsia="Book Antiqua" w:hAnsi="Book Antiqua" w:cs="Book Antiqua"/>
          <w:color w:val="000000"/>
        </w:rPr>
        <w:t>toxsci</w:t>
      </w:r>
      <w:proofErr w:type="spellEnd"/>
      <w:r>
        <w:rPr>
          <w:rFonts w:ascii="Book Antiqua" w:eastAsia="Book Antiqua" w:hAnsi="Book Antiqua" w:cs="Book Antiqua"/>
          <w:color w:val="000000"/>
        </w:rPr>
        <w:t>/54.1.128]</w:t>
      </w:r>
    </w:p>
    <w:p w14:paraId="2A3C950C" w14:textId="77777777" w:rsidR="00A77B3E" w:rsidRDefault="00E87F0A">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Quinkler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Stewart PM. Hypertension and the cortisol-cortisone shuttle.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88</w:t>
      </w:r>
      <w:r>
        <w:rPr>
          <w:rFonts w:ascii="Book Antiqua" w:eastAsia="Book Antiqua" w:hAnsi="Book Antiqua" w:cs="Book Antiqua"/>
          <w:color w:val="000000"/>
        </w:rPr>
        <w:t>: 2384-2392 [PMID: 12788832 DOI: 10.1210/jc.2003-030138]</w:t>
      </w:r>
    </w:p>
    <w:p w14:paraId="712EB151" w14:textId="77777777" w:rsidR="00A77B3E" w:rsidRDefault="00E87F0A">
      <w:pPr>
        <w:spacing w:line="360" w:lineRule="auto"/>
        <w:jc w:val="both"/>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Basu</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Grudzien</w:t>
      </w:r>
      <w:proofErr w:type="spellEnd"/>
      <w:r>
        <w:rPr>
          <w:rFonts w:ascii="Book Antiqua" w:eastAsia="Book Antiqua" w:hAnsi="Book Antiqua" w:cs="Book Antiqua"/>
          <w:color w:val="000000"/>
        </w:rPr>
        <w:t xml:space="preserve"> M, Jung P, Jacobson P, Johnson M, Singh R, </w:t>
      </w:r>
      <w:proofErr w:type="spellStart"/>
      <w:r>
        <w:rPr>
          <w:rFonts w:ascii="Book Antiqua" w:eastAsia="Book Antiqua" w:hAnsi="Book Antiqua" w:cs="Book Antiqua"/>
          <w:color w:val="000000"/>
        </w:rPr>
        <w:t>Sarr</w:t>
      </w:r>
      <w:proofErr w:type="spellEnd"/>
      <w:r>
        <w:rPr>
          <w:rFonts w:ascii="Book Antiqua" w:eastAsia="Book Antiqua" w:hAnsi="Book Antiqua" w:cs="Book Antiqua"/>
          <w:color w:val="000000"/>
        </w:rPr>
        <w:t xml:space="preserve"> M, Rizza RA. Liver is the site of splanchnic cortisol production in obese nondiabetic humans.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2009; </w:t>
      </w:r>
      <w:r>
        <w:rPr>
          <w:rFonts w:ascii="Book Antiqua" w:eastAsia="Book Antiqua" w:hAnsi="Book Antiqua" w:cs="Book Antiqua"/>
          <w:b/>
          <w:bCs/>
          <w:color w:val="000000"/>
        </w:rPr>
        <w:t>58</w:t>
      </w:r>
      <w:r>
        <w:rPr>
          <w:rFonts w:ascii="Book Antiqua" w:eastAsia="Book Antiqua" w:hAnsi="Book Antiqua" w:cs="Book Antiqua"/>
          <w:color w:val="000000"/>
        </w:rPr>
        <w:t>: 39-45 [PMID: 18852327 DOI: 10.2337/db08-1079]</w:t>
      </w:r>
    </w:p>
    <w:p w14:paraId="275566F7" w14:textId="77777777" w:rsidR="00A77B3E" w:rsidRDefault="00E87F0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Fujisawa G</w:t>
      </w:r>
      <w:r>
        <w:rPr>
          <w:rFonts w:ascii="Book Antiqua" w:eastAsia="Book Antiqua" w:hAnsi="Book Antiqua" w:cs="Book Antiqua"/>
          <w:color w:val="000000"/>
        </w:rPr>
        <w:t xml:space="preserve">, Muto S, Okada K, </w:t>
      </w:r>
      <w:proofErr w:type="spellStart"/>
      <w:r>
        <w:rPr>
          <w:rFonts w:ascii="Book Antiqua" w:eastAsia="Book Antiqua" w:hAnsi="Book Antiqua" w:cs="Book Antiqua"/>
          <w:color w:val="000000"/>
        </w:rPr>
        <w:t>Kusano</w:t>
      </w:r>
      <w:proofErr w:type="spellEnd"/>
      <w:r>
        <w:rPr>
          <w:rFonts w:ascii="Book Antiqua" w:eastAsia="Book Antiqua" w:hAnsi="Book Antiqua" w:cs="Book Antiqua"/>
          <w:color w:val="000000"/>
        </w:rPr>
        <w:t xml:space="preserve"> E, Ishibashi S. Mineralocorticoid receptor antagonist spironolactone prevents pig serum-induced hepatic fibrosis in rats.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2006; </w:t>
      </w:r>
      <w:r>
        <w:rPr>
          <w:rFonts w:ascii="Book Antiqua" w:eastAsia="Book Antiqua" w:hAnsi="Book Antiqua" w:cs="Book Antiqua"/>
          <w:b/>
          <w:bCs/>
          <w:color w:val="000000"/>
        </w:rPr>
        <w:t>148</w:t>
      </w:r>
      <w:r>
        <w:rPr>
          <w:rFonts w:ascii="Book Antiqua" w:eastAsia="Book Antiqua" w:hAnsi="Book Antiqua" w:cs="Book Antiqua"/>
          <w:color w:val="000000"/>
        </w:rPr>
        <w:t>: 149-156 [PMID: 16938653 DOI: 10.1016/j.trsl.2006.03.007]</w:t>
      </w:r>
    </w:p>
    <w:p w14:paraId="125BD2FF" w14:textId="77777777" w:rsidR="00A77B3E" w:rsidRDefault="00E87F0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Hammond GL</w:t>
      </w:r>
      <w:r>
        <w:rPr>
          <w:rFonts w:ascii="Book Antiqua" w:eastAsia="Book Antiqua" w:hAnsi="Book Antiqua" w:cs="Book Antiqua"/>
          <w:color w:val="000000"/>
        </w:rPr>
        <w:t xml:space="preserve">. Plasma steroid-binding proteins: primary gatekeepers of steroid hormone action.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230</w:t>
      </w:r>
      <w:r>
        <w:rPr>
          <w:rFonts w:ascii="Book Antiqua" w:eastAsia="Book Antiqua" w:hAnsi="Book Antiqua" w:cs="Book Antiqua"/>
          <w:color w:val="000000"/>
        </w:rPr>
        <w:t>: R13-R25 [PMID: 27113851 DOI: 10.1530/JOE-16-0070]</w:t>
      </w:r>
    </w:p>
    <w:p w14:paraId="67BA3C21" w14:textId="77777777" w:rsidR="00A77B3E" w:rsidRDefault="00E87F0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Hammond GL</w:t>
      </w:r>
      <w:r>
        <w:rPr>
          <w:rFonts w:ascii="Book Antiqua" w:eastAsia="Book Antiqua" w:hAnsi="Book Antiqua" w:cs="Book Antiqua"/>
          <w:color w:val="000000"/>
        </w:rPr>
        <w:t xml:space="preserve">. Potential functions of plasma steroid-binding proteins. </w:t>
      </w:r>
      <w:r>
        <w:rPr>
          <w:rFonts w:ascii="Book Antiqua" w:eastAsia="Book Antiqua" w:hAnsi="Book Antiqua" w:cs="Book Antiqua"/>
          <w:i/>
          <w:iCs/>
          <w:color w:val="000000"/>
        </w:rPr>
        <w:t xml:space="preserve">Trends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6</w:t>
      </w:r>
      <w:r>
        <w:rPr>
          <w:rFonts w:ascii="Book Antiqua" w:eastAsia="Book Antiqua" w:hAnsi="Book Antiqua" w:cs="Book Antiqua"/>
          <w:color w:val="000000"/>
        </w:rPr>
        <w:t>: 298-304 [PMID: 18406714 DOI: 10.1016/1043-2760(95)00162-x]</w:t>
      </w:r>
    </w:p>
    <w:p w14:paraId="6EA1A05E" w14:textId="77777777" w:rsidR="00A77B3E" w:rsidRDefault="00E87F0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Sinclair M</w:t>
      </w:r>
      <w:r>
        <w:rPr>
          <w:rFonts w:ascii="Book Antiqua" w:eastAsia="Book Antiqua" w:hAnsi="Book Antiqua" w:cs="Book Antiqua"/>
          <w:color w:val="000000"/>
        </w:rPr>
        <w:t xml:space="preserve">, Grossmann M, </w:t>
      </w:r>
      <w:proofErr w:type="spellStart"/>
      <w:r>
        <w:rPr>
          <w:rFonts w:ascii="Book Antiqua" w:eastAsia="Book Antiqua" w:hAnsi="Book Antiqua" w:cs="Book Antiqua"/>
          <w:color w:val="000000"/>
        </w:rPr>
        <w:t>Gow</w:t>
      </w:r>
      <w:proofErr w:type="spellEnd"/>
      <w:r>
        <w:rPr>
          <w:rFonts w:ascii="Book Antiqua" w:eastAsia="Book Antiqua" w:hAnsi="Book Antiqua" w:cs="Book Antiqua"/>
          <w:color w:val="000000"/>
        </w:rPr>
        <w:t xml:space="preserve"> PJ, Angus PW. Testosterone in men with advanced liver disease: abnormalities and implications.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244-251 [PMID: 25087838 DOI: 10.1111/jgh.12695]</w:t>
      </w:r>
    </w:p>
    <w:p w14:paraId="499222F2" w14:textId="77777777" w:rsidR="00A77B3E" w:rsidRDefault="00E87F0A">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Fede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Spadaro L, Tomaselli T, </w:t>
      </w:r>
      <w:proofErr w:type="spellStart"/>
      <w:r>
        <w:rPr>
          <w:rFonts w:ascii="Book Antiqua" w:eastAsia="Book Antiqua" w:hAnsi="Book Antiqua" w:cs="Book Antiqua"/>
          <w:color w:val="000000"/>
        </w:rPr>
        <w:t>Privitera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Scicali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Vasianopoulou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Thalassinos</w:t>
      </w:r>
      <w:proofErr w:type="spellEnd"/>
      <w:r>
        <w:rPr>
          <w:rFonts w:ascii="Book Antiqua" w:eastAsia="Book Antiqua" w:hAnsi="Book Antiqua" w:cs="Book Antiqua"/>
          <w:color w:val="000000"/>
        </w:rPr>
        <w:t xml:space="preserve"> E, Martin N, Thomas M, </w:t>
      </w:r>
      <w:proofErr w:type="spellStart"/>
      <w:r>
        <w:rPr>
          <w:rFonts w:ascii="Book Antiqua" w:eastAsia="Book Antiqua" w:hAnsi="Book Antiqua" w:cs="Book Antiqua"/>
          <w:color w:val="000000"/>
        </w:rPr>
        <w:t>Purrello</w:t>
      </w:r>
      <w:proofErr w:type="spellEnd"/>
      <w:r>
        <w:rPr>
          <w:rFonts w:ascii="Book Antiqua" w:eastAsia="Book Antiqua" w:hAnsi="Book Antiqua" w:cs="Book Antiqua"/>
          <w:color w:val="000000"/>
        </w:rPr>
        <w:t xml:space="preserve"> F, Burroughs AK. Comparison of total cortisol, free cortisol, and surrogate markers of free cortisol in diagnosis of adrenal insufficiency in </w:t>
      </w:r>
      <w:r>
        <w:rPr>
          <w:rFonts w:ascii="Book Antiqua" w:eastAsia="Book Antiqua" w:hAnsi="Book Antiqua" w:cs="Book Antiqua"/>
          <w:color w:val="000000"/>
        </w:rPr>
        <w:lastRenderedPageBreak/>
        <w:t xml:space="preserve">patients with stable cirrhosis.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12</w:t>
      </w:r>
      <w:r>
        <w:rPr>
          <w:rFonts w:ascii="Book Antiqua" w:eastAsia="Book Antiqua" w:hAnsi="Book Antiqua" w:cs="Book Antiqua"/>
          <w:color w:val="000000"/>
        </w:rPr>
        <w:t>: 504-12.e8; quiz e23-4 [PMID: 23978347 DOI: 10.1016/j.cgh.2013.08.028]</w:t>
      </w:r>
    </w:p>
    <w:p w14:paraId="06536DDE" w14:textId="77777777" w:rsidR="00A77B3E" w:rsidRDefault="00E87F0A">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Rakici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Adrenal Insufficiency in Cirrhosis Patients: Evaluation of 108 Case Series. </w:t>
      </w:r>
      <w:proofErr w:type="spellStart"/>
      <w:r>
        <w:rPr>
          <w:rFonts w:ascii="Book Antiqua" w:eastAsia="Book Antiqua" w:hAnsi="Book Antiqua" w:cs="Book Antiqua"/>
          <w:i/>
          <w:iCs/>
          <w:color w:val="000000"/>
        </w:rPr>
        <w:t>Euroasian</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Hepatogastroenterol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150-153 [PMID: 29201798 DOI: 10.5005/jp-journals-10018-1237]</w:t>
      </w:r>
    </w:p>
    <w:p w14:paraId="49AA89DB" w14:textId="77777777" w:rsidR="00A77B3E" w:rsidRDefault="00E87F0A">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 xml:space="preserve">Di </w:t>
      </w:r>
      <w:proofErr w:type="spellStart"/>
      <w:r>
        <w:rPr>
          <w:rFonts w:ascii="Book Antiqua" w:eastAsia="Book Antiqua" w:hAnsi="Book Antiqua" w:cs="Book Antiqua"/>
          <w:b/>
          <w:bCs/>
          <w:color w:val="000000"/>
        </w:rPr>
        <w:t>Pascoli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La Mura V. Renin-angiotensin-aldosterone system in cirrhosis: There's room to </w:t>
      </w:r>
      <w:proofErr w:type="gramStart"/>
      <w:r>
        <w:rPr>
          <w:rFonts w:ascii="Book Antiqua" w:eastAsia="Book Antiqua" w:hAnsi="Book Antiqua" w:cs="Book Antiqua"/>
          <w:color w:val="000000"/>
        </w:rPr>
        <w:t>try!.</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51</w:t>
      </w:r>
      <w:r>
        <w:rPr>
          <w:rFonts w:ascii="Book Antiqua" w:eastAsia="Book Antiqua" w:hAnsi="Book Antiqua" w:cs="Book Antiqua"/>
          <w:color w:val="000000"/>
        </w:rPr>
        <w:t>: 297-298 [PMID: 30220630 DOI: 10.1016/j.dld.2018.07.038]</w:t>
      </w:r>
    </w:p>
    <w:p w14:paraId="2E7776D8" w14:textId="3A43FAAB" w:rsidR="00A77B3E" w:rsidRDefault="00E87F0A">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Sansoè</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Aragno</w:t>
      </w:r>
      <w:proofErr w:type="spellEnd"/>
      <w:r>
        <w:rPr>
          <w:rFonts w:ascii="Book Antiqua" w:eastAsia="Book Antiqua" w:hAnsi="Book Antiqua" w:cs="Book Antiqua"/>
          <w:color w:val="000000"/>
        </w:rPr>
        <w:t xml:space="preserve"> M, Wong F. Pathways of hepatic and renal damage through non-classical activation of the renin-angiotensin system in chronic liver disease.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18-31 [PMID: 31580514 DOI: 10.1111/</w:t>
      </w:r>
      <w:r w:rsidR="000F79DD">
        <w:rPr>
          <w:rFonts w:ascii="Book Antiqua" w:hAnsi="Book Antiqua" w:cs="Book Antiqua" w:hint="eastAsia"/>
          <w:color w:val="000000"/>
          <w:lang w:eastAsia="zh-CN"/>
        </w:rPr>
        <w:t>l</w:t>
      </w:r>
      <w:r>
        <w:rPr>
          <w:rFonts w:ascii="Book Antiqua" w:eastAsia="Book Antiqua" w:hAnsi="Book Antiqua" w:cs="Book Antiqua"/>
          <w:color w:val="000000"/>
        </w:rPr>
        <w:t>iv.14272]</w:t>
      </w:r>
    </w:p>
    <w:p w14:paraId="3816FF9B" w14:textId="77777777" w:rsidR="00A77B3E" w:rsidRDefault="00E87F0A">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Jarvis H</w:t>
      </w:r>
      <w:r>
        <w:rPr>
          <w:rFonts w:ascii="Book Antiqua" w:eastAsia="Book Antiqua" w:hAnsi="Book Antiqua" w:cs="Book Antiqua"/>
          <w:color w:val="000000"/>
        </w:rPr>
        <w:t xml:space="preserve">, Craig D, Barker R, Spiers G, Stow D,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Hanratty B. Metabolic risk factors and incident advanced liver disease in non-alcoholic fatty liver disease (NAFLD): A systematic review and meta-analysis of population-based observational studies.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e1003100 [PMID: 32353039 DOI: 10.1371/journal.pmed.1003100]</w:t>
      </w:r>
    </w:p>
    <w:p w14:paraId="6558AD8E" w14:textId="77777777" w:rsidR="00A77B3E" w:rsidRDefault="00E87F0A">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Miyazaki M</w:t>
      </w:r>
      <w:r>
        <w:rPr>
          <w:rFonts w:ascii="Book Antiqua" w:eastAsia="Book Antiqua" w:hAnsi="Book Antiqua" w:cs="Book Antiqua"/>
          <w:color w:val="000000"/>
        </w:rPr>
        <w:t xml:space="preserve">, Kato M, Tanaka K, Tanaka M, </w:t>
      </w:r>
      <w:proofErr w:type="spellStart"/>
      <w:r>
        <w:rPr>
          <w:rFonts w:ascii="Book Antiqua" w:eastAsia="Book Antiqua" w:hAnsi="Book Antiqua" w:cs="Book Antiqua"/>
          <w:color w:val="000000"/>
        </w:rPr>
        <w:t>Kohjima</w:t>
      </w:r>
      <w:proofErr w:type="spellEnd"/>
      <w:r>
        <w:rPr>
          <w:rFonts w:ascii="Book Antiqua" w:eastAsia="Book Antiqua" w:hAnsi="Book Antiqua" w:cs="Book Antiqua"/>
          <w:color w:val="000000"/>
        </w:rPr>
        <w:t xml:space="preserve"> M, Nakamura K, </w:t>
      </w:r>
      <w:proofErr w:type="spellStart"/>
      <w:r>
        <w:rPr>
          <w:rFonts w:ascii="Book Antiqua" w:eastAsia="Book Antiqua" w:hAnsi="Book Antiqua" w:cs="Book Antiqua"/>
          <w:color w:val="000000"/>
        </w:rPr>
        <w:t>Enjoji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Nakamuta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Kotoh</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Takayanagi</w:t>
      </w:r>
      <w:proofErr w:type="spellEnd"/>
      <w:r>
        <w:rPr>
          <w:rFonts w:ascii="Book Antiqua" w:eastAsia="Book Antiqua" w:hAnsi="Book Antiqua" w:cs="Book Antiqua"/>
          <w:color w:val="000000"/>
        </w:rPr>
        <w:t xml:space="preserve"> R. Increased hepatic expression of dipeptidyl peptidase-4 in non-alcoholic fatty liver disease and its association with insulin resistance and glucose metabolism. </w:t>
      </w:r>
      <w:r>
        <w:rPr>
          <w:rFonts w:ascii="Book Antiqua" w:eastAsia="Book Antiqua" w:hAnsi="Book Antiqua" w:cs="Book Antiqua"/>
          <w:i/>
          <w:iCs/>
          <w:color w:val="000000"/>
        </w:rPr>
        <w:t>Mol Med Rep</w:t>
      </w:r>
      <w:r>
        <w:rPr>
          <w:rFonts w:ascii="Book Antiqua" w:eastAsia="Book Antiqua" w:hAnsi="Book Antiqua" w:cs="Book Antiqua"/>
          <w:color w:val="000000"/>
        </w:rPr>
        <w:t xml:space="preserve"> 2012; </w:t>
      </w:r>
      <w:r>
        <w:rPr>
          <w:rFonts w:ascii="Book Antiqua" w:eastAsia="Book Antiqua" w:hAnsi="Book Antiqua" w:cs="Book Antiqua"/>
          <w:b/>
          <w:bCs/>
          <w:color w:val="000000"/>
        </w:rPr>
        <w:t>5</w:t>
      </w:r>
      <w:r>
        <w:rPr>
          <w:rFonts w:ascii="Book Antiqua" w:eastAsia="Book Antiqua" w:hAnsi="Book Antiqua" w:cs="Book Antiqua"/>
          <w:color w:val="000000"/>
        </w:rPr>
        <w:t>: 729-733 [PMID: 22179204 DOI: 10.3892/mmr.2011.707]</w:t>
      </w:r>
    </w:p>
    <w:p w14:paraId="16070F08" w14:textId="77777777" w:rsidR="00A77B3E" w:rsidRDefault="00E87F0A">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Matsumoto Y</w:t>
      </w:r>
      <w:r>
        <w:rPr>
          <w:rFonts w:ascii="Book Antiqua" w:eastAsia="Book Antiqua" w:hAnsi="Book Antiqua" w:cs="Book Antiqua"/>
          <w:color w:val="000000"/>
        </w:rPr>
        <w:t xml:space="preserve">, Bishop GA, McCaughan GW. Altered zonal expression of the CD26 antigen (dipeptidyl peptidase IV) in human cirrhotic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1992; </w:t>
      </w:r>
      <w:r>
        <w:rPr>
          <w:rFonts w:ascii="Book Antiqua" w:eastAsia="Book Antiqua" w:hAnsi="Book Antiqua" w:cs="Book Antiqua"/>
          <w:b/>
          <w:bCs/>
          <w:color w:val="000000"/>
        </w:rPr>
        <w:t>15</w:t>
      </w:r>
      <w:r>
        <w:rPr>
          <w:rFonts w:ascii="Book Antiqua" w:eastAsia="Book Antiqua" w:hAnsi="Book Antiqua" w:cs="Book Antiqua"/>
          <w:color w:val="000000"/>
        </w:rPr>
        <w:t>: 1048-1053 [PMID: 1350563 DOI: 10.1002/hep.1840150613]</w:t>
      </w:r>
    </w:p>
    <w:p w14:paraId="27D875B5" w14:textId="77777777" w:rsidR="00A77B3E" w:rsidRDefault="00E87F0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Moura Neto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Zantut</w:t>
      </w:r>
      <w:proofErr w:type="spellEnd"/>
      <w:r>
        <w:rPr>
          <w:rFonts w:ascii="Book Antiqua" w:eastAsia="Book Antiqua" w:hAnsi="Book Antiqua" w:cs="Book Antiqua"/>
          <w:color w:val="000000"/>
        </w:rPr>
        <w:t xml:space="preserve">-Wittmann DE. Abnormalities of Thyroid Hormone Metabolism during Systemic Illness: The Low T3 Syndrome in Different Clinical Settings. </w:t>
      </w:r>
      <w:r>
        <w:rPr>
          <w:rFonts w:ascii="Book Antiqua" w:eastAsia="Book Antiqua" w:hAnsi="Book Antiqua" w:cs="Book Antiqua"/>
          <w:i/>
          <w:iCs/>
          <w:color w:val="000000"/>
        </w:rPr>
        <w:t>Int J Endocrinol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2157583 [PMID: 27803712 DOI: 10.1155/2016/2157583]</w:t>
      </w:r>
    </w:p>
    <w:p w14:paraId="36286564" w14:textId="77777777" w:rsidR="00A77B3E" w:rsidRDefault="00E87F0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Green JR</w:t>
      </w:r>
      <w:r>
        <w:rPr>
          <w:rFonts w:ascii="Book Antiqua" w:eastAsia="Book Antiqua" w:hAnsi="Book Antiqua" w:cs="Book Antiqua"/>
          <w:color w:val="000000"/>
        </w:rPr>
        <w:t xml:space="preserve">. Thyroid function in chronic liver disease. </w:t>
      </w:r>
      <w:r>
        <w:rPr>
          <w:rFonts w:ascii="Book Antiqua" w:eastAsia="Book Antiqua" w:hAnsi="Book Antiqua" w:cs="Book Antiqua"/>
          <w:i/>
          <w:iCs/>
          <w:color w:val="000000"/>
        </w:rPr>
        <w:t>Z Gastroenterol</w:t>
      </w:r>
      <w:r>
        <w:rPr>
          <w:rFonts w:ascii="Book Antiqua" w:eastAsia="Book Antiqua" w:hAnsi="Book Antiqua" w:cs="Book Antiqua"/>
          <w:color w:val="000000"/>
        </w:rPr>
        <w:t xml:space="preserve"> 1979; </w:t>
      </w:r>
      <w:r>
        <w:rPr>
          <w:rFonts w:ascii="Book Antiqua" w:eastAsia="Book Antiqua" w:hAnsi="Book Antiqua" w:cs="Book Antiqua"/>
          <w:b/>
          <w:bCs/>
          <w:color w:val="000000"/>
        </w:rPr>
        <w:t>17</w:t>
      </w:r>
      <w:r>
        <w:rPr>
          <w:rFonts w:ascii="Book Antiqua" w:eastAsia="Book Antiqua" w:hAnsi="Book Antiqua" w:cs="Book Antiqua"/>
          <w:color w:val="000000"/>
        </w:rPr>
        <w:t>: 447-451 [PMID: 112792]</w:t>
      </w:r>
    </w:p>
    <w:p w14:paraId="46C66F7D" w14:textId="77777777" w:rsidR="00A77B3E" w:rsidRDefault="00E87F0A">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Ohlsson C</w:t>
      </w:r>
      <w:r>
        <w:rPr>
          <w:rFonts w:ascii="Book Antiqua" w:eastAsia="Book Antiqua" w:hAnsi="Book Antiqua" w:cs="Book Antiqua"/>
          <w:color w:val="000000"/>
        </w:rPr>
        <w:t xml:space="preserve">, Mohan S, </w:t>
      </w:r>
      <w:proofErr w:type="spellStart"/>
      <w:r>
        <w:rPr>
          <w:rFonts w:ascii="Book Antiqua" w:eastAsia="Book Antiqua" w:hAnsi="Book Antiqua" w:cs="Book Antiqua"/>
          <w:color w:val="000000"/>
        </w:rPr>
        <w:t>Sjögren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Tivesten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Isgaard</w:t>
      </w:r>
      <w:proofErr w:type="spellEnd"/>
      <w:r>
        <w:rPr>
          <w:rFonts w:ascii="Book Antiqua" w:eastAsia="Book Antiqua" w:hAnsi="Book Antiqua" w:cs="Book Antiqua"/>
          <w:color w:val="000000"/>
        </w:rPr>
        <w:t xml:space="preserve"> J, Isaksson O, Jansson JO, </w:t>
      </w:r>
      <w:proofErr w:type="spellStart"/>
      <w:r>
        <w:rPr>
          <w:rFonts w:ascii="Book Antiqua" w:eastAsia="Book Antiqua" w:hAnsi="Book Antiqua" w:cs="Book Antiqua"/>
          <w:color w:val="000000"/>
        </w:rPr>
        <w:t>Svensson</w:t>
      </w:r>
      <w:proofErr w:type="spellEnd"/>
      <w:r>
        <w:rPr>
          <w:rFonts w:ascii="Book Antiqua" w:eastAsia="Book Antiqua" w:hAnsi="Book Antiqua" w:cs="Book Antiqua"/>
          <w:color w:val="000000"/>
        </w:rPr>
        <w:t xml:space="preserve"> J. The role of liver-derived insulin-like growth factor-I.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2009; </w:t>
      </w:r>
      <w:r>
        <w:rPr>
          <w:rFonts w:ascii="Book Antiqua" w:eastAsia="Book Antiqua" w:hAnsi="Book Antiqua" w:cs="Book Antiqua"/>
          <w:b/>
          <w:bCs/>
          <w:color w:val="000000"/>
        </w:rPr>
        <w:t>30</w:t>
      </w:r>
      <w:r>
        <w:rPr>
          <w:rFonts w:ascii="Book Antiqua" w:eastAsia="Book Antiqua" w:hAnsi="Book Antiqua" w:cs="Book Antiqua"/>
          <w:color w:val="000000"/>
        </w:rPr>
        <w:t>: 494-535 [PMID: 19589948 DOI: 10.1210/er.2009-0010]</w:t>
      </w:r>
    </w:p>
    <w:p w14:paraId="45AFF729" w14:textId="77777777" w:rsidR="00A77B3E" w:rsidRDefault="00E87F0A">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Mallea</w:t>
      </w:r>
      <w:proofErr w:type="spellEnd"/>
      <w:r>
        <w:rPr>
          <w:rFonts w:ascii="Book Antiqua" w:eastAsia="Book Antiqua" w:hAnsi="Book Antiqua" w:cs="Book Antiqua"/>
          <w:b/>
          <w:bCs/>
          <w:color w:val="000000"/>
        </w:rPr>
        <w:t>-Gil MS</w:t>
      </w:r>
      <w:r>
        <w:rPr>
          <w:rFonts w:ascii="Book Antiqua" w:eastAsia="Book Antiqua" w:hAnsi="Book Antiqua" w:cs="Book Antiqua"/>
          <w:color w:val="000000"/>
        </w:rPr>
        <w:t xml:space="preserve">, Ballarino MC, </w:t>
      </w:r>
      <w:proofErr w:type="spellStart"/>
      <w:r>
        <w:rPr>
          <w:rFonts w:ascii="Book Antiqua" w:eastAsia="Book Antiqua" w:hAnsi="Book Antiqua" w:cs="Book Antiqua"/>
          <w:color w:val="000000"/>
        </w:rPr>
        <w:t>Spiraquis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Iriarte</w:t>
      </w:r>
      <w:proofErr w:type="spellEnd"/>
      <w:r>
        <w:rPr>
          <w:rFonts w:ascii="Book Antiqua" w:eastAsia="Book Antiqua" w:hAnsi="Book Antiqua" w:cs="Book Antiqua"/>
          <w:color w:val="000000"/>
        </w:rPr>
        <w:t xml:space="preserve"> M, Kura M, Gimenez S, </w:t>
      </w:r>
      <w:proofErr w:type="spellStart"/>
      <w:r>
        <w:rPr>
          <w:rFonts w:ascii="Book Antiqua" w:eastAsia="Book Antiqua" w:hAnsi="Book Antiqua" w:cs="Book Antiqua"/>
          <w:color w:val="000000"/>
        </w:rPr>
        <w:t>Oneto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Guitelman</w:t>
      </w:r>
      <w:proofErr w:type="spellEnd"/>
      <w:r>
        <w:rPr>
          <w:rFonts w:ascii="Book Antiqua" w:eastAsia="Book Antiqua" w:hAnsi="Book Antiqua" w:cs="Book Antiqua"/>
          <w:color w:val="000000"/>
        </w:rPr>
        <w:t xml:space="preserve"> M, Machado R, Miguel CM. IGF-1 Levels in different stages of liver steatosis and its association with metabolic syndrome. </w:t>
      </w:r>
      <w:r>
        <w:rPr>
          <w:rFonts w:ascii="Book Antiqua" w:eastAsia="Book Antiqua" w:hAnsi="Book Antiqua" w:cs="Book Antiqua"/>
          <w:i/>
          <w:iCs/>
          <w:color w:val="000000"/>
        </w:rPr>
        <w:t xml:space="preserve">Acta Gastroenterol </w:t>
      </w:r>
      <w:proofErr w:type="spellStart"/>
      <w:r>
        <w:rPr>
          <w:rFonts w:ascii="Book Antiqua" w:eastAsia="Book Antiqua" w:hAnsi="Book Antiqua" w:cs="Book Antiqua"/>
          <w:i/>
          <w:iCs/>
          <w:color w:val="000000"/>
        </w:rPr>
        <w:t>Latinoam</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42</w:t>
      </w:r>
      <w:r>
        <w:rPr>
          <w:rFonts w:ascii="Book Antiqua" w:eastAsia="Book Antiqua" w:hAnsi="Book Antiqua" w:cs="Book Antiqua"/>
          <w:color w:val="000000"/>
        </w:rPr>
        <w:t>: 20-26 [PMID: 22616493]</w:t>
      </w:r>
    </w:p>
    <w:p w14:paraId="0AA9B731" w14:textId="77777777" w:rsidR="00A77B3E" w:rsidRDefault="00E87F0A">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Handzlik-Orlik</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Holecki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Wilczyński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Duława</w:t>
      </w:r>
      <w:proofErr w:type="spellEnd"/>
      <w:r>
        <w:rPr>
          <w:rFonts w:ascii="Book Antiqua" w:eastAsia="Book Antiqua" w:hAnsi="Book Antiqua" w:cs="Book Antiqua"/>
          <w:color w:val="000000"/>
        </w:rPr>
        <w:t xml:space="preserve"> J. Osteoporosis in liver disease: pathogenesis and management.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128-135 [PMID: 27293541 DOI: 10.1177/2042018816641351]</w:t>
      </w:r>
    </w:p>
    <w:p w14:paraId="2BE5775E" w14:textId="77777777" w:rsidR="00A77B3E" w:rsidRDefault="00E87F0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Nair S</w:t>
      </w:r>
      <w:r>
        <w:rPr>
          <w:rFonts w:ascii="Book Antiqua" w:eastAsia="Book Antiqua" w:hAnsi="Book Antiqua" w:cs="Book Antiqua"/>
          <w:color w:val="000000"/>
        </w:rPr>
        <w:t xml:space="preserve">. Vitamin d deficiency and liver disease. </w:t>
      </w:r>
      <w:r>
        <w:rPr>
          <w:rFonts w:ascii="Book Antiqua" w:eastAsia="Book Antiqua" w:hAnsi="Book Antiqua" w:cs="Book Antiqua"/>
          <w:i/>
          <w:iCs/>
          <w:color w:val="000000"/>
        </w:rPr>
        <w:t>Gastroenterol Hepatol (N Y)</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491-493 [PMID: 20978551]</w:t>
      </w:r>
    </w:p>
    <w:p w14:paraId="1D211D34" w14:textId="77777777" w:rsidR="00A77B3E" w:rsidRDefault="00E87F0A">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Wewer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Albrechtsen</w:t>
      </w:r>
      <w:proofErr w:type="spellEnd"/>
      <w:r>
        <w:rPr>
          <w:rFonts w:ascii="Book Antiqua" w:eastAsia="Book Antiqua" w:hAnsi="Book Antiqua" w:cs="Book Antiqua"/>
          <w:b/>
          <w:bCs/>
          <w:color w:val="000000"/>
        </w:rPr>
        <w:t xml:space="preserve"> NJ</w:t>
      </w:r>
      <w:r>
        <w:rPr>
          <w:rFonts w:ascii="Book Antiqua" w:eastAsia="Book Antiqua" w:hAnsi="Book Antiqua" w:cs="Book Antiqua"/>
          <w:color w:val="000000"/>
        </w:rPr>
        <w:t xml:space="preserve">, Pedersen J, </w:t>
      </w:r>
      <w:proofErr w:type="spellStart"/>
      <w:r>
        <w:rPr>
          <w:rFonts w:ascii="Book Antiqua" w:eastAsia="Book Antiqua" w:hAnsi="Book Antiqua" w:cs="Book Antiqua"/>
          <w:color w:val="000000"/>
        </w:rPr>
        <w:t>Galsgaard</w:t>
      </w:r>
      <w:proofErr w:type="spellEnd"/>
      <w:r>
        <w:rPr>
          <w:rFonts w:ascii="Book Antiqua" w:eastAsia="Book Antiqua" w:hAnsi="Book Antiqua" w:cs="Book Antiqua"/>
          <w:color w:val="000000"/>
        </w:rPr>
        <w:t xml:space="preserve"> KD, </w:t>
      </w:r>
      <w:proofErr w:type="spellStart"/>
      <w:r>
        <w:rPr>
          <w:rFonts w:ascii="Book Antiqua" w:eastAsia="Book Antiqua" w:hAnsi="Book Antiqua" w:cs="Book Antiqua"/>
          <w:color w:val="000000"/>
        </w:rPr>
        <w:t>Winther-Sørensen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Suppli</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Janah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Gromada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Vilstrup</w:t>
      </w:r>
      <w:proofErr w:type="spellEnd"/>
      <w:r>
        <w:rPr>
          <w:rFonts w:ascii="Book Antiqua" w:eastAsia="Book Antiqua" w:hAnsi="Book Antiqua" w:cs="Book Antiqua"/>
          <w:color w:val="000000"/>
        </w:rPr>
        <w:t xml:space="preserve"> H, Knop FK, Holst JJ. The Liver-α-Cell Axis and Type 2 Diabetes.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2019; </w:t>
      </w:r>
      <w:r>
        <w:rPr>
          <w:rFonts w:ascii="Book Antiqua" w:eastAsia="Book Antiqua" w:hAnsi="Book Antiqua" w:cs="Book Antiqua"/>
          <w:b/>
          <w:bCs/>
          <w:color w:val="000000"/>
        </w:rPr>
        <w:t>40</w:t>
      </w:r>
      <w:r>
        <w:rPr>
          <w:rFonts w:ascii="Book Antiqua" w:eastAsia="Book Antiqua" w:hAnsi="Book Antiqua" w:cs="Book Antiqua"/>
          <w:color w:val="000000"/>
        </w:rPr>
        <w:t>: 1353-1366 [PMID: 30920583 DOI: 10.1210/er.2018-00251]</w:t>
      </w:r>
    </w:p>
    <w:p w14:paraId="1A6A1561" w14:textId="77777777" w:rsidR="00A77B3E" w:rsidRDefault="00E87F0A">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Dean ED</w:t>
      </w:r>
      <w:r>
        <w:rPr>
          <w:rFonts w:ascii="Book Antiqua" w:eastAsia="Book Antiqua" w:hAnsi="Book Antiqua" w:cs="Book Antiqua"/>
          <w:color w:val="000000"/>
        </w:rPr>
        <w:t xml:space="preserve">. A Primary Role for α-Cells as Amino Acid Sensors.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542-549 [PMID: 31653720 DOI: 10.2337/dbi19-0021]</w:t>
      </w:r>
    </w:p>
    <w:p w14:paraId="72C2FAA2" w14:textId="77777777" w:rsidR="00A77B3E" w:rsidRDefault="00E87F0A">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Gromada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Franklin I, </w:t>
      </w:r>
      <w:proofErr w:type="spellStart"/>
      <w:r>
        <w:rPr>
          <w:rFonts w:ascii="Book Antiqua" w:eastAsia="Book Antiqua" w:hAnsi="Book Antiqua" w:cs="Book Antiqua"/>
          <w:color w:val="000000"/>
        </w:rPr>
        <w:t>Wollheim</w:t>
      </w:r>
      <w:proofErr w:type="spellEnd"/>
      <w:r>
        <w:rPr>
          <w:rFonts w:ascii="Book Antiqua" w:eastAsia="Book Antiqua" w:hAnsi="Book Antiqua" w:cs="Book Antiqua"/>
          <w:color w:val="000000"/>
        </w:rPr>
        <w:t xml:space="preserve"> CB. Alpha-cells of the endocrine pancreas: 35 years of research but the enigma remains.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2007; </w:t>
      </w:r>
      <w:r>
        <w:rPr>
          <w:rFonts w:ascii="Book Antiqua" w:eastAsia="Book Antiqua" w:hAnsi="Book Antiqua" w:cs="Book Antiqua"/>
          <w:b/>
          <w:bCs/>
          <w:color w:val="000000"/>
        </w:rPr>
        <w:t>28</w:t>
      </w:r>
      <w:r>
        <w:rPr>
          <w:rFonts w:ascii="Book Antiqua" w:eastAsia="Book Antiqua" w:hAnsi="Book Antiqua" w:cs="Book Antiqua"/>
          <w:color w:val="000000"/>
        </w:rPr>
        <w:t>: 84-116 [PMID: 17261637 DOI: 10.1210/er.2006-0007]</w:t>
      </w:r>
    </w:p>
    <w:p w14:paraId="3D16153C" w14:textId="77777777" w:rsidR="00A77B3E" w:rsidRDefault="00E87F0A">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Habener</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Stanojevic</w:t>
      </w:r>
      <w:proofErr w:type="spellEnd"/>
      <w:r>
        <w:rPr>
          <w:rFonts w:ascii="Book Antiqua" w:eastAsia="Book Antiqua" w:hAnsi="Book Antiqua" w:cs="Book Antiqua"/>
          <w:color w:val="000000"/>
        </w:rPr>
        <w:t xml:space="preserve"> V. Alpha cells come of age. </w:t>
      </w:r>
      <w:r>
        <w:rPr>
          <w:rFonts w:ascii="Book Antiqua" w:eastAsia="Book Antiqua" w:hAnsi="Book Antiqua" w:cs="Book Antiqua"/>
          <w:i/>
          <w:iCs/>
          <w:color w:val="000000"/>
        </w:rPr>
        <w:t xml:space="preserve">Trends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153-163 [PMID: 23260869 DOI: 10.1016/j.tem.2012.10.009]</w:t>
      </w:r>
    </w:p>
    <w:p w14:paraId="1339665B" w14:textId="77777777" w:rsidR="00A77B3E" w:rsidRDefault="00E87F0A">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Habener</w:t>
      </w:r>
      <w:proofErr w:type="spellEnd"/>
      <w:r>
        <w:rPr>
          <w:rFonts w:ascii="Book Antiqua" w:eastAsia="Book Antiqua" w:hAnsi="Book Antiqua" w:cs="Book Antiqua"/>
          <w:b/>
          <w:bCs/>
          <w:color w:val="000000"/>
        </w:rPr>
        <w:t xml:space="preserve"> JF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Stanojevic</w:t>
      </w:r>
      <w:proofErr w:type="spellEnd"/>
      <w:r>
        <w:rPr>
          <w:rFonts w:ascii="Book Antiqua" w:eastAsia="Book Antiqua" w:hAnsi="Book Antiqua" w:cs="Book Antiqua"/>
          <w:color w:val="000000"/>
        </w:rPr>
        <w:t xml:space="preserve"> V. α-cell role in β-cell generation and regeneration. </w:t>
      </w:r>
      <w:r>
        <w:rPr>
          <w:rFonts w:ascii="Book Antiqua" w:eastAsia="Book Antiqua" w:hAnsi="Book Antiqua" w:cs="Book Antiqua"/>
          <w:i/>
          <w:iCs/>
          <w:color w:val="000000"/>
        </w:rPr>
        <w:t>Islets</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188-198 [PMID: 22847495 DOI: 10.4161/isl.20500]</w:t>
      </w:r>
    </w:p>
    <w:p w14:paraId="1C187672" w14:textId="77777777" w:rsidR="00A77B3E" w:rsidRDefault="00E87F0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Quesada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Tudurí</w:t>
      </w:r>
      <w:proofErr w:type="spellEnd"/>
      <w:r>
        <w:rPr>
          <w:rFonts w:ascii="Book Antiqua" w:eastAsia="Book Antiqua" w:hAnsi="Book Antiqua" w:cs="Book Antiqua"/>
          <w:color w:val="000000"/>
        </w:rPr>
        <w:t xml:space="preserve"> E, Ripoll C, Nadal A. Physiology of the pancreatic alpha-cell and glucagon secretion: role in glucose homeostasis and diabetes.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199</w:t>
      </w:r>
      <w:r>
        <w:rPr>
          <w:rFonts w:ascii="Book Antiqua" w:eastAsia="Book Antiqua" w:hAnsi="Book Antiqua" w:cs="Book Antiqua"/>
          <w:color w:val="000000"/>
        </w:rPr>
        <w:t>: 5-19 [PMID: 18669612 DOI: 10.1677/JOE-08-0290]</w:t>
      </w:r>
    </w:p>
    <w:p w14:paraId="7184AE88" w14:textId="77777777" w:rsidR="00A77B3E" w:rsidRDefault="00E87F0A">
      <w:pPr>
        <w:spacing w:line="360" w:lineRule="auto"/>
        <w:jc w:val="both"/>
      </w:pPr>
      <w:r>
        <w:rPr>
          <w:rFonts w:ascii="Book Antiqua" w:eastAsia="Book Antiqua" w:hAnsi="Book Antiqua" w:cs="Book Antiqua"/>
          <w:color w:val="000000"/>
        </w:rPr>
        <w:lastRenderedPageBreak/>
        <w:t xml:space="preserve">56 </w:t>
      </w:r>
      <w:proofErr w:type="spellStart"/>
      <w:r>
        <w:rPr>
          <w:rFonts w:ascii="Book Antiqua" w:eastAsia="Book Antiqua" w:hAnsi="Book Antiqua" w:cs="Book Antiqua"/>
          <w:b/>
          <w:bCs/>
          <w:color w:val="000000"/>
        </w:rPr>
        <w:t>Habegger</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Heppner KM, Geary N, </w:t>
      </w:r>
      <w:proofErr w:type="spellStart"/>
      <w:r>
        <w:rPr>
          <w:rFonts w:ascii="Book Antiqua" w:eastAsia="Book Antiqua" w:hAnsi="Book Antiqua" w:cs="Book Antiqua"/>
          <w:color w:val="000000"/>
        </w:rPr>
        <w:t>Bartness</w:t>
      </w:r>
      <w:proofErr w:type="spellEnd"/>
      <w:r>
        <w:rPr>
          <w:rFonts w:ascii="Book Antiqua" w:eastAsia="Book Antiqua" w:hAnsi="Book Antiqua" w:cs="Book Antiqua"/>
          <w:color w:val="000000"/>
        </w:rPr>
        <w:t xml:space="preserve"> TJ, </w:t>
      </w:r>
      <w:proofErr w:type="spellStart"/>
      <w:r>
        <w:rPr>
          <w:rFonts w:ascii="Book Antiqua" w:eastAsia="Book Antiqua" w:hAnsi="Book Antiqua" w:cs="Book Antiqua"/>
          <w:color w:val="000000"/>
        </w:rPr>
        <w:t>DiMarchi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Tschöp</w:t>
      </w:r>
      <w:proofErr w:type="spellEnd"/>
      <w:r>
        <w:rPr>
          <w:rFonts w:ascii="Book Antiqua" w:eastAsia="Book Antiqua" w:hAnsi="Book Antiqua" w:cs="Book Antiqua"/>
          <w:color w:val="000000"/>
        </w:rPr>
        <w:t xml:space="preserve"> MH. The metabolic actions of glucagon revisited.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2010; </w:t>
      </w:r>
      <w:r>
        <w:rPr>
          <w:rFonts w:ascii="Book Antiqua" w:eastAsia="Book Antiqua" w:hAnsi="Book Antiqua" w:cs="Book Antiqua"/>
          <w:b/>
          <w:bCs/>
          <w:color w:val="000000"/>
        </w:rPr>
        <w:t>6</w:t>
      </w:r>
      <w:r>
        <w:rPr>
          <w:rFonts w:ascii="Book Antiqua" w:eastAsia="Book Antiqua" w:hAnsi="Book Antiqua" w:cs="Book Antiqua"/>
          <w:color w:val="000000"/>
        </w:rPr>
        <w:t>: 689-697 [PMID: 20957001 DOI: 10.1038/nrendo.2010.187]</w:t>
      </w:r>
    </w:p>
    <w:p w14:paraId="0A287D50" w14:textId="77777777" w:rsidR="00A77B3E" w:rsidRDefault="00E87F0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Parker JC</w:t>
      </w:r>
      <w:r>
        <w:rPr>
          <w:rFonts w:ascii="Book Antiqua" w:eastAsia="Book Antiqua" w:hAnsi="Book Antiqua" w:cs="Book Antiqua"/>
          <w:color w:val="000000"/>
        </w:rPr>
        <w:t xml:space="preserve">, Andrews KM, Allen MR, Stock JL, </w:t>
      </w:r>
      <w:proofErr w:type="spellStart"/>
      <w:r>
        <w:rPr>
          <w:rFonts w:ascii="Book Antiqua" w:eastAsia="Book Antiqua" w:hAnsi="Book Antiqua" w:cs="Book Antiqua"/>
          <w:color w:val="000000"/>
        </w:rPr>
        <w:t>McNeish</w:t>
      </w:r>
      <w:proofErr w:type="spellEnd"/>
      <w:r>
        <w:rPr>
          <w:rFonts w:ascii="Book Antiqua" w:eastAsia="Book Antiqua" w:hAnsi="Book Antiqua" w:cs="Book Antiqua"/>
          <w:color w:val="000000"/>
        </w:rPr>
        <w:t xml:space="preserve"> JD. Glycemic control in mice with targeted disruption of the glucagon receptor gene.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2002; </w:t>
      </w:r>
      <w:r>
        <w:rPr>
          <w:rFonts w:ascii="Book Antiqua" w:eastAsia="Book Antiqua" w:hAnsi="Book Antiqua" w:cs="Book Antiqua"/>
          <w:b/>
          <w:bCs/>
          <w:color w:val="000000"/>
        </w:rPr>
        <w:t>290</w:t>
      </w:r>
      <w:r>
        <w:rPr>
          <w:rFonts w:ascii="Book Antiqua" w:eastAsia="Book Antiqua" w:hAnsi="Book Antiqua" w:cs="Book Antiqua"/>
          <w:color w:val="000000"/>
        </w:rPr>
        <w:t>: 839-843 [PMID: 11785978 DOI: 10.1006/bbrc.2001.6265]</w:t>
      </w:r>
    </w:p>
    <w:p w14:paraId="4E5C1ABD" w14:textId="77777777" w:rsidR="00A77B3E" w:rsidRDefault="00E87F0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Gelling RW</w:t>
      </w:r>
      <w:r>
        <w:rPr>
          <w:rFonts w:ascii="Book Antiqua" w:eastAsia="Book Antiqua" w:hAnsi="Book Antiqua" w:cs="Book Antiqua"/>
          <w:color w:val="000000"/>
        </w:rPr>
        <w:t xml:space="preserve">, Du XQ, </w:t>
      </w:r>
      <w:proofErr w:type="spellStart"/>
      <w:r>
        <w:rPr>
          <w:rFonts w:ascii="Book Antiqua" w:eastAsia="Book Antiqua" w:hAnsi="Book Antiqua" w:cs="Book Antiqua"/>
          <w:color w:val="000000"/>
        </w:rPr>
        <w:t>Dichmann</w:t>
      </w:r>
      <w:proofErr w:type="spellEnd"/>
      <w:r>
        <w:rPr>
          <w:rFonts w:ascii="Book Antiqua" w:eastAsia="Book Antiqua" w:hAnsi="Book Antiqua" w:cs="Book Antiqua"/>
          <w:color w:val="000000"/>
        </w:rPr>
        <w:t xml:space="preserve"> DS, Romer J, Huang H, Cui L, </w:t>
      </w:r>
      <w:proofErr w:type="spellStart"/>
      <w:r>
        <w:rPr>
          <w:rFonts w:ascii="Book Antiqua" w:eastAsia="Book Antiqua" w:hAnsi="Book Antiqua" w:cs="Book Antiqua"/>
          <w:color w:val="000000"/>
        </w:rPr>
        <w:t>Obici</w:t>
      </w:r>
      <w:proofErr w:type="spellEnd"/>
      <w:r>
        <w:rPr>
          <w:rFonts w:ascii="Book Antiqua" w:eastAsia="Book Antiqua" w:hAnsi="Book Antiqua" w:cs="Book Antiqua"/>
          <w:color w:val="000000"/>
        </w:rPr>
        <w:t xml:space="preserve"> S, Tang B, Holst JJ, </w:t>
      </w:r>
      <w:proofErr w:type="spellStart"/>
      <w:r>
        <w:rPr>
          <w:rFonts w:ascii="Book Antiqua" w:eastAsia="Book Antiqua" w:hAnsi="Book Antiqua" w:cs="Book Antiqua"/>
          <w:color w:val="000000"/>
        </w:rPr>
        <w:t>Fledelius</w:t>
      </w:r>
      <w:proofErr w:type="spellEnd"/>
      <w:r>
        <w:rPr>
          <w:rFonts w:ascii="Book Antiqua" w:eastAsia="Book Antiqua" w:hAnsi="Book Antiqua" w:cs="Book Antiqua"/>
          <w:color w:val="000000"/>
        </w:rPr>
        <w:t xml:space="preserve"> C, Johansen PB, Rossetti L, Jelicks LA, </w:t>
      </w:r>
      <w:proofErr w:type="spellStart"/>
      <w:r>
        <w:rPr>
          <w:rFonts w:ascii="Book Antiqua" w:eastAsia="Book Antiqua" w:hAnsi="Book Antiqua" w:cs="Book Antiqua"/>
          <w:color w:val="000000"/>
        </w:rPr>
        <w:t>Serup</w:t>
      </w:r>
      <w:proofErr w:type="spellEnd"/>
      <w:r>
        <w:rPr>
          <w:rFonts w:ascii="Book Antiqua" w:eastAsia="Book Antiqua" w:hAnsi="Book Antiqua" w:cs="Book Antiqua"/>
          <w:color w:val="000000"/>
        </w:rPr>
        <w:t xml:space="preserve"> P, Nishimura E, Charron MJ. Lower blood glucose, hyperglucagonemia, and pancreatic alpha cell hyperplasia in glucagon receptor knockout mice.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1438-1443 [PMID: 12552113 DOI: 10.1073/pnas.0237106100]</w:t>
      </w:r>
    </w:p>
    <w:p w14:paraId="3E7A92BC" w14:textId="77777777" w:rsidR="00A77B3E" w:rsidRDefault="00E87F0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Yu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Dhall</w:t>
      </w:r>
      <w:proofErr w:type="spellEnd"/>
      <w:r>
        <w:rPr>
          <w:rFonts w:ascii="Book Antiqua" w:eastAsia="Book Antiqua" w:hAnsi="Book Antiqua" w:cs="Book Antiqua"/>
          <w:color w:val="000000"/>
        </w:rPr>
        <w:t xml:space="preserve"> D, Nissen NN, Zhou C, Ren SG. Pancreatic neuroendocrine tumors in glucagon receptor-deficient mice.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e23397 [PMID: 21853126 DOI: 10.1371/journal.pone.0023397]</w:t>
      </w:r>
    </w:p>
    <w:p w14:paraId="7F5C1A79" w14:textId="77777777" w:rsidR="00A77B3E" w:rsidRDefault="00E87F0A">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Yu R</w:t>
      </w:r>
      <w:r>
        <w:rPr>
          <w:rFonts w:ascii="Book Antiqua" w:eastAsia="Book Antiqua" w:hAnsi="Book Antiqua" w:cs="Book Antiqua"/>
          <w:color w:val="000000"/>
        </w:rPr>
        <w:t xml:space="preserve">, Nissen NN, </w:t>
      </w:r>
      <w:proofErr w:type="spellStart"/>
      <w:r>
        <w:rPr>
          <w:rFonts w:ascii="Book Antiqua" w:eastAsia="Book Antiqua" w:hAnsi="Book Antiqua" w:cs="Book Antiqua"/>
          <w:color w:val="000000"/>
        </w:rPr>
        <w:t>Dhall</w:t>
      </w:r>
      <w:proofErr w:type="spellEnd"/>
      <w:r>
        <w:rPr>
          <w:rFonts w:ascii="Book Antiqua" w:eastAsia="Book Antiqua" w:hAnsi="Book Antiqua" w:cs="Book Antiqua"/>
          <w:color w:val="000000"/>
        </w:rPr>
        <w:t xml:space="preserve"> D, Heaney AP. Nesidioblastosis and hyperplasia of alpha cells, </w:t>
      </w:r>
      <w:proofErr w:type="spellStart"/>
      <w:r>
        <w:rPr>
          <w:rFonts w:ascii="Book Antiqua" w:eastAsia="Book Antiqua" w:hAnsi="Book Antiqua" w:cs="Book Antiqua"/>
          <w:color w:val="000000"/>
        </w:rPr>
        <w:t>microglucagonoma</w:t>
      </w:r>
      <w:proofErr w:type="spellEnd"/>
      <w:r>
        <w:rPr>
          <w:rFonts w:ascii="Book Antiqua" w:eastAsia="Book Antiqua" w:hAnsi="Book Antiqua" w:cs="Book Antiqua"/>
          <w:color w:val="000000"/>
        </w:rPr>
        <w:t xml:space="preserve">, and nonfunctioning islet cell tumor of the pancreas: review of the literature.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428-431 [PMID: 18437091 DOI: 10.1097/MPA.0b013e31815ceb23]</w:t>
      </w:r>
    </w:p>
    <w:p w14:paraId="0B708E8B" w14:textId="77777777" w:rsidR="00A77B3E" w:rsidRDefault="00E87F0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Zhou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Dhall</w:t>
      </w:r>
      <w:proofErr w:type="spellEnd"/>
      <w:r>
        <w:rPr>
          <w:rFonts w:ascii="Book Antiqua" w:eastAsia="Book Antiqua" w:hAnsi="Book Antiqua" w:cs="Book Antiqua"/>
          <w:color w:val="000000"/>
        </w:rPr>
        <w:t xml:space="preserve"> D, Nissen NN, Chen CR, Yu R. Homozygous P86S mutation of the human glucagon receptor is associated with hyperglucagonemia, alpha cell hyperplasia, and islet cell tumor.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2009; </w:t>
      </w:r>
      <w:r>
        <w:rPr>
          <w:rFonts w:ascii="Book Antiqua" w:eastAsia="Book Antiqua" w:hAnsi="Book Antiqua" w:cs="Book Antiqua"/>
          <w:b/>
          <w:bCs/>
          <w:color w:val="000000"/>
        </w:rPr>
        <w:t>38</w:t>
      </w:r>
      <w:r>
        <w:rPr>
          <w:rFonts w:ascii="Book Antiqua" w:eastAsia="Book Antiqua" w:hAnsi="Book Antiqua" w:cs="Book Antiqua"/>
          <w:color w:val="000000"/>
        </w:rPr>
        <w:t>: 941-946 [PMID: 19657311 DOI: 10.1097/MPA.0b013e3181b2bb03]</w:t>
      </w:r>
    </w:p>
    <w:p w14:paraId="78192443" w14:textId="77777777" w:rsidR="00A77B3E" w:rsidRDefault="00E87F0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Yu R</w:t>
      </w:r>
      <w:r>
        <w:rPr>
          <w:rFonts w:ascii="Book Antiqua" w:eastAsia="Book Antiqua" w:hAnsi="Book Antiqua" w:cs="Book Antiqua"/>
          <w:color w:val="000000"/>
        </w:rPr>
        <w:t xml:space="preserve">. Mahvash Disease: 10 Years After Discovery.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511-515 [PMID: 29702528 DOI: 10.1097/MPA.0000000000001044]</w:t>
      </w:r>
    </w:p>
    <w:p w14:paraId="77912043" w14:textId="77777777" w:rsidR="00A77B3E" w:rsidRDefault="00E87F0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Yu R</w:t>
      </w:r>
      <w:r>
        <w:rPr>
          <w:rFonts w:ascii="Book Antiqua" w:eastAsia="Book Antiqua" w:hAnsi="Book Antiqua" w:cs="Book Antiqua"/>
          <w:color w:val="000000"/>
        </w:rPr>
        <w:t xml:space="preserve">. Pancreatic α-cell hyperplasia: facts and myths.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99</w:t>
      </w:r>
      <w:r>
        <w:rPr>
          <w:rFonts w:ascii="Book Antiqua" w:eastAsia="Book Antiqua" w:hAnsi="Book Antiqua" w:cs="Book Antiqua"/>
          <w:color w:val="000000"/>
        </w:rPr>
        <w:t>: 748-756 [PMID: 24285676 DOI: 10.1210/jc.2013-2952]</w:t>
      </w:r>
    </w:p>
    <w:p w14:paraId="158FA959" w14:textId="77777777" w:rsidR="00A77B3E" w:rsidRDefault="00E87F0A">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Li M</w:t>
      </w:r>
      <w:r>
        <w:rPr>
          <w:rFonts w:ascii="Book Antiqua" w:eastAsia="Book Antiqua" w:hAnsi="Book Antiqua" w:cs="Book Antiqua"/>
          <w:color w:val="000000"/>
        </w:rPr>
        <w:t xml:space="preserve">, Dean ED, Zhao L, Nicholson WE, Powers AC, Chen W. Glucagon receptor inactivation leads to α-cell hyperplasia in zebrafish.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227</w:t>
      </w:r>
      <w:r>
        <w:rPr>
          <w:rFonts w:ascii="Book Antiqua" w:eastAsia="Book Antiqua" w:hAnsi="Book Antiqua" w:cs="Book Antiqua"/>
          <w:color w:val="000000"/>
        </w:rPr>
        <w:t>: 93-103 [PMID: 26446275 DOI: 10.1530/JOE-15-0284]</w:t>
      </w:r>
    </w:p>
    <w:p w14:paraId="43606A50" w14:textId="77777777" w:rsidR="00A77B3E" w:rsidRDefault="00E87F0A">
      <w:pPr>
        <w:spacing w:line="360" w:lineRule="auto"/>
        <w:jc w:val="both"/>
      </w:pPr>
      <w:r>
        <w:rPr>
          <w:rFonts w:ascii="Book Antiqua" w:eastAsia="Book Antiqua" w:hAnsi="Book Antiqua" w:cs="Book Antiqua"/>
          <w:color w:val="000000"/>
        </w:rPr>
        <w:lastRenderedPageBreak/>
        <w:t xml:space="preserve">65 </w:t>
      </w:r>
      <w:r>
        <w:rPr>
          <w:rFonts w:ascii="Book Antiqua" w:eastAsia="Book Antiqua" w:hAnsi="Book Antiqua" w:cs="Book Antiqua"/>
          <w:b/>
          <w:bCs/>
          <w:color w:val="000000"/>
        </w:rPr>
        <w:t>Bai X</w:t>
      </w:r>
      <w:r>
        <w:rPr>
          <w:rFonts w:ascii="Book Antiqua" w:eastAsia="Book Antiqua" w:hAnsi="Book Antiqua" w:cs="Book Antiqua"/>
          <w:color w:val="000000"/>
        </w:rPr>
        <w:t xml:space="preserve">, Jia J, Kang Q, Fu Y, Zhou Y, Zhong Y, Zhang C, Li M. Integrated Metabolomics and </w:t>
      </w:r>
      <w:proofErr w:type="spellStart"/>
      <w:r>
        <w:rPr>
          <w:rFonts w:ascii="Book Antiqua" w:eastAsia="Book Antiqua" w:hAnsi="Book Antiqua" w:cs="Book Antiqua"/>
          <w:color w:val="000000"/>
        </w:rPr>
        <w:t>Lipidomics</w:t>
      </w:r>
      <w:proofErr w:type="spellEnd"/>
      <w:r>
        <w:rPr>
          <w:rFonts w:ascii="Book Antiqua" w:eastAsia="Book Antiqua" w:hAnsi="Book Antiqua" w:cs="Book Antiqua"/>
          <w:color w:val="000000"/>
        </w:rPr>
        <w:t xml:space="preserve"> Analysis Reveal Remodeling of Lipid Metabolism and Amino Acid Metabolism in Glucagon Receptor-Deficient Zebrafish.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605979 [PMID: 33520988 DOI: 10.3389/fcell.2020.605979]</w:t>
      </w:r>
    </w:p>
    <w:p w14:paraId="64DB54A1" w14:textId="77777777" w:rsidR="00A77B3E" w:rsidRDefault="00E87F0A">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Yan H</w:t>
      </w:r>
      <w:r>
        <w:rPr>
          <w:rFonts w:ascii="Book Antiqua" w:eastAsia="Book Antiqua" w:hAnsi="Book Antiqua" w:cs="Book Antiqua"/>
          <w:color w:val="000000"/>
        </w:rPr>
        <w:t xml:space="preserve">, Gu W, Yang J, Bi V, Shen Y, Lee E, Winters KA, </w:t>
      </w:r>
      <w:proofErr w:type="spellStart"/>
      <w:r>
        <w:rPr>
          <w:rFonts w:ascii="Book Antiqua" w:eastAsia="Book Antiqua" w:hAnsi="Book Antiqua" w:cs="Book Antiqua"/>
          <w:color w:val="000000"/>
        </w:rPr>
        <w:t>Komorowski</w:t>
      </w:r>
      <w:proofErr w:type="spellEnd"/>
      <w:r>
        <w:rPr>
          <w:rFonts w:ascii="Book Antiqua" w:eastAsia="Book Antiqua" w:hAnsi="Book Antiqua" w:cs="Book Antiqua"/>
          <w:color w:val="000000"/>
        </w:rPr>
        <w:t xml:space="preserve"> R, Zhang C, Patel JJ, </w:t>
      </w:r>
      <w:proofErr w:type="spellStart"/>
      <w:r>
        <w:rPr>
          <w:rFonts w:ascii="Book Antiqua" w:eastAsia="Book Antiqua" w:hAnsi="Book Antiqua" w:cs="Book Antiqua"/>
          <w:color w:val="000000"/>
        </w:rPr>
        <w:t>Caughey</w:t>
      </w:r>
      <w:proofErr w:type="spellEnd"/>
      <w:r>
        <w:rPr>
          <w:rFonts w:ascii="Book Antiqua" w:eastAsia="Book Antiqua" w:hAnsi="Book Antiqua" w:cs="Book Antiqua"/>
          <w:color w:val="000000"/>
        </w:rPr>
        <w:t xml:space="preserve"> D, Elliott GS, Lau YY, Wang J, Li YS, Boone T, Lindberg RA, Hu S, </w:t>
      </w:r>
      <w:proofErr w:type="spellStart"/>
      <w:r>
        <w:rPr>
          <w:rFonts w:ascii="Book Antiqua" w:eastAsia="Book Antiqua" w:hAnsi="Book Antiqua" w:cs="Book Antiqua"/>
          <w:color w:val="000000"/>
        </w:rPr>
        <w:t>Véniant</w:t>
      </w:r>
      <w:proofErr w:type="spellEnd"/>
      <w:r>
        <w:rPr>
          <w:rFonts w:ascii="Book Antiqua" w:eastAsia="Book Antiqua" w:hAnsi="Book Antiqua" w:cs="Book Antiqua"/>
          <w:color w:val="000000"/>
        </w:rPr>
        <w:t xml:space="preserve"> MM. Fully human monoclonal antibodies antagonizing the glucagon receptor improve glucose homeostasis in mice and monkeys.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Exp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329</w:t>
      </w:r>
      <w:r>
        <w:rPr>
          <w:rFonts w:ascii="Book Antiqua" w:eastAsia="Book Antiqua" w:hAnsi="Book Antiqua" w:cs="Book Antiqua"/>
          <w:color w:val="000000"/>
        </w:rPr>
        <w:t>: 102-111 [PMID: 19129372 DOI: 10.1124/jpet.108.147009]</w:t>
      </w:r>
    </w:p>
    <w:p w14:paraId="4D4A8EF6" w14:textId="77777777" w:rsidR="00A77B3E" w:rsidRDefault="00E87F0A">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Yu R</w:t>
      </w:r>
      <w:r>
        <w:rPr>
          <w:rFonts w:ascii="Book Antiqua" w:eastAsia="Book Antiqua" w:hAnsi="Book Antiqua" w:cs="Book Antiqua"/>
          <w:color w:val="000000"/>
        </w:rPr>
        <w:t xml:space="preserve">, Zheng Y, Lucas MB, Tong YG. Elusive liver factor that causes pancreatic α cell hyperplasia: A review of literature.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Pathophysiol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131-139 [PMID: 26600971 DOI: 10.4291/wjgp.v6.i4.131]</w:t>
      </w:r>
    </w:p>
    <w:p w14:paraId="405B517A" w14:textId="77777777" w:rsidR="00A77B3E" w:rsidRDefault="00E87F0A">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Longuet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Robledo AM, Dean ED, Dai C, Ali S, McGuinness I, de Chavez V, </w:t>
      </w:r>
      <w:proofErr w:type="spellStart"/>
      <w:r>
        <w:rPr>
          <w:rFonts w:ascii="Book Antiqua" w:eastAsia="Book Antiqua" w:hAnsi="Book Antiqua" w:cs="Book Antiqua"/>
          <w:color w:val="000000"/>
        </w:rPr>
        <w:t>Vuguin</w:t>
      </w:r>
      <w:proofErr w:type="spellEnd"/>
      <w:r>
        <w:rPr>
          <w:rFonts w:ascii="Book Antiqua" w:eastAsia="Book Antiqua" w:hAnsi="Book Antiqua" w:cs="Book Antiqua"/>
          <w:color w:val="000000"/>
        </w:rPr>
        <w:t xml:space="preserve"> PM, Charron MJ, Powers AC, Drucker DJ. Liver-specific disruption of the murine glucagon receptor produces α-cell hyperplasia: evidence for a circulating α-cell growth factor.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1196-1205 [PMID: 23160527 DOI: 10.2337/db11-1605]</w:t>
      </w:r>
    </w:p>
    <w:p w14:paraId="0A51948F" w14:textId="77777777" w:rsidR="00A77B3E" w:rsidRDefault="00E87F0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Chen M</w:t>
      </w:r>
      <w:r>
        <w:rPr>
          <w:rFonts w:ascii="Book Antiqua" w:eastAsia="Book Antiqua" w:hAnsi="Book Antiqua" w:cs="Book Antiqua"/>
          <w:color w:val="000000"/>
        </w:rPr>
        <w:t xml:space="preserve">, Gavrilova O, Zhao WQ, Nguyen A, Lorenzo J, Shen L, </w:t>
      </w:r>
      <w:proofErr w:type="spellStart"/>
      <w:r>
        <w:rPr>
          <w:rFonts w:ascii="Book Antiqua" w:eastAsia="Book Antiqua" w:hAnsi="Book Antiqua" w:cs="Book Antiqua"/>
          <w:color w:val="000000"/>
        </w:rPr>
        <w:t>Nackers</w:t>
      </w:r>
      <w:proofErr w:type="spellEnd"/>
      <w:r>
        <w:rPr>
          <w:rFonts w:ascii="Book Antiqua" w:eastAsia="Book Antiqua" w:hAnsi="Book Antiqua" w:cs="Book Antiqua"/>
          <w:color w:val="000000"/>
        </w:rPr>
        <w:t xml:space="preserve"> L, Pack S, </w:t>
      </w:r>
      <w:proofErr w:type="spellStart"/>
      <w:r>
        <w:rPr>
          <w:rFonts w:ascii="Book Antiqua" w:eastAsia="Book Antiqua" w:hAnsi="Book Antiqua" w:cs="Book Antiqua"/>
          <w:color w:val="000000"/>
        </w:rPr>
        <w:t>Jou</w:t>
      </w:r>
      <w:proofErr w:type="spellEnd"/>
      <w:r>
        <w:rPr>
          <w:rFonts w:ascii="Book Antiqua" w:eastAsia="Book Antiqua" w:hAnsi="Book Antiqua" w:cs="Book Antiqua"/>
          <w:color w:val="000000"/>
        </w:rPr>
        <w:t xml:space="preserve"> W, Weinstein LS. Increased glucose tolerance and reduced adiposity in the absence of fasting hypoglycemia in mice with liver-specific Gs alpha deficiency.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115</w:t>
      </w:r>
      <w:r>
        <w:rPr>
          <w:rFonts w:ascii="Book Antiqua" w:eastAsia="Book Antiqua" w:hAnsi="Book Antiqua" w:cs="Book Antiqua"/>
          <w:color w:val="000000"/>
        </w:rPr>
        <w:t>: 3217-3227 [PMID: 16239968 DOI: 10.1172/JCI24196]</w:t>
      </w:r>
    </w:p>
    <w:p w14:paraId="76BCE040" w14:textId="77777777" w:rsidR="00A77B3E" w:rsidRDefault="00E87F0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Shen DM</w:t>
      </w:r>
      <w:r>
        <w:rPr>
          <w:rFonts w:ascii="Book Antiqua" w:eastAsia="Book Antiqua" w:hAnsi="Book Antiqua" w:cs="Book Antiqua"/>
          <w:color w:val="000000"/>
        </w:rPr>
        <w:t xml:space="preserve">, Lin S, </w:t>
      </w:r>
      <w:proofErr w:type="spellStart"/>
      <w:r>
        <w:rPr>
          <w:rFonts w:ascii="Book Antiqua" w:eastAsia="Book Antiqua" w:hAnsi="Book Antiqua" w:cs="Book Antiqua"/>
          <w:color w:val="000000"/>
        </w:rPr>
        <w:t>Parmee</w:t>
      </w:r>
      <w:proofErr w:type="spellEnd"/>
      <w:r>
        <w:rPr>
          <w:rFonts w:ascii="Book Antiqua" w:eastAsia="Book Antiqua" w:hAnsi="Book Antiqua" w:cs="Book Antiqua"/>
          <w:color w:val="000000"/>
        </w:rPr>
        <w:t xml:space="preserve"> ER. A survey of small molecule glucagon receptor antagonists from recent patents (2006 - 2010).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Pat</w:t>
      </w:r>
      <w:r>
        <w:rPr>
          <w:rFonts w:ascii="Book Antiqua" w:eastAsia="Book Antiqua" w:hAnsi="Book Antiqua" w:cs="Book Antiqua"/>
          <w:color w:val="000000"/>
        </w:rPr>
        <w:t xml:space="preserve"> 2011; </w:t>
      </w:r>
      <w:r>
        <w:rPr>
          <w:rFonts w:ascii="Book Antiqua" w:eastAsia="Book Antiqua" w:hAnsi="Book Antiqua" w:cs="Book Antiqua"/>
          <w:b/>
          <w:bCs/>
          <w:color w:val="000000"/>
        </w:rPr>
        <w:t>21</w:t>
      </w:r>
      <w:r>
        <w:rPr>
          <w:rFonts w:ascii="Book Antiqua" w:eastAsia="Book Antiqua" w:hAnsi="Book Antiqua" w:cs="Book Antiqua"/>
          <w:color w:val="000000"/>
        </w:rPr>
        <w:t>: 1211-1240 [PMID: 21635155 DOI: 10.1517/13543776.2011.587001]</w:t>
      </w:r>
    </w:p>
    <w:p w14:paraId="46F40131" w14:textId="77777777" w:rsidR="00A77B3E" w:rsidRDefault="00E87F0A">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Scheen</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Paquot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Lefèbvre</w:t>
      </w:r>
      <w:proofErr w:type="spellEnd"/>
      <w:r>
        <w:rPr>
          <w:rFonts w:ascii="Book Antiqua" w:eastAsia="Book Antiqua" w:hAnsi="Book Antiqua" w:cs="Book Antiqua"/>
          <w:color w:val="000000"/>
        </w:rPr>
        <w:t xml:space="preserve"> PJ. Investigational glucagon receptor antagonists in Phase I and II clinical trials for diabetes.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i/>
          <w:iCs/>
          <w:color w:val="000000"/>
        </w:rPr>
        <w:t xml:space="preserve"> Drugs</w:t>
      </w:r>
      <w:r>
        <w:rPr>
          <w:rFonts w:ascii="Book Antiqua" w:eastAsia="Book Antiqua" w:hAnsi="Book Antiqua" w:cs="Book Antiqua"/>
          <w:color w:val="000000"/>
        </w:rPr>
        <w:t xml:space="preserve"> 2017; </w:t>
      </w:r>
      <w:r>
        <w:rPr>
          <w:rFonts w:ascii="Book Antiqua" w:eastAsia="Book Antiqua" w:hAnsi="Book Antiqua" w:cs="Book Antiqua"/>
          <w:b/>
          <w:bCs/>
          <w:color w:val="000000"/>
        </w:rPr>
        <w:t>26</w:t>
      </w:r>
      <w:r>
        <w:rPr>
          <w:rFonts w:ascii="Book Antiqua" w:eastAsia="Book Antiqua" w:hAnsi="Book Antiqua" w:cs="Book Antiqua"/>
          <w:color w:val="000000"/>
        </w:rPr>
        <w:t>: 1373-1389 [PMID: 29052441 DOI: 10.1080/13543784.2017.1395020]</w:t>
      </w:r>
    </w:p>
    <w:p w14:paraId="19DE9E14" w14:textId="77777777" w:rsidR="00A77B3E" w:rsidRDefault="00E87F0A">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Yang J</w:t>
      </w:r>
      <w:r>
        <w:rPr>
          <w:rFonts w:ascii="Book Antiqua" w:eastAsia="Book Antiqua" w:hAnsi="Book Antiqua" w:cs="Book Antiqua"/>
          <w:color w:val="000000"/>
        </w:rPr>
        <w:t xml:space="preserve">, MacDougall ML, McDowell MT, Xi L, Wei R, </w:t>
      </w:r>
      <w:proofErr w:type="spellStart"/>
      <w:r>
        <w:rPr>
          <w:rFonts w:ascii="Book Antiqua" w:eastAsia="Book Antiqua" w:hAnsi="Book Antiqua" w:cs="Book Antiqua"/>
          <w:color w:val="000000"/>
        </w:rPr>
        <w:t>Zavadoski</w:t>
      </w:r>
      <w:proofErr w:type="spellEnd"/>
      <w:r>
        <w:rPr>
          <w:rFonts w:ascii="Book Antiqua" w:eastAsia="Book Antiqua" w:hAnsi="Book Antiqua" w:cs="Book Antiqua"/>
          <w:color w:val="000000"/>
        </w:rPr>
        <w:t xml:space="preserve"> WJ, Molloy MP, Baker JD, Kuhn M, Cabrera O, Treadway JL. </w:t>
      </w:r>
      <w:proofErr w:type="spellStart"/>
      <w:r>
        <w:rPr>
          <w:rFonts w:ascii="Book Antiqua" w:eastAsia="Book Antiqua" w:hAnsi="Book Antiqua" w:cs="Book Antiqua"/>
          <w:color w:val="000000"/>
        </w:rPr>
        <w:t>Polyomic</w:t>
      </w:r>
      <w:proofErr w:type="spellEnd"/>
      <w:r>
        <w:rPr>
          <w:rFonts w:ascii="Book Antiqua" w:eastAsia="Book Antiqua" w:hAnsi="Book Antiqua" w:cs="Book Antiqua"/>
          <w:color w:val="000000"/>
        </w:rPr>
        <w:t xml:space="preserve"> profiling reveals significant hepatic metabolic alterations in glucagon-receptor (GCGR) knockout mice: implications </w:t>
      </w:r>
      <w:r>
        <w:rPr>
          <w:rFonts w:ascii="Book Antiqua" w:eastAsia="Book Antiqua" w:hAnsi="Book Antiqua" w:cs="Book Antiqua"/>
          <w:color w:val="000000"/>
        </w:rPr>
        <w:lastRenderedPageBreak/>
        <w:t xml:space="preserve">on anti-glucagon therapies for diabetes. </w:t>
      </w:r>
      <w:r>
        <w:rPr>
          <w:rFonts w:ascii="Book Antiqua" w:eastAsia="Book Antiqua" w:hAnsi="Book Antiqua" w:cs="Book Antiqua"/>
          <w:i/>
          <w:iCs/>
          <w:color w:val="000000"/>
        </w:rPr>
        <w:t>BMC Genomics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281 [PMID: 21631939 DOI: 10.1186/1471-2164-12-281]</w:t>
      </w:r>
    </w:p>
    <w:p w14:paraId="0C63209D" w14:textId="77777777" w:rsidR="00A77B3E" w:rsidRDefault="00E87F0A">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Solloway</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Madjidi</w:t>
      </w:r>
      <w:proofErr w:type="spellEnd"/>
      <w:r>
        <w:rPr>
          <w:rFonts w:ascii="Book Antiqua" w:eastAsia="Book Antiqua" w:hAnsi="Book Antiqua" w:cs="Book Antiqua"/>
          <w:color w:val="000000"/>
        </w:rPr>
        <w:t xml:space="preserve"> A, Gu C, Eastham-Anderson J, Clarke HJ, </w:t>
      </w:r>
      <w:proofErr w:type="spellStart"/>
      <w:r>
        <w:rPr>
          <w:rFonts w:ascii="Book Antiqua" w:eastAsia="Book Antiqua" w:hAnsi="Book Antiqua" w:cs="Book Antiqua"/>
          <w:color w:val="000000"/>
        </w:rPr>
        <w:t>Kljavin</w:t>
      </w:r>
      <w:proofErr w:type="spellEnd"/>
      <w:r>
        <w:rPr>
          <w:rFonts w:ascii="Book Antiqua" w:eastAsia="Book Antiqua" w:hAnsi="Book Antiqua" w:cs="Book Antiqua"/>
          <w:color w:val="000000"/>
        </w:rPr>
        <w:t xml:space="preserve"> N, Zavala-Solorio J, Kates L, Friedman B, </w:t>
      </w:r>
      <w:proofErr w:type="spellStart"/>
      <w:r>
        <w:rPr>
          <w:rFonts w:ascii="Book Antiqua" w:eastAsia="Book Antiqua" w:hAnsi="Book Antiqua" w:cs="Book Antiqua"/>
          <w:color w:val="000000"/>
        </w:rPr>
        <w:t>Brauer</w:t>
      </w:r>
      <w:proofErr w:type="spellEnd"/>
      <w:r>
        <w:rPr>
          <w:rFonts w:ascii="Book Antiqua" w:eastAsia="Book Antiqua" w:hAnsi="Book Antiqua" w:cs="Book Antiqua"/>
          <w:color w:val="000000"/>
        </w:rPr>
        <w:t xml:space="preserve"> M, Wang J, </w:t>
      </w:r>
      <w:proofErr w:type="spellStart"/>
      <w:r>
        <w:rPr>
          <w:rFonts w:ascii="Book Antiqua" w:eastAsia="Book Antiqua" w:hAnsi="Book Antiqua" w:cs="Book Antiqua"/>
          <w:color w:val="000000"/>
        </w:rPr>
        <w:t>Fiehn</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Kolumam</w:t>
      </w:r>
      <w:proofErr w:type="spellEnd"/>
      <w:r>
        <w:rPr>
          <w:rFonts w:ascii="Book Antiqua" w:eastAsia="Book Antiqua" w:hAnsi="Book Antiqua" w:cs="Book Antiqua"/>
          <w:color w:val="000000"/>
        </w:rPr>
        <w:t xml:space="preserve"> G, Stern H, Lowe JB, Peterson AS, Allan BB. Glucagon Couples Hepatic Amino Acid Catabolism to mTOR-Dependent Regulation of α-Cell Mass.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495-510 [PMID: 26166562 DOI: 10.1016/j.celrep.2015.06.034]</w:t>
      </w:r>
    </w:p>
    <w:p w14:paraId="51E6D51E" w14:textId="77777777" w:rsidR="00A77B3E" w:rsidRDefault="00E87F0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Kim J</w:t>
      </w:r>
      <w:r>
        <w:rPr>
          <w:rFonts w:ascii="Book Antiqua" w:eastAsia="Book Antiqua" w:hAnsi="Book Antiqua" w:cs="Book Antiqua"/>
          <w:color w:val="000000"/>
        </w:rPr>
        <w:t xml:space="preserve">, Okamoto H, Huang Z, Anguiano G, Chen S, Liu Q, </w:t>
      </w:r>
      <w:proofErr w:type="spellStart"/>
      <w:r>
        <w:rPr>
          <w:rFonts w:ascii="Book Antiqua" w:eastAsia="Book Antiqua" w:hAnsi="Book Antiqua" w:cs="Book Antiqua"/>
          <w:color w:val="000000"/>
        </w:rPr>
        <w:t>Cavino</w:t>
      </w:r>
      <w:proofErr w:type="spellEnd"/>
      <w:r>
        <w:rPr>
          <w:rFonts w:ascii="Book Antiqua" w:eastAsia="Book Antiqua" w:hAnsi="Book Antiqua" w:cs="Book Antiqua"/>
          <w:color w:val="000000"/>
        </w:rPr>
        <w:t xml:space="preserve"> K, Xin Y, Na E, Hamid R, Lee J, </w:t>
      </w:r>
      <w:proofErr w:type="spellStart"/>
      <w:r>
        <w:rPr>
          <w:rFonts w:ascii="Book Antiqua" w:eastAsia="Book Antiqua" w:hAnsi="Book Antiqua" w:cs="Book Antiqua"/>
          <w:color w:val="000000"/>
        </w:rPr>
        <w:t>Zambrowicz</w:t>
      </w:r>
      <w:proofErr w:type="spellEnd"/>
      <w:r>
        <w:rPr>
          <w:rFonts w:ascii="Book Antiqua" w:eastAsia="Book Antiqua" w:hAnsi="Book Antiqua" w:cs="Book Antiqua"/>
          <w:color w:val="000000"/>
        </w:rPr>
        <w:t xml:space="preserve"> B, Unger R, Murphy AJ, Xu Y, </w:t>
      </w:r>
      <w:proofErr w:type="spellStart"/>
      <w:r>
        <w:rPr>
          <w:rFonts w:ascii="Book Antiqua" w:eastAsia="Book Antiqua" w:hAnsi="Book Antiqua" w:cs="Book Antiqua"/>
          <w:color w:val="000000"/>
        </w:rPr>
        <w:t>Yancopoulos</w:t>
      </w:r>
      <w:proofErr w:type="spellEnd"/>
      <w:r>
        <w:rPr>
          <w:rFonts w:ascii="Book Antiqua" w:eastAsia="Book Antiqua" w:hAnsi="Book Antiqua" w:cs="Book Antiqua"/>
          <w:color w:val="000000"/>
        </w:rPr>
        <w:t xml:space="preserve"> GD, Li WH, </w:t>
      </w:r>
      <w:proofErr w:type="spellStart"/>
      <w:r>
        <w:rPr>
          <w:rFonts w:ascii="Book Antiqua" w:eastAsia="Book Antiqua" w:hAnsi="Book Antiqua" w:cs="Book Antiqua"/>
          <w:color w:val="000000"/>
        </w:rPr>
        <w:t>Gromada</w:t>
      </w:r>
      <w:proofErr w:type="spellEnd"/>
      <w:r>
        <w:rPr>
          <w:rFonts w:ascii="Book Antiqua" w:eastAsia="Book Antiqua" w:hAnsi="Book Antiqua" w:cs="Book Antiqua"/>
          <w:color w:val="000000"/>
        </w:rPr>
        <w:t xml:space="preserve"> J. Amino Acid Transporter Slc38a5 Controls Glucagon Receptor Inhibition-Induced Pancreatic α Cell Hyperplasia in Mice.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1348-1361.e8 [PMID: 28591637 DOI: 10.1016/j.cmet.2017.05.006]</w:t>
      </w:r>
    </w:p>
    <w:p w14:paraId="1F8AAE93" w14:textId="77777777" w:rsidR="00A77B3E" w:rsidRDefault="00E87F0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Dean ED</w:t>
      </w:r>
      <w:r>
        <w:rPr>
          <w:rFonts w:ascii="Book Antiqua" w:eastAsia="Book Antiqua" w:hAnsi="Book Antiqua" w:cs="Book Antiqua"/>
          <w:color w:val="000000"/>
        </w:rPr>
        <w:t xml:space="preserve">, Li M, Prasad N, Wisniewski SN, Von </w:t>
      </w:r>
      <w:proofErr w:type="spellStart"/>
      <w:r>
        <w:rPr>
          <w:rFonts w:ascii="Book Antiqua" w:eastAsia="Book Antiqua" w:hAnsi="Book Antiqua" w:cs="Book Antiqua"/>
          <w:color w:val="000000"/>
        </w:rPr>
        <w:t>Deylen</w:t>
      </w:r>
      <w:proofErr w:type="spellEnd"/>
      <w:r>
        <w:rPr>
          <w:rFonts w:ascii="Book Antiqua" w:eastAsia="Book Antiqua" w:hAnsi="Book Antiqua" w:cs="Book Antiqua"/>
          <w:color w:val="000000"/>
        </w:rPr>
        <w:t xml:space="preserve"> A, Spaeth J, Maddison L, </w:t>
      </w:r>
      <w:proofErr w:type="spellStart"/>
      <w:r>
        <w:rPr>
          <w:rFonts w:ascii="Book Antiqua" w:eastAsia="Book Antiqua" w:hAnsi="Book Antiqua" w:cs="Book Antiqua"/>
          <w:color w:val="000000"/>
        </w:rPr>
        <w:t>Botros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Sedgeman</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Bozadjieva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Ilkayeva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Coldren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Poffenberger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Shostak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Semich</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Aamodt</w:t>
      </w:r>
      <w:proofErr w:type="spellEnd"/>
      <w:r>
        <w:rPr>
          <w:rFonts w:ascii="Book Antiqua" w:eastAsia="Book Antiqua" w:hAnsi="Book Antiqua" w:cs="Book Antiqua"/>
          <w:color w:val="000000"/>
        </w:rPr>
        <w:t xml:space="preserve"> KI, Phillips N, Yan H, Bernal-Mizrachi E, Corbin JD, Vickers KC, Levy SE, Dai C, </w:t>
      </w:r>
      <w:proofErr w:type="spellStart"/>
      <w:r>
        <w:rPr>
          <w:rFonts w:ascii="Book Antiqua" w:eastAsia="Book Antiqua" w:hAnsi="Book Antiqua" w:cs="Book Antiqua"/>
          <w:color w:val="000000"/>
        </w:rPr>
        <w:t>Newgard</w:t>
      </w:r>
      <w:proofErr w:type="spellEnd"/>
      <w:r>
        <w:rPr>
          <w:rFonts w:ascii="Book Antiqua" w:eastAsia="Book Antiqua" w:hAnsi="Book Antiqua" w:cs="Book Antiqua"/>
          <w:color w:val="000000"/>
        </w:rPr>
        <w:t xml:space="preserve"> C, Gu W, Stein R, Chen W, Powers AC. Interrupted Glucagon Signaling Reveals Hepatic α Cell Axis and Role for L-Glutamine in α Cell Proliferation.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1362-1373.e5 [PMID: 28591638 DOI: 10.1016/j.cmet.2017.05.011]</w:t>
      </w:r>
    </w:p>
    <w:p w14:paraId="26580C9A" w14:textId="77777777" w:rsidR="00A77B3E" w:rsidRDefault="00E87F0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Larger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Wewer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Albrechtsen</w:t>
      </w:r>
      <w:proofErr w:type="spellEnd"/>
      <w:r>
        <w:rPr>
          <w:rFonts w:ascii="Book Antiqua" w:eastAsia="Book Antiqua" w:hAnsi="Book Antiqua" w:cs="Book Antiqua"/>
          <w:color w:val="000000"/>
        </w:rPr>
        <w:t xml:space="preserve"> NJ, Hansen LH, Gelling RW, </w:t>
      </w:r>
      <w:proofErr w:type="spellStart"/>
      <w:r>
        <w:rPr>
          <w:rFonts w:ascii="Book Antiqua" w:eastAsia="Book Antiqua" w:hAnsi="Book Antiqua" w:cs="Book Antiqua"/>
          <w:color w:val="000000"/>
        </w:rPr>
        <w:t>Capeau</w:t>
      </w:r>
      <w:proofErr w:type="spellEnd"/>
      <w:r>
        <w:rPr>
          <w:rFonts w:ascii="Book Antiqua" w:eastAsia="Book Antiqua" w:hAnsi="Book Antiqua" w:cs="Book Antiqua"/>
          <w:color w:val="000000"/>
        </w:rPr>
        <w:t xml:space="preserve"> J, Deacon CF, Madsen OD, </w:t>
      </w:r>
      <w:proofErr w:type="spellStart"/>
      <w:r>
        <w:rPr>
          <w:rFonts w:ascii="Book Antiqua" w:eastAsia="Book Antiqua" w:hAnsi="Book Antiqua" w:cs="Book Antiqua"/>
          <w:color w:val="000000"/>
        </w:rPr>
        <w:t>Yakushiji</w:t>
      </w:r>
      <w:proofErr w:type="spellEnd"/>
      <w:r>
        <w:rPr>
          <w:rFonts w:ascii="Book Antiqua" w:eastAsia="Book Antiqua" w:hAnsi="Book Antiqua" w:cs="Book Antiqua"/>
          <w:color w:val="000000"/>
        </w:rPr>
        <w:t xml:space="preserve"> F, De </w:t>
      </w:r>
      <w:proofErr w:type="spellStart"/>
      <w:r>
        <w:rPr>
          <w:rFonts w:ascii="Book Antiqua" w:eastAsia="Book Antiqua" w:hAnsi="Book Antiqua" w:cs="Book Antiqua"/>
          <w:color w:val="000000"/>
        </w:rPr>
        <w:t>Meyts</w:t>
      </w:r>
      <w:proofErr w:type="spellEnd"/>
      <w:r>
        <w:rPr>
          <w:rFonts w:ascii="Book Antiqua" w:eastAsia="Book Antiqua" w:hAnsi="Book Antiqua" w:cs="Book Antiqua"/>
          <w:color w:val="000000"/>
        </w:rPr>
        <w:t xml:space="preserve"> P, Holst JJ, Nishimura E. Pancreatic α-cell hyperplasia and hyperglucagonemia due to a glucagon receptor splice mutation. </w:t>
      </w:r>
      <w:r>
        <w:rPr>
          <w:rFonts w:ascii="Book Antiqua" w:eastAsia="Book Antiqua" w:hAnsi="Book Antiqua" w:cs="Book Antiqua"/>
          <w:i/>
          <w:iCs/>
          <w:color w:val="000000"/>
        </w:rPr>
        <w:t xml:space="preserve">Endocrinol 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Case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xml:space="preserve"> [PMID: 27933176 DOI: 10.1530/EDM-16-0081]</w:t>
      </w:r>
    </w:p>
    <w:p w14:paraId="1AE84990" w14:textId="77777777" w:rsidR="00A77B3E" w:rsidRDefault="00E87F0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Li H</w:t>
      </w:r>
      <w:r>
        <w:rPr>
          <w:rFonts w:ascii="Book Antiqua" w:eastAsia="Book Antiqua" w:hAnsi="Book Antiqua" w:cs="Book Antiqua"/>
          <w:color w:val="000000"/>
        </w:rPr>
        <w:t xml:space="preserve">, Zhao L, Singh R, Ham JN, </w:t>
      </w:r>
      <w:proofErr w:type="spellStart"/>
      <w:r>
        <w:rPr>
          <w:rFonts w:ascii="Book Antiqua" w:eastAsia="Book Antiqua" w:hAnsi="Book Antiqua" w:cs="Book Antiqua"/>
          <w:color w:val="000000"/>
        </w:rPr>
        <w:t>Fadoju</w:t>
      </w:r>
      <w:proofErr w:type="spellEnd"/>
      <w:r>
        <w:rPr>
          <w:rFonts w:ascii="Book Antiqua" w:eastAsia="Book Antiqua" w:hAnsi="Book Antiqua" w:cs="Book Antiqua"/>
          <w:color w:val="000000"/>
        </w:rPr>
        <w:t xml:space="preserve"> DO, Bean LJH, Zhang Y, Xu Y, Xu HE, </w:t>
      </w:r>
      <w:proofErr w:type="spellStart"/>
      <w:r>
        <w:rPr>
          <w:rFonts w:ascii="Book Antiqua" w:eastAsia="Book Antiqua" w:hAnsi="Book Antiqua" w:cs="Book Antiqua"/>
          <w:color w:val="000000"/>
        </w:rPr>
        <w:t>Gambello</w:t>
      </w:r>
      <w:proofErr w:type="spellEnd"/>
      <w:r>
        <w:rPr>
          <w:rFonts w:ascii="Book Antiqua" w:eastAsia="Book Antiqua" w:hAnsi="Book Antiqua" w:cs="Book Antiqua"/>
          <w:color w:val="000000"/>
        </w:rPr>
        <w:t xml:space="preserve"> MJ. The first pediatric case of glucagon receptor defect due to biallelic mutations in </w:t>
      </w:r>
      <w:r>
        <w:rPr>
          <w:rFonts w:ascii="Book Antiqua" w:eastAsia="Book Antiqua" w:hAnsi="Book Antiqua" w:cs="Book Antiqua"/>
          <w:i/>
          <w:iCs/>
          <w:color w:val="000000"/>
        </w:rPr>
        <w:t>GCGR</w:t>
      </w:r>
      <w:r>
        <w:rPr>
          <w:rFonts w:ascii="Book Antiqua" w:eastAsia="Book Antiqua" w:hAnsi="Book Antiqua" w:cs="Book Antiqua"/>
          <w:color w:val="000000"/>
        </w:rPr>
        <w:t xml:space="preserve"> is identified by newborn screening of elevated arginine. </w:t>
      </w:r>
      <w:r>
        <w:rPr>
          <w:rFonts w:ascii="Book Antiqua" w:eastAsia="Book Antiqua" w:hAnsi="Book Antiqua" w:cs="Book Antiqua"/>
          <w:i/>
          <w:iCs/>
          <w:color w:val="000000"/>
        </w:rPr>
        <w:t xml:space="preserve">Mol Genet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46-52 [PMID: 30294546 DOI: 10.1016/j.ymgmr.2018.09.006]</w:t>
      </w:r>
    </w:p>
    <w:p w14:paraId="5C5AD614" w14:textId="77777777" w:rsidR="00A77B3E" w:rsidRDefault="00E87F0A">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Gild ML</w:t>
      </w:r>
      <w:r>
        <w:rPr>
          <w:rFonts w:ascii="Book Antiqua" w:eastAsia="Book Antiqua" w:hAnsi="Book Antiqua" w:cs="Book Antiqua"/>
          <w:color w:val="000000"/>
        </w:rPr>
        <w:t xml:space="preserve">, Tsang V, Samra J, Clifton-Bligh RJ, </w:t>
      </w:r>
      <w:proofErr w:type="spellStart"/>
      <w:r>
        <w:rPr>
          <w:rFonts w:ascii="Book Antiqua" w:eastAsia="Book Antiqua" w:hAnsi="Book Antiqua" w:cs="Book Antiqua"/>
          <w:color w:val="000000"/>
        </w:rPr>
        <w:t>Tacon</w:t>
      </w:r>
      <w:proofErr w:type="spellEnd"/>
      <w:r>
        <w:rPr>
          <w:rFonts w:ascii="Book Antiqua" w:eastAsia="Book Antiqua" w:hAnsi="Book Antiqua" w:cs="Book Antiqua"/>
          <w:color w:val="000000"/>
        </w:rPr>
        <w:t xml:space="preserve"> L, Gill AJ. Hypercalcemia in Glucagon Cell Hyperplasia and Neoplasia (Mahvash Syndrome): A New Association.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103</w:t>
      </w:r>
      <w:r>
        <w:rPr>
          <w:rFonts w:ascii="Book Antiqua" w:eastAsia="Book Antiqua" w:hAnsi="Book Antiqua" w:cs="Book Antiqua"/>
          <w:color w:val="000000"/>
        </w:rPr>
        <w:t>: 3119-3123 [PMID: 30032256 DOI: 10.1210/jc.2018-01074]</w:t>
      </w:r>
    </w:p>
    <w:p w14:paraId="23D3A305" w14:textId="77777777" w:rsidR="00A77B3E" w:rsidRDefault="00E87F0A">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Galsgaard</w:t>
      </w:r>
      <w:proofErr w:type="spellEnd"/>
      <w:r>
        <w:rPr>
          <w:rFonts w:ascii="Book Antiqua" w:eastAsia="Book Antiqua" w:hAnsi="Book Antiqua" w:cs="Book Antiqua"/>
          <w:b/>
          <w:bCs/>
          <w:color w:val="000000"/>
        </w:rPr>
        <w:t xml:space="preserve"> KD</w:t>
      </w:r>
      <w:r>
        <w:rPr>
          <w:rFonts w:ascii="Book Antiqua" w:eastAsia="Book Antiqua" w:hAnsi="Book Antiqua" w:cs="Book Antiqua"/>
          <w:color w:val="000000"/>
        </w:rPr>
        <w:t xml:space="preserve">, Jepsen SL, Kjeldsen SAS, Pedersen J, </w:t>
      </w:r>
      <w:proofErr w:type="spellStart"/>
      <w:r>
        <w:rPr>
          <w:rFonts w:ascii="Book Antiqua" w:eastAsia="Book Antiqua" w:hAnsi="Book Antiqua" w:cs="Book Antiqua"/>
          <w:color w:val="000000"/>
        </w:rPr>
        <w:t>Wewer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Albrechtsen</w:t>
      </w:r>
      <w:proofErr w:type="spellEnd"/>
      <w:r>
        <w:rPr>
          <w:rFonts w:ascii="Book Antiqua" w:eastAsia="Book Antiqua" w:hAnsi="Book Antiqua" w:cs="Book Antiqua"/>
          <w:color w:val="000000"/>
        </w:rPr>
        <w:t xml:space="preserve"> NJ, Holst JJ. Alanine, arginine, cysteine, and proline, but not glutamine, are substrates for, and acute mediators of, the liver-α-cell axis in female mice.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318</w:t>
      </w:r>
      <w:r>
        <w:rPr>
          <w:rFonts w:ascii="Book Antiqua" w:eastAsia="Book Antiqua" w:hAnsi="Book Antiqua" w:cs="Book Antiqua"/>
          <w:color w:val="000000"/>
        </w:rPr>
        <w:t>: E920-E929 [PMID: 32255678 DOI: 10.1152/ajpendo.00459.2019]</w:t>
      </w:r>
    </w:p>
    <w:p w14:paraId="0921C3EC" w14:textId="77777777" w:rsidR="00A77B3E" w:rsidRDefault="00E87F0A">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Kim J</w:t>
      </w:r>
      <w:r>
        <w:rPr>
          <w:rFonts w:ascii="Book Antiqua" w:eastAsia="Book Antiqua" w:hAnsi="Book Antiqua" w:cs="Book Antiqua"/>
          <w:color w:val="000000"/>
        </w:rPr>
        <w:t xml:space="preserve">, Dominguez Gutierrez G, Xin Y, </w:t>
      </w:r>
      <w:proofErr w:type="spellStart"/>
      <w:r>
        <w:rPr>
          <w:rFonts w:ascii="Book Antiqua" w:eastAsia="Book Antiqua" w:hAnsi="Book Antiqua" w:cs="Book Antiqua"/>
          <w:color w:val="000000"/>
        </w:rPr>
        <w:t>Cavino</w:t>
      </w:r>
      <w:proofErr w:type="spellEnd"/>
      <w:r>
        <w:rPr>
          <w:rFonts w:ascii="Book Antiqua" w:eastAsia="Book Antiqua" w:hAnsi="Book Antiqua" w:cs="Book Antiqua"/>
          <w:color w:val="000000"/>
        </w:rPr>
        <w:t xml:space="preserve"> K, Sung B, Sipos B, </w:t>
      </w:r>
      <w:proofErr w:type="spellStart"/>
      <w:r>
        <w:rPr>
          <w:rFonts w:ascii="Book Antiqua" w:eastAsia="Book Antiqua" w:hAnsi="Book Antiqua" w:cs="Book Antiqua"/>
          <w:color w:val="000000"/>
        </w:rPr>
        <w:t>Kloeppel</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Gromada</w:t>
      </w:r>
      <w:proofErr w:type="spellEnd"/>
      <w:r>
        <w:rPr>
          <w:rFonts w:ascii="Book Antiqua" w:eastAsia="Book Antiqua" w:hAnsi="Book Antiqua" w:cs="Book Antiqua"/>
          <w:color w:val="000000"/>
        </w:rPr>
        <w:t xml:space="preserve"> J, Okamoto H. Increased SLC38A4 Amino Acid Transporter Expression in Human Pancreatic α-Cells After Glucagon Receptor Inhibition. </w:t>
      </w:r>
      <w:r>
        <w:rPr>
          <w:rFonts w:ascii="Book Antiqua" w:eastAsia="Book Antiqua" w:hAnsi="Book Antiqua" w:cs="Book Antiqua"/>
          <w:i/>
          <w:iCs/>
          <w:color w:val="000000"/>
        </w:rPr>
        <w:t>Endocrinology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160</w:t>
      </w:r>
      <w:r>
        <w:rPr>
          <w:rFonts w:ascii="Book Antiqua" w:eastAsia="Book Antiqua" w:hAnsi="Book Antiqua" w:cs="Book Antiqua"/>
          <w:color w:val="000000"/>
        </w:rPr>
        <w:t>: 979-988 [PMID: 30938753 DOI: 10.1210/en.2019-00022]</w:t>
      </w:r>
    </w:p>
    <w:p w14:paraId="6F65E4B0" w14:textId="77777777" w:rsidR="00A77B3E" w:rsidRDefault="00E87F0A">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Kaestner</w:t>
      </w:r>
      <w:proofErr w:type="spellEnd"/>
      <w:r>
        <w:rPr>
          <w:rFonts w:ascii="Book Antiqua" w:eastAsia="Book Antiqua" w:hAnsi="Book Antiqua" w:cs="Book Antiqua"/>
          <w:b/>
          <w:bCs/>
          <w:color w:val="000000"/>
        </w:rPr>
        <w:t xml:space="preserve"> KH</w:t>
      </w:r>
      <w:r>
        <w:rPr>
          <w:rFonts w:ascii="Book Antiqua" w:eastAsia="Book Antiqua" w:hAnsi="Book Antiqua" w:cs="Book Antiqua"/>
          <w:color w:val="000000"/>
        </w:rPr>
        <w:t xml:space="preserve">. Betatrophin--promises fading and lessons learned.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932-933 [PMID: 25470542 DOI: 10.1016/j.cmet.2014.11.016]</w:t>
      </w:r>
    </w:p>
    <w:p w14:paraId="3303175E" w14:textId="77777777" w:rsidR="00A77B3E" w:rsidRDefault="00E87F0A">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Abu-Farha M</w:t>
      </w:r>
      <w:r>
        <w:rPr>
          <w:rFonts w:ascii="Book Antiqua" w:eastAsia="Book Antiqua" w:hAnsi="Book Antiqua" w:cs="Book Antiqua"/>
          <w:color w:val="000000"/>
        </w:rPr>
        <w:t xml:space="preserve">, Abubaker J, </w:t>
      </w:r>
      <w:proofErr w:type="spellStart"/>
      <w:r>
        <w:rPr>
          <w:rFonts w:ascii="Book Antiqua" w:eastAsia="Book Antiqua" w:hAnsi="Book Antiqua" w:cs="Book Antiqua"/>
          <w:color w:val="000000"/>
        </w:rPr>
        <w:t>Tuomilehto</w:t>
      </w:r>
      <w:proofErr w:type="spellEnd"/>
      <w:r>
        <w:rPr>
          <w:rFonts w:ascii="Book Antiqua" w:eastAsia="Book Antiqua" w:hAnsi="Book Antiqua" w:cs="Book Antiqua"/>
          <w:color w:val="000000"/>
        </w:rPr>
        <w:t xml:space="preserve"> J. ANGPTL8 (betatrophin) role in diabetes and metabolic diseases.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33</w:t>
      </w:r>
      <w:r>
        <w:rPr>
          <w:rFonts w:ascii="Book Antiqua" w:eastAsia="Book Antiqua" w:hAnsi="Book Antiqua" w:cs="Book Antiqua"/>
          <w:color w:val="000000"/>
        </w:rPr>
        <w:t xml:space="preserve"> [PMID: 28722798 DOI: 10.1002/dmrr.2919]</w:t>
      </w:r>
    </w:p>
    <w:p w14:paraId="18A44C7D" w14:textId="77777777" w:rsidR="00A77B3E" w:rsidRDefault="00E87F0A">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Yi P</w:t>
      </w:r>
      <w:r>
        <w:rPr>
          <w:rFonts w:ascii="Book Antiqua" w:eastAsia="Book Antiqua" w:hAnsi="Book Antiqua" w:cs="Book Antiqua"/>
          <w:color w:val="000000"/>
        </w:rPr>
        <w:t xml:space="preserve">, Park JS, Melton DA. Betatrophin: a hormone that controls pancreatic β cell proliferation.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2013; </w:t>
      </w:r>
      <w:r>
        <w:rPr>
          <w:rFonts w:ascii="Book Antiqua" w:eastAsia="Book Antiqua" w:hAnsi="Book Antiqua" w:cs="Book Antiqua"/>
          <w:b/>
          <w:bCs/>
          <w:color w:val="000000"/>
        </w:rPr>
        <w:t>153</w:t>
      </w:r>
      <w:r>
        <w:rPr>
          <w:rFonts w:ascii="Book Antiqua" w:eastAsia="Book Antiqua" w:hAnsi="Book Antiqua" w:cs="Book Antiqua"/>
          <w:color w:val="000000"/>
        </w:rPr>
        <w:t>: 747-758 [PMID: 23623304 DOI: 10.1016/j.cell.2013.04.008]</w:t>
      </w:r>
    </w:p>
    <w:p w14:paraId="72171AFE" w14:textId="77777777" w:rsidR="00A77B3E" w:rsidRDefault="00E87F0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Seymour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Serup</w:t>
      </w:r>
      <w:proofErr w:type="spellEnd"/>
      <w:r>
        <w:rPr>
          <w:rFonts w:ascii="Book Antiqua" w:eastAsia="Book Antiqua" w:hAnsi="Book Antiqua" w:cs="Book Antiqua"/>
          <w:color w:val="000000"/>
        </w:rPr>
        <w:t xml:space="preserve"> P. Bulking up on beta cells.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777-779 [PMID: 23964941 DOI: 10.1056/NEJMcibr1307038]</w:t>
      </w:r>
    </w:p>
    <w:p w14:paraId="7B737C54" w14:textId="77777777" w:rsidR="00A77B3E" w:rsidRDefault="00E87F0A">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Gusarova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Alexa CA, Na E, </w:t>
      </w:r>
      <w:proofErr w:type="spellStart"/>
      <w:r>
        <w:rPr>
          <w:rFonts w:ascii="Book Antiqua" w:eastAsia="Book Antiqua" w:hAnsi="Book Antiqua" w:cs="Book Antiqua"/>
          <w:color w:val="000000"/>
        </w:rPr>
        <w:t>Stevis</w:t>
      </w:r>
      <w:proofErr w:type="spellEnd"/>
      <w:r>
        <w:rPr>
          <w:rFonts w:ascii="Book Antiqua" w:eastAsia="Book Antiqua" w:hAnsi="Book Antiqua" w:cs="Book Antiqua"/>
          <w:color w:val="000000"/>
        </w:rPr>
        <w:t xml:space="preserve"> PE, Xin Y, Bonner-Weir S, Cohen JC, Hobbs HH, Murphy AJ, </w:t>
      </w:r>
      <w:proofErr w:type="spellStart"/>
      <w:r>
        <w:rPr>
          <w:rFonts w:ascii="Book Antiqua" w:eastAsia="Book Antiqua" w:hAnsi="Book Antiqua" w:cs="Book Antiqua"/>
          <w:color w:val="000000"/>
        </w:rPr>
        <w:t>Yancopoulos</w:t>
      </w:r>
      <w:proofErr w:type="spellEnd"/>
      <w:r>
        <w:rPr>
          <w:rFonts w:ascii="Book Antiqua" w:eastAsia="Book Antiqua" w:hAnsi="Book Antiqua" w:cs="Book Antiqua"/>
          <w:color w:val="000000"/>
        </w:rPr>
        <w:t xml:space="preserve"> GD, </w:t>
      </w:r>
      <w:proofErr w:type="spellStart"/>
      <w:r>
        <w:rPr>
          <w:rFonts w:ascii="Book Antiqua" w:eastAsia="Book Antiqua" w:hAnsi="Book Antiqua" w:cs="Book Antiqua"/>
          <w:color w:val="000000"/>
        </w:rPr>
        <w:t>Gromada</w:t>
      </w:r>
      <w:proofErr w:type="spellEnd"/>
      <w:r>
        <w:rPr>
          <w:rFonts w:ascii="Book Antiqua" w:eastAsia="Book Antiqua" w:hAnsi="Book Antiqua" w:cs="Book Antiqua"/>
          <w:color w:val="000000"/>
        </w:rPr>
        <w:t xml:space="preserve"> J. ANGPTL8/betatrophin does not control pancreatic beta cell expansion.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2014; </w:t>
      </w:r>
      <w:r>
        <w:rPr>
          <w:rFonts w:ascii="Book Antiqua" w:eastAsia="Book Antiqua" w:hAnsi="Book Antiqua" w:cs="Book Antiqua"/>
          <w:b/>
          <w:bCs/>
          <w:color w:val="000000"/>
        </w:rPr>
        <w:t>159</w:t>
      </w:r>
      <w:r>
        <w:rPr>
          <w:rFonts w:ascii="Book Antiqua" w:eastAsia="Book Antiqua" w:hAnsi="Book Antiqua" w:cs="Book Antiqua"/>
          <w:color w:val="000000"/>
        </w:rPr>
        <w:t>: 691-696 [PMID: 25417115 DOI: 10.1016/j.cell.2014.09.027]</w:t>
      </w:r>
    </w:p>
    <w:p w14:paraId="18759EAD" w14:textId="77777777" w:rsidR="00A77B3E" w:rsidRDefault="00E87F0A">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Wang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Quagliarini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Gusarova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Gromada</w:t>
      </w:r>
      <w:proofErr w:type="spellEnd"/>
      <w:r>
        <w:rPr>
          <w:rFonts w:ascii="Book Antiqua" w:eastAsia="Book Antiqua" w:hAnsi="Book Antiqua" w:cs="Book Antiqua"/>
          <w:color w:val="000000"/>
        </w:rPr>
        <w:t xml:space="preserve"> J, Valenzuela DM, Cohen JC, Hobbs HH. Mice lacking ANGPTL8 (Betatrophin) manifest disrupted triglyceride metabolism without impaired glucose homeostasis.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2013; </w:t>
      </w:r>
      <w:r>
        <w:rPr>
          <w:rFonts w:ascii="Book Antiqua" w:eastAsia="Book Antiqua" w:hAnsi="Book Antiqua" w:cs="Book Antiqua"/>
          <w:b/>
          <w:bCs/>
          <w:color w:val="000000"/>
        </w:rPr>
        <w:t>110</w:t>
      </w:r>
      <w:r>
        <w:rPr>
          <w:rFonts w:ascii="Book Antiqua" w:eastAsia="Book Antiqua" w:hAnsi="Book Antiqua" w:cs="Book Antiqua"/>
          <w:color w:val="000000"/>
        </w:rPr>
        <w:t>: 16109-16114 [PMID: 24043787 DOI: 10.1073/pnas.1315292110]</w:t>
      </w:r>
    </w:p>
    <w:p w14:paraId="73550592" w14:textId="77777777" w:rsidR="00A77B3E" w:rsidRDefault="00E87F0A">
      <w:pPr>
        <w:spacing w:line="360" w:lineRule="auto"/>
        <w:jc w:val="both"/>
      </w:pPr>
      <w:r>
        <w:rPr>
          <w:rFonts w:ascii="Book Antiqua" w:eastAsia="Book Antiqua" w:hAnsi="Book Antiqua" w:cs="Book Antiqua"/>
          <w:color w:val="000000"/>
        </w:rPr>
        <w:lastRenderedPageBreak/>
        <w:t xml:space="preserve">87 </w:t>
      </w:r>
      <w:r>
        <w:rPr>
          <w:rFonts w:ascii="Book Antiqua" w:eastAsia="Book Antiqua" w:hAnsi="Book Antiqua" w:cs="Book Antiqua"/>
          <w:b/>
          <w:bCs/>
          <w:color w:val="000000"/>
        </w:rPr>
        <w:t>Cox AR</w:t>
      </w:r>
      <w:r>
        <w:rPr>
          <w:rFonts w:ascii="Book Antiqua" w:eastAsia="Book Antiqua" w:hAnsi="Book Antiqua" w:cs="Book Antiqua"/>
          <w:color w:val="000000"/>
        </w:rPr>
        <w:t xml:space="preserve">, Lam CJ, </w:t>
      </w:r>
      <w:proofErr w:type="spellStart"/>
      <w:r>
        <w:rPr>
          <w:rFonts w:ascii="Book Antiqua" w:eastAsia="Book Antiqua" w:hAnsi="Book Antiqua" w:cs="Book Antiqua"/>
          <w:color w:val="000000"/>
        </w:rPr>
        <w:t>Bonnyman</w:t>
      </w:r>
      <w:proofErr w:type="spellEnd"/>
      <w:r>
        <w:rPr>
          <w:rFonts w:ascii="Book Antiqua" w:eastAsia="Book Antiqua" w:hAnsi="Book Antiqua" w:cs="Book Antiqua"/>
          <w:color w:val="000000"/>
        </w:rPr>
        <w:t xml:space="preserve"> CW, Chavez J, Rios JS, Kushner JA. Angiopoietin-like protein 8 (ANGPTL8)/betatrophin overexpression does not increase beta cell proliferation in mice.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1523-1531 [PMID: 25917759 DOI: 10.1007/s00125-015-3590-z]</w:t>
      </w:r>
    </w:p>
    <w:p w14:paraId="1FC3B11F" w14:textId="77777777" w:rsidR="00A77B3E" w:rsidRDefault="00E87F0A">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Cox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Barrandon</w:t>
      </w:r>
      <w:proofErr w:type="spellEnd"/>
      <w:r>
        <w:rPr>
          <w:rFonts w:ascii="Book Antiqua" w:eastAsia="Book Antiqua" w:hAnsi="Book Antiqua" w:cs="Book Antiqua"/>
          <w:color w:val="000000"/>
        </w:rPr>
        <w:t xml:space="preserve"> O, Cai EP, Rios JS, Chavez J, </w:t>
      </w:r>
      <w:proofErr w:type="spellStart"/>
      <w:r>
        <w:rPr>
          <w:rFonts w:ascii="Book Antiqua" w:eastAsia="Book Antiqua" w:hAnsi="Book Antiqua" w:cs="Book Antiqua"/>
          <w:color w:val="000000"/>
        </w:rPr>
        <w:t>Bonnyman</w:t>
      </w:r>
      <w:proofErr w:type="spellEnd"/>
      <w:r>
        <w:rPr>
          <w:rFonts w:ascii="Book Antiqua" w:eastAsia="Book Antiqua" w:hAnsi="Book Antiqua" w:cs="Book Antiqua"/>
          <w:color w:val="000000"/>
        </w:rPr>
        <w:t xml:space="preserve"> CW, Lam CJ, Yi P, Melton DA, Kushner JA. Resolving Discrepant Findings on ANGPTL8 in β-Cell Proliferation: A Collaborative Approach to Resolving the Betatrophin Controversy.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e0159276 [PMID: 27410263 DOI: 10.1371/journal.pone.0159276]</w:t>
      </w:r>
    </w:p>
    <w:p w14:paraId="316EA823" w14:textId="77777777" w:rsidR="00A77B3E" w:rsidRDefault="00E87F0A">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Chen J</w:t>
      </w:r>
      <w:r>
        <w:rPr>
          <w:rFonts w:ascii="Book Antiqua" w:eastAsia="Book Antiqua" w:hAnsi="Book Antiqua" w:cs="Book Antiqua"/>
          <w:color w:val="000000"/>
        </w:rPr>
        <w:t xml:space="preserve">, Chen S, Huang P, Meng XL, Clayton S, Shen JS, </w:t>
      </w:r>
      <w:proofErr w:type="spellStart"/>
      <w:r>
        <w:rPr>
          <w:rFonts w:ascii="Book Antiqua" w:eastAsia="Book Antiqua" w:hAnsi="Book Antiqua" w:cs="Book Antiqua"/>
          <w:color w:val="000000"/>
        </w:rPr>
        <w:t>Grayburn</w:t>
      </w:r>
      <w:proofErr w:type="spellEnd"/>
      <w:r>
        <w:rPr>
          <w:rFonts w:ascii="Book Antiqua" w:eastAsia="Book Antiqua" w:hAnsi="Book Antiqua" w:cs="Book Antiqua"/>
          <w:color w:val="000000"/>
        </w:rPr>
        <w:t xml:space="preserve"> PA. In vivo targeted delivery of ANGPTL8 gene for beta cell regeneration in rats.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58</w:t>
      </w:r>
      <w:r>
        <w:rPr>
          <w:rFonts w:ascii="Book Antiqua" w:eastAsia="Book Antiqua" w:hAnsi="Book Antiqua" w:cs="Book Antiqua"/>
          <w:color w:val="000000"/>
        </w:rPr>
        <w:t>: 1036-1044 [PMID: 25720603 DOI: 10.1007/s00125-015-3521-z]</w:t>
      </w:r>
    </w:p>
    <w:p w14:paraId="7D351131" w14:textId="77777777" w:rsidR="00A77B3E" w:rsidRDefault="00E87F0A">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Liu S</w:t>
      </w:r>
      <w:r>
        <w:rPr>
          <w:rFonts w:ascii="Book Antiqua" w:eastAsia="Book Antiqua" w:hAnsi="Book Antiqua" w:cs="Book Antiqua"/>
          <w:color w:val="000000"/>
        </w:rPr>
        <w:t xml:space="preserve">, Smith EM, King TH, Glenn L, Trevino M, Park SH, Machida Y, </w:t>
      </w:r>
      <w:proofErr w:type="spellStart"/>
      <w:r>
        <w:rPr>
          <w:rFonts w:ascii="Book Antiqua" w:eastAsia="Book Antiqua" w:hAnsi="Book Antiqua" w:cs="Book Antiqua"/>
          <w:color w:val="000000"/>
        </w:rPr>
        <w:t>Villaflor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Grzesik</w:t>
      </w:r>
      <w:proofErr w:type="spellEnd"/>
      <w:r>
        <w:rPr>
          <w:rFonts w:ascii="Book Antiqua" w:eastAsia="Book Antiqua" w:hAnsi="Book Antiqua" w:cs="Book Antiqua"/>
          <w:color w:val="000000"/>
        </w:rPr>
        <w:t xml:space="preserve"> W, Morris MA, Imai Y, Nadler JL. Host Factors Alter Effects of Angiopoietin-Like Protein 8 on Glucose Homeostasis in Diabetic Mice. </w:t>
      </w:r>
      <w:r>
        <w:rPr>
          <w:rFonts w:ascii="Book Antiqua" w:eastAsia="Book Antiqua" w:hAnsi="Book Antiqua" w:cs="Book Antiqua"/>
          <w:i/>
          <w:iCs/>
          <w:color w:val="000000"/>
        </w:rPr>
        <w:t>J Diabetes Mellitus</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277-290 [PMID: 31741751 DOI: 10.4236/jdm.2016.64029]</w:t>
      </w:r>
    </w:p>
    <w:p w14:paraId="77E173C4" w14:textId="77777777" w:rsidR="00A77B3E" w:rsidRDefault="00E87F0A">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Xu J</w:t>
      </w:r>
      <w:r>
        <w:rPr>
          <w:rFonts w:ascii="Book Antiqua" w:eastAsia="Book Antiqua" w:hAnsi="Book Antiqua" w:cs="Book Antiqua"/>
          <w:color w:val="000000"/>
        </w:rPr>
        <w:t xml:space="preserve">, Lin Y, Zhou H, Zhao L, Xiang G. The Correlation Between Circulating Betatrophin and Insulin Resistance in General Population: A Meta-Analysis.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760-771 [PMID: 28931172 DOI: 10.1055/s-0043-108911]</w:t>
      </w:r>
    </w:p>
    <w:p w14:paraId="1F2326DB" w14:textId="77777777" w:rsidR="00A77B3E" w:rsidRDefault="00E87F0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Yue S</w:t>
      </w:r>
      <w:r>
        <w:rPr>
          <w:rFonts w:ascii="Book Antiqua" w:eastAsia="Book Antiqua" w:hAnsi="Book Antiqua" w:cs="Book Antiqua"/>
          <w:color w:val="000000"/>
        </w:rPr>
        <w:t xml:space="preserve">, Wu J, Zhang J, Liu L, Chen L. The Relationship between Betatrophin Levels in Blood and T2DM: A Systematic Review and Meta-Analysis.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2016; </w:t>
      </w:r>
      <w:r>
        <w:rPr>
          <w:rFonts w:ascii="Book Antiqua" w:eastAsia="Book Antiqua" w:hAnsi="Book Antiqua" w:cs="Book Antiqua"/>
          <w:b/>
          <w:bCs/>
          <w:color w:val="000000"/>
        </w:rPr>
        <w:t>2016</w:t>
      </w:r>
      <w:r>
        <w:rPr>
          <w:rFonts w:ascii="Book Antiqua" w:eastAsia="Book Antiqua" w:hAnsi="Book Antiqua" w:cs="Book Antiqua"/>
          <w:color w:val="000000"/>
        </w:rPr>
        <w:t>: 9391837 [PMID: 27242389 DOI: 10.1155/2016/9391837]</w:t>
      </w:r>
    </w:p>
    <w:p w14:paraId="229674C1" w14:textId="77777777" w:rsidR="00A77B3E" w:rsidRDefault="00E87F0A">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Kong FJ</w:t>
      </w:r>
      <w:r>
        <w:rPr>
          <w:rFonts w:ascii="Book Antiqua" w:eastAsia="Book Antiqua" w:hAnsi="Book Antiqua" w:cs="Book Antiqua"/>
          <w:color w:val="000000"/>
        </w:rPr>
        <w:t xml:space="preserve">, Ma LL, Li G, Chen YX, Zhou JQ. Circulating Betatrophin Levels and Gestational Diabetes Mellitus: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e0169941 [PMID: 28081192 DOI: 10.1371/journal.pone.0169941]</w:t>
      </w:r>
    </w:p>
    <w:p w14:paraId="0109D7C0" w14:textId="77777777" w:rsidR="00A77B3E" w:rsidRDefault="00E87F0A">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Varikasuvu</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Panga JR, Satyanarayana MV. Circulating Angiopoietin-like 8 </w:t>
      </w:r>
      <w:proofErr w:type="gramStart"/>
      <w:r>
        <w:rPr>
          <w:rFonts w:ascii="Book Antiqua" w:eastAsia="Book Antiqua" w:hAnsi="Book Antiqua" w:cs="Book Antiqua"/>
          <w:color w:val="000000"/>
        </w:rPr>
        <w:t>protein</w:t>
      </w:r>
      <w:proofErr w:type="gramEnd"/>
      <w:r>
        <w:rPr>
          <w:rFonts w:ascii="Book Antiqua" w:eastAsia="Book Antiqua" w:hAnsi="Book Antiqua" w:cs="Book Antiqua"/>
          <w:color w:val="000000"/>
        </w:rPr>
        <w:t xml:space="preserve"> (ANGPTL8/Betatrophin) in patients with polycystic ovary syndrome: a systematic review and multi effect size meta-analysis. </w:t>
      </w:r>
      <w:proofErr w:type="spellStart"/>
      <w:r>
        <w:rPr>
          <w:rFonts w:ascii="Book Antiqua" w:eastAsia="Book Antiqua" w:hAnsi="Book Antiqua" w:cs="Book Antiqua"/>
          <w:i/>
          <w:iCs/>
          <w:color w:val="000000"/>
        </w:rPr>
        <w:t>Gynecol</w:t>
      </w:r>
      <w:proofErr w:type="spellEnd"/>
      <w:r>
        <w:rPr>
          <w:rFonts w:ascii="Book Antiqua" w:eastAsia="Book Antiqua" w:hAnsi="Book Antiqua" w:cs="Book Antiqua"/>
          <w:i/>
          <w:iCs/>
          <w:color w:val="000000"/>
        </w:rPr>
        <w:t xml:space="preserve">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35</w:t>
      </w:r>
      <w:r>
        <w:rPr>
          <w:rFonts w:ascii="Book Antiqua" w:eastAsia="Book Antiqua" w:hAnsi="Book Antiqua" w:cs="Book Antiqua"/>
          <w:color w:val="000000"/>
        </w:rPr>
        <w:t>: 190-197 [PMID: 30614305 DOI: 10.1080/09513590.2018.1536736]</w:t>
      </w:r>
    </w:p>
    <w:p w14:paraId="71A686BC" w14:textId="77777777" w:rsidR="00A77B3E" w:rsidRDefault="00E87F0A">
      <w:pPr>
        <w:spacing w:line="360" w:lineRule="auto"/>
        <w:jc w:val="both"/>
      </w:pPr>
      <w:r>
        <w:rPr>
          <w:rFonts w:ascii="Book Antiqua" w:eastAsia="Book Antiqua" w:hAnsi="Book Antiqua" w:cs="Book Antiqua"/>
          <w:color w:val="000000"/>
        </w:rPr>
        <w:lastRenderedPageBreak/>
        <w:t xml:space="preserve">95 </w:t>
      </w:r>
      <w:r>
        <w:rPr>
          <w:rFonts w:ascii="Book Antiqua" w:eastAsia="Book Antiqua" w:hAnsi="Book Antiqua" w:cs="Book Antiqua"/>
          <w:b/>
          <w:bCs/>
          <w:color w:val="000000"/>
        </w:rPr>
        <w:t>Ye J</w:t>
      </w:r>
      <w:r>
        <w:rPr>
          <w:rFonts w:ascii="Book Antiqua" w:eastAsia="Book Antiqua" w:hAnsi="Book Antiqua" w:cs="Book Antiqua"/>
          <w:color w:val="000000"/>
        </w:rPr>
        <w:t xml:space="preserve">, Qin Y, Wang D, Yang L, Yuan G. The Relationship between Circulating ANGPTL8/Betatrophin Concentrations and Adult Obesity: A Meta-Analysis.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5096860 [PMID: 31772689 DOI: 10.1155/2019/5096860]</w:t>
      </w:r>
    </w:p>
    <w:p w14:paraId="1C8BDE06" w14:textId="77777777" w:rsidR="00A77B3E" w:rsidRDefault="00E87F0A">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Wang H</w:t>
      </w:r>
      <w:r>
        <w:rPr>
          <w:rFonts w:ascii="Book Antiqua" w:eastAsia="Book Antiqua" w:hAnsi="Book Antiqua" w:cs="Book Antiqua"/>
          <w:color w:val="000000"/>
        </w:rPr>
        <w:t xml:space="preserve">, Du L, Wu T, Yang G, Hu W, Wang H, Yang M, Liu D, Gu HF, Zhu Z, Zheng H, Li L. Circulating betatrophin is associated with insulin resistance in humans: cross-sectional and interventional studies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96604-96614 [PMID: 29228555 DOI: 10.18632/oncotarget.21852]</w:t>
      </w:r>
    </w:p>
    <w:p w14:paraId="3CD157A2" w14:textId="77777777" w:rsidR="00A77B3E" w:rsidRDefault="00E87F0A">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Hao Q</w:t>
      </w:r>
      <w:r>
        <w:rPr>
          <w:rFonts w:ascii="Book Antiqua" w:eastAsia="Book Antiqua" w:hAnsi="Book Antiqua" w:cs="Book Antiqua"/>
          <w:color w:val="000000"/>
        </w:rPr>
        <w:t xml:space="preserve">, Zheng A, Zhang H, Cao H. Down-regulation of betatrophin enhances insulin sensitivity in type 2 diabetes mellitus through activation of the GSK-3β/PGC-1α signaling pathway.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1857-1868 [PMID: 33464548 DOI: 10.1007/s40618-020-01493-1]</w:t>
      </w:r>
    </w:p>
    <w:p w14:paraId="461BB852" w14:textId="77777777" w:rsidR="00A77B3E" w:rsidRDefault="00E87F0A">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Zhang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Lipasin</w:t>
      </w:r>
      <w:proofErr w:type="spellEnd"/>
      <w:r>
        <w:rPr>
          <w:rFonts w:ascii="Book Antiqua" w:eastAsia="Book Antiqua" w:hAnsi="Book Antiqua" w:cs="Book Antiqua"/>
          <w:color w:val="000000"/>
        </w:rPr>
        <w:t xml:space="preserve">, a novel nutritionally-regulated liver-enriched factor that regulates serum triglyceride levels.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424</w:t>
      </w:r>
      <w:r>
        <w:rPr>
          <w:rFonts w:ascii="Book Antiqua" w:eastAsia="Book Antiqua" w:hAnsi="Book Antiqua" w:cs="Book Antiqua"/>
          <w:color w:val="000000"/>
        </w:rPr>
        <w:t>: 786-792 [PMID: 22809513 DOI: 10.1016/j.bbrc.2012.07.038]</w:t>
      </w:r>
    </w:p>
    <w:p w14:paraId="307AECCB" w14:textId="77777777" w:rsidR="00A77B3E" w:rsidRDefault="00E87F0A">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Gao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K, Chen P, Jin H, Yang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Yang M, Hu C, Yu X. Circulating Betatrophin Correlates with Triglycerides and Postprandial Glucose among Different Glucose Tolerance Statuses--A Case-Control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e0133640 [PMID: 26247824 DOI: 10.1371/journal.pone.0133640]</w:t>
      </w:r>
    </w:p>
    <w:p w14:paraId="76DAFAC3" w14:textId="77777777" w:rsidR="00A77B3E" w:rsidRDefault="00E87F0A">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Gómez-</w:t>
      </w:r>
      <w:proofErr w:type="spellStart"/>
      <w:r>
        <w:rPr>
          <w:rFonts w:ascii="Book Antiqua" w:eastAsia="Book Antiqua" w:hAnsi="Book Antiqua" w:cs="Book Antiqua"/>
          <w:b/>
          <w:bCs/>
          <w:color w:val="000000"/>
        </w:rPr>
        <w:t>Ambrosi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Pascual-Corrales E, </w:t>
      </w:r>
      <w:proofErr w:type="spellStart"/>
      <w:r>
        <w:rPr>
          <w:rFonts w:ascii="Book Antiqua" w:eastAsia="Book Antiqua" w:hAnsi="Book Antiqua" w:cs="Book Antiqua"/>
          <w:color w:val="000000"/>
        </w:rPr>
        <w:t>Catalán</w:t>
      </w:r>
      <w:proofErr w:type="spellEnd"/>
      <w:r>
        <w:rPr>
          <w:rFonts w:ascii="Book Antiqua" w:eastAsia="Book Antiqua" w:hAnsi="Book Antiqua" w:cs="Book Antiqua"/>
          <w:color w:val="000000"/>
        </w:rPr>
        <w:t xml:space="preserve"> V, Rodríguez A, Ramírez B, Romero S, Vila N, Ibáñez P, </w:t>
      </w:r>
      <w:proofErr w:type="spellStart"/>
      <w:r>
        <w:rPr>
          <w:rFonts w:ascii="Book Antiqua" w:eastAsia="Book Antiqua" w:hAnsi="Book Antiqua" w:cs="Book Antiqua"/>
          <w:color w:val="000000"/>
        </w:rPr>
        <w:t>Margall</w:t>
      </w:r>
      <w:proofErr w:type="spellEnd"/>
      <w:r>
        <w:rPr>
          <w:rFonts w:ascii="Book Antiqua" w:eastAsia="Book Antiqua" w:hAnsi="Book Antiqua" w:cs="Book Antiqua"/>
          <w:color w:val="000000"/>
        </w:rPr>
        <w:t xml:space="preserve"> MA, Silva C, Gil MJ, Salvador J, </w:t>
      </w:r>
      <w:proofErr w:type="spellStart"/>
      <w:r>
        <w:rPr>
          <w:rFonts w:ascii="Book Antiqua" w:eastAsia="Book Antiqua" w:hAnsi="Book Antiqua" w:cs="Book Antiqua"/>
          <w:color w:val="000000"/>
        </w:rPr>
        <w:t>Frühbeck</w:t>
      </w:r>
      <w:proofErr w:type="spellEnd"/>
      <w:r>
        <w:rPr>
          <w:rFonts w:ascii="Book Antiqua" w:eastAsia="Book Antiqua" w:hAnsi="Book Antiqua" w:cs="Book Antiqua"/>
          <w:color w:val="000000"/>
        </w:rPr>
        <w:t xml:space="preserve"> G. Altered Concentrations in Dyslipidemia Evidence a Role for ANGPTL8/Betatrophin in Lipid Metabolism in Humans. </w:t>
      </w:r>
      <w:r>
        <w:rPr>
          <w:rFonts w:ascii="Book Antiqua" w:eastAsia="Book Antiqua" w:hAnsi="Book Antiqua" w:cs="Book Antiqua"/>
          <w:i/>
          <w:iCs/>
          <w:color w:val="000000"/>
        </w:rPr>
        <w:t xml:space="preserve">J Clin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3803-3811 [PMID: 27472196 DOI: 10.1210/jc.2016-2084]</w:t>
      </w:r>
    </w:p>
    <w:p w14:paraId="49D314EF" w14:textId="77777777" w:rsidR="00A77B3E" w:rsidRDefault="00E87F0A">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Fu Z</w:t>
      </w:r>
      <w:r>
        <w:rPr>
          <w:rFonts w:ascii="Book Antiqua" w:eastAsia="Book Antiqua" w:hAnsi="Book Antiqua" w:cs="Book Antiqua"/>
          <w:color w:val="000000"/>
        </w:rPr>
        <w:t xml:space="preserve">, Abou-Samra AB, Zhang R. A </w:t>
      </w:r>
      <w:proofErr w:type="spellStart"/>
      <w:r>
        <w:rPr>
          <w:rFonts w:ascii="Book Antiqua" w:eastAsia="Book Antiqua" w:hAnsi="Book Antiqua" w:cs="Book Antiqua"/>
          <w:color w:val="000000"/>
        </w:rPr>
        <w:t>lipasin</w:t>
      </w:r>
      <w:proofErr w:type="spellEnd"/>
      <w:r>
        <w:rPr>
          <w:rFonts w:ascii="Book Antiqua" w:eastAsia="Book Antiqua" w:hAnsi="Book Antiqua" w:cs="Book Antiqua"/>
          <w:color w:val="000000"/>
        </w:rPr>
        <w:t xml:space="preserve">/Angptl8 monoclonal antibody lowers mouse serum triglycerides involving increased postprandial activity of the cardiac lipoprotein lipase.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18502 [PMID: 26687026 DOI: 10.1038/srep18502]</w:t>
      </w:r>
    </w:p>
    <w:p w14:paraId="41D6E5AC" w14:textId="77777777" w:rsidR="00A77B3E" w:rsidRDefault="00E87F0A">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Jung TW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HJ, Choi KM. Implication of </w:t>
      </w:r>
      <w:proofErr w:type="spellStart"/>
      <w:r>
        <w:rPr>
          <w:rFonts w:ascii="Book Antiqua" w:eastAsia="Book Antiqua" w:hAnsi="Book Antiqua" w:cs="Book Antiqua"/>
          <w:color w:val="000000"/>
        </w:rPr>
        <w:t>hepatokines</w:t>
      </w:r>
      <w:proofErr w:type="spellEnd"/>
      <w:r>
        <w:rPr>
          <w:rFonts w:ascii="Book Antiqua" w:eastAsia="Book Antiqua" w:hAnsi="Book Antiqua" w:cs="Book Antiqua"/>
          <w:color w:val="000000"/>
        </w:rPr>
        <w:t xml:space="preserve"> in metabolic disorders and cardiovascular diseases. </w:t>
      </w:r>
      <w:r>
        <w:rPr>
          <w:rFonts w:ascii="Book Antiqua" w:eastAsia="Book Antiqua" w:hAnsi="Book Antiqua" w:cs="Book Antiqua"/>
          <w:i/>
          <w:iCs/>
          <w:color w:val="000000"/>
        </w:rPr>
        <w:t>BBA Clin</w:t>
      </w:r>
      <w:r>
        <w:rPr>
          <w:rFonts w:ascii="Book Antiqua" w:eastAsia="Book Antiqua" w:hAnsi="Book Antiqua" w:cs="Book Antiqua"/>
          <w:color w:val="000000"/>
        </w:rPr>
        <w:t xml:space="preserve"> 2016; </w:t>
      </w:r>
      <w:r>
        <w:rPr>
          <w:rFonts w:ascii="Book Antiqua" w:eastAsia="Book Antiqua" w:hAnsi="Book Antiqua" w:cs="Book Antiqua"/>
          <w:b/>
          <w:bCs/>
          <w:color w:val="000000"/>
        </w:rPr>
        <w:t>5</w:t>
      </w:r>
      <w:r>
        <w:rPr>
          <w:rFonts w:ascii="Book Antiqua" w:eastAsia="Book Antiqua" w:hAnsi="Book Antiqua" w:cs="Book Antiqua"/>
          <w:color w:val="000000"/>
        </w:rPr>
        <w:t>: 108-113 [PMID: 27051596 DOI: 10.1016/j.bbacli.2016.03.002]</w:t>
      </w:r>
    </w:p>
    <w:p w14:paraId="6C35D0F2" w14:textId="77777777" w:rsidR="00A77B3E" w:rsidRDefault="00E87F0A">
      <w:pPr>
        <w:spacing w:line="360" w:lineRule="auto"/>
        <w:jc w:val="both"/>
      </w:pPr>
      <w:r>
        <w:rPr>
          <w:rFonts w:ascii="Book Antiqua" w:eastAsia="Book Antiqua" w:hAnsi="Book Antiqua" w:cs="Book Antiqua"/>
          <w:color w:val="000000"/>
        </w:rPr>
        <w:lastRenderedPageBreak/>
        <w:t xml:space="preserve">103 </w:t>
      </w:r>
      <w:r>
        <w:rPr>
          <w:rFonts w:ascii="Book Antiqua" w:eastAsia="Book Antiqua" w:hAnsi="Book Antiqua" w:cs="Book Antiqua"/>
          <w:b/>
          <w:bCs/>
          <w:color w:val="000000"/>
        </w:rPr>
        <w:t>Jensen-Cody SO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Potthoff</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Hepatokines</w:t>
      </w:r>
      <w:proofErr w:type="spellEnd"/>
      <w:r>
        <w:rPr>
          <w:rFonts w:ascii="Book Antiqua" w:eastAsia="Book Antiqua" w:hAnsi="Book Antiqua" w:cs="Book Antiqua"/>
          <w:color w:val="000000"/>
        </w:rPr>
        <w:t xml:space="preserve"> and metabolism: Deciphering communication from the liver.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44</w:t>
      </w:r>
      <w:r>
        <w:rPr>
          <w:rFonts w:ascii="Book Antiqua" w:eastAsia="Book Antiqua" w:hAnsi="Book Antiqua" w:cs="Book Antiqua"/>
          <w:color w:val="000000"/>
        </w:rPr>
        <w:t>: 101138 [PMID: 33285302 DOI: 10.1016/j.molmet.2020.101138]</w:t>
      </w:r>
    </w:p>
    <w:p w14:paraId="679DCF78" w14:textId="77777777" w:rsidR="00A77B3E" w:rsidRDefault="00E87F0A">
      <w:pPr>
        <w:spacing w:line="360" w:lineRule="auto"/>
        <w:jc w:val="both"/>
      </w:pPr>
      <w:r>
        <w:rPr>
          <w:rFonts w:ascii="Book Antiqua" w:eastAsia="Book Antiqua" w:hAnsi="Book Antiqua" w:cs="Book Antiqua"/>
          <w:color w:val="000000"/>
        </w:rPr>
        <w:t xml:space="preserve">104 </w:t>
      </w:r>
      <w:proofErr w:type="spellStart"/>
      <w:r>
        <w:rPr>
          <w:rFonts w:ascii="Book Antiqua" w:eastAsia="Book Antiqua" w:hAnsi="Book Antiqua" w:cs="Book Antiqua"/>
          <w:b/>
          <w:bCs/>
          <w:color w:val="000000"/>
        </w:rPr>
        <w:t>Bourebaba</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Marycz</w:t>
      </w:r>
      <w:proofErr w:type="spellEnd"/>
      <w:r>
        <w:rPr>
          <w:rFonts w:ascii="Book Antiqua" w:eastAsia="Book Antiqua" w:hAnsi="Book Antiqua" w:cs="Book Antiqua"/>
          <w:color w:val="000000"/>
        </w:rPr>
        <w:t xml:space="preserve"> K. Pathophysiological Implication of Fetuin-A Glycoprotein in the Development of Metabolic Disorders: A Concise Review.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31766373 DOI: 10.3390/jcm8122033]</w:t>
      </w:r>
    </w:p>
    <w:p w14:paraId="2C2D1CAA" w14:textId="77777777" w:rsidR="00A77B3E" w:rsidRDefault="00E87F0A">
      <w:pPr>
        <w:spacing w:line="360" w:lineRule="auto"/>
        <w:jc w:val="both"/>
      </w:pPr>
      <w:r>
        <w:rPr>
          <w:rFonts w:ascii="Book Antiqua" w:eastAsia="Book Antiqua" w:hAnsi="Book Antiqua" w:cs="Book Antiqua"/>
          <w:color w:val="000000"/>
        </w:rPr>
        <w:t xml:space="preserve">105 </w:t>
      </w:r>
      <w:proofErr w:type="spellStart"/>
      <w:r>
        <w:rPr>
          <w:rFonts w:ascii="Book Antiqua" w:eastAsia="Book Antiqua" w:hAnsi="Book Antiqua" w:cs="Book Antiqua"/>
          <w:b/>
          <w:bCs/>
          <w:color w:val="000000"/>
        </w:rPr>
        <w:t>Jahnen-Dechent</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Heiss</w:t>
      </w:r>
      <w:proofErr w:type="spellEnd"/>
      <w:r>
        <w:rPr>
          <w:rFonts w:ascii="Book Antiqua" w:eastAsia="Book Antiqua" w:hAnsi="Book Antiqua" w:cs="Book Antiqua"/>
          <w:color w:val="000000"/>
        </w:rPr>
        <w:t xml:space="preserve"> A, Schäfer C, </w:t>
      </w:r>
      <w:proofErr w:type="spellStart"/>
      <w:r>
        <w:rPr>
          <w:rFonts w:ascii="Book Antiqua" w:eastAsia="Book Antiqua" w:hAnsi="Book Antiqua" w:cs="Book Antiqua"/>
          <w:color w:val="000000"/>
        </w:rPr>
        <w:t>Ketteler</w:t>
      </w:r>
      <w:proofErr w:type="spellEnd"/>
      <w:r>
        <w:rPr>
          <w:rFonts w:ascii="Book Antiqua" w:eastAsia="Book Antiqua" w:hAnsi="Book Antiqua" w:cs="Book Antiqua"/>
          <w:color w:val="000000"/>
        </w:rPr>
        <w:t xml:space="preserve"> M. Fetuin-A regulation of calcified matrix metabolism.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108</w:t>
      </w:r>
      <w:r>
        <w:rPr>
          <w:rFonts w:ascii="Book Antiqua" w:eastAsia="Book Antiqua" w:hAnsi="Book Antiqua" w:cs="Book Antiqua"/>
          <w:color w:val="000000"/>
        </w:rPr>
        <w:t>: 1494-1509 [PMID: 21659653 DOI: 10.1161/CIRCRESAHA.110.234260]</w:t>
      </w:r>
    </w:p>
    <w:p w14:paraId="59B17914" w14:textId="77777777" w:rsidR="00A77B3E" w:rsidRDefault="00E87F0A">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Mathews ST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Rakhade</w:t>
      </w:r>
      <w:proofErr w:type="spellEnd"/>
      <w:r>
        <w:rPr>
          <w:rFonts w:ascii="Book Antiqua" w:eastAsia="Book Antiqua" w:hAnsi="Book Antiqua" w:cs="Book Antiqua"/>
          <w:color w:val="000000"/>
        </w:rPr>
        <w:t xml:space="preserve"> S, Zhou X, Parker GC, </w:t>
      </w:r>
      <w:proofErr w:type="spellStart"/>
      <w:r>
        <w:rPr>
          <w:rFonts w:ascii="Book Antiqua" w:eastAsia="Book Antiqua" w:hAnsi="Book Antiqua" w:cs="Book Antiqua"/>
          <w:color w:val="000000"/>
        </w:rPr>
        <w:t>Coscina</w:t>
      </w:r>
      <w:proofErr w:type="spellEnd"/>
      <w:r>
        <w:rPr>
          <w:rFonts w:ascii="Book Antiqua" w:eastAsia="Book Antiqua" w:hAnsi="Book Antiqua" w:cs="Book Antiqua"/>
          <w:color w:val="000000"/>
        </w:rPr>
        <w:t xml:space="preserve"> DV, </w:t>
      </w:r>
      <w:proofErr w:type="spellStart"/>
      <w:r>
        <w:rPr>
          <w:rFonts w:ascii="Book Antiqua" w:eastAsia="Book Antiqua" w:hAnsi="Book Antiqua" w:cs="Book Antiqua"/>
          <w:color w:val="000000"/>
        </w:rPr>
        <w:t>Grunberger</w:t>
      </w:r>
      <w:proofErr w:type="spellEnd"/>
      <w:r>
        <w:rPr>
          <w:rFonts w:ascii="Book Antiqua" w:eastAsia="Book Antiqua" w:hAnsi="Book Antiqua" w:cs="Book Antiqua"/>
          <w:color w:val="000000"/>
        </w:rPr>
        <w:t xml:space="preserve"> G. Fetuin-null mice are protected against obesity and insulin resistance associated with aging.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350</w:t>
      </w:r>
      <w:r>
        <w:rPr>
          <w:rFonts w:ascii="Book Antiqua" w:eastAsia="Book Antiqua" w:hAnsi="Book Antiqua" w:cs="Book Antiqua"/>
          <w:color w:val="000000"/>
        </w:rPr>
        <w:t>: 437-443 [PMID: 17011519 DOI: 10.1016/j.bbrc.2006.09.071]</w:t>
      </w:r>
    </w:p>
    <w:p w14:paraId="087ECD82" w14:textId="77777777" w:rsidR="00A77B3E" w:rsidRDefault="00E87F0A">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Ren G</w:t>
      </w:r>
      <w:r>
        <w:rPr>
          <w:rFonts w:ascii="Book Antiqua" w:eastAsia="Book Antiqua" w:hAnsi="Book Antiqua" w:cs="Book Antiqua"/>
          <w:color w:val="000000"/>
        </w:rPr>
        <w:t xml:space="preserve">, Kim T, </w:t>
      </w:r>
      <w:proofErr w:type="spellStart"/>
      <w:r>
        <w:rPr>
          <w:rFonts w:ascii="Book Antiqua" w:eastAsia="Book Antiqua" w:hAnsi="Book Antiqua" w:cs="Book Antiqua"/>
          <w:color w:val="000000"/>
        </w:rPr>
        <w:t>Papizan</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Okerberg</w:t>
      </w:r>
      <w:proofErr w:type="spellEnd"/>
      <w:r>
        <w:rPr>
          <w:rFonts w:ascii="Book Antiqua" w:eastAsia="Book Antiqua" w:hAnsi="Book Antiqua" w:cs="Book Antiqua"/>
          <w:color w:val="000000"/>
        </w:rPr>
        <w:t xml:space="preserve"> CK, Kothari VM, Zaid H, </w:t>
      </w:r>
      <w:proofErr w:type="spellStart"/>
      <w:r>
        <w:rPr>
          <w:rFonts w:ascii="Book Antiqua" w:eastAsia="Book Antiqua" w:hAnsi="Book Antiqua" w:cs="Book Antiqua"/>
          <w:color w:val="000000"/>
        </w:rPr>
        <w:t>Bilan</w:t>
      </w:r>
      <w:proofErr w:type="spellEnd"/>
      <w:r>
        <w:rPr>
          <w:rFonts w:ascii="Book Antiqua" w:eastAsia="Book Antiqua" w:hAnsi="Book Antiqua" w:cs="Book Antiqua"/>
          <w:color w:val="000000"/>
        </w:rPr>
        <w:t xml:space="preserve"> PJ, Araya-Ramirez F, Littlefield LA, Bowers RL, Mahurin AJ, </w:t>
      </w:r>
      <w:proofErr w:type="spellStart"/>
      <w:r>
        <w:rPr>
          <w:rFonts w:ascii="Book Antiqua" w:eastAsia="Book Antiqua" w:hAnsi="Book Antiqua" w:cs="Book Antiqua"/>
          <w:color w:val="000000"/>
        </w:rPr>
        <w:t>Nickles</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Ludvigsen</w:t>
      </w:r>
      <w:proofErr w:type="spellEnd"/>
      <w:r>
        <w:rPr>
          <w:rFonts w:ascii="Book Antiqua" w:eastAsia="Book Antiqua" w:hAnsi="Book Antiqua" w:cs="Book Antiqua"/>
          <w:color w:val="000000"/>
        </w:rPr>
        <w:t xml:space="preserve"> R, He X, </w:t>
      </w:r>
      <w:proofErr w:type="spellStart"/>
      <w:r>
        <w:rPr>
          <w:rFonts w:ascii="Book Antiqua" w:eastAsia="Book Antiqua" w:hAnsi="Book Antiqua" w:cs="Book Antiqua"/>
          <w:color w:val="000000"/>
        </w:rPr>
        <w:t>Grandjean</w:t>
      </w:r>
      <w:proofErr w:type="spellEnd"/>
      <w:r>
        <w:rPr>
          <w:rFonts w:ascii="Book Antiqua" w:eastAsia="Book Antiqua" w:hAnsi="Book Antiqua" w:cs="Book Antiqua"/>
          <w:color w:val="000000"/>
        </w:rPr>
        <w:t xml:space="preserve"> PW, Mathews ST. Phosphorylation status of fetuin-A is critical for inhibition of insulin action and is correlated with obesity and insulin resistance.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317</w:t>
      </w:r>
      <w:r>
        <w:rPr>
          <w:rFonts w:ascii="Book Antiqua" w:eastAsia="Book Antiqua" w:hAnsi="Book Antiqua" w:cs="Book Antiqua"/>
          <w:color w:val="000000"/>
        </w:rPr>
        <w:t>: E250-E260 [PMID: 31084489 DOI: 10.1152/ajpendo.00089.2018]</w:t>
      </w:r>
    </w:p>
    <w:p w14:paraId="039EB485" w14:textId="77777777" w:rsidR="00A77B3E" w:rsidRDefault="00E87F0A">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Ramírez-</w:t>
      </w:r>
      <w:proofErr w:type="spellStart"/>
      <w:r>
        <w:rPr>
          <w:rFonts w:ascii="Book Antiqua" w:eastAsia="Book Antiqua" w:hAnsi="Book Antiqua" w:cs="Book Antiqua"/>
          <w:b/>
          <w:bCs/>
          <w:color w:val="000000"/>
        </w:rPr>
        <w:t>Vélez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García-</w:t>
      </w:r>
      <w:proofErr w:type="spellStart"/>
      <w:r>
        <w:rPr>
          <w:rFonts w:ascii="Book Antiqua" w:eastAsia="Book Antiqua" w:hAnsi="Book Antiqua" w:cs="Book Antiqua"/>
          <w:color w:val="000000"/>
        </w:rPr>
        <w:t>Hermoso</w:t>
      </w:r>
      <w:proofErr w:type="spellEnd"/>
      <w:r>
        <w:rPr>
          <w:rFonts w:ascii="Book Antiqua" w:eastAsia="Book Antiqua" w:hAnsi="Book Antiqua" w:cs="Book Antiqua"/>
          <w:color w:val="000000"/>
        </w:rPr>
        <w:t xml:space="preserve"> A, Hackney AC, </w:t>
      </w:r>
      <w:proofErr w:type="spellStart"/>
      <w:r>
        <w:rPr>
          <w:rFonts w:ascii="Book Antiqua" w:eastAsia="Book Antiqua" w:hAnsi="Book Antiqua" w:cs="Book Antiqua"/>
          <w:color w:val="000000"/>
        </w:rPr>
        <w:t>Izquierdo</w:t>
      </w:r>
      <w:proofErr w:type="spellEnd"/>
      <w:r>
        <w:rPr>
          <w:rFonts w:ascii="Book Antiqua" w:eastAsia="Book Antiqua" w:hAnsi="Book Antiqua" w:cs="Book Antiqua"/>
          <w:color w:val="000000"/>
        </w:rPr>
        <w:t xml:space="preserve"> M. Effects of exercise training on Fetuin-a in obese, type 2 diabetes and cardiovascular disease in adults and elderly: a systematic review and Meta-analysis.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23 [PMID: 30670052 DOI: 10.1186/s12944-019-0962-2]</w:t>
      </w:r>
    </w:p>
    <w:p w14:paraId="7A7FFFF2" w14:textId="77777777" w:rsidR="00A77B3E" w:rsidRDefault="00E87F0A">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Pan X</w:t>
      </w:r>
      <w:r>
        <w:rPr>
          <w:rFonts w:ascii="Book Antiqua" w:eastAsia="Book Antiqua" w:hAnsi="Book Antiqua" w:cs="Book Antiqua"/>
          <w:color w:val="000000"/>
        </w:rPr>
        <w:t xml:space="preserve">, Wen SW, </w:t>
      </w:r>
      <w:proofErr w:type="spellStart"/>
      <w:r>
        <w:rPr>
          <w:rFonts w:ascii="Book Antiqua" w:eastAsia="Book Antiqua" w:hAnsi="Book Antiqua" w:cs="Book Antiqua"/>
          <w:color w:val="000000"/>
        </w:rPr>
        <w:t>Bestman</w:t>
      </w:r>
      <w:proofErr w:type="spellEnd"/>
      <w:r>
        <w:rPr>
          <w:rFonts w:ascii="Book Antiqua" w:eastAsia="Book Antiqua" w:hAnsi="Book Antiqua" w:cs="Book Antiqua"/>
          <w:color w:val="000000"/>
        </w:rPr>
        <w:t xml:space="preserve"> PL, </w:t>
      </w:r>
      <w:proofErr w:type="spellStart"/>
      <w:r>
        <w:rPr>
          <w:rFonts w:ascii="Book Antiqua" w:eastAsia="Book Antiqua" w:hAnsi="Book Antiqua" w:cs="Book Antiqua"/>
          <w:color w:val="000000"/>
        </w:rPr>
        <w:t>Kaminga</w:t>
      </w:r>
      <w:proofErr w:type="spellEnd"/>
      <w:r>
        <w:rPr>
          <w:rFonts w:ascii="Book Antiqua" w:eastAsia="Book Antiqua" w:hAnsi="Book Antiqua" w:cs="Book Antiqua"/>
          <w:color w:val="000000"/>
        </w:rPr>
        <w:t xml:space="preserve"> AC, Acheampong K, Liu A. Fetuin-A in Metabolic syndrome: A systematic review and meta-analysis.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e0229776 [PMID: 32134969 DOI: 10.1371/journal.pone.0229776]</w:t>
      </w:r>
    </w:p>
    <w:p w14:paraId="1B8AD882" w14:textId="77777777" w:rsidR="00A77B3E" w:rsidRDefault="00E87F0A">
      <w:pPr>
        <w:spacing w:line="360" w:lineRule="auto"/>
        <w:jc w:val="both"/>
      </w:pPr>
      <w:r>
        <w:rPr>
          <w:rFonts w:ascii="Book Antiqua" w:eastAsia="Book Antiqua" w:hAnsi="Book Antiqua" w:cs="Book Antiqua"/>
          <w:color w:val="000000"/>
        </w:rPr>
        <w:t xml:space="preserve">110 </w:t>
      </w:r>
      <w:r>
        <w:rPr>
          <w:rFonts w:ascii="Book Antiqua" w:eastAsia="Book Antiqua" w:hAnsi="Book Antiqua" w:cs="Book Antiqua"/>
          <w:b/>
          <w:bCs/>
          <w:color w:val="000000"/>
        </w:rPr>
        <w:t>Ochi A</w:t>
      </w:r>
      <w:r>
        <w:rPr>
          <w:rFonts w:ascii="Book Antiqua" w:eastAsia="Book Antiqua" w:hAnsi="Book Antiqua" w:cs="Book Antiqua"/>
          <w:color w:val="000000"/>
        </w:rPr>
        <w:t xml:space="preserve">, Mori K, </w:t>
      </w:r>
      <w:proofErr w:type="spellStart"/>
      <w:r>
        <w:rPr>
          <w:rFonts w:ascii="Book Antiqua" w:eastAsia="Book Antiqua" w:hAnsi="Book Antiqua" w:cs="Book Antiqua"/>
          <w:color w:val="000000"/>
        </w:rPr>
        <w:t>Emoto</w:t>
      </w:r>
      <w:proofErr w:type="spellEnd"/>
      <w:r>
        <w:rPr>
          <w:rFonts w:ascii="Book Antiqua" w:eastAsia="Book Antiqua" w:hAnsi="Book Antiqua" w:cs="Book Antiqua"/>
          <w:color w:val="000000"/>
        </w:rPr>
        <w:t xml:space="preserve"> M, Nakatani S, Morioka T, </w:t>
      </w:r>
      <w:proofErr w:type="spellStart"/>
      <w:r>
        <w:rPr>
          <w:rFonts w:ascii="Book Antiqua" w:eastAsia="Book Antiqua" w:hAnsi="Book Antiqua" w:cs="Book Antiqua"/>
          <w:color w:val="000000"/>
        </w:rPr>
        <w:t>Motoyama</w:t>
      </w:r>
      <w:proofErr w:type="spellEnd"/>
      <w:r>
        <w:rPr>
          <w:rFonts w:ascii="Book Antiqua" w:eastAsia="Book Antiqua" w:hAnsi="Book Antiqua" w:cs="Book Antiqua"/>
          <w:color w:val="000000"/>
        </w:rPr>
        <w:t xml:space="preserve"> K, Fukumoto S, </w:t>
      </w:r>
      <w:proofErr w:type="spellStart"/>
      <w:r>
        <w:rPr>
          <w:rFonts w:ascii="Book Antiqua" w:eastAsia="Book Antiqua" w:hAnsi="Book Antiqua" w:cs="Book Antiqua"/>
          <w:color w:val="000000"/>
        </w:rPr>
        <w:t>Imanishi</w:t>
      </w:r>
      <w:proofErr w:type="spellEnd"/>
      <w:r>
        <w:rPr>
          <w:rFonts w:ascii="Book Antiqua" w:eastAsia="Book Antiqua" w:hAnsi="Book Antiqua" w:cs="Book Antiqua"/>
          <w:color w:val="000000"/>
        </w:rPr>
        <w:t xml:space="preserve"> Y, Koyama H, Ishimura E, Inaba M. Direct inhibitory effects of pioglitazone on </w:t>
      </w:r>
      <w:r>
        <w:rPr>
          <w:rFonts w:ascii="Book Antiqua" w:eastAsia="Book Antiqua" w:hAnsi="Book Antiqua" w:cs="Book Antiqua"/>
          <w:color w:val="000000"/>
        </w:rPr>
        <w:lastRenderedPageBreak/>
        <w:t xml:space="preserve">hepatic fetuin-A expression.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e88704 [PMID: 24551137 DOI: 10.1371/journal.pone.0088704]</w:t>
      </w:r>
    </w:p>
    <w:p w14:paraId="38A0B4CA" w14:textId="77777777" w:rsidR="00A77B3E" w:rsidRDefault="00E87F0A">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Fisher FM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Maratos</w:t>
      </w:r>
      <w:proofErr w:type="spellEnd"/>
      <w:r>
        <w:rPr>
          <w:rFonts w:ascii="Book Antiqua" w:eastAsia="Book Antiqua" w:hAnsi="Book Antiqua" w:cs="Book Antiqua"/>
          <w:color w:val="000000"/>
        </w:rPr>
        <w:t xml:space="preserve">-Flier E. Understanding the Physiology of FGF21.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78</w:t>
      </w:r>
      <w:r>
        <w:rPr>
          <w:rFonts w:ascii="Book Antiqua" w:eastAsia="Book Antiqua" w:hAnsi="Book Antiqua" w:cs="Book Antiqua"/>
          <w:color w:val="000000"/>
        </w:rPr>
        <w:t>: 223-241 [PMID: 26654352 DOI: 10.1146/annurev-physiol-021115-105339]</w:t>
      </w:r>
    </w:p>
    <w:p w14:paraId="084480C1" w14:textId="77777777" w:rsidR="00A77B3E" w:rsidRDefault="00E87F0A">
      <w:pPr>
        <w:spacing w:line="360" w:lineRule="auto"/>
        <w:jc w:val="both"/>
      </w:pPr>
      <w:r>
        <w:rPr>
          <w:rFonts w:ascii="Book Antiqua" w:eastAsia="Book Antiqua" w:hAnsi="Book Antiqua" w:cs="Book Antiqua"/>
          <w:color w:val="000000"/>
        </w:rPr>
        <w:t xml:space="preserve">112 </w:t>
      </w:r>
      <w:proofErr w:type="spellStart"/>
      <w:r>
        <w:rPr>
          <w:rFonts w:ascii="Book Antiqua" w:eastAsia="Book Antiqua" w:hAnsi="Book Antiqua" w:cs="Book Antiqua"/>
          <w:b/>
          <w:bCs/>
          <w:color w:val="000000"/>
        </w:rPr>
        <w:t>Tezze</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Romanello</w:t>
      </w:r>
      <w:proofErr w:type="spellEnd"/>
      <w:r>
        <w:rPr>
          <w:rFonts w:ascii="Book Antiqua" w:eastAsia="Book Antiqua" w:hAnsi="Book Antiqua" w:cs="Book Antiqua"/>
          <w:color w:val="000000"/>
        </w:rPr>
        <w:t xml:space="preserve"> V, Sandri M. FGF21 as Modulator of Metabolism in Health and Disease.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419 [PMID: 31057418 DOI: 10.3389/fphys.2019.00419]</w:t>
      </w:r>
    </w:p>
    <w:p w14:paraId="470C17A6" w14:textId="77777777" w:rsidR="00A77B3E" w:rsidRDefault="00E87F0A">
      <w:pPr>
        <w:spacing w:line="360" w:lineRule="auto"/>
        <w:jc w:val="both"/>
      </w:pPr>
      <w:r>
        <w:rPr>
          <w:rFonts w:ascii="Book Antiqua" w:eastAsia="Book Antiqua" w:hAnsi="Book Antiqua" w:cs="Book Antiqua"/>
          <w:color w:val="000000"/>
        </w:rPr>
        <w:t xml:space="preserve">113 </w:t>
      </w:r>
      <w:proofErr w:type="spellStart"/>
      <w:r>
        <w:rPr>
          <w:rFonts w:ascii="Book Antiqua" w:eastAsia="Book Antiqua" w:hAnsi="Book Antiqua" w:cs="Book Antiqua"/>
          <w:b/>
          <w:bCs/>
          <w:color w:val="000000"/>
        </w:rPr>
        <w:t>Markan</w:t>
      </w:r>
      <w:proofErr w:type="spellEnd"/>
      <w:r>
        <w:rPr>
          <w:rFonts w:ascii="Book Antiqua" w:eastAsia="Book Antiqua" w:hAnsi="Book Antiqua" w:cs="Book Antiqua"/>
          <w:b/>
          <w:bCs/>
          <w:color w:val="000000"/>
        </w:rPr>
        <w:t xml:space="preserve"> KR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Naber</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Ameka</w:t>
      </w:r>
      <w:proofErr w:type="spellEnd"/>
      <w:r>
        <w:rPr>
          <w:rFonts w:ascii="Book Antiqua" w:eastAsia="Book Antiqua" w:hAnsi="Book Antiqua" w:cs="Book Antiqua"/>
          <w:color w:val="000000"/>
        </w:rPr>
        <w:t xml:space="preserve"> MK, Anderegg MD, Mangelsdorf DJ, </w:t>
      </w:r>
      <w:proofErr w:type="spellStart"/>
      <w:r>
        <w:rPr>
          <w:rFonts w:ascii="Book Antiqua" w:eastAsia="Book Antiqua" w:hAnsi="Book Antiqua" w:cs="Book Antiqua"/>
          <w:color w:val="000000"/>
        </w:rPr>
        <w:t>Kliewer</w:t>
      </w:r>
      <w:proofErr w:type="spellEnd"/>
      <w:r>
        <w:rPr>
          <w:rFonts w:ascii="Book Antiqua" w:eastAsia="Book Antiqua" w:hAnsi="Book Antiqua" w:cs="Book Antiqua"/>
          <w:color w:val="000000"/>
        </w:rPr>
        <w:t xml:space="preserve"> SA, Mohammadi M, </w:t>
      </w:r>
      <w:proofErr w:type="spellStart"/>
      <w:r>
        <w:rPr>
          <w:rFonts w:ascii="Book Antiqua" w:eastAsia="Book Antiqua" w:hAnsi="Book Antiqua" w:cs="Book Antiqua"/>
          <w:color w:val="000000"/>
        </w:rPr>
        <w:t>Potthoff</w:t>
      </w:r>
      <w:proofErr w:type="spellEnd"/>
      <w:r>
        <w:rPr>
          <w:rFonts w:ascii="Book Antiqua" w:eastAsia="Book Antiqua" w:hAnsi="Book Antiqua" w:cs="Book Antiqua"/>
          <w:color w:val="000000"/>
        </w:rPr>
        <w:t xml:space="preserve"> MJ. Circulating FGF21 is liver derived and enhances glucose uptake during refeeding and overfeeding.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2014; </w:t>
      </w:r>
      <w:r>
        <w:rPr>
          <w:rFonts w:ascii="Book Antiqua" w:eastAsia="Book Antiqua" w:hAnsi="Book Antiqua" w:cs="Book Antiqua"/>
          <w:b/>
          <w:bCs/>
          <w:color w:val="000000"/>
        </w:rPr>
        <w:t>63</w:t>
      </w:r>
      <w:r>
        <w:rPr>
          <w:rFonts w:ascii="Book Antiqua" w:eastAsia="Book Antiqua" w:hAnsi="Book Antiqua" w:cs="Book Antiqua"/>
          <w:color w:val="000000"/>
        </w:rPr>
        <w:t>: 4057-4063 [PMID: 25008183 DOI: 10.2337/db14-0595]</w:t>
      </w:r>
    </w:p>
    <w:p w14:paraId="35F4033D" w14:textId="77777777" w:rsidR="00A77B3E" w:rsidRDefault="00E87F0A">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Erickson A</w:t>
      </w:r>
      <w:r>
        <w:rPr>
          <w:rFonts w:ascii="Book Antiqua" w:eastAsia="Book Antiqua" w:hAnsi="Book Antiqua" w:cs="Book Antiqua"/>
          <w:color w:val="000000"/>
        </w:rPr>
        <w:t xml:space="preserve">, Moreau R. The regulation of FGF21 gene expression by metabolic factors and nutrients.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Mol Biol Clin </w:t>
      </w:r>
      <w:proofErr w:type="spellStart"/>
      <w:r>
        <w:rPr>
          <w:rFonts w:ascii="Book Antiqua" w:eastAsia="Book Antiqua" w:hAnsi="Book Antiqua" w:cs="Book Antiqua"/>
          <w:i/>
          <w:iCs/>
          <w:color w:val="000000"/>
        </w:rPr>
        <w:t>Investig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30</w:t>
      </w:r>
      <w:r>
        <w:rPr>
          <w:rFonts w:ascii="Book Antiqua" w:eastAsia="Book Antiqua" w:hAnsi="Book Antiqua" w:cs="Book Antiqua"/>
          <w:color w:val="000000"/>
        </w:rPr>
        <w:t xml:space="preserve"> [PMID: 27285327 DOI: 10.1515/hmbci-2016-0016]</w:t>
      </w:r>
    </w:p>
    <w:p w14:paraId="6D2CFD05" w14:textId="77777777" w:rsidR="00A77B3E" w:rsidRDefault="00E87F0A">
      <w:pPr>
        <w:spacing w:line="360" w:lineRule="auto"/>
        <w:jc w:val="both"/>
      </w:pPr>
      <w:r>
        <w:rPr>
          <w:rFonts w:ascii="Book Antiqua" w:eastAsia="Book Antiqua" w:hAnsi="Book Antiqua" w:cs="Book Antiqua"/>
          <w:color w:val="000000"/>
        </w:rPr>
        <w:t xml:space="preserve">115 </w:t>
      </w:r>
      <w:proofErr w:type="spellStart"/>
      <w:r>
        <w:rPr>
          <w:rFonts w:ascii="Book Antiqua" w:eastAsia="Book Antiqua" w:hAnsi="Book Antiqua" w:cs="Book Antiqua"/>
          <w:b/>
          <w:bCs/>
          <w:color w:val="000000"/>
        </w:rPr>
        <w:t>Fazeli</w:t>
      </w:r>
      <w:proofErr w:type="spellEnd"/>
      <w:r>
        <w:rPr>
          <w:rFonts w:ascii="Book Antiqua" w:eastAsia="Book Antiqua" w:hAnsi="Book Antiqua" w:cs="Book Antiqua"/>
          <w:b/>
          <w:bCs/>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Lun</w:t>
      </w:r>
      <w:proofErr w:type="spellEnd"/>
      <w:r>
        <w:rPr>
          <w:rFonts w:ascii="Book Antiqua" w:eastAsia="Book Antiqua" w:hAnsi="Book Antiqua" w:cs="Book Antiqua"/>
          <w:color w:val="000000"/>
        </w:rPr>
        <w:t xml:space="preserve"> M, Kim SM, </w:t>
      </w:r>
      <w:proofErr w:type="spellStart"/>
      <w:r>
        <w:rPr>
          <w:rFonts w:ascii="Book Antiqua" w:eastAsia="Book Antiqua" w:hAnsi="Book Antiqua" w:cs="Book Antiqua"/>
          <w:color w:val="000000"/>
        </w:rPr>
        <w:t>Bredella</w:t>
      </w:r>
      <w:proofErr w:type="spellEnd"/>
      <w:r>
        <w:rPr>
          <w:rFonts w:ascii="Book Antiqua" w:eastAsia="Book Antiqua" w:hAnsi="Book Antiqua" w:cs="Book Antiqua"/>
          <w:color w:val="000000"/>
        </w:rPr>
        <w:t xml:space="preserve"> MA, Wright S, Zhang Y, Lee H, </w:t>
      </w:r>
      <w:proofErr w:type="spellStart"/>
      <w:r>
        <w:rPr>
          <w:rFonts w:ascii="Book Antiqua" w:eastAsia="Book Antiqua" w:hAnsi="Book Antiqua" w:cs="Book Antiqua"/>
          <w:color w:val="000000"/>
        </w:rPr>
        <w:t>Catana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Klibanski</w:t>
      </w:r>
      <w:proofErr w:type="spellEnd"/>
      <w:r>
        <w:rPr>
          <w:rFonts w:ascii="Book Antiqua" w:eastAsia="Book Antiqua" w:hAnsi="Book Antiqua" w:cs="Book Antiqua"/>
          <w:color w:val="000000"/>
        </w:rPr>
        <w:t xml:space="preserve"> A, Patwari P, </w:t>
      </w:r>
      <w:proofErr w:type="spellStart"/>
      <w:r>
        <w:rPr>
          <w:rFonts w:ascii="Book Antiqua" w:eastAsia="Book Antiqua" w:hAnsi="Book Antiqua" w:cs="Book Antiqua"/>
          <w:color w:val="000000"/>
        </w:rPr>
        <w:t>Steinhauser</w:t>
      </w:r>
      <w:proofErr w:type="spellEnd"/>
      <w:r>
        <w:rPr>
          <w:rFonts w:ascii="Book Antiqua" w:eastAsia="Book Antiqua" w:hAnsi="Book Antiqua" w:cs="Book Antiqua"/>
          <w:color w:val="000000"/>
        </w:rPr>
        <w:t xml:space="preserve"> ML. FGF21 and the late adaptive response to starvation in humans.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4601-4611 [PMID: 26529252 DOI: 10.1172/JCI83349]</w:t>
      </w:r>
    </w:p>
    <w:p w14:paraId="71F39C0E" w14:textId="77777777" w:rsidR="00A77B3E" w:rsidRDefault="00E87F0A">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Zhang X</w:t>
      </w:r>
      <w:r>
        <w:rPr>
          <w:rFonts w:ascii="Book Antiqua" w:eastAsia="Book Antiqua" w:hAnsi="Book Antiqua" w:cs="Book Antiqua"/>
          <w:color w:val="000000"/>
        </w:rPr>
        <w:t xml:space="preserve">, Yeung DC, </w:t>
      </w:r>
      <w:proofErr w:type="spellStart"/>
      <w:r>
        <w:rPr>
          <w:rFonts w:ascii="Book Antiqua" w:eastAsia="Book Antiqua" w:hAnsi="Book Antiqua" w:cs="Book Antiqua"/>
          <w:color w:val="000000"/>
        </w:rPr>
        <w:t>Karpisek</w:t>
      </w:r>
      <w:proofErr w:type="spellEnd"/>
      <w:r>
        <w:rPr>
          <w:rFonts w:ascii="Book Antiqua" w:eastAsia="Book Antiqua" w:hAnsi="Book Antiqua" w:cs="Book Antiqua"/>
          <w:color w:val="000000"/>
        </w:rPr>
        <w:t xml:space="preserve"> M, Stejskal D, Zhou ZG, Liu F, Wong RL, Chow WS, Tso AW, Lam KS, Xu A. Serum FGF21 Levels are increased in obesity and are independently associated with the metabolic syndrome in humans.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2008; </w:t>
      </w:r>
      <w:r>
        <w:rPr>
          <w:rFonts w:ascii="Book Antiqua" w:eastAsia="Book Antiqua" w:hAnsi="Book Antiqua" w:cs="Book Antiqua"/>
          <w:b/>
          <w:bCs/>
          <w:color w:val="000000"/>
        </w:rPr>
        <w:t>57</w:t>
      </w:r>
      <w:r>
        <w:rPr>
          <w:rFonts w:ascii="Book Antiqua" w:eastAsia="Book Antiqua" w:hAnsi="Book Antiqua" w:cs="Book Antiqua"/>
          <w:color w:val="000000"/>
        </w:rPr>
        <w:t>: 1246-1253 [PMID: 18252893 DOI: 10.2337/db07-1476]</w:t>
      </w:r>
    </w:p>
    <w:p w14:paraId="29B6AD03" w14:textId="77777777" w:rsidR="00A77B3E" w:rsidRDefault="00E87F0A">
      <w:pPr>
        <w:spacing w:line="360" w:lineRule="auto"/>
        <w:jc w:val="both"/>
      </w:pPr>
      <w:r>
        <w:rPr>
          <w:rFonts w:ascii="Book Antiqua" w:eastAsia="Book Antiqua" w:hAnsi="Book Antiqua" w:cs="Book Antiqua"/>
          <w:color w:val="000000"/>
        </w:rPr>
        <w:t xml:space="preserve">117 </w:t>
      </w:r>
      <w:proofErr w:type="spellStart"/>
      <w:r>
        <w:rPr>
          <w:rFonts w:ascii="Book Antiqua" w:eastAsia="Book Antiqua" w:hAnsi="Book Antiqua" w:cs="Book Antiqua"/>
          <w:b/>
          <w:bCs/>
          <w:color w:val="000000"/>
        </w:rPr>
        <w:t>Habegger</w:t>
      </w:r>
      <w:proofErr w:type="spellEnd"/>
      <w:r>
        <w:rPr>
          <w:rFonts w:ascii="Book Antiqua" w:eastAsia="Book Antiqua" w:hAnsi="Book Antiqua" w:cs="Book Antiqua"/>
          <w:b/>
          <w:bCs/>
          <w:color w:val="000000"/>
        </w:rPr>
        <w:t xml:space="preserve"> KM</w:t>
      </w:r>
      <w:r>
        <w:rPr>
          <w:rFonts w:ascii="Book Antiqua" w:eastAsia="Book Antiqua" w:hAnsi="Book Antiqua" w:cs="Book Antiqua"/>
          <w:color w:val="000000"/>
        </w:rPr>
        <w:t xml:space="preserve">, Stemmer K, Cheng C, Müller TD, Heppner KM, Ottaway N, Holland J, </w:t>
      </w:r>
      <w:proofErr w:type="spellStart"/>
      <w:r>
        <w:rPr>
          <w:rFonts w:ascii="Book Antiqua" w:eastAsia="Book Antiqua" w:hAnsi="Book Antiqua" w:cs="Book Antiqua"/>
          <w:color w:val="000000"/>
        </w:rPr>
        <w:t>Hembree</w:t>
      </w:r>
      <w:proofErr w:type="spellEnd"/>
      <w:r>
        <w:rPr>
          <w:rFonts w:ascii="Book Antiqua" w:eastAsia="Book Antiqua" w:hAnsi="Book Antiqua" w:cs="Book Antiqua"/>
          <w:color w:val="000000"/>
        </w:rPr>
        <w:t xml:space="preserve"> JL, Smiley D, </w:t>
      </w:r>
      <w:proofErr w:type="spellStart"/>
      <w:r>
        <w:rPr>
          <w:rFonts w:ascii="Book Antiqua" w:eastAsia="Book Antiqua" w:hAnsi="Book Antiqua" w:cs="Book Antiqua"/>
          <w:color w:val="000000"/>
        </w:rPr>
        <w:t>Gelfanov</w:t>
      </w:r>
      <w:proofErr w:type="spellEnd"/>
      <w:r>
        <w:rPr>
          <w:rFonts w:ascii="Book Antiqua" w:eastAsia="Book Antiqua" w:hAnsi="Book Antiqua" w:cs="Book Antiqua"/>
          <w:color w:val="000000"/>
        </w:rPr>
        <w:t xml:space="preserve"> V, Krishna R, Arafat AM, </w:t>
      </w:r>
      <w:proofErr w:type="spellStart"/>
      <w:r>
        <w:rPr>
          <w:rFonts w:ascii="Book Antiqua" w:eastAsia="Book Antiqua" w:hAnsi="Book Antiqua" w:cs="Book Antiqua"/>
          <w:color w:val="000000"/>
        </w:rPr>
        <w:t>Konkar</w:t>
      </w:r>
      <w:proofErr w:type="spellEnd"/>
      <w:r>
        <w:rPr>
          <w:rFonts w:ascii="Book Antiqua" w:eastAsia="Book Antiqua" w:hAnsi="Book Antiqua" w:cs="Book Antiqua"/>
          <w:color w:val="000000"/>
        </w:rPr>
        <w:t xml:space="preserve"> A, Belli S, </w:t>
      </w:r>
      <w:proofErr w:type="spellStart"/>
      <w:r>
        <w:rPr>
          <w:rFonts w:ascii="Book Antiqua" w:eastAsia="Book Antiqua" w:hAnsi="Book Antiqua" w:cs="Book Antiqua"/>
          <w:color w:val="000000"/>
        </w:rPr>
        <w:t>Kapps</w:t>
      </w:r>
      <w:proofErr w:type="spellEnd"/>
      <w:r>
        <w:rPr>
          <w:rFonts w:ascii="Book Antiqua" w:eastAsia="Book Antiqua" w:hAnsi="Book Antiqua" w:cs="Book Antiqua"/>
          <w:color w:val="000000"/>
        </w:rPr>
        <w:t xml:space="preserve"> M, Woods SC, Hofmann SM, </w:t>
      </w:r>
      <w:proofErr w:type="spellStart"/>
      <w:r>
        <w:rPr>
          <w:rFonts w:ascii="Book Antiqua" w:eastAsia="Book Antiqua" w:hAnsi="Book Antiqua" w:cs="Book Antiqua"/>
          <w:color w:val="000000"/>
        </w:rPr>
        <w:t>D'Alessio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Pfluger</w:t>
      </w:r>
      <w:proofErr w:type="spellEnd"/>
      <w:r>
        <w:rPr>
          <w:rFonts w:ascii="Book Antiqua" w:eastAsia="Book Antiqua" w:hAnsi="Book Antiqua" w:cs="Book Antiqua"/>
          <w:color w:val="000000"/>
        </w:rPr>
        <w:t xml:space="preserve"> PT, Perez-</w:t>
      </w:r>
      <w:proofErr w:type="spellStart"/>
      <w:r>
        <w:rPr>
          <w:rFonts w:ascii="Book Antiqua" w:eastAsia="Book Antiqua" w:hAnsi="Book Antiqua" w:cs="Book Antiqua"/>
          <w:color w:val="000000"/>
        </w:rPr>
        <w:t>Tilve</w:t>
      </w:r>
      <w:proofErr w:type="spellEnd"/>
      <w:r>
        <w:rPr>
          <w:rFonts w:ascii="Book Antiqua" w:eastAsia="Book Antiqua" w:hAnsi="Book Antiqua" w:cs="Book Antiqua"/>
          <w:color w:val="000000"/>
        </w:rPr>
        <w:t xml:space="preserve"> D, Seeley RJ,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M, Itoh N, </w:t>
      </w:r>
      <w:proofErr w:type="spellStart"/>
      <w:r>
        <w:rPr>
          <w:rFonts w:ascii="Book Antiqua" w:eastAsia="Book Antiqua" w:hAnsi="Book Antiqua" w:cs="Book Antiqua"/>
          <w:color w:val="000000"/>
        </w:rPr>
        <w:t>Kharitonenkov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Spranger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DiMarchi</w:t>
      </w:r>
      <w:proofErr w:type="spellEnd"/>
      <w:r>
        <w:rPr>
          <w:rFonts w:ascii="Book Antiqua" w:eastAsia="Book Antiqua" w:hAnsi="Book Antiqua" w:cs="Book Antiqua"/>
          <w:color w:val="000000"/>
        </w:rPr>
        <w:t xml:space="preserve"> RD, </w:t>
      </w:r>
      <w:proofErr w:type="spellStart"/>
      <w:r>
        <w:rPr>
          <w:rFonts w:ascii="Book Antiqua" w:eastAsia="Book Antiqua" w:hAnsi="Book Antiqua" w:cs="Book Antiqua"/>
          <w:color w:val="000000"/>
        </w:rPr>
        <w:t>Tschöp</w:t>
      </w:r>
      <w:proofErr w:type="spellEnd"/>
      <w:r>
        <w:rPr>
          <w:rFonts w:ascii="Book Antiqua" w:eastAsia="Book Antiqua" w:hAnsi="Book Antiqua" w:cs="Book Antiqua"/>
          <w:color w:val="000000"/>
        </w:rPr>
        <w:t xml:space="preserve"> MH. Fibroblast growth factor 21 mediates specific glucagon actions.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1453-1463 [PMID: 23305646 DOI: 10.2337/db12-1116]</w:t>
      </w:r>
    </w:p>
    <w:p w14:paraId="60182388" w14:textId="77777777" w:rsidR="00A77B3E" w:rsidRDefault="00E87F0A">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Adams AC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Astapova</w:t>
      </w:r>
      <w:proofErr w:type="spellEnd"/>
      <w:r>
        <w:rPr>
          <w:rFonts w:ascii="Book Antiqua" w:eastAsia="Book Antiqua" w:hAnsi="Book Antiqua" w:cs="Book Antiqua"/>
          <w:color w:val="000000"/>
        </w:rPr>
        <w:t xml:space="preserve"> I, Fisher FM, Badman MK, </w:t>
      </w:r>
      <w:proofErr w:type="spellStart"/>
      <w:r>
        <w:rPr>
          <w:rFonts w:ascii="Book Antiqua" w:eastAsia="Book Antiqua" w:hAnsi="Book Antiqua" w:cs="Book Antiqua"/>
          <w:color w:val="000000"/>
        </w:rPr>
        <w:t>Kurgansky</w:t>
      </w:r>
      <w:proofErr w:type="spellEnd"/>
      <w:r>
        <w:rPr>
          <w:rFonts w:ascii="Book Antiqua" w:eastAsia="Book Antiqua" w:hAnsi="Book Antiqua" w:cs="Book Antiqua"/>
          <w:color w:val="000000"/>
        </w:rPr>
        <w:t xml:space="preserve"> KE, Flier JS, </w:t>
      </w:r>
      <w:proofErr w:type="spellStart"/>
      <w:r>
        <w:rPr>
          <w:rFonts w:ascii="Book Antiqua" w:eastAsia="Book Antiqua" w:hAnsi="Book Antiqua" w:cs="Book Antiqua"/>
          <w:color w:val="000000"/>
        </w:rPr>
        <w:t>Hollenberg</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Maratos</w:t>
      </w:r>
      <w:proofErr w:type="spellEnd"/>
      <w:r>
        <w:rPr>
          <w:rFonts w:ascii="Book Antiqua" w:eastAsia="Book Antiqua" w:hAnsi="Book Antiqua" w:cs="Book Antiqua"/>
          <w:color w:val="000000"/>
        </w:rPr>
        <w:t xml:space="preserve">-Flier E. Thyroid hormone regulates hepatic expression of </w:t>
      </w:r>
      <w:r>
        <w:rPr>
          <w:rFonts w:ascii="Book Antiqua" w:eastAsia="Book Antiqua" w:hAnsi="Book Antiqua" w:cs="Book Antiqua"/>
          <w:color w:val="000000"/>
        </w:rPr>
        <w:lastRenderedPageBreak/>
        <w:t xml:space="preserve">fibroblast growth factor 21 in a </w:t>
      </w:r>
      <w:proofErr w:type="spellStart"/>
      <w:r>
        <w:rPr>
          <w:rFonts w:ascii="Book Antiqua" w:eastAsia="Book Antiqua" w:hAnsi="Book Antiqua" w:cs="Book Antiqua"/>
          <w:color w:val="000000"/>
        </w:rPr>
        <w:t>PPARalpha</w:t>
      </w:r>
      <w:proofErr w:type="spellEnd"/>
      <w:r>
        <w:rPr>
          <w:rFonts w:ascii="Book Antiqua" w:eastAsia="Book Antiqua" w:hAnsi="Book Antiqua" w:cs="Book Antiqua"/>
          <w:color w:val="000000"/>
        </w:rPr>
        <w:t xml:space="preserve">-dependent manner.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14078-14082 [PMID: 20236931 DOI: 10.1074/jbc.C110.107375]</w:t>
      </w:r>
    </w:p>
    <w:p w14:paraId="1917F146" w14:textId="77777777" w:rsidR="00A77B3E" w:rsidRDefault="00E87F0A">
      <w:pPr>
        <w:spacing w:line="360" w:lineRule="auto"/>
        <w:jc w:val="both"/>
      </w:pPr>
      <w:r>
        <w:rPr>
          <w:rFonts w:ascii="Book Antiqua" w:eastAsia="Book Antiqua" w:hAnsi="Book Antiqua" w:cs="Book Antiqua"/>
          <w:color w:val="000000"/>
        </w:rPr>
        <w:t xml:space="preserve">119 </w:t>
      </w:r>
      <w:proofErr w:type="spellStart"/>
      <w:r>
        <w:rPr>
          <w:rFonts w:ascii="Book Antiqua" w:eastAsia="Book Antiqua" w:hAnsi="Book Antiqua" w:cs="Book Antiqua"/>
          <w:b/>
          <w:bCs/>
          <w:color w:val="000000"/>
        </w:rPr>
        <w:t>Uebanso</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Taketani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Fukaya</w:t>
      </w:r>
      <w:proofErr w:type="spellEnd"/>
      <w:r>
        <w:rPr>
          <w:rFonts w:ascii="Book Antiqua" w:eastAsia="Book Antiqua" w:hAnsi="Book Antiqua" w:cs="Book Antiqua"/>
          <w:color w:val="000000"/>
        </w:rPr>
        <w:t xml:space="preserve"> M, Sato K, Takei Y, Sato T, Sawada N, Amo K, Harada N, Arai H, Yamamoto H, Takeda E. Hypocaloric high-protein diet improves fatty liver and hypertriglyceridemia in sucrose-fed obese rats </w:t>
      </w:r>
      <w:r>
        <w:rPr>
          <w:rFonts w:ascii="Book Antiqua" w:eastAsia="Book Antiqua" w:hAnsi="Book Antiqua" w:cs="Book Antiqua"/>
          <w:i/>
          <w:iCs/>
          <w:color w:val="000000"/>
        </w:rPr>
        <w:t>via</w:t>
      </w:r>
      <w:r>
        <w:rPr>
          <w:rFonts w:ascii="Book Antiqua" w:eastAsia="Book Antiqua" w:hAnsi="Book Antiqua" w:cs="Book Antiqua"/>
          <w:color w:val="000000"/>
        </w:rPr>
        <w:t xml:space="preserve"> two pathways.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297</w:t>
      </w:r>
      <w:r>
        <w:rPr>
          <w:rFonts w:ascii="Book Antiqua" w:eastAsia="Book Antiqua" w:hAnsi="Book Antiqua" w:cs="Book Antiqua"/>
          <w:color w:val="000000"/>
        </w:rPr>
        <w:t>: E76-E84 [PMID: 19435858 DOI: 10.1152/ajpendo.00014.2009]</w:t>
      </w:r>
    </w:p>
    <w:p w14:paraId="468FCE3D" w14:textId="77777777" w:rsidR="00A77B3E" w:rsidRDefault="00E87F0A">
      <w:pPr>
        <w:spacing w:line="360" w:lineRule="auto"/>
        <w:jc w:val="both"/>
      </w:pPr>
      <w:r>
        <w:rPr>
          <w:rFonts w:ascii="Book Antiqua" w:eastAsia="Book Antiqua" w:hAnsi="Book Antiqua" w:cs="Book Antiqua"/>
          <w:color w:val="000000"/>
        </w:rPr>
        <w:t xml:space="preserve">120 </w:t>
      </w:r>
      <w:r>
        <w:rPr>
          <w:rFonts w:ascii="Book Antiqua" w:eastAsia="Book Antiqua" w:hAnsi="Book Antiqua" w:cs="Book Antiqua"/>
          <w:b/>
          <w:bCs/>
          <w:color w:val="000000"/>
        </w:rPr>
        <w:t>Martínez-Garza Ú</w:t>
      </w:r>
      <w:r>
        <w:rPr>
          <w:rFonts w:ascii="Book Antiqua" w:eastAsia="Book Antiqua" w:hAnsi="Book Antiqua" w:cs="Book Antiqua"/>
          <w:color w:val="000000"/>
        </w:rPr>
        <w:t>, Torres-</w:t>
      </w:r>
      <w:proofErr w:type="spellStart"/>
      <w:r>
        <w:rPr>
          <w:rFonts w:ascii="Book Antiqua" w:eastAsia="Book Antiqua" w:hAnsi="Book Antiqua" w:cs="Book Antiqua"/>
          <w:color w:val="000000"/>
        </w:rPr>
        <w:t>Oteros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Yarritu</w:t>
      </w:r>
      <w:proofErr w:type="spellEnd"/>
      <w:r>
        <w:rPr>
          <w:rFonts w:ascii="Book Antiqua" w:eastAsia="Book Antiqua" w:hAnsi="Book Antiqua" w:cs="Book Antiqua"/>
          <w:color w:val="000000"/>
        </w:rPr>
        <w:t xml:space="preserve">-Gallego A, Marrero PF, </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Relat</w:t>
      </w:r>
      <w:proofErr w:type="spellEnd"/>
      <w:r>
        <w:rPr>
          <w:rFonts w:ascii="Book Antiqua" w:eastAsia="Book Antiqua" w:hAnsi="Book Antiqua" w:cs="Book Antiqua"/>
          <w:color w:val="000000"/>
        </w:rPr>
        <w:t xml:space="preserve"> J. Fibroblast Growth Factor 21 and the Adaptive Response to Nutritional Challenges.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xml:space="preserve"> [PMID: 31546675 DOI: 10.3390/ijms20194692]</w:t>
      </w:r>
    </w:p>
    <w:p w14:paraId="15E7E2C3" w14:textId="77777777" w:rsidR="00A77B3E" w:rsidRDefault="00E87F0A">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Chen XY</w:t>
      </w:r>
      <w:r>
        <w:rPr>
          <w:rFonts w:ascii="Book Antiqua" w:eastAsia="Book Antiqua" w:hAnsi="Book Antiqua" w:cs="Book Antiqua"/>
          <w:color w:val="000000"/>
        </w:rPr>
        <w:t xml:space="preserve">, Li GM, Dong Q, Peng H. MiR-577 inhibits pancreatic β-cell function and survival by targeting fibroblast growth factor 21 (FGF-21) in pediatric diabetes. </w:t>
      </w:r>
      <w:r>
        <w:rPr>
          <w:rFonts w:ascii="Book Antiqua" w:eastAsia="Book Antiqua" w:hAnsi="Book Antiqua" w:cs="Book Antiqua"/>
          <w:i/>
          <w:iCs/>
          <w:color w:val="000000"/>
        </w:rPr>
        <w:t>Genet Mol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w:t>
      </w:r>
      <w:r>
        <w:rPr>
          <w:rFonts w:ascii="Book Antiqua" w:eastAsia="Book Antiqua" w:hAnsi="Book Antiqua" w:cs="Book Antiqua"/>
          <w:color w:val="000000"/>
        </w:rPr>
        <w:t>: 15462-15470 [PMID: 26634512 DOI: 10.4238/2015.November.30.24]</w:t>
      </w:r>
    </w:p>
    <w:p w14:paraId="7BF31C31" w14:textId="77777777" w:rsidR="00A77B3E" w:rsidRDefault="00E87F0A">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Xiao J</w:t>
      </w:r>
      <w:r>
        <w:rPr>
          <w:rFonts w:ascii="Book Antiqua" w:eastAsia="Book Antiqua" w:hAnsi="Book Antiqua" w:cs="Book Antiqua"/>
          <w:color w:val="000000"/>
        </w:rPr>
        <w:t>, Bei Y, Liu J, Dimitrova-</w:t>
      </w:r>
      <w:proofErr w:type="spellStart"/>
      <w:r>
        <w:rPr>
          <w:rFonts w:ascii="Book Antiqua" w:eastAsia="Book Antiqua" w:hAnsi="Book Antiqua" w:cs="Book Antiqua"/>
          <w:color w:val="000000"/>
        </w:rPr>
        <w:t>Shumkovska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Kuang</w:t>
      </w:r>
      <w:proofErr w:type="spellEnd"/>
      <w:r>
        <w:rPr>
          <w:rFonts w:ascii="Book Antiqua" w:eastAsia="Book Antiqua" w:hAnsi="Book Antiqua" w:cs="Book Antiqua"/>
          <w:color w:val="000000"/>
        </w:rPr>
        <w:t xml:space="preserve"> D, Zhou Q, Li J, Yang Y, Xiang Y, Wang F, Yang C, Yang W. miR-212 downregulation contributes to the protective effect of exercise against non-alcoholic fatty liver </w:t>
      </w:r>
      <w:r>
        <w:rPr>
          <w:rFonts w:ascii="Book Antiqua" w:eastAsia="Book Antiqua" w:hAnsi="Book Antiqua" w:cs="Book Antiqua"/>
          <w:i/>
          <w:iCs/>
          <w:color w:val="000000"/>
        </w:rPr>
        <w:t>via</w:t>
      </w:r>
      <w:r>
        <w:rPr>
          <w:rFonts w:ascii="Book Antiqua" w:eastAsia="Book Antiqua" w:hAnsi="Book Antiqua" w:cs="Book Antiqua"/>
          <w:color w:val="000000"/>
        </w:rPr>
        <w:t xml:space="preserve"> targeting FGF-21. </w:t>
      </w:r>
      <w:r>
        <w:rPr>
          <w:rFonts w:ascii="Book Antiqua" w:eastAsia="Book Antiqua" w:hAnsi="Book Antiqua" w:cs="Book Antiqua"/>
          <w:i/>
          <w:iCs/>
          <w:color w:val="000000"/>
        </w:rPr>
        <w:t>J Cell Mol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20</w:t>
      </w:r>
      <w:r>
        <w:rPr>
          <w:rFonts w:ascii="Book Antiqua" w:eastAsia="Book Antiqua" w:hAnsi="Book Antiqua" w:cs="Book Antiqua"/>
          <w:color w:val="000000"/>
        </w:rPr>
        <w:t>: 204-216 [PMID: 26648452 DOI: 10.1111/jcmm.12733]</w:t>
      </w:r>
    </w:p>
    <w:p w14:paraId="388D7D56" w14:textId="77777777" w:rsidR="00A77B3E" w:rsidRDefault="00E87F0A">
      <w:pPr>
        <w:spacing w:line="360" w:lineRule="auto"/>
        <w:jc w:val="both"/>
      </w:pPr>
      <w:r>
        <w:rPr>
          <w:rFonts w:ascii="Book Antiqua" w:eastAsia="Book Antiqua" w:hAnsi="Book Antiqua" w:cs="Book Antiqua"/>
          <w:color w:val="000000"/>
        </w:rPr>
        <w:t xml:space="preserve">123 </w:t>
      </w:r>
      <w:proofErr w:type="spellStart"/>
      <w:r>
        <w:rPr>
          <w:rFonts w:ascii="Book Antiqua" w:eastAsia="Book Antiqua" w:hAnsi="Book Antiqua" w:cs="Book Antiqua"/>
          <w:b/>
          <w:bCs/>
          <w:color w:val="000000"/>
        </w:rPr>
        <w:t>Schaap</w:t>
      </w:r>
      <w:proofErr w:type="spellEnd"/>
      <w:r>
        <w:rPr>
          <w:rFonts w:ascii="Book Antiqua" w:eastAsia="Book Antiqua" w:hAnsi="Book Antiqua" w:cs="Book Antiqua"/>
          <w:b/>
          <w:bCs/>
          <w:color w:val="000000"/>
        </w:rPr>
        <w:t xml:space="preserve"> FG</w:t>
      </w:r>
      <w:r>
        <w:rPr>
          <w:rFonts w:ascii="Book Antiqua" w:eastAsia="Book Antiqua" w:hAnsi="Book Antiqua" w:cs="Book Antiqua"/>
          <w:color w:val="000000"/>
        </w:rPr>
        <w:t xml:space="preserve">, Kremer AE, </w:t>
      </w:r>
      <w:proofErr w:type="spellStart"/>
      <w:r>
        <w:rPr>
          <w:rFonts w:ascii="Book Antiqua" w:eastAsia="Book Antiqua" w:hAnsi="Book Antiqua" w:cs="Book Antiqua"/>
          <w:color w:val="000000"/>
        </w:rPr>
        <w:t>Lamers</w:t>
      </w:r>
      <w:proofErr w:type="spellEnd"/>
      <w:r>
        <w:rPr>
          <w:rFonts w:ascii="Book Antiqua" w:eastAsia="Book Antiqua" w:hAnsi="Book Antiqua" w:cs="Book Antiqua"/>
          <w:color w:val="000000"/>
        </w:rPr>
        <w:t xml:space="preserve"> WH, Jansen PL, </w:t>
      </w:r>
      <w:proofErr w:type="spellStart"/>
      <w:r>
        <w:rPr>
          <w:rFonts w:ascii="Book Antiqua" w:eastAsia="Book Antiqua" w:hAnsi="Book Antiqua" w:cs="Book Antiqua"/>
          <w:color w:val="000000"/>
        </w:rPr>
        <w:t>Gaemers</w:t>
      </w:r>
      <w:proofErr w:type="spellEnd"/>
      <w:r>
        <w:rPr>
          <w:rFonts w:ascii="Book Antiqua" w:eastAsia="Book Antiqua" w:hAnsi="Book Antiqua" w:cs="Book Antiqua"/>
          <w:color w:val="000000"/>
        </w:rPr>
        <w:t xml:space="preserve"> IC. Fibroblast growth factor 21 is induced by endoplasmic reticulum stress. </w:t>
      </w:r>
      <w:proofErr w:type="spellStart"/>
      <w:r>
        <w:rPr>
          <w:rFonts w:ascii="Book Antiqua" w:eastAsia="Book Antiqua" w:hAnsi="Book Antiqua" w:cs="Book Antiqua"/>
          <w:i/>
          <w:iCs/>
          <w:color w:val="000000"/>
        </w:rPr>
        <w:t>Biochimie</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95</w:t>
      </w:r>
      <w:r>
        <w:rPr>
          <w:rFonts w:ascii="Book Antiqua" w:eastAsia="Book Antiqua" w:hAnsi="Book Antiqua" w:cs="Book Antiqua"/>
          <w:color w:val="000000"/>
        </w:rPr>
        <w:t>: 692-699 [PMID: 23123503 DOI: 10.1016/j.biochi.2012.10.019]</w:t>
      </w:r>
    </w:p>
    <w:p w14:paraId="270E17B2" w14:textId="77777777" w:rsidR="00A77B3E" w:rsidRDefault="00E87F0A">
      <w:pPr>
        <w:spacing w:line="360" w:lineRule="auto"/>
        <w:jc w:val="both"/>
      </w:pPr>
      <w:r>
        <w:rPr>
          <w:rFonts w:ascii="Book Antiqua" w:eastAsia="Book Antiqua" w:hAnsi="Book Antiqua" w:cs="Book Antiqua"/>
          <w:color w:val="000000"/>
        </w:rPr>
        <w:t xml:space="preserve">124 </w:t>
      </w:r>
      <w:proofErr w:type="spellStart"/>
      <w:r>
        <w:rPr>
          <w:rFonts w:ascii="Book Antiqua" w:eastAsia="Book Antiqua" w:hAnsi="Book Antiqua" w:cs="Book Antiqua"/>
          <w:b/>
          <w:bCs/>
          <w:color w:val="000000"/>
        </w:rPr>
        <w:t>Gälman</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Lundåsen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Kharitonenkov</w:t>
      </w:r>
      <w:proofErr w:type="spellEnd"/>
      <w:r>
        <w:rPr>
          <w:rFonts w:ascii="Book Antiqua" w:eastAsia="Book Antiqua" w:hAnsi="Book Antiqua" w:cs="Book Antiqua"/>
          <w:color w:val="000000"/>
        </w:rPr>
        <w:t xml:space="preserve"> A, Bina HA, Eriksson M, </w:t>
      </w:r>
      <w:proofErr w:type="spellStart"/>
      <w:r>
        <w:rPr>
          <w:rFonts w:ascii="Book Antiqua" w:eastAsia="Book Antiqua" w:hAnsi="Book Antiqua" w:cs="Book Antiqua"/>
          <w:color w:val="000000"/>
        </w:rPr>
        <w:t>Hafström</w:t>
      </w:r>
      <w:proofErr w:type="spellEnd"/>
      <w:r>
        <w:rPr>
          <w:rFonts w:ascii="Book Antiqua" w:eastAsia="Book Antiqua" w:hAnsi="Book Antiqua" w:cs="Book Antiqua"/>
          <w:color w:val="000000"/>
        </w:rPr>
        <w:t xml:space="preserve"> I, Dahlin M, </w:t>
      </w:r>
      <w:proofErr w:type="spellStart"/>
      <w:r>
        <w:rPr>
          <w:rFonts w:ascii="Book Antiqua" w:eastAsia="Book Antiqua" w:hAnsi="Book Antiqua" w:cs="Book Antiqua"/>
          <w:color w:val="000000"/>
        </w:rPr>
        <w:t>Amark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Angelin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Rudling</w:t>
      </w:r>
      <w:proofErr w:type="spellEnd"/>
      <w:r>
        <w:rPr>
          <w:rFonts w:ascii="Book Antiqua" w:eastAsia="Book Antiqua" w:hAnsi="Book Antiqua" w:cs="Book Antiqua"/>
          <w:color w:val="000000"/>
        </w:rPr>
        <w:t xml:space="preserve"> M. The circulating metabolic regulator FGF21 is induced by prolonged fasting and </w:t>
      </w:r>
      <w:proofErr w:type="spellStart"/>
      <w:r>
        <w:rPr>
          <w:rFonts w:ascii="Book Antiqua" w:eastAsia="Book Antiqua" w:hAnsi="Book Antiqua" w:cs="Book Antiqua"/>
          <w:color w:val="000000"/>
        </w:rPr>
        <w:t>PPARalpha</w:t>
      </w:r>
      <w:proofErr w:type="spellEnd"/>
      <w:r>
        <w:rPr>
          <w:rFonts w:ascii="Book Antiqua" w:eastAsia="Book Antiqua" w:hAnsi="Book Antiqua" w:cs="Book Antiqua"/>
          <w:color w:val="000000"/>
        </w:rPr>
        <w:t xml:space="preserve"> activation in man.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169-174 [PMID: 18680716 DOI: 10.1016/j.cmet.2008.06.014]</w:t>
      </w:r>
    </w:p>
    <w:p w14:paraId="62AFDE21" w14:textId="77777777" w:rsidR="00A77B3E" w:rsidRDefault="00E87F0A">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Vernia S</w:t>
      </w:r>
      <w:r>
        <w:rPr>
          <w:rFonts w:ascii="Book Antiqua" w:eastAsia="Book Antiqua" w:hAnsi="Book Antiqua" w:cs="Book Antiqua"/>
          <w:color w:val="000000"/>
        </w:rPr>
        <w:t>, Cavanagh-</w:t>
      </w:r>
      <w:proofErr w:type="spellStart"/>
      <w:r>
        <w:rPr>
          <w:rFonts w:ascii="Book Antiqua" w:eastAsia="Book Antiqua" w:hAnsi="Book Antiqua" w:cs="Book Antiqua"/>
          <w:color w:val="000000"/>
        </w:rPr>
        <w:t>Kyros</w:t>
      </w:r>
      <w:proofErr w:type="spellEnd"/>
      <w:r>
        <w:rPr>
          <w:rFonts w:ascii="Book Antiqua" w:eastAsia="Book Antiqua" w:hAnsi="Book Antiqua" w:cs="Book Antiqua"/>
          <w:color w:val="000000"/>
        </w:rPr>
        <w:t xml:space="preserve"> J, Garcia-</w:t>
      </w:r>
      <w:proofErr w:type="spellStart"/>
      <w:r>
        <w:rPr>
          <w:rFonts w:ascii="Book Antiqua" w:eastAsia="Book Antiqua" w:hAnsi="Book Antiqua" w:cs="Book Antiqua"/>
          <w:color w:val="000000"/>
        </w:rPr>
        <w:t>Haro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Sabio</w:t>
      </w:r>
      <w:proofErr w:type="spellEnd"/>
      <w:r>
        <w:rPr>
          <w:rFonts w:ascii="Book Antiqua" w:eastAsia="Book Antiqua" w:hAnsi="Book Antiqua" w:cs="Book Antiqua"/>
          <w:color w:val="000000"/>
        </w:rPr>
        <w:t xml:space="preserve"> G, Barrett T, Jung DY, Kim JK, Xu J, </w:t>
      </w:r>
      <w:proofErr w:type="spellStart"/>
      <w:r>
        <w:rPr>
          <w:rFonts w:ascii="Book Antiqua" w:eastAsia="Book Antiqua" w:hAnsi="Book Antiqua" w:cs="Book Antiqua"/>
          <w:color w:val="000000"/>
        </w:rPr>
        <w:t>Shulha</w:t>
      </w:r>
      <w:proofErr w:type="spellEnd"/>
      <w:r>
        <w:rPr>
          <w:rFonts w:ascii="Book Antiqua" w:eastAsia="Book Antiqua" w:hAnsi="Book Antiqua" w:cs="Book Antiqua"/>
          <w:color w:val="000000"/>
        </w:rPr>
        <w:t xml:space="preserve"> HP, Garber M, Gao G, Davis RJ. The PPARα-FGF21 hormone axis contributes to metabolic regulation by the hepatic JNK signaling pathway.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512-525 [PMID: 25043817 DOI: 10.1016/j.cmet.2014.06.010]</w:t>
      </w:r>
    </w:p>
    <w:p w14:paraId="0FE9895C" w14:textId="77777777" w:rsidR="00A77B3E" w:rsidRDefault="00E87F0A">
      <w:pPr>
        <w:spacing w:line="360" w:lineRule="auto"/>
        <w:jc w:val="both"/>
      </w:pPr>
      <w:r>
        <w:rPr>
          <w:rFonts w:ascii="Book Antiqua" w:eastAsia="Book Antiqua" w:hAnsi="Book Antiqua" w:cs="Book Antiqua"/>
          <w:color w:val="000000"/>
        </w:rPr>
        <w:lastRenderedPageBreak/>
        <w:t xml:space="preserve">126 </w:t>
      </w:r>
      <w:proofErr w:type="spellStart"/>
      <w:r>
        <w:rPr>
          <w:rFonts w:ascii="Book Antiqua" w:eastAsia="Book Antiqua" w:hAnsi="Book Antiqua" w:cs="Book Antiqua"/>
          <w:b/>
          <w:bCs/>
          <w:color w:val="000000"/>
        </w:rPr>
        <w:t>Videla</w:t>
      </w:r>
      <w:proofErr w:type="spellEnd"/>
      <w:r>
        <w:rPr>
          <w:rFonts w:ascii="Book Antiqua" w:eastAsia="Book Antiqua" w:hAnsi="Book Antiqua" w:cs="Book Antiqua"/>
          <w:b/>
          <w:bCs/>
          <w:color w:val="000000"/>
        </w:rPr>
        <w:t xml:space="preserve"> LA</w:t>
      </w:r>
      <w:r>
        <w:rPr>
          <w:rFonts w:ascii="Book Antiqua" w:eastAsia="Book Antiqua" w:hAnsi="Book Antiqua" w:cs="Book Antiqua"/>
          <w:color w:val="000000"/>
        </w:rPr>
        <w:t>, Fernández V, Vargas R, Cornejo P, Tapia G, Varela N, Valenzuela R, Arenas A, Fernández J, Hernández-</w:t>
      </w:r>
      <w:proofErr w:type="spellStart"/>
      <w:r>
        <w:rPr>
          <w:rFonts w:ascii="Book Antiqua" w:eastAsia="Book Antiqua" w:hAnsi="Book Antiqua" w:cs="Book Antiqua"/>
          <w:color w:val="000000"/>
        </w:rPr>
        <w:t>Rodas</w:t>
      </w:r>
      <w:proofErr w:type="spellEnd"/>
      <w:r>
        <w:rPr>
          <w:rFonts w:ascii="Book Antiqua" w:eastAsia="Book Antiqua" w:hAnsi="Book Antiqua" w:cs="Book Antiqua"/>
          <w:color w:val="000000"/>
        </w:rPr>
        <w:t xml:space="preserve"> MC, </w:t>
      </w:r>
      <w:proofErr w:type="spellStart"/>
      <w:r>
        <w:rPr>
          <w:rFonts w:ascii="Book Antiqua" w:eastAsia="Book Antiqua" w:hAnsi="Book Antiqua" w:cs="Book Antiqua"/>
          <w:color w:val="000000"/>
        </w:rPr>
        <w:t>Riquelme</w:t>
      </w:r>
      <w:proofErr w:type="spellEnd"/>
      <w:r>
        <w:rPr>
          <w:rFonts w:ascii="Book Antiqua" w:eastAsia="Book Antiqua" w:hAnsi="Book Antiqua" w:cs="Book Antiqua"/>
          <w:color w:val="000000"/>
        </w:rPr>
        <w:t xml:space="preserve"> B. Upregulation of rat liver PPARα-FGF21 signaling by a docosahexaenoic acid and thyroid hormone combined protocol. </w:t>
      </w:r>
      <w:proofErr w:type="spellStart"/>
      <w:r>
        <w:rPr>
          <w:rFonts w:ascii="Book Antiqua" w:eastAsia="Book Antiqua" w:hAnsi="Book Antiqua" w:cs="Book Antiqua"/>
          <w:i/>
          <w:iCs/>
          <w:color w:val="000000"/>
        </w:rPr>
        <w:t>Biofactors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42</w:t>
      </w:r>
      <w:r>
        <w:rPr>
          <w:rFonts w:ascii="Book Antiqua" w:eastAsia="Book Antiqua" w:hAnsi="Book Antiqua" w:cs="Book Antiqua"/>
          <w:color w:val="000000"/>
        </w:rPr>
        <w:t>: 638-646 [PMID: 27248050 DOI: 10.1002/biof.1300]</w:t>
      </w:r>
    </w:p>
    <w:p w14:paraId="0D473B15" w14:textId="77777777" w:rsidR="00A77B3E" w:rsidRDefault="00E87F0A">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Nishimura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Nakatake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M, Itoh N. Identification of a novel FGF, FGF-21, preferentially expressed in the liver.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w:t>
      </w:r>
      <w:r>
        <w:rPr>
          <w:rFonts w:ascii="Book Antiqua" w:eastAsia="Book Antiqua" w:hAnsi="Book Antiqua" w:cs="Book Antiqua"/>
          <w:color w:val="000000"/>
        </w:rPr>
        <w:t xml:space="preserve"> 2000; </w:t>
      </w:r>
      <w:r>
        <w:rPr>
          <w:rFonts w:ascii="Book Antiqua" w:eastAsia="Book Antiqua" w:hAnsi="Book Antiqua" w:cs="Book Antiqua"/>
          <w:b/>
          <w:bCs/>
          <w:color w:val="000000"/>
        </w:rPr>
        <w:t>1492</w:t>
      </w:r>
      <w:r>
        <w:rPr>
          <w:rFonts w:ascii="Book Antiqua" w:eastAsia="Book Antiqua" w:hAnsi="Book Antiqua" w:cs="Book Antiqua"/>
          <w:color w:val="000000"/>
        </w:rPr>
        <w:t>: 203-206 [PMID: 10858549 DOI: 10.1016/s0167-4781(00)00067-1]</w:t>
      </w:r>
    </w:p>
    <w:p w14:paraId="00B25200" w14:textId="77777777" w:rsidR="00A77B3E" w:rsidRDefault="00E87F0A">
      <w:pPr>
        <w:spacing w:line="360" w:lineRule="auto"/>
        <w:jc w:val="both"/>
      </w:pPr>
      <w:r>
        <w:rPr>
          <w:rFonts w:ascii="Book Antiqua" w:eastAsia="Book Antiqua" w:hAnsi="Book Antiqua" w:cs="Book Antiqua"/>
          <w:color w:val="000000"/>
        </w:rPr>
        <w:t xml:space="preserve">128 </w:t>
      </w:r>
      <w:r>
        <w:rPr>
          <w:rFonts w:ascii="Book Antiqua" w:eastAsia="Book Antiqua" w:hAnsi="Book Antiqua" w:cs="Book Antiqua"/>
          <w:b/>
          <w:bCs/>
          <w:color w:val="000000"/>
        </w:rPr>
        <w:t>Kilkenny DM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Rocheleau</w:t>
      </w:r>
      <w:proofErr w:type="spellEnd"/>
      <w:r>
        <w:rPr>
          <w:rFonts w:ascii="Book Antiqua" w:eastAsia="Book Antiqua" w:hAnsi="Book Antiqua" w:cs="Book Antiqua"/>
          <w:color w:val="000000"/>
        </w:rPr>
        <w:t xml:space="preserve"> JV. The FGF21 Receptor Signaling Complex: Klothoβ, FGFR1c, and Other Regulatory Interactions. </w:t>
      </w:r>
      <w:proofErr w:type="spellStart"/>
      <w:r>
        <w:rPr>
          <w:rFonts w:ascii="Book Antiqua" w:eastAsia="Book Antiqua" w:hAnsi="Book Antiqua" w:cs="Book Antiqua"/>
          <w:i/>
          <w:iCs/>
          <w:color w:val="000000"/>
        </w:rPr>
        <w:t>Vitam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101</w:t>
      </w:r>
      <w:r>
        <w:rPr>
          <w:rFonts w:ascii="Book Antiqua" w:eastAsia="Book Antiqua" w:hAnsi="Book Antiqua" w:cs="Book Antiqua"/>
          <w:color w:val="000000"/>
        </w:rPr>
        <w:t>: 17-58 [PMID: 27125737 DOI: 10.1016/bs.vh.2016.02.008]</w:t>
      </w:r>
    </w:p>
    <w:p w14:paraId="54007469" w14:textId="77777777" w:rsidR="00A77B3E" w:rsidRDefault="00E87F0A">
      <w:pPr>
        <w:spacing w:line="360" w:lineRule="auto"/>
        <w:jc w:val="both"/>
      </w:pPr>
      <w:r>
        <w:rPr>
          <w:rFonts w:ascii="Book Antiqua" w:eastAsia="Book Antiqua" w:hAnsi="Book Antiqua" w:cs="Book Antiqua"/>
          <w:color w:val="000000"/>
        </w:rPr>
        <w:t xml:space="preserve">129 </w:t>
      </w:r>
      <w:proofErr w:type="spellStart"/>
      <w:r>
        <w:rPr>
          <w:rFonts w:ascii="Book Antiqua" w:eastAsia="Book Antiqua" w:hAnsi="Book Antiqua" w:cs="Book Antiqua"/>
          <w:b/>
          <w:bCs/>
          <w:color w:val="000000"/>
        </w:rPr>
        <w:t>Staiger</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Keuper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Berti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Hrabe</w:t>
      </w:r>
      <w:proofErr w:type="spellEnd"/>
      <w:r>
        <w:rPr>
          <w:rFonts w:ascii="Book Antiqua" w:eastAsia="Book Antiqua" w:hAnsi="Book Antiqua" w:cs="Book Antiqua"/>
          <w:color w:val="000000"/>
        </w:rPr>
        <w:t xml:space="preserve"> de Angelis M, </w:t>
      </w:r>
      <w:proofErr w:type="spellStart"/>
      <w:r>
        <w:rPr>
          <w:rFonts w:ascii="Book Antiqua" w:eastAsia="Book Antiqua" w:hAnsi="Book Antiqua" w:cs="Book Antiqua"/>
          <w:color w:val="000000"/>
        </w:rPr>
        <w:t>Häring</w:t>
      </w:r>
      <w:proofErr w:type="spellEnd"/>
      <w:r>
        <w:rPr>
          <w:rFonts w:ascii="Book Antiqua" w:eastAsia="Book Antiqua" w:hAnsi="Book Antiqua" w:cs="Book Antiqua"/>
          <w:color w:val="000000"/>
        </w:rPr>
        <w:t xml:space="preserve"> HU. Fibroblast Growth Factor 21-Metabolic Role in Mice and Men.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38</w:t>
      </w:r>
      <w:r>
        <w:rPr>
          <w:rFonts w:ascii="Book Antiqua" w:eastAsia="Book Antiqua" w:hAnsi="Book Antiqua" w:cs="Book Antiqua"/>
          <w:color w:val="000000"/>
        </w:rPr>
        <w:t>: 468-488 [PMID: 28938407 DOI: 10.1210/er.2017-00016]</w:t>
      </w:r>
    </w:p>
    <w:p w14:paraId="307EB2A5" w14:textId="77777777" w:rsidR="00A77B3E" w:rsidRDefault="00E87F0A">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Li H</w:t>
      </w:r>
      <w:r>
        <w:rPr>
          <w:rFonts w:ascii="Book Antiqua" w:eastAsia="Book Antiqua" w:hAnsi="Book Antiqua" w:cs="Book Antiqua"/>
          <w:color w:val="000000"/>
        </w:rPr>
        <w:t xml:space="preserve">, Wu G, Fang Q, Zhang M, Hui X, Sheng B, Wu L, Bao Y, Li P, Xu A, Jia W. Fibroblast growth factor 21 increases insulin sensitivity through specific expansion of subcutaneous fat. </w:t>
      </w:r>
      <w:r>
        <w:rPr>
          <w:rFonts w:ascii="Book Antiqua" w:eastAsia="Book Antiqua" w:hAnsi="Book Antiqua" w:cs="Book Antiqua"/>
          <w:i/>
          <w:iCs/>
          <w:color w:val="000000"/>
        </w:rPr>
        <w:t xml:space="preserve">Nat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272 [PMID: 29348470 DOI: 10.1038/s41467-017-02677-9]</w:t>
      </w:r>
    </w:p>
    <w:p w14:paraId="0798225C" w14:textId="77777777" w:rsidR="00A77B3E" w:rsidRDefault="00E87F0A">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Ge X</w:t>
      </w:r>
      <w:r>
        <w:rPr>
          <w:rFonts w:ascii="Book Antiqua" w:eastAsia="Book Antiqua" w:hAnsi="Book Antiqua" w:cs="Book Antiqua"/>
          <w:color w:val="000000"/>
        </w:rPr>
        <w:t>, Chen C, Hui X, Wang Y, Lam KS, Xu A. Fibroblast growth factor 21 induces glucose transporter-1 expression through activation of the serum response factor/</w:t>
      </w:r>
      <w:proofErr w:type="spellStart"/>
      <w:r>
        <w:rPr>
          <w:rFonts w:ascii="Book Antiqua" w:eastAsia="Book Antiqua" w:hAnsi="Book Antiqua" w:cs="Book Antiqua"/>
          <w:color w:val="000000"/>
        </w:rPr>
        <w:t>Ets</w:t>
      </w:r>
      <w:proofErr w:type="spellEnd"/>
      <w:r>
        <w:rPr>
          <w:rFonts w:ascii="Book Antiqua" w:eastAsia="Book Antiqua" w:hAnsi="Book Antiqua" w:cs="Book Antiqua"/>
          <w:color w:val="000000"/>
        </w:rPr>
        <w:t xml:space="preserve">-like protein-1 in adipocytes.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2011; </w:t>
      </w:r>
      <w:r>
        <w:rPr>
          <w:rFonts w:ascii="Book Antiqua" w:eastAsia="Book Antiqua" w:hAnsi="Book Antiqua" w:cs="Book Antiqua"/>
          <w:b/>
          <w:bCs/>
          <w:color w:val="000000"/>
        </w:rPr>
        <w:t>286</w:t>
      </w:r>
      <w:r>
        <w:rPr>
          <w:rFonts w:ascii="Book Antiqua" w:eastAsia="Book Antiqua" w:hAnsi="Book Antiqua" w:cs="Book Antiqua"/>
          <w:color w:val="000000"/>
        </w:rPr>
        <w:t>: 34533-34541 [PMID: 21846717 DOI: 10.1074/jbc.M111.248591]</w:t>
      </w:r>
    </w:p>
    <w:p w14:paraId="726AE2A9" w14:textId="77777777" w:rsidR="00A77B3E" w:rsidRDefault="00E87F0A">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Minard AY</w:t>
      </w:r>
      <w:r>
        <w:rPr>
          <w:rFonts w:ascii="Book Antiqua" w:eastAsia="Book Antiqua" w:hAnsi="Book Antiqua" w:cs="Book Antiqua"/>
          <w:color w:val="000000"/>
        </w:rPr>
        <w:t xml:space="preserve">, Tan SX, Yang P, Fazakerley DJ, </w:t>
      </w:r>
      <w:proofErr w:type="spellStart"/>
      <w:r>
        <w:rPr>
          <w:rFonts w:ascii="Book Antiqua" w:eastAsia="Book Antiqua" w:hAnsi="Book Antiqua" w:cs="Book Antiqua"/>
          <w:color w:val="000000"/>
        </w:rPr>
        <w:t>Domanova</w:t>
      </w:r>
      <w:proofErr w:type="spellEnd"/>
      <w:r>
        <w:rPr>
          <w:rFonts w:ascii="Book Antiqua" w:eastAsia="Book Antiqua" w:hAnsi="Book Antiqua" w:cs="Book Antiqua"/>
          <w:color w:val="000000"/>
        </w:rPr>
        <w:t xml:space="preserve"> W, Parker BL, Humphrey SJ, Jothi R, </w:t>
      </w:r>
      <w:proofErr w:type="spellStart"/>
      <w:r>
        <w:rPr>
          <w:rFonts w:ascii="Book Antiqua" w:eastAsia="Book Antiqua" w:hAnsi="Book Antiqua" w:cs="Book Antiqua"/>
          <w:color w:val="000000"/>
        </w:rPr>
        <w:t>Stöckli</w:t>
      </w:r>
      <w:proofErr w:type="spellEnd"/>
      <w:r>
        <w:rPr>
          <w:rFonts w:ascii="Book Antiqua" w:eastAsia="Book Antiqua" w:hAnsi="Book Antiqua" w:cs="Book Antiqua"/>
          <w:color w:val="000000"/>
        </w:rPr>
        <w:t xml:space="preserve"> J, James DE. mTORC1 Is a Major Regulatory Node in the FGF21 Signaling Network in Adipocytes.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17</w:t>
      </w:r>
      <w:r>
        <w:rPr>
          <w:rFonts w:ascii="Book Antiqua" w:eastAsia="Book Antiqua" w:hAnsi="Book Antiqua" w:cs="Book Antiqua"/>
          <w:color w:val="000000"/>
        </w:rPr>
        <w:t>: 29-36 [PMID: 27681418 DOI: 10.1016/j.celrep.2016.08.086]</w:t>
      </w:r>
    </w:p>
    <w:p w14:paraId="098652ED" w14:textId="77777777" w:rsidR="00A77B3E" w:rsidRDefault="00E87F0A">
      <w:pPr>
        <w:spacing w:line="360" w:lineRule="auto"/>
        <w:jc w:val="both"/>
      </w:pPr>
      <w:r>
        <w:rPr>
          <w:rFonts w:ascii="Book Antiqua" w:eastAsia="Book Antiqua" w:hAnsi="Book Antiqua" w:cs="Book Antiqua"/>
          <w:color w:val="000000"/>
        </w:rPr>
        <w:t xml:space="preserve">133 </w:t>
      </w:r>
      <w:proofErr w:type="spellStart"/>
      <w:r>
        <w:rPr>
          <w:rFonts w:ascii="Book Antiqua" w:eastAsia="Book Antiqua" w:hAnsi="Book Antiqua" w:cs="Book Antiqua"/>
          <w:b/>
          <w:bCs/>
          <w:color w:val="000000"/>
        </w:rPr>
        <w:t>Sarruf</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Thaler JP, Morton GJ, German J, Fischer JD, </w:t>
      </w:r>
      <w:proofErr w:type="spellStart"/>
      <w:r>
        <w:rPr>
          <w:rFonts w:ascii="Book Antiqua" w:eastAsia="Book Antiqua" w:hAnsi="Book Antiqua" w:cs="Book Antiqua"/>
          <w:color w:val="000000"/>
        </w:rPr>
        <w:t>Ogimoto</w:t>
      </w:r>
      <w:proofErr w:type="spellEnd"/>
      <w:r>
        <w:rPr>
          <w:rFonts w:ascii="Book Antiqua" w:eastAsia="Book Antiqua" w:hAnsi="Book Antiqua" w:cs="Book Antiqua"/>
          <w:color w:val="000000"/>
        </w:rPr>
        <w:t xml:space="preserve"> K, Schwartz MW. Fibroblast growth factor 21 action in the brain increases energy expenditure and insulin sensitivity in obese rats.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2010; </w:t>
      </w:r>
      <w:r>
        <w:rPr>
          <w:rFonts w:ascii="Book Antiqua" w:eastAsia="Book Antiqua" w:hAnsi="Book Antiqua" w:cs="Book Antiqua"/>
          <w:b/>
          <w:bCs/>
          <w:color w:val="000000"/>
        </w:rPr>
        <w:t>59</w:t>
      </w:r>
      <w:r>
        <w:rPr>
          <w:rFonts w:ascii="Book Antiqua" w:eastAsia="Book Antiqua" w:hAnsi="Book Antiqua" w:cs="Book Antiqua"/>
          <w:color w:val="000000"/>
        </w:rPr>
        <w:t>: 1817-1824 [PMID: 20357365 DOI: 10.2337/db09-1878]</w:t>
      </w:r>
    </w:p>
    <w:p w14:paraId="0128065F" w14:textId="77777777" w:rsidR="00A77B3E" w:rsidRDefault="00E87F0A">
      <w:pPr>
        <w:spacing w:line="360" w:lineRule="auto"/>
        <w:jc w:val="both"/>
      </w:pPr>
      <w:r>
        <w:rPr>
          <w:rFonts w:ascii="Book Antiqua" w:eastAsia="Book Antiqua" w:hAnsi="Book Antiqua" w:cs="Book Antiqua"/>
          <w:color w:val="000000"/>
        </w:rPr>
        <w:lastRenderedPageBreak/>
        <w:t xml:space="preserve">134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Lam KSL, Xu A. The therapeutic potential of FGF21 in metabolic diseases: from bench to clinic.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16</w:t>
      </w:r>
      <w:r>
        <w:rPr>
          <w:rFonts w:ascii="Book Antiqua" w:eastAsia="Book Antiqua" w:hAnsi="Book Antiqua" w:cs="Book Antiqua"/>
          <w:color w:val="000000"/>
        </w:rPr>
        <w:t>: 654-667 [PMID: 32764725 DOI: 10.1038/s41574-020-0386-0]</w:t>
      </w:r>
    </w:p>
    <w:p w14:paraId="77892DCB" w14:textId="77777777" w:rsidR="00A77B3E" w:rsidRDefault="00E87F0A">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Baruch A</w:t>
      </w:r>
      <w:r>
        <w:rPr>
          <w:rFonts w:ascii="Book Antiqua" w:eastAsia="Book Antiqua" w:hAnsi="Book Antiqua" w:cs="Book Antiqua"/>
          <w:color w:val="000000"/>
        </w:rPr>
        <w:t xml:space="preserve">, Wong C, Chinn LW, </w:t>
      </w:r>
      <w:proofErr w:type="spellStart"/>
      <w:r>
        <w:rPr>
          <w:rFonts w:ascii="Book Antiqua" w:eastAsia="Book Antiqua" w:hAnsi="Book Antiqua" w:cs="Book Antiqua"/>
          <w:color w:val="000000"/>
        </w:rPr>
        <w:t>Vaze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Sonoda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Gelzleichter</w:t>
      </w:r>
      <w:proofErr w:type="spellEnd"/>
      <w:r>
        <w:rPr>
          <w:rFonts w:ascii="Book Antiqua" w:eastAsia="Book Antiqua" w:hAnsi="Book Antiqua" w:cs="Book Antiqua"/>
          <w:color w:val="000000"/>
        </w:rPr>
        <w:t xml:space="preserve"> T, Chen S, Lewin-Koh N, Morrow L, </w:t>
      </w:r>
      <w:proofErr w:type="spellStart"/>
      <w:r>
        <w:rPr>
          <w:rFonts w:ascii="Book Antiqua" w:eastAsia="Book Antiqua" w:hAnsi="Book Antiqua" w:cs="Book Antiqua"/>
          <w:color w:val="000000"/>
        </w:rPr>
        <w:t>Dheerendra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Boismenu</w:t>
      </w:r>
      <w:proofErr w:type="spellEnd"/>
      <w:r>
        <w:rPr>
          <w:rFonts w:ascii="Book Antiqua" w:eastAsia="Book Antiqua" w:hAnsi="Book Antiqua" w:cs="Book Antiqua"/>
          <w:color w:val="000000"/>
        </w:rPr>
        <w:t xml:space="preserve"> R, Gutierrez J, </w:t>
      </w:r>
      <w:proofErr w:type="spellStart"/>
      <w:r>
        <w:rPr>
          <w:rFonts w:ascii="Book Antiqua" w:eastAsia="Book Antiqua" w:hAnsi="Book Antiqua" w:cs="Book Antiqua"/>
          <w:color w:val="000000"/>
        </w:rPr>
        <w:t>Wakshull</w:t>
      </w:r>
      <w:proofErr w:type="spellEnd"/>
      <w:r>
        <w:rPr>
          <w:rFonts w:ascii="Book Antiqua" w:eastAsia="Book Antiqua" w:hAnsi="Book Antiqua" w:cs="Book Antiqua"/>
          <w:color w:val="000000"/>
        </w:rPr>
        <w:t xml:space="preserve"> E, Wilson ME, Arora PS. Antibody-mediated activation of the FGFR1/Klothoβ complex corrects metabolic dysfunction and alters food preference in obese humans.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2020; </w:t>
      </w:r>
      <w:r>
        <w:rPr>
          <w:rFonts w:ascii="Book Antiqua" w:eastAsia="Book Antiqua" w:hAnsi="Book Antiqua" w:cs="Book Antiqua"/>
          <w:b/>
          <w:bCs/>
          <w:color w:val="000000"/>
        </w:rPr>
        <w:t>117</w:t>
      </w:r>
      <w:r>
        <w:rPr>
          <w:rFonts w:ascii="Book Antiqua" w:eastAsia="Book Antiqua" w:hAnsi="Book Antiqua" w:cs="Book Antiqua"/>
          <w:color w:val="000000"/>
        </w:rPr>
        <w:t>: 28992-29000 [PMID: 33139537 DOI: 10.1073/pnas.2012073117]</w:t>
      </w:r>
    </w:p>
    <w:p w14:paraId="64AEC94B" w14:textId="77777777" w:rsidR="00A77B3E" w:rsidRDefault="00E87F0A">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Fang J</w:t>
      </w:r>
      <w:r>
        <w:rPr>
          <w:rFonts w:ascii="Book Antiqua" w:eastAsia="Book Antiqua" w:hAnsi="Book Antiqua" w:cs="Book Antiqua"/>
          <w:color w:val="000000"/>
        </w:rPr>
        <w:t xml:space="preserve">, Wang SQ, Smiley E, </w:t>
      </w:r>
      <w:proofErr w:type="spellStart"/>
      <w:r>
        <w:rPr>
          <w:rFonts w:ascii="Book Antiqua" w:eastAsia="Book Antiqua" w:hAnsi="Book Antiqua" w:cs="Book Antiqua"/>
          <w:color w:val="000000"/>
        </w:rPr>
        <w:t>Bonadio</w:t>
      </w:r>
      <w:proofErr w:type="spellEnd"/>
      <w:r>
        <w:rPr>
          <w:rFonts w:ascii="Book Antiqua" w:eastAsia="Book Antiqua" w:hAnsi="Book Antiqua" w:cs="Book Antiqua"/>
          <w:color w:val="000000"/>
        </w:rPr>
        <w:t xml:space="preserve"> J. Genes coding for mouse activin beta C and beta E are closely linked and exhibit a liver-specific expression pattern in adult tissues.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1997; </w:t>
      </w:r>
      <w:r>
        <w:rPr>
          <w:rFonts w:ascii="Book Antiqua" w:eastAsia="Book Antiqua" w:hAnsi="Book Antiqua" w:cs="Book Antiqua"/>
          <w:b/>
          <w:bCs/>
          <w:color w:val="000000"/>
        </w:rPr>
        <w:t>231</w:t>
      </w:r>
      <w:r>
        <w:rPr>
          <w:rFonts w:ascii="Book Antiqua" w:eastAsia="Book Antiqua" w:hAnsi="Book Antiqua" w:cs="Book Antiqua"/>
          <w:color w:val="000000"/>
        </w:rPr>
        <w:t>: 655-661 [PMID: 9070865 DOI: 10.1006/bbrc.1997.6162]</w:t>
      </w:r>
    </w:p>
    <w:p w14:paraId="206D3410" w14:textId="77777777" w:rsidR="00A77B3E" w:rsidRDefault="00E87F0A">
      <w:pPr>
        <w:spacing w:line="360" w:lineRule="auto"/>
        <w:jc w:val="both"/>
      </w:pPr>
      <w:r>
        <w:rPr>
          <w:rFonts w:ascii="Book Antiqua" w:eastAsia="Book Antiqua" w:hAnsi="Book Antiqua" w:cs="Book Antiqua"/>
          <w:color w:val="000000"/>
        </w:rPr>
        <w:t xml:space="preserve">137 </w:t>
      </w:r>
      <w:proofErr w:type="spellStart"/>
      <w:r>
        <w:rPr>
          <w:rFonts w:ascii="Book Antiqua" w:eastAsia="Book Antiqua" w:hAnsi="Book Antiqua" w:cs="Book Antiqua"/>
          <w:b/>
          <w:bCs/>
          <w:color w:val="000000"/>
        </w:rPr>
        <w:t>Namwanje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Brown CW. Activins and </w:t>
      </w:r>
      <w:proofErr w:type="spellStart"/>
      <w:r>
        <w:rPr>
          <w:rFonts w:ascii="Book Antiqua" w:eastAsia="Book Antiqua" w:hAnsi="Book Antiqua" w:cs="Book Antiqua"/>
          <w:color w:val="000000"/>
        </w:rPr>
        <w:t>Inhibins</w:t>
      </w:r>
      <w:proofErr w:type="spellEnd"/>
      <w:r>
        <w:rPr>
          <w:rFonts w:ascii="Book Antiqua" w:eastAsia="Book Antiqua" w:hAnsi="Book Antiqua" w:cs="Book Antiqua"/>
          <w:color w:val="000000"/>
        </w:rPr>
        <w:t xml:space="preserve">: Roles in Development, Physiology, and Disease. </w:t>
      </w:r>
      <w:r>
        <w:rPr>
          <w:rFonts w:ascii="Book Antiqua" w:eastAsia="Book Antiqua" w:hAnsi="Book Antiqua" w:cs="Book Antiqua"/>
          <w:i/>
          <w:iCs/>
          <w:color w:val="000000"/>
        </w:rPr>
        <w:t xml:space="preserve">Cold Spring </w:t>
      </w:r>
      <w:proofErr w:type="spellStart"/>
      <w:r>
        <w:rPr>
          <w:rFonts w:ascii="Book Antiqua" w:eastAsia="Book Antiqua" w:hAnsi="Book Antiqua" w:cs="Book Antiqua"/>
          <w:i/>
          <w:iCs/>
          <w:color w:val="000000"/>
        </w:rPr>
        <w:t>Harb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Perspect</w:t>
      </w:r>
      <w:proofErr w:type="spellEnd"/>
      <w:r>
        <w:rPr>
          <w:rFonts w:ascii="Book Antiqua" w:eastAsia="Book Antiqua" w:hAnsi="Book Antiqua" w:cs="Book Antiqua"/>
          <w:i/>
          <w:iCs/>
          <w:color w:val="000000"/>
        </w:rPr>
        <w:t xml:space="preserve"> Biol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27328872 DOI: 10.1101/cshperspect.a021881]</w:t>
      </w:r>
    </w:p>
    <w:p w14:paraId="18732048" w14:textId="77777777" w:rsidR="00A77B3E" w:rsidRDefault="00E87F0A">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Sugiyama M</w:t>
      </w:r>
      <w:r>
        <w:rPr>
          <w:rFonts w:ascii="Book Antiqua" w:eastAsia="Book Antiqua" w:hAnsi="Book Antiqua" w:cs="Book Antiqua"/>
          <w:color w:val="000000"/>
        </w:rPr>
        <w:t xml:space="preserve">, Kikuchi A, </w:t>
      </w:r>
      <w:proofErr w:type="spellStart"/>
      <w:r>
        <w:rPr>
          <w:rFonts w:ascii="Book Antiqua" w:eastAsia="Book Antiqua" w:hAnsi="Book Antiqua" w:cs="Book Antiqua"/>
          <w:color w:val="000000"/>
        </w:rPr>
        <w:t>Misu</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Igawa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Ashihara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Y, Honda K, Suzuki Y, </w:t>
      </w:r>
      <w:proofErr w:type="spellStart"/>
      <w:r>
        <w:rPr>
          <w:rFonts w:ascii="Book Antiqua" w:eastAsia="Book Antiqua" w:hAnsi="Book Antiqua" w:cs="Book Antiqua"/>
          <w:color w:val="000000"/>
        </w:rPr>
        <w:t>Kawabe</w:t>
      </w:r>
      <w:proofErr w:type="spellEnd"/>
      <w:r>
        <w:rPr>
          <w:rFonts w:ascii="Book Antiqua" w:eastAsia="Book Antiqua" w:hAnsi="Book Antiqua" w:cs="Book Antiqua"/>
          <w:color w:val="000000"/>
        </w:rPr>
        <w:t xml:space="preserve"> Y, Kaneko S, </w:t>
      </w:r>
      <w:proofErr w:type="spellStart"/>
      <w:r>
        <w:rPr>
          <w:rFonts w:ascii="Book Antiqua" w:eastAsia="Book Antiqua" w:hAnsi="Book Antiqua" w:cs="Book Antiqua"/>
          <w:color w:val="000000"/>
        </w:rPr>
        <w:t>Takamura</w:t>
      </w:r>
      <w:proofErr w:type="spellEnd"/>
      <w:r>
        <w:rPr>
          <w:rFonts w:ascii="Book Antiqua" w:eastAsia="Book Antiqua" w:hAnsi="Book Antiqua" w:cs="Book Antiqua"/>
          <w:color w:val="000000"/>
        </w:rPr>
        <w:t xml:space="preserve"> T. Inhibin βE (INHBE) is a possible insulin resistance-associated </w:t>
      </w:r>
      <w:proofErr w:type="spellStart"/>
      <w:r>
        <w:rPr>
          <w:rFonts w:ascii="Book Antiqua" w:eastAsia="Book Antiqua" w:hAnsi="Book Antiqua" w:cs="Book Antiqua"/>
          <w:color w:val="000000"/>
        </w:rPr>
        <w:t>hepatokine</w:t>
      </w:r>
      <w:proofErr w:type="spellEnd"/>
      <w:r>
        <w:rPr>
          <w:rFonts w:ascii="Book Antiqua" w:eastAsia="Book Antiqua" w:hAnsi="Book Antiqua" w:cs="Book Antiqua"/>
          <w:color w:val="000000"/>
        </w:rPr>
        <w:t xml:space="preserve"> identified by comprehensive gene expression analysis in human liver biopsy samples.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e0194798 [PMID: 29596463 DOI: 10.1371/journal.pone.0194798]</w:t>
      </w:r>
    </w:p>
    <w:p w14:paraId="13AA352A" w14:textId="77777777" w:rsidR="00A77B3E" w:rsidRDefault="00E87F0A">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Hashimoto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Funaba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Sekiyama</w:t>
      </w:r>
      <w:proofErr w:type="spellEnd"/>
      <w:r>
        <w:rPr>
          <w:rFonts w:ascii="Book Antiqua" w:eastAsia="Book Antiqua" w:hAnsi="Book Antiqua" w:cs="Book Antiqua"/>
          <w:color w:val="000000"/>
        </w:rPr>
        <w:t xml:space="preserve"> K, Doi S, </w:t>
      </w:r>
      <w:proofErr w:type="spellStart"/>
      <w:r>
        <w:rPr>
          <w:rFonts w:ascii="Book Antiqua" w:eastAsia="Book Antiqua" w:hAnsi="Book Antiqua" w:cs="Book Antiqua"/>
          <w:color w:val="000000"/>
        </w:rPr>
        <w:t>Shindo</w:t>
      </w:r>
      <w:proofErr w:type="spellEnd"/>
      <w:r>
        <w:rPr>
          <w:rFonts w:ascii="Book Antiqua" w:eastAsia="Book Antiqua" w:hAnsi="Book Antiqua" w:cs="Book Antiqua"/>
          <w:color w:val="000000"/>
        </w:rPr>
        <w:t xml:space="preserve"> D, Satoh R,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Oiwa</w:t>
      </w:r>
      <w:proofErr w:type="spellEnd"/>
      <w:r>
        <w:rPr>
          <w:rFonts w:ascii="Book Antiqua" w:eastAsia="Book Antiqua" w:hAnsi="Book Antiqua" w:cs="Book Antiqua"/>
          <w:color w:val="000000"/>
        </w:rPr>
        <w:t xml:space="preserve"> H, Morita M, Suzuki C, Sugiyama M, </w:t>
      </w:r>
      <w:proofErr w:type="spellStart"/>
      <w:r>
        <w:rPr>
          <w:rFonts w:ascii="Book Antiqua" w:eastAsia="Book Antiqua" w:hAnsi="Book Antiqua" w:cs="Book Antiqua"/>
          <w:color w:val="000000"/>
        </w:rPr>
        <w:t>Yamakawa</w:t>
      </w:r>
      <w:proofErr w:type="spellEnd"/>
      <w:r>
        <w:rPr>
          <w:rFonts w:ascii="Book Antiqua" w:eastAsia="Book Antiqua" w:hAnsi="Book Antiqua" w:cs="Book Antiqua"/>
          <w:color w:val="000000"/>
        </w:rPr>
        <w:t xml:space="preserve"> N, Takada H, Matsumura S, Inoue K, </w:t>
      </w:r>
      <w:proofErr w:type="spellStart"/>
      <w:r>
        <w:rPr>
          <w:rFonts w:ascii="Book Antiqua" w:eastAsia="Book Antiqua" w:hAnsi="Book Antiqua" w:cs="Book Antiqua"/>
          <w:color w:val="000000"/>
        </w:rPr>
        <w:t>Oyadomari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Sugino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Kurisaki</w:t>
      </w:r>
      <w:proofErr w:type="spellEnd"/>
      <w:r>
        <w:rPr>
          <w:rFonts w:ascii="Book Antiqua" w:eastAsia="Book Antiqua" w:hAnsi="Book Antiqua" w:cs="Book Antiqua"/>
          <w:color w:val="000000"/>
        </w:rPr>
        <w:t xml:space="preserve"> A. Activin E Controls Energy Homeostasis in Both Brown and White Adipose Tissues as a </w:t>
      </w:r>
      <w:proofErr w:type="spellStart"/>
      <w:r>
        <w:rPr>
          <w:rFonts w:ascii="Book Antiqua" w:eastAsia="Book Antiqua" w:hAnsi="Book Antiqua" w:cs="Book Antiqua"/>
          <w:color w:val="000000"/>
        </w:rPr>
        <w:t>Hepatokine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Cell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1193-1203 [PMID: 30380411 DOI: 10.1016/j.celrep.2018.10.008]</w:t>
      </w:r>
    </w:p>
    <w:p w14:paraId="66824CBC" w14:textId="628D2CC4" w:rsidR="00A77B3E" w:rsidRDefault="00E87F0A">
      <w:pPr>
        <w:spacing w:line="360" w:lineRule="auto"/>
        <w:jc w:val="both"/>
      </w:pPr>
      <w:r>
        <w:rPr>
          <w:rFonts w:ascii="Book Antiqua" w:eastAsia="Book Antiqua" w:hAnsi="Book Antiqua" w:cs="Book Antiqua"/>
          <w:color w:val="000000"/>
        </w:rPr>
        <w:t xml:space="preserve">140 </w:t>
      </w:r>
      <w:proofErr w:type="spellStart"/>
      <w:r>
        <w:rPr>
          <w:rFonts w:ascii="Book Antiqua" w:eastAsia="Book Antiqua" w:hAnsi="Book Antiqua" w:cs="Book Antiqua"/>
          <w:b/>
          <w:bCs/>
          <w:color w:val="000000"/>
        </w:rPr>
        <w:t>Sekiyama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Ushiro</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Kurisaki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Funaba</w:t>
      </w:r>
      <w:proofErr w:type="spellEnd"/>
      <w:r>
        <w:rPr>
          <w:rFonts w:ascii="Book Antiqua" w:eastAsia="Book Antiqua" w:hAnsi="Book Antiqua" w:cs="Book Antiqua"/>
          <w:color w:val="000000"/>
        </w:rPr>
        <w:t xml:space="preserve"> M, Hashimoto O. Activin E enhances insulin sensitivity and thermogenesis by activating brown/beige adipocytes. </w:t>
      </w:r>
      <w:r>
        <w:rPr>
          <w:rFonts w:ascii="Book Antiqua" w:eastAsia="Book Antiqua" w:hAnsi="Book Antiqua" w:cs="Book Antiqua"/>
          <w:i/>
          <w:iCs/>
          <w:color w:val="000000"/>
        </w:rPr>
        <w:t>J Vet Med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81</w:t>
      </w:r>
      <w:r>
        <w:rPr>
          <w:rFonts w:ascii="Book Antiqua" w:eastAsia="Book Antiqua" w:hAnsi="Book Antiqua" w:cs="Book Antiqua"/>
          <w:color w:val="000000"/>
        </w:rPr>
        <w:t>: 646-652 [PMID: 30880304 DOI: 10.1292/jvms.19-0036]</w:t>
      </w:r>
    </w:p>
    <w:p w14:paraId="2FC6BF6F" w14:textId="5BDDF46B" w:rsidR="00A77B3E" w:rsidRDefault="00E07332">
      <w:pPr>
        <w:spacing w:line="360" w:lineRule="auto"/>
        <w:jc w:val="both"/>
      </w:pPr>
      <w:r>
        <w:rPr>
          <w:rFonts w:ascii="Book Antiqua" w:eastAsia="Book Antiqua" w:hAnsi="Book Antiqua" w:cs="Book Antiqua"/>
          <w:color w:val="000000"/>
        </w:rPr>
        <w:lastRenderedPageBreak/>
        <w:t>14</w:t>
      </w:r>
      <w:r>
        <w:rPr>
          <w:rFonts w:ascii="Book Antiqua" w:hAnsi="Book Antiqua" w:cs="Book Antiqua" w:hint="eastAsia"/>
          <w:color w:val="000000"/>
          <w:lang w:eastAsia="zh-CN"/>
        </w:rPr>
        <w:t>1</w:t>
      </w:r>
      <w:r>
        <w:rPr>
          <w:rFonts w:ascii="Book Antiqua" w:eastAsia="Book Antiqua" w:hAnsi="Book Antiqua" w:cs="Book Antiqua"/>
          <w:color w:val="000000"/>
        </w:rPr>
        <w:t xml:space="preserve"> </w:t>
      </w:r>
      <w:proofErr w:type="spellStart"/>
      <w:r w:rsidR="00E87F0A">
        <w:rPr>
          <w:rFonts w:ascii="Book Antiqua" w:eastAsia="Book Antiqua" w:hAnsi="Book Antiqua" w:cs="Book Antiqua"/>
          <w:b/>
          <w:bCs/>
          <w:color w:val="000000"/>
        </w:rPr>
        <w:t>Dellett</w:t>
      </w:r>
      <w:proofErr w:type="spellEnd"/>
      <w:r w:rsidR="00E87F0A">
        <w:rPr>
          <w:rFonts w:ascii="Book Antiqua" w:eastAsia="Book Antiqua" w:hAnsi="Book Antiqua" w:cs="Book Antiqua"/>
          <w:b/>
          <w:bCs/>
          <w:color w:val="000000"/>
        </w:rPr>
        <w:t xml:space="preserve"> M</w:t>
      </w:r>
      <w:r w:rsidR="00E87F0A">
        <w:rPr>
          <w:rFonts w:ascii="Book Antiqua" w:eastAsia="Book Antiqua" w:hAnsi="Book Antiqua" w:cs="Book Antiqua"/>
          <w:color w:val="000000"/>
        </w:rPr>
        <w:t xml:space="preserve">, Hu W, </w:t>
      </w:r>
      <w:proofErr w:type="spellStart"/>
      <w:r w:rsidR="00E87F0A">
        <w:rPr>
          <w:rFonts w:ascii="Book Antiqua" w:eastAsia="Book Antiqua" w:hAnsi="Book Antiqua" w:cs="Book Antiqua"/>
          <w:color w:val="000000"/>
        </w:rPr>
        <w:t>Papadaki</w:t>
      </w:r>
      <w:proofErr w:type="spellEnd"/>
      <w:r w:rsidR="00E87F0A">
        <w:rPr>
          <w:rFonts w:ascii="Book Antiqua" w:eastAsia="Book Antiqua" w:hAnsi="Book Antiqua" w:cs="Book Antiqua"/>
          <w:color w:val="000000"/>
        </w:rPr>
        <w:t xml:space="preserve"> V, </w:t>
      </w:r>
      <w:proofErr w:type="spellStart"/>
      <w:r w:rsidR="00E87F0A">
        <w:rPr>
          <w:rFonts w:ascii="Book Antiqua" w:eastAsia="Book Antiqua" w:hAnsi="Book Antiqua" w:cs="Book Antiqua"/>
          <w:color w:val="000000"/>
        </w:rPr>
        <w:t>Ohnuma</w:t>
      </w:r>
      <w:proofErr w:type="spellEnd"/>
      <w:r w:rsidR="00E87F0A">
        <w:rPr>
          <w:rFonts w:ascii="Book Antiqua" w:eastAsia="Book Antiqua" w:hAnsi="Book Antiqua" w:cs="Book Antiqua"/>
          <w:color w:val="000000"/>
        </w:rPr>
        <w:t xml:space="preserve"> S. Small leucine rich proteoglycan family regulates multiple </w:t>
      </w:r>
      <w:proofErr w:type="spellStart"/>
      <w:r w:rsidR="00E87F0A">
        <w:rPr>
          <w:rFonts w:ascii="Book Antiqua" w:eastAsia="Book Antiqua" w:hAnsi="Book Antiqua" w:cs="Book Antiqua"/>
          <w:color w:val="000000"/>
        </w:rPr>
        <w:t>signalling</w:t>
      </w:r>
      <w:proofErr w:type="spellEnd"/>
      <w:r w:rsidR="00E87F0A">
        <w:rPr>
          <w:rFonts w:ascii="Book Antiqua" w:eastAsia="Book Antiqua" w:hAnsi="Book Antiqua" w:cs="Book Antiqua"/>
          <w:color w:val="000000"/>
        </w:rPr>
        <w:t xml:space="preserve"> pathways in neural development and maintenance. </w:t>
      </w:r>
      <w:r w:rsidR="00E87F0A">
        <w:rPr>
          <w:rFonts w:ascii="Book Antiqua" w:eastAsia="Book Antiqua" w:hAnsi="Book Antiqua" w:cs="Book Antiqua"/>
          <w:i/>
          <w:iCs/>
          <w:color w:val="000000"/>
        </w:rPr>
        <w:t>Dev Growth Differ</w:t>
      </w:r>
      <w:r w:rsidR="00E87F0A">
        <w:rPr>
          <w:rFonts w:ascii="Book Antiqua" w:eastAsia="Book Antiqua" w:hAnsi="Book Antiqua" w:cs="Book Antiqua"/>
          <w:color w:val="000000"/>
        </w:rPr>
        <w:t xml:space="preserve"> 2012; </w:t>
      </w:r>
      <w:r w:rsidR="00E87F0A">
        <w:rPr>
          <w:rFonts w:ascii="Book Antiqua" w:eastAsia="Book Antiqua" w:hAnsi="Book Antiqua" w:cs="Book Antiqua"/>
          <w:b/>
          <w:bCs/>
          <w:color w:val="000000"/>
        </w:rPr>
        <w:t>54</w:t>
      </w:r>
      <w:r w:rsidR="00E87F0A">
        <w:rPr>
          <w:rFonts w:ascii="Book Antiqua" w:eastAsia="Book Antiqua" w:hAnsi="Book Antiqua" w:cs="Book Antiqua"/>
          <w:color w:val="000000"/>
        </w:rPr>
        <w:t>: 327-340 [PMID: 22524604 DOI: 10.1111/j.1440-169X.2012.01339.x]</w:t>
      </w:r>
    </w:p>
    <w:p w14:paraId="76AAD7D1" w14:textId="6CF6A56E" w:rsidR="00A77B3E" w:rsidRDefault="00E07332">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2</w:t>
      </w:r>
      <w:r>
        <w:rPr>
          <w:rFonts w:ascii="Book Antiqua" w:eastAsia="Book Antiqua" w:hAnsi="Book Antiqua" w:cs="Book Antiqua"/>
          <w:color w:val="000000"/>
        </w:rPr>
        <w:t xml:space="preserve"> </w:t>
      </w:r>
      <w:r w:rsidR="00E87F0A">
        <w:rPr>
          <w:rFonts w:ascii="Book Antiqua" w:eastAsia="Book Antiqua" w:hAnsi="Book Antiqua" w:cs="Book Antiqua"/>
          <w:b/>
          <w:bCs/>
          <w:color w:val="000000"/>
        </w:rPr>
        <w:t>Wang Q</w:t>
      </w:r>
      <w:r w:rsidR="00E87F0A">
        <w:rPr>
          <w:rFonts w:ascii="Book Antiqua" w:eastAsia="Book Antiqua" w:hAnsi="Book Antiqua" w:cs="Book Antiqua"/>
          <w:color w:val="000000"/>
        </w:rPr>
        <w:t xml:space="preserve">, Sharma VP, Shen H, Xiao Y, Zhu Q, </w:t>
      </w:r>
      <w:proofErr w:type="spellStart"/>
      <w:r w:rsidR="00E87F0A">
        <w:rPr>
          <w:rFonts w:ascii="Book Antiqua" w:eastAsia="Book Antiqua" w:hAnsi="Book Antiqua" w:cs="Book Antiqua"/>
          <w:color w:val="000000"/>
        </w:rPr>
        <w:t>Xiong</w:t>
      </w:r>
      <w:proofErr w:type="spellEnd"/>
      <w:r w:rsidR="00E87F0A">
        <w:rPr>
          <w:rFonts w:ascii="Book Antiqua" w:eastAsia="Book Antiqua" w:hAnsi="Book Antiqua" w:cs="Book Antiqua"/>
          <w:color w:val="000000"/>
        </w:rPr>
        <w:t xml:space="preserve"> X, Guo L, Jiang L, </w:t>
      </w:r>
      <w:proofErr w:type="spellStart"/>
      <w:r w:rsidR="00E87F0A">
        <w:rPr>
          <w:rFonts w:ascii="Book Antiqua" w:eastAsia="Book Antiqua" w:hAnsi="Book Antiqua" w:cs="Book Antiqua"/>
          <w:color w:val="000000"/>
        </w:rPr>
        <w:t>Ohta</w:t>
      </w:r>
      <w:proofErr w:type="spellEnd"/>
      <w:r w:rsidR="00E87F0A">
        <w:rPr>
          <w:rFonts w:ascii="Book Antiqua" w:eastAsia="Book Antiqua" w:hAnsi="Book Antiqua" w:cs="Book Antiqua"/>
          <w:color w:val="000000"/>
        </w:rPr>
        <w:t xml:space="preserve"> K, Li S, Shi H, Rui L, Lin JD. The </w:t>
      </w:r>
      <w:proofErr w:type="spellStart"/>
      <w:r w:rsidR="00E87F0A">
        <w:rPr>
          <w:rFonts w:ascii="Book Antiqua" w:eastAsia="Book Antiqua" w:hAnsi="Book Antiqua" w:cs="Book Antiqua"/>
          <w:color w:val="000000"/>
        </w:rPr>
        <w:t>hepatokine</w:t>
      </w:r>
      <w:proofErr w:type="spellEnd"/>
      <w:r w:rsidR="00E87F0A">
        <w:rPr>
          <w:rFonts w:ascii="Book Antiqua" w:eastAsia="Book Antiqua" w:hAnsi="Book Antiqua" w:cs="Book Antiqua"/>
          <w:color w:val="000000"/>
        </w:rPr>
        <w:t xml:space="preserve"> </w:t>
      </w:r>
      <w:proofErr w:type="spellStart"/>
      <w:r w:rsidR="00E87F0A">
        <w:rPr>
          <w:rFonts w:ascii="Book Antiqua" w:eastAsia="Book Antiqua" w:hAnsi="Book Antiqua" w:cs="Book Antiqua"/>
          <w:color w:val="000000"/>
        </w:rPr>
        <w:t>Tsukushi</w:t>
      </w:r>
      <w:proofErr w:type="spellEnd"/>
      <w:r w:rsidR="00E87F0A">
        <w:rPr>
          <w:rFonts w:ascii="Book Antiqua" w:eastAsia="Book Antiqua" w:hAnsi="Book Antiqua" w:cs="Book Antiqua"/>
          <w:color w:val="000000"/>
        </w:rPr>
        <w:t xml:space="preserve"> gates energy expenditure </w:t>
      </w:r>
      <w:r w:rsidR="00E87F0A">
        <w:rPr>
          <w:rFonts w:ascii="Book Antiqua" w:eastAsia="Book Antiqua" w:hAnsi="Book Antiqua" w:cs="Book Antiqua"/>
          <w:i/>
          <w:iCs/>
          <w:color w:val="000000"/>
        </w:rPr>
        <w:t>via</w:t>
      </w:r>
      <w:r w:rsidR="00E87F0A">
        <w:rPr>
          <w:rFonts w:ascii="Book Antiqua" w:eastAsia="Book Antiqua" w:hAnsi="Book Antiqua" w:cs="Book Antiqua"/>
          <w:color w:val="000000"/>
        </w:rPr>
        <w:t xml:space="preserve"> brown fat sympathetic innervation. </w:t>
      </w:r>
      <w:r w:rsidR="00E87F0A">
        <w:rPr>
          <w:rFonts w:ascii="Book Antiqua" w:eastAsia="Book Antiqua" w:hAnsi="Book Antiqua" w:cs="Book Antiqua"/>
          <w:i/>
          <w:iCs/>
          <w:color w:val="000000"/>
        </w:rPr>
        <w:t xml:space="preserve">Nat </w:t>
      </w:r>
      <w:proofErr w:type="spellStart"/>
      <w:r w:rsidR="00E87F0A">
        <w:rPr>
          <w:rFonts w:ascii="Book Antiqua" w:eastAsia="Book Antiqua" w:hAnsi="Book Antiqua" w:cs="Book Antiqua"/>
          <w:i/>
          <w:iCs/>
          <w:color w:val="000000"/>
        </w:rPr>
        <w:t>Metab</w:t>
      </w:r>
      <w:proofErr w:type="spellEnd"/>
      <w:r w:rsidR="00E87F0A">
        <w:rPr>
          <w:rFonts w:ascii="Book Antiqua" w:eastAsia="Book Antiqua" w:hAnsi="Book Antiqua" w:cs="Book Antiqua"/>
          <w:color w:val="000000"/>
        </w:rPr>
        <w:t xml:space="preserve"> 2019; </w:t>
      </w:r>
      <w:r w:rsidR="00E87F0A">
        <w:rPr>
          <w:rFonts w:ascii="Book Antiqua" w:eastAsia="Book Antiqua" w:hAnsi="Book Antiqua" w:cs="Book Antiqua"/>
          <w:b/>
          <w:bCs/>
          <w:color w:val="000000"/>
        </w:rPr>
        <w:t>1</w:t>
      </w:r>
      <w:r w:rsidR="00E87F0A">
        <w:rPr>
          <w:rFonts w:ascii="Book Antiqua" w:eastAsia="Book Antiqua" w:hAnsi="Book Antiqua" w:cs="Book Antiqua"/>
          <w:color w:val="000000"/>
        </w:rPr>
        <w:t>: 251-260 [PMID: 31535079 DOI: 10.1038/s42255-018-0020-9]</w:t>
      </w:r>
    </w:p>
    <w:p w14:paraId="13266C9B" w14:textId="4D3550C4" w:rsidR="00A77B3E" w:rsidRDefault="00E07332">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3</w:t>
      </w:r>
      <w:r>
        <w:rPr>
          <w:rFonts w:ascii="Book Antiqua" w:eastAsia="Book Antiqua" w:hAnsi="Book Antiqua" w:cs="Book Antiqua"/>
          <w:color w:val="000000"/>
        </w:rPr>
        <w:t xml:space="preserve"> </w:t>
      </w:r>
      <w:r w:rsidR="00E87F0A">
        <w:rPr>
          <w:rFonts w:ascii="Book Antiqua" w:eastAsia="Book Antiqua" w:hAnsi="Book Antiqua" w:cs="Book Antiqua"/>
          <w:b/>
          <w:bCs/>
          <w:color w:val="000000"/>
        </w:rPr>
        <w:t>Liu D</w:t>
      </w:r>
      <w:r w:rsidR="00E87F0A">
        <w:rPr>
          <w:rFonts w:ascii="Book Antiqua" w:eastAsia="Book Antiqua" w:hAnsi="Book Antiqua" w:cs="Book Antiqua"/>
          <w:color w:val="000000"/>
        </w:rPr>
        <w:t xml:space="preserve">, Zhang P, Wei X, Deng Y, Liu W, Guo D, Liu J, Xu B, Huang C, Huang J, Lin J, Liu S, </w:t>
      </w:r>
      <w:proofErr w:type="spellStart"/>
      <w:r w:rsidR="00E87F0A">
        <w:rPr>
          <w:rFonts w:ascii="Book Antiqua" w:eastAsia="Book Antiqua" w:hAnsi="Book Antiqua" w:cs="Book Antiqua"/>
          <w:color w:val="000000"/>
        </w:rPr>
        <w:t>Xue</w:t>
      </w:r>
      <w:proofErr w:type="spellEnd"/>
      <w:r w:rsidR="00E87F0A">
        <w:rPr>
          <w:rFonts w:ascii="Book Antiqua" w:eastAsia="Book Antiqua" w:hAnsi="Book Antiqua" w:cs="Book Antiqua"/>
          <w:color w:val="000000"/>
        </w:rPr>
        <w:t xml:space="preserve"> Y, Zhang H. Elevated Serum </w:t>
      </w:r>
      <w:proofErr w:type="spellStart"/>
      <w:r w:rsidR="00E87F0A">
        <w:rPr>
          <w:rFonts w:ascii="Book Antiqua" w:eastAsia="Book Antiqua" w:hAnsi="Book Antiqua" w:cs="Book Antiqua"/>
          <w:color w:val="000000"/>
        </w:rPr>
        <w:t>Tsukushi</w:t>
      </w:r>
      <w:proofErr w:type="spellEnd"/>
      <w:r w:rsidR="00E87F0A">
        <w:rPr>
          <w:rFonts w:ascii="Book Antiqua" w:eastAsia="Book Antiqua" w:hAnsi="Book Antiqua" w:cs="Book Antiqua"/>
          <w:color w:val="000000"/>
        </w:rPr>
        <w:t xml:space="preserve"> Levels in Patients With Hyperthyroidism. </w:t>
      </w:r>
      <w:r w:rsidR="00E87F0A">
        <w:rPr>
          <w:rFonts w:ascii="Book Antiqua" w:eastAsia="Book Antiqua" w:hAnsi="Book Antiqua" w:cs="Book Antiqua"/>
          <w:i/>
          <w:iCs/>
          <w:color w:val="000000"/>
        </w:rPr>
        <w:t>Front Endocrinol (Lausanne)</w:t>
      </w:r>
      <w:r w:rsidR="00E87F0A">
        <w:rPr>
          <w:rFonts w:ascii="Book Antiqua" w:eastAsia="Book Antiqua" w:hAnsi="Book Antiqua" w:cs="Book Antiqua"/>
          <w:color w:val="000000"/>
        </w:rPr>
        <w:t xml:space="preserve"> 2020; </w:t>
      </w:r>
      <w:r w:rsidR="00E87F0A">
        <w:rPr>
          <w:rFonts w:ascii="Book Antiqua" w:eastAsia="Book Antiqua" w:hAnsi="Book Antiqua" w:cs="Book Antiqua"/>
          <w:b/>
          <w:bCs/>
          <w:color w:val="000000"/>
        </w:rPr>
        <w:t>11</w:t>
      </w:r>
      <w:r w:rsidR="00E87F0A">
        <w:rPr>
          <w:rFonts w:ascii="Book Antiqua" w:eastAsia="Book Antiqua" w:hAnsi="Book Antiqua" w:cs="Book Antiqua"/>
          <w:color w:val="000000"/>
        </w:rPr>
        <w:t>: 580097 [PMID: 33117292 DOI: 10.3389/fendo.2020.580097]</w:t>
      </w:r>
    </w:p>
    <w:p w14:paraId="44213D91" w14:textId="116846F3" w:rsidR="00A77B3E" w:rsidRDefault="00E07332">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4</w:t>
      </w:r>
      <w:r>
        <w:rPr>
          <w:rFonts w:ascii="Book Antiqua" w:eastAsia="Book Antiqua" w:hAnsi="Book Antiqua" w:cs="Book Antiqua"/>
          <w:color w:val="000000"/>
        </w:rPr>
        <w:t xml:space="preserve"> </w:t>
      </w:r>
      <w:proofErr w:type="spellStart"/>
      <w:r w:rsidR="00E87F0A">
        <w:rPr>
          <w:rFonts w:ascii="Book Antiqua" w:eastAsia="Book Antiqua" w:hAnsi="Book Antiqua" w:cs="Book Antiqua"/>
          <w:b/>
          <w:bCs/>
          <w:color w:val="000000"/>
        </w:rPr>
        <w:t>Mouchiroud</w:t>
      </w:r>
      <w:proofErr w:type="spellEnd"/>
      <w:r w:rsidR="00E87F0A">
        <w:rPr>
          <w:rFonts w:ascii="Book Antiqua" w:eastAsia="Book Antiqua" w:hAnsi="Book Antiqua" w:cs="Book Antiqua"/>
          <w:b/>
          <w:bCs/>
          <w:color w:val="000000"/>
        </w:rPr>
        <w:t xml:space="preserve"> M</w:t>
      </w:r>
      <w:r w:rsidR="00E87F0A">
        <w:rPr>
          <w:rFonts w:ascii="Book Antiqua" w:eastAsia="Book Antiqua" w:hAnsi="Book Antiqua" w:cs="Book Antiqua"/>
          <w:color w:val="000000"/>
        </w:rPr>
        <w:t xml:space="preserve">, </w:t>
      </w:r>
      <w:proofErr w:type="spellStart"/>
      <w:r w:rsidR="00E87F0A">
        <w:rPr>
          <w:rFonts w:ascii="Book Antiqua" w:eastAsia="Book Antiqua" w:hAnsi="Book Antiqua" w:cs="Book Antiqua"/>
          <w:color w:val="000000"/>
        </w:rPr>
        <w:t>Camiré</w:t>
      </w:r>
      <w:proofErr w:type="spellEnd"/>
      <w:r w:rsidR="00E87F0A">
        <w:rPr>
          <w:rFonts w:ascii="Book Antiqua" w:eastAsia="Book Antiqua" w:hAnsi="Book Antiqua" w:cs="Book Antiqua"/>
          <w:color w:val="000000"/>
        </w:rPr>
        <w:t xml:space="preserve"> É, </w:t>
      </w:r>
      <w:proofErr w:type="spellStart"/>
      <w:r w:rsidR="00E87F0A">
        <w:rPr>
          <w:rFonts w:ascii="Book Antiqua" w:eastAsia="Book Antiqua" w:hAnsi="Book Antiqua" w:cs="Book Antiqua"/>
          <w:color w:val="000000"/>
        </w:rPr>
        <w:t>Aldow</w:t>
      </w:r>
      <w:proofErr w:type="spellEnd"/>
      <w:r w:rsidR="00E87F0A">
        <w:rPr>
          <w:rFonts w:ascii="Book Antiqua" w:eastAsia="Book Antiqua" w:hAnsi="Book Antiqua" w:cs="Book Antiqua"/>
          <w:color w:val="000000"/>
        </w:rPr>
        <w:t xml:space="preserve"> M, Caron A, </w:t>
      </w:r>
      <w:proofErr w:type="spellStart"/>
      <w:r w:rsidR="00E87F0A">
        <w:rPr>
          <w:rFonts w:ascii="Book Antiqua" w:eastAsia="Book Antiqua" w:hAnsi="Book Antiqua" w:cs="Book Antiqua"/>
          <w:color w:val="000000"/>
        </w:rPr>
        <w:t>Jubinville</w:t>
      </w:r>
      <w:proofErr w:type="spellEnd"/>
      <w:r w:rsidR="00E87F0A">
        <w:rPr>
          <w:rFonts w:ascii="Book Antiqua" w:eastAsia="Book Antiqua" w:hAnsi="Book Antiqua" w:cs="Book Antiqua"/>
          <w:color w:val="000000"/>
        </w:rPr>
        <w:t xml:space="preserve"> É, Turcotte L, Kaci I, Beaulieu MJ, Roy C, </w:t>
      </w:r>
      <w:proofErr w:type="spellStart"/>
      <w:r w:rsidR="00E87F0A">
        <w:rPr>
          <w:rFonts w:ascii="Book Antiqua" w:eastAsia="Book Antiqua" w:hAnsi="Book Antiqua" w:cs="Book Antiqua"/>
          <w:color w:val="000000"/>
        </w:rPr>
        <w:t>Labbé</w:t>
      </w:r>
      <w:proofErr w:type="spellEnd"/>
      <w:r w:rsidR="00E87F0A">
        <w:rPr>
          <w:rFonts w:ascii="Book Antiqua" w:eastAsia="Book Antiqua" w:hAnsi="Book Antiqua" w:cs="Book Antiqua"/>
          <w:color w:val="000000"/>
        </w:rPr>
        <w:t xml:space="preserve"> SM, </w:t>
      </w:r>
      <w:proofErr w:type="spellStart"/>
      <w:r w:rsidR="00E87F0A">
        <w:rPr>
          <w:rFonts w:ascii="Book Antiqua" w:eastAsia="Book Antiqua" w:hAnsi="Book Antiqua" w:cs="Book Antiqua"/>
          <w:color w:val="000000"/>
        </w:rPr>
        <w:t>Varin</w:t>
      </w:r>
      <w:proofErr w:type="spellEnd"/>
      <w:r w:rsidR="00E87F0A">
        <w:rPr>
          <w:rFonts w:ascii="Book Antiqua" w:eastAsia="Book Antiqua" w:hAnsi="Book Antiqua" w:cs="Book Antiqua"/>
          <w:color w:val="000000"/>
        </w:rPr>
        <w:t xml:space="preserve"> TV, </w:t>
      </w:r>
      <w:proofErr w:type="spellStart"/>
      <w:r w:rsidR="00E87F0A">
        <w:rPr>
          <w:rFonts w:ascii="Book Antiqua" w:eastAsia="Book Antiqua" w:hAnsi="Book Antiqua" w:cs="Book Antiqua"/>
          <w:color w:val="000000"/>
        </w:rPr>
        <w:t>Gélinas</w:t>
      </w:r>
      <w:proofErr w:type="spellEnd"/>
      <w:r w:rsidR="00E87F0A">
        <w:rPr>
          <w:rFonts w:ascii="Book Antiqua" w:eastAsia="Book Antiqua" w:hAnsi="Book Antiqua" w:cs="Book Antiqua"/>
          <w:color w:val="000000"/>
        </w:rPr>
        <w:t xml:space="preserve"> Y, Lamothe J, Trottier J, Mitchell PL, </w:t>
      </w:r>
      <w:proofErr w:type="spellStart"/>
      <w:r w:rsidR="00E87F0A">
        <w:rPr>
          <w:rFonts w:ascii="Book Antiqua" w:eastAsia="Book Antiqua" w:hAnsi="Book Antiqua" w:cs="Book Antiqua"/>
          <w:color w:val="000000"/>
        </w:rPr>
        <w:t>Guénard</w:t>
      </w:r>
      <w:proofErr w:type="spellEnd"/>
      <w:r w:rsidR="00E87F0A">
        <w:rPr>
          <w:rFonts w:ascii="Book Antiqua" w:eastAsia="Book Antiqua" w:hAnsi="Book Antiqua" w:cs="Book Antiqua"/>
          <w:color w:val="000000"/>
        </w:rPr>
        <w:t xml:space="preserve"> F, </w:t>
      </w:r>
      <w:proofErr w:type="spellStart"/>
      <w:r w:rsidR="00E87F0A">
        <w:rPr>
          <w:rFonts w:ascii="Book Antiqua" w:eastAsia="Book Antiqua" w:hAnsi="Book Antiqua" w:cs="Book Antiqua"/>
          <w:color w:val="000000"/>
        </w:rPr>
        <w:t>Festuccia</w:t>
      </w:r>
      <w:proofErr w:type="spellEnd"/>
      <w:r w:rsidR="00E87F0A">
        <w:rPr>
          <w:rFonts w:ascii="Book Antiqua" w:eastAsia="Book Antiqua" w:hAnsi="Book Antiqua" w:cs="Book Antiqua"/>
          <w:color w:val="000000"/>
        </w:rPr>
        <w:t xml:space="preserve"> WT, Joubert P, Rose CF, </w:t>
      </w:r>
      <w:proofErr w:type="spellStart"/>
      <w:r w:rsidR="00E87F0A">
        <w:rPr>
          <w:rFonts w:ascii="Book Antiqua" w:eastAsia="Book Antiqua" w:hAnsi="Book Antiqua" w:cs="Book Antiqua"/>
          <w:color w:val="000000"/>
        </w:rPr>
        <w:t>Karvellas</w:t>
      </w:r>
      <w:proofErr w:type="spellEnd"/>
      <w:r w:rsidR="00E87F0A">
        <w:rPr>
          <w:rFonts w:ascii="Book Antiqua" w:eastAsia="Book Antiqua" w:hAnsi="Book Antiqua" w:cs="Book Antiqua"/>
          <w:color w:val="000000"/>
        </w:rPr>
        <w:t xml:space="preserve"> CJ, </w:t>
      </w:r>
      <w:proofErr w:type="spellStart"/>
      <w:r w:rsidR="00E87F0A">
        <w:rPr>
          <w:rFonts w:ascii="Book Antiqua" w:eastAsia="Book Antiqua" w:hAnsi="Book Antiqua" w:cs="Book Antiqua"/>
          <w:color w:val="000000"/>
        </w:rPr>
        <w:t>Barbier</w:t>
      </w:r>
      <w:proofErr w:type="spellEnd"/>
      <w:r w:rsidR="00E87F0A">
        <w:rPr>
          <w:rFonts w:ascii="Book Antiqua" w:eastAsia="Book Antiqua" w:hAnsi="Book Antiqua" w:cs="Book Antiqua"/>
          <w:color w:val="000000"/>
        </w:rPr>
        <w:t xml:space="preserve"> O, </w:t>
      </w:r>
      <w:proofErr w:type="spellStart"/>
      <w:r w:rsidR="00E87F0A">
        <w:rPr>
          <w:rFonts w:ascii="Book Antiqua" w:eastAsia="Book Antiqua" w:hAnsi="Book Antiqua" w:cs="Book Antiqua"/>
          <w:color w:val="000000"/>
        </w:rPr>
        <w:t>Morissette</w:t>
      </w:r>
      <w:proofErr w:type="spellEnd"/>
      <w:r w:rsidR="00E87F0A">
        <w:rPr>
          <w:rFonts w:ascii="Book Antiqua" w:eastAsia="Book Antiqua" w:hAnsi="Book Antiqua" w:cs="Book Antiqua"/>
          <w:color w:val="000000"/>
        </w:rPr>
        <w:t xml:space="preserve"> MC, </w:t>
      </w:r>
      <w:proofErr w:type="spellStart"/>
      <w:r w:rsidR="00E87F0A">
        <w:rPr>
          <w:rFonts w:ascii="Book Antiqua" w:eastAsia="Book Antiqua" w:hAnsi="Book Antiqua" w:cs="Book Antiqua"/>
          <w:color w:val="000000"/>
        </w:rPr>
        <w:t>Marette</w:t>
      </w:r>
      <w:proofErr w:type="spellEnd"/>
      <w:r w:rsidR="00E87F0A">
        <w:rPr>
          <w:rFonts w:ascii="Book Antiqua" w:eastAsia="Book Antiqua" w:hAnsi="Book Antiqua" w:cs="Book Antiqua"/>
          <w:color w:val="000000"/>
        </w:rPr>
        <w:t xml:space="preserve"> A, </w:t>
      </w:r>
      <w:proofErr w:type="spellStart"/>
      <w:r w:rsidR="00E87F0A">
        <w:rPr>
          <w:rFonts w:ascii="Book Antiqua" w:eastAsia="Book Antiqua" w:hAnsi="Book Antiqua" w:cs="Book Antiqua"/>
          <w:color w:val="000000"/>
        </w:rPr>
        <w:t>Laplante</w:t>
      </w:r>
      <w:proofErr w:type="spellEnd"/>
      <w:r w:rsidR="00E87F0A">
        <w:rPr>
          <w:rFonts w:ascii="Book Antiqua" w:eastAsia="Book Antiqua" w:hAnsi="Book Antiqua" w:cs="Book Antiqua"/>
          <w:color w:val="000000"/>
        </w:rPr>
        <w:t xml:space="preserve"> M. The </w:t>
      </w:r>
      <w:proofErr w:type="spellStart"/>
      <w:r w:rsidR="00E87F0A">
        <w:rPr>
          <w:rFonts w:ascii="Book Antiqua" w:eastAsia="Book Antiqua" w:hAnsi="Book Antiqua" w:cs="Book Antiqua"/>
          <w:color w:val="000000"/>
        </w:rPr>
        <w:t>Hepatokine</w:t>
      </w:r>
      <w:proofErr w:type="spellEnd"/>
      <w:r w:rsidR="00E87F0A">
        <w:rPr>
          <w:rFonts w:ascii="Book Antiqua" w:eastAsia="Book Antiqua" w:hAnsi="Book Antiqua" w:cs="Book Antiqua"/>
          <w:color w:val="000000"/>
        </w:rPr>
        <w:t xml:space="preserve"> TSK does not affect brown fat thermogenic capacity, body weight gain, and glucose homeostasis. </w:t>
      </w:r>
      <w:r w:rsidR="00E87F0A">
        <w:rPr>
          <w:rFonts w:ascii="Book Antiqua" w:eastAsia="Book Antiqua" w:hAnsi="Book Antiqua" w:cs="Book Antiqua"/>
          <w:i/>
          <w:iCs/>
          <w:color w:val="000000"/>
        </w:rPr>
        <w:t xml:space="preserve">Mol </w:t>
      </w:r>
      <w:proofErr w:type="spellStart"/>
      <w:r w:rsidR="00E87F0A">
        <w:rPr>
          <w:rFonts w:ascii="Book Antiqua" w:eastAsia="Book Antiqua" w:hAnsi="Book Antiqua" w:cs="Book Antiqua"/>
          <w:i/>
          <w:iCs/>
          <w:color w:val="000000"/>
        </w:rPr>
        <w:t>Metab</w:t>
      </w:r>
      <w:proofErr w:type="spellEnd"/>
      <w:r w:rsidR="00E87F0A">
        <w:rPr>
          <w:rFonts w:ascii="Book Antiqua" w:eastAsia="Book Antiqua" w:hAnsi="Book Antiqua" w:cs="Book Antiqua"/>
          <w:color w:val="000000"/>
        </w:rPr>
        <w:t xml:space="preserve"> 2019; </w:t>
      </w:r>
      <w:r w:rsidR="00E87F0A">
        <w:rPr>
          <w:rFonts w:ascii="Book Antiqua" w:eastAsia="Book Antiqua" w:hAnsi="Book Antiqua" w:cs="Book Antiqua"/>
          <w:b/>
          <w:bCs/>
          <w:color w:val="000000"/>
        </w:rPr>
        <w:t>30</w:t>
      </w:r>
      <w:r w:rsidR="00E87F0A">
        <w:rPr>
          <w:rFonts w:ascii="Book Antiqua" w:eastAsia="Book Antiqua" w:hAnsi="Book Antiqua" w:cs="Book Antiqua"/>
          <w:color w:val="000000"/>
        </w:rPr>
        <w:t>: 184-191 [PMID: 31767170 DOI: 10.1016/j.molmet.2019.09.014]</w:t>
      </w:r>
    </w:p>
    <w:p w14:paraId="4A43B38D" w14:textId="68768049" w:rsidR="00A77B3E" w:rsidRDefault="00E07332">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5</w:t>
      </w:r>
      <w:r>
        <w:rPr>
          <w:rFonts w:ascii="Book Antiqua" w:eastAsia="Book Antiqua" w:hAnsi="Book Antiqua" w:cs="Book Antiqua"/>
          <w:color w:val="000000"/>
        </w:rPr>
        <w:t xml:space="preserve"> </w:t>
      </w:r>
      <w:r w:rsidR="00E87F0A">
        <w:rPr>
          <w:rFonts w:ascii="Book Antiqua" w:eastAsia="Book Antiqua" w:hAnsi="Book Antiqua" w:cs="Book Antiqua"/>
          <w:b/>
          <w:bCs/>
          <w:color w:val="000000"/>
        </w:rPr>
        <w:t xml:space="preserve">van der </w:t>
      </w:r>
      <w:proofErr w:type="spellStart"/>
      <w:r w:rsidR="00E87F0A">
        <w:rPr>
          <w:rFonts w:ascii="Book Antiqua" w:eastAsia="Book Antiqua" w:hAnsi="Book Antiqua" w:cs="Book Antiqua"/>
          <w:b/>
          <w:bCs/>
          <w:color w:val="000000"/>
        </w:rPr>
        <w:t>Lienden</w:t>
      </w:r>
      <w:proofErr w:type="spellEnd"/>
      <w:r w:rsidR="00E87F0A">
        <w:rPr>
          <w:rFonts w:ascii="Book Antiqua" w:eastAsia="Book Antiqua" w:hAnsi="Book Antiqua" w:cs="Book Antiqua"/>
          <w:b/>
          <w:bCs/>
          <w:color w:val="000000"/>
        </w:rPr>
        <w:t xml:space="preserve"> MJC</w:t>
      </w:r>
      <w:r w:rsidR="00E87F0A">
        <w:rPr>
          <w:rFonts w:ascii="Book Antiqua" w:eastAsia="Book Antiqua" w:hAnsi="Book Antiqua" w:cs="Book Antiqua"/>
          <w:color w:val="000000"/>
        </w:rPr>
        <w:t xml:space="preserve">, Gaspar P, Boot R, </w:t>
      </w:r>
      <w:proofErr w:type="spellStart"/>
      <w:r w:rsidR="00E87F0A">
        <w:rPr>
          <w:rFonts w:ascii="Book Antiqua" w:eastAsia="Book Antiqua" w:hAnsi="Book Antiqua" w:cs="Book Antiqua"/>
          <w:color w:val="000000"/>
        </w:rPr>
        <w:t>Aerts</w:t>
      </w:r>
      <w:proofErr w:type="spellEnd"/>
      <w:r w:rsidR="00E87F0A">
        <w:rPr>
          <w:rFonts w:ascii="Book Antiqua" w:eastAsia="Book Antiqua" w:hAnsi="Book Antiqua" w:cs="Book Antiqua"/>
          <w:color w:val="000000"/>
        </w:rPr>
        <w:t xml:space="preserve"> JMFG, van </w:t>
      </w:r>
      <w:proofErr w:type="spellStart"/>
      <w:r w:rsidR="00E87F0A">
        <w:rPr>
          <w:rFonts w:ascii="Book Antiqua" w:eastAsia="Book Antiqua" w:hAnsi="Book Antiqua" w:cs="Book Antiqua"/>
          <w:color w:val="000000"/>
        </w:rPr>
        <w:t>Eijk</w:t>
      </w:r>
      <w:proofErr w:type="spellEnd"/>
      <w:r w:rsidR="00E87F0A">
        <w:rPr>
          <w:rFonts w:ascii="Book Antiqua" w:eastAsia="Book Antiqua" w:hAnsi="Book Antiqua" w:cs="Book Antiqua"/>
          <w:color w:val="000000"/>
        </w:rPr>
        <w:t xml:space="preserve"> M. Glycoprotein Non-Metastatic Protein B: An Emerging Biomarker for Lysosomal Dysfunction in Macrophages. </w:t>
      </w:r>
      <w:r w:rsidR="00E87F0A">
        <w:rPr>
          <w:rFonts w:ascii="Book Antiqua" w:eastAsia="Book Antiqua" w:hAnsi="Book Antiqua" w:cs="Book Antiqua"/>
          <w:i/>
          <w:iCs/>
          <w:color w:val="000000"/>
        </w:rPr>
        <w:t>Int J Mol Sci</w:t>
      </w:r>
      <w:r w:rsidR="00E87F0A">
        <w:rPr>
          <w:rFonts w:ascii="Book Antiqua" w:eastAsia="Book Antiqua" w:hAnsi="Book Antiqua" w:cs="Book Antiqua"/>
          <w:color w:val="000000"/>
        </w:rPr>
        <w:t xml:space="preserve"> 2018; </w:t>
      </w:r>
      <w:r w:rsidR="00E87F0A">
        <w:rPr>
          <w:rFonts w:ascii="Book Antiqua" w:eastAsia="Book Antiqua" w:hAnsi="Book Antiqua" w:cs="Book Antiqua"/>
          <w:b/>
          <w:bCs/>
          <w:color w:val="000000"/>
        </w:rPr>
        <w:t>20</w:t>
      </w:r>
      <w:r w:rsidR="00E87F0A">
        <w:rPr>
          <w:rFonts w:ascii="Book Antiqua" w:eastAsia="Book Antiqua" w:hAnsi="Book Antiqua" w:cs="Book Antiqua"/>
          <w:color w:val="000000"/>
        </w:rPr>
        <w:t xml:space="preserve"> [PMID: 30586924 DOI: 10.3390/ijms20010066]</w:t>
      </w:r>
    </w:p>
    <w:p w14:paraId="224BF3D4" w14:textId="25247093" w:rsidR="00A77B3E" w:rsidRDefault="00E07332">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6</w:t>
      </w:r>
      <w:r>
        <w:rPr>
          <w:rFonts w:ascii="Book Antiqua" w:eastAsia="Book Antiqua" w:hAnsi="Book Antiqua" w:cs="Book Antiqua"/>
          <w:color w:val="000000"/>
        </w:rPr>
        <w:t xml:space="preserve"> </w:t>
      </w:r>
      <w:proofErr w:type="spellStart"/>
      <w:r w:rsidR="00E87F0A">
        <w:rPr>
          <w:rFonts w:ascii="Book Antiqua" w:eastAsia="Book Antiqua" w:hAnsi="Book Antiqua" w:cs="Book Antiqua"/>
          <w:b/>
          <w:bCs/>
          <w:color w:val="000000"/>
        </w:rPr>
        <w:t>Kuang</w:t>
      </w:r>
      <w:proofErr w:type="spellEnd"/>
      <w:r w:rsidR="00E87F0A">
        <w:rPr>
          <w:rFonts w:ascii="Book Antiqua" w:eastAsia="Book Antiqua" w:hAnsi="Book Antiqua" w:cs="Book Antiqua"/>
          <w:b/>
          <w:bCs/>
          <w:color w:val="000000"/>
        </w:rPr>
        <w:t xml:space="preserve"> H</w:t>
      </w:r>
      <w:r w:rsidR="00E87F0A">
        <w:rPr>
          <w:rFonts w:ascii="Book Antiqua" w:eastAsia="Book Antiqua" w:hAnsi="Book Antiqua" w:cs="Book Antiqua"/>
          <w:color w:val="000000"/>
        </w:rPr>
        <w:t xml:space="preserve">, Lin JD. GPNMB: expanding the code for liver-fat communication. </w:t>
      </w:r>
      <w:r w:rsidR="00E87F0A">
        <w:rPr>
          <w:rFonts w:ascii="Book Antiqua" w:eastAsia="Book Antiqua" w:hAnsi="Book Antiqua" w:cs="Book Antiqua"/>
          <w:i/>
          <w:iCs/>
          <w:color w:val="000000"/>
        </w:rPr>
        <w:t xml:space="preserve">Nat </w:t>
      </w:r>
      <w:proofErr w:type="spellStart"/>
      <w:r w:rsidR="00E87F0A">
        <w:rPr>
          <w:rFonts w:ascii="Book Antiqua" w:eastAsia="Book Antiqua" w:hAnsi="Book Antiqua" w:cs="Book Antiqua"/>
          <w:i/>
          <w:iCs/>
          <w:color w:val="000000"/>
        </w:rPr>
        <w:t>Metab</w:t>
      </w:r>
      <w:proofErr w:type="spellEnd"/>
      <w:r w:rsidR="00E87F0A">
        <w:rPr>
          <w:rFonts w:ascii="Book Antiqua" w:eastAsia="Book Antiqua" w:hAnsi="Book Antiqua" w:cs="Book Antiqua"/>
          <w:color w:val="000000"/>
        </w:rPr>
        <w:t xml:space="preserve"> 2019; </w:t>
      </w:r>
      <w:r w:rsidR="00E87F0A">
        <w:rPr>
          <w:rFonts w:ascii="Book Antiqua" w:eastAsia="Book Antiqua" w:hAnsi="Book Antiqua" w:cs="Book Antiqua"/>
          <w:b/>
          <w:bCs/>
          <w:color w:val="000000"/>
        </w:rPr>
        <w:t>1</w:t>
      </w:r>
      <w:r w:rsidR="00E87F0A">
        <w:rPr>
          <w:rFonts w:ascii="Book Antiqua" w:eastAsia="Book Antiqua" w:hAnsi="Book Antiqua" w:cs="Book Antiqua"/>
          <w:color w:val="000000"/>
        </w:rPr>
        <w:t>: 507-508 [PMID: 32694853 DOI: 10.1038/s42255-019-0069-0]</w:t>
      </w:r>
    </w:p>
    <w:p w14:paraId="56D5CA0E" w14:textId="01FF7B24" w:rsidR="00A77B3E" w:rsidRDefault="00E07332">
      <w:pPr>
        <w:spacing w:line="360" w:lineRule="auto"/>
        <w:jc w:val="both"/>
      </w:pPr>
      <w:r>
        <w:rPr>
          <w:rFonts w:ascii="Book Antiqua" w:eastAsia="Book Antiqua" w:hAnsi="Book Antiqua" w:cs="Book Antiqua"/>
          <w:color w:val="000000"/>
        </w:rPr>
        <w:t>14</w:t>
      </w:r>
      <w:r>
        <w:rPr>
          <w:rFonts w:ascii="Book Antiqua" w:hAnsi="Book Antiqua" w:cs="Book Antiqua" w:hint="eastAsia"/>
          <w:color w:val="000000"/>
          <w:lang w:eastAsia="zh-CN"/>
        </w:rPr>
        <w:t>7</w:t>
      </w:r>
      <w:r>
        <w:rPr>
          <w:rFonts w:ascii="Book Antiqua" w:eastAsia="Book Antiqua" w:hAnsi="Book Antiqua" w:cs="Book Antiqua"/>
          <w:color w:val="000000"/>
        </w:rPr>
        <w:t xml:space="preserve"> </w:t>
      </w:r>
      <w:r w:rsidR="00E87F0A">
        <w:rPr>
          <w:rFonts w:ascii="Book Antiqua" w:eastAsia="Book Antiqua" w:hAnsi="Book Antiqua" w:cs="Book Antiqua"/>
          <w:b/>
          <w:bCs/>
          <w:color w:val="000000"/>
        </w:rPr>
        <w:t>Gong XM</w:t>
      </w:r>
      <w:r w:rsidR="00E87F0A">
        <w:rPr>
          <w:rFonts w:ascii="Book Antiqua" w:eastAsia="Book Antiqua" w:hAnsi="Book Antiqua" w:cs="Book Antiqua"/>
          <w:color w:val="000000"/>
        </w:rPr>
        <w:t xml:space="preserve">, Li YF, Luo J, Wang JQ, Wei J, Wang JQ, Xiao T, </w:t>
      </w:r>
      <w:proofErr w:type="spellStart"/>
      <w:r w:rsidR="00E87F0A">
        <w:rPr>
          <w:rFonts w:ascii="Book Antiqua" w:eastAsia="Book Antiqua" w:hAnsi="Book Antiqua" w:cs="Book Antiqua"/>
          <w:color w:val="000000"/>
        </w:rPr>
        <w:t>Xie</w:t>
      </w:r>
      <w:proofErr w:type="spellEnd"/>
      <w:r w:rsidR="00E87F0A">
        <w:rPr>
          <w:rFonts w:ascii="Book Antiqua" w:eastAsia="Book Antiqua" w:hAnsi="Book Antiqua" w:cs="Book Antiqua"/>
          <w:color w:val="000000"/>
        </w:rPr>
        <w:t xml:space="preserve"> C, Hong J, Ning G, Shi XJ, Li BL, Qi W, Song BL. </w:t>
      </w:r>
      <w:proofErr w:type="spellStart"/>
      <w:r w:rsidR="00E87F0A">
        <w:rPr>
          <w:rFonts w:ascii="Book Antiqua" w:eastAsia="Book Antiqua" w:hAnsi="Book Antiqua" w:cs="Book Antiqua"/>
          <w:color w:val="000000"/>
        </w:rPr>
        <w:t>Gpnmb</w:t>
      </w:r>
      <w:proofErr w:type="spellEnd"/>
      <w:r w:rsidR="00E87F0A">
        <w:rPr>
          <w:rFonts w:ascii="Book Antiqua" w:eastAsia="Book Antiqua" w:hAnsi="Book Antiqua" w:cs="Book Antiqua"/>
          <w:color w:val="000000"/>
        </w:rPr>
        <w:t xml:space="preserve"> secreted from liver promotes lipogenesis in white adipose tissue and aggravates obesity and insulin resistance. </w:t>
      </w:r>
      <w:r w:rsidR="00E87F0A">
        <w:rPr>
          <w:rFonts w:ascii="Book Antiqua" w:eastAsia="Book Antiqua" w:hAnsi="Book Antiqua" w:cs="Book Antiqua"/>
          <w:i/>
          <w:iCs/>
          <w:color w:val="000000"/>
        </w:rPr>
        <w:t xml:space="preserve">Nat </w:t>
      </w:r>
      <w:proofErr w:type="spellStart"/>
      <w:r w:rsidR="00E87F0A">
        <w:rPr>
          <w:rFonts w:ascii="Book Antiqua" w:eastAsia="Book Antiqua" w:hAnsi="Book Antiqua" w:cs="Book Antiqua"/>
          <w:i/>
          <w:iCs/>
          <w:color w:val="000000"/>
        </w:rPr>
        <w:t>Metab</w:t>
      </w:r>
      <w:proofErr w:type="spellEnd"/>
      <w:r w:rsidR="00E87F0A">
        <w:rPr>
          <w:rFonts w:ascii="Book Antiqua" w:eastAsia="Book Antiqua" w:hAnsi="Book Antiqua" w:cs="Book Antiqua"/>
          <w:color w:val="000000"/>
        </w:rPr>
        <w:t xml:space="preserve"> 2019; </w:t>
      </w:r>
      <w:r w:rsidR="00E87F0A">
        <w:rPr>
          <w:rFonts w:ascii="Book Antiqua" w:eastAsia="Book Antiqua" w:hAnsi="Book Antiqua" w:cs="Book Antiqua"/>
          <w:b/>
          <w:bCs/>
          <w:color w:val="000000"/>
        </w:rPr>
        <w:t>1</w:t>
      </w:r>
      <w:r w:rsidR="00E87F0A">
        <w:rPr>
          <w:rFonts w:ascii="Book Antiqua" w:eastAsia="Book Antiqua" w:hAnsi="Book Antiqua" w:cs="Book Antiqua"/>
          <w:color w:val="000000"/>
        </w:rPr>
        <w:t>: 570-583 [PMID: 32694855 DOI: 10.1038/s42255-019-0065-4]</w:t>
      </w:r>
    </w:p>
    <w:p w14:paraId="62B56435" w14:textId="77777777" w:rsidR="002C7F91" w:rsidRDefault="002C7F91">
      <w:pPr>
        <w:spacing w:line="360" w:lineRule="auto"/>
        <w:jc w:val="both"/>
        <w:rPr>
          <w:rFonts w:ascii="Book Antiqua" w:hAnsi="Book Antiqua" w:cs="Book Antiqua"/>
          <w:b/>
          <w:color w:val="000000"/>
          <w:lang w:eastAsia="zh-CN"/>
        </w:rPr>
      </w:pPr>
    </w:p>
    <w:p w14:paraId="63D23F63" w14:textId="77777777" w:rsidR="002C7F91" w:rsidRDefault="002C7F91">
      <w:pPr>
        <w:spacing w:line="360" w:lineRule="auto"/>
        <w:jc w:val="both"/>
        <w:rPr>
          <w:rFonts w:ascii="Book Antiqua" w:hAnsi="Book Antiqua" w:cs="Book Antiqua"/>
          <w:b/>
          <w:color w:val="000000"/>
          <w:lang w:eastAsia="zh-CN"/>
        </w:rPr>
      </w:pPr>
    </w:p>
    <w:p w14:paraId="13D695A7" w14:textId="77777777" w:rsidR="00A77B3E" w:rsidRDefault="00E87F0A">
      <w:pPr>
        <w:spacing w:line="360" w:lineRule="auto"/>
        <w:jc w:val="both"/>
      </w:pPr>
      <w:r>
        <w:rPr>
          <w:rFonts w:ascii="Book Antiqua" w:eastAsia="Book Antiqua" w:hAnsi="Book Antiqua" w:cs="Book Antiqua"/>
          <w:b/>
          <w:color w:val="000000"/>
        </w:rPr>
        <w:t>Footnotes</w:t>
      </w:r>
    </w:p>
    <w:p w14:paraId="2A37F598" w14:textId="77777777" w:rsidR="00A77B3E" w:rsidRPr="002C7F91" w:rsidRDefault="00E87F0A">
      <w:pPr>
        <w:spacing w:line="360" w:lineRule="auto"/>
        <w:jc w:val="both"/>
        <w:rPr>
          <w:lang w:eastAsia="zh-CN"/>
        </w:rPr>
      </w:pPr>
      <w:r>
        <w:rPr>
          <w:rFonts w:ascii="Book Antiqua" w:eastAsia="Book Antiqua" w:hAnsi="Book Antiqua" w:cs="Book Antiqua"/>
          <w:b/>
          <w:bCs/>
          <w:color w:val="000000"/>
        </w:rPr>
        <w:lastRenderedPageBreak/>
        <w:t xml:space="preserve">Conflict-of-interest statement: </w:t>
      </w:r>
      <w:r>
        <w:rPr>
          <w:rFonts w:ascii="Book Antiqua" w:eastAsia="Book Antiqua" w:hAnsi="Book Antiqua" w:cs="Book Antiqua"/>
          <w:color w:val="000000"/>
        </w:rPr>
        <w:t>Both authors have no conflict of interest to disclose</w:t>
      </w:r>
      <w:r w:rsidR="002C7F91">
        <w:rPr>
          <w:rFonts w:ascii="Book Antiqua" w:hAnsi="Book Antiqua" w:cs="Book Antiqua" w:hint="eastAsia"/>
          <w:color w:val="000000"/>
          <w:lang w:eastAsia="zh-CN"/>
        </w:rPr>
        <w:t>.</w:t>
      </w:r>
    </w:p>
    <w:p w14:paraId="3FD59E76" w14:textId="77777777" w:rsidR="00A77B3E" w:rsidRDefault="00A77B3E">
      <w:pPr>
        <w:spacing w:line="360" w:lineRule="auto"/>
        <w:jc w:val="both"/>
      </w:pPr>
    </w:p>
    <w:p w14:paraId="012CF155" w14:textId="77777777" w:rsidR="00A77B3E" w:rsidRDefault="00E87F0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3302E6" w14:textId="77777777" w:rsidR="00A77B3E" w:rsidRDefault="00A77B3E">
      <w:pPr>
        <w:spacing w:line="360" w:lineRule="auto"/>
        <w:jc w:val="both"/>
      </w:pPr>
    </w:p>
    <w:p w14:paraId="2403142A" w14:textId="77777777" w:rsidR="00A77B3E" w:rsidRDefault="00E87F0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6D4A25">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25294FBC" w14:textId="77777777" w:rsidR="00A77B3E" w:rsidRDefault="00A77B3E">
      <w:pPr>
        <w:spacing w:line="360" w:lineRule="auto"/>
        <w:jc w:val="both"/>
      </w:pPr>
    </w:p>
    <w:p w14:paraId="3CE4B188" w14:textId="77777777" w:rsidR="00A77B3E" w:rsidRDefault="00E87F0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2C7B8284" w14:textId="77777777" w:rsidR="00A77B3E" w:rsidRDefault="00E87F0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2, 2021</w:t>
      </w:r>
    </w:p>
    <w:p w14:paraId="194AC47E" w14:textId="77777777" w:rsidR="00A77B3E" w:rsidRDefault="00E87F0A">
      <w:pPr>
        <w:spacing w:line="360" w:lineRule="auto"/>
        <w:jc w:val="both"/>
      </w:pPr>
      <w:r>
        <w:rPr>
          <w:rFonts w:ascii="Book Antiqua" w:eastAsia="Book Antiqua" w:hAnsi="Book Antiqua" w:cs="Book Antiqua"/>
          <w:b/>
          <w:color w:val="000000"/>
        </w:rPr>
        <w:t xml:space="preserve">Article in press: </w:t>
      </w:r>
    </w:p>
    <w:p w14:paraId="6460D4A3" w14:textId="77777777" w:rsidR="00A77B3E" w:rsidRDefault="00A77B3E">
      <w:pPr>
        <w:spacing w:line="360" w:lineRule="auto"/>
        <w:jc w:val="both"/>
      </w:pPr>
    </w:p>
    <w:p w14:paraId="71CA5A43" w14:textId="77777777" w:rsidR="00A77B3E" w:rsidRDefault="00E87F0A">
      <w:pPr>
        <w:spacing w:line="360" w:lineRule="auto"/>
        <w:jc w:val="both"/>
      </w:pPr>
      <w:r>
        <w:rPr>
          <w:rFonts w:ascii="Book Antiqua" w:eastAsia="Book Antiqua" w:hAnsi="Book Antiqua" w:cs="Book Antiqua"/>
          <w:b/>
          <w:color w:val="000000"/>
        </w:rPr>
        <w:t xml:space="preserve">Specialty type: </w:t>
      </w:r>
      <w:r w:rsidR="006D4A25" w:rsidRPr="00E700C2">
        <w:rPr>
          <w:rFonts w:ascii="Book Antiqua" w:eastAsia="微软雅黑" w:hAnsi="Book Antiqua" w:cs="宋体"/>
        </w:rPr>
        <w:t>Gastroenterology and hepatology</w:t>
      </w:r>
    </w:p>
    <w:p w14:paraId="7AF5AF80" w14:textId="77777777" w:rsidR="00A77B3E" w:rsidRDefault="00E87F0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3E5AC8BF" w14:textId="77777777" w:rsidR="00A77B3E" w:rsidRDefault="00E87F0A">
      <w:pPr>
        <w:spacing w:line="360" w:lineRule="auto"/>
        <w:jc w:val="both"/>
      </w:pPr>
      <w:r>
        <w:rPr>
          <w:rFonts w:ascii="Book Antiqua" w:eastAsia="Book Antiqua" w:hAnsi="Book Antiqua" w:cs="Book Antiqua"/>
          <w:b/>
          <w:color w:val="000000"/>
        </w:rPr>
        <w:t>Peer-review report’s scientific quality classification</w:t>
      </w:r>
    </w:p>
    <w:p w14:paraId="3BD41BFB" w14:textId="77777777" w:rsidR="00A77B3E" w:rsidRDefault="00E87F0A">
      <w:pPr>
        <w:spacing w:line="360" w:lineRule="auto"/>
        <w:jc w:val="both"/>
      </w:pPr>
      <w:r>
        <w:rPr>
          <w:rFonts w:ascii="Book Antiqua" w:eastAsia="Book Antiqua" w:hAnsi="Book Antiqua" w:cs="Book Antiqua"/>
          <w:color w:val="000000"/>
        </w:rPr>
        <w:t>Grade A (Excellent): 0</w:t>
      </w:r>
    </w:p>
    <w:p w14:paraId="534248CB" w14:textId="77777777" w:rsidR="00A77B3E" w:rsidRDefault="00E87F0A">
      <w:pPr>
        <w:spacing w:line="360" w:lineRule="auto"/>
        <w:jc w:val="both"/>
      </w:pPr>
      <w:r>
        <w:rPr>
          <w:rFonts w:ascii="Book Antiqua" w:eastAsia="Book Antiqua" w:hAnsi="Book Antiqua" w:cs="Book Antiqua"/>
          <w:color w:val="000000"/>
        </w:rPr>
        <w:t>Grade B (Very good): B, B</w:t>
      </w:r>
    </w:p>
    <w:p w14:paraId="30EF8111" w14:textId="77777777" w:rsidR="00A77B3E" w:rsidRDefault="00E87F0A">
      <w:pPr>
        <w:spacing w:line="360" w:lineRule="auto"/>
        <w:jc w:val="both"/>
      </w:pPr>
      <w:r>
        <w:rPr>
          <w:rFonts w:ascii="Book Antiqua" w:eastAsia="Book Antiqua" w:hAnsi="Book Antiqua" w:cs="Book Antiqua"/>
          <w:color w:val="000000"/>
        </w:rPr>
        <w:t>Grade C (Good): C</w:t>
      </w:r>
    </w:p>
    <w:p w14:paraId="6F374389" w14:textId="77777777" w:rsidR="00A77B3E" w:rsidRDefault="00E87F0A">
      <w:pPr>
        <w:spacing w:line="360" w:lineRule="auto"/>
        <w:jc w:val="both"/>
      </w:pPr>
      <w:r>
        <w:rPr>
          <w:rFonts w:ascii="Book Antiqua" w:eastAsia="Book Antiqua" w:hAnsi="Book Antiqua" w:cs="Book Antiqua"/>
          <w:color w:val="000000"/>
        </w:rPr>
        <w:t>Grade D (Fair): 0</w:t>
      </w:r>
    </w:p>
    <w:p w14:paraId="3626E138" w14:textId="77777777" w:rsidR="00A77B3E" w:rsidRDefault="00E87F0A">
      <w:pPr>
        <w:spacing w:line="360" w:lineRule="auto"/>
        <w:jc w:val="both"/>
      </w:pPr>
      <w:r>
        <w:rPr>
          <w:rFonts w:ascii="Book Antiqua" w:eastAsia="Book Antiqua" w:hAnsi="Book Antiqua" w:cs="Book Antiqua"/>
          <w:color w:val="000000"/>
        </w:rPr>
        <w:t>Grade E (Poor): 0</w:t>
      </w:r>
    </w:p>
    <w:p w14:paraId="0C9B0454" w14:textId="77777777" w:rsidR="00A77B3E" w:rsidRDefault="00A77B3E">
      <w:pPr>
        <w:spacing w:line="360" w:lineRule="auto"/>
        <w:jc w:val="both"/>
      </w:pPr>
    </w:p>
    <w:p w14:paraId="3201BBF8" w14:textId="2F19165B" w:rsidR="002C7F91" w:rsidRDefault="00E87F0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Famularo S, Ho CM</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E07332" w:rsidRPr="00E07332">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p>
    <w:p w14:paraId="0794EE71" w14:textId="77777777" w:rsidR="002C7F91" w:rsidRDefault="002C7F91">
      <w:pPr>
        <w:spacing w:line="360" w:lineRule="auto"/>
        <w:jc w:val="both"/>
        <w:rPr>
          <w:rFonts w:ascii="Book Antiqua" w:hAnsi="Book Antiqua" w:cs="Book Antiqua"/>
          <w:b/>
          <w:color w:val="000000"/>
          <w:lang w:eastAsia="zh-CN"/>
        </w:rPr>
      </w:pPr>
    </w:p>
    <w:p w14:paraId="778C1441" w14:textId="77777777" w:rsidR="002C7F91" w:rsidRDefault="002C7F91">
      <w:pPr>
        <w:spacing w:line="360" w:lineRule="auto"/>
        <w:jc w:val="both"/>
        <w:rPr>
          <w:rFonts w:ascii="Book Antiqua" w:hAnsi="Book Antiqua" w:cs="Book Antiqua"/>
          <w:b/>
          <w:color w:val="000000"/>
          <w:lang w:eastAsia="zh-CN"/>
        </w:rPr>
      </w:pPr>
    </w:p>
    <w:p w14:paraId="53F1EC16" w14:textId="77777777" w:rsidR="00A77B3E" w:rsidRDefault="00E87F0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02FAE62E" w14:textId="77777777" w:rsidR="002C7F91" w:rsidRPr="002C7F91" w:rsidRDefault="002C7F91">
      <w:pPr>
        <w:spacing w:line="360" w:lineRule="auto"/>
        <w:jc w:val="both"/>
        <w:rPr>
          <w:lang w:eastAsia="zh-CN"/>
        </w:rPr>
      </w:pPr>
      <w:r>
        <w:rPr>
          <w:noProof/>
          <w:lang w:eastAsia="zh-CN"/>
        </w:rPr>
        <w:lastRenderedPageBreak/>
        <w:drawing>
          <wp:inline distT="0" distB="0" distL="0" distR="0" wp14:anchorId="3F59FA46" wp14:editId="79E31868">
            <wp:extent cx="5486400" cy="2720340"/>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720340"/>
                    </a:xfrm>
                    <a:prstGeom prst="rect">
                      <a:avLst/>
                    </a:prstGeom>
                  </pic:spPr>
                </pic:pic>
              </a:graphicData>
            </a:graphic>
          </wp:inline>
        </w:drawing>
      </w:r>
    </w:p>
    <w:p w14:paraId="6E5D328C" w14:textId="77777777" w:rsidR="00A77B3E" w:rsidRPr="002C7F91" w:rsidRDefault="00E87F0A">
      <w:pPr>
        <w:spacing w:line="360" w:lineRule="auto"/>
        <w:jc w:val="both"/>
        <w:rPr>
          <w:lang w:eastAsia="zh-CN"/>
        </w:rPr>
      </w:pPr>
      <w:r>
        <w:rPr>
          <w:rFonts w:ascii="Book Antiqua" w:eastAsia="Book Antiqua" w:hAnsi="Book Antiqua" w:cs="Book Antiqua"/>
          <w:b/>
          <w:bCs/>
          <w:color w:val="000000"/>
        </w:rPr>
        <w:t>Figure 1</w:t>
      </w:r>
      <w:r w:rsidR="002C7F91" w:rsidRPr="002C7F91">
        <w:rPr>
          <w:rFonts w:ascii="Book Antiqua" w:hAnsi="Book Antiqua" w:cs="Book Antiqua" w:hint="eastAsia"/>
          <w:b/>
          <w:bCs/>
          <w:color w:val="000000"/>
          <w:lang w:eastAsia="zh-CN"/>
        </w:rPr>
        <w:t xml:space="preserve"> </w:t>
      </w:r>
      <w:r w:rsidRPr="002C7F91">
        <w:rPr>
          <w:rFonts w:ascii="Book Antiqua" w:eastAsia="Book Antiqua" w:hAnsi="Book Antiqua" w:cs="Book Antiqua"/>
          <w:b/>
          <w:color w:val="000000"/>
        </w:rPr>
        <w:t>Schematic drawing of regulation of pancreatic α cell number and glucagon secretion by amino acid levels controlled by the liver.</w:t>
      </w:r>
      <w:r>
        <w:rPr>
          <w:rFonts w:ascii="Book Antiqua" w:eastAsia="Book Antiqua" w:hAnsi="Book Antiqua" w:cs="Book Antiqua"/>
          <w:color w:val="000000"/>
        </w:rPr>
        <w:t xml:space="preserve"> The numbers indicate specific ways to disrupt glucagon signaling. (1) Glucagon deletion; (2) Prohormone convertase 2 deletion (with no mature glucagon secretion); (3) Glucagon receptor (GCGR) global deletion; (4) GCGR liver-specific deletion; (5) GCGR inactivating mutation; (6) GCGR antisense RNA; (7) GCGR antagonists; (8) GCGR antibodies; and (9) Gsα liver-specific deletion. See text for details. Citation: Yu R, Zheng Y, Lucas MB, Tong YG. Elusive liver factor that causes pancreatic α cell hyperplasia: A review of literature. World J </w:t>
      </w:r>
      <w:proofErr w:type="spellStart"/>
      <w:r>
        <w:rPr>
          <w:rFonts w:ascii="Book Antiqua" w:eastAsia="Book Antiqua" w:hAnsi="Book Antiqua" w:cs="Book Antiqua"/>
          <w:color w:val="000000"/>
        </w:rPr>
        <w:t>Gastrointest</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Pathophysiol</w:t>
      </w:r>
      <w:proofErr w:type="spellEnd"/>
      <w:r>
        <w:rPr>
          <w:rFonts w:ascii="Book Antiqua" w:eastAsia="Book Antiqua" w:hAnsi="Book Antiqua" w:cs="Book Antiqua"/>
          <w:color w:val="000000"/>
        </w:rPr>
        <w:t xml:space="preserve"> 2015; 6(4): 131-139. Copyright ©The Author(s) 2015. 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w:t>
      </w:r>
      <w:proofErr w:type="gramStart"/>
      <w:r>
        <w:rPr>
          <w:rFonts w:ascii="Book Antiqua" w:eastAsia="Book Antiqua" w:hAnsi="Book Antiqua" w:cs="Book Antiqua"/>
          <w:color w:val="000000"/>
        </w:rPr>
        <w:t>Inc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2C7F91" w:rsidRPr="002C7F91">
        <w:rPr>
          <w:rFonts w:ascii="Book Antiqua" w:eastAsia="Book Antiqua" w:hAnsi="Book Antiqua" w:cs="Book Antiqua"/>
          <w:color w:val="000000"/>
        </w:rPr>
        <w:t xml:space="preserve"> </w:t>
      </w:r>
      <w:r w:rsidR="002C7F91">
        <w:rPr>
          <w:rFonts w:ascii="Book Antiqua" w:hAnsi="Book Antiqua" w:cs="Book Antiqua" w:hint="eastAsia"/>
          <w:color w:val="000000"/>
          <w:lang w:eastAsia="zh-CN"/>
        </w:rPr>
        <w:t xml:space="preserve">GCGR: </w:t>
      </w:r>
      <w:r w:rsidR="002C7F91">
        <w:rPr>
          <w:rFonts w:ascii="Book Antiqua" w:eastAsia="Book Antiqua" w:hAnsi="Book Antiqua" w:cs="Book Antiqua"/>
          <w:color w:val="000000"/>
        </w:rPr>
        <w:t>Glucagon receptor</w:t>
      </w:r>
      <w:r w:rsidR="002C7F91">
        <w:rPr>
          <w:rFonts w:ascii="Book Antiqua" w:hAnsi="Book Antiqua" w:cs="Book Antiqua" w:hint="eastAsia"/>
          <w:color w:val="000000"/>
          <w:lang w:eastAsia="zh-CN"/>
        </w:rPr>
        <w:t>.</w:t>
      </w:r>
    </w:p>
    <w:p w14:paraId="08691BC7" w14:textId="77777777" w:rsidR="00A77B3E" w:rsidRDefault="002C7F91">
      <w:pPr>
        <w:spacing w:line="360" w:lineRule="auto"/>
        <w:jc w:val="both"/>
      </w:pPr>
      <w:r>
        <w:br w:type="page"/>
      </w:r>
      <w:r>
        <w:rPr>
          <w:noProof/>
          <w:lang w:eastAsia="zh-CN"/>
        </w:rPr>
        <w:lastRenderedPageBreak/>
        <w:drawing>
          <wp:inline distT="0" distB="0" distL="0" distR="0" wp14:anchorId="182C4AD7" wp14:editId="763FD3B9">
            <wp:extent cx="4037682" cy="34987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39194" cy="3500032"/>
                    </a:xfrm>
                    <a:prstGeom prst="rect">
                      <a:avLst/>
                    </a:prstGeom>
                    <a:noFill/>
                  </pic:spPr>
                </pic:pic>
              </a:graphicData>
            </a:graphic>
          </wp:inline>
        </w:drawing>
      </w:r>
    </w:p>
    <w:p w14:paraId="435B4F86" w14:textId="77777777" w:rsidR="00350621" w:rsidRDefault="00E87F0A">
      <w:pPr>
        <w:spacing w:line="360" w:lineRule="auto"/>
        <w:jc w:val="both"/>
        <w:rPr>
          <w:rFonts w:ascii="Book Antiqua" w:eastAsia="Book Antiqua" w:hAnsi="Book Antiqua" w:cs="Book Antiqua"/>
          <w:color w:val="000000"/>
        </w:rPr>
      </w:pPr>
      <w:r w:rsidRPr="002C7F91">
        <w:rPr>
          <w:rFonts w:ascii="Book Antiqua" w:eastAsia="Book Antiqua" w:hAnsi="Book Antiqua" w:cs="Book Antiqua"/>
          <w:b/>
          <w:color w:val="000000"/>
        </w:rPr>
        <w:t>Figure 2</w:t>
      </w:r>
      <w:r w:rsidR="002C7F91" w:rsidRPr="002C7F91">
        <w:rPr>
          <w:rFonts w:ascii="Book Antiqua" w:hAnsi="Book Antiqua" w:cs="Book Antiqua" w:hint="eastAsia"/>
          <w:b/>
          <w:color w:val="000000"/>
          <w:lang w:eastAsia="zh-CN"/>
        </w:rPr>
        <w:t xml:space="preserve"> </w:t>
      </w:r>
      <w:r w:rsidRPr="002C7F91">
        <w:rPr>
          <w:rFonts w:ascii="Book Antiqua" w:eastAsia="Book Antiqua" w:hAnsi="Book Antiqua" w:cs="Book Antiqua"/>
          <w:b/>
          <w:color w:val="000000"/>
        </w:rPr>
        <w:t>Major classic and novel endocrine functions of the liver.</w:t>
      </w:r>
      <w:r>
        <w:rPr>
          <w:rFonts w:ascii="Book Antiqua" w:eastAsia="Book Antiqua" w:hAnsi="Book Antiqua" w:cs="Book Antiqua"/>
          <w:color w:val="000000"/>
        </w:rPr>
        <w:t xml:space="preserve"> Left, major classic endocrine functions of the liver; right, novel endocrine functions of the liver. See text for details. </w:t>
      </w:r>
      <w:r w:rsidR="00FD62F1">
        <w:rPr>
          <w:rFonts w:ascii="Book Antiqua" w:hAnsi="Book Antiqua" w:cs="Book Antiqua" w:hint="eastAsia"/>
          <w:color w:val="000000"/>
          <w:lang w:eastAsia="zh-CN"/>
        </w:rPr>
        <w:t>IGF-1: I</w:t>
      </w:r>
      <w:r w:rsidR="00FD62F1">
        <w:rPr>
          <w:rFonts w:ascii="Book Antiqua" w:eastAsia="Book Antiqua" w:hAnsi="Book Antiqua" w:cs="Book Antiqua"/>
          <w:color w:val="000000"/>
        </w:rPr>
        <w:t>nsulin-like growth factor 1</w:t>
      </w:r>
      <w:r w:rsidR="00FD62F1">
        <w:rPr>
          <w:rFonts w:ascii="Book Antiqua" w:hAnsi="Book Antiqua" w:cs="Book Antiqua" w:hint="eastAsia"/>
          <w:color w:val="000000"/>
          <w:lang w:eastAsia="zh-CN"/>
        </w:rPr>
        <w:t xml:space="preserve">; </w:t>
      </w:r>
      <w:r>
        <w:rPr>
          <w:rFonts w:ascii="Book Antiqua" w:eastAsia="Book Antiqua" w:hAnsi="Book Antiqua" w:cs="Book Antiqua"/>
          <w:color w:val="000000"/>
        </w:rPr>
        <w:t>TBG</w:t>
      </w:r>
      <w:r w:rsidR="002C7F9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C7F91">
        <w:rPr>
          <w:rFonts w:ascii="Book Antiqua" w:hAnsi="Book Antiqua" w:cs="Book Antiqua" w:hint="eastAsia"/>
          <w:color w:val="000000"/>
          <w:lang w:eastAsia="zh-CN"/>
        </w:rPr>
        <w:t>T</w:t>
      </w:r>
      <w:r>
        <w:rPr>
          <w:rFonts w:ascii="Book Antiqua" w:eastAsia="Book Antiqua" w:hAnsi="Book Antiqua" w:cs="Book Antiqua"/>
          <w:color w:val="000000"/>
        </w:rPr>
        <w:t>hyroxine binding globulin; CBG</w:t>
      </w:r>
      <w:r w:rsidR="002C7F9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C7F91">
        <w:rPr>
          <w:rFonts w:ascii="Book Antiqua" w:hAnsi="Book Antiqua" w:cs="Book Antiqua" w:hint="eastAsia"/>
          <w:color w:val="000000"/>
          <w:lang w:eastAsia="zh-CN"/>
        </w:rPr>
        <w:t>C</w:t>
      </w:r>
      <w:r>
        <w:rPr>
          <w:rFonts w:ascii="Book Antiqua" w:eastAsia="Book Antiqua" w:hAnsi="Book Antiqua" w:cs="Book Antiqua"/>
          <w:color w:val="000000"/>
        </w:rPr>
        <w:t>ortisol binding globulin; SHBG</w:t>
      </w:r>
      <w:r w:rsidR="002C7F91">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2C7F91">
        <w:rPr>
          <w:rFonts w:ascii="Book Antiqua" w:hAnsi="Book Antiqua" w:cs="Book Antiqua" w:hint="eastAsia"/>
          <w:color w:val="000000"/>
          <w:lang w:eastAsia="zh-CN"/>
        </w:rPr>
        <w:t>S</w:t>
      </w:r>
      <w:r>
        <w:rPr>
          <w:rFonts w:ascii="Book Antiqua" w:eastAsia="Book Antiqua" w:hAnsi="Book Antiqua" w:cs="Book Antiqua"/>
          <w:color w:val="000000"/>
        </w:rPr>
        <w:t>ex hormone binding globulin.</w:t>
      </w:r>
    </w:p>
    <w:p w14:paraId="2106A44B" w14:textId="77777777" w:rsidR="00350621" w:rsidRPr="00350621" w:rsidRDefault="00350621">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350621">
        <w:rPr>
          <w:rFonts w:ascii="Book Antiqua" w:eastAsia="Book Antiqua" w:hAnsi="Book Antiqua" w:cs="Book Antiqua"/>
          <w:b/>
          <w:color w:val="000000"/>
        </w:rPr>
        <w:lastRenderedPageBreak/>
        <w:t>Table 1</w:t>
      </w:r>
      <w:r w:rsidRPr="00350621">
        <w:rPr>
          <w:rFonts w:ascii="Book Antiqua" w:hAnsi="Book Antiqua" w:cs="Book Antiqua" w:hint="eastAsia"/>
          <w:b/>
          <w:color w:val="000000"/>
          <w:lang w:eastAsia="zh-CN"/>
        </w:rPr>
        <w:t xml:space="preserve"> </w:t>
      </w:r>
      <w:r w:rsidRPr="00350621">
        <w:rPr>
          <w:rFonts w:ascii="Book Antiqua" w:eastAsia="Book Antiqua" w:hAnsi="Book Antiqua" w:cs="Book Antiqua"/>
          <w:b/>
          <w:color w:val="000000"/>
        </w:rPr>
        <w:t>Classic endocrine functions of the liver</w:t>
      </w:r>
    </w:p>
    <w:tbl>
      <w:tblPr>
        <w:tblStyle w:val="a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4"/>
        <w:gridCol w:w="1672"/>
        <w:gridCol w:w="1861"/>
        <w:gridCol w:w="2557"/>
        <w:gridCol w:w="1756"/>
      </w:tblGrid>
      <w:tr w:rsidR="00350621" w:rsidRPr="00350621" w14:paraId="78CDB255" w14:textId="77777777" w:rsidTr="00350621">
        <w:tc>
          <w:tcPr>
            <w:tcW w:w="1548" w:type="dxa"/>
            <w:tcBorders>
              <w:top w:val="single" w:sz="4" w:space="0" w:color="auto"/>
              <w:bottom w:val="single" w:sz="4" w:space="0" w:color="auto"/>
            </w:tcBorders>
            <w:shd w:val="clear" w:color="auto" w:fill="auto"/>
          </w:tcPr>
          <w:p w14:paraId="16D99835" w14:textId="77777777" w:rsidR="00350621" w:rsidRPr="00350621" w:rsidRDefault="00350621" w:rsidP="00350621">
            <w:pPr>
              <w:spacing w:line="360" w:lineRule="auto"/>
              <w:jc w:val="both"/>
              <w:rPr>
                <w:rFonts w:ascii="Book Antiqua" w:hAnsi="Book Antiqua" w:cs="Times New Roman"/>
                <w:b/>
              </w:rPr>
            </w:pPr>
            <w:r w:rsidRPr="00350621">
              <w:rPr>
                <w:rFonts w:ascii="Book Antiqua" w:hAnsi="Book Antiqua" w:cs="Times New Roman"/>
                <w:b/>
              </w:rPr>
              <w:t>Hormone</w:t>
            </w:r>
          </w:p>
        </w:tc>
        <w:tc>
          <w:tcPr>
            <w:tcW w:w="1710" w:type="dxa"/>
            <w:tcBorders>
              <w:top w:val="single" w:sz="4" w:space="0" w:color="auto"/>
              <w:bottom w:val="single" w:sz="4" w:space="0" w:color="auto"/>
            </w:tcBorders>
            <w:shd w:val="clear" w:color="auto" w:fill="auto"/>
          </w:tcPr>
          <w:p w14:paraId="34B0DD41" w14:textId="77777777" w:rsidR="00350621" w:rsidRPr="00350621" w:rsidRDefault="00350621" w:rsidP="00350621">
            <w:pPr>
              <w:spacing w:line="360" w:lineRule="auto"/>
              <w:jc w:val="both"/>
              <w:rPr>
                <w:rFonts w:ascii="Book Antiqua" w:hAnsi="Book Antiqua" w:cs="Times New Roman"/>
                <w:b/>
              </w:rPr>
            </w:pPr>
            <w:r w:rsidRPr="00350621">
              <w:rPr>
                <w:rFonts w:ascii="Book Antiqua" w:hAnsi="Book Antiqua" w:cs="Times New Roman"/>
                <w:b/>
              </w:rPr>
              <w:t xml:space="preserve">Liver </w:t>
            </w:r>
            <w:r>
              <w:rPr>
                <w:rFonts w:ascii="Book Antiqua" w:hAnsi="Book Antiqua" w:cs="Times New Roman" w:hint="eastAsia"/>
                <w:b/>
              </w:rPr>
              <w:t>f</w:t>
            </w:r>
            <w:r w:rsidRPr="00350621">
              <w:rPr>
                <w:rFonts w:ascii="Book Antiqua" w:hAnsi="Book Antiqua" w:cs="Times New Roman"/>
                <w:b/>
              </w:rPr>
              <w:t>unction</w:t>
            </w:r>
          </w:p>
        </w:tc>
        <w:tc>
          <w:tcPr>
            <w:tcW w:w="1904" w:type="dxa"/>
            <w:tcBorders>
              <w:top w:val="single" w:sz="4" w:space="0" w:color="auto"/>
              <w:bottom w:val="single" w:sz="4" w:space="0" w:color="auto"/>
            </w:tcBorders>
            <w:shd w:val="clear" w:color="auto" w:fill="auto"/>
          </w:tcPr>
          <w:p w14:paraId="0024E2B4" w14:textId="77777777" w:rsidR="00350621" w:rsidRPr="00350621" w:rsidRDefault="00350621" w:rsidP="00350621">
            <w:pPr>
              <w:spacing w:line="360" w:lineRule="auto"/>
              <w:jc w:val="both"/>
              <w:rPr>
                <w:rFonts w:ascii="Book Antiqua" w:hAnsi="Book Antiqua" w:cs="Times New Roman"/>
                <w:b/>
              </w:rPr>
            </w:pPr>
            <w:r w:rsidRPr="00350621">
              <w:rPr>
                <w:rFonts w:ascii="Book Antiqua" w:hAnsi="Book Antiqua" w:cs="Times New Roman"/>
                <w:b/>
              </w:rPr>
              <w:t>Target organ</w:t>
            </w:r>
          </w:p>
        </w:tc>
        <w:tc>
          <w:tcPr>
            <w:tcW w:w="2618" w:type="dxa"/>
            <w:tcBorders>
              <w:top w:val="single" w:sz="4" w:space="0" w:color="auto"/>
              <w:bottom w:val="single" w:sz="4" w:space="0" w:color="auto"/>
            </w:tcBorders>
            <w:shd w:val="clear" w:color="auto" w:fill="auto"/>
          </w:tcPr>
          <w:p w14:paraId="2219CFEF" w14:textId="77777777" w:rsidR="00350621" w:rsidRPr="00350621" w:rsidRDefault="00350621" w:rsidP="00350621">
            <w:pPr>
              <w:spacing w:line="360" w:lineRule="auto"/>
              <w:jc w:val="both"/>
              <w:rPr>
                <w:rFonts w:ascii="Book Antiqua" w:hAnsi="Book Antiqua" w:cs="Times New Roman"/>
                <w:b/>
              </w:rPr>
            </w:pPr>
            <w:r w:rsidRPr="00350621">
              <w:rPr>
                <w:rFonts w:ascii="Book Antiqua" w:hAnsi="Book Antiqua" w:cs="Times New Roman"/>
                <w:b/>
              </w:rPr>
              <w:t>Action on target organ</w:t>
            </w:r>
          </w:p>
        </w:tc>
        <w:tc>
          <w:tcPr>
            <w:tcW w:w="1796" w:type="dxa"/>
            <w:tcBorders>
              <w:top w:val="single" w:sz="4" w:space="0" w:color="auto"/>
              <w:bottom w:val="single" w:sz="4" w:space="0" w:color="auto"/>
            </w:tcBorders>
            <w:shd w:val="clear" w:color="auto" w:fill="auto"/>
          </w:tcPr>
          <w:p w14:paraId="534AD4AC" w14:textId="77777777" w:rsidR="00350621" w:rsidRPr="00350621" w:rsidRDefault="00350621" w:rsidP="00350621">
            <w:pPr>
              <w:spacing w:line="360" w:lineRule="auto"/>
              <w:jc w:val="both"/>
              <w:rPr>
                <w:rFonts w:ascii="Book Antiqua" w:hAnsi="Book Antiqua" w:cs="Times New Roman"/>
                <w:b/>
              </w:rPr>
            </w:pPr>
            <w:r w:rsidRPr="00350621">
              <w:rPr>
                <w:rFonts w:ascii="Book Antiqua" w:hAnsi="Book Antiqua" w:cs="Times New Roman"/>
                <w:b/>
              </w:rPr>
              <w:t>Alteration in liver diseases</w:t>
            </w:r>
          </w:p>
        </w:tc>
      </w:tr>
      <w:tr w:rsidR="00350621" w:rsidRPr="00350621" w14:paraId="7F53B89A" w14:textId="77777777" w:rsidTr="00350621">
        <w:tc>
          <w:tcPr>
            <w:tcW w:w="1548" w:type="dxa"/>
            <w:tcBorders>
              <w:top w:val="single" w:sz="4" w:space="0" w:color="auto"/>
            </w:tcBorders>
            <w:shd w:val="clear" w:color="auto" w:fill="auto"/>
          </w:tcPr>
          <w:p w14:paraId="063F5DA5"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25-hydroxyvitamin D</w:t>
            </w:r>
          </w:p>
        </w:tc>
        <w:tc>
          <w:tcPr>
            <w:tcW w:w="1710" w:type="dxa"/>
            <w:tcBorders>
              <w:top w:val="single" w:sz="4" w:space="0" w:color="auto"/>
            </w:tcBorders>
            <w:shd w:val="clear" w:color="auto" w:fill="auto"/>
          </w:tcPr>
          <w:p w14:paraId="47F832AC"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Direct production</w:t>
            </w:r>
          </w:p>
        </w:tc>
        <w:tc>
          <w:tcPr>
            <w:tcW w:w="1904" w:type="dxa"/>
            <w:tcBorders>
              <w:top w:val="single" w:sz="4" w:space="0" w:color="auto"/>
            </w:tcBorders>
            <w:shd w:val="clear" w:color="auto" w:fill="auto"/>
          </w:tcPr>
          <w:p w14:paraId="17BCBF03"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Gut</w:t>
            </w:r>
          </w:p>
        </w:tc>
        <w:tc>
          <w:tcPr>
            <w:tcW w:w="2618" w:type="dxa"/>
            <w:tcBorders>
              <w:top w:val="single" w:sz="4" w:space="0" w:color="auto"/>
            </w:tcBorders>
            <w:shd w:val="clear" w:color="auto" w:fill="auto"/>
          </w:tcPr>
          <w:p w14:paraId="3EF8975A"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Prohormone of calcitriol which stimulates gut calcium absorption</w:t>
            </w:r>
          </w:p>
        </w:tc>
        <w:tc>
          <w:tcPr>
            <w:tcW w:w="1796" w:type="dxa"/>
            <w:tcBorders>
              <w:top w:val="single" w:sz="4" w:space="0" w:color="auto"/>
            </w:tcBorders>
            <w:shd w:val="clear" w:color="auto" w:fill="auto"/>
          </w:tcPr>
          <w:p w14:paraId="61D3398D"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Decreased production resulting in low bone density</w:t>
            </w:r>
          </w:p>
        </w:tc>
      </w:tr>
      <w:tr w:rsidR="00350621" w:rsidRPr="00350621" w14:paraId="2199CB6B" w14:textId="77777777" w:rsidTr="00350621">
        <w:tc>
          <w:tcPr>
            <w:tcW w:w="1548" w:type="dxa"/>
            <w:shd w:val="clear" w:color="auto" w:fill="auto"/>
          </w:tcPr>
          <w:p w14:paraId="49DDD8BE"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Insulin-like growth factor 1</w:t>
            </w:r>
          </w:p>
        </w:tc>
        <w:tc>
          <w:tcPr>
            <w:tcW w:w="1710" w:type="dxa"/>
            <w:shd w:val="clear" w:color="auto" w:fill="auto"/>
          </w:tcPr>
          <w:p w14:paraId="5ED0C0F8"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Direct production</w:t>
            </w:r>
          </w:p>
        </w:tc>
        <w:tc>
          <w:tcPr>
            <w:tcW w:w="1904" w:type="dxa"/>
            <w:shd w:val="clear" w:color="auto" w:fill="auto"/>
          </w:tcPr>
          <w:p w14:paraId="0987E308"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Ubiquitous</w:t>
            </w:r>
          </w:p>
        </w:tc>
        <w:tc>
          <w:tcPr>
            <w:tcW w:w="2618" w:type="dxa"/>
            <w:shd w:val="clear" w:color="auto" w:fill="auto"/>
          </w:tcPr>
          <w:p w14:paraId="3D1D63D4"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Promoting growth and differentiation and regulating nutrients metabolism</w:t>
            </w:r>
          </w:p>
        </w:tc>
        <w:tc>
          <w:tcPr>
            <w:tcW w:w="1796" w:type="dxa"/>
            <w:shd w:val="clear" w:color="auto" w:fill="auto"/>
          </w:tcPr>
          <w:p w14:paraId="2B8B7F27"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Decreased production resulting in dysmetabolism</w:t>
            </w:r>
          </w:p>
        </w:tc>
      </w:tr>
      <w:tr w:rsidR="00350621" w:rsidRPr="00350621" w14:paraId="289461D2" w14:textId="77777777" w:rsidTr="00350621">
        <w:tc>
          <w:tcPr>
            <w:tcW w:w="1548" w:type="dxa"/>
            <w:shd w:val="clear" w:color="auto" w:fill="auto"/>
          </w:tcPr>
          <w:p w14:paraId="241D8FF4"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Angiotensinogen</w:t>
            </w:r>
          </w:p>
        </w:tc>
        <w:tc>
          <w:tcPr>
            <w:tcW w:w="1710" w:type="dxa"/>
            <w:shd w:val="clear" w:color="auto" w:fill="auto"/>
          </w:tcPr>
          <w:p w14:paraId="1D285371"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Direct production</w:t>
            </w:r>
          </w:p>
        </w:tc>
        <w:tc>
          <w:tcPr>
            <w:tcW w:w="1904" w:type="dxa"/>
            <w:shd w:val="clear" w:color="auto" w:fill="auto"/>
          </w:tcPr>
          <w:p w14:paraId="2F15DAB0"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Cardiovascular system</w:t>
            </w:r>
          </w:p>
        </w:tc>
        <w:tc>
          <w:tcPr>
            <w:tcW w:w="2618" w:type="dxa"/>
            <w:shd w:val="clear" w:color="auto" w:fill="auto"/>
          </w:tcPr>
          <w:p w14:paraId="74735419"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Precursor of angiotensin II which regulates aldosterone level. Both regulate vascular tone, sodium retention, and cardiac remodeling</w:t>
            </w:r>
          </w:p>
        </w:tc>
        <w:tc>
          <w:tcPr>
            <w:tcW w:w="1796" w:type="dxa"/>
            <w:shd w:val="clear" w:color="auto" w:fill="auto"/>
          </w:tcPr>
          <w:p w14:paraId="076E2BD6"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Near-normal function</w:t>
            </w:r>
          </w:p>
        </w:tc>
      </w:tr>
      <w:tr w:rsidR="00350621" w:rsidRPr="00350621" w14:paraId="023E4CC7" w14:textId="77777777" w:rsidTr="00350621">
        <w:tc>
          <w:tcPr>
            <w:tcW w:w="1548" w:type="dxa"/>
            <w:shd w:val="clear" w:color="auto" w:fill="auto"/>
          </w:tcPr>
          <w:p w14:paraId="5F798E27"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Thyroid hormone</w:t>
            </w:r>
          </w:p>
        </w:tc>
        <w:tc>
          <w:tcPr>
            <w:tcW w:w="1710" w:type="dxa"/>
            <w:shd w:val="clear" w:color="auto" w:fill="auto"/>
          </w:tcPr>
          <w:p w14:paraId="554F5857"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Activation through T4 to T3 conversion; inactivation through degradation; TBG production</w:t>
            </w:r>
          </w:p>
        </w:tc>
        <w:tc>
          <w:tcPr>
            <w:tcW w:w="1904" w:type="dxa"/>
            <w:shd w:val="clear" w:color="auto" w:fill="auto"/>
          </w:tcPr>
          <w:p w14:paraId="5FFCEA34"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Ubiquitous</w:t>
            </w:r>
          </w:p>
        </w:tc>
        <w:tc>
          <w:tcPr>
            <w:tcW w:w="2618" w:type="dxa"/>
            <w:shd w:val="clear" w:color="auto" w:fill="auto"/>
          </w:tcPr>
          <w:p w14:paraId="04B1BC9D"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Increasing metabolism and energy expenditure</w:t>
            </w:r>
          </w:p>
        </w:tc>
        <w:tc>
          <w:tcPr>
            <w:tcW w:w="1796" w:type="dxa"/>
            <w:shd w:val="clear" w:color="auto" w:fill="auto"/>
          </w:tcPr>
          <w:p w14:paraId="319D7FD8"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Low T3 syndrome</w:t>
            </w:r>
          </w:p>
        </w:tc>
      </w:tr>
      <w:tr w:rsidR="00350621" w:rsidRPr="00350621" w14:paraId="26BC5E17" w14:textId="77777777" w:rsidTr="00350621">
        <w:tc>
          <w:tcPr>
            <w:tcW w:w="1548" w:type="dxa"/>
            <w:shd w:val="clear" w:color="auto" w:fill="auto"/>
          </w:tcPr>
          <w:p w14:paraId="2B141076"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lastRenderedPageBreak/>
              <w:t>Glucagon-like peptide 1 (GLP-1)</w:t>
            </w:r>
          </w:p>
        </w:tc>
        <w:tc>
          <w:tcPr>
            <w:tcW w:w="1710" w:type="dxa"/>
            <w:shd w:val="clear" w:color="auto" w:fill="auto"/>
          </w:tcPr>
          <w:p w14:paraId="3BC8521E"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 xml:space="preserve">Metabolism of GLP-1 </w:t>
            </w:r>
            <w:r w:rsidRPr="00350621">
              <w:rPr>
                <w:rFonts w:ascii="Book Antiqua" w:hAnsi="Book Antiqua" w:cs="Times New Roman"/>
                <w:i/>
              </w:rPr>
              <w:t>via</w:t>
            </w:r>
            <w:r w:rsidRPr="00350621">
              <w:rPr>
                <w:rFonts w:ascii="Book Antiqua" w:hAnsi="Book Antiqua" w:cs="Times New Roman"/>
              </w:rPr>
              <w:t xml:space="preserve"> dipeptidyl peptidase-4</w:t>
            </w:r>
          </w:p>
          <w:p w14:paraId="0F030BD0"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(DPPIV)</w:t>
            </w:r>
          </w:p>
        </w:tc>
        <w:tc>
          <w:tcPr>
            <w:tcW w:w="1904" w:type="dxa"/>
            <w:shd w:val="clear" w:color="auto" w:fill="auto"/>
          </w:tcPr>
          <w:p w14:paraId="02E8E5E9"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Pancreas, gut, and brain</w:t>
            </w:r>
          </w:p>
        </w:tc>
        <w:tc>
          <w:tcPr>
            <w:tcW w:w="2618" w:type="dxa"/>
            <w:shd w:val="clear" w:color="auto" w:fill="auto"/>
          </w:tcPr>
          <w:p w14:paraId="3BC8C9BA"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Stimulating insulin production, decreasing gut motility, and suppressing appetite</w:t>
            </w:r>
          </w:p>
        </w:tc>
        <w:tc>
          <w:tcPr>
            <w:tcW w:w="1796" w:type="dxa"/>
            <w:shd w:val="clear" w:color="auto" w:fill="auto"/>
          </w:tcPr>
          <w:p w14:paraId="20EFB340"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Increased DPPIV expression resulting in higher risk of diabetes</w:t>
            </w:r>
          </w:p>
        </w:tc>
      </w:tr>
      <w:tr w:rsidR="00350621" w:rsidRPr="00350621" w14:paraId="66E946A8" w14:textId="77777777" w:rsidTr="00350621">
        <w:tc>
          <w:tcPr>
            <w:tcW w:w="1548" w:type="dxa"/>
            <w:shd w:val="clear" w:color="auto" w:fill="auto"/>
          </w:tcPr>
          <w:p w14:paraId="237268E8"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Sex hormones</w:t>
            </w:r>
          </w:p>
        </w:tc>
        <w:tc>
          <w:tcPr>
            <w:tcW w:w="1710" w:type="dxa"/>
            <w:shd w:val="clear" w:color="auto" w:fill="auto"/>
          </w:tcPr>
          <w:p w14:paraId="772F49DF"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Hormone metabolism and SHBG production</w:t>
            </w:r>
          </w:p>
        </w:tc>
        <w:tc>
          <w:tcPr>
            <w:tcW w:w="1904" w:type="dxa"/>
            <w:shd w:val="clear" w:color="auto" w:fill="auto"/>
          </w:tcPr>
          <w:p w14:paraId="6C31D5B0"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Ubiquitous</w:t>
            </w:r>
          </w:p>
        </w:tc>
        <w:tc>
          <w:tcPr>
            <w:tcW w:w="2618" w:type="dxa"/>
            <w:shd w:val="clear" w:color="auto" w:fill="auto"/>
          </w:tcPr>
          <w:p w14:paraId="4EDFAD82"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Numerous (details beyond this review)</w:t>
            </w:r>
          </w:p>
        </w:tc>
        <w:tc>
          <w:tcPr>
            <w:tcW w:w="1796" w:type="dxa"/>
            <w:shd w:val="clear" w:color="auto" w:fill="auto"/>
          </w:tcPr>
          <w:p w14:paraId="761035B5"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Hypogonadism</w:t>
            </w:r>
          </w:p>
        </w:tc>
      </w:tr>
      <w:tr w:rsidR="00350621" w:rsidRPr="00350621" w14:paraId="313A19F5" w14:textId="77777777" w:rsidTr="00350621">
        <w:tc>
          <w:tcPr>
            <w:tcW w:w="1548" w:type="dxa"/>
            <w:shd w:val="clear" w:color="auto" w:fill="auto"/>
          </w:tcPr>
          <w:p w14:paraId="1E487612"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Glucocorticoids</w:t>
            </w:r>
          </w:p>
        </w:tc>
        <w:tc>
          <w:tcPr>
            <w:tcW w:w="1710" w:type="dxa"/>
            <w:shd w:val="clear" w:color="auto" w:fill="auto"/>
          </w:tcPr>
          <w:p w14:paraId="5CE65E9D"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Hormone metabolism and CBG production</w:t>
            </w:r>
          </w:p>
        </w:tc>
        <w:tc>
          <w:tcPr>
            <w:tcW w:w="1904" w:type="dxa"/>
            <w:shd w:val="clear" w:color="auto" w:fill="auto"/>
          </w:tcPr>
          <w:p w14:paraId="0CC89138"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Ubiquitous</w:t>
            </w:r>
          </w:p>
        </w:tc>
        <w:tc>
          <w:tcPr>
            <w:tcW w:w="2618" w:type="dxa"/>
            <w:shd w:val="clear" w:color="auto" w:fill="auto"/>
          </w:tcPr>
          <w:p w14:paraId="0577BF34"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Numerous (details beyond this review)</w:t>
            </w:r>
          </w:p>
        </w:tc>
        <w:tc>
          <w:tcPr>
            <w:tcW w:w="1796" w:type="dxa"/>
            <w:shd w:val="clear" w:color="auto" w:fill="auto"/>
          </w:tcPr>
          <w:p w14:paraId="5DEEE7A9"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Relative adrenal insufficiency</w:t>
            </w:r>
          </w:p>
        </w:tc>
      </w:tr>
      <w:tr w:rsidR="00350621" w:rsidRPr="00350621" w14:paraId="243969A9" w14:textId="77777777" w:rsidTr="00350621">
        <w:tc>
          <w:tcPr>
            <w:tcW w:w="1548" w:type="dxa"/>
            <w:tcBorders>
              <w:bottom w:val="single" w:sz="4" w:space="0" w:color="auto"/>
            </w:tcBorders>
            <w:shd w:val="clear" w:color="auto" w:fill="auto"/>
          </w:tcPr>
          <w:p w14:paraId="1D02A47F"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Mineralocorticoids</w:t>
            </w:r>
          </w:p>
        </w:tc>
        <w:tc>
          <w:tcPr>
            <w:tcW w:w="1710" w:type="dxa"/>
            <w:tcBorders>
              <w:bottom w:val="single" w:sz="4" w:space="0" w:color="auto"/>
            </w:tcBorders>
            <w:shd w:val="clear" w:color="auto" w:fill="auto"/>
          </w:tcPr>
          <w:p w14:paraId="096D6379"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Hormone metabolism</w:t>
            </w:r>
          </w:p>
        </w:tc>
        <w:tc>
          <w:tcPr>
            <w:tcW w:w="1904" w:type="dxa"/>
            <w:tcBorders>
              <w:bottom w:val="single" w:sz="4" w:space="0" w:color="auto"/>
            </w:tcBorders>
            <w:shd w:val="clear" w:color="auto" w:fill="auto"/>
          </w:tcPr>
          <w:p w14:paraId="448DC970"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Cardiovascular system</w:t>
            </w:r>
          </w:p>
        </w:tc>
        <w:tc>
          <w:tcPr>
            <w:tcW w:w="2618" w:type="dxa"/>
            <w:tcBorders>
              <w:bottom w:val="single" w:sz="4" w:space="0" w:color="auto"/>
            </w:tcBorders>
            <w:shd w:val="clear" w:color="auto" w:fill="auto"/>
          </w:tcPr>
          <w:p w14:paraId="0E75952C"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Maintaining electrolyte balance and blood pressure</w:t>
            </w:r>
          </w:p>
        </w:tc>
        <w:tc>
          <w:tcPr>
            <w:tcW w:w="1796" w:type="dxa"/>
            <w:tcBorders>
              <w:bottom w:val="single" w:sz="4" w:space="0" w:color="auto"/>
            </w:tcBorders>
            <w:shd w:val="clear" w:color="auto" w:fill="auto"/>
          </w:tcPr>
          <w:p w14:paraId="4FE87766" w14:textId="77777777" w:rsidR="00350621" w:rsidRPr="00350621" w:rsidRDefault="00350621" w:rsidP="00350621">
            <w:pPr>
              <w:spacing w:line="360" w:lineRule="auto"/>
              <w:jc w:val="both"/>
              <w:rPr>
                <w:rFonts w:ascii="Book Antiqua" w:hAnsi="Book Antiqua" w:cs="Times New Roman"/>
              </w:rPr>
            </w:pPr>
            <w:r w:rsidRPr="00350621">
              <w:rPr>
                <w:rFonts w:ascii="Book Antiqua" w:hAnsi="Book Antiqua" w:cs="Times New Roman"/>
              </w:rPr>
              <w:t>Largely intact</w:t>
            </w:r>
          </w:p>
        </w:tc>
      </w:tr>
    </w:tbl>
    <w:p w14:paraId="4997378F" w14:textId="77777777" w:rsidR="000373F5" w:rsidRDefault="00350621" w:rsidP="0035062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TBG</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Pr>
          <w:rFonts w:ascii="Book Antiqua" w:eastAsia="Book Antiqua" w:hAnsi="Book Antiqua" w:cs="Book Antiqua"/>
          <w:color w:val="000000"/>
        </w:rPr>
        <w:t>hyroxine binding globulin; CBG</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ortisol binding globulin; SHBG</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S</w:t>
      </w:r>
      <w:r>
        <w:rPr>
          <w:rFonts w:ascii="Book Antiqua" w:eastAsia="Book Antiqua" w:hAnsi="Book Antiqua" w:cs="Book Antiqua"/>
          <w:color w:val="000000"/>
        </w:rPr>
        <w:t>ex hormone binding globulin.</w:t>
      </w:r>
    </w:p>
    <w:p w14:paraId="493B4782" w14:textId="77777777" w:rsidR="00A77B3E" w:rsidRPr="000373F5" w:rsidRDefault="000373F5" w:rsidP="00350621">
      <w:pPr>
        <w:spacing w:line="360" w:lineRule="auto"/>
        <w:jc w:val="both"/>
        <w:rPr>
          <w:rFonts w:ascii="Book Antiqua" w:hAnsi="Book Antiqua" w:cs="Book Antiqua"/>
          <w:b/>
          <w:color w:val="000000"/>
          <w:lang w:eastAsia="zh-CN"/>
        </w:rPr>
      </w:pPr>
      <w:r>
        <w:rPr>
          <w:rFonts w:ascii="Book Antiqua" w:eastAsia="Book Antiqua" w:hAnsi="Book Antiqua" w:cs="Book Antiqua"/>
          <w:color w:val="000000"/>
        </w:rPr>
        <w:br w:type="page"/>
      </w:r>
      <w:r w:rsidRPr="000373F5">
        <w:rPr>
          <w:rFonts w:ascii="Book Antiqua" w:eastAsia="Book Antiqua" w:hAnsi="Book Antiqua" w:cs="Book Antiqua"/>
          <w:b/>
          <w:color w:val="000000"/>
        </w:rPr>
        <w:lastRenderedPageBreak/>
        <w:t>Table 2</w:t>
      </w:r>
      <w:r w:rsidRPr="000373F5">
        <w:rPr>
          <w:rFonts w:ascii="Book Antiqua" w:hAnsi="Book Antiqua" w:cs="Book Antiqua" w:hint="eastAsia"/>
          <w:b/>
          <w:color w:val="000000"/>
          <w:lang w:eastAsia="zh-CN"/>
        </w:rPr>
        <w:t xml:space="preserve"> </w:t>
      </w:r>
      <w:r w:rsidRPr="000373F5">
        <w:rPr>
          <w:rFonts w:ascii="Book Antiqua" w:eastAsia="Book Antiqua" w:hAnsi="Book Antiqua" w:cs="Book Antiqua"/>
          <w:b/>
          <w:color w:val="000000"/>
        </w:rPr>
        <w:t>Novel endocrine functions of the liver</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1999"/>
        <w:gridCol w:w="3204"/>
        <w:gridCol w:w="2425"/>
      </w:tblGrid>
      <w:tr w:rsidR="000373F5" w:rsidRPr="000373F5" w14:paraId="322E116B" w14:textId="77777777" w:rsidTr="000373F5">
        <w:tc>
          <w:tcPr>
            <w:tcW w:w="1722" w:type="dxa"/>
            <w:tcBorders>
              <w:top w:val="single" w:sz="4" w:space="0" w:color="auto"/>
              <w:bottom w:val="single" w:sz="4" w:space="0" w:color="auto"/>
            </w:tcBorders>
            <w:shd w:val="clear" w:color="auto" w:fill="auto"/>
          </w:tcPr>
          <w:p w14:paraId="023328E9" w14:textId="77777777" w:rsidR="000373F5" w:rsidRPr="000373F5" w:rsidRDefault="000373F5" w:rsidP="000373F5">
            <w:pPr>
              <w:spacing w:line="360" w:lineRule="auto"/>
              <w:jc w:val="both"/>
              <w:rPr>
                <w:rFonts w:ascii="Book Antiqua" w:hAnsi="Book Antiqua" w:cs="Times New Roman"/>
                <w:b/>
              </w:rPr>
            </w:pPr>
            <w:r w:rsidRPr="000373F5">
              <w:rPr>
                <w:rFonts w:ascii="Book Antiqua" w:hAnsi="Book Antiqua" w:cs="Times New Roman"/>
                <w:b/>
              </w:rPr>
              <w:t>Liver hormone</w:t>
            </w:r>
          </w:p>
        </w:tc>
        <w:tc>
          <w:tcPr>
            <w:tcW w:w="1999" w:type="dxa"/>
            <w:tcBorders>
              <w:top w:val="single" w:sz="4" w:space="0" w:color="auto"/>
              <w:bottom w:val="single" w:sz="4" w:space="0" w:color="auto"/>
            </w:tcBorders>
            <w:shd w:val="clear" w:color="auto" w:fill="auto"/>
          </w:tcPr>
          <w:p w14:paraId="7FB52E95" w14:textId="77777777" w:rsidR="000373F5" w:rsidRPr="000373F5" w:rsidRDefault="000373F5" w:rsidP="000373F5">
            <w:pPr>
              <w:spacing w:line="360" w:lineRule="auto"/>
              <w:jc w:val="both"/>
              <w:rPr>
                <w:rFonts w:ascii="Book Antiqua" w:hAnsi="Book Antiqua" w:cs="Times New Roman"/>
                <w:b/>
              </w:rPr>
            </w:pPr>
            <w:r w:rsidRPr="000373F5">
              <w:rPr>
                <w:rFonts w:ascii="Book Antiqua" w:hAnsi="Book Antiqua" w:cs="Times New Roman"/>
                <w:b/>
              </w:rPr>
              <w:t>Target organ</w:t>
            </w:r>
          </w:p>
        </w:tc>
        <w:tc>
          <w:tcPr>
            <w:tcW w:w="3204" w:type="dxa"/>
            <w:tcBorders>
              <w:top w:val="single" w:sz="4" w:space="0" w:color="auto"/>
              <w:bottom w:val="single" w:sz="4" w:space="0" w:color="auto"/>
            </w:tcBorders>
            <w:shd w:val="clear" w:color="auto" w:fill="auto"/>
          </w:tcPr>
          <w:p w14:paraId="64C91652" w14:textId="77777777" w:rsidR="000373F5" w:rsidRPr="000373F5" w:rsidRDefault="000373F5" w:rsidP="000373F5">
            <w:pPr>
              <w:spacing w:line="360" w:lineRule="auto"/>
              <w:jc w:val="both"/>
              <w:rPr>
                <w:rFonts w:ascii="Book Antiqua" w:hAnsi="Book Antiqua" w:cs="Times New Roman"/>
                <w:b/>
              </w:rPr>
            </w:pPr>
            <w:r w:rsidRPr="000373F5">
              <w:rPr>
                <w:rFonts w:ascii="Book Antiqua" w:hAnsi="Book Antiqua" w:cs="Times New Roman"/>
                <w:b/>
              </w:rPr>
              <w:t>Action on target organ</w:t>
            </w:r>
          </w:p>
        </w:tc>
        <w:tc>
          <w:tcPr>
            <w:tcW w:w="2425" w:type="dxa"/>
            <w:tcBorders>
              <w:top w:val="single" w:sz="4" w:space="0" w:color="auto"/>
              <w:bottom w:val="single" w:sz="4" w:space="0" w:color="auto"/>
            </w:tcBorders>
            <w:shd w:val="clear" w:color="auto" w:fill="auto"/>
          </w:tcPr>
          <w:p w14:paraId="116A32DD" w14:textId="77777777" w:rsidR="000373F5" w:rsidRPr="000373F5" w:rsidRDefault="000373F5" w:rsidP="000373F5">
            <w:pPr>
              <w:spacing w:line="360" w:lineRule="auto"/>
              <w:jc w:val="both"/>
              <w:rPr>
                <w:rFonts w:ascii="Book Antiqua" w:hAnsi="Book Antiqua" w:cs="Times New Roman"/>
                <w:b/>
              </w:rPr>
            </w:pPr>
            <w:r w:rsidRPr="000373F5">
              <w:rPr>
                <w:rFonts w:ascii="Book Antiqua" w:hAnsi="Book Antiqua" w:cs="Times New Roman"/>
                <w:b/>
              </w:rPr>
              <w:t>Alteration in liver diseases</w:t>
            </w:r>
          </w:p>
        </w:tc>
      </w:tr>
      <w:tr w:rsidR="000373F5" w:rsidRPr="000373F5" w14:paraId="73CCC47E" w14:textId="77777777" w:rsidTr="000373F5">
        <w:tc>
          <w:tcPr>
            <w:tcW w:w="1722" w:type="dxa"/>
            <w:tcBorders>
              <w:top w:val="single" w:sz="4" w:space="0" w:color="auto"/>
            </w:tcBorders>
            <w:shd w:val="clear" w:color="auto" w:fill="auto"/>
          </w:tcPr>
          <w:p w14:paraId="2C5EF423"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Amino acids</w:t>
            </w:r>
          </w:p>
        </w:tc>
        <w:tc>
          <w:tcPr>
            <w:tcW w:w="1999" w:type="dxa"/>
            <w:tcBorders>
              <w:top w:val="single" w:sz="4" w:space="0" w:color="auto"/>
            </w:tcBorders>
            <w:shd w:val="clear" w:color="auto" w:fill="auto"/>
          </w:tcPr>
          <w:p w14:paraId="51C8BA61"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Pancreatic α cells</w:t>
            </w:r>
          </w:p>
        </w:tc>
        <w:tc>
          <w:tcPr>
            <w:tcW w:w="3204" w:type="dxa"/>
            <w:tcBorders>
              <w:top w:val="single" w:sz="4" w:space="0" w:color="auto"/>
            </w:tcBorders>
            <w:shd w:val="clear" w:color="auto" w:fill="auto"/>
          </w:tcPr>
          <w:p w14:paraId="1CA30903"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Stimulate cell proliferation and glucagon secretion</w:t>
            </w:r>
          </w:p>
        </w:tc>
        <w:tc>
          <w:tcPr>
            <w:tcW w:w="2425" w:type="dxa"/>
            <w:tcBorders>
              <w:top w:val="single" w:sz="4" w:space="0" w:color="auto"/>
            </w:tcBorders>
            <w:shd w:val="clear" w:color="auto" w:fill="auto"/>
          </w:tcPr>
          <w:p w14:paraId="359D6F8A"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Not studied yet</w:t>
            </w:r>
          </w:p>
        </w:tc>
      </w:tr>
      <w:tr w:rsidR="000373F5" w:rsidRPr="000373F5" w14:paraId="3FD1CD9D" w14:textId="77777777" w:rsidTr="000373F5">
        <w:tc>
          <w:tcPr>
            <w:tcW w:w="1722" w:type="dxa"/>
            <w:shd w:val="clear" w:color="auto" w:fill="auto"/>
          </w:tcPr>
          <w:p w14:paraId="119AFAEE"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Betatrophin</w:t>
            </w:r>
          </w:p>
        </w:tc>
        <w:tc>
          <w:tcPr>
            <w:tcW w:w="1999" w:type="dxa"/>
            <w:shd w:val="clear" w:color="auto" w:fill="auto"/>
          </w:tcPr>
          <w:p w14:paraId="01993855"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Pancreatic β cells (?)</w:t>
            </w:r>
          </w:p>
        </w:tc>
        <w:tc>
          <w:tcPr>
            <w:tcW w:w="3204" w:type="dxa"/>
            <w:shd w:val="clear" w:color="auto" w:fill="auto"/>
          </w:tcPr>
          <w:p w14:paraId="6E12CD5F"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Stimulate cell proliferation (?)</w:t>
            </w:r>
          </w:p>
        </w:tc>
        <w:tc>
          <w:tcPr>
            <w:tcW w:w="2425" w:type="dxa"/>
            <w:shd w:val="clear" w:color="auto" w:fill="auto"/>
          </w:tcPr>
          <w:p w14:paraId="625DB411"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Increased in cirrhosis</w:t>
            </w:r>
          </w:p>
        </w:tc>
      </w:tr>
      <w:tr w:rsidR="000373F5" w:rsidRPr="000373F5" w14:paraId="5719E01B" w14:textId="77777777" w:rsidTr="000373F5">
        <w:tc>
          <w:tcPr>
            <w:tcW w:w="1722" w:type="dxa"/>
            <w:shd w:val="clear" w:color="auto" w:fill="auto"/>
          </w:tcPr>
          <w:p w14:paraId="6EC9C6EA"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Fetuin</w:t>
            </w:r>
          </w:p>
        </w:tc>
        <w:tc>
          <w:tcPr>
            <w:tcW w:w="1999" w:type="dxa"/>
            <w:shd w:val="clear" w:color="auto" w:fill="auto"/>
          </w:tcPr>
          <w:p w14:paraId="4DE0F8C4"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Skeletal muscle</w:t>
            </w:r>
            <w:r>
              <w:rPr>
                <w:rFonts w:ascii="Book Antiqua" w:hAnsi="Book Antiqua" w:cs="Times New Roman" w:hint="eastAsia"/>
              </w:rPr>
              <w:t xml:space="preserve">; </w:t>
            </w:r>
            <w:r w:rsidRPr="000373F5">
              <w:rPr>
                <w:rFonts w:ascii="Book Antiqua" w:hAnsi="Book Antiqua" w:cs="Times New Roman"/>
              </w:rPr>
              <w:t>Adipose tissue</w:t>
            </w:r>
          </w:p>
        </w:tc>
        <w:tc>
          <w:tcPr>
            <w:tcW w:w="3204" w:type="dxa"/>
            <w:shd w:val="clear" w:color="auto" w:fill="auto"/>
          </w:tcPr>
          <w:p w14:paraId="4AB4577C"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Decrease insulin sensitivity</w:t>
            </w:r>
            <w:r>
              <w:rPr>
                <w:rFonts w:ascii="Book Antiqua" w:hAnsi="Book Antiqua" w:cs="Times New Roman" w:hint="eastAsia"/>
              </w:rPr>
              <w:t xml:space="preserve">; </w:t>
            </w:r>
            <w:r w:rsidRPr="000373F5">
              <w:rPr>
                <w:rFonts w:ascii="Book Antiqua" w:hAnsi="Book Antiqua" w:cs="Times New Roman"/>
              </w:rPr>
              <w:t>Reduce adiponectin expression</w:t>
            </w:r>
          </w:p>
        </w:tc>
        <w:tc>
          <w:tcPr>
            <w:tcW w:w="2425" w:type="dxa"/>
            <w:shd w:val="clear" w:color="auto" w:fill="auto"/>
          </w:tcPr>
          <w:p w14:paraId="038D198D"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Elevated in nonalcoholic fatty liver disease</w:t>
            </w:r>
          </w:p>
        </w:tc>
      </w:tr>
      <w:tr w:rsidR="000373F5" w:rsidRPr="000373F5" w14:paraId="1F814FB3" w14:textId="77777777" w:rsidTr="000373F5">
        <w:tc>
          <w:tcPr>
            <w:tcW w:w="1722" w:type="dxa"/>
            <w:shd w:val="clear" w:color="auto" w:fill="auto"/>
          </w:tcPr>
          <w:p w14:paraId="16B75A41"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FGF21</w:t>
            </w:r>
          </w:p>
        </w:tc>
        <w:tc>
          <w:tcPr>
            <w:tcW w:w="1999" w:type="dxa"/>
            <w:shd w:val="clear" w:color="auto" w:fill="auto"/>
          </w:tcPr>
          <w:p w14:paraId="130E3F6A"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Adipose tissue</w:t>
            </w:r>
            <w:r>
              <w:rPr>
                <w:rFonts w:ascii="Book Antiqua" w:hAnsi="Book Antiqua" w:cs="Times New Roman" w:hint="eastAsia"/>
              </w:rPr>
              <w:t xml:space="preserve">; </w:t>
            </w:r>
            <w:r w:rsidRPr="000373F5">
              <w:rPr>
                <w:rFonts w:ascii="Book Antiqua" w:hAnsi="Book Antiqua" w:cs="Times New Roman"/>
              </w:rPr>
              <w:t>Brain</w:t>
            </w:r>
          </w:p>
        </w:tc>
        <w:tc>
          <w:tcPr>
            <w:tcW w:w="3204" w:type="dxa"/>
            <w:shd w:val="clear" w:color="auto" w:fill="auto"/>
          </w:tcPr>
          <w:p w14:paraId="24A38A25"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Increase insulin sensitivity</w:t>
            </w:r>
            <w:r>
              <w:rPr>
                <w:rFonts w:ascii="Book Antiqua" w:hAnsi="Book Antiqua" w:cs="Times New Roman" w:hint="eastAsia"/>
              </w:rPr>
              <w:t xml:space="preserve">; </w:t>
            </w:r>
            <w:r w:rsidRPr="000373F5">
              <w:rPr>
                <w:rFonts w:ascii="Book Antiqua" w:hAnsi="Book Antiqua" w:cs="Times New Roman"/>
              </w:rPr>
              <w:t>Reduce food intake</w:t>
            </w:r>
          </w:p>
        </w:tc>
        <w:tc>
          <w:tcPr>
            <w:tcW w:w="2425" w:type="dxa"/>
            <w:shd w:val="clear" w:color="auto" w:fill="auto"/>
          </w:tcPr>
          <w:p w14:paraId="30F76F9B"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Elevated in nonalcoholic fatty liver disease</w:t>
            </w:r>
          </w:p>
        </w:tc>
      </w:tr>
      <w:tr w:rsidR="000373F5" w:rsidRPr="000373F5" w14:paraId="4CB76D57" w14:textId="77777777" w:rsidTr="000373F5">
        <w:tc>
          <w:tcPr>
            <w:tcW w:w="1722" w:type="dxa"/>
            <w:shd w:val="clear" w:color="auto" w:fill="auto"/>
          </w:tcPr>
          <w:p w14:paraId="3EDB36F5"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Activin E</w:t>
            </w:r>
          </w:p>
        </w:tc>
        <w:tc>
          <w:tcPr>
            <w:tcW w:w="1999" w:type="dxa"/>
            <w:shd w:val="clear" w:color="auto" w:fill="auto"/>
          </w:tcPr>
          <w:p w14:paraId="7AD81FEE"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Adipose tissue</w:t>
            </w:r>
          </w:p>
        </w:tc>
        <w:tc>
          <w:tcPr>
            <w:tcW w:w="3204" w:type="dxa"/>
            <w:shd w:val="clear" w:color="auto" w:fill="auto"/>
          </w:tcPr>
          <w:p w14:paraId="504DDFE0"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Increase fat oxidation</w:t>
            </w:r>
          </w:p>
        </w:tc>
        <w:tc>
          <w:tcPr>
            <w:tcW w:w="2425" w:type="dxa"/>
            <w:shd w:val="clear" w:color="auto" w:fill="auto"/>
          </w:tcPr>
          <w:p w14:paraId="56927C4D"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Increased in nonalcoholic fatty liver disease</w:t>
            </w:r>
          </w:p>
        </w:tc>
      </w:tr>
      <w:tr w:rsidR="000373F5" w:rsidRPr="000373F5" w14:paraId="137C98A8" w14:textId="77777777" w:rsidTr="000373F5">
        <w:tc>
          <w:tcPr>
            <w:tcW w:w="1722" w:type="dxa"/>
            <w:shd w:val="clear" w:color="auto" w:fill="auto"/>
          </w:tcPr>
          <w:p w14:paraId="33EA7481" w14:textId="77777777" w:rsidR="000373F5" w:rsidRPr="000373F5" w:rsidRDefault="000373F5" w:rsidP="000373F5">
            <w:pPr>
              <w:spacing w:line="360" w:lineRule="auto"/>
              <w:jc w:val="both"/>
              <w:rPr>
                <w:rFonts w:ascii="Book Antiqua" w:hAnsi="Book Antiqua" w:cs="Times New Roman"/>
              </w:rPr>
            </w:pPr>
            <w:proofErr w:type="spellStart"/>
            <w:r w:rsidRPr="000373F5">
              <w:rPr>
                <w:rFonts w:ascii="Book Antiqua" w:hAnsi="Book Antiqua" w:cs="Times New Roman"/>
              </w:rPr>
              <w:t>Tsukushi</w:t>
            </w:r>
            <w:proofErr w:type="spellEnd"/>
          </w:p>
        </w:tc>
        <w:tc>
          <w:tcPr>
            <w:tcW w:w="1999" w:type="dxa"/>
            <w:shd w:val="clear" w:color="auto" w:fill="auto"/>
          </w:tcPr>
          <w:p w14:paraId="448440CB"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Adipose tissue</w:t>
            </w:r>
          </w:p>
        </w:tc>
        <w:tc>
          <w:tcPr>
            <w:tcW w:w="3204" w:type="dxa"/>
            <w:shd w:val="clear" w:color="auto" w:fill="auto"/>
          </w:tcPr>
          <w:p w14:paraId="20B693F9"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Increase thermogenesis</w:t>
            </w:r>
          </w:p>
        </w:tc>
        <w:tc>
          <w:tcPr>
            <w:tcW w:w="2425" w:type="dxa"/>
            <w:shd w:val="clear" w:color="auto" w:fill="auto"/>
          </w:tcPr>
          <w:p w14:paraId="17578456"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Increased in nonalcoholic fatty liver disease</w:t>
            </w:r>
          </w:p>
        </w:tc>
      </w:tr>
      <w:tr w:rsidR="000373F5" w:rsidRPr="000373F5" w14:paraId="78E41DF1" w14:textId="77777777" w:rsidTr="000373F5">
        <w:tc>
          <w:tcPr>
            <w:tcW w:w="1722" w:type="dxa"/>
            <w:tcBorders>
              <w:bottom w:val="single" w:sz="4" w:space="0" w:color="auto"/>
            </w:tcBorders>
            <w:shd w:val="clear" w:color="auto" w:fill="auto"/>
          </w:tcPr>
          <w:p w14:paraId="2DF92E76"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GPNMB</w:t>
            </w:r>
          </w:p>
        </w:tc>
        <w:tc>
          <w:tcPr>
            <w:tcW w:w="1999" w:type="dxa"/>
            <w:tcBorders>
              <w:bottom w:val="single" w:sz="4" w:space="0" w:color="auto"/>
            </w:tcBorders>
            <w:shd w:val="clear" w:color="auto" w:fill="auto"/>
          </w:tcPr>
          <w:p w14:paraId="4B783F01"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Adipose tissue</w:t>
            </w:r>
          </w:p>
        </w:tc>
        <w:tc>
          <w:tcPr>
            <w:tcW w:w="3204" w:type="dxa"/>
            <w:tcBorders>
              <w:bottom w:val="single" w:sz="4" w:space="0" w:color="auto"/>
            </w:tcBorders>
            <w:shd w:val="clear" w:color="auto" w:fill="auto"/>
          </w:tcPr>
          <w:p w14:paraId="5F15F6E8"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Increase lipogenesis</w:t>
            </w:r>
          </w:p>
        </w:tc>
        <w:tc>
          <w:tcPr>
            <w:tcW w:w="2425" w:type="dxa"/>
            <w:tcBorders>
              <w:bottom w:val="single" w:sz="4" w:space="0" w:color="auto"/>
            </w:tcBorders>
            <w:shd w:val="clear" w:color="auto" w:fill="auto"/>
          </w:tcPr>
          <w:p w14:paraId="68AE118C" w14:textId="77777777" w:rsidR="000373F5" w:rsidRPr="000373F5" w:rsidRDefault="000373F5" w:rsidP="000373F5">
            <w:pPr>
              <w:spacing w:line="360" w:lineRule="auto"/>
              <w:jc w:val="both"/>
              <w:rPr>
                <w:rFonts w:ascii="Book Antiqua" w:hAnsi="Book Antiqua" w:cs="Times New Roman"/>
              </w:rPr>
            </w:pPr>
            <w:r w:rsidRPr="000373F5">
              <w:rPr>
                <w:rFonts w:ascii="Book Antiqua" w:hAnsi="Book Antiqua" w:cs="Times New Roman"/>
              </w:rPr>
              <w:t>Increased in nonalcoholic fatty liver disease</w:t>
            </w:r>
          </w:p>
        </w:tc>
      </w:tr>
    </w:tbl>
    <w:p w14:paraId="625DB0F1" w14:textId="77777777" w:rsidR="000373F5" w:rsidRPr="000373F5" w:rsidRDefault="000373F5" w:rsidP="00350621">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 xml:space="preserve">FGF21: </w:t>
      </w:r>
      <w:r>
        <w:rPr>
          <w:rFonts w:ascii="Book Antiqua" w:eastAsia="Book Antiqua" w:hAnsi="Book Antiqua" w:cs="Book Antiqua"/>
          <w:color w:val="000000"/>
        </w:rPr>
        <w:t>Fibroblast growth factor 21</w:t>
      </w:r>
      <w:r>
        <w:rPr>
          <w:rFonts w:ascii="Book Antiqua" w:hAnsi="Book Antiqua" w:cs="Book Antiqua" w:hint="eastAsia"/>
          <w:color w:val="000000"/>
          <w:lang w:eastAsia="zh-CN"/>
        </w:rPr>
        <w:t>;</w:t>
      </w:r>
      <w:r w:rsidRPr="000373F5">
        <w:rPr>
          <w:rFonts w:ascii="Book Antiqua" w:eastAsia="Book Antiqua" w:hAnsi="Book Antiqua" w:cs="Book Antiqua"/>
          <w:color w:val="000000"/>
        </w:rPr>
        <w:t xml:space="preserve"> </w:t>
      </w:r>
      <w:r w:rsidRPr="000373F5">
        <w:rPr>
          <w:rFonts w:ascii="Book Antiqua" w:hAnsi="Book Antiqua"/>
        </w:rPr>
        <w:t>GPNMB</w:t>
      </w:r>
      <w:r>
        <w:rPr>
          <w:rFonts w:ascii="Book Antiqua" w:hAnsi="Book Antiqua" w:hint="eastAsia"/>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G</w:t>
      </w:r>
      <w:r>
        <w:rPr>
          <w:rFonts w:ascii="Book Antiqua" w:eastAsia="Book Antiqua" w:hAnsi="Book Antiqua" w:cs="Book Antiqua"/>
          <w:color w:val="000000"/>
        </w:rPr>
        <w:t>lycoprotein nonmetastatic melanoma protein B</w:t>
      </w:r>
      <w:r>
        <w:rPr>
          <w:rFonts w:ascii="Book Antiqua" w:hAnsi="Book Antiqua" w:cs="Book Antiqua" w:hint="eastAsia"/>
          <w:color w:val="000000"/>
          <w:lang w:eastAsia="zh-CN"/>
        </w:rPr>
        <w:t>.</w:t>
      </w:r>
    </w:p>
    <w:sectPr w:rsidR="000373F5" w:rsidRPr="000373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0713" w14:textId="77777777" w:rsidR="000778A8" w:rsidRDefault="000778A8" w:rsidP="00CE0C94">
      <w:r>
        <w:separator/>
      </w:r>
    </w:p>
  </w:endnote>
  <w:endnote w:type="continuationSeparator" w:id="0">
    <w:p w14:paraId="492C4735" w14:textId="77777777" w:rsidR="000778A8" w:rsidRDefault="000778A8" w:rsidP="00CE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96794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605A503" w14:textId="643D7537" w:rsidR="00CE0C94" w:rsidRPr="00CE0C94" w:rsidRDefault="00CE0C94" w:rsidP="00CE0C94">
            <w:pPr>
              <w:pStyle w:val="ad"/>
              <w:jc w:val="right"/>
              <w:rPr>
                <w:rFonts w:ascii="Book Antiqua" w:hAnsi="Book Antiqua"/>
                <w:sz w:val="24"/>
                <w:szCs w:val="24"/>
              </w:rPr>
            </w:pPr>
            <w:r w:rsidRPr="00CE0C94">
              <w:rPr>
                <w:rFonts w:ascii="Book Antiqua" w:hAnsi="Book Antiqua"/>
                <w:sz w:val="24"/>
                <w:szCs w:val="24"/>
                <w:lang w:val="zh-CN" w:eastAsia="zh-CN"/>
              </w:rPr>
              <w:t xml:space="preserve"> </w:t>
            </w:r>
            <w:r w:rsidRPr="00CE0C94">
              <w:rPr>
                <w:rFonts w:ascii="Book Antiqua" w:hAnsi="Book Antiqua"/>
                <w:bCs/>
                <w:sz w:val="24"/>
                <w:szCs w:val="24"/>
              </w:rPr>
              <w:fldChar w:fldCharType="begin"/>
            </w:r>
            <w:r w:rsidRPr="00CE0C94">
              <w:rPr>
                <w:rFonts w:ascii="Book Antiqua" w:hAnsi="Book Antiqua"/>
                <w:bCs/>
                <w:sz w:val="24"/>
                <w:szCs w:val="24"/>
              </w:rPr>
              <w:instrText>PAGE</w:instrText>
            </w:r>
            <w:r w:rsidRPr="00CE0C94">
              <w:rPr>
                <w:rFonts w:ascii="Book Antiqua" w:hAnsi="Book Antiqua"/>
                <w:bCs/>
                <w:sz w:val="24"/>
                <w:szCs w:val="24"/>
              </w:rPr>
              <w:fldChar w:fldCharType="separate"/>
            </w:r>
            <w:r w:rsidR="000F79DD">
              <w:rPr>
                <w:rFonts w:ascii="Book Antiqua" w:hAnsi="Book Antiqua"/>
                <w:bCs/>
                <w:noProof/>
                <w:sz w:val="24"/>
                <w:szCs w:val="24"/>
              </w:rPr>
              <w:t>26</w:t>
            </w:r>
            <w:r w:rsidRPr="00CE0C94">
              <w:rPr>
                <w:rFonts w:ascii="Book Antiqua" w:hAnsi="Book Antiqua"/>
                <w:bCs/>
                <w:sz w:val="24"/>
                <w:szCs w:val="24"/>
              </w:rPr>
              <w:fldChar w:fldCharType="end"/>
            </w:r>
            <w:r w:rsidRPr="00CE0C94">
              <w:rPr>
                <w:rFonts w:ascii="Book Antiqua" w:hAnsi="Book Antiqua"/>
                <w:sz w:val="24"/>
                <w:szCs w:val="24"/>
                <w:lang w:val="zh-CN" w:eastAsia="zh-CN"/>
              </w:rPr>
              <w:t xml:space="preserve"> / </w:t>
            </w:r>
            <w:r w:rsidRPr="00CE0C94">
              <w:rPr>
                <w:rFonts w:ascii="Book Antiqua" w:hAnsi="Book Antiqua"/>
                <w:bCs/>
                <w:sz w:val="24"/>
                <w:szCs w:val="24"/>
              </w:rPr>
              <w:fldChar w:fldCharType="begin"/>
            </w:r>
            <w:r w:rsidRPr="00CE0C94">
              <w:rPr>
                <w:rFonts w:ascii="Book Antiqua" w:hAnsi="Book Antiqua"/>
                <w:bCs/>
                <w:sz w:val="24"/>
                <w:szCs w:val="24"/>
              </w:rPr>
              <w:instrText>NUMPAGES</w:instrText>
            </w:r>
            <w:r w:rsidRPr="00CE0C94">
              <w:rPr>
                <w:rFonts w:ascii="Book Antiqua" w:hAnsi="Book Antiqua"/>
                <w:bCs/>
                <w:sz w:val="24"/>
                <w:szCs w:val="24"/>
              </w:rPr>
              <w:fldChar w:fldCharType="separate"/>
            </w:r>
            <w:r w:rsidR="000F79DD">
              <w:rPr>
                <w:rFonts w:ascii="Book Antiqua" w:hAnsi="Book Antiqua"/>
                <w:bCs/>
                <w:noProof/>
                <w:sz w:val="24"/>
                <w:szCs w:val="24"/>
              </w:rPr>
              <w:t>45</w:t>
            </w:r>
            <w:r w:rsidRPr="00CE0C94">
              <w:rPr>
                <w:rFonts w:ascii="Book Antiqua" w:hAnsi="Book Antiqua"/>
                <w:bCs/>
                <w:sz w:val="24"/>
                <w:szCs w:val="24"/>
              </w:rPr>
              <w:fldChar w:fldCharType="end"/>
            </w:r>
          </w:p>
        </w:sdtContent>
      </w:sdt>
    </w:sdtContent>
  </w:sdt>
  <w:p w14:paraId="61984306" w14:textId="77777777" w:rsidR="00CE0C94" w:rsidRPr="00CE0C94" w:rsidRDefault="00CE0C94" w:rsidP="00CE0C94">
    <w:pPr>
      <w:pStyle w:val="ad"/>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97C3" w14:textId="77777777" w:rsidR="000778A8" w:rsidRDefault="000778A8" w:rsidP="00CE0C94">
      <w:r>
        <w:separator/>
      </w:r>
    </w:p>
  </w:footnote>
  <w:footnote w:type="continuationSeparator" w:id="0">
    <w:p w14:paraId="1C648393" w14:textId="77777777" w:rsidR="000778A8" w:rsidRDefault="000778A8" w:rsidP="00CE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8F7"/>
    <w:rsid w:val="000373F5"/>
    <w:rsid w:val="000451D3"/>
    <w:rsid w:val="000778A8"/>
    <w:rsid w:val="000B405A"/>
    <w:rsid w:val="000F79DD"/>
    <w:rsid w:val="001C7E4E"/>
    <w:rsid w:val="00252F50"/>
    <w:rsid w:val="002C7F91"/>
    <w:rsid w:val="00337B59"/>
    <w:rsid w:val="00350621"/>
    <w:rsid w:val="005E0060"/>
    <w:rsid w:val="005E7F35"/>
    <w:rsid w:val="006B4633"/>
    <w:rsid w:val="006D4A25"/>
    <w:rsid w:val="006F7B45"/>
    <w:rsid w:val="00804581"/>
    <w:rsid w:val="008844AA"/>
    <w:rsid w:val="00903FE5"/>
    <w:rsid w:val="009E448B"/>
    <w:rsid w:val="00A77B3E"/>
    <w:rsid w:val="00A93740"/>
    <w:rsid w:val="00AC7D3F"/>
    <w:rsid w:val="00B204D0"/>
    <w:rsid w:val="00BA00C1"/>
    <w:rsid w:val="00CA2A55"/>
    <w:rsid w:val="00CE0C94"/>
    <w:rsid w:val="00E07332"/>
    <w:rsid w:val="00E11C2B"/>
    <w:rsid w:val="00E87F0A"/>
    <w:rsid w:val="00EE79F0"/>
    <w:rsid w:val="00EF69F3"/>
    <w:rsid w:val="00F07C36"/>
    <w:rsid w:val="00F8277E"/>
    <w:rsid w:val="00FD6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02D518"/>
  <w15:docId w15:val="{006D4C8E-9E49-4ABC-B724-A7730755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337B59"/>
    <w:rPr>
      <w:sz w:val="18"/>
      <w:szCs w:val="18"/>
    </w:rPr>
  </w:style>
  <w:style w:type="character" w:customStyle="1" w:styleId="a4">
    <w:name w:val="批注框文本 字符"/>
    <w:basedOn w:val="a0"/>
    <w:link w:val="a3"/>
    <w:rsid w:val="00337B59"/>
    <w:rPr>
      <w:sz w:val="18"/>
      <w:szCs w:val="18"/>
    </w:rPr>
  </w:style>
  <w:style w:type="character" w:styleId="a5">
    <w:name w:val="annotation reference"/>
    <w:basedOn w:val="a0"/>
    <w:rsid w:val="00337B59"/>
    <w:rPr>
      <w:sz w:val="21"/>
      <w:szCs w:val="21"/>
    </w:rPr>
  </w:style>
  <w:style w:type="paragraph" w:styleId="a6">
    <w:name w:val="annotation text"/>
    <w:basedOn w:val="a"/>
    <w:link w:val="a7"/>
    <w:rsid w:val="00337B59"/>
  </w:style>
  <w:style w:type="character" w:customStyle="1" w:styleId="a7">
    <w:name w:val="批注文字 字符"/>
    <w:basedOn w:val="a0"/>
    <w:link w:val="a6"/>
    <w:rsid w:val="00337B59"/>
    <w:rPr>
      <w:sz w:val="24"/>
      <w:szCs w:val="24"/>
    </w:rPr>
  </w:style>
  <w:style w:type="paragraph" w:styleId="a8">
    <w:name w:val="annotation subject"/>
    <w:basedOn w:val="a6"/>
    <w:next w:val="a6"/>
    <w:link w:val="a9"/>
    <w:rsid w:val="00337B59"/>
    <w:rPr>
      <w:b/>
      <w:bCs/>
    </w:rPr>
  </w:style>
  <w:style w:type="character" w:customStyle="1" w:styleId="a9">
    <w:name w:val="批注主题 字符"/>
    <w:basedOn w:val="a7"/>
    <w:link w:val="a8"/>
    <w:rsid w:val="00337B59"/>
    <w:rPr>
      <w:b/>
      <w:bCs/>
      <w:sz w:val="24"/>
      <w:szCs w:val="24"/>
    </w:rPr>
  </w:style>
  <w:style w:type="table" w:styleId="aa">
    <w:name w:val="Table Grid"/>
    <w:basedOn w:val="a1"/>
    <w:uiPriority w:val="39"/>
    <w:rsid w:val="00350621"/>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CE0C94"/>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CE0C94"/>
    <w:rPr>
      <w:sz w:val="18"/>
      <w:szCs w:val="18"/>
    </w:rPr>
  </w:style>
  <w:style w:type="paragraph" w:styleId="ad">
    <w:name w:val="footer"/>
    <w:basedOn w:val="a"/>
    <w:link w:val="ae"/>
    <w:uiPriority w:val="99"/>
    <w:rsid w:val="00CE0C94"/>
    <w:pPr>
      <w:tabs>
        <w:tab w:val="center" w:pos="4153"/>
        <w:tab w:val="right" w:pos="8306"/>
      </w:tabs>
      <w:snapToGrid w:val="0"/>
    </w:pPr>
    <w:rPr>
      <w:sz w:val="18"/>
      <w:szCs w:val="18"/>
    </w:rPr>
  </w:style>
  <w:style w:type="character" w:customStyle="1" w:styleId="ae">
    <w:name w:val="页脚 字符"/>
    <w:basedOn w:val="a0"/>
    <w:link w:val="ad"/>
    <w:uiPriority w:val="99"/>
    <w:rsid w:val="00CE0C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12396</Words>
  <Characters>70662</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2021-09-22T07:16:00Z</dcterms:created>
  <dcterms:modified xsi:type="dcterms:W3CDTF">2021-09-22T07:16:00Z</dcterms:modified>
</cp:coreProperties>
</file>