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1FED5" w14:textId="77777777" w:rsidR="00A77B3E" w:rsidRPr="00D8039C" w:rsidRDefault="00870586" w:rsidP="00D8039C">
      <w:pPr>
        <w:adjustRightInd w:val="0"/>
        <w:snapToGrid w:val="0"/>
        <w:spacing w:line="360" w:lineRule="auto"/>
        <w:jc w:val="both"/>
        <w:rPr>
          <w:rFonts w:ascii="Book Antiqua" w:hAnsi="Book Antiqua"/>
        </w:rPr>
      </w:pPr>
      <w:bookmarkStart w:id="0" w:name="_Hlk81166170"/>
      <w:r w:rsidRPr="00D8039C">
        <w:rPr>
          <w:rFonts w:ascii="Book Antiqua" w:eastAsia="Book Antiqua" w:hAnsi="Book Antiqua" w:cs="Book Antiqua"/>
          <w:b/>
          <w:color w:val="000000"/>
        </w:rPr>
        <w:t xml:space="preserve">Name of Journal: </w:t>
      </w:r>
      <w:r w:rsidRPr="00D8039C">
        <w:rPr>
          <w:rFonts w:ascii="Book Antiqua" w:eastAsia="Book Antiqua" w:hAnsi="Book Antiqua" w:cs="Book Antiqua"/>
          <w:i/>
          <w:color w:val="000000"/>
        </w:rPr>
        <w:t>World Journal of Clinical Cases</w:t>
      </w:r>
    </w:p>
    <w:p w14:paraId="12E9EB00"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olor w:val="000000"/>
        </w:rPr>
        <w:t xml:space="preserve">Manuscript NO: </w:t>
      </w:r>
      <w:r w:rsidRPr="00D8039C">
        <w:rPr>
          <w:rFonts w:ascii="Book Antiqua" w:eastAsia="Book Antiqua" w:hAnsi="Book Antiqua" w:cs="Book Antiqua"/>
          <w:color w:val="000000"/>
        </w:rPr>
        <w:t>65976</w:t>
      </w:r>
    </w:p>
    <w:p w14:paraId="32E92CA0"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olor w:val="000000"/>
        </w:rPr>
        <w:t xml:space="preserve">Manuscript Type: </w:t>
      </w:r>
      <w:bookmarkStart w:id="1" w:name="OLE_LINK658"/>
      <w:bookmarkStart w:id="2" w:name="OLE_LINK659"/>
      <w:r w:rsidRPr="00D8039C">
        <w:rPr>
          <w:rFonts w:ascii="Book Antiqua" w:eastAsia="Book Antiqua" w:hAnsi="Book Antiqua" w:cs="Book Antiqua"/>
          <w:color w:val="000000"/>
        </w:rPr>
        <w:t>CASE REPORT</w:t>
      </w:r>
      <w:bookmarkEnd w:id="1"/>
      <w:bookmarkEnd w:id="2"/>
    </w:p>
    <w:p w14:paraId="3661D6DC" w14:textId="77777777" w:rsidR="00A77B3E" w:rsidRPr="00D8039C" w:rsidRDefault="00A77B3E" w:rsidP="00D8039C">
      <w:pPr>
        <w:adjustRightInd w:val="0"/>
        <w:snapToGrid w:val="0"/>
        <w:spacing w:line="360" w:lineRule="auto"/>
        <w:jc w:val="both"/>
        <w:rPr>
          <w:rFonts w:ascii="Book Antiqua" w:hAnsi="Book Antiqua"/>
        </w:rPr>
      </w:pPr>
    </w:p>
    <w:p w14:paraId="627C7C81" w14:textId="77777777" w:rsidR="00A77B3E" w:rsidRPr="00D8039C" w:rsidRDefault="00870586" w:rsidP="00D8039C">
      <w:pPr>
        <w:adjustRightInd w:val="0"/>
        <w:snapToGrid w:val="0"/>
        <w:spacing w:line="360" w:lineRule="auto"/>
        <w:jc w:val="both"/>
        <w:rPr>
          <w:rFonts w:ascii="Book Antiqua" w:hAnsi="Book Antiqua"/>
          <w:lang w:eastAsia="zh-CN"/>
        </w:rPr>
      </w:pPr>
      <w:r w:rsidRPr="00D8039C">
        <w:rPr>
          <w:rFonts w:ascii="Book Antiqua" w:eastAsia="Book Antiqua" w:hAnsi="Book Antiqua" w:cs="Book Antiqua"/>
          <w:b/>
          <w:bCs/>
          <w:color w:val="000000"/>
        </w:rPr>
        <w:t xml:space="preserve">Long-term survival of a patient with pancreatic cancer and lung metastasis: </w:t>
      </w:r>
      <w:r w:rsidRPr="00D8039C">
        <w:rPr>
          <w:rFonts w:ascii="Book Antiqua" w:eastAsia="Book Antiqua" w:hAnsi="Book Antiqua" w:cs="Book Antiqua"/>
          <w:b/>
          <w:bCs/>
          <w:caps/>
          <w:color w:val="000000"/>
        </w:rPr>
        <w:t>a</w:t>
      </w:r>
      <w:r w:rsidRPr="00D8039C">
        <w:rPr>
          <w:rFonts w:ascii="Book Antiqua" w:eastAsia="Book Antiqua" w:hAnsi="Book Antiqua" w:cs="Book Antiqua"/>
          <w:b/>
          <w:bCs/>
          <w:color w:val="000000"/>
        </w:rPr>
        <w:t xml:space="preserve"> case report</w:t>
      </w:r>
      <w:r w:rsidR="004814CE" w:rsidRPr="00D8039C">
        <w:rPr>
          <w:rFonts w:ascii="Book Antiqua" w:hAnsi="Book Antiqua" w:cs="Book Antiqua"/>
          <w:b/>
          <w:bCs/>
          <w:color w:val="000000"/>
          <w:lang w:eastAsia="zh-CN"/>
        </w:rPr>
        <w:t xml:space="preserve"> and review of literature</w:t>
      </w:r>
    </w:p>
    <w:p w14:paraId="5CC13EBF" w14:textId="77777777" w:rsidR="00A77B3E" w:rsidRPr="00D8039C" w:rsidRDefault="00A77B3E" w:rsidP="00D8039C">
      <w:pPr>
        <w:adjustRightInd w:val="0"/>
        <w:snapToGrid w:val="0"/>
        <w:spacing w:line="360" w:lineRule="auto"/>
        <w:jc w:val="both"/>
        <w:rPr>
          <w:rFonts w:ascii="Book Antiqua" w:hAnsi="Book Antiqua"/>
        </w:rPr>
      </w:pPr>
    </w:p>
    <w:p w14:paraId="7C911613" w14:textId="03BFB32C" w:rsidR="00A77B3E" w:rsidRPr="00D8039C" w:rsidRDefault="004814CE"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Yang</w:t>
      </w:r>
      <w:r w:rsidRPr="00D8039C">
        <w:rPr>
          <w:rFonts w:ascii="Book Antiqua" w:eastAsia="Book Antiqua" w:hAnsi="Book Antiqua" w:cs="Book Antiqua"/>
          <w:caps/>
          <w:color w:val="000000"/>
        </w:rPr>
        <w:t xml:space="preserve"> </w:t>
      </w:r>
      <w:r w:rsidRPr="00D8039C">
        <w:rPr>
          <w:rFonts w:ascii="Book Antiqua" w:hAnsi="Book Antiqua" w:cs="Book Antiqua"/>
          <w:caps/>
          <w:color w:val="000000"/>
          <w:lang w:eastAsia="zh-CN"/>
        </w:rPr>
        <w:t xml:space="preserve">WW </w:t>
      </w:r>
      <w:r w:rsidRPr="00D8039C">
        <w:rPr>
          <w:rFonts w:ascii="Book Antiqua" w:hAnsi="Book Antiqua" w:cs="Book Antiqua"/>
          <w:i/>
          <w:color w:val="000000"/>
          <w:lang w:eastAsia="zh-CN"/>
        </w:rPr>
        <w:t>et al</w:t>
      </w:r>
      <w:r w:rsidRPr="00D8039C">
        <w:rPr>
          <w:rFonts w:ascii="Book Antiqua" w:hAnsi="Book Antiqua" w:cs="Book Antiqua"/>
          <w:caps/>
          <w:color w:val="000000"/>
          <w:lang w:eastAsia="zh-CN"/>
        </w:rPr>
        <w:t xml:space="preserve">. </w:t>
      </w:r>
      <w:r w:rsidR="00870586" w:rsidRPr="00D8039C">
        <w:rPr>
          <w:rFonts w:ascii="Book Antiqua" w:eastAsia="Book Antiqua" w:hAnsi="Book Antiqua" w:cs="Book Antiqua"/>
          <w:caps/>
          <w:color w:val="000000"/>
        </w:rPr>
        <w:t>l</w:t>
      </w:r>
      <w:r w:rsidR="00870586" w:rsidRPr="00D8039C">
        <w:rPr>
          <w:rFonts w:ascii="Book Antiqua" w:eastAsia="Book Antiqua" w:hAnsi="Book Antiqua" w:cs="Book Antiqua"/>
          <w:color w:val="000000"/>
        </w:rPr>
        <w:t>ong-surviv</w:t>
      </w:r>
      <w:r w:rsidR="00794950">
        <w:rPr>
          <w:rFonts w:ascii="Book Antiqua" w:eastAsia="Book Antiqua" w:hAnsi="Book Antiqua" w:cs="Book Antiqua"/>
          <w:color w:val="000000"/>
        </w:rPr>
        <w:t>ing</w:t>
      </w:r>
      <w:r w:rsidR="00870586" w:rsidRPr="00D8039C">
        <w:rPr>
          <w:rFonts w:ascii="Book Antiqua" w:eastAsia="Book Antiqua" w:hAnsi="Book Antiqua" w:cs="Book Antiqua"/>
          <w:color w:val="000000"/>
        </w:rPr>
        <w:t xml:space="preserve"> pancreatic cancer patient</w:t>
      </w:r>
    </w:p>
    <w:p w14:paraId="6508DE4C" w14:textId="77777777" w:rsidR="00A77B3E" w:rsidRPr="00D8039C" w:rsidRDefault="00A77B3E" w:rsidP="00D8039C">
      <w:pPr>
        <w:adjustRightInd w:val="0"/>
        <w:snapToGrid w:val="0"/>
        <w:spacing w:line="360" w:lineRule="auto"/>
        <w:jc w:val="both"/>
        <w:rPr>
          <w:rFonts w:ascii="Book Antiqua" w:hAnsi="Book Antiqua"/>
        </w:rPr>
      </w:pPr>
    </w:p>
    <w:p w14:paraId="2044EC24"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Wen-Wei Yang, Lin Yang, Hai-Zhen Lu, Yong-Kun Sun</w:t>
      </w:r>
    </w:p>
    <w:p w14:paraId="0F23F573" w14:textId="77777777" w:rsidR="00A77B3E" w:rsidRPr="00D8039C" w:rsidRDefault="00A77B3E" w:rsidP="00D8039C">
      <w:pPr>
        <w:adjustRightInd w:val="0"/>
        <w:snapToGrid w:val="0"/>
        <w:spacing w:line="360" w:lineRule="auto"/>
        <w:jc w:val="both"/>
        <w:rPr>
          <w:rFonts w:ascii="Book Antiqua" w:hAnsi="Book Antiqua"/>
        </w:rPr>
      </w:pPr>
    </w:p>
    <w:p w14:paraId="718C047B"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 xml:space="preserve">Wen-Wei Yang, Lin Yang, Yong-Kun Sun, </w:t>
      </w:r>
      <w:r w:rsidRPr="00D8039C">
        <w:rPr>
          <w:rFonts w:ascii="Book Antiqua" w:eastAsia="Book Antiqua" w:hAnsi="Book Antiqua" w:cs="Book Antiqua"/>
          <w:color w:val="000000"/>
        </w:rPr>
        <w:t xml:space="preserve">Department of Medical Oncology, National Cancer Center/National Clinical Research Center for Cancer/Cancer Hospital, Chinese Academy of Medical Sciences and Peking Union Medical College, Beijing 100021, </w:t>
      </w:r>
      <w:bookmarkStart w:id="3" w:name="OLE_LINK652"/>
      <w:bookmarkStart w:id="4" w:name="OLE_LINK653"/>
      <w:r w:rsidRPr="00D8039C">
        <w:rPr>
          <w:rFonts w:ascii="Book Antiqua" w:eastAsia="Book Antiqua" w:hAnsi="Book Antiqua" w:cs="Book Antiqua"/>
          <w:color w:val="000000"/>
        </w:rPr>
        <w:t>China</w:t>
      </w:r>
      <w:bookmarkEnd w:id="3"/>
      <w:bookmarkEnd w:id="4"/>
    </w:p>
    <w:p w14:paraId="2394DC5F" w14:textId="77777777" w:rsidR="00A77B3E" w:rsidRPr="00D8039C" w:rsidRDefault="00A77B3E" w:rsidP="00D8039C">
      <w:pPr>
        <w:adjustRightInd w:val="0"/>
        <w:snapToGrid w:val="0"/>
        <w:spacing w:line="360" w:lineRule="auto"/>
        <w:jc w:val="both"/>
        <w:rPr>
          <w:rFonts w:ascii="Book Antiqua" w:hAnsi="Book Antiqua"/>
        </w:rPr>
      </w:pPr>
    </w:p>
    <w:p w14:paraId="20D6DB64"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 xml:space="preserve">Hai-Zhen Lu, </w:t>
      </w:r>
      <w:r w:rsidRPr="00D8039C">
        <w:rPr>
          <w:rFonts w:ascii="Book Antiqua" w:eastAsia="Book Antiqua" w:hAnsi="Book Antiqua" w:cs="Book Antiqua"/>
          <w:color w:val="000000"/>
        </w:rPr>
        <w:t>Department of Pathology, National Cancer Center/National Clinical Research Center for Cancer/Cancer Hospital, Chinese Academy of Medical Sciences and Peking Union Medical College, Beijing 100021, China</w:t>
      </w:r>
    </w:p>
    <w:p w14:paraId="6DAB4B9D" w14:textId="77777777" w:rsidR="00A77B3E" w:rsidRPr="00D8039C" w:rsidRDefault="00A77B3E" w:rsidP="00D8039C">
      <w:pPr>
        <w:adjustRightInd w:val="0"/>
        <w:snapToGrid w:val="0"/>
        <w:spacing w:line="360" w:lineRule="auto"/>
        <w:jc w:val="both"/>
        <w:rPr>
          <w:rFonts w:ascii="Book Antiqua" w:hAnsi="Book Antiqua"/>
        </w:rPr>
      </w:pPr>
    </w:p>
    <w:p w14:paraId="5F80C064" w14:textId="331E6C91"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 xml:space="preserve">Author contributions: </w:t>
      </w:r>
      <w:r w:rsidRPr="00D8039C">
        <w:rPr>
          <w:rFonts w:ascii="Book Antiqua" w:eastAsia="Book Antiqua" w:hAnsi="Book Antiqua" w:cs="Book Antiqua"/>
          <w:color w:val="000000"/>
        </w:rPr>
        <w:t xml:space="preserve">Yang WW contributed to the composition of the manuscript and literature review; Sun YK and Yang L contributed to patient treatment and evaluation; Lu HZ analyzed the pathological subtype of tumor tissues; Sun YK supported ﬁnal approval of the paper; </w:t>
      </w:r>
      <w:r w:rsidR="00262C5A">
        <w:rPr>
          <w:rFonts w:ascii="Book Antiqua" w:eastAsia="Book Antiqua" w:hAnsi="Book Antiqua" w:cs="Book Antiqua"/>
          <w:color w:val="000000"/>
        </w:rPr>
        <w:t>A</w:t>
      </w:r>
      <w:r w:rsidRPr="00D8039C">
        <w:rPr>
          <w:rFonts w:ascii="Book Antiqua" w:eastAsia="Book Antiqua" w:hAnsi="Book Antiqua" w:cs="Book Antiqua"/>
          <w:color w:val="000000"/>
        </w:rPr>
        <w:t>ll authors contributed to manuscript revision, read and approved the ﬁnal version.</w:t>
      </w:r>
    </w:p>
    <w:p w14:paraId="6961ADFE" w14:textId="77777777" w:rsidR="00A77B3E" w:rsidRPr="00D8039C" w:rsidRDefault="00A77B3E" w:rsidP="00D8039C">
      <w:pPr>
        <w:adjustRightInd w:val="0"/>
        <w:snapToGrid w:val="0"/>
        <w:spacing w:line="360" w:lineRule="auto"/>
        <w:jc w:val="both"/>
        <w:rPr>
          <w:rFonts w:ascii="Book Antiqua" w:hAnsi="Book Antiqua"/>
        </w:rPr>
      </w:pPr>
    </w:p>
    <w:p w14:paraId="635CD82A"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 xml:space="preserve">Supported by </w:t>
      </w:r>
      <w:bookmarkStart w:id="5" w:name="OLE_LINK654"/>
      <w:bookmarkStart w:id="6" w:name="OLE_LINK655"/>
      <w:r w:rsidRPr="00D8039C">
        <w:rPr>
          <w:rFonts w:ascii="Book Antiqua" w:eastAsia="Book Antiqua" w:hAnsi="Book Antiqua" w:cs="Book Antiqua"/>
          <w:color w:val="000000"/>
        </w:rPr>
        <w:t>Wu Jieping Medical Foundation</w:t>
      </w:r>
      <w:bookmarkEnd w:id="5"/>
      <w:bookmarkEnd w:id="6"/>
      <w:r w:rsidRPr="00D8039C">
        <w:rPr>
          <w:rFonts w:ascii="Book Antiqua" w:eastAsia="Book Antiqua" w:hAnsi="Book Antiqua" w:cs="Book Antiqua"/>
          <w:color w:val="000000"/>
        </w:rPr>
        <w:t xml:space="preserve">, No. </w:t>
      </w:r>
      <w:bookmarkStart w:id="7" w:name="OLE_LINK656"/>
      <w:bookmarkStart w:id="8" w:name="OLE_LINK657"/>
      <w:r w:rsidRPr="00D8039C">
        <w:rPr>
          <w:rFonts w:ascii="Book Antiqua" w:eastAsia="Book Antiqua" w:hAnsi="Book Antiqua" w:cs="Book Antiqua"/>
          <w:color w:val="000000"/>
        </w:rPr>
        <w:t>320.6750.2020-10-95</w:t>
      </w:r>
      <w:bookmarkEnd w:id="7"/>
      <w:bookmarkEnd w:id="8"/>
      <w:r w:rsidRPr="00D8039C">
        <w:rPr>
          <w:rFonts w:ascii="Book Antiqua" w:eastAsia="Book Antiqua" w:hAnsi="Book Antiqua" w:cs="Book Antiqua"/>
          <w:color w:val="000000"/>
        </w:rPr>
        <w:t>; and Sanming Project of Medicine in Shenzhen, No. SZSM202011010.</w:t>
      </w:r>
    </w:p>
    <w:p w14:paraId="7BDDBCDD" w14:textId="77777777" w:rsidR="00A77B3E" w:rsidRPr="00D8039C" w:rsidRDefault="00A77B3E" w:rsidP="00D8039C">
      <w:pPr>
        <w:adjustRightInd w:val="0"/>
        <w:snapToGrid w:val="0"/>
        <w:spacing w:line="360" w:lineRule="auto"/>
        <w:jc w:val="both"/>
        <w:rPr>
          <w:rFonts w:ascii="Book Antiqua" w:hAnsi="Book Antiqua"/>
        </w:rPr>
      </w:pPr>
    </w:p>
    <w:p w14:paraId="04A362EC"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 xml:space="preserve">Corresponding author: Yong-Kun Sun, MD, Professor, </w:t>
      </w:r>
      <w:r w:rsidRPr="00D8039C">
        <w:rPr>
          <w:rFonts w:ascii="Book Antiqua" w:eastAsia="Book Antiqua" w:hAnsi="Book Antiqua" w:cs="Book Antiqua"/>
          <w:color w:val="000000"/>
        </w:rPr>
        <w:t xml:space="preserve">Department of Medical Oncology, National Cancer Center/National Clinical Research Center for Cancer/Cancer </w:t>
      </w:r>
      <w:r w:rsidRPr="00D8039C">
        <w:rPr>
          <w:rFonts w:ascii="Book Antiqua" w:eastAsia="Book Antiqua" w:hAnsi="Book Antiqua" w:cs="Book Antiqua"/>
          <w:color w:val="000000"/>
        </w:rPr>
        <w:lastRenderedPageBreak/>
        <w:t>Hospital, Chinese Academy of Medical Sciences and Peking Union Medical College, No. 17 Panjiayuan Nanli, Chaoyang District, Beijing 100021, China. hsunyk@cicams.ac.cn</w:t>
      </w:r>
    </w:p>
    <w:p w14:paraId="0B16BC4C" w14:textId="77777777" w:rsidR="00A77B3E" w:rsidRPr="00D8039C" w:rsidRDefault="00A77B3E" w:rsidP="00D8039C">
      <w:pPr>
        <w:adjustRightInd w:val="0"/>
        <w:snapToGrid w:val="0"/>
        <w:spacing w:line="360" w:lineRule="auto"/>
        <w:jc w:val="both"/>
        <w:rPr>
          <w:rFonts w:ascii="Book Antiqua" w:hAnsi="Book Antiqua"/>
        </w:rPr>
      </w:pPr>
    </w:p>
    <w:p w14:paraId="02426ACF"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 xml:space="preserve">Received: </w:t>
      </w:r>
      <w:r w:rsidRPr="00D8039C">
        <w:rPr>
          <w:rFonts w:ascii="Book Antiqua" w:eastAsia="Book Antiqua" w:hAnsi="Book Antiqua" w:cs="Book Antiqua"/>
          <w:color w:val="000000"/>
        </w:rPr>
        <w:t>March 22, 2021</w:t>
      </w:r>
    </w:p>
    <w:p w14:paraId="49082758"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 xml:space="preserve">Revised: </w:t>
      </w:r>
      <w:r w:rsidRPr="00D8039C">
        <w:rPr>
          <w:rFonts w:ascii="Book Antiqua" w:eastAsia="Book Antiqua" w:hAnsi="Book Antiqua" w:cs="Book Antiqua"/>
          <w:color w:val="000000"/>
        </w:rPr>
        <w:t>July 13, 2021</w:t>
      </w:r>
    </w:p>
    <w:p w14:paraId="58DA31E3"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 xml:space="preserve">Accepted: </w:t>
      </w:r>
      <w:bookmarkStart w:id="9" w:name="OLE_LINK15"/>
      <w:bookmarkStart w:id="10" w:name="OLE_LINK33"/>
      <w:bookmarkStart w:id="11" w:name="OLE_LINK48"/>
      <w:r w:rsidR="003628A8">
        <w:rPr>
          <w:rFonts w:ascii="Book Antiqua" w:eastAsia="SimSun" w:hAnsi="Book Antiqua" w:hint="eastAsia"/>
          <w:color w:val="000000" w:themeColor="text1"/>
        </w:rPr>
        <w:t>Au</w:t>
      </w:r>
      <w:r w:rsidR="003628A8">
        <w:rPr>
          <w:rFonts w:ascii="Book Antiqua" w:eastAsia="SimSun" w:hAnsi="Book Antiqua"/>
          <w:color w:val="000000" w:themeColor="text1"/>
        </w:rPr>
        <w:t>gust</w:t>
      </w:r>
      <w:r w:rsidR="003628A8" w:rsidRPr="00F06907">
        <w:rPr>
          <w:rFonts w:ascii="Book Antiqua" w:eastAsia="SimSun" w:hAnsi="Book Antiqua"/>
          <w:color w:val="000000" w:themeColor="text1"/>
        </w:rPr>
        <w:t xml:space="preserve"> </w:t>
      </w:r>
      <w:r w:rsidR="003628A8">
        <w:rPr>
          <w:rFonts w:ascii="Book Antiqua" w:eastAsia="SimSun" w:hAnsi="Book Antiqua"/>
          <w:color w:val="000000" w:themeColor="text1"/>
        </w:rPr>
        <w:t>13</w:t>
      </w:r>
      <w:r w:rsidR="003628A8" w:rsidRPr="00F06907">
        <w:rPr>
          <w:rFonts w:ascii="Book Antiqua" w:eastAsia="SimSun" w:hAnsi="Book Antiqua"/>
          <w:color w:val="000000" w:themeColor="text1"/>
        </w:rPr>
        <w:t>, 2021</w:t>
      </w:r>
      <w:bookmarkEnd w:id="9"/>
      <w:bookmarkEnd w:id="10"/>
      <w:bookmarkEnd w:id="11"/>
    </w:p>
    <w:p w14:paraId="45B8B6EB" w14:textId="3137D3F6"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Published online:</w:t>
      </w:r>
    </w:p>
    <w:p w14:paraId="5A4E2CF6" w14:textId="77777777" w:rsidR="00A77B3E" w:rsidRPr="00D8039C" w:rsidRDefault="00A77B3E" w:rsidP="00D8039C">
      <w:pPr>
        <w:adjustRightInd w:val="0"/>
        <w:snapToGrid w:val="0"/>
        <w:spacing w:line="360" w:lineRule="auto"/>
        <w:jc w:val="both"/>
        <w:rPr>
          <w:rFonts w:ascii="Book Antiqua" w:hAnsi="Book Antiqua"/>
        </w:rPr>
        <w:sectPr w:rsidR="00A77B3E" w:rsidRPr="00D8039C">
          <w:footerReference w:type="default" r:id="rId6"/>
          <w:pgSz w:w="12240" w:h="15840"/>
          <w:pgMar w:top="1440" w:right="1440" w:bottom="1440" w:left="1440" w:header="720" w:footer="720" w:gutter="0"/>
          <w:cols w:space="720"/>
          <w:docGrid w:linePitch="360"/>
        </w:sectPr>
      </w:pPr>
    </w:p>
    <w:p w14:paraId="041FC02C"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olor w:val="000000"/>
        </w:rPr>
        <w:lastRenderedPageBreak/>
        <w:t>Abstract</w:t>
      </w:r>
    </w:p>
    <w:p w14:paraId="511C138D"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BACKGROUND</w:t>
      </w:r>
    </w:p>
    <w:p w14:paraId="3D26F193" w14:textId="27315970"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Pancreatic cancer (PC) is a leading cause of cancer-related death, given its poor prognosis and the limited benefits of traditional therapies. </w:t>
      </w:r>
      <w:r w:rsidR="00794950">
        <w:rPr>
          <w:rFonts w:ascii="Book Antiqua" w:eastAsia="Book Antiqua" w:hAnsi="Book Antiqua" w:cs="Book Antiqua"/>
          <w:color w:val="000000"/>
        </w:rPr>
        <w:t>As</w:t>
      </w:r>
      <w:r w:rsidR="0079495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tumors become more genetically disorganized as they progress, genetic mutations might become new markers for us to predict their behavior. Nowadays, many inhibitors can selectively target gene products as a form of targeted therapy, with some showing promise as treatment for various types of cancer.</w:t>
      </w:r>
    </w:p>
    <w:p w14:paraId="1A0E56B7" w14:textId="77777777" w:rsidR="00A77B3E" w:rsidRPr="00D8039C" w:rsidRDefault="00A77B3E" w:rsidP="00D8039C">
      <w:pPr>
        <w:adjustRightInd w:val="0"/>
        <w:snapToGrid w:val="0"/>
        <w:spacing w:line="360" w:lineRule="auto"/>
        <w:jc w:val="both"/>
        <w:rPr>
          <w:rFonts w:ascii="Book Antiqua" w:hAnsi="Book Antiqua"/>
        </w:rPr>
      </w:pPr>
    </w:p>
    <w:p w14:paraId="33217ACE"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CASE SUMMARY</w:t>
      </w:r>
    </w:p>
    <w:p w14:paraId="2670FFE3" w14:textId="3221C947" w:rsidR="00A77B3E" w:rsidRPr="00D8039C" w:rsidRDefault="00794950" w:rsidP="00D8039C">
      <w:pPr>
        <w:adjustRightInd w:val="0"/>
        <w:snapToGrid w:val="0"/>
        <w:spacing w:line="360" w:lineRule="auto"/>
        <w:jc w:val="both"/>
        <w:rPr>
          <w:rFonts w:ascii="Book Antiqua" w:hAnsi="Book Antiqua"/>
        </w:rPr>
      </w:pPr>
      <w:r>
        <w:rPr>
          <w:rFonts w:ascii="Book Antiqua" w:eastAsia="Book Antiqua" w:hAnsi="Book Antiqua" w:cs="Book Antiqua"/>
          <w:color w:val="000000"/>
        </w:rPr>
        <w:t>W</w:t>
      </w:r>
      <w:r w:rsidR="00870586" w:rsidRPr="00D8039C">
        <w:rPr>
          <w:rFonts w:ascii="Book Antiqua" w:eastAsia="Book Antiqua" w:hAnsi="Book Antiqua" w:cs="Book Antiqua"/>
          <w:color w:val="000000"/>
        </w:rPr>
        <w:t xml:space="preserve">e </w:t>
      </w:r>
      <w:r>
        <w:rPr>
          <w:rFonts w:ascii="Book Antiqua" w:eastAsia="Book Antiqua" w:hAnsi="Book Antiqua" w:cs="Book Antiqua"/>
          <w:color w:val="000000"/>
        </w:rPr>
        <w:t>describe</w:t>
      </w:r>
      <w:r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 xml:space="preserve">a rare case of a PC patient with long-term survival </w:t>
      </w:r>
      <w:r>
        <w:rPr>
          <w:rFonts w:ascii="Book Antiqua" w:eastAsia="Book Antiqua" w:hAnsi="Book Antiqua" w:cs="Book Antiqua"/>
          <w:color w:val="000000"/>
        </w:rPr>
        <w:t xml:space="preserve">of more </w:t>
      </w:r>
      <w:r w:rsidR="00870586" w:rsidRPr="00D8039C">
        <w:rPr>
          <w:rFonts w:ascii="Book Antiqua" w:eastAsia="Book Antiqua" w:hAnsi="Book Antiqua" w:cs="Book Antiqua"/>
          <w:color w:val="000000"/>
        </w:rPr>
        <w:t xml:space="preserve">than </w:t>
      </w:r>
      <w:r>
        <w:rPr>
          <w:rFonts w:ascii="Book Antiqua" w:eastAsia="Book Antiqua" w:hAnsi="Book Antiqua" w:cs="Book Antiqua"/>
          <w:color w:val="000000"/>
        </w:rPr>
        <w:t>8</w:t>
      </w:r>
      <w:r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yr. Th</w:t>
      </w:r>
      <w:r>
        <w:rPr>
          <w:rFonts w:ascii="Book Antiqua" w:eastAsia="Book Antiqua" w:hAnsi="Book Antiqua" w:cs="Book Antiqua"/>
          <w:color w:val="000000"/>
        </w:rPr>
        <w:t>e</w:t>
      </w:r>
      <w:r w:rsidR="00870586" w:rsidRPr="00D8039C">
        <w:rPr>
          <w:rFonts w:ascii="Book Antiqua" w:eastAsia="Book Antiqua" w:hAnsi="Book Antiqua" w:cs="Book Antiqua"/>
          <w:color w:val="000000"/>
        </w:rPr>
        <w:t xml:space="preserve"> patient </w:t>
      </w:r>
      <w:r>
        <w:rPr>
          <w:rFonts w:ascii="Book Antiqua" w:eastAsia="Book Antiqua" w:hAnsi="Book Antiqua" w:cs="Book Antiqua"/>
          <w:color w:val="000000"/>
        </w:rPr>
        <w:t xml:space="preserve">was </w:t>
      </w:r>
      <w:r w:rsidR="00870586" w:rsidRPr="00D8039C">
        <w:rPr>
          <w:rFonts w:ascii="Book Antiqua" w:eastAsia="Book Antiqua" w:hAnsi="Book Antiqua" w:cs="Book Antiqua"/>
          <w:color w:val="000000"/>
        </w:rPr>
        <w:t xml:space="preserve">diagnosed with pancreatic ductal adenocarcinoma (PDAC) </w:t>
      </w:r>
      <w:r>
        <w:rPr>
          <w:rFonts w:ascii="Book Antiqua" w:eastAsia="Book Antiqua" w:hAnsi="Book Antiqua" w:cs="Book Antiqua"/>
          <w:color w:val="000000"/>
        </w:rPr>
        <w:t>with</w:t>
      </w:r>
      <w:r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i/>
          <w:iCs/>
          <w:color w:val="000000"/>
        </w:rPr>
        <w:t>BAP1</w:t>
      </w:r>
      <w:r w:rsidR="00870586" w:rsidRPr="00D8039C">
        <w:rPr>
          <w:rFonts w:ascii="Book Antiqua" w:eastAsia="Book Antiqua" w:hAnsi="Book Antiqua" w:cs="Book Antiqua"/>
          <w:color w:val="000000"/>
        </w:rPr>
        <w:t xml:space="preserve"> and </w:t>
      </w:r>
      <w:r w:rsidR="00870586" w:rsidRPr="00D8039C">
        <w:rPr>
          <w:rFonts w:ascii="Book Antiqua" w:eastAsia="Book Antiqua" w:hAnsi="Book Antiqua" w:cs="Book Antiqua"/>
          <w:i/>
          <w:iCs/>
          <w:color w:val="000000"/>
        </w:rPr>
        <w:t xml:space="preserve">PIK3CA </w:t>
      </w:r>
      <w:r w:rsidR="00870586" w:rsidRPr="00D8039C">
        <w:rPr>
          <w:rFonts w:ascii="Book Antiqua" w:eastAsia="Book Antiqua" w:hAnsi="Book Antiqua" w:cs="Book Antiqua"/>
          <w:color w:val="000000"/>
        </w:rPr>
        <w:t xml:space="preserve">gene mutations and </w:t>
      </w:r>
      <w:r w:rsidR="00870586" w:rsidRPr="00D8039C">
        <w:rPr>
          <w:rFonts w:ascii="Book Antiqua" w:eastAsia="Book Antiqua" w:hAnsi="Book Antiqua" w:cs="Book Antiqua"/>
          <w:i/>
          <w:iCs/>
          <w:color w:val="000000"/>
        </w:rPr>
        <w:t>Raf1</w:t>
      </w:r>
      <w:r w:rsidR="00870586" w:rsidRPr="00D8039C">
        <w:rPr>
          <w:rFonts w:ascii="Book Antiqua" w:eastAsia="Book Antiqua" w:hAnsi="Book Antiqua" w:cs="Book Antiqua"/>
          <w:color w:val="000000"/>
        </w:rPr>
        <w:t xml:space="preserve"> fusion and achieved partial response twice after </w:t>
      </w:r>
      <w:r>
        <w:rPr>
          <w:rFonts w:ascii="Book Antiqua" w:eastAsia="Book Antiqua" w:hAnsi="Book Antiqua" w:cs="Book Antiqua"/>
          <w:color w:val="000000"/>
        </w:rPr>
        <w:t>treatment with</w:t>
      </w:r>
      <w:r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apatinib in combination with chemotherapy.</w:t>
      </w:r>
    </w:p>
    <w:p w14:paraId="58157324" w14:textId="77777777" w:rsidR="00A77B3E" w:rsidRPr="00D8039C" w:rsidRDefault="00A77B3E" w:rsidP="00D8039C">
      <w:pPr>
        <w:adjustRightInd w:val="0"/>
        <w:snapToGrid w:val="0"/>
        <w:spacing w:line="360" w:lineRule="auto"/>
        <w:jc w:val="both"/>
        <w:rPr>
          <w:rFonts w:ascii="Book Antiqua" w:hAnsi="Book Antiqua"/>
        </w:rPr>
      </w:pPr>
    </w:p>
    <w:p w14:paraId="49EF1773"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CONCLUSION</w:t>
      </w:r>
    </w:p>
    <w:p w14:paraId="74637BC7" w14:textId="467132E9"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i/>
          <w:iCs/>
          <w:color w:val="000000"/>
        </w:rPr>
        <w:t>BAP1, PIK3CA</w:t>
      </w:r>
      <w:r w:rsidRPr="00D8039C">
        <w:rPr>
          <w:rFonts w:ascii="Book Antiqua" w:eastAsia="Book Antiqua" w:hAnsi="Book Antiqua" w:cs="Book Antiqua"/>
          <w:color w:val="000000"/>
        </w:rPr>
        <w:t xml:space="preserve"> mutations, and </w:t>
      </w:r>
      <w:r w:rsidRPr="00D8039C">
        <w:rPr>
          <w:rFonts w:ascii="Book Antiqua" w:eastAsia="Book Antiqua" w:hAnsi="Book Antiqua" w:cs="Book Antiqua"/>
          <w:i/>
          <w:iCs/>
          <w:color w:val="000000"/>
        </w:rPr>
        <w:t>Raf1</w:t>
      </w:r>
      <w:r w:rsidRPr="00D8039C">
        <w:rPr>
          <w:rFonts w:ascii="Book Antiqua" w:eastAsia="Book Antiqua" w:hAnsi="Book Antiqua" w:cs="Book Antiqua"/>
          <w:color w:val="000000"/>
        </w:rPr>
        <w:t xml:space="preserve"> fusion are rare in PDAC. Patients with these three gene alterations of PDAC may achieve long-term survival with apatinib. Further research in other contexts </w:t>
      </w:r>
      <w:r w:rsidR="00794950">
        <w:rPr>
          <w:rFonts w:ascii="Book Antiqua" w:eastAsia="Book Antiqua" w:hAnsi="Book Antiqua" w:cs="Book Antiqua"/>
          <w:color w:val="000000"/>
        </w:rPr>
        <w:t xml:space="preserve">is needed </w:t>
      </w:r>
      <w:r w:rsidRPr="00D8039C">
        <w:rPr>
          <w:rFonts w:ascii="Book Antiqua" w:eastAsia="Book Antiqua" w:hAnsi="Book Antiqua" w:cs="Book Antiqua"/>
          <w:color w:val="000000"/>
        </w:rPr>
        <w:t>to</w:t>
      </w:r>
      <w:r w:rsidR="00794950">
        <w:rPr>
          <w:rFonts w:ascii="Book Antiqua" w:eastAsia="Book Antiqua" w:hAnsi="Book Antiqua" w:cs="Book Antiqua"/>
          <w:color w:val="000000"/>
        </w:rPr>
        <w:t xml:space="preserve"> </w:t>
      </w:r>
      <w:r w:rsidRPr="00D8039C">
        <w:rPr>
          <w:rFonts w:ascii="Book Antiqua" w:eastAsia="Book Antiqua" w:hAnsi="Book Antiqua" w:cs="Book Antiqua"/>
          <w:color w:val="000000"/>
        </w:rPr>
        <w:t>determine</w:t>
      </w:r>
      <w:r w:rsidR="00794950">
        <w:rPr>
          <w:rFonts w:ascii="Book Antiqua" w:eastAsia="Book Antiqua" w:hAnsi="Book Antiqua" w:cs="Book Antiqua"/>
          <w:color w:val="000000"/>
        </w:rPr>
        <w:t xml:space="preserve"> whether</w:t>
      </w:r>
      <w:r w:rsidRPr="00D8039C">
        <w:rPr>
          <w:rFonts w:ascii="Book Antiqua" w:eastAsia="Book Antiqua" w:hAnsi="Book Antiqua" w:cs="Book Antiqua"/>
          <w:color w:val="000000"/>
        </w:rPr>
        <w:t xml:space="preserve"> apatinib </w:t>
      </w:r>
      <w:r w:rsidR="00794950">
        <w:rPr>
          <w:rFonts w:ascii="Book Antiqua" w:eastAsia="Book Antiqua" w:hAnsi="Book Antiqua" w:cs="Book Antiqua"/>
          <w:color w:val="000000"/>
        </w:rPr>
        <w:t>has</w:t>
      </w:r>
      <w:r w:rsidR="0079495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ideal efficacy for PC treatment.</w:t>
      </w:r>
    </w:p>
    <w:p w14:paraId="27907BCD" w14:textId="77777777" w:rsidR="00A77B3E" w:rsidRPr="00D8039C" w:rsidRDefault="00A77B3E" w:rsidP="00D8039C">
      <w:pPr>
        <w:adjustRightInd w:val="0"/>
        <w:snapToGrid w:val="0"/>
        <w:spacing w:line="360" w:lineRule="auto"/>
        <w:jc w:val="both"/>
        <w:rPr>
          <w:rFonts w:ascii="Book Antiqua" w:hAnsi="Book Antiqua"/>
        </w:rPr>
      </w:pPr>
    </w:p>
    <w:p w14:paraId="6CEA40B6"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 xml:space="preserve">Key Words: </w:t>
      </w:r>
      <w:r w:rsidRPr="00D8039C">
        <w:rPr>
          <w:rFonts w:ascii="Book Antiqua" w:eastAsia="Book Antiqua" w:hAnsi="Book Antiqua" w:cs="Book Antiqua"/>
          <w:color w:val="000000"/>
        </w:rPr>
        <w:t>Pancreatic cancer; BAP1 mutation; PIK3CA mutation; Raf1 fusion; Apatinib; Case report</w:t>
      </w:r>
    </w:p>
    <w:p w14:paraId="71C16CC4" w14:textId="77777777" w:rsidR="00A77B3E" w:rsidRPr="00D8039C" w:rsidRDefault="00A77B3E" w:rsidP="00D8039C">
      <w:pPr>
        <w:adjustRightInd w:val="0"/>
        <w:snapToGrid w:val="0"/>
        <w:spacing w:line="360" w:lineRule="auto"/>
        <w:jc w:val="both"/>
        <w:rPr>
          <w:rFonts w:ascii="Book Antiqua" w:hAnsi="Book Antiqua"/>
        </w:rPr>
      </w:pPr>
    </w:p>
    <w:p w14:paraId="247695B7"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Yang WW, Yang L, Lu HZ, Sun YK. </w:t>
      </w:r>
      <w:r w:rsidR="00131272" w:rsidRPr="00131272">
        <w:rPr>
          <w:rFonts w:ascii="Book Antiqua" w:eastAsia="Book Antiqua" w:hAnsi="Book Antiqua" w:cs="Book Antiqua"/>
          <w:color w:val="000000"/>
        </w:rPr>
        <w:t>Long-term survival of a patient with pancreatic cancer and lung metastasis: A case report and review of literature</w:t>
      </w:r>
      <w:r w:rsidRPr="00D8039C">
        <w:rPr>
          <w:rFonts w:ascii="Book Antiqua" w:eastAsia="Book Antiqua" w:hAnsi="Book Antiqua" w:cs="Book Antiqua"/>
          <w:color w:val="000000"/>
        </w:rPr>
        <w:t xml:space="preserve">. </w:t>
      </w:r>
      <w:r w:rsidRPr="00D8039C">
        <w:rPr>
          <w:rFonts w:ascii="Book Antiqua" w:eastAsia="Book Antiqua" w:hAnsi="Book Antiqua" w:cs="Book Antiqua"/>
          <w:i/>
          <w:iCs/>
          <w:color w:val="000000"/>
        </w:rPr>
        <w:t>World J Clin Cases</w:t>
      </w:r>
      <w:r w:rsidRPr="00D8039C">
        <w:rPr>
          <w:rFonts w:ascii="Book Antiqua" w:eastAsia="Book Antiqua" w:hAnsi="Book Antiqua" w:cs="Book Antiqua"/>
          <w:color w:val="000000"/>
        </w:rPr>
        <w:t xml:space="preserve"> 2021; In press</w:t>
      </w:r>
    </w:p>
    <w:p w14:paraId="745A405B" w14:textId="77777777" w:rsidR="00A77B3E" w:rsidRPr="00D8039C" w:rsidRDefault="00A77B3E" w:rsidP="00D8039C">
      <w:pPr>
        <w:adjustRightInd w:val="0"/>
        <w:snapToGrid w:val="0"/>
        <w:spacing w:line="360" w:lineRule="auto"/>
        <w:jc w:val="both"/>
        <w:rPr>
          <w:rFonts w:ascii="Book Antiqua" w:hAnsi="Book Antiqua"/>
        </w:rPr>
      </w:pPr>
    </w:p>
    <w:p w14:paraId="4563C9B6" w14:textId="72018904"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 xml:space="preserve">Core Tip: </w:t>
      </w:r>
      <w:r w:rsidRPr="00D8039C">
        <w:rPr>
          <w:rFonts w:ascii="Book Antiqua" w:eastAsia="Book Antiqua" w:hAnsi="Book Antiqua" w:cs="Book Antiqua"/>
          <w:color w:val="000000"/>
        </w:rPr>
        <w:t xml:space="preserve">We report a patient with pancreatic ductal adenocarcinoma (PDAC) possessing exceptionally rare </w:t>
      </w:r>
      <w:r w:rsidRPr="005B256A">
        <w:rPr>
          <w:rFonts w:ascii="Book Antiqua" w:eastAsia="Book Antiqua" w:hAnsi="Book Antiqua" w:cs="Book Antiqua"/>
          <w:i/>
          <w:iCs/>
          <w:color w:val="000000"/>
        </w:rPr>
        <w:t>RAF1</w:t>
      </w:r>
      <w:r w:rsidRPr="00FF0D4D">
        <w:rPr>
          <w:rFonts w:ascii="Book Antiqua" w:eastAsia="Book Antiqua" w:hAnsi="Book Antiqua" w:cs="Book Antiqua"/>
          <w:i/>
          <w:iCs/>
          <w:color w:val="000000"/>
        </w:rPr>
        <w:t>,</w:t>
      </w:r>
      <w:r w:rsidRPr="00D8039C">
        <w:rPr>
          <w:rFonts w:ascii="Book Antiqua" w:eastAsia="Book Antiqua" w:hAnsi="Book Antiqua" w:cs="Book Antiqua"/>
          <w:color w:val="000000"/>
        </w:rPr>
        <w:t xml:space="preserve"> </w:t>
      </w:r>
      <w:r w:rsidRPr="00FF0D4D">
        <w:rPr>
          <w:rFonts w:ascii="Book Antiqua" w:eastAsia="Book Antiqua" w:hAnsi="Book Antiqua" w:cs="Book Antiqua"/>
          <w:i/>
          <w:iCs/>
          <w:color w:val="000000"/>
        </w:rPr>
        <w:t>BAP1</w:t>
      </w:r>
      <w:r w:rsidRPr="00D8039C">
        <w:rPr>
          <w:rFonts w:ascii="Book Antiqua" w:eastAsia="Book Antiqua" w:hAnsi="Book Antiqua" w:cs="Book Antiqua"/>
          <w:color w:val="000000"/>
        </w:rPr>
        <w:t xml:space="preserve"> and </w:t>
      </w:r>
      <w:r w:rsidRPr="00FF0D4D">
        <w:rPr>
          <w:rFonts w:ascii="Book Antiqua" w:eastAsia="Book Antiqua" w:hAnsi="Book Antiqua" w:cs="Book Antiqua"/>
          <w:i/>
          <w:iCs/>
          <w:color w:val="000000"/>
        </w:rPr>
        <w:t>PIK3CA</w:t>
      </w:r>
      <w:r w:rsidRPr="00D8039C">
        <w:rPr>
          <w:rFonts w:ascii="Book Antiqua" w:eastAsia="Book Antiqua" w:hAnsi="Book Antiqua" w:cs="Book Antiqua"/>
          <w:color w:val="000000"/>
        </w:rPr>
        <w:t xml:space="preserve"> gene alterations </w:t>
      </w:r>
      <w:r w:rsidR="00794950">
        <w:rPr>
          <w:rFonts w:ascii="Book Antiqua" w:eastAsia="Book Antiqua" w:hAnsi="Book Antiqua" w:cs="Book Antiqua"/>
          <w:color w:val="000000"/>
        </w:rPr>
        <w:t xml:space="preserve">who a </w:t>
      </w:r>
      <w:r w:rsidRPr="00D8039C">
        <w:rPr>
          <w:rFonts w:ascii="Book Antiqua" w:eastAsia="Book Antiqua" w:hAnsi="Book Antiqua" w:cs="Book Antiqua"/>
          <w:color w:val="000000"/>
        </w:rPr>
        <w:t xml:space="preserve">achieved partial </w:t>
      </w:r>
      <w:r w:rsidRPr="00D8039C">
        <w:rPr>
          <w:rFonts w:ascii="Book Antiqua" w:eastAsia="Book Antiqua" w:hAnsi="Book Antiqua" w:cs="Book Antiqua"/>
          <w:color w:val="000000"/>
        </w:rPr>
        <w:lastRenderedPageBreak/>
        <w:t xml:space="preserve">response to apatinib combination therapy twice and experienced long-term survival. Until now, there have been no reports of a long-term PDAC patient with </w:t>
      </w:r>
      <w:r w:rsidRPr="005B256A">
        <w:rPr>
          <w:rFonts w:ascii="Book Antiqua" w:eastAsia="Book Antiqua" w:hAnsi="Book Antiqua" w:cs="Book Antiqua"/>
          <w:i/>
          <w:iCs/>
          <w:color w:val="000000"/>
        </w:rPr>
        <w:t>RAF1</w:t>
      </w:r>
      <w:r w:rsidRPr="00D8039C">
        <w:rPr>
          <w:rFonts w:ascii="Book Antiqua" w:eastAsia="Book Antiqua" w:hAnsi="Book Antiqua" w:cs="Book Antiqua"/>
          <w:color w:val="000000"/>
        </w:rPr>
        <w:t xml:space="preserve">, </w:t>
      </w:r>
      <w:r w:rsidRPr="005B256A">
        <w:rPr>
          <w:rFonts w:ascii="Book Antiqua" w:eastAsia="Book Antiqua" w:hAnsi="Book Antiqua" w:cs="Book Antiqua"/>
          <w:i/>
          <w:iCs/>
          <w:color w:val="000000"/>
        </w:rPr>
        <w:t>BAP1</w:t>
      </w:r>
      <w:r w:rsidRPr="00D8039C">
        <w:rPr>
          <w:rFonts w:ascii="Book Antiqua" w:eastAsia="Book Antiqua" w:hAnsi="Book Antiqua" w:cs="Book Antiqua"/>
          <w:color w:val="000000"/>
        </w:rPr>
        <w:t xml:space="preserve"> and </w:t>
      </w:r>
      <w:r w:rsidRPr="005B256A">
        <w:rPr>
          <w:rFonts w:ascii="Book Antiqua" w:eastAsia="Book Antiqua" w:hAnsi="Book Antiqua" w:cs="Book Antiqua"/>
          <w:i/>
          <w:iCs/>
          <w:color w:val="000000"/>
        </w:rPr>
        <w:t>PIK3CA</w:t>
      </w:r>
      <w:r w:rsidRPr="00D8039C">
        <w:rPr>
          <w:rFonts w:ascii="Book Antiqua" w:eastAsia="Book Antiqua" w:hAnsi="Book Antiqua" w:cs="Book Antiqua"/>
          <w:color w:val="000000"/>
        </w:rPr>
        <w:t xml:space="preserve"> aberrations who did not also have </w:t>
      </w:r>
      <w:r w:rsidRPr="005B256A">
        <w:rPr>
          <w:rFonts w:ascii="Book Antiqua" w:eastAsia="Book Antiqua" w:hAnsi="Book Antiqua" w:cs="Book Antiqua"/>
          <w:i/>
          <w:iCs/>
          <w:color w:val="000000"/>
        </w:rPr>
        <w:t>K-Ras</w:t>
      </w:r>
      <w:r w:rsidRPr="00D8039C">
        <w:rPr>
          <w:rFonts w:ascii="Book Antiqua" w:eastAsia="Book Antiqua" w:hAnsi="Book Antiqua" w:cs="Book Antiqua"/>
          <w:color w:val="000000"/>
        </w:rPr>
        <w:t xml:space="preserve">, </w:t>
      </w:r>
      <w:r w:rsidRPr="005B256A">
        <w:rPr>
          <w:rFonts w:ascii="Book Antiqua" w:eastAsia="Book Antiqua" w:hAnsi="Book Antiqua" w:cs="Book Antiqua"/>
          <w:i/>
          <w:iCs/>
          <w:color w:val="000000"/>
        </w:rPr>
        <w:t>TP53</w:t>
      </w:r>
      <w:r w:rsidRPr="00D8039C">
        <w:rPr>
          <w:rFonts w:ascii="Book Antiqua" w:eastAsia="Book Antiqua" w:hAnsi="Book Antiqua" w:cs="Book Antiqua"/>
          <w:color w:val="000000"/>
        </w:rPr>
        <w:t xml:space="preserve">, </w:t>
      </w:r>
      <w:r w:rsidRPr="005B256A">
        <w:rPr>
          <w:rFonts w:ascii="Book Antiqua" w:eastAsia="Book Antiqua" w:hAnsi="Book Antiqua" w:cs="Book Antiqua"/>
          <w:i/>
          <w:iCs/>
          <w:color w:val="000000"/>
        </w:rPr>
        <w:t>p16/CDKN2A</w:t>
      </w:r>
      <w:r w:rsidRPr="00D8039C">
        <w:rPr>
          <w:rFonts w:ascii="Book Antiqua" w:eastAsia="Book Antiqua" w:hAnsi="Book Antiqua" w:cs="Book Antiqua"/>
          <w:color w:val="000000"/>
        </w:rPr>
        <w:t xml:space="preserve">, or </w:t>
      </w:r>
      <w:r w:rsidRPr="005B256A">
        <w:rPr>
          <w:rFonts w:ascii="Book Antiqua" w:eastAsia="Book Antiqua" w:hAnsi="Book Antiqua" w:cs="Book Antiqua"/>
          <w:i/>
          <w:iCs/>
          <w:color w:val="000000"/>
        </w:rPr>
        <w:t>SMAD4</w:t>
      </w:r>
      <w:r w:rsidRPr="00D8039C">
        <w:rPr>
          <w:rFonts w:ascii="Book Antiqua" w:eastAsia="Book Antiqua" w:hAnsi="Book Antiqua" w:cs="Book Antiqua"/>
          <w:color w:val="000000"/>
        </w:rPr>
        <w:t xml:space="preserve"> gene alterations. In such a rare case, we presume that PDAC with this special genetic alteration pattern </w:t>
      </w:r>
      <w:r w:rsidR="00794950">
        <w:rPr>
          <w:rFonts w:ascii="Book Antiqua" w:eastAsia="Book Antiqua" w:hAnsi="Book Antiqua" w:cs="Book Antiqua"/>
          <w:color w:val="000000"/>
        </w:rPr>
        <w:t>might</w:t>
      </w:r>
      <w:r w:rsidR="0079495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be converted to a kind of indolent cancer, which presents fewer symptoms and indicates a good prognosis for pancreatic cancer patients.</w:t>
      </w:r>
    </w:p>
    <w:p w14:paraId="203E1F44" w14:textId="0BF952B1" w:rsidR="00262C5A" w:rsidRDefault="00262C5A">
      <w:pPr>
        <w:rPr>
          <w:rFonts w:ascii="Book Antiqua" w:hAnsi="Book Antiqua"/>
        </w:rPr>
      </w:pPr>
      <w:r>
        <w:rPr>
          <w:rFonts w:ascii="Book Antiqua" w:hAnsi="Book Antiqua"/>
        </w:rPr>
        <w:br w:type="page"/>
      </w:r>
    </w:p>
    <w:p w14:paraId="0A422682"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aps/>
          <w:color w:val="000000"/>
          <w:u w:val="single"/>
        </w:rPr>
        <w:lastRenderedPageBreak/>
        <w:t>INTRODUCTION</w:t>
      </w:r>
    </w:p>
    <w:p w14:paraId="0D4F1DAD" w14:textId="06409CC0" w:rsidR="00A77B3E" w:rsidRPr="00D8039C" w:rsidRDefault="00870586" w:rsidP="005B256A">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Pancreatic cancer (PC) is the seventh most common cause of cancer -related mortality worldwide</w:t>
      </w:r>
      <w:r w:rsidRPr="00D8039C">
        <w:rPr>
          <w:rFonts w:ascii="Book Antiqua" w:eastAsia="Book Antiqua" w:hAnsi="Book Antiqua" w:cs="Book Antiqua"/>
          <w:color w:val="000000"/>
          <w:vertAlign w:val="superscript"/>
        </w:rPr>
        <w:t>[1]</w:t>
      </w:r>
      <w:r w:rsidRPr="00D8039C">
        <w:rPr>
          <w:rFonts w:ascii="Book Antiqua" w:eastAsia="Book Antiqua" w:hAnsi="Book Antiqua" w:cs="Book Antiqua"/>
          <w:color w:val="000000"/>
        </w:rPr>
        <w:t xml:space="preserve">. Its lethality </w:t>
      </w:r>
      <w:r w:rsidR="006A3CDB">
        <w:rPr>
          <w:rFonts w:ascii="Book Antiqua" w:eastAsia="Book Antiqua" w:hAnsi="Book Antiqua" w:cs="Book Antiqua"/>
          <w:color w:val="000000"/>
        </w:rPr>
        <w:t>results</w:t>
      </w:r>
      <w:r w:rsidR="00794950">
        <w:rPr>
          <w:rFonts w:ascii="Book Antiqua" w:eastAsia="Book Antiqua" w:hAnsi="Book Antiqua" w:cs="Book Antiqua"/>
          <w:color w:val="000000"/>
        </w:rPr>
        <w:t xml:space="preserve"> from</w:t>
      </w:r>
      <w:r w:rsidRPr="00D8039C">
        <w:rPr>
          <w:rFonts w:ascii="Book Antiqua" w:eastAsia="Book Antiqua" w:hAnsi="Book Antiqua" w:cs="Book Antiqua"/>
          <w:color w:val="000000"/>
        </w:rPr>
        <w:t xml:space="preserve"> to its late presentation and poor prognosis, </w:t>
      </w:r>
      <w:r w:rsidR="00794950">
        <w:rPr>
          <w:rFonts w:ascii="Book Antiqua" w:eastAsia="Book Antiqua" w:hAnsi="Book Antiqua" w:cs="Book Antiqua"/>
          <w:color w:val="000000"/>
        </w:rPr>
        <w:t>an</w:t>
      </w:r>
      <w:r w:rsidR="0079495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remains a challenge for clinicians.</w:t>
      </w:r>
      <w:r w:rsidR="00794950">
        <w:rPr>
          <w:rFonts w:ascii="Book Antiqua" w:eastAsia="Book Antiqua" w:hAnsi="Book Antiqua" w:cs="Book Antiqua"/>
          <w:color w:val="000000"/>
        </w:rPr>
        <w:t xml:space="preserve"> </w:t>
      </w:r>
      <w:r w:rsidRPr="00D8039C">
        <w:rPr>
          <w:rFonts w:ascii="Book Antiqua" w:eastAsia="Book Antiqua" w:hAnsi="Book Antiqua" w:cs="Book Antiqua"/>
          <w:color w:val="000000"/>
        </w:rPr>
        <w:t>PC is regarded as a silent disease because it is generally asymptomatic at early stages; thus, it is often undiagnosed until the tumor has already progressed to an advanced stage with a poor prognosis. As for laboratory tests, the level of serum carbohydrate antigen (CA</w:t>
      </w:r>
      <w:r w:rsidR="00260E5E">
        <w:rPr>
          <w:rFonts w:ascii="Book Antiqua" w:eastAsia="Book Antiqua" w:hAnsi="Book Antiqua" w:cs="Book Antiqua"/>
          <w:color w:val="000000"/>
        </w:rPr>
        <w:t>)</w:t>
      </w:r>
      <w:r w:rsidRPr="00D8039C">
        <w:rPr>
          <w:rFonts w:ascii="Book Antiqua" w:eastAsia="Book Antiqua" w:hAnsi="Book Antiqua" w:cs="Book Antiqua"/>
          <w:color w:val="000000"/>
        </w:rPr>
        <w:t>19-9 is a key predictor for pancreatic cancer, but its specificity is not high enough</w:t>
      </w:r>
      <w:r w:rsidR="00260E5E">
        <w:rPr>
          <w:rFonts w:ascii="Book Antiqua" w:eastAsia="Book Antiqua" w:hAnsi="Book Antiqua" w:cs="Book Antiqua"/>
          <w:color w:val="000000"/>
        </w:rPr>
        <w:t xml:space="preserve"> </w:t>
      </w:r>
      <w:r w:rsidRPr="00D8039C">
        <w:rPr>
          <w:rFonts w:ascii="Book Antiqua" w:eastAsia="Book Antiqua" w:hAnsi="Book Antiqua" w:cs="Book Antiqua"/>
          <w:color w:val="000000"/>
        </w:rPr>
        <w:t>to establish a diagnosis.</w:t>
      </w:r>
      <w:r w:rsidR="00260E5E">
        <w:rPr>
          <w:rFonts w:ascii="Book Antiqua" w:eastAsia="Book Antiqua" w:hAnsi="Book Antiqua" w:cs="Book Antiqua"/>
          <w:color w:val="000000"/>
        </w:rPr>
        <w:t xml:space="preserve"> </w:t>
      </w:r>
      <w:r w:rsidRPr="00D8039C">
        <w:rPr>
          <w:rFonts w:ascii="Book Antiqua" w:eastAsia="Book Antiqua" w:hAnsi="Book Antiqua" w:cs="Book Antiqua"/>
          <w:color w:val="000000"/>
        </w:rPr>
        <w:t>Because PC is rarely detected in its infancy, effective treatment options are limited. Only 15%-20% of patients diagnosed at an early stage are amenable to surgery, and the 5-year survival rate is only 20%</w:t>
      </w:r>
      <w:r w:rsidRPr="00D8039C">
        <w:rPr>
          <w:rFonts w:ascii="Book Antiqua" w:eastAsia="Book Antiqua" w:hAnsi="Book Antiqua" w:cs="Book Antiqua"/>
          <w:color w:val="000000"/>
          <w:vertAlign w:val="superscript"/>
        </w:rPr>
        <w:t>[2,3]</w:t>
      </w:r>
      <w:r w:rsidRPr="00D8039C">
        <w:rPr>
          <w:rFonts w:ascii="Book Antiqua" w:eastAsia="Book Antiqua" w:hAnsi="Book Antiqua" w:cs="Book Antiqua"/>
          <w:color w:val="000000"/>
        </w:rPr>
        <w:t>. It is known that PC is resistant to chemotherapy. Most patients who are diagnosed at advanced stages have a short median overall survival of 6 mo after optimum systemic therapy</w:t>
      </w:r>
      <w:r w:rsidR="00260E5E">
        <w:rPr>
          <w:rFonts w:ascii="Book Antiqua" w:eastAsia="Book Antiqua" w:hAnsi="Book Antiqua" w:cs="Book Antiqua"/>
          <w:color w:val="000000"/>
        </w:rPr>
        <w:t>,</w:t>
      </w:r>
      <w:r w:rsidRPr="00D8039C">
        <w:rPr>
          <w:rFonts w:ascii="Book Antiqua" w:eastAsia="Book Antiqua" w:hAnsi="Book Antiqua" w:cs="Book Antiqua"/>
          <w:color w:val="000000"/>
        </w:rPr>
        <w:t xml:space="preserve"> with a 5-year survival rate of only 2%</w:t>
      </w:r>
      <w:r w:rsidRPr="00D8039C">
        <w:rPr>
          <w:rFonts w:ascii="Book Antiqua" w:eastAsia="Book Antiqua" w:hAnsi="Book Antiqua" w:cs="Book Antiqua"/>
          <w:color w:val="000000"/>
          <w:vertAlign w:val="superscript"/>
        </w:rPr>
        <w:t>[4,5]</w:t>
      </w:r>
      <w:r w:rsidRPr="00D8039C">
        <w:rPr>
          <w:rFonts w:ascii="Book Antiqua" w:eastAsia="Book Antiqua" w:hAnsi="Book Antiqua" w:cs="Book Antiqua"/>
          <w:color w:val="000000"/>
        </w:rPr>
        <w:t>.</w:t>
      </w:r>
    </w:p>
    <w:p w14:paraId="098FE43E" w14:textId="1949B496" w:rsidR="00A77B3E" w:rsidRPr="00D8039C" w:rsidRDefault="00870586" w:rsidP="00260E5E">
      <w:pPr>
        <w:adjustRightInd w:val="0"/>
        <w:snapToGrid w:val="0"/>
        <w:spacing w:line="360" w:lineRule="auto"/>
        <w:ind w:firstLine="480"/>
        <w:jc w:val="both"/>
        <w:rPr>
          <w:rFonts w:ascii="Book Antiqua" w:hAnsi="Book Antiqua"/>
        </w:rPr>
      </w:pPr>
      <w:r w:rsidRPr="00D8039C">
        <w:rPr>
          <w:rFonts w:ascii="Book Antiqua" w:eastAsia="Book Antiqua" w:hAnsi="Book Antiqua" w:cs="Book Antiqua"/>
          <w:color w:val="000000"/>
        </w:rPr>
        <w:t>Cancer is defined as a disease caused by the accumulation of mutations. Different histological types of PC tend to express different genetic mutation patterns with different prognos</w:t>
      </w:r>
      <w:r w:rsidR="00260E5E">
        <w:rPr>
          <w:rFonts w:ascii="Book Antiqua" w:eastAsia="Book Antiqua" w:hAnsi="Book Antiqua" w:cs="Book Antiqua"/>
          <w:color w:val="000000"/>
        </w:rPr>
        <w:t>e</w:t>
      </w:r>
      <w:r w:rsidRPr="00D8039C">
        <w:rPr>
          <w:rFonts w:ascii="Book Antiqua" w:eastAsia="Book Antiqua" w:hAnsi="Book Antiqua" w:cs="Book Antiqua"/>
          <w:color w:val="000000"/>
        </w:rPr>
        <w:t xml:space="preserve">s. Pancreatic ductal adenocarcinoma (PADC) is a major histological subtype of PC </w:t>
      </w:r>
      <w:r w:rsidR="00260E5E">
        <w:rPr>
          <w:rFonts w:ascii="Book Antiqua" w:eastAsia="Book Antiqua" w:hAnsi="Book Antiqua" w:cs="Book Antiqua"/>
          <w:color w:val="000000"/>
        </w:rPr>
        <w:t>that</w:t>
      </w:r>
      <w:r w:rsidR="00260E5E"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accounts for 78.8% of PCs containing the four most common gene mutations</w:t>
      </w:r>
      <w:r w:rsidR="00260E5E">
        <w:rPr>
          <w:rFonts w:ascii="Book Antiqua" w:eastAsia="Book Antiqua" w:hAnsi="Book Antiqua" w:cs="Book Antiqua"/>
          <w:color w:val="000000"/>
        </w:rPr>
        <w:t>,</w:t>
      </w:r>
      <w:r w:rsidRPr="00D8039C">
        <w:rPr>
          <w:rFonts w:ascii="Book Antiqua" w:eastAsia="Book Antiqua" w:hAnsi="Book Antiqua" w:cs="Book Antiqua"/>
          <w:color w:val="000000"/>
        </w:rPr>
        <w:t xml:space="preserve"> </w:t>
      </w:r>
      <w:r w:rsidRPr="00D8039C">
        <w:rPr>
          <w:rFonts w:ascii="Book Antiqua" w:eastAsia="Book Antiqua" w:hAnsi="Book Antiqua" w:cs="Book Antiqua"/>
          <w:i/>
          <w:iCs/>
          <w:color w:val="000000"/>
        </w:rPr>
        <w:t>K-Ras</w:t>
      </w:r>
      <w:r w:rsidRPr="00D8039C">
        <w:rPr>
          <w:rFonts w:ascii="Book Antiqua" w:eastAsia="Book Antiqua" w:hAnsi="Book Antiqua" w:cs="Book Antiqua"/>
          <w:color w:val="000000"/>
        </w:rPr>
        <w:t xml:space="preserve">, </w:t>
      </w:r>
      <w:r w:rsidRPr="00D8039C">
        <w:rPr>
          <w:rFonts w:ascii="Book Antiqua" w:eastAsia="Book Antiqua" w:hAnsi="Book Antiqua" w:cs="Book Antiqua"/>
          <w:i/>
          <w:iCs/>
          <w:color w:val="000000"/>
        </w:rPr>
        <w:t>TP53</w:t>
      </w:r>
      <w:r w:rsidRPr="00D8039C">
        <w:rPr>
          <w:rFonts w:ascii="Book Antiqua" w:eastAsia="Book Antiqua" w:hAnsi="Book Antiqua" w:cs="Book Antiqua"/>
          <w:color w:val="000000"/>
        </w:rPr>
        <w:t xml:space="preserve">, </w:t>
      </w:r>
      <w:r w:rsidRPr="00D8039C">
        <w:rPr>
          <w:rFonts w:ascii="Book Antiqua" w:eastAsia="Book Antiqua" w:hAnsi="Book Antiqua" w:cs="Book Antiqua"/>
          <w:i/>
          <w:iCs/>
          <w:color w:val="000000"/>
        </w:rPr>
        <w:t>CDKN2A</w:t>
      </w:r>
      <w:r w:rsidRPr="00D8039C">
        <w:rPr>
          <w:rFonts w:ascii="Book Antiqua" w:eastAsia="Book Antiqua" w:hAnsi="Book Antiqua" w:cs="Book Antiqua"/>
          <w:color w:val="000000"/>
        </w:rPr>
        <w:t xml:space="preserve">, and </w:t>
      </w:r>
      <w:r w:rsidRPr="00D8039C">
        <w:rPr>
          <w:rFonts w:ascii="Book Antiqua" w:eastAsia="Book Antiqua" w:hAnsi="Book Antiqua" w:cs="Book Antiqua"/>
          <w:i/>
          <w:iCs/>
          <w:color w:val="000000"/>
        </w:rPr>
        <w:t>SMAD4</w:t>
      </w:r>
      <w:r w:rsidRPr="00D8039C">
        <w:rPr>
          <w:rFonts w:ascii="Book Antiqua" w:eastAsia="Book Antiqua" w:hAnsi="Book Antiqua" w:cs="Book Antiqua"/>
          <w:color w:val="000000"/>
          <w:vertAlign w:val="superscript"/>
        </w:rPr>
        <w:t>[6]</w:t>
      </w:r>
      <w:r w:rsidRPr="00D8039C">
        <w:rPr>
          <w:rFonts w:ascii="Book Antiqua" w:eastAsia="Book Antiqua" w:hAnsi="Book Antiqua" w:cs="Book Antiqua"/>
          <w:color w:val="000000"/>
        </w:rPr>
        <w:t>. With the emergence of next generation sequencing</w:t>
      </w:r>
      <w:r w:rsidR="00ED7E77">
        <w:rPr>
          <w:rFonts w:ascii="Book Antiqua" w:eastAsia="Book Antiqua" w:hAnsi="Book Antiqua" w:cs="Book Antiqua"/>
          <w:color w:val="000000"/>
        </w:rPr>
        <w:t xml:space="preserve"> (NGS)</w:t>
      </w:r>
      <w:r w:rsidRPr="00D8039C">
        <w:rPr>
          <w:rFonts w:ascii="Book Antiqua" w:eastAsia="Book Antiqua" w:hAnsi="Book Antiqua" w:cs="Book Antiqua"/>
          <w:color w:val="000000"/>
        </w:rPr>
        <w:t xml:space="preserve">, these genetic alterations might become promising markers to predict tumor behavior, </w:t>
      </w:r>
      <w:r w:rsidR="00260E5E">
        <w:rPr>
          <w:rFonts w:ascii="Book Antiqua" w:eastAsia="Book Antiqua" w:hAnsi="Book Antiqua" w:cs="Book Antiqua"/>
          <w:color w:val="000000"/>
        </w:rPr>
        <w:t>and</w:t>
      </w:r>
      <w:r w:rsidR="00260E5E" w:rsidRPr="00D8039C">
        <w:rPr>
          <w:rFonts w:ascii="Book Antiqua" w:eastAsia="Book Antiqua" w:hAnsi="Book Antiqua" w:cs="Book Antiqua"/>
          <w:color w:val="000000"/>
        </w:rPr>
        <w:t xml:space="preserve"> </w:t>
      </w:r>
      <w:r w:rsidR="00260E5E">
        <w:rPr>
          <w:rFonts w:ascii="Book Antiqua" w:eastAsia="Book Antiqua" w:hAnsi="Book Antiqua" w:cs="Book Antiqua"/>
          <w:color w:val="000000"/>
        </w:rPr>
        <w:t>might</w:t>
      </w:r>
      <w:r w:rsidR="00260E5E"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be used to diagnose and treat cancer. The treatment of lung cancer is a successful example. Various specific alterations in lung tumors, such as </w:t>
      </w:r>
      <w:r w:rsidRPr="005B256A">
        <w:rPr>
          <w:rFonts w:ascii="Book Antiqua" w:eastAsia="Book Antiqua" w:hAnsi="Book Antiqua" w:cs="Book Antiqua"/>
          <w:i/>
          <w:iCs/>
          <w:color w:val="000000"/>
        </w:rPr>
        <w:t>EGFR</w:t>
      </w:r>
      <w:r w:rsidRPr="00D8039C">
        <w:rPr>
          <w:rFonts w:ascii="Book Antiqua" w:eastAsia="Book Antiqua" w:hAnsi="Book Antiqua" w:cs="Book Antiqua"/>
          <w:color w:val="000000"/>
        </w:rPr>
        <w:t xml:space="preserve"> and </w:t>
      </w:r>
      <w:r w:rsidRPr="005B256A">
        <w:rPr>
          <w:rFonts w:ascii="Book Antiqua" w:eastAsia="Book Antiqua" w:hAnsi="Book Antiqua" w:cs="Book Antiqua"/>
          <w:i/>
          <w:iCs/>
          <w:color w:val="000000"/>
        </w:rPr>
        <w:t>ALK</w:t>
      </w:r>
      <w:r w:rsidRPr="00D8039C">
        <w:rPr>
          <w:rFonts w:ascii="Book Antiqua" w:eastAsia="Book Antiqua" w:hAnsi="Book Antiqua" w:cs="Book Antiqua"/>
          <w:color w:val="000000"/>
        </w:rPr>
        <w:t xml:space="preserve"> genetic mutations, can be targeted by specific agents</w:t>
      </w:r>
      <w:r w:rsidRPr="00D8039C">
        <w:rPr>
          <w:rFonts w:ascii="Book Antiqua" w:eastAsia="Book Antiqua" w:hAnsi="Book Antiqua" w:cs="Book Antiqua"/>
          <w:color w:val="000000"/>
          <w:vertAlign w:val="superscript"/>
        </w:rPr>
        <w:t>[7]</w:t>
      </w:r>
      <w:r w:rsidRPr="00D8039C">
        <w:rPr>
          <w:rFonts w:ascii="Book Antiqua" w:eastAsia="Book Antiqua" w:hAnsi="Book Antiqua" w:cs="Book Antiqua"/>
          <w:color w:val="000000"/>
        </w:rPr>
        <w:t xml:space="preserve">. Currently, several drugs as targeted therapy for PC treatment have been approved by the United States Food and Drug Administration, with some having achieved encouraging therapeutic efficacy. In this case report, we </w:t>
      </w:r>
      <w:r w:rsidR="00260E5E">
        <w:rPr>
          <w:rFonts w:ascii="Book Antiqua" w:eastAsia="Book Antiqua" w:hAnsi="Book Antiqua" w:cs="Book Antiqua"/>
          <w:color w:val="000000"/>
        </w:rPr>
        <w:t>describe</w:t>
      </w:r>
      <w:r w:rsidR="00260E5E"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a PC patient with lung metastases who achieved an 8-year survival </w:t>
      </w:r>
      <w:r w:rsidR="00260E5E">
        <w:rPr>
          <w:rFonts w:ascii="Book Antiqua" w:eastAsia="Book Antiqua" w:hAnsi="Book Antiqua" w:cs="Book Antiqua"/>
          <w:color w:val="000000"/>
        </w:rPr>
        <w:t>after the</w:t>
      </w:r>
      <w:r w:rsidR="00260E5E"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initial diagnosis</w:t>
      </w:r>
      <w:r w:rsidR="00260E5E">
        <w:rPr>
          <w:rFonts w:ascii="Book Antiqua" w:eastAsia="Book Antiqua" w:hAnsi="Book Antiqua" w:cs="Book Antiqua"/>
          <w:color w:val="000000"/>
        </w:rPr>
        <w:t xml:space="preserve"> and 5 years </w:t>
      </w:r>
      <w:r w:rsidRPr="00D8039C">
        <w:rPr>
          <w:rFonts w:ascii="Book Antiqua" w:eastAsia="Book Antiqua" w:hAnsi="Book Antiqua" w:cs="Book Antiqua"/>
          <w:color w:val="000000"/>
        </w:rPr>
        <w:t xml:space="preserve">after </w:t>
      </w:r>
      <w:r w:rsidR="00260E5E">
        <w:rPr>
          <w:rFonts w:ascii="Book Antiqua" w:eastAsia="Book Antiqua" w:hAnsi="Book Antiqua" w:cs="Book Antiqua"/>
          <w:color w:val="000000"/>
        </w:rPr>
        <w:t xml:space="preserve">the </w:t>
      </w:r>
      <w:r w:rsidRPr="00D8039C">
        <w:rPr>
          <w:rFonts w:ascii="Book Antiqua" w:eastAsia="Book Antiqua" w:hAnsi="Book Antiqua" w:cs="Book Antiqua"/>
          <w:color w:val="000000"/>
        </w:rPr>
        <w:t>lung metastases emerg</w:t>
      </w:r>
      <w:r w:rsidR="00260E5E">
        <w:rPr>
          <w:rFonts w:ascii="Book Antiqua" w:eastAsia="Book Antiqua" w:hAnsi="Book Antiqua" w:cs="Book Antiqua"/>
          <w:color w:val="000000"/>
        </w:rPr>
        <w:t>ed</w:t>
      </w:r>
      <w:r w:rsidRPr="00D8039C">
        <w:rPr>
          <w:rFonts w:ascii="Book Antiqua" w:eastAsia="Book Antiqua" w:hAnsi="Book Antiqua" w:cs="Book Antiqua"/>
          <w:color w:val="000000"/>
        </w:rPr>
        <w:t xml:space="preserve">. The genetic alterations of </w:t>
      </w:r>
      <w:r w:rsidRPr="00D8039C">
        <w:rPr>
          <w:rFonts w:ascii="Book Antiqua" w:eastAsia="Book Antiqua" w:hAnsi="Book Antiqua" w:cs="Book Antiqua"/>
          <w:i/>
          <w:iCs/>
          <w:color w:val="000000"/>
        </w:rPr>
        <w:t>BAP1</w:t>
      </w:r>
      <w:r w:rsidRPr="00D8039C">
        <w:rPr>
          <w:rFonts w:ascii="Book Antiqua" w:eastAsia="Book Antiqua" w:hAnsi="Book Antiqua" w:cs="Book Antiqua"/>
          <w:color w:val="000000"/>
        </w:rPr>
        <w:t xml:space="preserve">, </w:t>
      </w:r>
      <w:r w:rsidRPr="00D8039C">
        <w:rPr>
          <w:rFonts w:ascii="Book Antiqua" w:eastAsia="Book Antiqua" w:hAnsi="Book Antiqua" w:cs="Book Antiqua"/>
          <w:i/>
          <w:iCs/>
          <w:color w:val="000000"/>
        </w:rPr>
        <w:t>PIK3CA</w:t>
      </w:r>
      <w:r w:rsidRPr="00D8039C">
        <w:rPr>
          <w:rFonts w:ascii="Book Antiqua" w:eastAsia="Book Antiqua" w:hAnsi="Book Antiqua" w:cs="Book Antiqua"/>
          <w:color w:val="000000"/>
        </w:rPr>
        <w:t xml:space="preserve"> and </w:t>
      </w:r>
      <w:r w:rsidRPr="00D8039C">
        <w:rPr>
          <w:rFonts w:ascii="Book Antiqua" w:eastAsia="Book Antiqua" w:hAnsi="Book Antiqua" w:cs="Book Antiqua"/>
          <w:i/>
          <w:iCs/>
          <w:color w:val="000000"/>
        </w:rPr>
        <w:t>Raf1</w:t>
      </w:r>
      <w:r w:rsidRPr="00D8039C">
        <w:rPr>
          <w:rFonts w:ascii="Book Antiqua" w:eastAsia="Book Antiqua" w:hAnsi="Book Antiqua" w:cs="Book Antiqua"/>
          <w:color w:val="000000"/>
        </w:rPr>
        <w:t xml:space="preserve"> were detected in the tumor tissue, which is rare in PADC.</w:t>
      </w:r>
    </w:p>
    <w:p w14:paraId="7033D212" w14:textId="77777777" w:rsidR="00A77B3E" w:rsidRPr="00D8039C" w:rsidRDefault="00A77B3E" w:rsidP="00D8039C">
      <w:pPr>
        <w:adjustRightInd w:val="0"/>
        <w:snapToGrid w:val="0"/>
        <w:spacing w:line="360" w:lineRule="auto"/>
        <w:ind w:firstLine="480"/>
        <w:jc w:val="both"/>
        <w:rPr>
          <w:rFonts w:ascii="Book Antiqua" w:hAnsi="Book Antiqua"/>
        </w:rPr>
      </w:pPr>
    </w:p>
    <w:p w14:paraId="0F0EFB8C"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aps/>
          <w:color w:val="000000"/>
          <w:u w:val="single"/>
        </w:rPr>
        <w:t>CASE PRESENTATION</w:t>
      </w:r>
    </w:p>
    <w:p w14:paraId="4CD4D8D7"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i/>
          <w:color w:val="000000"/>
        </w:rPr>
        <w:lastRenderedPageBreak/>
        <w:t>Chief complaints</w:t>
      </w:r>
    </w:p>
    <w:p w14:paraId="1C8F85AD" w14:textId="497CD694"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In April 2012, a 75-year-old Chinese </w:t>
      </w:r>
      <w:r w:rsidR="00E35A5E">
        <w:rPr>
          <w:rFonts w:ascii="Book Antiqua" w:eastAsia="Book Antiqua" w:hAnsi="Book Antiqua" w:cs="Book Antiqua"/>
          <w:color w:val="000000"/>
        </w:rPr>
        <w:t>woman</w:t>
      </w:r>
      <w:r w:rsidR="00E35A5E" w:rsidRPr="00D8039C">
        <w:rPr>
          <w:rFonts w:ascii="Book Antiqua" w:eastAsia="Book Antiqua" w:hAnsi="Book Antiqua" w:cs="Book Antiqua"/>
          <w:color w:val="000000"/>
        </w:rPr>
        <w:t xml:space="preserve"> </w:t>
      </w:r>
      <w:r w:rsidR="00E35A5E">
        <w:rPr>
          <w:rFonts w:ascii="Book Antiqua" w:eastAsia="Book Antiqua" w:hAnsi="Book Antiqua" w:cs="Book Antiqua"/>
          <w:color w:val="000000"/>
        </w:rPr>
        <w:t xml:space="preserve">was </w:t>
      </w:r>
      <w:r w:rsidRPr="00D8039C">
        <w:rPr>
          <w:rFonts w:ascii="Book Antiqua" w:eastAsia="Book Antiqua" w:hAnsi="Book Antiqua" w:cs="Book Antiqua"/>
          <w:color w:val="000000"/>
        </w:rPr>
        <w:t xml:space="preserve">initially found </w:t>
      </w:r>
      <w:r w:rsidR="00E35A5E">
        <w:rPr>
          <w:rFonts w:ascii="Book Antiqua" w:eastAsia="Book Antiqua" w:hAnsi="Book Antiqua" w:cs="Book Antiqua"/>
          <w:color w:val="000000"/>
        </w:rPr>
        <w:t>to have</w:t>
      </w:r>
      <w:r w:rsidR="00E35A5E" w:rsidRPr="00D8039C">
        <w:rPr>
          <w:rFonts w:ascii="Book Antiqua" w:eastAsia="Book Antiqua" w:hAnsi="Book Antiqua" w:cs="Book Antiqua"/>
          <w:color w:val="000000"/>
        </w:rPr>
        <w:t xml:space="preserve"> </w:t>
      </w:r>
      <w:r w:rsidR="00E35A5E">
        <w:rPr>
          <w:rFonts w:ascii="Book Antiqua" w:eastAsia="Book Antiqua" w:hAnsi="Book Antiqua" w:cs="Book Antiqua"/>
          <w:color w:val="000000"/>
        </w:rPr>
        <w:t>an</w:t>
      </w:r>
      <w:r w:rsidR="00E35A5E"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CA19-9 </w:t>
      </w:r>
      <w:r w:rsidR="00E35A5E">
        <w:rPr>
          <w:rFonts w:ascii="Book Antiqua" w:eastAsia="Book Antiqua" w:hAnsi="Book Antiqua" w:cs="Book Antiqua"/>
          <w:color w:val="000000"/>
        </w:rPr>
        <w:t>of</w:t>
      </w:r>
      <w:r w:rsidRPr="00D8039C">
        <w:rPr>
          <w:rFonts w:ascii="Book Antiqua" w:eastAsia="Book Antiqua" w:hAnsi="Book Antiqua" w:cs="Book Antiqua"/>
          <w:color w:val="000000"/>
        </w:rPr>
        <w:t xml:space="preserve"> 57 U/m</w:t>
      </w:r>
      <w:r w:rsidRPr="00D8039C">
        <w:rPr>
          <w:rFonts w:ascii="Book Antiqua" w:eastAsia="Book Antiqua" w:hAnsi="Book Antiqua" w:cs="Book Antiqua"/>
          <w:caps/>
          <w:color w:val="000000"/>
        </w:rPr>
        <w:t xml:space="preserve">l </w:t>
      </w:r>
      <w:r w:rsidRPr="00D8039C">
        <w:rPr>
          <w:rFonts w:ascii="Book Antiqua" w:eastAsia="Book Antiqua" w:hAnsi="Book Antiqua" w:cs="Book Antiqua"/>
          <w:color w:val="000000"/>
        </w:rPr>
        <w:t>(</w:t>
      </w:r>
      <w:r w:rsidR="00E35A5E">
        <w:rPr>
          <w:rFonts w:ascii="Book Antiqua" w:eastAsia="Book Antiqua" w:hAnsi="Book Antiqua" w:cs="Book Antiqua"/>
          <w:color w:val="000000"/>
        </w:rPr>
        <w:t xml:space="preserve">normal range </w:t>
      </w:r>
      <w:r w:rsidRPr="00D8039C">
        <w:rPr>
          <w:rFonts w:ascii="Book Antiqua" w:eastAsia="Book Antiqua" w:hAnsi="Book Antiqua" w:cs="Book Antiqua"/>
          <w:color w:val="000000"/>
        </w:rPr>
        <w:t>0-35 U/m</w:t>
      </w:r>
      <w:r w:rsidRPr="00D8039C">
        <w:rPr>
          <w:rFonts w:ascii="Book Antiqua" w:eastAsia="Book Antiqua" w:hAnsi="Book Antiqua" w:cs="Book Antiqua"/>
          <w:caps/>
          <w:color w:val="000000"/>
        </w:rPr>
        <w:t>l</w:t>
      </w:r>
      <w:r w:rsidRPr="00D8039C">
        <w:rPr>
          <w:rFonts w:ascii="Book Antiqua" w:eastAsia="Book Antiqua" w:hAnsi="Book Antiqua" w:cs="Book Antiqua"/>
          <w:color w:val="000000"/>
        </w:rPr>
        <w:t>) and experienced a symptom of left back pain.</w:t>
      </w:r>
    </w:p>
    <w:p w14:paraId="490801F5" w14:textId="77777777" w:rsidR="00A77B3E" w:rsidRPr="00D8039C" w:rsidRDefault="00A77B3E" w:rsidP="00D8039C">
      <w:pPr>
        <w:adjustRightInd w:val="0"/>
        <w:snapToGrid w:val="0"/>
        <w:spacing w:line="360" w:lineRule="auto"/>
        <w:jc w:val="both"/>
        <w:rPr>
          <w:rFonts w:ascii="Book Antiqua" w:hAnsi="Book Antiqua"/>
        </w:rPr>
      </w:pPr>
    </w:p>
    <w:p w14:paraId="533FF21D"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i/>
          <w:color w:val="000000"/>
        </w:rPr>
        <w:t>History of present illness</w:t>
      </w:r>
    </w:p>
    <w:p w14:paraId="573821C5"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The patient denied having left back pain, CA19-9 elevation or other clinical manifestations.</w:t>
      </w:r>
    </w:p>
    <w:p w14:paraId="1F74573D" w14:textId="77777777" w:rsidR="00A77B3E" w:rsidRPr="00D8039C" w:rsidRDefault="00A77B3E" w:rsidP="00D8039C">
      <w:pPr>
        <w:adjustRightInd w:val="0"/>
        <w:snapToGrid w:val="0"/>
        <w:spacing w:line="360" w:lineRule="auto"/>
        <w:jc w:val="both"/>
        <w:rPr>
          <w:rFonts w:ascii="Book Antiqua" w:hAnsi="Book Antiqua"/>
        </w:rPr>
      </w:pPr>
    </w:p>
    <w:p w14:paraId="4D437C60"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i/>
          <w:color w:val="000000"/>
        </w:rPr>
        <w:t>History of past illness</w:t>
      </w:r>
    </w:p>
    <w:p w14:paraId="31075813"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The patient had a clean medical history.</w:t>
      </w:r>
    </w:p>
    <w:p w14:paraId="01CAABA5" w14:textId="77777777" w:rsidR="00A77B3E" w:rsidRPr="00D8039C" w:rsidRDefault="00A77B3E" w:rsidP="00D8039C">
      <w:pPr>
        <w:adjustRightInd w:val="0"/>
        <w:snapToGrid w:val="0"/>
        <w:spacing w:line="360" w:lineRule="auto"/>
        <w:jc w:val="both"/>
        <w:rPr>
          <w:rFonts w:ascii="Book Antiqua" w:hAnsi="Book Antiqua"/>
        </w:rPr>
      </w:pPr>
    </w:p>
    <w:p w14:paraId="57278B24"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i/>
          <w:color w:val="000000"/>
        </w:rPr>
        <w:t>Personal and family history</w:t>
      </w:r>
    </w:p>
    <w:p w14:paraId="2311D8BF"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There was no family history of cancer.</w:t>
      </w:r>
    </w:p>
    <w:p w14:paraId="7EB4DABE" w14:textId="77777777" w:rsidR="00A77B3E" w:rsidRPr="00D8039C" w:rsidRDefault="00A77B3E" w:rsidP="00D8039C">
      <w:pPr>
        <w:adjustRightInd w:val="0"/>
        <w:snapToGrid w:val="0"/>
        <w:spacing w:line="360" w:lineRule="auto"/>
        <w:jc w:val="both"/>
        <w:rPr>
          <w:rFonts w:ascii="Book Antiqua" w:hAnsi="Book Antiqua"/>
        </w:rPr>
      </w:pPr>
    </w:p>
    <w:p w14:paraId="7B38B689"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i/>
          <w:color w:val="000000"/>
        </w:rPr>
        <w:t>Physical examination</w:t>
      </w:r>
    </w:p>
    <w:p w14:paraId="49BFAE5D"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No abnormality was found upon physical examination.</w:t>
      </w:r>
    </w:p>
    <w:p w14:paraId="599104B8" w14:textId="77777777" w:rsidR="00A77B3E" w:rsidRPr="00D8039C" w:rsidRDefault="00A77B3E" w:rsidP="00D8039C">
      <w:pPr>
        <w:adjustRightInd w:val="0"/>
        <w:snapToGrid w:val="0"/>
        <w:spacing w:line="360" w:lineRule="auto"/>
        <w:jc w:val="both"/>
        <w:rPr>
          <w:rFonts w:ascii="Book Antiqua" w:hAnsi="Book Antiqua"/>
        </w:rPr>
      </w:pPr>
    </w:p>
    <w:p w14:paraId="2B6EE601"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i/>
          <w:color w:val="000000"/>
        </w:rPr>
        <w:t>Laboratory examinations</w:t>
      </w:r>
    </w:p>
    <w:p w14:paraId="587A8210" w14:textId="019D121C"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Blood analysis showed that CA19-9 was elevated to 57 U/m</w:t>
      </w:r>
      <w:r w:rsidRPr="00D8039C">
        <w:rPr>
          <w:rFonts w:ascii="Book Antiqua" w:eastAsia="Book Antiqua" w:hAnsi="Book Antiqua" w:cs="Book Antiqua"/>
          <w:caps/>
          <w:color w:val="000000"/>
        </w:rPr>
        <w:t xml:space="preserve">l </w:t>
      </w:r>
      <w:r w:rsidRPr="00D8039C">
        <w:rPr>
          <w:rFonts w:ascii="Book Antiqua" w:eastAsia="Book Antiqua" w:hAnsi="Book Antiqua" w:cs="Book Antiqua"/>
          <w:color w:val="000000"/>
        </w:rPr>
        <w:t>(</w:t>
      </w:r>
      <w:r w:rsidR="00AF6B58">
        <w:rPr>
          <w:rFonts w:ascii="Book Antiqua" w:eastAsia="Book Antiqua" w:hAnsi="Book Antiqua" w:cs="Book Antiqua"/>
          <w:color w:val="000000"/>
        </w:rPr>
        <w:t xml:space="preserve">normal range </w:t>
      </w:r>
      <w:r w:rsidRPr="00D8039C">
        <w:rPr>
          <w:rFonts w:ascii="Book Antiqua" w:eastAsia="Book Antiqua" w:hAnsi="Book Antiqua" w:cs="Book Antiqua"/>
          <w:color w:val="000000"/>
        </w:rPr>
        <w:t>0-35 U/m</w:t>
      </w:r>
      <w:r w:rsidRPr="00D8039C">
        <w:rPr>
          <w:rFonts w:ascii="Book Antiqua" w:eastAsia="Book Antiqua" w:hAnsi="Book Antiqua" w:cs="Book Antiqua"/>
          <w:caps/>
          <w:color w:val="000000"/>
        </w:rPr>
        <w:t>l</w:t>
      </w:r>
      <w:r w:rsidRPr="00D8039C">
        <w:rPr>
          <w:rFonts w:ascii="Book Antiqua" w:eastAsia="Book Antiqua" w:hAnsi="Book Antiqua" w:cs="Book Antiqua"/>
          <w:color w:val="000000"/>
        </w:rPr>
        <w:t>).</w:t>
      </w:r>
    </w:p>
    <w:p w14:paraId="6EDC8783" w14:textId="77777777" w:rsidR="00A77B3E" w:rsidRPr="00D8039C" w:rsidRDefault="00A77B3E" w:rsidP="00D8039C">
      <w:pPr>
        <w:adjustRightInd w:val="0"/>
        <w:snapToGrid w:val="0"/>
        <w:spacing w:line="360" w:lineRule="auto"/>
        <w:jc w:val="both"/>
        <w:rPr>
          <w:rFonts w:ascii="Book Antiqua" w:hAnsi="Book Antiqua"/>
        </w:rPr>
      </w:pPr>
    </w:p>
    <w:p w14:paraId="1D47956B"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i/>
          <w:color w:val="000000"/>
        </w:rPr>
        <w:t>Imaging examinations</w:t>
      </w:r>
    </w:p>
    <w:p w14:paraId="5E3BE1D7" w14:textId="010C4975"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An initial imaging evaluation with </w:t>
      </w:r>
      <w:r w:rsidR="00AF6B58">
        <w:rPr>
          <w:rFonts w:ascii="Book Antiqua" w:eastAsia="Book Antiqua" w:hAnsi="Book Antiqua" w:cs="Book Antiqua"/>
          <w:color w:val="000000"/>
        </w:rPr>
        <w:t xml:space="preserve">a </w:t>
      </w:r>
      <w:r w:rsidRPr="00D8039C">
        <w:rPr>
          <w:rFonts w:ascii="Book Antiqua" w:eastAsia="Book Antiqua" w:hAnsi="Book Antiqua" w:cs="Book Antiqua"/>
          <w:color w:val="000000"/>
        </w:rPr>
        <w:t>thoracic-abdominal computed tomography (CT) scan revealed a mass located in the pancreas.</w:t>
      </w:r>
    </w:p>
    <w:p w14:paraId="3A53E93F" w14:textId="77777777" w:rsidR="00A77B3E" w:rsidRPr="00D8039C" w:rsidRDefault="00A77B3E" w:rsidP="00D8039C">
      <w:pPr>
        <w:adjustRightInd w:val="0"/>
        <w:snapToGrid w:val="0"/>
        <w:spacing w:line="360" w:lineRule="auto"/>
        <w:jc w:val="both"/>
        <w:rPr>
          <w:rFonts w:ascii="Book Antiqua" w:hAnsi="Book Antiqua"/>
        </w:rPr>
      </w:pPr>
    </w:p>
    <w:p w14:paraId="4027DE31"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aps/>
          <w:color w:val="000000"/>
          <w:u w:val="single"/>
        </w:rPr>
        <w:t>FINAL DIAGNOSIS</w:t>
      </w:r>
    </w:p>
    <w:p w14:paraId="5483E281" w14:textId="177E1956"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In December 2012, she was diagnosed with PC </w:t>
      </w:r>
      <w:r w:rsidR="00AF6B58">
        <w:rPr>
          <w:rFonts w:ascii="Book Antiqua" w:eastAsia="Book Antiqua" w:hAnsi="Book Antiqua" w:cs="Book Antiqua"/>
          <w:color w:val="000000"/>
        </w:rPr>
        <w:t>at</w:t>
      </w:r>
      <w:r w:rsidRPr="00D8039C">
        <w:rPr>
          <w:rFonts w:ascii="Book Antiqua" w:eastAsia="Book Antiqua" w:hAnsi="Book Antiqua" w:cs="Book Antiqua"/>
          <w:color w:val="000000"/>
        </w:rPr>
        <w:t xml:space="preserve"> Peking Union Medical College Hospital. Distal pancreatectomy, splenectomy</w:t>
      </w:r>
      <w:r w:rsidR="00AF6B58">
        <w:rPr>
          <w:rFonts w:ascii="Book Antiqua" w:eastAsia="Book Antiqua" w:hAnsi="Book Antiqua" w:cs="Book Antiqua"/>
          <w:color w:val="000000"/>
        </w:rPr>
        <w:t>,</w:t>
      </w:r>
      <w:r w:rsidRPr="00D8039C">
        <w:rPr>
          <w:rFonts w:ascii="Book Antiqua" w:eastAsia="Book Antiqua" w:hAnsi="Book Antiqua" w:cs="Book Antiqua"/>
          <w:color w:val="000000"/>
        </w:rPr>
        <w:t xml:space="preserve"> and extended lymphadenectomy were performed, and the body and tail of the pancreas (9.5 cm × 3.5 cm × 1.5 cm) including a solid mass of about 2.0 cm × 1.1 cm × 2.5 cm was resected. Postoperative </w:t>
      </w:r>
      <w:r w:rsidR="00AF6B58">
        <w:rPr>
          <w:rFonts w:ascii="Book Antiqua" w:eastAsia="Book Antiqua" w:hAnsi="Book Antiqua" w:cs="Book Antiqua"/>
          <w:color w:val="000000"/>
        </w:rPr>
        <w:t>histo</w:t>
      </w:r>
      <w:r w:rsidRPr="00D8039C">
        <w:rPr>
          <w:rFonts w:ascii="Book Antiqua" w:eastAsia="Book Antiqua" w:hAnsi="Book Antiqua" w:cs="Book Antiqua"/>
          <w:color w:val="000000"/>
        </w:rPr>
        <w:t xml:space="preserve">pathological investigation </w:t>
      </w:r>
      <w:r w:rsidR="00AF6B58">
        <w:rPr>
          <w:rFonts w:ascii="Book Antiqua" w:eastAsia="Book Antiqua" w:hAnsi="Book Antiqua" w:cs="Book Antiqua"/>
          <w:color w:val="000000"/>
        </w:rPr>
        <w:t>found</w:t>
      </w:r>
      <w:r w:rsidRPr="00D8039C">
        <w:rPr>
          <w:rFonts w:ascii="Book Antiqua" w:eastAsia="Book Antiqua" w:hAnsi="Book Antiqua" w:cs="Book Antiqua"/>
          <w:color w:val="000000"/>
        </w:rPr>
        <w:t xml:space="preserve"> a moderately differentiated PADC, </w:t>
      </w:r>
      <w:r w:rsidR="00AF6B58">
        <w:rPr>
          <w:rFonts w:ascii="Book Antiqua" w:eastAsia="Book Antiqua" w:hAnsi="Book Antiqua" w:cs="Book Antiqua"/>
          <w:color w:val="000000"/>
        </w:rPr>
        <w:t xml:space="preserve">that was </w:t>
      </w:r>
      <w:r w:rsidRPr="00D8039C">
        <w:rPr>
          <w:rFonts w:ascii="Book Antiqua" w:eastAsia="Book Antiqua" w:hAnsi="Book Antiqua" w:cs="Book Antiqua"/>
          <w:color w:val="000000"/>
        </w:rPr>
        <w:t xml:space="preserve">positive for alpha-1 </w:t>
      </w:r>
      <w:r w:rsidRPr="00D8039C">
        <w:rPr>
          <w:rFonts w:ascii="Book Antiqua" w:eastAsia="Book Antiqua" w:hAnsi="Book Antiqua" w:cs="Book Antiqua"/>
          <w:color w:val="000000"/>
        </w:rPr>
        <w:lastRenderedPageBreak/>
        <w:t>antitrypsin, alpha</w:t>
      </w:r>
      <w:r w:rsidR="006A3CDB">
        <w:rPr>
          <w:rFonts w:ascii="Book Antiqua" w:eastAsia="Book Antiqua" w:hAnsi="Book Antiqua" w:cs="Book Antiqua"/>
          <w:color w:val="000000"/>
        </w:rPr>
        <w:t xml:space="preserve"> </w:t>
      </w:r>
      <w:r w:rsidRPr="00D8039C">
        <w:rPr>
          <w:rFonts w:ascii="Book Antiqua" w:eastAsia="Book Antiqua" w:hAnsi="Book Antiqua" w:cs="Book Antiqua"/>
          <w:color w:val="000000"/>
        </w:rPr>
        <w:t>1</w:t>
      </w:r>
      <w:r w:rsidR="006A3CDB">
        <w:rPr>
          <w:rFonts w:ascii="Book Antiqua" w:eastAsia="Book Antiqua" w:hAnsi="Book Antiqua" w:cs="Book Antiqua"/>
          <w:color w:val="000000"/>
        </w:rPr>
        <w:t>-</w:t>
      </w:r>
      <w:r w:rsidRPr="00D8039C">
        <w:rPr>
          <w:rFonts w:ascii="Book Antiqua" w:eastAsia="Book Antiqua" w:hAnsi="Book Antiqua" w:cs="Book Antiqua"/>
          <w:color w:val="000000"/>
        </w:rPr>
        <w:t xml:space="preserve">antichymotrypsin, CK7, AE1/AE3 </w:t>
      </w:r>
      <w:r w:rsidR="00AF6B58">
        <w:rPr>
          <w:rFonts w:ascii="Book Antiqua" w:eastAsia="Book Antiqua" w:hAnsi="Book Antiqua" w:cs="Book Antiqua"/>
          <w:color w:val="000000"/>
        </w:rPr>
        <w:t>by</w:t>
      </w:r>
      <w:r w:rsidR="00AF6B58"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immunohistochemistry</w:t>
      </w:r>
      <w:r w:rsidR="00AF6B58">
        <w:rPr>
          <w:rFonts w:ascii="Book Antiqua" w:eastAsia="Book Antiqua" w:hAnsi="Book Antiqua" w:cs="Book Antiqua"/>
          <w:color w:val="000000"/>
        </w:rPr>
        <w:t>.</w:t>
      </w:r>
      <w:r w:rsidRPr="00D8039C">
        <w:rPr>
          <w:rFonts w:ascii="Book Antiqua" w:eastAsia="Book Antiqua" w:hAnsi="Book Antiqua" w:cs="Book Antiqua"/>
          <w:color w:val="000000"/>
        </w:rPr>
        <w:t xml:space="preserve"> </w:t>
      </w:r>
      <w:r w:rsidR="00AF6B58">
        <w:rPr>
          <w:rFonts w:ascii="Book Antiqua" w:eastAsia="Book Antiqua" w:hAnsi="Book Antiqua" w:cs="Book Antiqua"/>
          <w:color w:val="000000"/>
        </w:rPr>
        <w:t>There was</w:t>
      </w:r>
      <w:r w:rsidR="00AF6B58"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invasion of peripancreatic adipose tissue, splenic parenchyma</w:t>
      </w:r>
      <w:r w:rsidR="00AF6B58">
        <w:rPr>
          <w:rFonts w:ascii="Book Antiqua" w:eastAsia="Book Antiqua" w:hAnsi="Book Antiqua" w:cs="Book Antiqua"/>
          <w:color w:val="000000"/>
        </w:rPr>
        <w:t>,</w:t>
      </w:r>
      <w:r w:rsidRPr="00D8039C">
        <w:rPr>
          <w:rFonts w:ascii="Book Antiqua" w:eastAsia="Book Antiqua" w:hAnsi="Book Antiqua" w:cs="Book Antiqua"/>
          <w:color w:val="000000"/>
        </w:rPr>
        <w:t xml:space="preserve"> and peripancreatic lymph and splenic hilar lymph nodes </w:t>
      </w:r>
      <w:r w:rsidR="00AF6B58">
        <w:rPr>
          <w:rFonts w:ascii="Book Antiqua" w:eastAsia="Book Antiqua" w:hAnsi="Book Antiqua" w:cs="Book Antiqua"/>
          <w:color w:val="000000"/>
        </w:rPr>
        <w:t>were</w:t>
      </w:r>
      <w:r w:rsidR="00AF6B58"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positive. The surgical margins were negative. According to the </w:t>
      </w:r>
      <w:r w:rsidR="00AF6B58">
        <w:rPr>
          <w:rFonts w:ascii="Book Antiqua" w:eastAsia="Book Antiqua" w:hAnsi="Book Antiqua" w:cs="Book Antiqua"/>
          <w:color w:val="000000"/>
        </w:rPr>
        <w:t>Eighth</w:t>
      </w:r>
      <w:r w:rsidR="00AF6B58"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edition of American Joint Committee on Cancer TNM staging system for PC, </w:t>
      </w:r>
      <w:r w:rsidR="00AF6B58">
        <w:rPr>
          <w:rFonts w:ascii="Book Antiqua" w:eastAsia="Book Antiqua" w:hAnsi="Book Antiqua" w:cs="Book Antiqua"/>
          <w:color w:val="000000"/>
        </w:rPr>
        <w:t>the</w:t>
      </w:r>
      <w:r w:rsidR="00AF6B58"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tumor was classified as stage IIB (pT3N1M0).</w:t>
      </w:r>
    </w:p>
    <w:p w14:paraId="62954D7F" w14:textId="77777777" w:rsidR="00A77B3E" w:rsidRPr="00D8039C" w:rsidRDefault="00A77B3E" w:rsidP="00D8039C">
      <w:pPr>
        <w:adjustRightInd w:val="0"/>
        <w:snapToGrid w:val="0"/>
        <w:spacing w:line="360" w:lineRule="auto"/>
        <w:jc w:val="both"/>
        <w:rPr>
          <w:rFonts w:ascii="Book Antiqua" w:hAnsi="Book Antiqua"/>
        </w:rPr>
      </w:pPr>
    </w:p>
    <w:p w14:paraId="14CAEACA"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aps/>
          <w:color w:val="000000"/>
          <w:u w:val="single"/>
        </w:rPr>
        <w:t>TREATMENT</w:t>
      </w:r>
    </w:p>
    <w:p w14:paraId="479DFF34" w14:textId="762198C4"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After </w:t>
      </w:r>
      <w:r w:rsidR="00AF6B58">
        <w:rPr>
          <w:rFonts w:ascii="Book Antiqua" w:eastAsia="Book Antiqua" w:hAnsi="Book Antiqua" w:cs="Book Antiqua"/>
          <w:color w:val="000000"/>
        </w:rPr>
        <w:t xml:space="preserve">resection of </w:t>
      </w:r>
      <w:r w:rsidRPr="00D8039C">
        <w:rPr>
          <w:rFonts w:ascii="Book Antiqua" w:eastAsia="Book Antiqua" w:hAnsi="Book Antiqua" w:cs="Book Antiqua"/>
          <w:color w:val="000000"/>
        </w:rPr>
        <w:t xml:space="preserve">lesions, </w:t>
      </w:r>
      <w:r w:rsidR="00AF6B58">
        <w:rPr>
          <w:rFonts w:ascii="Book Antiqua" w:eastAsia="Book Antiqua" w:hAnsi="Book Antiqua" w:cs="Book Antiqua"/>
          <w:color w:val="000000"/>
        </w:rPr>
        <w:t xml:space="preserve">four cycles of </w:t>
      </w:r>
      <w:r w:rsidRPr="00D8039C">
        <w:rPr>
          <w:rFonts w:ascii="Book Antiqua" w:eastAsia="Book Antiqua" w:hAnsi="Book Antiqua" w:cs="Book Antiqua"/>
          <w:color w:val="000000"/>
        </w:rPr>
        <w:t>gemcitabine monotherapy (1300 mg on days 1, 8 and 15 of a 28</w:t>
      </w:r>
      <w:r w:rsidR="00AF6B58">
        <w:rPr>
          <w:rFonts w:ascii="Book Antiqua" w:eastAsia="Book Antiqua" w:hAnsi="Book Antiqua" w:cs="Book Antiqua"/>
          <w:color w:val="000000"/>
        </w:rPr>
        <w:t xml:space="preserve"> </w:t>
      </w:r>
      <w:r w:rsidRPr="00D8039C">
        <w:rPr>
          <w:rFonts w:ascii="Book Antiqua" w:eastAsia="Book Antiqua" w:hAnsi="Book Antiqua" w:cs="Book Antiqua"/>
          <w:color w:val="000000"/>
        </w:rPr>
        <w:t>d cycle) was given from March to June 2013 a</w:t>
      </w:r>
      <w:r w:rsidR="00AF6B58">
        <w:rPr>
          <w:rFonts w:ascii="Book Antiqua" w:eastAsia="Book Antiqua" w:hAnsi="Book Antiqua" w:cs="Book Antiqua"/>
          <w:color w:val="000000"/>
        </w:rPr>
        <w:t>t</w:t>
      </w:r>
      <w:r w:rsidRPr="00D8039C">
        <w:rPr>
          <w:rFonts w:ascii="Book Antiqua" w:eastAsia="Book Antiqua" w:hAnsi="Book Antiqua" w:cs="Book Antiqua"/>
          <w:color w:val="000000"/>
        </w:rPr>
        <w:t xml:space="preserve"> </w:t>
      </w:r>
      <w:r w:rsidR="00AF6B58">
        <w:rPr>
          <w:rFonts w:ascii="Book Antiqua" w:eastAsia="Book Antiqua" w:hAnsi="Book Antiqua" w:cs="Book Antiqua"/>
          <w:color w:val="000000"/>
        </w:rPr>
        <w:t xml:space="preserve">a </w:t>
      </w:r>
      <w:r w:rsidRPr="00D8039C">
        <w:rPr>
          <w:rFonts w:ascii="Book Antiqua" w:eastAsia="Book Antiqua" w:hAnsi="Book Antiqua" w:cs="Book Antiqua"/>
          <w:color w:val="000000"/>
        </w:rPr>
        <w:t>local hospital</w:t>
      </w:r>
      <w:r w:rsidR="00AF6B58">
        <w:rPr>
          <w:rFonts w:ascii="Book Antiqua" w:eastAsia="Book Antiqua" w:hAnsi="Book Antiqua" w:cs="Book Antiqua"/>
          <w:color w:val="000000"/>
        </w:rPr>
        <w:t>,</w:t>
      </w:r>
      <w:r w:rsidRPr="00D8039C">
        <w:rPr>
          <w:rFonts w:ascii="Book Antiqua" w:eastAsia="Book Antiqua" w:hAnsi="Book Antiqua" w:cs="Book Antiqua"/>
          <w:color w:val="000000"/>
        </w:rPr>
        <w:t xml:space="preserve"> </w:t>
      </w:r>
      <w:r w:rsidR="00AF6B58">
        <w:rPr>
          <w:rFonts w:ascii="Book Antiqua" w:eastAsia="Book Antiqua" w:hAnsi="Book Antiqua" w:cs="Book Antiqua"/>
          <w:color w:val="000000"/>
        </w:rPr>
        <w:t xml:space="preserve">with </w:t>
      </w:r>
      <w:r w:rsidRPr="00D8039C">
        <w:rPr>
          <w:rFonts w:ascii="Book Antiqua" w:eastAsia="Book Antiqua" w:hAnsi="Book Antiqua" w:cs="Book Antiqua"/>
          <w:color w:val="000000"/>
        </w:rPr>
        <w:t>regular</w:t>
      </w:r>
      <w:r w:rsidR="00AF6B58">
        <w:rPr>
          <w:rFonts w:ascii="Book Antiqua" w:eastAsia="Book Antiqua" w:hAnsi="Book Antiqua" w:cs="Book Antiqua"/>
          <w:color w:val="000000"/>
        </w:rPr>
        <w:t xml:space="preserve"> re</w:t>
      </w:r>
      <w:r w:rsidR="00201C0B">
        <w:rPr>
          <w:rFonts w:ascii="Book Antiqua" w:eastAsia="Book Antiqua" w:hAnsi="Book Antiqua" w:cs="Book Antiqua"/>
          <w:color w:val="000000"/>
        </w:rPr>
        <w:t>evaluation</w:t>
      </w:r>
      <w:r w:rsidRPr="00D8039C">
        <w:rPr>
          <w:rFonts w:ascii="Book Antiqua" w:eastAsia="Book Antiqua" w:hAnsi="Book Antiqua" w:cs="Book Antiqua"/>
          <w:color w:val="000000"/>
        </w:rPr>
        <w:t xml:space="preserve">. Between June 2013 and February 2015, </w:t>
      </w:r>
      <w:r w:rsidR="00AF6B58">
        <w:rPr>
          <w:rFonts w:ascii="Book Antiqua" w:eastAsia="Book Antiqua" w:hAnsi="Book Antiqua" w:cs="Book Antiqua"/>
          <w:color w:val="000000"/>
        </w:rPr>
        <w:t>the</w:t>
      </w:r>
      <w:r w:rsidR="00AF6B58"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patient did not undergo any treatment or examination. </w:t>
      </w:r>
      <w:r w:rsidR="00AF6B58">
        <w:rPr>
          <w:rFonts w:ascii="Book Antiqua" w:eastAsia="Book Antiqua" w:hAnsi="Book Antiqua" w:cs="Book Antiqua"/>
          <w:color w:val="000000"/>
        </w:rPr>
        <w:t xml:space="preserve">Multiple testing from </w:t>
      </w:r>
      <w:r w:rsidRPr="00D8039C">
        <w:rPr>
          <w:rFonts w:ascii="Book Antiqua" w:eastAsia="Book Antiqua" w:hAnsi="Book Antiqua" w:cs="Book Antiqua"/>
          <w:color w:val="000000"/>
        </w:rPr>
        <w:t>February to December 2015</w:t>
      </w:r>
      <w:r w:rsidR="00AF6B58">
        <w:rPr>
          <w:rFonts w:ascii="Book Antiqua" w:eastAsia="Book Antiqua" w:hAnsi="Book Antiqua" w:cs="Book Antiqua"/>
          <w:color w:val="000000"/>
        </w:rPr>
        <w:t xml:space="preserve"> found persisting</w:t>
      </w:r>
      <w:r w:rsidRPr="00D8039C">
        <w:rPr>
          <w:rFonts w:ascii="Book Antiqua" w:eastAsia="Book Antiqua" w:hAnsi="Book Antiqua" w:cs="Book Antiqua"/>
          <w:color w:val="000000"/>
        </w:rPr>
        <w:t xml:space="preserve"> elevated level</w:t>
      </w:r>
      <w:r w:rsidR="00AF6B58">
        <w:rPr>
          <w:rFonts w:ascii="Book Antiqua" w:eastAsia="Book Antiqua" w:hAnsi="Book Antiqua" w:cs="Book Antiqua"/>
          <w:color w:val="000000"/>
        </w:rPr>
        <w:t>s</w:t>
      </w:r>
      <w:r w:rsidRPr="00D8039C">
        <w:rPr>
          <w:rFonts w:ascii="Book Antiqua" w:eastAsia="Book Antiqua" w:hAnsi="Book Antiqua" w:cs="Book Antiqua"/>
          <w:color w:val="000000"/>
        </w:rPr>
        <w:t xml:space="preserve"> of CA19-9. </w:t>
      </w:r>
      <w:r w:rsidR="00AF6B58">
        <w:rPr>
          <w:rFonts w:ascii="Book Antiqua" w:eastAsia="Book Antiqua" w:hAnsi="Book Antiqua" w:cs="Book Antiqua"/>
          <w:color w:val="000000"/>
        </w:rPr>
        <w:t>A</w:t>
      </w:r>
      <w:r w:rsidRPr="00D8039C">
        <w:rPr>
          <w:rFonts w:ascii="Book Antiqua" w:eastAsia="Book Antiqua" w:hAnsi="Book Antiqua" w:cs="Book Antiqua"/>
          <w:color w:val="000000"/>
        </w:rPr>
        <w:t xml:space="preserve"> thoracic-abdominal CT scan </w:t>
      </w:r>
      <w:r w:rsidR="00AF6B58" w:rsidRPr="00D8039C">
        <w:rPr>
          <w:rFonts w:ascii="Book Antiqua" w:eastAsia="Book Antiqua" w:hAnsi="Book Antiqua" w:cs="Book Antiqua"/>
          <w:color w:val="000000"/>
        </w:rPr>
        <w:t>in December 2015</w:t>
      </w:r>
      <w:r w:rsidRPr="00D8039C">
        <w:rPr>
          <w:rFonts w:ascii="Book Antiqua" w:eastAsia="Book Antiqua" w:hAnsi="Book Antiqua" w:cs="Book Antiqua"/>
          <w:color w:val="000000"/>
        </w:rPr>
        <w:t>showed bilateral pulmonary metastases with multiple small pulmonary nodules. The pulmonary metastasis was a clinical diagnosis but not approved by pathology, and the patient did not receive any form of therapy.</w:t>
      </w:r>
    </w:p>
    <w:p w14:paraId="13545419" w14:textId="7879A458" w:rsidR="00A77B3E" w:rsidRPr="00D8039C" w:rsidRDefault="00870586" w:rsidP="00D8039C">
      <w:pPr>
        <w:adjustRightInd w:val="0"/>
        <w:snapToGrid w:val="0"/>
        <w:spacing w:line="360" w:lineRule="auto"/>
        <w:ind w:firstLine="480"/>
        <w:jc w:val="both"/>
        <w:rPr>
          <w:rFonts w:ascii="Book Antiqua" w:hAnsi="Book Antiqua"/>
        </w:rPr>
      </w:pPr>
      <w:r w:rsidRPr="00D8039C">
        <w:rPr>
          <w:rFonts w:ascii="Book Antiqua" w:eastAsia="Book Antiqua" w:hAnsi="Book Antiqua" w:cs="Book Antiqua"/>
          <w:color w:val="000000"/>
        </w:rPr>
        <w:t xml:space="preserve">Genetic testing, completed as part of a clinical trial </w:t>
      </w:r>
      <w:r w:rsidR="00B55C68">
        <w:rPr>
          <w:rFonts w:ascii="Book Antiqua" w:eastAsia="Book Antiqua" w:hAnsi="Book Antiqua" w:cs="Book Antiqua"/>
          <w:color w:val="000000"/>
        </w:rPr>
        <w:t>(</w:t>
      </w:r>
      <w:r w:rsidR="00B55C68" w:rsidRPr="00D8039C">
        <w:rPr>
          <w:rFonts w:ascii="Book Antiqua" w:eastAsia="Book Antiqua" w:hAnsi="Book Antiqua" w:cs="Book Antiqua"/>
          <w:color w:val="000000"/>
        </w:rPr>
        <w:t>CTR20131232)</w:t>
      </w:r>
      <w:r w:rsidR="00B55C68">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screening, </w:t>
      </w:r>
      <w:r w:rsidR="00B55C68">
        <w:rPr>
          <w:rFonts w:ascii="Book Antiqua" w:eastAsia="Book Antiqua" w:hAnsi="Book Antiqua" w:cs="Book Antiqua"/>
          <w:color w:val="000000"/>
        </w:rPr>
        <w:t>found</w:t>
      </w:r>
      <w:r w:rsidR="00B55C68"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that </w:t>
      </w:r>
      <w:r w:rsidR="00B55C68">
        <w:rPr>
          <w:rFonts w:ascii="Book Antiqua" w:eastAsia="Book Antiqua" w:hAnsi="Book Antiqua" w:cs="Book Antiqua"/>
          <w:color w:val="000000"/>
        </w:rPr>
        <w:t>she had a</w:t>
      </w:r>
      <w:r w:rsidR="00B55C68" w:rsidRPr="00D8039C">
        <w:rPr>
          <w:rFonts w:ascii="Book Antiqua" w:eastAsia="Book Antiqua" w:hAnsi="Book Antiqua" w:cs="Book Antiqua"/>
          <w:color w:val="000000"/>
        </w:rPr>
        <w:t xml:space="preserve"> </w:t>
      </w:r>
      <w:r w:rsidR="00B55C68">
        <w:rPr>
          <w:rFonts w:ascii="Book Antiqua" w:eastAsia="Book Antiqua" w:hAnsi="Book Antiqua" w:cs="Book Antiqua"/>
          <w:color w:val="000000"/>
        </w:rPr>
        <w:t xml:space="preserve">wild-type </w:t>
      </w:r>
      <w:r w:rsidRPr="00D8039C">
        <w:rPr>
          <w:rFonts w:ascii="Book Antiqua" w:eastAsia="Book Antiqua" w:hAnsi="Book Antiqua" w:cs="Book Antiqua"/>
          <w:i/>
          <w:iCs/>
          <w:color w:val="000000"/>
        </w:rPr>
        <w:t>K-Ras</w:t>
      </w:r>
      <w:r w:rsidRPr="00D8039C">
        <w:rPr>
          <w:rFonts w:ascii="Book Antiqua" w:eastAsia="Book Antiqua" w:hAnsi="Book Antiqua" w:cs="Book Antiqua"/>
          <w:color w:val="000000"/>
        </w:rPr>
        <w:t xml:space="preserve"> gene. In the trial, she was administered gemcitabine (1300 mg on days 1, 8 and 15 of a 28</w:t>
      </w:r>
      <w:r w:rsidR="00B55C68">
        <w:rPr>
          <w:rFonts w:ascii="Book Antiqua" w:eastAsia="Book Antiqua" w:hAnsi="Book Antiqua" w:cs="Book Antiqua"/>
          <w:color w:val="000000"/>
        </w:rPr>
        <w:t xml:space="preserve"> </w:t>
      </w:r>
      <w:r w:rsidRPr="00D8039C">
        <w:rPr>
          <w:rFonts w:ascii="Book Antiqua" w:eastAsia="Book Antiqua" w:hAnsi="Book Antiqua" w:cs="Book Antiqua"/>
          <w:color w:val="000000"/>
        </w:rPr>
        <w:t>d cycle) plus nimotuzumab/placebo (400 mg on days 1, 8, 15 and 22 of a 28-d cycle)</w:t>
      </w:r>
      <w:r w:rsidR="00B55C68">
        <w:rPr>
          <w:rFonts w:ascii="Book Antiqua" w:eastAsia="Book Antiqua" w:hAnsi="Book Antiqua" w:cs="Book Antiqua"/>
          <w:color w:val="000000"/>
        </w:rPr>
        <w:t>,</w:t>
      </w:r>
      <w:r w:rsidRPr="00D8039C">
        <w:rPr>
          <w:rFonts w:ascii="Book Antiqua" w:eastAsia="Book Antiqua" w:hAnsi="Book Antiqua" w:cs="Book Antiqua"/>
          <w:color w:val="000000"/>
        </w:rPr>
        <w:t xml:space="preserve"> combination therapy for </w:t>
      </w:r>
      <w:r w:rsidR="00201C0B">
        <w:rPr>
          <w:rFonts w:ascii="Book Antiqua" w:eastAsia="Book Antiqua" w:hAnsi="Book Antiqua" w:cs="Book Antiqua"/>
          <w:color w:val="000000"/>
        </w:rPr>
        <w:t>ten</w:t>
      </w:r>
      <w:r w:rsidRPr="00D8039C">
        <w:rPr>
          <w:rFonts w:ascii="Book Antiqua" w:eastAsia="Book Antiqua" w:hAnsi="Book Antiqua" w:cs="Book Antiqua"/>
          <w:color w:val="000000"/>
        </w:rPr>
        <w:t xml:space="preserve"> cycles from March to November 2016. Stable disease was achieved in the first </w:t>
      </w:r>
      <w:r w:rsidR="00B55C68">
        <w:rPr>
          <w:rFonts w:ascii="Book Antiqua" w:eastAsia="Book Antiqua" w:hAnsi="Book Antiqua" w:cs="Book Antiqua"/>
          <w:color w:val="000000"/>
        </w:rPr>
        <w:t>eight</w:t>
      </w:r>
      <w:r w:rsidR="00B55C68"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cycles</w:t>
      </w:r>
      <w:r w:rsidR="00B55C68">
        <w:rPr>
          <w:rFonts w:ascii="Book Antiqua" w:eastAsia="Book Antiqua" w:hAnsi="Book Antiqua" w:cs="Book Antiqua"/>
          <w:color w:val="000000"/>
        </w:rPr>
        <w:t>,</w:t>
      </w:r>
      <w:r w:rsidRPr="00D8039C">
        <w:rPr>
          <w:rFonts w:ascii="Book Antiqua" w:eastAsia="Book Antiqua" w:hAnsi="Book Antiqua" w:cs="Book Antiqua"/>
          <w:color w:val="000000"/>
        </w:rPr>
        <w:t xml:space="preserve"> </w:t>
      </w:r>
      <w:r w:rsidR="00B55C68">
        <w:rPr>
          <w:rFonts w:ascii="Book Antiqua" w:eastAsia="Book Antiqua" w:hAnsi="Book Antiqua" w:cs="Book Antiqua"/>
          <w:color w:val="000000"/>
        </w:rPr>
        <w:t>but</w:t>
      </w:r>
      <w:r w:rsidRPr="00D8039C">
        <w:rPr>
          <w:rFonts w:ascii="Book Antiqua" w:eastAsia="Book Antiqua" w:hAnsi="Book Antiqua" w:cs="Book Antiqua"/>
          <w:color w:val="000000"/>
        </w:rPr>
        <w:t xml:space="preserve"> the lesions in her lung became larger after 10 cycles of treatment</w:t>
      </w:r>
      <w:r w:rsidR="00B55C68">
        <w:rPr>
          <w:rFonts w:ascii="Book Antiqua" w:eastAsia="Book Antiqua" w:hAnsi="Book Antiqua" w:cs="Book Antiqua"/>
          <w:color w:val="000000"/>
        </w:rPr>
        <w:t>,</w:t>
      </w:r>
      <w:r w:rsidRPr="00D8039C">
        <w:rPr>
          <w:rFonts w:ascii="Book Antiqua" w:eastAsia="Book Antiqua" w:hAnsi="Book Antiqua" w:cs="Book Antiqua"/>
          <w:color w:val="000000"/>
        </w:rPr>
        <w:t xml:space="preserve"> which indicated progressive disease (PD).</w:t>
      </w:r>
    </w:p>
    <w:p w14:paraId="252AED45" w14:textId="4BD82754" w:rsidR="00A77B3E" w:rsidRPr="00D8039C" w:rsidRDefault="00B55C68" w:rsidP="00D8039C">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F</w:t>
      </w:r>
      <w:r w:rsidR="00870586" w:rsidRPr="00D8039C">
        <w:rPr>
          <w:rFonts w:ascii="Book Antiqua" w:eastAsia="Book Antiqua" w:hAnsi="Book Antiqua" w:cs="Book Antiqua"/>
          <w:color w:val="000000"/>
        </w:rPr>
        <w:t xml:space="preserve">rom December 2016 to April 2017, she </w:t>
      </w:r>
      <w:r>
        <w:rPr>
          <w:rFonts w:ascii="Book Antiqua" w:eastAsia="Book Antiqua" w:hAnsi="Book Antiqua" w:cs="Book Antiqua"/>
          <w:color w:val="000000"/>
        </w:rPr>
        <w:t>was</w:t>
      </w:r>
      <w:r w:rsidR="00870586" w:rsidRPr="00D8039C">
        <w:rPr>
          <w:rFonts w:ascii="Book Antiqua" w:eastAsia="Book Antiqua" w:hAnsi="Book Antiqua" w:cs="Book Antiqua"/>
          <w:color w:val="000000"/>
        </w:rPr>
        <w:t xml:space="preserve"> treat</w:t>
      </w:r>
      <w:r>
        <w:rPr>
          <w:rFonts w:ascii="Book Antiqua" w:eastAsia="Book Antiqua" w:hAnsi="Book Antiqua" w:cs="Book Antiqua"/>
          <w:color w:val="000000"/>
        </w:rPr>
        <w:t>ed with</w:t>
      </w:r>
      <w:r w:rsidR="00870586" w:rsidRPr="00D8039C">
        <w:rPr>
          <w:rFonts w:ascii="Book Antiqua" w:eastAsia="Book Antiqua" w:hAnsi="Book Antiqua" w:cs="Book Antiqua"/>
          <w:color w:val="000000"/>
        </w:rPr>
        <w:t xml:space="preserve"> S-1 50 mg </w:t>
      </w:r>
      <w:r>
        <w:rPr>
          <w:rFonts w:ascii="Book Antiqua" w:eastAsia="Book Antiqua" w:hAnsi="Book Antiqua" w:cs="Book Antiqua"/>
          <w:color w:val="000000"/>
        </w:rPr>
        <w:t>twice daily</w:t>
      </w:r>
      <w:r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on days 1-7 of a 14</w:t>
      </w:r>
      <w:r>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d cycle</w:t>
      </w:r>
      <w:r>
        <w:rPr>
          <w:rFonts w:ascii="Book Antiqua" w:eastAsia="Book Antiqua" w:hAnsi="Book Antiqua" w:cs="Book Antiqua"/>
          <w:color w:val="000000"/>
        </w:rPr>
        <w:t>,</w:t>
      </w:r>
      <w:r w:rsidR="00870586" w:rsidRPr="00D8039C">
        <w:rPr>
          <w:rFonts w:ascii="Book Antiqua" w:eastAsia="Book Antiqua" w:hAnsi="Book Antiqua" w:cs="Book Antiqua"/>
          <w:color w:val="000000"/>
        </w:rPr>
        <w:t xml:space="preserve"> plus apatinib 250 mg </w:t>
      </w:r>
      <w:r>
        <w:rPr>
          <w:rFonts w:ascii="Book Antiqua" w:eastAsia="Book Antiqua" w:hAnsi="Book Antiqua" w:cs="Book Antiqua"/>
          <w:color w:val="000000"/>
        </w:rPr>
        <w:t>four times daily</w:t>
      </w:r>
      <w:r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of a 14</w:t>
      </w:r>
      <w:r>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 xml:space="preserve">d cycle from </w:t>
      </w:r>
      <w:r>
        <w:rPr>
          <w:rFonts w:ascii="Book Antiqua" w:eastAsia="Book Antiqua" w:hAnsi="Book Antiqua" w:cs="Book Antiqua"/>
          <w:color w:val="000000"/>
        </w:rPr>
        <w:t xml:space="preserve">the </w:t>
      </w:r>
      <w:r w:rsidR="00870586" w:rsidRPr="00D8039C">
        <w:rPr>
          <w:rFonts w:ascii="Book Antiqua" w:eastAsia="Book Antiqua" w:hAnsi="Book Antiqua" w:cs="Book Antiqua"/>
          <w:color w:val="000000"/>
        </w:rPr>
        <w:t xml:space="preserve">Cancer Hospital, Chinese Academy of Medical Sciences and Peking Union Medical College </w:t>
      </w:r>
      <w:r>
        <w:rPr>
          <w:rFonts w:ascii="Book Antiqua" w:eastAsia="Book Antiqua" w:hAnsi="Book Antiqua" w:cs="Book Antiqua"/>
          <w:color w:val="000000"/>
        </w:rPr>
        <w:t>and administered at</w:t>
      </w:r>
      <w:r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the local hospital. However, in th</w:t>
      </w:r>
      <w:r>
        <w:rPr>
          <w:rFonts w:ascii="Book Antiqua" w:eastAsia="Book Antiqua" w:hAnsi="Book Antiqua" w:cs="Book Antiqua"/>
          <w:color w:val="000000"/>
        </w:rPr>
        <w:t>at</w:t>
      </w:r>
      <w:r w:rsidR="00870586" w:rsidRPr="00D8039C">
        <w:rPr>
          <w:rFonts w:ascii="Book Antiqua" w:eastAsia="Book Antiqua" w:hAnsi="Book Antiqua" w:cs="Book Antiqua"/>
          <w:color w:val="000000"/>
        </w:rPr>
        <w:t xml:space="preserve"> period, she did not take drugs regularly </w:t>
      </w:r>
      <w:r>
        <w:rPr>
          <w:rFonts w:ascii="Book Antiqua" w:eastAsia="Book Antiqua" w:hAnsi="Book Antiqua" w:cs="Book Antiqua"/>
          <w:color w:val="000000"/>
        </w:rPr>
        <w:t>because of</w:t>
      </w:r>
      <w:r w:rsidR="00870586" w:rsidRPr="00D8039C">
        <w:rPr>
          <w:rFonts w:ascii="Book Antiqua" w:eastAsia="Book Antiqua" w:hAnsi="Book Antiqua" w:cs="Book Antiqua"/>
          <w:color w:val="000000"/>
        </w:rPr>
        <w:t xml:space="preserve"> an oral ulcer. The overall therapeutic effects were evaluated </w:t>
      </w:r>
      <w:r w:rsidR="007D25C3">
        <w:rPr>
          <w:rFonts w:ascii="Book Antiqua" w:eastAsia="Book Antiqua" w:hAnsi="Book Antiqua" w:cs="Book Antiqua"/>
          <w:color w:val="000000"/>
        </w:rPr>
        <w:t>as</w:t>
      </w:r>
      <w:r w:rsidR="007D25C3" w:rsidRPr="00D8039C">
        <w:rPr>
          <w:rFonts w:ascii="Book Antiqua" w:eastAsia="Book Antiqua" w:hAnsi="Book Antiqua" w:cs="Book Antiqua"/>
          <w:color w:val="000000"/>
        </w:rPr>
        <w:t xml:space="preserve"> </w:t>
      </w:r>
      <w:r w:rsidR="007D25C3">
        <w:rPr>
          <w:rFonts w:ascii="Book Antiqua" w:eastAsia="Book Antiqua" w:hAnsi="Book Antiqua" w:cs="Book Antiqua"/>
          <w:color w:val="000000"/>
        </w:rPr>
        <w:t>stable disease</w:t>
      </w:r>
      <w:r w:rsidR="007D25C3"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 xml:space="preserve">after </w:t>
      </w:r>
      <w:r w:rsidR="007D25C3">
        <w:rPr>
          <w:rFonts w:ascii="Book Antiqua" w:eastAsia="Book Antiqua" w:hAnsi="Book Antiqua" w:cs="Book Antiqua"/>
          <w:color w:val="000000"/>
        </w:rPr>
        <w:t>three</w:t>
      </w:r>
      <w:r w:rsidR="007D25C3"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cycles of treatment and partial response (PR) after 6 cycles of treatment. Unfortunately, th</w:t>
      </w:r>
      <w:r w:rsidR="007D25C3">
        <w:rPr>
          <w:rFonts w:ascii="Book Antiqua" w:eastAsia="Book Antiqua" w:hAnsi="Book Antiqua" w:cs="Book Antiqua"/>
          <w:color w:val="000000"/>
        </w:rPr>
        <w:t>e</w:t>
      </w:r>
      <w:r w:rsidR="00870586" w:rsidRPr="00D8039C">
        <w:rPr>
          <w:rFonts w:ascii="Book Antiqua" w:eastAsia="Book Antiqua" w:hAnsi="Book Antiqua" w:cs="Book Antiqua"/>
          <w:color w:val="000000"/>
        </w:rPr>
        <w:t xml:space="preserve"> treatment was terminated because she </w:t>
      </w:r>
      <w:r w:rsidR="007D25C3">
        <w:rPr>
          <w:rFonts w:ascii="Book Antiqua" w:eastAsia="Book Antiqua" w:hAnsi="Book Antiqua" w:cs="Book Antiqua"/>
          <w:color w:val="000000"/>
        </w:rPr>
        <w:t>developed</w:t>
      </w:r>
      <w:r w:rsidR="007D25C3"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 xml:space="preserve">a grade 3 oral ulcer </w:t>
      </w:r>
      <w:r w:rsidR="007D25C3">
        <w:rPr>
          <w:rFonts w:ascii="Book Antiqua" w:eastAsia="Book Antiqua" w:hAnsi="Book Antiqua" w:cs="Book Antiqua"/>
          <w:color w:val="000000"/>
        </w:rPr>
        <w:t>(</w:t>
      </w:r>
      <w:r w:rsidR="00870586" w:rsidRPr="00D8039C">
        <w:rPr>
          <w:rFonts w:ascii="Book Antiqua" w:eastAsia="Book Antiqua" w:hAnsi="Book Antiqua" w:cs="Book Antiqua"/>
          <w:color w:val="000000"/>
        </w:rPr>
        <w:t>Common Terminology Criteria for Adverse Events v4.0</w:t>
      </w:r>
      <w:r w:rsidR="007D25C3">
        <w:rPr>
          <w:rFonts w:ascii="Book Antiqua" w:eastAsia="Book Antiqua" w:hAnsi="Book Antiqua" w:cs="Book Antiqua"/>
          <w:color w:val="000000"/>
        </w:rPr>
        <w:t>)</w:t>
      </w:r>
      <w:r w:rsidR="00870586" w:rsidRPr="00D8039C">
        <w:rPr>
          <w:rFonts w:ascii="Book Antiqua" w:eastAsia="Book Antiqua" w:hAnsi="Book Antiqua" w:cs="Book Antiqua"/>
          <w:color w:val="000000"/>
        </w:rPr>
        <w:t>.</w:t>
      </w:r>
    </w:p>
    <w:p w14:paraId="7ADD2DA7" w14:textId="26DED1DE" w:rsidR="00A77B3E" w:rsidRPr="00D8039C" w:rsidRDefault="007D25C3" w:rsidP="00D8039C">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lastRenderedPageBreak/>
        <w:t>R</w:t>
      </w:r>
      <w:r w:rsidR="00870586" w:rsidRPr="00D8039C">
        <w:rPr>
          <w:rFonts w:ascii="Book Antiqua" w:eastAsia="Book Antiqua" w:hAnsi="Book Antiqua" w:cs="Book Antiqua"/>
          <w:color w:val="000000"/>
        </w:rPr>
        <w:t>ee</w:t>
      </w:r>
      <w:r>
        <w:rPr>
          <w:rFonts w:ascii="Book Antiqua" w:eastAsia="Book Antiqua" w:hAnsi="Book Antiqua" w:cs="Book Antiqua"/>
          <w:color w:val="000000"/>
        </w:rPr>
        <w:t>valuation at</w:t>
      </w:r>
      <w:r w:rsidR="00870586" w:rsidRPr="00D8039C">
        <w:rPr>
          <w:rFonts w:ascii="Book Antiqua" w:eastAsia="Book Antiqua" w:hAnsi="Book Antiqua" w:cs="Book Antiqua"/>
          <w:color w:val="000000"/>
        </w:rPr>
        <w:t xml:space="preserve"> her local hospital </w:t>
      </w:r>
      <w:r>
        <w:rPr>
          <w:rFonts w:ascii="Book Antiqua" w:eastAsia="Book Antiqua" w:hAnsi="Book Antiqua" w:cs="Book Antiqua"/>
          <w:color w:val="000000"/>
        </w:rPr>
        <w:t>i</w:t>
      </w:r>
      <w:r w:rsidRPr="00D8039C">
        <w:rPr>
          <w:rFonts w:ascii="Book Antiqua" w:eastAsia="Book Antiqua" w:hAnsi="Book Antiqua" w:cs="Book Antiqua"/>
          <w:color w:val="000000"/>
        </w:rPr>
        <w:t>n December 2017</w:t>
      </w:r>
      <w:r>
        <w:rPr>
          <w:rFonts w:ascii="Book Antiqua" w:eastAsia="Book Antiqua" w:hAnsi="Book Antiqua" w:cs="Book Antiqua"/>
          <w:color w:val="000000"/>
        </w:rPr>
        <w:t xml:space="preserve"> found that</w:t>
      </w:r>
      <w:r w:rsidR="00870586" w:rsidRPr="00D8039C">
        <w:rPr>
          <w:rFonts w:ascii="Book Antiqua" w:eastAsia="Book Antiqua" w:hAnsi="Book Antiqua" w:cs="Book Antiqua"/>
          <w:color w:val="000000"/>
        </w:rPr>
        <w:t xml:space="preserve"> the lung lesions were larger than before </w:t>
      </w:r>
      <w:r>
        <w:rPr>
          <w:rFonts w:ascii="Book Antiqua" w:eastAsia="Book Antiqua" w:hAnsi="Book Antiqua" w:cs="Book Antiqua"/>
          <w:color w:val="000000"/>
        </w:rPr>
        <w:t>she had</w:t>
      </w:r>
      <w:r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receiv</w:t>
      </w:r>
      <w:r>
        <w:rPr>
          <w:rFonts w:ascii="Book Antiqua" w:eastAsia="Book Antiqua" w:hAnsi="Book Antiqua" w:cs="Book Antiqua"/>
          <w:color w:val="000000"/>
        </w:rPr>
        <w:t>ed</w:t>
      </w:r>
      <w:r w:rsidR="00870586" w:rsidRPr="00D8039C">
        <w:rPr>
          <w:rFonts w:ascii="Book Antiqua" w:eastAsia="Book Antiqua" w:hAnsi="Book Antiqua" w:cs="Book Antiqua"/>
          <w:color w:val="000000"/>
        </w:rPr>
        <w:t xml:space="preserve"> any therapy. The lesions progressed slowly</w:t>
      </w:r>
      <w:r>
        <w:rPr>
          <w:rFonts w:ascii="Book Antiqua" w:eastAsia="Book Antiqua" w:hAnsi="Book Antiqua" w:cs="Book Antiqua"/>
          <w:color w:val="000000"/>
        </w:rPr>
        <w:t>,</w:t>
      </w:r>
      <w:r w:rsidR="00870586" w:rsidRPr="00D8039C">
        <w:rPr>
          <w:rFonts w:ascii="Book Antiqua" w:eastAsia="Book Antiqua" w:hAnsi="Book Antiqua" w:cs="Book Antiqua"/>
          <w:color w:val="000000"/>
        </w:rPr>
        <w:t xml:space="preserve"> and lung radiotherapy was performed in June 2018. Subsequent</w:t>
      </w:r>
      <w:r>
        <w:rPr>
          <w:rFonts w:ascii="Book Antiqua" w:eastAsia="Book Antiqua" w:hAnsi="Book Antiqua" w:cs="Book Antiqua"/>
          <w:color w:val="000000"/>
        </w:rPr>
        <w:t xml:space="preserve"> to treatment</w:t>
      </w:r>
      <w:r w:rsidR="00870586" w:rsidRPr="00D8039C">
        <w:rPr>
          <w:rFonts w:ascii="Book Antiqua" w:eastAsia="Book Antiqua" w:hAnsi="Book Antiqua" w:cs="Book Antiqua"/>
          <w:color w:val="000000"/>
        </w:rPr>
        <w:t xml:space="preserve">, </w:t>
      </w:r>
      <w:r>
        <w:rPr>
          <w:rFonts w:ascii="Book Antiqua" w:eastAsia="Book Antiqua" w:hAnsi="Book Antiqua" w:cs="Book Antiqua"/>
          <w:color w:val="000000"/>
        </w:rPr>
        <w:t xml:space="preserve">she developed </w:t>
      </w:r>
      <w:r w:rsidR="00870586" w:rsidRPr="00D8039C">
        <w:rPr>
          <w:rFonts w:ascii="Book Antiqua" w:eastAsia="Book Antiqua" w:hAnsi="Book Antiqua" w:cs="Book Antiqua"/>
          <w:color w:val="000000"/>
        </w:rPr>
        <w:t>radiation pneumonitis</w:t>
      </w:r>
      <w:r>
        <w:rPr>
          <w:rFonts w:ascii="Book Antiqua" w:eastAsia="Book Antiqua" w:hAnsi="Book Antiqua" w:cs="Book Antiqua"/>
          <w:color w:val="000000"/>
        </w:rPr>
        <w:t xml:space="preserve">, and was given </w:t>
      </w:r>
      <w:r w:rsidR="00870586" w:rsidRPr="00D8039C">
        <w:rPr>
          <w:rFonts w:ascii="Book Antiqua" w:eastAsia="Book Antiqua" w:hAnsi="Book Antiqua" w:cs="Book Antiqua"/>
          <w:color w:val="000000"/>
        </w:rPr>
        <w:t>symptom</w:t>
      </w:r>
      <w:r>
        <w:rPr>
          <w:rFonts w:ascii="Book Antiqua" w:eastAsia="Book Antiqua" w:hAnsi="Book Antiqua" w:cs="Book Antiqua"/>
          <w:color w:val="000000"/>
        </w:rPr>
        <w:t>atic treatment with</w:t>
      </w:r>
      <w:r w:rsidR="00870586" w:rsidRPr="00D8039C">
        <w:rPr>
          <w:rFonts w:ascii="Book Antiqua" w:eastAsia="Book Antiqua" w:hAnsi="Book Antiqua" w:cs="Book Antiqua"/>
          <w:color w:val="000000"/>
        </w:rPr>
        <w:t xml:space="preserve"> hormones and antibiotics. In May 2019, a restaging thoracic-abdominal CT scan </w:t>
      </w:r>
      <w:r>
        <w:rPr>
          <w:rFonts w:ascii="Book Antiqua" w:eastAsia="Book Antiqua" w:hAnsi="Book Antiqua" w:cs="Book Antiqua"/>
          <w:color w:val="000000"/>
        </w:rPr>
        <w:t>revealed</w:t>
      </w:r>
      <w:r w:rsidR="00870586" w:rsidRPr="00D8039C">
        <w:rPr>
          <w:rFonts w:ascii="Book Antiqua" w:eastAsia="Book Antiqua" w:hAnsi="Book Antiqua" w:cs="Book Antiqua"/>
          <w:color w:val="000000"/>
        </w:rPr>
        <w:t xml:space="preserve"> significant enlargement of multiple lung metastases and the emergence of new lesions, indicating that her disease had progressed. </w:t>
      </w:r>
      <w:r>
        <w:rPr>
          <w:rFonts w:ascii="Book Antiqua" w:eastAsia="Book Antiqua" w:hAnsi="Book Antiqua" w:cs="Book Antiqua"/>
          <w:color w:val="000000"/>
        </w:rPr>
        <w:t>A</w:t>
      </w:r>
      <w:r w:rsidR="00870586" w:rsidRPr="00D8039C">
        <w:rPr>
          <w:rFonts w:ascii="Book Antiqua" w:eastAsia="Book Antiqua" w:hAnsi="Book Antiqua" w:cs="Book Antiqua"/>
          <w:color w:val="000000"/>
        </w:rPr>
        <w:t xml:space="preserve"> peripheral blood sample was collected </w:t>
      </w:r>
      <w:r>
        <w:rPr>
          <w:rFonts w:ascii="Book Antiqua" w:eastAsia="Book Antiqua" w:hAnsi="Book Antiqua" w:cs="Book Antiqua"/>
          <w:color w:val="000000"/>
        </w:rPr>
        <w:t xml:space="preserve">for </w:t>
      </w:r>
      <w:r w:rsidR="00870586" w:rsidRPr="00D8039C">
        <w:rPr>
          <w:rFonts w:ascii="Book Antiqua" w:eastAsia="Book Antiqua" w:hAnsi="Book Antiqua" w:cs="Book Antiqua"/>
          <w:color w:val="000000"/>
        </w:rPr>
        <w:t xml:space="preserve">genetic testing by </w:t>
      </w:r>
      <w:r w:rsidR="00201C0B">
        <w:rPr>
          <w:rFonts w:ascii="Book Antiqua" w:eastAsia="Book Antiqua" w:hAnsi="Book Antiqua" w:cs="Book Antiqua"/>
          <w:color w:val="000000"/>
        </w:rPr>
        <w:t>NGS</w:t>
      </w:r>
      <w:r w:rsidR="00870586" w:rsidRPr="00D8039C">
        <w:rPr>
          <w:rFonts w:ascii="Book Antiqua" w:eastAsia="Book Antiqua" w:hAnsi="Book Antiqua" w:cs="Book Antiqua"/>
          <w:color w:val="000000"/>
        </w:rPr>
        <w:t xml:space="preserve">, which revealed that the blood tumor mutation burden </w:t>
      </w:r>
      <w:r>
        <w:rPr>
          <w:rFonts w:ascii="Book Antiqua" w:eastAsia="Book Antiqua" w:hAnsi="Book Antiqua" w:cs="Book Antiqua"/>
          <w:color w:val="000000"/>
        </w:rPr>
        <w:t>included</w:t>
      </w:r>
      <w:r w:rsidRPr="00D8039C">
        <w:rPr>
          <w:rFonts w:ascii="Book Antiqua" w:eastAsia="Book Antiqua" w:hAnsi="Book Antiqua" w:cs="Book Antiqua"/>
          <w:color w:val="000000"/>
        </w:rPr>
        <w:t xml:space="preserve"> </w:t>
      </w:r>
      <w:r>
        <w:rPr>
          <w:rFonts w:ascii="Book Antiqua" w:eastAsia="Book Antiqua" w:hAnsi="Book Antiqua" w:cs="Book Antiqua"/>
          <w:color w:val="000000"/>
        </w:rPr>
        <w:t>four</w:t>
      </w:r>
      <w:r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 xml:space="preserve">mutations/mb and microsatellite stability. </w:t>
      </w:r>
      <w:r>
        <w:rPr>
          <w:rFonts w:ascii="Book Antiqua" w:eastAsia="Book Antiqua" w:hAnsi="Book Antiqua" w:cs="Book Antiqua"/>
          <w:color w:val="000000"/>
        </w:rPr>
        <w:t>Both</w:t>
      </w:r>
      <w:r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results both signaled that the patient was not sensitive to immunotherapy.</w:t>
      </w:r>
    </w:p>
    <w:p w14:paraId="122D6BB6" w14:textId="14CB28D9" w:rsidR="00A77B3E" w:rsidRPr="00D8039C" w:rsidRDefault="00870586" w:rsidP="00D8039C">
      <w:pPr>
        <w:adjustRightInd w:val="0"/>
        <w:snapToGrid w:val="0"/>
        <w:spacing w:line="360" w:lineRule="auto"/>
        <w:ind w:firstLine="480"/>
        <w:jc w:val="both"/>
        <w:rPr>
          <w:rFonts w:ascii="Book Antiqua" w:hAnsi="Book Antiqua"/>
        </w:rPr>
      </w:pPr>
      <w:r w:rsidRPr="00D8039C">
        <w:rPr>
          <w:rFonts w:ascii="Book Antiqua" w:eastAsia="Book Antiqua" w:hAnsi="Book Antiqua" w:cs="Book Antiqua"/>
          <w:color w:val="000000"/>
        </w:rPr>
        <w:t xml:space="preserve">The patient </w:t>
      </w:r>
      <w:r w:rsidR="007D25C3">
        <w:rPr>
          <w:rFonts w:ascii="Book Antiqua" w:eastAsia="Book Antiqua" w:hAnsi="Book Antiqua" w:cs="Book Antiqua"/>
          <w:color w:val="000000"/>
        </w:rPr>
        <w:t>was</w:t>
      </w:r>
      <w:r w:rsidR="007D25C3"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started on a nab-paclitaxel (180 mg on day 1 of a 14</w:t>
      </w:r>
      <w:r w:rsidR="007D25C3">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d cycle) plus apatinib 250 mg </w:t>
      </w:r>
      <w:r w:rsidR="007D25C3">
        <w:rPr>
          <w:rFonts w:ascii="Book Antiqua" w:eastAsia="Book Antiqua" w:hAnsi="Book Antiqua" w:cs="Book Antiqua"/>
          <w:color w:val="000000"/>
        </w:rPr>
        <w:t>four times daily</w:t>
      </w:r>
      <w:r w:rsidR="007D25C3"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of a 14-d cycle </w:t>
      </w:r>
      <w:r w:rsidR="007D25C3">
        <w:rPr>
          <w:rFonts w:ascii="Book Antiqua" w:eastAsia="Book Antiqua" w:hAnsi="Book Antiqua" w:cs="Book Antiqua"/>
          <w:color w:val="000000"/>
        </w:rPr>
        <w:t xml:space="preserve">that continued </w:t>
      </w:r>
      <w:r w:rsidRPr="00D8039C">
        <w:rPr>
          <w:rFonts w:ascii="Book Antiqua" w:eastAsia="Book Antiqua" w:hAnsi="Book Antiqua" w:cs="Book Antiqua"/>
          <w:color w:val="000000"/>
        </w:rPr>
        <w:t xml:space="preserve">from May to December 2019. After </w:t>
      </w:r>
      <w:r w:rsidR="007D25C3">
        <w:rPr>
          <w:rFonts w:ascii="Book Antiqua" w:eastAsia="Book Antiqua" w:hAnsi="Book Antiqua" w:cs="Book Antiqua"/>
          <w:color w:val="000000"/>
        </w:rPr>
        <w:t>six</w:t>
      </w:r>
      <w:r w:rsidR="007D25C3"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cycles of treatment, the lung lesions were classified as </w:t>
      </w:r>
      <w:r w:rsidR="007D25C3">
        <w:rPr>
          <w:rFonts w:ascii="Book Antiqua" w:eastAsia="Book Antiqua" w:hAnsi="Book Antiqua" w:cs="Book Antiqua"/>
          <w:color w:val="000000"/>
        </w:rPr>
        <w:t xml:space="preserve">a </w:t>
      </w:r>
      <w:r w:rsidRPr="00D8039C">
        <w:rPr>
          <w:rFonts w:ascii="Book Antiqua" w:eastAsia="Book Antiqua" w:hAnsi="Book Antiqua" w:cs="Book Antiqua"/>
          <w:color w:val="000000"/>
        </w:rPr>
        <w:t xml:space="preserve">PR (Figure 1). Subsequently, apatinib was administered as single agent maintenance therapy. However, this patient did not take drugs regularly, and she was unable to </w:t>
      </w:r>
      <w:r w:rsidR="007D25C3">
        <w:rPr>
          <w:rFonts w:ascii="Book Antiqua" w:eastAsia="Book Antiqua" w:hAnsi="Book Antiqua" w:cs="Book Antiqua"/>
          <w:color w:val="000000"/>
        </w:rPr>
        <w:t>attend</w:t>
      </w:r>
      <w:r w:rsidR="007D25C3"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regular reexamination </w:t>
      </w:r>
      <w:r w:rsidR="00ED7E77">
        <w:rPr>
          <w:rFonts w:ascii="Book Antiqua" w:eastAsia="Book Antiqua" w:hAnsi="Book Antiqua" w:cs="Book Antiqua"/>
          <w:color w:val="000000"/>
        </w:rPr>
        <w:t>because of</w:t>
      </w:r>
      <w:r w:rsidRPr="00D8039C">
        <w:rPr>
          <w:rFonts w:ascii="Book Antiqua" w:eastAsia="Book Antiqua" w:hAnsi="Book Antiqua" w:cs="Book Antiqua"/>
          <w:color w:val="000000"/>
        </w:rPr>
        <w:t xml:space="preserve"> the emergence of the COVID-19 epidemic. At the beginning of 2020, she intermittently received </w:t>
      </w:r>
      <w:r w:rsidR="00ED7E77" w:rsidRPr="00D8039C">
        <w:rPr>
          <w:rFonts w:ascii="Book Antiqua" w:eastAsia="Book Antiqua" w:hAnsi="Book Antiqua" w:cs="Book Antiqua"/>
          <w:color w:val="000000"/>
        </w:rPr>
        <w:t xml:space="preserve">oral </w:t>
      </w:r>
      <w:r w:rsidRPr="00D8039C">
        <w:rPr>
          <w:rFonts w:ascii="Book Antiqua" w:eastAsia="Book Antiqua" w:hAnsi="Book Antiqua" w:cs="Book Antiqua"/>
          <w:color w:val="000000"/>
        </w:rPr>
        <w:t>anlotinib</w:t>
      </w:r>
      <w:r w:rsidR="00ED7E77">
        <w:rPr>
          <w:rFonts w:ascii="Book Antiqua" w:eastAsia="Book Antiqua" w:hAnsi="Book Antiqua" w:cs="Book Antiqua"/>
          <w:color w:val="000000"/>
        </w:rPr>
        <w:t>,</w:t>
      </w:r>
      <w:r w:rsidRPr="00D8039C">
        <w:rPr>
          <w:rFonts w:ascii="Book Antiqua" w:eastAsia="Book Antiqua" w:hAnsi="Book Antiqua" w:cs="Book Antiqua"/>
          <w:color w:val="000000"/>
        </w:rPr>
        <w:t xml:space="preserve"> </w:t>
      </w:r>
      <w:r w:rsidR="00ED7E77" w:rsidRPr="00D8039C">
        <w:rPr>
          <w:rFonts w:ascii="Book Antiqua" w:eastAsia="Book Antiqua" w:hAnsi="Book Antiqua" w:cs="Book Antiqua"/>
          <w:color w:val="000000"/>
        </w:rPr>
        <w:t>also a multikinase inhibitor</w:t>
      </w:r>
      <w:r w:rsidR="00ED7E77">
        <w:rPr>
          <w:rFonts w:ascii="Book Antiqua" w:eastAsia="Book Antiqua" w:hAnsi="Book Antiqua" w:cs="Book Antiqua"/>
          <w:color w:val="000000"/>
        </w:rPr>
        <w:t>,</w:t>
      </w:r>
      <w:r w:rsidR="00ED7E77"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(12 mg </w:t>
      </w:r>
      <w:r w:rsidR="00ED7E77">
        <w:rPr>
          <w:rFonts w:ascii="Book Antiqua" w:eastAsia="Book Antiqua" w:hAnsi="Book Antiqua" w:cs="Book Antiqua"/>
          <w:color w:val="000000"/>
        </w:rPr>
        <w:t>four times daily</w:t>
      </w:r>
      <w:r w:rsidR="00ED7E77"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on days 1-14 of a 21-d cycle).</w:t>
      </w:r>
    </w:p>
    <w:p w14:paraId="0D15B090" w14:textId="25839E91" w:rsidR="00A77B3E" w:rsidRPr="00D8039C" w:rsidRDefault="00870586" w:rsidP="00D8039C">
      <w:pPr>
        <w:adjustRightInd w:val="0"/>
        <w:snapToGrid w:val="0"/>
        <w:spacing w:line="360" w:lineRule="auto"/>
        <w:ind w:firstLine="480"/>
        <w:jc w:val="both"/>
        <w:rPr>
          <w:rFonts w:ascii="Book Antiqua" w:hAnsi="Book Antiqua"/>
        </w:rPr>
      </w:pPr>
      <w:r w:rsidRPr="00D8039C">
        <w:rPr>
          <w:rFonts w:ascii="Book Antiqua" w:eastAsia="Book Antiqua" w:hAnsi="Book Antiqua" w:cs="Book Antiqua"/>
          <w:color w:val="000000"/>
        </w:rPr>
        <w:t xml:space="preserve">In May 2020, </w:t>
      </w:r>
      <w:r w:rsidR="00ED7E77">
        <w:rPr>
          <w:rFonts w:ascii="Book Antiqua" w:eastAsia="Book Antiqua" w:hAnsi="Book Antiqua" w:cs="Book Antiqua"/>
          <w:color w:val="000000"/>
        </w:rPr>
        <w:t>a</w:t>
      </w:r>
      <w:r w:rsidR="00ED7E77"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restaging CT</w:t>
      </w:r>
      <w:r w:rsidR="00ED7E77">
        <w:rPr>
          <w:rFonts w:ascii="Book Antiqua" w:eastAsia="Book Antiqua" w:hAnsi="Book Antiqua" w:cs="Book Antiqua"/>
          <w:color w:val="000000"/>
        </w:rPr>
        <w:t xml:space="preserve"> revealed</w:t>
      </w:r>
      <w:r w:rsidRPr="00D8039C">
        <w:rPr>
          <w:rFonts w:ascii="Book Antiqua" w:eastAsia="Book Antiqua" w:hAnsi="Book Antiqua" w:cs="Book Antiqua"/>
          <w:color w:val="000000"/>
        </w:rPr>
        <w:t xml:space="preserve"> </w:t>
      </w:r>
      <w:r w:rsidR="00ED7E77" w:rsidRPr="00D8039C">
        <w:rPr>
          <w:rFonts w:ascii="Book Antiqua" w:eastAsia="Book Antiqua" w:hAnsi="Book Antiqua" w:cs="Book Antiqua"/>
          <w:color w:val="000000"/>
        </w:rPr>
        <w:t>progression of disease</w:t>
      </w:r>
      <w:r w:rsidR="00ED7E77">
        <w:rPr>
          <w:rFonts w:ascii="Book Antiqua" w:eastAsia="Book Antiqua" w:hAnsi="Book Antiqua" w:cs="Book Antiqua"/>
          <w:color w:val="000000"/>
        </w:rPr>
        <w:t xml:space="preserve"> with multiple lung metastases that had </w:t>
      </w:r>
      <w:r w:rsidRPr="00D8039C">
        <w:rPr>
          <w:rFonts w:ascii="Book Antiqua" w:eastAsia="Book Antiqua" w:hAnsi="Book Antiqua" w:cs="Book Antiqua"/>
          <w:color w:val="000000"/>
        </w:rPr>
        <w:t>increas</w:t>
      </w:r>
      <w:r w:rsidR="00ED7E77">
        <w:rPr>
          <w:rFonts w:ascii="Book Antiqua" w:eastAsia="Book Antiqua" w:hAnsi="Book Antiqua" w:cs="Book Antiqua"/>
          <w:color w:val="000000"/>
        </w:rPr>
        <w:t>ed</w:t>
      </w:r>
      <w:r w:rsidRPr="00D8039C">
        <w:rPr>
          <w:rFonts w:ascii="Book Antiqua" w:eastAsia="Book Antiqua" w:hAnsi="Book Antiqua" w:cs="Book Antiqua"/>
          <w:color w:val="000000"/>
        </w:rPr>
        <w:t xml:space="preserve"> </w:t>
      </w:r>
      <w:r w:rsidR="00ED7E77">
        <w:rPr>
          <w:rFonts w:ascii="Book Antiqua" w:eastAsia="Book Antiqua" w:hAnsi="Book Antiqua" w:cs="Book Antiqua"/>
          <w:color w:val="000000"/>
        </w:rPr>
        <w:t xml:space="preserve">in </w:t>
      </w:r>
      <w:r w:rsidRPr="00D8039C">
        <w:rPr>
          <w:rFonts w:ascii="Book Antiqua" w:eastAsia="Book Antiqua" w:hAnsi="Book Antiqua" w:cs="Book Antiqua"/>
          <w:color w:val="000000"/>
        </w:rPr>
        <w:t xml:space="preserve">number and size. </w:t>
      </w:r>
      <w:r w:rsidR="00ED7E77">
        <w:rPr>
          <w:rFonts w:ascii="Book Antiqua" w:eastAsia="Book Antiqua" w:hAnsi="Book Antiqua" w:cs="Book Antiqua"/>
          <w:color w:val="000000"/>
        </w:rPr>
        <w:t>Needle biopsy, h</w:t>
      </w:r>
      <w:r w:rsidR="00ED7E77" w:rsidRPr="00D8039C">
        <w:rPr>
          <w:rFonts w:ascii="Book Antiqua" w:eastAsia="Book Antiqua" w:hAnsi="Book Antiqua" w:cs="Book Antiqua"/>
          <w:color w:val="000000"/>
        </w:rPr>
        <w:t>istopathological examination</w:t>
      </w:r>
      <w:r w:rsidR="00ED7E77">
        <w:rPr>
          <w:rFonts w:ascii="Book Antiqua" w:eastAsia="Book Antiqua" w:hAnsi="Book Antiqua" w:cs="Book Antiqua"/>
          <w:color w:val="000000"/>
        </w:rPr>
        <w:t>,</w:t>
      </w:r>
      <w:r w:rsidR="00ED7E77" w:rsidRPr="00D8039C">
        <w:rPr>
          <w:rFonts w:ascii="Book Antiqua" w:eastAsia="Book Antiqua" w:hAnsi="Book Antiqua" w:cs="Book Antiqua"/>
          <w:color w:val="000000"/>
        </w:rPr>
        <w:t xml:space="preserve"> and immunohistochemistry in June 2020</w:t>
      </w:r>
      <w:r w:rsidR="00ED7E77">
        <w:rPr>
          <w:rFonts w:ascii="Book Antiqua" w:eastAsia="Book Antiqua" w:hAnsi="Book Antiqua" w:cs="Book Antiqua"/>
          <w:color w:val="000000"/>
        </w:rPr>
        <w:t xml:space="preserve"> </w:t>
      </w:r>
      <w:r w:rsidR="00ED7E77" w:rsidRPr="00D8039C">
        <w:rPr>
          <w:rFonts w:ascii="Book Antiqua" w:eastAsia="Book Antiqua" w:hAnsi="Book Antiqua" w:cs="Book Antiqua"/>
          <w:color w:val="000000"/>
        </w:rPr>
        <w:t>(Figure 2)</w:t>
      </w:r>
      <w:r w:rsidR="00ED7E77">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revealed an adenocarcinoma </w:t>
      </w:r>
      <w:r w:rsidR="00ED7E77">
        <w:rPr>
          <w:rFonts w:ascii="Book Antiqua" w:eastAsia="Book Antiqua" w:hAnsi="Book Antiqua" w:cs="Book Antiqua"/>
          <w:color w:val="000000"/>
        </w:rPr>
        <w:t>that</w:t>
      </w:r>
      <w:r w:rsidR="00ED7E77"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was positive for CA19-9, AE1/AE3, CK19 and Ki-67 (25%). Combined with her medical history, th</w:t>
      </w:r>
      <w:r w:rsidR="00ED7E77">
        <w:rPr>
          <w:rFonts w:ascii="Book Antiqua" w:eastAsia="Book Antiqua" w:hAnsi="Book Antiqua" w:cs="Book Antiqua"/>
          <w:color w:val="000000"/>
        </w:rPr>
        <w:t>e</w:t>
      </w:r>
      <w:r w:rsidRPr="00D8039C">
        <w:rPr>
          <w:rFonts w:ascii="Book Antiqua" w:eastAsia="Book Antiqua" w:hAnsi="Book Antiqua" w:cs="Book Antiqua"/>
          <w:color w:val="000000"/>
        </w:rPr>
        <w:t xml:space="preserve"> examination confirmed </w:t>
      </w:r>
      <w:r w:rsidR="00ED7E77">
        <w:rPr>
          <w:rFonts w:ascii="Book Antiqua" w:eastAsia="Book Antiqua" w:hAnsi="Book Antiqua" w:cs="Book Antiqua"/>
          <w:color w:val="000000"/>
        </w:rPr>
        <w:t xml:space="preserve">that </w:t>
      </w:r>
      <w:r w:rsidRPr="00D8039C">
        <w:rPr>
          <w:rFonts w:ascii="Book Antiqua" w:eastAsia="Book Antiqua" w:hAnsi="Book Antiqua" w:cs="Book Antiqua"/>
          <w:color w:val="000000"/>
        </w:rPr>
        <w:t xml:space="preserve">the lesions in her lung were the metastases of PC. </w:t>
      </w:r>
      <w:r w:rsidR="00ED7E77">
        <w:rPr>
          <w:rFonts w:ascii="Book Antiqua" w:eastAsia="Book Antiqua" w:hAnsi="Book Antiqua" w:cs="Book Antiqua"/>
          <w:color w:val="000000"/>
        </w:rPr>
        <w:t>T</w:t>
      </w:r>
      <w:r w:rsidRPr="00D8039C">
        <w:rPr>
          <w:rFonts w:ascii="Book Antiqua" w:eastAsia="Book Antiqua" w:hAnsi="Book Antiqua" w:cs="Book Antiqua"/>
          <w:color w:val="000000"/>
        </w:rPr>
        <w:t xml:space="preserve">he biopsy tissue was sent for genetic testing by NGS, </w:t>
      </w:r>
      <w:r w:rsidR="00ED7E77">
        <w:rPr>
          <w:rFonts w:ascii="Book Antiqua" w:eastAsia="Book Antiqua" w:hAnsi="Book Antiqua" w:cs="Book Antiqua"/>
          <w:color w:val="000000"/>
        </w:rPr>
        <w:t>which found</w:t>
      </w:r>
      <w:r w:rsidR="00ED7E77"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that 40.68% of the lung biopsy tissue had </w:t>
      </w:r>
      <w:r w:rsidRPr="00D8039C">
        <w:rPr>
          <w:rFonts w:ascii="Book Antiqua" w:eastAsia="Book Antiqua" w:hAnsi="Book Antiqua" w:cs="Book Antiqua"/>
          <w:i/>
          <w:iCs/>
          <w:color w:val="000000"/>
        </w:rPr>
        <w:t>PIK3CA</w:t>
      </w:r>
      <w:r w:rsidRPr="00D8039C">
        <w:rPr>
          <w:rFonts w:ascii="Book Antiqua" w:eastAsia="Book Antiqua" w:hAnsi="Book Antiqua" w:cs="Book Antiqua"/>
          <w:color w:val="000000"/>
        </w:rPr>
        <w:t xml:space="preserve"> genetic mutations and 62.07% mutations in </w:t>
      </w:r>
      <w:r w:rsidR="00ED7E77">
        <w:rPr>
          <w:rFonts w:ascii="Book Antiqua" w:eastAsia="Book Antiqua" w:hAnsi="Book Antiqua" w:cs="Book Antiqua"/>
          <w:color w:val="000000"/>
        </w:rPr>
        <w:t xml:space="preserve">the </w:t>
      </w:r>
      <w:r w:rsidRPr="00D8039C">
        <w:rPr>
          <w:rFonts w:ascii="Book Antiqua" w:eastAsia="Book Antiqua" w:hAnsi="Book Antiqua" w:cs="Book Antiqua"/>
          <w:i/>
          <w:iCs/>
          <w:color w:val="000000"/>
        </w:rPr>
        <w:t xml:space="preserve">BAP1 </w:t>
      </w:r>
      <w:r w:rsidRPr="00D8039C">
        <w:rPr>
          <w:rFonts w:ascii="Book Antiqua" w:eastAsia="Book Antiqua" w:hAnsi="Book Antiqua" w:cs="Book Antiqua"/>
          <w:color w:val="000000"/>
        </w:rPr>
        <w:t>gene</w:t>
      </w:r>
      <w:r w:rsidR="00ED7E77">
        <w:rPr>
          <w:rFonts w:ascii="Book Antiqua" w:eastAsia="Book Antiqua" w:hAnsi="Book Antiqua" w:cs="Book Antiqua"/>
          <w:color w:val="000000"/>
        </w:rPr>
        <w:t xml:space="preserve"> and </w:t>
      </w:r>
      <w:r w:rsidRPr="00D8039C">
        <w:rPr>
          <w:rFonts w:ascii="Book Antiqua" w:eastAsia="Book Antiqua" w:hAnsi="Book Antiqua" w:cs="Book Antiqua"/>
          <w:i/>
          <w:iCs/>
          <w:color w:val="000000"/>
        </w:rPr>
        <w:t>Raf1</w:t>
      </w:r>
      <w:r w:rsidRPr="00D8039C">
        <w:rPr>
          <w:rFonts w:ascii="Book Antiqua" w:eastAsia="Book Antiqua" w:hAnsi="Book Antiqua" w:cs="Book Antiqua"/>
          <w:color w:val="000000"/>
        </w:rPr>
        <w:t xml:space="preserve"> gene fusion was detected in 49.82% of the biopsy tissue (Table 1). The patient then received olaparib plus PD-1 combination therapy from July to September 2020</w:t>
      </w:r>
      <w:r w:rsidR="00AE48F0">
        <w:rPr>
          <w:rFonts w:ascii="Book Antiqua" w:eastAsia="Book Antiqua" w:hAnsi="Book Antiqua" w:cs="Book Antiqua"/>
          <w:color w:val="000000"/>
        </w:rPr>
        <w:t>;</w:t>
      </w:r>
      <w:r w:rsidRPr="00D8039C">
        <w:rPr>
          <w:rFonts w:ascii="Book Antiqua" w:eastAsia="Book Antiqua" w:hAnsi="Book Antiqua" w:cs="Book Antiqua"/>
          <w:color w:val="000000"/>
        </w:rPr>
        <w:t xml:space="preserve"> and the last response evaluation was </w:t>
      </w:r>
      <w:r w:rsidR="00AE48F0">
        <w:rPr>
          <w:rFonts w:ascii="Book Antiqua" w:eastAsia="Book Antiqua" w:hAnsi="Book Antiqua" w:cs="Book Antiqua"/>
          <w:color w:val="000000"/>
        </w:rPr>
        <w:t>progressive disease</w:t>
      </w:r>
      <w:r w:rsidRPr="00D8039C">
        <w:rPr>
          <w:rFonts w:ascii="Book Antiqua" w:eastAsia="Book Antiqua" w:hAnsi="Book Antiqua" w:cs="Book Antiqua"/>
          <w:color w:val="000000"/>
        </w:rPr>
        <w:t>.</w:t>
      </w:r>
    </w:p>
    <w:p w14:paraId="14233CE3" w14:textId="77777777" w:rsidR="00A77B3E" w:rsidRPr="00D8039C" w:rsidRDefault="00A77B3E" w:rsidP="00D8039C">
      <w:pPr>
        <w:adjustRightInd w:val="0"/>
        <w:snapToGrid w:val="0"/>
        <w:spacing w:line="360" w:lineRule="auto"/>
        <w:ind w:firstLine="480"/>
        <w:jc w:val="both"/>
        <w:rPr>
          <w:rFonts w:ascii="Book Antiqua" w:hAnsi="Book Antiqua"/>
        </w:rPr>
      </w:pPr>
    </w:p>
    <w:p w14:paraId="26E38943"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aps/>
          <w:color w:val="000000"/>
          <w:u w:val="single"/>
        </w:rPr>
        <w:t>OUTCOME AND FOLLOW-UP</w:t>
      </w:r>
    </w:p>
    <w:p w14:paraId="02159D0B" w14:textId="17A8CE0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lastRenderedPageBreak/>
        <w:t xml:space="preserve">The patient passed away in October 2020, with an overall survival of 8 years and a 5-year survival after she was found </w:t>
      </w:r>
      <w:r w:rsidR="00AE48F0">
        <w:rPr>
          <w:rFonts w:ascii="Book Antiqua" w:eastAsia="Book Antiqua" w:hAnsi="Book Antiqua" w:cs="Book Antiqua"/>
          <w:color w:val="000000"/>
        </w:rPr>
        <w:t>to have</w:t>
      </w:r>
      <w:r w:rsidR="00AE48F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lung metastases (Figure 3).</w:t>
      </w:r>
    </w:p>
    <w:p w14:paraId="12367056" w14:textId="77777777" w:rsidR="00A77B3E" w:rsidRPr="00D8039C" w:rsidRDefault="00A77B3E" w:rsidP="00D8039C">
      <w:pPr>
        <w:adjustRightInd w:val="0"/>
        <w:snapToGrid w:val="0"/>
        <w:spacing w:line="360" w:lineRule="auto"/>
        <w:jc w:val="both"/>
        <w:rPr>
          <w:rFonts w:ascii="Book Antiqua" w:hAnsi="Book Antiqua"/>
        </w:rPr>
      </w:pPr>
    </w:p>
    <w:p w14:paraId="4D8055B5"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aps/>
          <w:color w:val="000000"/>
          <w:u w:val="single"/>
        </w:rPr>
        <w:t>DISCUSSION</w:t>
      </w:r>
    </w:p>
    <w:p w14:paraId="697F1DC5" w14:textId="147C0650" w:rsidR="00A77B3E" w:rsidRPr="00D8039C" w:rsidRDefault="00870586" w:rsidP="005B256A">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Even though much progress has been made in the management of other gastrointestinal tract cancers, the treatment of patients with PC has undergone little advancement in the last few years.</w:t>
      </w:r>
      <w:r w:rsidR="00AE48F0">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In this report, we present a rare case of a 75-year-old </w:t>
      </w:r>
      <w:r w:rsidR="00AE48F0">
        <w:rPr>
          <w:rFonts w:ascii="Book Antiqua" w:eastAsia="Book Antiqua" w:hAnsi="Book Antiqua" w:cs="Book Antiqua"/>
          <w:color w:val="000000"/>
        </w:rPr>
        <w:t>woman</w:t>
      </w:r>
      <w:r w:rsidRPr="00D8039C">
        <w:rPr>
          <w:rFonts w:ascii="Book Antiqua" w:eastAsia="Book Antiqua" w:hAnsi="Book Antiqua" w:cs="Book Antiqua"/>
          <w:color w:val="000000"/>
        </w:rPr>
        <w:t xml:space="preserve"> diagnosed with PADC located in the body and tail of her pancreas</w:t>
      </w:r>
      <w:r w:rsidR="00AE48F0">
        <w:rPr>
          <w:rFonts w:ascii="Book Antiqua" w:eastAsia="Book Antiqua" w:hAnsi="Book Antiqua" w:cs="Book Antiqua"/>
          <w:color w:val="000000"/>
        </w:rPr>
        <w:t>.</w:t>
      </w:r>
      <w:r w:rsidRPr="00D8039C">
        <w:rPr>
          <w:rFonts w:ascii="Book Antiqua" w:eastAsia="Book Antiqua" w:hAnsi="Book Antiqua" w:cs="Book Antiqua"/>
          <w:color w:val="000000"/>
        </w:rPr>
        <w:t xml:space="preserve"> </w:t>
      </w:r>
      <w:r w:rsidR="00AE48F0">
        <w:rPr>
          <w:rFonts w:ascii="Book Antiqua" w:eastAsia="Book Antiqua" w:hAnsi="Book Antiqua" w:cs="Book Antiqua"/>
          <w:color w:val="000000"/>
        </w:rPr>
        <w:t>She</w:t>
      </w:r>
      <w:r w:rsidR="00AE48F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underwent surgery </w:t>
      </w:r>
      <w:r w:rsidR="00AE48F0">
        <w:rPr>
          <w:rFonts w:ascii="Book Antiqua" w:eastAsia="Book Antiqua" w:hAnsi="Book Antiqua" w:cs="Book Antiqua"/>
          <w:color w:val="000000"/>
        </w:rPr>
        <w:t>8</w:t>
      </w:r>
      <w:r w:rsidR="00AE48F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years ago </w:t>
      </w:r>
      <w:r w:rsidR="00AE48F0">
        <w:rPr>
          <w:rFonts w:ascii="Book Antiqua" w:eastAsia="Book Antiqua" w:hAnsi="Book Antiqua" w:cs="Book Antiqua"/>
          <w:color w:val="000000"/>
        </w:rPr>
        <w:t>and</w:t>
      </w:r>
      <w:r w:rsidR="00AE48F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multiple lung metastases were detected </w:t>
      </w:r>
      <w:r w:rsidR="00AE48F0">
        <w:rPr>
          <w:rFonts w:ascii="Book Antiqua" w:eastAsia="Book Antiqua" w:hAnsi="Book Antiqua" w:cs="Book Antiqua"/>
          <w:color w:val="000000"/>
        </w:rPr>
        <w:t>5</w:t>
      </w:r>
      <w:r w:rsidR="00AE48F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years ago. Three gene tests were conducted</w:t>
      </w:r>
      <w:r w:rsidR="00AE48F0">
        <w:rPr>
          <w:rFonts w:ascii="Book Antiqua" w:eastAsia="Book Antiqua" w:hAnsi="Book Antiqua" w:cs="Book Antiqua"/>
          <w:color w:val="000000"/>
        </w:rPr>
        <w:t xml:space="preserve"> and</w:t>
      </w:r>
      <w:r w:rsidRPr="00D8039C">
        <w:rPr>
          <w:rFonts w:ascii="Book Antiqua" w:eastAsia="Book Antiqua" w:hAnsi="Book Antiqua" w:cs="Book Antiqua"/>
          <w:color w:val="000000"/>
        </w:rPr>
        <w:t xml:space="preserve"> indicat</w:t>
      </w:r>
      <w:r w:rsidR="00AE48F0">
        <w:rPr>
          <w:rFonts w:ascii="Book Antiqua" w:eastAsia="Book Antiqua" w:hAnsi="Book Antiqua" w:cs="Book Antiqua"/>
          <w:color w:val="000000"/>
        </w:rPr>
        <w:t>ed</w:t>
      </w:r>
      <w:r w:rsidRPr="00D8039C">
        <w:rPr>
          <w:rFonts w:ascii="Book Antiqua" w:eastAsia="Book Antiqua" w:hAnsi="Book Antiqua" w:cs="Book Antiqua"/>
          <w:color w:val="000000"/>
        </w:rPr>
        <w:t xml:space="preserve"> that she had wild-type </w:t>
      </w:r>
      <w:r w:rsidRPr="00D8039C">
        <w:rPr>
          <w:rFonts w:ascii="Book Antiqua" w:eastAsia="Book Antiqua" w:hAnsi="Book Antiqua" w:cs="Book Antiqua"/>
          <w:i/>
          <w:iCs/>
          <w:color w:val="000000"/>
        </w:rPr>
        <w:t>K-Ras, BAP1, PIK3CA</w:t>
      </w:r>
      <w:r w:rsidRPr="00D8039C">
        <w:rPr>
          <w:rFonts w:ascii="Book Antiqua" w:eastAsia="Book Antiqua" w:hAnsi="Book Antiqua" w:cs="Book Antiqua"/>
          <w:color w:val="000000"/>
        </w:rPr>
        <w:t xml:space="preserve"> and </w:t>
      </w:r>
      <w:r w:rsidRPr="00D8039C">
        <w:rPr>
          <w:rFonts w:ascii="Book Antiqua" w:eastAsia="Book Antiqua" w:hAnsi="Book Antiqua" w:cs="Book Antiqua"/>
          <w:i/>
          <w:iCs/>
          <w:color w:val="000000"/>
        </w:rPr>
        <w:t>Raf1</w:t>
      </w:r>
      <w:r w:rsidRPr="00D8039C">
        <w:rPr>
          <w:rFonts w:ascii="Book Antiqua" w:eastAsia="Book Antiqua" w:hAnsi="Book Antiqua" w:cs="Book Antiqua"/>
          <w:color w:val="000000"/>
        </w:rPr>
        <w:t xml:space="preserve"> gene aberrations, all of which are rare in PADC. Th</w:t>
      </w:r>
      <w:r w:rsidR="00AE48F0">
        <w:rPr>
          <w:rFonts w:ascii="Book Antiqua" w:eastAsia="Book Antiqua" w:hAnsi="Book Antiqua" w:cs="Book Antiqua"/>
          <w:color w:val="000000"/>
        </w:rPr>
        <w:t>e</w:t>
      </w:r>
      <w:r w:rsidRPr="00D8039C">
        <w:rPr>
          <w:rFonts w:ascii="Book Antiqua" w:eastAsia="Book Antiqua" w:hAnsi="Book Antiqua" w:cs="Book Antiqua"/>
          <w:color w:val="000000"/>
        </w:rPr>
        <w:t xml:space="preserve"> patient </w:t>
      </w:r>
      <w:r w:rsidR="00AE48F0">
        <w:rPr>
          <w:rFonts w:ascii="Book Antiqua" w:eastAsia="Book Antiqua" w:hAnsi="Book Antiqua" w:cs="Book Antiqua"/>
          <w:color w:val="000000"/>
        </w:rPr>
        <w:t>was treated with</w:t>
      </w:r>
      <w:r w:rsidR="00AE48F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surgery, chemotherapy</w:t>
      </w:r>
      <w:r w:rsidR="00AE48F0">
        <w:rPr>
          <w:rFonts w:ascii="Book Antiqua" w:eastAsia="Book Antiqua" w:hAnsi="Book Antiqua" w:cs="Book Antiqua"/>
          <w:color w:val="000000"/>
        </w:rPr>
        <w:t>,</w:t>
      </w:r>
      <w:r w:rsidRPr="00D8039C">
        <w:rPr>
          <w:rFonts w:ascii="Book Antiqua" w:eastAsia="Book Antiqua" w:hAnsi="Book Antiqua" w:cs="Book Antiqua"/>
          <w:color w:val="000000"/>
        </w:rPr>
        <w:t xml:space="preserve"> and targeted therapy, and lived for </w:t>
      </w:r>
      <w:r w:rsidR="00AE48F0">
        <w:rPr>
          <w:rFonts w:ascii="Book Antiqua" w:eastAsia="Book Antiqua" w:hAnsi="Book Antiqua" w:cs="Book Antiqua"/>
          <w:color w:val="000000"/>
        </w:rPr>
        <w:t>8</w:t>
      </w:r>
      <w:r w:rsidR="00AE48F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years </w:t>
      </w:r>
      <w:r w:rsidR="00AE48F0">
        <w:rPr>
          <w:rFonts w:ascii="Book Antiqua" w:eastAsia="Book Antiqua" w:hAnsi="Book Antiqua" w:cs="Book Antiqua"/>
          <w:color w:val="000000"/>
        </w:rPr>
        <w:t>after</w:t>
      </w:r>
      <w:r w:rsidR="00AE48F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the </w:t>
      </w:r>
      <w:r w:rsidR="00AE48F0">
        <w:rPr>
          <w:rFonts w:ascii="Book Antiqua" w:eastAsia="Book Antiqua" w:hAnsi="Book Antiqua" w:cs="Book Antiqua"/>
          <w:color w:val="000000"/>
        </w:rPr>
        <w:t xml:space="preserve">initial </w:t>
      </w:r>
      <w:r w:rsidRPr="00D8039C">
        <w:rPr>
          <w:rFonts w:ascii="Book Antiqua" w:eastAsia="Book Antiqua" w:hAnsi="Book Antiqua" w:cs="Book Antiqua"/>
          <w:color w:val="000000"/>
        </w:rPr>
        <w:t>diagnosis</w:t>
      </w:r>
      <w:r w:rsidR="00AE48F0">
        <w:rPr>
          <w:rFonts w:ascii="Book Antiqua" w:eastAsia="Book Antiqua" w:hAnsi="Book Antiqua" w:cs="Book Antiqua"/>
          <w:color w:val="000000"/>
        </w:rPr>
        <w:t>,</w:t>
      </w:r>
      <w:r w:rsidRPr="00D8039C">
        <w:rPr>
          <w:rFonts w:ascii="Book Antiqua" w:eastAsia="Book Antiqua" w:hAnsi="Book Antiqua" w:cs="Book Antiqua"/>
          <w:color w:val="000000"/>
        </w:rPr>
        <w:t xml:space="preserve"> with a high quality of life. </w:t>
      </w:r>
      <w:r w:rsidR="00AE48F0">
        <w:rPr>
          <w:rFonts w:ascii="Book Antiqua" w:eastAsia="Book Antiqua" w:hAnsi="Book Antiqua" w:cs="Book Antiqua"/>
          <w:color w:val="000000"/>
        </w:rPr>
        <w:t>A</w:t>
      </w:r>
      <w:r w:rsidRPr="00D8039C">
        <w:rPr>
          <w:rFonts w:ascii="Book Antiqua" w:eastAsia="Book Antiqua" w:hAnsi="Book Antiqua" w:cs="Book Antiqua"/>
          <w:color w:val="000000"/>
        </w:rPr>
        <w:t xml:space="preserve"> </w:t>
      </w:r>
      <w:r w:rsidR="00AE48F0">
        <w:rPr>
          <w:rFonts w:ascii="Book Antiqua" w:eastAsia="Book Antiqua" w:hAnsi="Book Antiqua" w:cs="Book Antiqua"/>
          <w:color w:val="000000"/>
        </w:rPr>
        <w:t xml:space="preserve">recent </w:t>
      </w:r>
      <w:r w:rsidRPr="00D8039C">
        <w:rPr>
          <w:rFonts w:ascii="Book Antiqua" w:eastAsia="Book Antiqua" w:hAnsi="Book Antiqua" w:cs="Book Antiqua"/>
          <w:color w:val="000000"/>
        </w:rPr>
        <w:t>meta-analysis</w:t>
      </w:r>
      <w:r w:rsidR="00AE48F0">
        <w:rPr>
          <w:rFonts w:ascii="Book Antiqua" w:eastAsia="Book Antiqua" w:hAnsi="Book Antiqua" w:cs="Book Antiqua"/>
          <w:color w:val="000000"/>
        </w:rPr>
        <w:t xml:space="preserve"> found that</w:t>
      </w:r>
      <w:r w:rsidRPr="00D8039C">
        <w:rPr>
          <w:rFonts w:ascii="Book Antiqua" w:eastAsia="Book Antiqua" w:hAnsi="Book Antiqua" w:cs="Book Antiqua"/>
          <w:color w:val="000000"/>
        </w:rPr>
        <w:t xml:space="preserve"> the </w:t>
      </w:r>
      <w:r w:rsidR="00AE48F0">
        <w:rPr>
          <w:rFonts w:ascii="Book Antiqua" w:eastAsia="Book Antiqua" w:hAnsi="Book Antiqua" w:cs="Book Antiqua"/>
          <w:color w:val="000000"/>
        </w:rPr>
        <w:t>median overall survival</w:t>
      </w:r>
      <w:r w:rsidR="00AE48F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of 819 patients with resectable PC was only 14.8 mo</w:t>
      </w:r>
      <w:r w:rsidRPr="00D8039C">
        <w:rPr>
          <w:rFonts w:ascii="Book Antiqua" w:eastAsia="Book Antiqua" w:hAnsi="Book Antiqua" w:cs="Book Antiqua"/>
          <w:color w:val="000000"/>
          <w:vertAlign w:val="superscript"/>
        </w:rPr>
        <w:t>[8]</w:t>
      </w:r>
      <w:r w:rsidRPr="00D8039C">
        <w:rPr>
          <w:rFonts w:ascii="Book Antiqua" w:eastAsia="Book Antiqua" w:hAnsi="Book Antiqua" w:cs="Book Antiqua"/>
          <w:color w:val="000000"/>
        </w:rPr>
        <w:t>.</w:t>
      </w:r>
    </w:p>
    <w:p w14:paraId="4F3FCB62" w14:textId="7521EEC6" w:rsidR="00A77B3E" w:rsidRPr="00D8039C" w:rsidRDefault="00870586" w:rsidP="00D8039C">
      <w:pPr>
        <w:adjustRightInd w:val="0"/>
        <w:snapToGrid w:val="0"/>
        <w:spacing w:line="360" w:lineRule="auto"/>
        <w:ind w:firstLine="480"/>
        <w:jc w:val="both"/>
        <w:rPr>
          <w:rFonts w:ascii="Book Antiqua" w:hAnsi="Book Antiqua"/>
        </w:rPr>
      </w:pPr>
      <w:r w:rsidRPr="00D8039C">
        <w:rPr>
          <w:rFonts w:ascii="Book Antiqua" w:eastAsia="Book Antiqua" w:hAnsi="Book Antiqua" w:cs="Book Antiqua"/>
          <w:color w:val="000000"/>
        </w:rPr>
        <w:t xml:space="preserve">It is accepted that tumorigenesis is a process of accumulation of substantial genetic alterations; </w:t>
      </w:r>
      <w:r w:rsidR="006A7EF3">
        <w:rPr>
          <w:rFonts w:ascii="Book Antiqua" w:eastAsia="Book Antiqua" w:hAnsi="Book Antiqua" w:cs="Book Antiqua"/>
          <w:color w:val="000000"/>
        </w:rPr>
        <w:t>which</w:t>
      </w:r>
      <w:r w:rsidRPr="00D8039C">
        <w:rPr>
          <w:rFonts w:ascii="Book Antiqua" w:eastAsia="Book Antiqua" w:hAnsi="Book Antiqua" w:cs="Book Antiqua"/>
          <w:color w:val="000000"/>
        </w:rPr>
        <w:t xml:space="preserve"> could be regarded as predictors for prognoses of various types of cancer. Based on the three gene tests, we considered that the long-term survival of th</w:t>
      </w:r>
      <w:r w:rsidR="006A7EF3">
        <w:rPr>
          <w:rFonts w:ascii="Book Antiqua" w:eastAsia="Book Antiqua" w:hAnsi="Book Antiqua" w:cs="Book Antiqua"/>
          <w:color w:val="000000"/>
        </w:rPr>
        <w:t>e</w:t>
      </w:r>
      <w:r w:rsidRPr="00D8039C">
        <w:rPr>
          <w:rFonts w:ascii="Book Antiqua" w:eastAsia="Book Antiqua" w:hAnsi="Book Antiqua" w:cs="Book Antiqua"/>
          <w:color w:val="000000"/>
        </w:rPr>
        <w:t xml:space="preserve"> patient was associated with the eccentric behavior of </w:t>
      </w:r>
      <w:r w:rsidR="006A7EF3">
        <w:rPr>
          <w:rFonts w:ascii="Book Antiqua" w:eastAsia="Book Antiqua" w:hAnsi="Book Antiqua" w:cs="Book Antiqua"/>
          <w:color w:val="000000"/>
        </w:rPr>
        <w:t xml:space="preserve">the </w:t>
      </w:r>
      <w:r w:rsidRPr="00D8039C">
        <w:rPr>
          <w:rFonts w:ascii="Book Antiqua" w:eastAsia="Book Antiqua" w:hAnsi="Book Antiqua" w:cs="Book Antiqua"/>
          <w:color w:val="000000"/>
        </w:rPr>
        <w:t>genes.</w:t>
      </w:r>
      <w:r w:rsidR="006A7EF3">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As mentioned above, </w:t>
      </w:r>
      <w:r w:rsidR="006A7EF3">
        <w:rPr>
          <w:rFonts w:ascii="Book Antiqua" w:eastAsia="Book Antiqua" w:hAnsi="Book Antiqua" w:cs="Book Antiqua"/>
          <w:color w:val="000000"/>
        </w:rPr>
        <w:t xml:space="preserve">the </w:t>
      </w:r>
      <w:r w:rsidRPr="00D8039C">
        <w:rPr>
          <w:rFonts w:ascii="Book Antiqua" w:eastAsia="Book Antiqua" w:hAnsi="Book Antiqua" w:cs="Book Antiqua"/>
          <w:color w:val="000000"/>
        </w:rPr>
        <w:t xml:space="preserve">different histopathological types of PC tend to have different genetic alteration patterns. </w:t>
      </w:r>
      <w:r w:rsidR="006A7EF3">
        <w:rPr>
          <w:rFonts w:ascii="Book Antiqua" w:eastAsia="Book Antiqua" w:hAnsi="Book Antiqua" w:cs="Book Antiqua"/>
          <w:color w:val="000000"/>
        </w:rPr>
        <w:t>In</w:t>
      </w:r>
      <w:r w:rsidR="006A7EF3"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PDAC, the most common gene mutations are </w:t>
      </w:r>
      <w:r w:rsidRPr="00D8039C">
        <w:rPr>
          <w:rFonts w:ascii="Book Antiqua" w:eastAsia="Book Antiqua" w:hAnsi="Book Antiqua" w:cs="Book Antiqua"/>
          <w:i/>
          <w:iCs/>
          <w:color w:val="000000"/>
        </w:rPr>
        <w:t>K-Ras</w:t>
      </w:r>
      <w:r w:rsidRPr="00D8039C">
        <w:rPr>
          <w:rFonts w:ascii="Book Antiqua" w:eastAsia="Book Antiqua" w:hAnsi="Book Antiqua" w:cs="Book Antiqua"/>
          <w:color w:val="000000"/>
        </w:rPr>
        <w:t xml:space="preserve"> (over 90%), </w:t>
      </w:r>
      <w:r w:rsidRPr="00D8039C">
        <w:rPr>
          <w:rFonts w:ascii="Book Antiqua" w:eastAsia="Book Antiqua" w:hAnsi="Book Antiqua" w:cs="Book Antiqua"/>
          <w:i/>
          <w:iCs/>
          <w:color w:val="000000"/>
        </w:rPr>
        <w:t>TP53</w:t>
      </w:r>
      <w:r w:rsidRPr="00D8039C">
        <w:rPr>
          <w:rFonts w:ascii="Book Antiqua" w:eastAsia="Book Antiqua" w:hAnsi="Book Antiqua" w:cs="Book Antiqua"/>
          <w:color w:val="000000"/>
        </w:rPr>
        <w:t xml:space="preserve">, </w:t>
      </w:r>
      <w:r w:rsidRPr="00D8039C">
        <w:rPr>
          <w:rFonts w:ascii="Book Antiqua" w:eastAsia="Book Antiqua" w:hAnsi="Book Antiqua" w:cs="Book Antiqua"/>
          <w:i/>
          <w:iCs/>
          <w:color w:val="000000"/>
        </w:rPr>
        <w:t>CDKN2A</w:t>
      </w:r>
      <w:r w:rsidRPr="00D8039C">
        <w:rPr>
          <w:rFonts w:ascii="Book Antiqua" w:eastAsia="Book Antiqua" w:hAnsi="Book Antiqua" w:cs="Book Antiqua"/>
          <w:color w:val="000000"/>
        </w:rPr>
        <w:t xml:space="preserve">, </w:t>
      </w:r>
      <w:r w:rsidRPr="00D8039C">
        <w:rPr>
          <w:rFonts w:ascii="Book Antiqua" w:eastAsia="Book Antiqua" w:hAnsi="Book Antiqua" w:cs="Book Antiqua"/>
          <w:i/>
          <w:iCs/>
          <w:color w:val="000000"/>
        </w:rPr>
        <w:t>SMAD4</w:t>
      </w:r>
      <w:r w:rsidRPr="00D8039C">
        <w:rPr>
          <w:rFonts w:ascii="Book Antiqua" w:eastAsia="Book Antiqua" w:hAnsi="Book Antiqua" w:cs="Book Antiqua"/>
          <w:color w:val="000000"/>
        </w:rPr>
        <w:t xml:space="preserve">, </w:t>
      </w:r>
      <w:r w:rsidR="006A7EF3">
        <w:rPr>
          <w:rFonts w:ascii="Book Antiqua" w:eastAsia="Book Antiqua" w:hAnsi="Book Antiqua" w:cs="Book Antiqua"/>
          <w:color w:val="000000"/>
        </w:rPr>
        <w:t>but</w:t>
      </w:r>
      <w:r w:rsidR="006A7EF3"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this patient did not </w:t>
      </w:r>
      <w:r w:rsidR="006A7EF3">
        <w:rPr>
          <w:rFonts w:ascii="Book Antiqua" w:eastAsia="Book Antiqua" w:hAnsi="Book Antiqua" w:cs="Book Antiqua"/>
          <w:color w:val="000000"/>
        </w:rPr>
        <w:t>have</w:t>
      </w:r>
      <w:r w:rsidR="006A7EF3"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any of them</w:t>
      </w:r>
      <w:r w:rsidR="006A7EF3">
        <w:rPr>
          <w:rFonts w:ascii="Book Antiqua" w:eastAsia="Book Antiqua" w:hAnsi="Book Antiqua" w:cs="Book Antiqua"/>
          <w:color w:val="000000"/>
        </w:rPr>
        <w:t>.</w:t>
      </w:r>
      <w:r w:rsidRPr="00D8039C">
        <w:rPr>
          <w:rFonts w:ascii="Book Antiqua" w:eastAsia="Book Antiqua" w:hAnsi="Book Antiqua" w:cs="Book Antiqua"/>
          <w:color w:val="000000"/>
        </w:rPr>
        <w:t xml:space="preserve"> </w:t>
      </w:r>
      <w:r w:rsidR="006A7EF3">
        <w:rPr>
          <w:rFonts w:ascii="Book Antiqua" w:eastAsia="Book Antiqua" w:hAnsi="Book Antiqua" w:cs="Book Antiqua"/>
          <w:color w:val="000000"/>
        </w:rPr>
        <w:t>T</w:t>
      </w:r>
      <w:r w:rsidRPr="00D8039C">
        <w:rPr>
          <w:rFonts w:ascii="Book Antiqua" w:eastAsia="Book Antiqua" w:hAnsi="Book Antiqua" w:cs="Book Antiqua"/>
          <w:color w:val="000000"/>
        </w:rPr>
        <w:t>he downstream effectors of K-Ras signaling</w:t>
      </w:r>
      <w:r w:rsidR="006A7EF3">
        <w:rPr>
          <w:rFonts w:ascii="Book Antiqua" w:eastAsia="Book Antiqua" w:hAnsi="Book Antiqua" w:cs="Book Antiqua"/>
          <w:color w:val="000000"/>
        </w:rPr>
        <w:t>, which</w:t>
      </w:r>
      <w:r w:rsidRPr="00D8039C">
        <w:rPr>
          <w:rFonts w:ascii="Book Antiqua" w:eastAsia="Book Antiqua" w:hAnsi="Book Antiqua" w:cs="Book Antiqua"/>
          <w:color w:val="000000"/>
        </w:rPr>
        <w:t xml:space="preserve"> </w:t>
      </w:r>
      <w:r w:rsidR="006A7EF3">
        <w:rPr>
          <w:rFonts w:ascii="Book Antiqua" w:eastAsia="Book Antiqua" w:hAnsi="Book Antiqua" w:cs="Book Antiqua"/>
          <w:color w:val="000000"/>
        </w:rPr>
        <w:t>indicated by</w:t>
      </w:r>
      <w:r w:rsidR="006A7EF3"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the genetic testing report in 2020</w:t>
      </w:r>
      <w:r w:rsidR="006A7EF3">
        <w:rPr>
          <w:rFonts w:ascii="Book Antiqua" w:eastAsia="Book Antiqua" w:hAnsi="Book Antiqua" w:cs="Book Antiqua"/>
          <w:color w:val="000000"/>
        </w:rPr>
        <w:t>,</w:t>
      </w:r>
      <w:r w:rsidRPr="00D8039C">
        <w:rPr>
          <w:rFonts w:ascii="Book Antiqua" w:eastAsia="Book Antiqua" w:hAnsi="Book Antiqua" w:cs="Book Antiqua"/>
          <w:color w:val="000000"/>
        </w:rPr>
        <w:t xml:space="preserve"> </w:t>
      </w:r>
      <w:r w:rsidR="006A7EF3">
        <w:rPr>
          <w:rFonts w:ascii="Book Antiqua" w:eastAsia="Book Antiqua" w:hAnsi="Book Antiqua" w:cs="Book Antiqua"/>
          <w:color w:val="000000"/>
        </w:rPr>
        <w:t xml:space="preserve">are shown in </w:t>
      </w:r>
      <w:r w:rsidRPr="00D8039C">
        <w:rPr>
          <w:rFonts w:ascii="Book Antiqua" w:eastAsia="Book Antiqua" w:hAnsi="Book Antiqua" w:cs="Book Antiqua"/>
          <w:color w:val="000000"/>
        </w:rPr>
        <w:t>Table 1</w:t>
      </w:r>
      <w:r w:rsidRPr="00D8039C">
        <w:rPr>
          <w:rFonts w:ascii="Book Antiqua" w:eastAsia="Book Antiqua" w:hAnsi="Book Antiqua" w:cs="Book Antiqua"/>
          <w:color w:val="000000"/>
          <w:vertAlign w:val="superscript"/>
        </w:rPr>
        <w:t>[9]</w:t>
      </w:r>
      <w:r w:rsidRPr="00D8039C">
        <w:rPr>
          <w:rFonts w:ascii="Book Antiqua" w:eastAsia="Book Antiqua" w:hAnsi="Book Antiqua" w:cs="Book Antiqua"/>
          <w:color w:val="000000"/>
        </w:rPr>
        <w:t>. K-Ras is considered as a predictor of the prognosis of PC. In PDAC, patients with K-Ras mutations tend to have a poorer prognosis</w:t>
      </w:r>
      <w:r w:rsidRPr="00D8039C">
        <w:rPr>
          <w:rFonts w:ascii="Book Antiqua" w:eastAsia="Book Antiqua" w:hAnsi="Book Antiqua" w:cs="Book Antiqua"/>
          <w:color w:val="000000"/>
          <w:vertAlign w:val="superscript"/>
        </w:rPr>
        <w:t>[10]</w:t>
      </w:r>
      <w:r w:rsidRPr="00D8039C">
        <w:rPr>
          <w:rFonts w:ascii="Book Antiqua" w:eastAsia="Book Antiqua" w:hAnsi="Book Antiqua" w:cs="Book Antiqua"/>
          <w:color w:val="000000"/>
        </w:rPr>
        <w:t xml:space="preserve">. Mutant </w:t>
      </w:r>
      <w:r w:rsidRPr="00D8039C">
        <w:rPr>
          <w:rFonts w:ascii="Book Antiqua" w:eastAsia="Book Antiqua" w:hAnsi="Book Antiqua" w:cs="Book Antiqua"/>
          <w:i/>
          <w:iCs/>
          <w:color w:val="000000"/>
        </w:rPr>
        <w:t>p53</w:t>
      </w:r>
      <w:r w:rsidRPr="00D8039C">
        <w:rPr>
          <w:rFonts w:ascii="Book Antiqua" w:eastAsia="Book Antiqua" w:hAnsi="Book Antiqua" w:cs="Book Antiqua"/>
          <w:color w:val="000000"/>
        </w:rPr>
        <w:t xml:space="preserve"> and </w:t>
      </w:r>
      <w:r w:rsidRPr="00D8039C">
        <w:rPr>
          <w:rFonts w:ascii="Book Antiqua" w:eastAsia="Book Antiqua" w:hAnsi="Book Antiqua" w:cs="Book Antiqua"/>
          <w:i/>
          <w:iCs/>
          <w:color w:val="000000"/>
        </w:rPr>
        <w:t>SMAD4</w:t>
      </w:r>
      <w:r w:rsidRPr="00D8039C">
        <w:rPr>
          <w:rFonts w:ascii="Book Antiqua" w:eastAsia="Book Antiqua" w:hAnsi="Book Antiqua" w:cs="Book Antiqua"/>
          <w:color w:val="000000"/>
        </w:rPr>
        <w:t xml:space="preserve"> mutations are also associated with a poor outcome </w:t>
      </w:r>
      <w:r w:rsidR="006A7EF3">
        <w:rPr>
          <w:rFonts w:ascii="Book Antiqua" w:eastAsia="Book Antiqua" w:hAnsi="Book Antiqua" w:cs="Book Antiqua"/>
          <w:color w:val="000000"/>
        </w:rPr>
        <w:t>in</w:t>
      </w:r>
      <w:r w:rsidR="006A7EF3"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PDAC patients</w:t>
      </w:r>
      <w:r w:rsidRPr="00D8039C">
        <w:rPr>
          <w:rFonts w:ascii="Book Antiqua" w:eastAsia="Book Antiqua" w:hAnsi="Book Antiqua" w:cs="Book Antiqua"/>
          <w:color w:val="000000"/>
          <w:vertAlign w:val="superscript"/>
        </w:rPr>
        <w:t>[11,12]</w:t>
      </w:r>
      <w:r w:rsidRPr="00D8039C">
        <w:rPr>
          <w:rFonts w:ascii="Book Antiqua" w:eastAsia="Book Antiqua" w:hAnsi="Book Antiqua" w:cs="Book Antiqua"/>
          <w:color w:val="000000"/>
        </w:rPr>
        <w:t>. Therefore, the long-term survival of this patient might be linked to the fact that none of these four widespread mutations (</w:t>
      </w:r>
      <w:r w:rsidRPr="00D8039C">
        <w:rPr>
          <w:rFonts w:ascii="Book Antiqua" w:eastAsia="Book Antiqua" w:hAnsi="Book Antiqua" w:cs="Book Antiqua"/>
          <w:i/>
          <w:iCs/>
          <w:color w:val="000000"/>
        </w:rPr>
        <w:t>i.e.</w:t>
      </w:r>
      <w:r w:rsidRPr="00D8039C">
        <w:rPr>
          <w:rFonts w:ascii="Book Antiqua" w:eastAsia="Book Antiqua" w:hAnsi="Book Antiqua" w:cs="Book Antiqua"/>
          <w:color w:val="000000"/>
        </w:rPr>
        <w:t xml:space="preserve"> </w:t>
      </w:r>
      <w:r w:rsidRPr="00D8039C">
        <w:rPr>
          <w:rFonts w:ascii="Book Antiqua" w:eastAsia="Book Antiqua" w:hAnsi="Book Antiqua" w:cs="Book Antiqua"/>
          <w:i/>
          <w:iCs/>
          <w:color w:val="000000"/>
        </w:rPr>
        <w:t>K-Ras, TP53, CDKN2A, SMAD4</w:t>
      </w:r>
      <w:r w:rsidRPr="00D8039C">
        <w:rPr>
          <w:rFonts w:ascii="Book Antiqua" w:eastAsia="Book Antiqua" w:hAnsi="Book Antiqua" w:cs="Book Antiqua"/>
          <w:color w:val="000000"/>
        </w:rPr>
        <w:t xml:space="preserve">) </w:t>
      </w:r>
      <w:r w:rsidR="006A7EF3">
        <w:rPr>
          <w:rFonts w:ascii="Book Antiqua" w:eastAsia="Book Antiqua" w:hAnsi="Book Antiqua" w:cs="Book Antiqua"/>
          <w:color w:val="000000"/>
        </w:rPr>
        <w:t>were present</w:t>
      </w:r>
      <w:r w:rsidRPr="00D8039C">
        <w:rPr>
          <w:rFonts w:ascii="Book Antiqua" w:eastAsia="Book Antiqua" w:hAnsi="Book Antiqua" w:cs="Book Antiqua"/>
          <w:color w:val="000000"/>
        </w:rPr>
        <w:t>.</w:t>
      </w:r>
      <w:r w:rsidR="006A7EF3">
        <w:rPr>
          <w:rFonts w:ascii="Book Antiqua" w:eastAsia="Book Antiqua" w:hAnsi="Book Antiqua" w:cs="Book Antiqua"/>
          <w:color w:val="000000"/>
        </w:rPr>
        <w:t xml:space="preserve"> The g</w:t>
      </w:r>
      <w:r w:rsidRPr="00D8039C">
        <w:rPr>
          <w:rFonts w:ascii="Book Antiqua" w:eastAsia="Book Antiqua" w:hAnsi="Book Antiqua" w:cs="Book Antiqua"/>
          <w:color w:val="000000"/>
        </w:rPr>
        <w:t xml:space="preserve">ene aberrations </w:t>
      </w:r>
      <w:r w:rsidR="006A7EF3">
        <w:rPr>
          <w:rFonts w:ascii="Book Antiqua" w:eastAsia="Book Antiqua" w:hAnsi="Book Antiqua" w:cs="Book Antiqua"/>
          <w:color w:val="000000"/>
        </w:rPr>
        <w:t xml:space="preserve">present </w:t>
      </w:r>
      <w:r w:rsidRPr="00D8039C">
        <w:rPr>
          <w:rFonts w:ascii="Book Antiqua" w:eastAsia="Book Antiqua" w:hAnsi="Book Antiqua" w:cs="Book Antiqua"/>
          <w:color w:val="000000"/>
        </w:rPr>
        <w:t xml:space="preserve">in the patient were </w:t>
      </w:r>
      <w:r w:rsidRPr="00D8039C">
        <w:rPr>
          <w:rFonts w:ascii="Book Antiqua" w:eastAsia="Book Antiqua" w:hAnsi="Book Antiqua" w:cs="Book Antiqua"/>
          <w:i/>
          <w:iCs/>
          <w:color w:val="000000"/>
        </w:rPr>
        <w:t>PIK3CA E545K</w:t>
      </w:r>
      <w:r w:rsidR="00E85CED">
        <w:rPr>
          <w:rFonts w:ascii="Book Antiqua" w:eastAsia="Book Antiqua" w:hAnsi="Book Antiqua" w:cs="Book Antiqua"/>
          <w:color w:val="000000"/>
        </w:rPr>
        <w:t xml:space="preserve"> and</w:t>
      </w:r>
      <w:r w:rsidRPr="00D8039C">
        <w:rPr>
          <w:rFonts w:ascii="Book Antiqua" w:eastAsia="Book Antiqua" w:hAnsi="Book Antiqua" w:cs="Book Antiqua"/>
          <w:color w:val="000000"/>
        </w:rPr>
        <w:t xml:space="preserve"> </w:t>
      </w:r>
      <w:r w:rsidRPr="00D8039C">
        <w:rPr>
          <w:rFonts w:ascii="Book Antiqua" w:eastAsia="Book Antiqua" w:hAnsi="Book Antiqua" w:cs="Book Antiqua"/>
          <w:i/>
          <w:iCs/>
          <w:color w:val="000000"/>
        </w:rPr>
        <w:t>BAP1 T254Rfs*4</w:t>
      </w:r>
      <w:r w:rsidRPr="00D8039C">
        <w:rPr>
          <w:rFonts w:ascii="Book Antiqua" w:eastAsia="Book Antiqua" w:hAnsi="Book Antiqua" w:cs="Book Antiqua"/>
          <w:color w:val="000000"/>
        </w:rPr>
        <w:t xml:space="preserve"> mutation and </w:t>
      </w:r>
      <w:r w:rsidRPr="00D8039C">
        <w:rPr>
          <w:rFonts w:ascii="Book Antiqua" w:eastAsia="Book Antiqua" w:hAnsi="Book Antiqua" w:cs="Book Antiqua"/>
          <w:i/>
          <w:iCs/>
          <w:color w:val="000000"/>
        </w:rPr>
        <w:t>AKAP9-Raf1</w:t>
      </w:r>
      <w:r w:rsidRPr="00D8039C">
        <w:rPr>
          <w:rFonts w:ascii="Book Antiqua" w:eastAsia="Book Antiqua" w:hAnsi="Book Antiqua" w:cs="Book Antiqua"/>
          <w:color w:val="000000"/>
        </w:rPr>
        <w:t xml:space="preserve"> fusion, </w:t>
      </w:r>
      <w:r w:rsidR="00E85CED">
        <w:rPr>
          <w:rFonts w:ascii="Book Antiqua" w:eastAsia="Book Antiqua" w:hAnsi="Book Antiqua" w:cs="Book Antiqua"/>
          <w:color w:val="000000"/>
        </w:rPr>
        <w:t xml:space="preserve">all of </w:t>
      </w:r>
      <w:r w:rsidRPr="00D8039C">
        <w:rPr>
          <w:rFonts w:ascii="Book Antiqua" w:eastAsia="Book Antiqua" w:hAnsi="Book Antiqua" w:cs="Book Antiqua"/>
          <w:color w:val="000000"/>
        </w:rPr>
        <w:t xml:space="preserve">which are rare in PC. </w:t>
      </w:r>
      <w:r w:rsidR="00E85CED">
        <w:rPr>
          <w:rFonts w:ascii="Book Antiqua" w:eastAsia="Book Antiqua" w:hAnsi="Book Antiqua" w:cs="Book Antiqua"/>
          <w:color w:val="000000"/>
        </w:rPr>
        <w:t xml:space="preserve">The </w:t>
      </w:r>
      <w:r w:rsidRPr="00D8039C">
        <w:rPr>
          <w:rFonts w:ascii="Book Antiqua" w:eastAsia="Book Antiqua" w:hAnsi="Book Antiqua" w:cs="Book Antiqua"/>
          <w:i/>
          <w:iCs/>
          <w:color w:val="000000"/>
        </w:rPr>
        <w:t>PIK3CA</w:t>
      </w:r>
      <w:r w:rsidRPr="00D8039C">
        <w:rPr>
          <w:rFonts w:ascii="Book Antiqua" w:eastAsia="Book Antiqua" w:hAnsi="Book Antiqua" w:cs="Book Antiqua"/>
          <w:color w:val="000000"/>
        </w:rPr>
        <w:t xml:space="preserve"> gene encodes p110α protein, a subunit of </w:t>
      </w:r>
      <w:r w:rsidRPr="005B256A">
        <w:rPr>
          <w:rFonts w:ascii="Book Antiqua" w:eastAsia="Book Antiqua" w:hAnsi="Book Antiqua" w:cs="Book Antiqua"/>
          <w:color w:val="000000"/>
        </w:rPr>
        <w:t>phosphatidylinositol 3-kinase</w:t>
      </w:r>
      <w:r w:rsidRPr="00D8039C">
        <w:rPr>
          <w:rFonts w:ascii="Book Antiqua" w:eastAsia="Book Antiqua" w:hAnsi="Book Antiqua" w:cs="Book Antiqua"/>
          <w:i/>
          <w:iCs/>
          <w:color w:val="000000"/>
        </w:rPr>
        <w:t xml:space="preserve"> (</w:t>
      </w:r>
      <w:r w:rsidRPr="005B256A">
        <w:rPr>
          <w:rFonts w:ascii="Book Antiqua" w:eastAsia="Book Antiqua" w:hAnsi="Book Antiqua" w:cs="Book Antiqua"/>
          <w:color w:val="000000"/>
        </w:rPr>
        <w:t>PI3K)</w:t>
      </w:r>
      <w:r w:rsidR="00E85CED">
        <w:rPr>
          <w:rFonts w:ascii="Book Antiqua" w:eastAsia="Book Antiqua" w:hAnsi="Book Antiqua" w:cs="Book Antiqua"/>
          <w:color w:val="000000"/>
        </w:rPr>
        <w:t>,</w:t>
      </w:r>
      <w:r w:rsidRPr="00D8039C">
        <w:rPr>
          <w:rFonts w:ascii="Book Antiqua" w:eastAsia="Book Antiqua" w:hAnsi="Book Antiqua" w:cs="Book Antiqua"/>
          <w:color w:val="000000"/>
        </w:rPr>
        <w:t xml:space="preserve"> which activate</w:t>
      </w:r>
      <w:r w:rsidR="00E85CED">
        <w:rPr>
          <w:rFonts w:ascii="Book Antiqua" w:eastAsia="Book Antiqua" w:hAnsi="Book Antiqua" w:cs="Book Antiqua"/>
          <w:color w:val="000000"/>
        </w:rPr>
        <w:t>s</w:t>
      </w:r>
      <w:r w:rsidRPr="00D8039C">
        <w:rPr>
          <w:rFonts w:ascii="Book Antiqua" w:eastAsia="Book Antiqua" w:hAnsi="Book Antiqua" w:cs="Book Antiqua"/>
          <w:color w:val="000000"/>
        </w:rPr>
        <w:t xml:space="preserve"> the </w:t>
      </w:r>
      <w:r w:rsidRPr="00D8039C">
        <w:rPr>
          <w:rFonts w:ascii="Book Antiqua" w:eastAsia="Book Antiqua" w:hAnsi="Book Antiqua" w:cs="Book Antiqua"/>
          <w:i/>
          <w:iCs/>
          <w:color w:val="000000"/>
        </w:rPr>
        <w:t>PI3K/Akt/mTOR</w:t>
      </w:r>
      <w:r w:rsidRPr="00D8039C">
        <w:rPr>
          <w:rFonts w:ascii="Book Antiqua" w:eastAsia="Book Antiqua" w:hAnsi="Book Antiqua" w:cs="Book Antiqua"/>
          <w:color w:val="000000"/>
        </w:rPr>
        <w:t xml:space="preserve"> pathway</w:t>
      </w:r>
      <w:r w:rsidR="00E85CED">
        <w:rPr>
          <w:rFonts w:ascii="Book Antiqua" w:eastAsia="Book Antiqua" w:hAnsi="Book Antiqua" w:cs="Book Antiqua"/>
          <w:color w:val="000000"/>
        </w:rPr>
        <w:t>, with</w:t>
      </w:r>
      <w:r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lastRenderedPageBreak/>
        <w:t>signaling transduction suppressing cell apoptosis and promoting cell proliferation and growth</w:t>
      </w:r>
      <w:r w:rsidRPr="00D8039C">
        <w:rPr>
          <w:rFonts w:ascii="Book Antiqua" w:eastAsia="Book Antiqua" w:hAnsi="Book Antiqua" w:cs="Book Antiqua"/>
          <w:color w:val="000000"/>
          <w:vertAlign w:val="superscript"/>
        </w:rPr>
        <w:t>[13-16]</w:t>
      </w:r>
      <w:r w:rsidRPr="00D8039C">
        <w:rPr>
          <w:rFonts w:ascii="Book Antiqua" w:eastAsia="Book Antiqua" w:hAnsi="Book Antiqua" w:cs="Book Antiqua"/>
          <w:color w:val="000000"/>
        </w:rPr>
        <w:t xml:space="preserve">. Mutations of </w:t>
      </w:r>
      <w:r w:rsidRPr="00D8039C">
        <w:rPr>
          <w:rFonts w:ascii="Book Antiqua" w:eastAsia="Book Antiqua" w:hAnsi="Book Antiqua" w:cs="Book Antiqua"/>
          <w:i/>
          <w:iCs/>
          <w:color w:val="000000"/>
        </w:rPr>
        <w:t>PIK3CA</w:t>
      </w:r>
      <w:r w:rsidRPr="00D8039C">
        <w:rPr>
          <w:rFonts w:ascii="Book Antiqua" w:eastAsia="Book Antiqua" w:hAnsi="Book Antiqua" w:cs="Book Antiqua"/>
          <w:color w:val="000000"/>
        </w:rPr>
        <w:t xml:space="preserve"> may lead to the </w:t>
      </w:r>
      <w:r w:rsidR="00E85CED">
        <w:rPr>
          <w:rFonts w:ascii="Book Antiqua" w:eastAsia="Book Antiqua" w:hAnsi="Book Antiqua" w:cs="Book Antiqua"/>
          <w:color w:val="000000"/>
        </w:rPr>
        <w:t>subsequent</w:t>
      </w:r>
      <w:r w:rsidR="00E85CED"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activation of </w:t>
      </w:r>
      <w:r w:rsidRPr="00D8039C">
        <w:rPr>
          <w:rFonts w:ascii="Book Antiqua" w:eastAsia="Book Antiqua" w:hAnsi="Book Antiqua" w:cs="Book Antiqua"/>
          <w:i/>
          <w:iCs/>
          <w:color w:val="000000"/>
        </w:rPr>
        <w:t>PI3K</w:t>
      </w:r>
      <w:r w:rsidRPr="00D8039C">
        <w:rPr>
          <w:rFonts w:ascii="Book Antiqua" w:eastAsia="Book Antiqua" w:hAnsi="Book Antiqua" w:cs="Book Antiqua"/>
          <w:color w:val="000000"/>
        </w:rPr>
        <w:t xml:space="preserve">, which </w:t>
      </w:r>
      <w:r w:rsidR="00E85CED">
        <w:rPr>
          <w:rFonts w:ascii="Book Antiqua" w:eastAsia="Book Antiqua" w:hAnsi="Book Antiqua" w:cs="Book Antiqua"/>
          <w:color w:val="000000"/>
        </w:rPr>
        <w:t>then</w:t>
      </w:r>
      <w:r w:rsidR="00E85CED"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deregulates th</w:t>
      </w:r>
      <w:r w:rsidR="00E85CED">
        <w:rPr>
          <w:rFonts w:ascii="Book Antiqua" w:eastAsia="Book Antiqua" w:hAnsi="Book Antiqua" w:cs="Book Antiqua"/>
          <w:color w:val="000000"/>
        </w:rPr>
        <w:t>e</w:t>
      </w:r>
      <w:r w:rsidRPr="00D8039C">
        <w:rPr>
          <w:rFonts w:ascii="Book Antiqua" w:eastAsia="Book Antiqua" w:hAnsi="Book Antiqua" w:cs="Book Antiqua"/>
          <w:color w:val="000000"/>
        </w:rPr>
        <w:t xml:space="preserve"> signaling pathway and confers oncogenic potential</w:t>
      </w:r>
      <w:r w:rsidR="00E85CED">
        <w:rPr>
          <w:rFonts w:ascii="Book Antiqua" w:eastAsia="Book Antiqua" w:hAnsi="Book Antiqua" w:cs="Book Antiqua"/>
          <w:color w:val="000000"/>
        </w:rPr>
        <w:t xml:space="preserve"> </w:t>
      </w:r>
      <w:r w:rsidR="00E85CED" w:rsidRPr="00D8039C">
        <w:rPr>
          <w:rFonts w:ascii="Book Antiqua" w:eastAsia="Book Antiqua" w:hAnsi="Book Antiqua" w:cs="Book Antiqua"/>
          <w:color w:val="000000"/>
        </w:rPr>
        <w:t>to the cells</w:t>
      </w:r>
      <w:r w:rsidRPr="00D8039C">
        <w:rPr>
          <w:rFonts w:ascii="Book Antiqua" w:eastAsia="Book Antiqua" w:hAnsi="Book Antiqua" w:cs="Book Antiqua"/>
          <w:color w:val="000000"/>
          <w:vertAlign w:val="superscript"/>
        </w:rPr>
        <w:t>[17]</w:t>
      </w:r>
      <w:r w:rsidRPr="00D8039C">
        <w:rPr>
          <w:rFonts w:ascii="Book Antiqua" w:eastAsia="Book Antiqua" w:hAnsi="Book Antiqua" w:cs="Book Antiqua"/>
          <w:color w:val="000000"/>
        </w:rPr>
        <w:t xml:space="preserve">. </w:t>
      </w:r>
      <w:r w:rsidR="00E85CED" w:rsidRPr="00D8039C">
        <w:rPr>
          <w:rFonts w:ascii="Book Antiqua" w:eastAsia="Book Antiqua" w:hAnsi="Book Antiqua" w:cs="Book Antiqua"/>
          <w:color w:val="000000"/>
        </w:rPr>
        <w:t>Cancer Genome Atlas</w:t>
      </w:r>
      <w:r w:rsidR="00E85CED">
        <w:rPr>
          <w:rFonts w:ascii="Book Antiqua" w:eastAsia="Book Antiqua" w:hAnsi="Book Antiqua" w:cs="Book Antiqua"/>
          <w:color w:val="000000"/>
        </w:rPr>
        <w:t xml:space="preserve"> data</w:t>
      </w:r>
      <w:r w:rsidR="00E85CED" w:rsidRPr="00D8039C">
        <w:rPr>
          <w:rFonts w:ascii="Book Antiqua" w:eastAsia="Book Antiqua" w:hAnsi="Book Antiqua" w:cs="Book Antiqua"/>
          <w:color w:val="000000"/>
        </w:rPr>
        <w:t xml:space="preserve"> </w:t>
      </w:r>
      <w:r w:rsidR="00E85CED">
        <w:rPr>
          <w:rFonts w:ascii="Book Antiqua" w:eastAsia="Book Antiqua" w:hAnsi="Book Antiqua" w:cs="Book Antiqua"/>
          <w:color w:val="000000"/>
        </w:rPr>
        <w:t xml:space="preserve">indicates that </w:t>
      </w:r>
      <w:r w:rsidRPr="00D8039C">
        <w:rPr>
          <w:rFonts w:ascii="Book Antiqua" w:eastAsia="Book Antiqua" w:hAnsi="Book Antiqua" w:cs="Book Antiqua"/>
          <w:color w:val="000000"/>
        </w:rPr>
        <w:t xml:space="preserve">patients with </w:t>
      </w:r>
      <w:r w:rsidRPr="00D8039C">
        <w:rPr>
          <w:rFonts w:ascii="Book Antiqua" w:eastAsia="Book Antiqua" w:hAnsi="Book Antiqua" w:cs="Book Antiqua"/>
          <w:i/>
          <w:iCs/>
          <w:color w:val="000000"/>
        </w:rPr>
        <w:t>PIK3CA</w:t>
      </w:r>
      <w:r w:rsidRPr="00D8039C">
        <w:rPr>
          <w:rFonts w:ascii="Book Antiqua" w:eastAsia="Book Antiqua" w:hAnsi="Book Antiqua" w:cs="Book Antiqua"/>
          <w:color w:val="000000"/>
        </w:rPr>
        <w:t xml:space="preserve"> mutation</w:t>
      </w:r>
      <w:r w:rsidR="00E85CED">
        <w:rPr>
          <w:rFonts w:ascii="Book Antiqua" w:eastAsia="Book Antiqua" w:hAnsi="Book Antiqua" w:cs="Book Antiqua"/>
          <w:color w:val="000000"/>
        </w:rPr>
        <w:t>s</w:t>
      </w:r>
      <w:r w:rsidRPr="00D8039C">
        <w:rPr>
          <w:rFonts w:ascii="Book Antiqua" w:eastAsia="Book Antiqua" w:hAnsi="Book Antiqua" w:cs="Book Antiqua"/>
          <w:color w:val="000000"/>
        </w:rPr>
        <w:t xml:space="preserve"> </w:t>
      </w:r>
      <w:r w:rsidR="00E85CED">
        <w:rPr>
          <w:rFonts w:ascii="Book Antiqua" w:eastAsia="Book Antiqua" w:hAnsi="Book Antiqua" w:cs="Book Antiqua"/>
          <w:color w:val="000000"/>
        </w:rPr>
        <w:t xml:space="preserve">tend to </w:t>
      </w:r>
      <w:r w:rsidRPr="00D8039C">
        <w:rPr>
          <w:rFonts w:ascii="Book Antiqua" w:eastAsia="Book Antiqua" w:hAnsi="Book Antiqua" w:cs="Book Antiqua"/>
          <w:color w:val="000000"/>
        </w:rPr>
        <w:t xml:space="preserve">have a tendency </w:t>
      </w:r>
      <w:r w:rsidR="00E85CED">
        <w:rPr>
          <w:rFonts w:ascii="Book Antiqua" w:eastAsia="Book Antiqua" w:hAnsi="Book Antiqua" w:cs="Book Antiqua"/>
          <w:color w:val="000000"/>
        </w:rPr>
        <w:t>for</w:t>
      </w:r>
      <w:r w:rsidRPr="00D8039C">
        <w:rPr>
          <w:rFonts w:ascii="Book Antiqua" w:eastAsia="Book Antiqua" w:hAnsi="Book Antiqua" w:cs="Book Antiqua"/>
          <w:color w:val="000000"/>
        </w:rPr>
        <w:t xml:space="preserve"> </w:t>
      </w:r>
      <w:r w:rsidR="00E85CED">
        <w:rPr>
          <w:rFonts w:ascii="Book Antiqua" w:eastAsia="Book Antiqua" w:hAnsi="Book Antiqua" w:cs="Book Antiqua"/>
          <w:color w:val="000000"/>
        </w:rPr>
        <w:t>a decreased</w:t>
      </w:r>
      <w:r w:rsidR="00E85CED" w:rsidRPr="00D8039C">
        <w:rPr>
          <w:rFonts w:ascii="Book Antiqua" w:eastAsia="Book Antiqua" w:hAnsi="Book Antiqua" w:cs="Book Antiqua"/>
          <w:color w:val="000000"/>
        </w:rPr>
        <w:t xml:space="preserve"> </w:t>
      </w:r>
      <w:r w:rsidR="00E85CED">
        <w:rPr>
          <w:rFonts w:ascii="Book Antiqua" w:eastAsia="Book Antiqua" w:hAnsi="Book Antiqua" w:cs="Book Antiqua"/>
          <w:color w:val="000000"/>
        </w:rPr>
        <w:t>overall survival,</w:t>
      </w:r>
      <w:r w:rsidR="00E85CED" w:rsidRPr="00D8039C">
        <w:rPr>
          <w:rFonts w:ascii="Book Antiqua" w:eastAsia="Book Antiqua" w:hAnsi="Book Antiqua" w:cs="Book Antiqua"/>
          <w:color w:val="000000"/>
        </w:rPr>
        <w:t xml:space="preserve"> </w:t>
      </w:r>
      <w:r w:rsidR="00E85CED">
        <w:rPr>
          <w:rFonts w:ascii="Book Antiqua" w:eastAsia="Book Antiqua" w:hAnsi="Book Antiqua" w:cs="Book Antiqua"/>
          <w:color w:val="000000"/>
        </w:rPr>
        <w:t>the</w:t>
      </w:r>
      <w:r w:rsidRPr="00D8039C">
        <w:rPr>
          <w:rFonts w:ascii="Book Antiqua" w:eastAsia="Book Antiqua" w:hAnsi="Book Antiqua" w:cs="Book Antiqua"/>
          <w:color w:val="000000"/>
        </w:rPr>
        <w:t xml:space="preserve"> mutation only occurs in 0.8% of patients with PC, so few reports or studies </w:t>
      </w:r>
      <w:r w:rsidR="00E85CED">
        <w:rPr>
          <w:rFonts w:ascii="Book Antiqua" w:eastAsia="Book Antiqua" w:hAnsi="Book Antiqua" w:cs="Book Antiqua"/>
          <w:color w:val="000000"/>
        </w:rPr>
        <w:t>of</w:t>
      </w:r>
      <w:r w:rsidR="00E85CED" w:rsidRPr="00D8039C">
        <w:rPr>
          <w:rFonts w:ascii="Book Antiqua" w:eastAsia="Book Antiqua" w:hAnsi="Book Antiqua" w:cs="Book Antiqua"/>
          <w:color w:val="000000"/>
        </w:rPr>
        <w:t xml:space="preserve"> </w:t>
      </w:r>
      <w:r w:rsidRPr="00D8039C">
        <w:rPr>
          <w:rFonts w:ascii="Book Antiqua" w:eastAsia="Book Antiqua" w:hAnsi="Book Antiqua" w:cs="Book Antiqua"/>
          <w:i/>
          <w:iCs/>
          <w:color w:val="000000"/>
        </w:rPr>
        <w:t>PIK3CA</w:t>
      </w:r>
      <w:r w:rsidRPr="00D8039C">
        <w:rPr>
          <w:rFonts w:ascii="Book Antiqua" w:eastAsia="Book Antiqua" w:hAnsi="Book Antiqua" w:cs="Book Antiqua"/>
          <w:color w:val="000000"/>
        </w:rPr>
        <w:t xml:space="preserve"> mutation-associated PC could be retrieved</w:t>
      </w:r>
      <w:r w:rsidRPr="00D8039C">
        <w:rPr>
          <w:rFonts w:ascii="Book Antiqua" w:eastAsia="Book Antiqua" w:hAnsi="Book Antiqua" w:cs="Book Antiqua"/>
          <w:color w:val="000000"/>
          <w:vertAlign w:val="superscript"/>
        </w:rPr>
        <w:t>[18]</w:t>
      </w:r>
      <w:r w:rsidRPr="00D8039C">
        <w:rPr>
          <w:rFonts w:ascii="Book Antiqua" w:eastAsia="Book Antiqua" w:hAnsi="Book Antiqua" w:cs="Book Antiqua"/>
          <w:color w:val="000000"/>
        </w:rPr>
        <w:t xml:space="preserve">. So far, </w:t>
      </w:r>
      <w:r w:rsidRPr="00D8039C">
        <w:rPr>
          <w:rFonts w:ascii="Book Antiqua" w:eastAsia="Book Antiqua" w:hAnsi="Book Antiqua" w:cs="Book Antiqua"/>
          <w:i/>
          <w:iCs/>
          <w:color w:val="000000"/>
        </w:rPr>
        <w:t>PIK3CA</w:t>
      </w:r>
      <w:r w:rsidRPr="00D8039C">
        <w:rPr>
          <w:rFonts w:ascii="Book Antiqua" w:eastAsia="Book Antiqua" w:hAnsi="Book Antiqua" w:cs="Book Antiqua"/>
          <w:color w:val="000000"/>
        </w:rPr>
        <w:t xml:space="preserve"> mutations initiating tumorigenesis of PC </w:t>
      </w:r>
      <w:r w:rsidR="00E85CED">
        <w:rPr>
          <w:rFonts w:ascii="Book Antiqua" w:eastAsia="Book Antiqua" w:hAnsi="Book Antiqua" w:cs="Book Antiqua"/>
          <w:color w:val="000000"/>
        </w:rPr>
        <w:t>have</w:t>
      </w:r>
      <w:r w:rsidR="00E85CED"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only been observed in mice, </w:t>
      </w:r>
      <w:r w:rsidR="00E85CED">
        <w:rPr>
          <w:rFonts w:ascii="Book Antiqua" w:eastAsia="Book Antiqua" w:hAnsi="Book Antiqua" w:cs="Book Antiqua"/>
          <w:color w:val="000000"/>
        </w:rPr>
        <w:t>and</w:t>
      </w:r>
      <w:r w:rsidR="00E85CED"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the role it </w:t>
      </w:r>
      <w:r w:rsidR="00E85CED">
        <w:rPr>
          <w:rFonts w:ascii="Book Antiqua" w:eastAsia="Book Antiqua" w:hAnsi="Book Antiqua" w:cs="Book Antiqua"/>
          <w:color w:val="000000"/>
        </w:rPr>
        <w:t>has</w:t>
      </w:r>
      <w:r w:rsidR="00E85CED"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in human PC oncogenesis needs to be explored</w:t>
      </w:r>
      <w:r w:rsidRPr="00D8039C">
        <w:rPr>
          <w:rFonts w:ascii="Book Antiqua" w:eastAsia="Book Antiqua" w:hAnsi="Book Antiqua" w:cs="Book Antiqua"/>
          <w:color w:val="000000"/>
          <w:vertAlign w:val="superscript"/>
        </w:rPr>
        <w:t>[19]</w:t>
      </w:r>
      <w:r w:rsidRPr="00D8039C">
        <w:rPr>
          <w:rFonts w:ascii="Book Antiqua" w:eastAsia="Book Antiqua" w:hAnsi="Book Antiqua" w:cs="Book Antiqua"/>
          <w:color w:val="000000"/>
        </w:rPr>
        <w:t xml:space="preserve">. </w:t>
      </w:r>
      <w:r w:rsidR="00E85CED">
        <w:rPr>
          <w:rFonts w:ascii="Book Antiqua" w:eastAsia="Book Antiqua" w:hAnsi="Book Antiqua" w:cs="Book Antiqua"/>
          <w:color w:val="000000"/>
        </w:rPr>
        <w:t xml:space="preserve">The </w:t>
      </w:r>
      <w:r w:rsidRPr="00D8039C">
        <w:rPr>
          <w:rFonts w:ascii="Book Antiqua" w:eastAsia="Book Antiqua" w:hAnsi="Book Antiqua" w:cs="Book Antiqua"/>
          <w:i/>
          <w:iCs/>
          <w:color w:val="000000"/>
        </w:rPr>
        <w:t>BAP1</w:t>
      </w:r>
      <w:r w:rsidRPr="00D8039C">
        <w:rPr>
          <w:rFonts w:ascii="Book Antiqua" w:eastAsia="Book Antiqua" w:hAnsi="Book Antiqua" w:cs="Book Antiqua"/>
          <w:color w:val="000000"/>
        </w:rPr>
        <w:t xml:space="preserve"> gene encodes </w:t>
      </w:r>
      <w:r w:rsidRPr="00FF0D4D">
        <w:rPr>
          <w:rFonts w:ascii="Book Antiqua" w:eastAsia="Book Antiqua" w:hAnsi="Book Antiqua" w:cs="Book Antiqua"/>
          <w:color w:val="000000"/>
        </w:rPr>
        <w:t>BRCA1-associated protein 1</w:t>
      </w:r>
      <w:r w:rsidRPr="00D8039C">
        <w:rPr>
          <w:rFonts w:ascii="Book Antiqua" w:eastAsia="Book Antiqua" w:hAnsi="Book Antiqua" w:cs="Book Antiqua"/>
          <w:color w:val="000000"/>
        </w:rPr>
        <w:t>, which suppresses tumors by promoting the activity of the Hippo tumor suppressor pathway</w:t>
      </w:r>
      <w:r w:rsidRPr="00D8039C">
        <w:rPr>
          <w:rFonts w:ascii="Book Antiqua" w:eastAsia="Book Antiqua" w:hAnsi="Book Antiqua" w:cs="Book Antiqua"/>
          <w:color w:val="000000"/>
          <w:vertAlign w:val="superscript"/>
        </w:rPr>
        <w:t>[20]</w:t>
      </w:r>
      <w:r w:rsidRPr="00D8039C">
        <w:rPr>
          <w:rFonts w:ascii="Book Antiqua" w:eastAsia="Book Antiqua" w:hAnsi="Book Antiqua" w:cs="Book Antiqua"/>
          <w:color w:val="000000"/>
        </w:rPr>
        <w:t xml:space="preserve">. Therefore, </w:t>
      </w:r>
      <w:r w:rsidRPr="00D8039C">
        <w:rPr>
          <w:rFonts w:ascii="Book Antiqua" w:eastAsia="Book Antiqua" w:hAnsi="Book Antiqua" w:cs="Book Antiqua"/>
          <w:i/>
          <w:iCs/>
          <w:color w:val="000000"/>
        </w:rPr>
        <w:t>BAP1</w:t>
      </w:r>
      <w:r w:rsidR="009122AC">
        <w:rPr>
          <w:rFonts w:ascii="Book Antiqua" w:eastAsia="Book Antiqua" w:hAnsi="Book Antiqua" w:cs="Book Antiqua"/>
          <w:i/>
          <w:iCs/>
          <w:color w:val="000000"/>
        </w:rPr>
        <w:t>-</w:t>
      </w:r>
      <w:r w:rsidRPr="00D8039C">
        <w:rPr>
          <w:rFonts w:ascii="Book Antiqua" w:eastAsia="Book Antiqua" w:hAnsi="Book Antiqua" w:cs="Book Antiqua"/>
          <w:color w:val="000000"/>
        </w:rPr>
        <w:t>inactivating mutations contribute to tumorigenesis. In several types of cancer, such as clear</w:t>
      </w:r>
      <w:r w:rsidR="009122AC">
        <w:rPr>
          <w:rFonts w:ascii="Book Antiqua" w:eastAsia="Book Antiqua" w:hAnsi="Book Antiqua" w:cs="Book Antiqua"/>
          <w:color w:val="000000"/>
        </w:rPr>
        <w:t>-</w:t>
      </w:r>
      <w:r w:rsidRPr="00D8039C">
        <w:rPr>
          <w:rFonts w:ascii="Book Antiqua" w:eastAsia="Book Antiqua" w:hAnsi="Book Antiqua" w:cs="Book Antiqua"/>
          <w:color w:val="000000"/>
        </w:rPr>
        <w:t>cell renal cell carcinoma, uveal melanoma</w:t>
      </w:r>
      <w:r w:rsidR="009122AC">
        <w:rPr>
          <w:rFonts w:ascii="Book Antiqua" w:eastAsia="Book Antiqua" w:hAnsi="Book Antiqua" w:cs="Book Antiqua"/>
          <w:color w:val="000000"/>
        </w:rPr>
        <w:t>,</w:t>
      </w:r>
      <w:r w:rsidRPr="00D8039C">
        <w:rPr>
          <w:rFonts w:ascii="Book Antiqua" w:eastAsia="Book Antiqua" w:hAnsi="Book Antiqua" w:cs="Book Antiqua"/>
          <w:color w:val="000000"/>
        </w:rPr>
        <w:t xml:space="preserve"> and colorectal cancer, the presence of mutations of the </w:t>
      </w:r>
      <w:r w:rsidRPr="00D8039C">
        <w:rPr>
          <w:rFonts w:ascii="Book Antiqua" w:eastAsia="Book Antiqua" w:hAnsi="Book Antiqua" w:cs="Book Antiqua"/>
          <w:i/>
          <w:iCs/>
          <w:color w:val="000000"/>
        </w:rPr>
        <w:t>BAP1</w:t>
      </w:r>
      <w:r w:rsidRPr="00D8039C">
        <w:rPr>
          <w:rFonts w:ascii="Book Antiqua" w:eastAsia="Book Antiqua" w:hAnsi="Book Antiqua" w:cs="Book Antiqua"/>
          <w:color w:val="000000"/>
        </w:rPr>
        <w:t xml:space="preserve"> gene is a herald of poor prognosis</w:t>
      </w:r>
      <w:r w:rsidRPr="00D8039C">
        <w:rPr>
          <w:rFonts w:ascii="Book Antiqua" w:eastAsia="Book Antiqua" w:hAnsi="Book Antiqua" w:cs="Book Antiqua"/>
          <w:color w:val="000000"/>
          <w:vertAlign w:val="superscript"/>
        </w:rPr>
        <w:t>[21]</w:t>
      </w:r>
      <w:r w:rsidRPr="00D8039C">
        <w:rPr>
          <w:rFonts w:ascii="Book Antiqua" w:eastAsia="Book Antiqua" w:hAnsi="Book Antiqua" w:cs="Book Antiqua"/>
          <w:color w:val="000000"/>
        </w:rPr>
        <w:t xml:space="preserve">. </w:t>
      </w:r>
      <w:r w:rsidR="009122AC">
        <w:rPr>
          <w:rFonts w:ascii="Book Antiqua" w:eastAsia="Book Antiqua" w:hAnsi="Book Antiqua" w:cs="Book Antiqua"/>
          <w:color w:val="000000"/>
        </w:rPr>
        <w:t>The</w:t>
      </w:r>
      <w:r w:rsidR="009122AC"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frequency of </w:t>
      </w:r>
      <w:r w:rsidRPr="00D8039C">
        <w:rPr>
          <w:rFonts w:ascii="Book Antiqua" w:eastAsia="Book Antiqua" w:hAnsi="Book Antiqua" w:cs="Book Antiqua"/>
          <w:i/>
          <w:iCs/>
          <w:color w:val="000000"/>
        </w:rPr>
        <w:t xml:space="preserve">BAP1 </w:t>
      </w:r>
      <w:r w:rsidRPr="00D8039C">
        <w:rPr>
          <w:rFonts w:ascii="Book Antiqua" w:eastAsia="Book Antiqua" w:hAnsi="Book Antiqua" w:cs="Book Antiqua"/>
          <w:color w:val="000000"/>
        </w:rPr>
        <w:t xml:space="preserve">mutations occurring in PDAC </w:t>
      </w:r>
      <w:r w:rsidR="009122AC">
        <w:rPr>
          <w:rFonts w:ascii="Book Antiqua" w:eastAsia="Book Antiqua" w:hAnsi="Book Antiqua" w:cs="Book Antiqua"/>
          <w:color w:val="000000"/>
        </w:rPr>
        <w:t xml:space="preserve">is low, </w:t>
      </w:r>
      <w:r w:rsidRPr="00D8039C">
        <w:rPr>
          <w:rFonts w:ascii="Book Antiqua" w:eastAsia="Book Antiqua" w:hAnsi="Book Antiqua" w:cs="Book Antiqua"/>
          <w:color w:val="000000"/>
        </w:rPr>
        <w:t>about 0.33%</w:t>
      </w:r>
      <w:r w:rsidRPr="00D8039C">
        <w:rPr>
          <w:rFonts w:ascii="Book Antiqua" w:eastAsia="Book Antiqua" w:hAnsi="Book Antiqua" w:cs="Book Antiqua"/>
          <w:color w:val="000000"/>
          <w:vertAlign w:val="superscript"/>
        </w:rPr>
        <w:t>[22]</w:t>
      </w:r>
      <w:r w:rsidR="009122AC">
        <w:rPr>
          <w:rFonts w:ascii="Book Antiqua" w:eastAsia="Book Antiqua" w:hAnsi="Book Antiqua" w:cs="Book Antiqua"/>
          <w:color w:val="000000"/>
        </w:rPr>
        <w:t>,</w:t>
      </w:r>
      <w:r w:rsidRPr="00D8039C">
        <w:rPr>
          <w:rFonts w:ascii="Book Antiqua" w:eastAsia="Book Antiqua" w:hAnsi="Book Antiqua" w:cs="Book Antiqua"/>
          <w:color w:val="000000"/>
        </w:rPr>
        <w:t xml:space="preserve"> </w:t>
      </w:r>
      <w:r w:rsidR="009122AC">
        <w:rPr>
          <w:rFonts w:ascii="Book Antiqua" w:eastAsia="Book Antiqua" w:hAnsi="Book Antiqua" w:cs="Book Antiqua"/>
          <w:color w:val="000000"/>
        </w:rPr>
        <w:t>and w</w:t>
      </w:r>
      <w:r w:rsidRPr="00D8039C">
        <w:rPr>
          <w:rFonts w:ascii="Book Antiqua" w:eastAsia="Book Antiqua" w:hAnsi="Book Antiqua" w:cs="Book Antiqua"/>
          <w:color w:val="000000"/>
        </w:rPr>
        <w:t xml:space="preserve">hether it contributes to the induction and progression of PC is still unclear. </w:t>
      </w:r>
      <w:r w:rsidRPr="00D8039C">
        <w:rPr>
          <w:rFonts w:ascii="Book Antiqua" w:eastAsia="Book Antiqua" w:hAnsi="Book Antiqua" w:cs="Book Antiqua"/>
          <w:i/>
          <w:iCs/>
          <w:color w:val="000000"/>
        </w:rPr>
        <w:t>Raf1</w:t>
      </w:r>
      <w:r w:rsidRPr="00D8039C">
        <w:rPr>
          <w:rFonts w:ascii="Book Antiqua" w:eastAsia="Book Antiqua" w:hAnsi="Book Antiqua" w:cs="Book Antiqua"/>
          <w:color w:val="000000"/>
        </w:rPr>
        <w:t xml:space="preserve"> rearrangement can consecutively activate the MAPK (</w:t>
      </w:r>
      <w:r w:rsidRPr="00D8039C">
        <w:rPr>
          <w:rFonts w:ascii="Book Antiqua" w:eastAsia="Book Antiqua" w:hAnsi="Book Antiqua" w:cs="Book Antiqua"/>
          <w:i/>
          <w:iCs/>
          <w:color w:val="000000"/>
        </w:rPr>
        <w:t>i.e.</w:t>
      </w:r>
      <w:r w:rsidRPr="00D8039C">
        <w:rPr>
          <w:rFonts w:ascii="Book Antiqua" w:eastAsia="Book Antiqua" w:hAnsi="Book Antiqua" w:cs="Book Antiqua"/>
          <w:color w:val="000000"/>
        </w:rPr>
        <w:t xml:space="preserve"> </w:t>
      </w:r>
      <w:r w:rsidRPr="005B256A">
        <w:rPr>
          <w:rFonts w:ascii="Book Antiqua" w:eastAsia="Book Antiqua" w:hAnsi="Book Antiqua" w:cs="Book Antiqua"/>
          <w:color w:val="000000"/>
        </w:rPr>
        <w:t>Ras/Raf/MEK/Erk</w:t>
      </w:r>
      <w:r w:rsidR="009122A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signaling pathway), which leads to unlimited </w:t>
      </w:r>
      <w:r w:rsidR="009122AC">
        <w:rPr>
          <w:rFonts w:ascii="Book Antiqua" w:eastAsia="Book Antiqua" w:hAnsi="Book Antiqua" w:cs="Book Antiqua"/>
          <w:color w:val="000000"/>
        </w:rPr>
        <w:t xml:space="preserve">cell </w:t>
      </w:r>
      <w:r w:rsidRPr="00D8039C">
        <w:rPr>
          <w:rFonts w:ascii="Book Antiqua" w:eastAsia="Book Antiqua" w:hAnsi="Book Antiqua" w:cs="Book Antiqua"/>
          <w:color w:val="000000"/>
        </w:rPr>
        <w:t>proliferation and suppressed apoptosis</w:t>
      </w:r>
      <w:r w:rsidRPr="00D8039C">
        <w:rPr>
          <w:rFonts w:ascii="Book Antiqua" w:eastAsia="Book Antiqua" w:hAnsi="Book Antiqua" w:cs="Book Antiqua"/>
          <w:color w:val="000000"/>
          <w:vertAlign w:val="superscript"/>
        </w:rPr>
        <w:t>[23,24]</w:t>
      </w:r>
      <w:r w:rsidRPr="00D8039C">
        <w:rPr>
          <w:rFonts w:ascii="Book Antiqua" w:eastAsia="Book Antiqua" w:hAnsi="Book Antiqua" w:cs="Book Antiqua"/>
          <w:color w:val="000000"/>
        </w:rPr>
        <w:t xml:space="preserve">. Thus the </w:t>
      </w:r>
      <w:r w:rsidRPr="00D8039C">
        <w:rPr>
          <w:rFonts w:ascii="Book Antiqua" w:eastAsia="Book Antiqua" w:hAnsi="Book Antiqua" w:cs="Book Antiqua"/>
          <w:i/>
          <w:iCs/>
          <w:color w:val="000000"/>
        </w:rPr>
        <w:t>Raf1</w:t>
      </w:r>
      <w:r w:rsidRPr="00D8039C">
        <w:rPr>
          <w:rFonts w:ascii="Book Antiqua" w:eastAsia="Book Antiqua" w:hAnsi="Book Antiqua" w:cs="Book Antiqua"/>
          <w:color w:val="000000"/>
        </w:rPr>
        <w:t xml:space="preserve"> fusion should contribute to oncogenesis and be associated with a poor prognosis. However, in PDAC, </w:t>
      </w:r>
      <w:r w:rsidRPr="00D8039C">
        <w:rPr>
          <w:rFonts w:ascii="Book Antiqua" w:eastAsia="Book Antiqua" w:hAnsi="Book Antiqua" w:cs="Book Antiqua"/>
          <w:i/>
          <w:iCs/>
          <w:color w:val="000000"/>
        </w:rPr>
        <w:t>Raf1</w:t>
      </w:r>
      <w:r w:rsidRPr="00D8039C">
        <w:rPr>
          <w:rFonts w:ascii="Book Antiqua" w:eastAsia="Book Antiqua" w:hAnsi="Book Antiqua" w:cs="Book Antiqua"/>
          <w:color w:val="000000"/>
        </w:rPr>
        <w:t xml:space="preserve"> fusion is rare, so we are unable to predict how th</w:t>
      </w:r>
      <w:r w:rsidR="009122AC">
        <w:rPr>
          <w:rFonts w:ascii="Book Antiqua" w:eastAsia="Book Antiqua" w:hAnsi="Book Antiqua" w:cs="Book Antiqua"/>
          <w:color w:val="000000"/>
        </w:rPr>
        <w:t>e</w:t>
      </w:r>
      <w:r w:rsidRPr="00D8039C">
        <w:rPr>
          <w:rFonts w:ascii="Book Antiqua" w:eastAsia="Book Antiqua" w:hAnsi="Book Antiqua" w:cs="Book Antiqua"/>
          <w:color w:val="000000"/>
        </w:rPr>
        <w:t xml:space="preserve"> mutation might affect the prognosis of PC. Interestingly, </w:t>
      </w:r>
      <w:r w:rsidRPr="00D8039C">
        <w:rPr>
          <w:rFonts w:ascii="Book Antiqua" w:eastAsia="Book Antiqua" w:hAnsi="Book Antiqua" w:cs="Book Antiqua"/>
          <w:i/>
          <w:iCs/>
          <w:color w:val="000000"/>
        </w:rPr>
        <w:t>Raf1</w:t>
      </w:r>
      <w:r w:rsidRPr="00D8039C">
        <w:rPr>
          <w:rFonts w:ascii="Book Antiqua" w:eastAsia="Book Antiqua" w:hAnsi="Book Antiqua" w:cs="Book Antiqua"/>
          <w:color w:val="000000"/>
        </w:rPr>
        <w:t xml:space="preserve"> gene fusion is relatively common in pancreatic acinar cell carcinoma (PACC), with an incidence ranging from 14.3% to 18.5%, but rare in PDAC</w:t>
      </w:r>
      <w:r w:rsidRPr="00D8039C">
        <w:rPr>
          <w:rFonts w:ascii="Book Antiqua" w:eastAsia="Book Antiqua" w:hAnsi="Book Antiqua" w:cs="Book Antiqua"/>
          <w:color w:val="000000"/>
          <w:vertAlign w:val="superscript"/>
        </w:rPr>
        <w:t>[25]</w:t>
      </w:r>
      <w:r w:rsidRPr="00D8039C">
        <w:rPr>
          <w:rFonts w:ascii="Book Antiqua" w:eastAsia="Book Antiqua" w:hAnsi="Book Antiqua" w:cs="Book Antiqua"/>
          <w:color w:val="000000"/>
        </w:rPr>
        <w:t xml:space="preserve">. </w:t>
      </w:r>
      <w:r w:rsidR="009122AC">
        <w:rPr>
          <w:rFonts w:ascii="Book Antiqua" w:eastAsia="Book Antiqua" w:hAnsi="Book Antiqua" w:cs="Book Antiqua"/>
          <w:color w:val="000000"/>
        </w:rPr>
        <w:t>U</w:t>
      </w:r>
      <w:r w:rsidRPr="00D8039C">
        <w:rPr>
          <w:rFonts w:ascii="Book Antiqua" w:eastAsia="Book Antiqua" w:hAnsi="Book Antiqua" w:cs="Book Antiqua"/>
          <w:color w:val="000000"/>
        </w:rPr>
        <w:t xml:space="preserve">nlike PDAC, </w:t>
      </w:r>
      <w:r w:rsidR="009122AC" w:rsidRPr="00D8039C">
        <w:rPr>
          <w:rFonts w:ascii="Book Antiqua" w:eastAsia="Book Antiqua" w:hAnsi="Book Antiqua" w:cs="Book Antiqua"/>
          <w:color w:val="000000"/>
        </w:rPr>
        <w:t>PACC</w:t>
      </w:r>
      <w:r w:rsidR="009122A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possesses less frequent </w:t>
      </w:r>
      <w:r w:rsidRPr="00D8039C">
        <w:rPr>
          <w:rFonts w:ascii="Book Antiqua" w:eastAsia="Book Antiqua" w:hAnsi="Book Antiqua" w:cs="Book Antiqua"/>
          <w:i/>
          <w:iCs/>
          <w:color w:val="000000"/>
        </w:rPr>
        <w:t xml:space="preserve">K-Ras, TP53, p16/CDKN2A, </w:t>
      </w:r>
      <w:r w:rsidR="009122AC">
        <w:rPr>
          <w:rFonts w:ascii="Book Antiqua" w:eastAsia="Book Antiqua" w:hAnsi="Book Antiqua" w:cs="Book Antiqua"/>
          <w:color w:val="000000"/>
        </w:rPr>
        <w:t xml:space="preserve">and </w:t>
      </w:r>
      <w:r w:rsidRPr="00D8039C">
        <w:rPr>
          <w:rFonts w:ascii="Book Antiqua" w:eastAsia="Book Antiqua" w:hAnsi="Book Antiqua" w:cs="Book Antiqua"/>
          <w:i/>
          <w:iCs/>
          <w:color w:val="000000"/>
        </w:rPr>
        <w:t>SMAD4</w:t>
      </w:r>
      <w:r w:rsidRPr="00D8039C">
        <w:rPr>
          <w:rFonts w:ascii="Book Antiqua" w:eastAsia="Book Antiqua" w:hAnsi="Book Antiqua" w:cs="Book Antiqua"/>
          <w:color w:val="000000"/>
        </w:rPr>
        <w:t xml:space="preserve">, </w:t>
      </w:r>
      <w:r w:rsidR="009122AC">
        <w:rPr>
          <w:rFonts w:ascii="Book Antiqua" w:eastAsia="Book Antiqua" w:hAnsi="Book Antiqua" w:cs="Book Antiqua"/>
          <w:color w:val="000000"/>
        </w:rPr>
        <w:t>but</w:t>
      </w:r>
      <w:r w:rsidR="009122AC"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the existence of </w:t>
      </w:r>
      <w:r w:rsidRPr="00D8039C">
        <w:rPr>
          <w:rFonts w:ascii="Book Antiqua" w:eastAsia="Book Antiqua" w:hAnsi="Book Antiqua" w:cs="Book Antiqua"/>
          <w:i/>
          <w:iCs/>
          <w:color w:val="000000"/>
        </w:rPr>
        <w:t>BRCA1, BRCA2, B-Raf/Raf1, RB1, ATM</w:t>
      </w:r>
      <w:r w:rsidR="009122A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and </w:t>
      </w:r>
      <w:r w:rsidRPr="00D8039C">
        <w:rPr>
          <w:rFonts w:ascii="Book Antiqua" w:eastAsia="Book Antiqua" w:hAnsi="Book Antiqua" w:cs="Book Antiqua"/>
          <w:i/>
          <w:iCs/>
          <w:color w:val="000000"/>
        </w:rPr>
        <w:t>GNAS</w:t>
      </w:r>
      <w:r w:rsidRPr="00D8039C">
        <w:rPr>
          <w:rFonts w:ascii="Book Antiqua" w:eastAsia="Book Antiqua" w:hAnsi="Book Antiqua" w:cs="Book Antiqua"/>
          <w:color w:val="000000"/>
        </w:rPr>
        <w:t xml:space="preserve"> gene mutations </w:t>
      </w:r>
      <w:r w:rsidR="009122AC">
        <w:rPr>
          <w:rFonts w:ascii="Book Antiqua" w:eastAsia="Book Antiqua" w:hAnsi="Book Antiqua" w:cs="Book Antiqua"/>
          <w:color w:val="000000"/>
        </w:rPr>
        <w:t>have</w:t>
      </w:r>
      <w:r w:rsidR="009122AC"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be</w:t>
      </w:r>
      <w:r w:rsidR="009122AC">
        <w:rPr>
          <w:rFonts w:ascii="Book Antiqua" w:eastAsia="Book Antiqua" w:hAnsi="Book Antiqua" w:cs="Book Antiqua"/>
          <w:color w:val="000000"/>
        </w:rPr>
        <w:t>en</w:t>
      </w:r>
      <w:r w:rsidRPr="00D8039C">
        <w:rPr>
          <w:rFonts w:ascii="Book Antiqua" w:eastAsia="Book Antiqua" w:hAnsi="Book Antiqua" w:cs="Book Antiqua"/>
          <w:color w:val="000000"/>
        </w:rPr>
        <w:t xml:space="preserve"> </w:t>
      </w:r>
      <w:r w:rsidR="009122AC">
        <w:rPr>
          <w:rFonts w:ascii="Book Antiqua" w:eastAsia="Book Antiqua" w:hAnsi="Book Antiqua" w:cs="Book Antiqua"/>
          <w:color w:val="000000"/>
        </w:rPr>
        <w:t>reported</w:t>
      </w:r>
      <w:r w:rsidRPr="00D8039C">
        <w:rPr>
          <w:rFonts w:ascii="Book Antiqua" w:eastAsia="Book Antiqua" w:hAnsi="Book Antiqua" w:cs="Book Antiqua"/>
          <w:color w:val="000000"/>
          <w:vertAlign w:val="superscript"/>
        </w:rPr>
        <w:t>[26]</w:t>
      </w:r>
      <w:r w:rsidRPr="00D8039C">
        <w:rPr>
          <w:rFonts w:ascii="Book Antiqua" w:eastAsia="Book Antiqua" w:hAnsi="Book Antiqua" w:cs="Book Antiqua"/>
          <w:color w:val="000000"/>
        </w:rPr>
        <w:t>. Moreover, patients with PACC have</w:t>
      </w:r>
      <w:r w:rsidR="009122AC">
        <w:rPr>
          <w:rFonts w:ascii="Book Antiqua" w:eastAsia="Book Antiqua" w:hAnsi="Book Antiqua" w:cs="Book Antiqua"/>
          <w:color w:val="000000"/>
        </w:rPr>
        <w:t xml:space="preserve"> a</w:t>
      </w:r>
      <w:r w:rsidRPr="00D8039C">
        <w:rPr>
          <w:rFonts w:ascii="Book Antiqua" w:eastAsia="Book Antiqua" w:hAnsi="Book Antiqua" w:cs="Book Antiqua"/>
          <w:color w:val="000000"/>
        </w:rPr>
        <w:t xml:space="preserve"> better prognosis than patients with PDAC</w:t>
      </w:r>
      <w:r w:rsidRPr="00D8039C">
        <w:rPr>
          <w:rFonts w:ascii="Book Antiqua" w:eastAsia="Book Antiqua" w:hAnsi="Book Antiqua" w:cs="Book Antiqua"/>
          <w:color w:val="000000"/>
          <w:vertAlign w:val="superscript"/>
        </w:rPr>
        <w:t>[27]</w:t>
      </w:r>
      <w:r w:rsidRPr="00D8039C">
        <w:rPr>
          <w:rFonts w:ascii="Book Antiqua" w:eastAsia="Book Antiqua" w:hAnsi="Book Antiqua" w:cs="Book Antiqua"/>
          <w:color w:val="000000"/>
        </w:rPr>
        <w:t xml:space="preserve">. Our patient </w:t>
      </w:r>
      <w:r w:rsidR="009122AC">
        <w:rPr>
          <w:rFonts w:ascii="Book Antiqua" w:eastAsia="Book Antiqua" w:hAnsi="Book Antiqua" w:cs="Book Antiqua"/>
          <w:color w:val="000000"/>
        </w:rPr>
        <w:t>had</w:t>
      </w:r>
      <w:r w:rsidR="009122AC"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Raf1 fusion without </w:t>
      </w:r>
      <w:r w:rsidRPr="00D8039C">
        <w:rPr>
          <w:rFonts w:ascii="Book Antiqua" w:eastAsia="Book Antiqua" w:hAnsi="Book Antiqua" w:cs="Book Antiqua"/>
          <w:i/>
          <w:iCs/>
          <w:color w:val="000000"/>
        </w:rPr>
        <w:t>K-Ras, TP53, p16/CDKN2A</w:t>
      </w:r>
      <w:r w:rsidR="009122A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or </w:t>
      </w:r>
      <w:r w:rsidRPr="00D8039C">
        <w:rPr>
          <w:rFonts w:ascii="Book Antiqua" w:eastAsia="Book Antiqua" w:hAnsi="Book Antiqua" w:cs="Book Antiqua"/>
          <w:i/>
          <w:iCs/>
          <w:color w:val="000000"/>
        </w:rPr>
        <w:t>SMAD4</w:t>
      </w:r>
      <w:r w:rsidRPr="00D8039C">
        <w:rPr>
          <w:rFonts w:ascii="Book Antiqua" w:eastAsia="Book Antiqua" w:hAnsi="Book Antiqua" w:cs="Book Antiqua"/>
          <w:color w:val="000000"/>
        </w:rPr>
        <w:t xml:space="preserve"> mutation, which might indicate this PACC-like genetic alteration pattern is a herald of good prognosis. Furthermore, in the course of therapy, the patient </w:t>
      </w:r>
      <w:r w:rsidR="009122AC" w:rsidRPr="00D8039C">
        <w:rPr>
          <w:rFonts w:ascii="Book Antiqua" w:eastAsia="Book Antiqua" w:hAnsi="Book Antiqua" w:cs="Book Antiqua"/>
          <w:color w:val="000000"/>
        </w:rPr>
        <w:t xml:space="preserve">twice </w:t>
      </w:r>
      <w:r w:rsidRPr="00D8039C">
        <w:rPr>
          <w:rFonts w:ascii="Book Antiqua" w:eastAsia="Book Antiqua" w:hAnsi="Book Antiqua" w:cs="Book Antiqua"/>
          <w:color w:val="000000"/>
        </w:rPr>
        <w:t xml:space="preserve">achieved </w:t>
      </w:r>
      <w:r w:rsidR="00201C0B">
        <w:rPr>
          <w:rFonts w:ascii="Book Antiqua" w:eastAsia="Book Antiqua" w:hAnsi="Book Antiqua" w:cs="Book Antiqua"/>
          <w:color w:val="000000"/>
        </w:rPr>
        <w:t>PR</w:t>
      </w:r>
      <w:r w:rsidRPr="00D8039C">
        <w:rPr>
          <w:rFonts w:ascii="Book Antiqua" w:eastAsia="Book Antiqua" w:hAnsi="Book Antiqua" w:cs="Book Antiqua"/>
          <w:color w:val="000000"/>
        </w:rPr>
        <w:t xml:space="preserve">. The first PR was achieved after she took S-1 and apatinib and the second PR was after nab-paclitaxel plus apatinib. From </w:t>
      </w:r>
      <w:r w:rsidR="0085768E">
        <w:rPr>
          <w:rFonts w:ascii="Book Antiqua" w:eastAsia="Book Antiqua" w:hAnsi="Book Antiqua" w:cs="Book Antiqua"/>
          <w:color w:val="000000"/>
        </w:rPr>
        <w:t>that</w:t>
      </w:r>
      <w:r w:rsidRPr="00D8039C">
        <w:rPr>
          <w:rFonts w:ascii="Book Antiqua" w:eastAsia="Book Antiqua" w:hAnsi="Book Antiqua" w:cs="Book Antiqua"/>
          <w:color w:val="000000"/>
        </w:rPr>
        <w:t xml:space="preserve">, we may infer that apatinib </w:t>
      </w:r>
      <w:r w:rsidR="0085768E">
        <w:rPr>
          <w:rFonts w:ascii="Book Antiqua" w:eastAsia="Book Antiqua" w:hAnsi="Book Antiqua" w:cs="Book Antiqua"/>
          <w:color w:val="000000"/>
        </w:rPr>
        <w:t>has</w:t>
      </w:r>
      <w:r w:rsidRPr="00D8039C">
        <w:rPr>
          <w:rFonts w:ascii="Book Antiqua" w:eastAsia="Book Antiqua" w:hAnsi="Book Antiqua" w:cs="Book Antiqua"/>
          <w:color w:val="000000"/>
        </w:rPr>
        <w:t xml:space="preserve"> an important role in advanced PC treatment.</w:t>
      </w:r>
    </w:p>
    <w:p w14:paraId="5D6A4A89" w14:textId="15FBB7AA" w:rsidR="00A77B3E" w:rsidRPr="00D8039C" w:rsidRDefault="00870586" w:rsidP="00D8039C">
      <w:pPr>
        <w:adjustRightInd w:val="0"/>
        <w:snapToGrid w:val="0"/>
        <w:spacing w:line="360" w:lineRule="auto"/>
        <w:ind w:firstLine="480"/>
        <w:jc w:val="both"/>
        <w:rPr>
          <w:rFonts w:ascii="Book Antiqua" w:hAnsi="Book Antiqua"/>
        </w:rPr>
      </w:pPr>
      <w:r w:rsidRPr="00D8039C">
        <w:rPr>
          <w:rFonts w:ascii="Book Antiqua" w:eastAsia="Book Antiqua" w:hAnsi="Book Antiqua" w:cs="Book Antiqua"/>
          <w:color w:val="000000"/>
        </w:rPr>
        <w:lastRenderedPageBreak/>
        <w:t xml:space="preserve">In recent years, targeted therapy </w:t>
      </w:r>
      <w:r w:rsidR="0085768E">
        <w:rPr>
          <w:rFonts w:ascii="Book Antiqua" w:eastAsia="Book Antiqua" w:hAnsi="Book Antiqua" w:cs="Book Antiqua"/>
          <w:color w:val="000000"/>
        </w:rPr>
        <w:t>has become</w:t>
      </w:r>
      <w:r w:rsidR="0085768E"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popular in the field of cancer treatment. Apatinib, also known as YN968D1, is a multiple kinase inhibitor </w:t>
      </w:r>
      <w:r w:rsidR="0085768E">
        <w:rPr>
          <w:rFonts w:ascii="Book Antiqua" w:eastAsia="Book Antiqua" w:hAnsi="Book Antiqua" w:cs="Book Antiqua"/>
          <w:color w:val="000000"/>
        </w:rPr>
        <w:t>that</w:t>
      </w:r>
      <w:r w:rsidR="0085768E"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blocks vascular endothelial growth factor receptor-2 (VEGFR-2) to inhibit tumor angiogenesis</w:t>
      </w:r>
      <w:r w:rsidRPr="00D8039C">
        <w:rPr>
          <w:rFonts w:ascii="Book Antiqua" w:eastAsia="Book Antiqua" w:hAnsi="Book Antiqua" w:cs="Book Antiqua"/>
          <w:color w:val="000000"/>
          <w:vertAlign w:val="superscript"/>
        </w:rPr>
        <w:t>[28]</w:t>
      </w:r>
      <w:r w:rsidRPr="00D8039C">
        <w:rPr>
          <w:rFonts w:ascii="Book Antiqua" w:eastAsia="Book Antiqua" w:hAnsi="Book Antiqua" w:cs="Book Antiqua"/>
          <w:color w:val="000000"/>
        </w:rPr>
        <w:t xml:space="preserve">. It has been approved by the National Medical Products Administration of China for gastric cancer treatment and is currently under investigation for multiple </w:t>
      </w:r>
      <w:r w:rsidR="006A3CDB">
        <w:rPr>
          <w:rFonts w:ascii="Book Antiqua" w:eastAsia="Book Antiqua" w:hAnsi="Book Antiqua" w:cs="Book Antiqua"/>
          <w:color w:val="000000"/>
        </w:rPr>
        <w:t>indications</w:t>
      </w:r>
      <w:r w:rsidRPr="00D8039C">
        <w:rPr>
          <w:rFonts w:ascii="Book Antiqua" w:eastAsia="Book Antiqua" w:hAnsi="Book Antiqua" w:cs="Book Antiqua"/>
          <w:color w:val="000000"/>
        </w:rPr>
        <w:t>, such as colon, breast</w:t>
      </w:r>
      <w:r w:rsidR="0085768E">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and liver cancer. PC </w:t>
      </w:r>
      <w:r w:rsidR="0085768E">
        <w:rPr>
          <w:rFonts w:ascii="Book Antiqua" w:eastAsia="Book Antiqua" w:hAnsi="Book Antiqua" w:cs="Book Antiqua"/>
          <w:color w:val="000000"/>
        </w:rPr>
        <w:t>is</w:t>
      </w:r>
      <w:r w:rsidR="0085768E"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not </w:t>
      </w:r>
      <w:r w:rsidR="0085768E">
        <w:rPr>
          <w:rFonts w:ascii="Book Antiqua" w:eastAsia="Book Antiqua" w:hAnsi="Book Antiqua" w:cs="Book Antiqua"/>
          <w:color w:val="000000"/>
        </w:rPr>
        <w:t>an</w:t>
      </w:r>
      <w:r w:rsidRPr="00D8039C">
        <w:rPr>
          <w:rFonts w:ascii="Book Antiqua" w:eastAsia="Book Antiqua" w:hAnsi="Book Antiqua" w:cs="Book Antiqua"/>
          <w:color w:val="000000"/>
        </w:rPr>
        <w:t xml:space="preserve"> indication of apatinib, but tumor angiogenesis plays an important role in the oncogenesis of PC; thus, we might suppress the tumor growth by blocking the VEGFR-2 signaling pathway</w:t>
      </w:r>
      <w:r w:rsidRPr="00D8039C">
        <w:rPr>
          <w:rFonts w:ascii="Book Antiqua" w:eastAsia="Book Antiqua" w:hAnsi="Book Antiqua" w:cs="Book Antiqua"/>
          <w:color w:val="000000"/>
          <w:vertAlign w:val="superscript"/>
        </w:rPr>
        <w:t>[29]</w:t>
      </w:r>
      <w:r w:rsidRPr="00D8039C">
        <w:rPr>
          <w:rFonts w:ascii="Book Antiqua" w:eastAsia="Book Antiqua" w:hAnsi="Book Antiqua" w:cs="Book Antiqua"/>
          <w:color w:val="000000"/>
        </w:rPr>
        <w:t xml:space="preserve">. </w:t>
      </w:r>
      <w:r w:rsidR="0085768E">
        <w:rPr>
          <w:rFonts w:ascii="Book Antiqua" w:eastAsia="Book Antiqua" w:hAnsi="Book Antiqua" w:cs="Book Antiqua"/>
          <w:color w:val="000000"/>
        </w:rPr>
        <w:t xml:space="preserve">A preclinical study by </w:t>
      </w:r>
      <w:r w:rsidRPr="00D8039C">
        <w:rPr>
          <w:rFonts w:ascii="Book Antiqua" w:eastAsia="Book Antiqua" w:hAnsi="Book Antiqua" w:cs="Book Antiqua"/>
          <w:color w:val="000000"/>
        </w:rPr>
        <w:t xml:space="preserve">He </w:t>
      </w:r>
      <w:r w:rsidRPr="00D8039C">
        <w:rPr>
          <w:rFonts w:ascii="Book Antiqua" w:eastAsia="Book Antiqua" w:hAnsi="Book Antiqua" w:cs="Book Antiqua"/>
          <w:i/>
          <w:iCs/>
          <w:color w:val="000000"/>
        </w:rPr>
        <w:t>et al</w:t>
      </w:r>
      <w:r w:rsidRPr="00D8039C">
        <w:rPr>
          <w:rFonts w:ascii="Book Antiqua" w:eastAsia="Book Antiqua" w:hAnsi="Book Antiqua" w:cs="Book Antiqua"/>
          <w:color w:val="000000"/>
          <w:vertAlign w:val="superscript"/>
        </w:rPr>
        <w:t>[30]</w:t>
      </w:r>
      <w:r w:rsidRPr="00D8039C">
        <w:rPr>
          <w:rFonts w:ascii="Book Antiqua" w:eastAsia="Book Antiqua" w:hAnsi="Book Antiqua" w:cs="Book Antiqua"/>
          <w:color w:val="000000"/>
        </w:rPr>
        <w:t xml:space="preserve"> </w:t>
      </w:r>
      <w:r w:rsidR="0085768E">
        <w:rPr>
          <w:rFonts w:ascii="Book Antiqua" w:eastAsia="Book Antiqua" w:hAnsi="Book Antiqua" w:cs="Book Antiqua"/>
          <w:color w:val="000000"/>
        </w:rPr>
        <w:t>found that</w:t>
      </w:r>
      <w:r w:rsidRPr="00D8039C">
        <w:rPr>
          <w:rFonts w:ascii="Book Antiqua" w:eastAsia="Book Antiqua" w:hAnsi="Book Antiqua" w:cs="Book Antiqua"/>
          <w:color w:val="000000"/>
        </w:rPr>
        <w:t xml:space="preserve"> that apatinib promote</w:t>
      </w:r>
      <w:r w:rsidR="0085768E">
        <w:rPr>
          <w:rFonts w:ascii="Book Antiqua" w:eastAsia="Book Antiqua" w:hAnsi="Book Antiqua" w:cs="Book Antiqua"/>
          <w:color w:val="000000"/>
        </w:rPr>
        <w:t>d</w:t>
      </w:r>
      <w:r w:rsidRPr="00D8039C">
        <w:rPr>
          <w:rFonts w:ascii="Book Antiqua" w:eastAsia="Book Antiqua" w:hAnsi="Book Antiqua" w:cs="Book Antiqua"/>
          <w:color w:val="000000"/>
        </w:rPr>
        <w:t xml:space="preserve"> the apoptosis of </w:t>
      </w:r>
      <w:r w:rsidRPr="00D8039C">
        <w:rPr>
          <w:rFonts w:ascii="Book Antiqua" w:eastAsia="Book Antiqua" w:hAnsi="Book Antiqua" w:cs="Book Antiqua"/>
          <w:i/>
          <w:iCs/>
          <w:color w:val="000000"/>
        </w:rPr>
        <w:t>CFPAC-1</w:t>
      </w:r>
      <w:r w:rsidRPr="00D8039C">
        <w:rPr>
          <w:rFonts w:ascii="Book Antiqua" w:eastAsia="Book Antiqua" w:hAnsi="Book Antiqua" w:cs="Book Antiqua"/>
          <w:color w:val="000000"/>
        </w:rPr>
        <w:t xml:space="preserve"> and </w:t>
      </w:r>
      <w:r w:rsidRPr="00D8039C">
        <w:rPr>
          <w:rFonts w:ascii="Book Antiqua" w:eastAsia="Book Antiqua" w:hAnsi="Book Antiqua" w:cs="Book Antiqua"/>
          <w:i/>
          <w:iCs/>
          <w:color w:val="000000"/>
        </w:rPr>
        <w:t>SW1990</w:t>
      </w:r>
      <w:r w:rsidRPr="00D8039C">
        <w:rPr>
          <w:rFonts w:ascii="Book Antiqua" w:eastAsia="Book Antiqua" w:hAnsi="Book Antiqua" w:cs="Book Antiqua"/>
          <w:color w:val="000000"/>
        </w:rPr>
        <w:t xml:space="preserve"> </w:t>
      </w:r>
      <w:r w:rsidR="0085768E" w:rsidRPr="00D8039C">
        <w:rPr>
          <w:rFonts w:ascii="Book Antiqua" w:eastAsia="Book Antiqua" w:hAnsi="Book Antiqua" w:cs="Book Antiqua"/>
          <w:color w:val="000000"/>
        </w:rPr>
        <w:t>PC cell</w:t>
      </w:r>
      <w:r w:rsidR="0085768E">
        <w:rPr>
          <w:rFonts w:ascii="Book Antiqua" w:eastAsia="Book Antiqua" w:hAnsi="Book Antiqua" w:cs="Book Antiqua"/>
          <w:color w:val="000000"/>
        </w:rPr>
        <w:t>s</w:t>
      </w:r>
      <w:r w:rsidR="0085768E" w:rsidRPr="00D8039C">
        <w:rPr>
          <w:rFonts w:ascii="Book Antiqua" w:eastAsia="Book Antiqua" w:hAnsi="Book Antiqua" w:cs="Book Antiqua"/>
          <w:i/>
          <w:iCs/>
          <w:color w:val="000000"/>
        </w:rPr>
        <w:t xml:space="preserve"> </w:t>
      </w:r>
      <w:r w:rsidRPr="00D8039C">
        <w:rPr>
          <w:rFonts w:ascii="Book Antiqua" w:eastAsia="Book Antiqua" w:hAnsi="Book Antiqua" w:cs="Book Antiqua"/>
          <w:color w:val="000000"/>
        </w:rPr>
        <w:t>and downregulate</w:t>
      </w:r>
      <w:r w:rsidR="0085768E">
        <w:rPr>
          <w:rFonts w:ascii="Book Antiqua" w:eastAsia="Book Antiqua" w:hAnsi="Book Antiqua" w:cs="Book Antiqua"/>
          <w:color w:val="000000"/>
        </w:rPr>
        <w:t>d</w:t>
      </w:r>
      <w:r w:rsidRPr="00D8039C">
        <w:rPr>
          <w:rFonts w:ascii="Book Antiqua" w:eastAsia="Book Antiqua" w:hAnsi="Book Antiqua" w:cs="Book Antiqua"/>
          <w:color w:val="000000"/>
        </w:rPr>
        <w:t xml:space="preserve"> the expression of hypoxia-inducible factor-1α (HIF-1α) and vascular endothelial growth factor (VEGF). HIF-1α and VEGF both </w:t>
      </w:r>
      <w:r w:rsidR="0085768E">
        <w:rPr>
          <w:rFonts w:ascii="Book Antiqua" w:eastAsia="Book Antiqua" w:hAnsi="Book Antiqua" w:cs="Book Antiqua"/>
          <w:color w:val="000000"/>
        </w:rPr>
        <w:t>have</w:t>
      </w:r>
      <w:r w:rsidRPr="00D8039C">
        <w:rPr>
          <w:rFonts w:ascii="Book Antiqua" w:eastAsia="Book Antiqua" w:hAnsi="Book Antiqua" w:cs="Book Antiqua"/>
          <w:color w:val="000000"/>
        </w:rPr>
        <w:t xml:space="preserve"> role</w:t>
      </w:r>
      <w:r w:rsidR="0085768E">
        <w:rPr>
          <w:rFonts w:ascii="Book Antiqua" w:eastAsia="Book Antiqua" w:hAnsi="Book Antiqua" w:cs="Book Antiqua"/>
          <w:color w:val="000000"/>
        </w:rPr>
        <w:t>s</w:t>
      </w:r>
      <w:r w:rsidRPr="00D8039C">
        <w:rPr>
          <w:rFonts w:ascii="Book Antiqua" w:eastAsia="Book Antiqua" w:hAnsi="Book Antiqua" w:cs="Book Antiqua"/>
          <w:color w:val="000000"/>
        </w:rPr>
        <w:t xml:space="preserve"> in angiogenesis, so apatinib </w:t>
      </w:r>
      <w:r w:rsidR="00100974">
        <w:rPr>
          <w:rFonts w:ascii="Book Antiqua" w:eastAsia="Book Antiqua" w:hAnsi="Book Antiqua" w:cs="Book Antiqua"/>
          <w:color w:val="000000"/>
        </w:rPr>
        <w:t>might</w:t>
      </w:r>
      <w:r w:rsidR="00100974"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suppress the growth of pancreatic tumors</w:t>
      </w:r>
      <w:r w:rsidR="00100974">
        <w:rPr>
          <w:rFonts w:ascii="Book Antiqua" w:eastAsia="Book Antiqua" w:hAnsi="Book Antiqua" w:cs="Book Antiqua"/>
          <w:color w:val="000000"/>
        </w:rPr>
        <w:t xml:space="preserve"> by </w:t>
      </w:r>
      <w:r w:rsidR="00100974" w:rsidRPr="00D8039C">
        <w:rPr>
          <w:rFonts w:ascii="Book Antiqua" w:eastAsia="Book Antiqua" w:hAnsi="Book Antiqua" w:cs="Book Antiqua"/>
          <w:color w:val="000000"/>
        </w:rPr>
        <w:t>decreas</w:t>
      </w:r>
      <w:r w:rsidR="00100974">
        <w:rPr>
          <w:rFonts w:ascii="Book Antiqua" w:eastAsia="Book Antiqua" w:hAnsi="Book Antiqua" w:cs="Book Antiqua"/>
          <w:color w:val="000000"/>
        </w:rPr>
        <w:t>ing</w:t>
      </w:r>
      <w:r w:rsidR="00100974" w:rsidRPr="00D8039C">
        <w:rPr>
          <w:rFonts w:ascii="Book Antiqua" w:eastAsia="Book Antiqua" w:hAnsi="Book Antiqua" w:cs="Book Antiqua"/>
          <w:color w:val="000000"/>
        </w:rPr>
        <w:t xml:space="preserve"> their expression</w:t>
      </w:r>
      <w:r w:rsidRPr="00D8039C">
        <w:rPr>
          <w:rFonts w:ascii="Book Antiqua" w:eastAsia="Book Antiqua" w:hAnsi="Book Antiqua" w:cs="Book Antiqua"/>
          <w:color w:val="000000"/>
        </w:rPr>
        <w:t xml:space="preserve">. A case report </w:t>
      </w:r>
      <w:r w:rsidR="00100974">
        <w:rPr>
          <w:rFonts w:ascii="Book Antiqua" w:eastAsia="Book Antiqua" w:hAnsi="Book Antiqua" w:cs="Book Antiqua"/>
          <w:color w:val="000000"/>
        </w:rPr>
        <w:t xml:space="preserve">published </w:t>
      </w:r>
      <w:r w:rsidRPr="00D8039C">
        <w:rPr>
          <w:rFonts w:ascii="Book Antiqua" w:eastAsia="Book Antiqua" w:hAnsi="Book Antiqua" w:cs="Book Antiqua"/>
          <w:color w:val="000000"/>
        </w:rPr>
        <w:t xml:space="preserve">in 2017 showed that a patient with pretreated metastatic PC </w:t>
      </w:r>
      <w:r w:rsidR="00100974">
        <w:rPr>
          <w:rFonts w:ascii="Book Antiqua" w:eastAsia="Book Antiqua" w:hAnsi="Book Antiqua" w:cs="Book Antiqua"/>
          <w:color w:val="000000"/>
        </w:rPr>
        <w:t xml:space="preserve">had a </w:t>
      </w:r>
      <w:r w:rsidRPr="00D8039C">
        <w:rPr>
          <w:rFonts w:ascii="Book Antiqua" w:eastAsia="Book Antiqua" w:hAnsi="Book Antiqua" w:cs="Book Antiqua"/>
          <w:color w:val="000000"/>
        </w:rPr>
        <w:t xml:space="preserve">significant </w:t>
      </w:r>
      <w:r w:rsidR="00100974" w:rsidRPr="00D8039C">
        <w:rPr>
          <w:rFonts w:ascii="Book Antiqua" w:eastAsia="Book Antiqua" w:hAnsi="Book Antiqua" w:cs="Book Antiqua"/>
          <w:color w:val="000000"/>
        </w:rPr>
        <w:t>respon</w:t>
      </w:r>
      <w:r w:rsidR="00100974">
        <w:rPr>
          <w:rFonts w:ascii="Book Antiqua" w:eastAsia="Book Antiqua" w:hAnsi="Book Antiqua" w:cs="Book Antiqua"/>
          <w:color w:val="000000"/>
        </w:rPr>
        <w:t>s</w:t>
      </w:r>
      <w:r w:rsidR="00100974" w:rsidRPr="00D8039C">
        <w:rPr>
          <w:rFonts w:ascii="Book Antiqua" w:eastAsia="Book Antiqua" w:hAnsi="Book Antiqua" w:cs="Book Antiqua"/>
          <w:color w:val="000000"/>
        </w:rPr>
        <w:t xml:space="preserve">e </w:t>
      </w:r>
      <w:r w:rsidRPr="00D8039C">
        <w:rPr>
          <w:rFonts w:ascii="Book Antiqua" w:eastAsia="Book Antiqua" w:hAnsi="Book Antiqua" w:cs="Book Antiqua"/>
          <w:color w:val="000000"/>
        </w:rPr>
        <w:t>to apatinib, which reinforces our supposition. Th</w:t>
      </w:r>
      <w:r w:rsidR="00100974">
        <w:rPr>
          <w:rFonts w:ascii="Book Antiqua" w:eastAsia="Book Antiqua" w:hAnsi="Book Antiqua" w:cs="Book Antiqua"/>
          <w:color w:val="000000"/>
        </w:rPr>
        <w:t>e</w:t>
      </w:r>
      <w:r w:rsidRPr="00D8039C">
        <w:rPr>
          <w:rFonts w:ascii="Book Antiqua" w:eastAsia="Book Antiqua" w:hAnsi="Book Antiqua" w:cs="Book Antiqua"/>
          <w:color w:val="000000"/>
        </w:rPr>
        <w:t xml:space="preserve"> patient was diagnosed with stage </w:t>
      </w:r>
      <w:r w:rsidRPr="00D8039C">
        <w:rPr>
          <w:rFonts w:ascii="SimSun" w:eastAsia="SimSun" w:hAnsi="SimSun" w:cs="SimSun" w:hint="eastAsia"/>
          <w:color w:val="000000"/>
        </w:rPr>
        <w:t>Ⅲ</w:t>
      </w:r>
      <w:r w:rsidRPr="00D8039C">
        <w:rPr>
          <w:rFonts w:ascii="Book Antiqua" w:eastAsia="Book Antiqua" w:hAnsi="Book Antiqua" w:cs="Book Antiqua"/>
          <w:color w:val="000000"/>
        </w:rPr>
        <w:t xml:space="preserve"> unresectable PC, with a 3.1 cm × 1.7 cm mass </w:t>
      </w:r>
      <w:r w:rsidR="00100974">
        <w:rPr>
          <w:rFonts w:ascii="Book Antiqua" w:eastAsia="Book Antiqua" w:hAnsi="Book Antiqua" w:cs="Book Antiqua"/>
          <w:color w:val="000000"/>
        </w:rPr>
        <w:t>in</w:t>
      </w:r>
      <w:r w:rsidR="00100974"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the body of the pancreas</w:t>
      </w:r>
      <w:r w:rsidR="00100974">
        <w:rPr>
          <w:rFonts w:ascii="Book Antiqua" w:eastAsia="Book Antiqua" w:hAnsi="Book Antiqua" w:cs="Book Antiqua"/>
          <w:color w:val="000000"/>
        </w:rPr>
        <w:t>.</w:t>
      </w:r>
      <w:r w:rsidRPr="00D8039C">
        <w:rPr>
          <w:rFonts w:ascii="Book Antiqua" w:eastAsia="Book Antiqua" w:hAnsi="Book Antiqua" w:cs="Book Antiqua"/>
          <w:color w:val="000000"/>
        </w:rPr>
        <w:t xml:space="preserve"> </w:t>
      </w:r>
      <w:r w:rsidR="00100974">
        <w:rPr>
          <w:rFonts w:ascii="Book Antiqua" w:eastAsia="Book Antiqua" w:hAnsi="Book Antiqua" w:cs="Book Antiqua"/>
          <w:color w:val="000000"/>
        </w:rPr>
        <w:t>A</w:t>
      </w:r>
      <w:r w:rsidR="00100974" w:rsidRPr="00D8039C">
        <w:rPr>
          <w:rFonts w:ascii="Book Antiqua" w:eastAsia="Book Antiqua" w:hAnsi="Book Antiqua" w:cs="Book Antiqua"/>
          <w:color w:val="000000"/>
        </w:rPr>
        <w:t xml:space="preserve">n </w:t>
      </w:r>
      <w:r w:rsidRPr="00D8039C">
        <w:rPr>
          <w:rFonts w:ascii="Book Antiqua" w:eastAsia="Book Antiqua" w:hAnsi="Book Antiqua" w:cs="Book Antiqua"/>
          <w:color w:val="000000"/>
        </w:rPr>
        <w:t xml:space="preserve">endoscopic biopsy </w:t>
      </w:r>
      <w:r w:rsidR="00100974">
        <w:rPr>
          <w:rFonts w:ascii="Book Antiqua" w:eastAsia="Book Antiqua" w:hAnsi="Book Antiqua" w:cs="Book Antiqua"/>
          <w:color w:val="000000"/>
        </w:rPr>
        <w:t>revealed</w:t>
      </w:r>
      <w:r w:rsidRPr="00D8039C">
        <w:rPr>
          <w:rFonts w:ascii="Book Antiqua" w:eastAsia="Book Antiqua" w:hAnsi="Book Antiqua" w:cs="Book Antiqua"/>
          <w:color w:val="000000"/>
        </w:rPr>
        <w:t xml:space="preserve"> a moderately differentiated adenocarcinoma</w:t>
      </w:r>
      <w:r w:rsidRPr="00D8039C">
        <w:rPr>
          <w:rFonts w:ascii="Book Antiqua" w:eastAsia="Book Antiqua" w:hAnsi="Book Antiqua" w:cs="Book Antiqua"/>
          <w:color w:val="000000"/>
          <w:vertAlign w:val="superscript"/>
        </w:rPr>
        <w:t>[31]</w:t>
      </w:r>
      <w:r w:rsidRPr="00D8039C">
        <w:rPr>
          <w:rFonts w:ascii="Book Antiqua" w:eastAsia="Book Antiqua" w:hAnsi="Book Antiqua" w:cs="Book Antiqua"/>
          <w:color w:val="000000"/>
        </w:rPr>
        <w:t>.</w:t>
      </w:r>
    </w:p>
    <w:p w14:paraId="76C56F88" w14:textId="6F64FC3D" w:rsidR="00A77B3E" w:rsidRPr="00D8039C" w:rsidRDefault="00870586" w:rsidP="00100974">
      <w:pPr>
        <w:adjustRightInd w:val="0"/>
        <w:snapToGrid w:val="0"/>
        <w:spacing w:line="360" w:lineRule="auto"/>
        <w:ind w:firstLine="480"/>
        <w:jc w:val="both"/>
        <w:rPr>
          <w:rFonts w:ascii="Book Antiqua" w:hAnsi="Book Antiqua"/>
        </w:rPr>
      </w:pPr>
      <w:r w:rsidRPr="00D8039C">
        <w:rPr>
          <w:rFonts w:ascii="Book Antiqua" w:eastAsia="Book Antiqua" w:hAnsi="Book Antiqua" w:cs="Book Antiqua"/>
          <w:color w:val="000000"/>
        </w:rPr>
        <w:t>We also considered whether the good response</w:t>
      </w:r>
      <w:r w:rsidR="00100974">
        <w:rPr>
          <w:rFonts w:ascii="Book Antiqua" w:eastAsia="Book Antiqua" w:hAnsi="Book Antiqua" w:cs="Book Antiqua"/>
          <w:color w:val="000000"/>
        </w:rPr>
        <w:t xml:space="preserve"> of our patient</w:t>
      </w:r>
      <w:r w:rsidRPr="00D8039C">
        <w:rPr>
          <w:rFonts w:ascii="Book Antiqua" w:eastAsia="Book Antiqua" w:hAnsi="Book Antiqua" w:cs="Book Antiqua"/>
          <w:color w:val="000000"/>
        </w:rPr>
        <w:t xml:space="preserve"> </w:t>
      </w:r>
      <w:r w:rsidR="00100974">
        <w:rPr>
          <w:rFonts w:ascii="Book Antiqua" w:eastAsia="Book Antiqua" w:hAnsi="Book Antiqua" w:cs="Book Antiqua"/>
          <w:color w:val="000000"/>
        </w:rPr>
        <w:t>was</w:t>
      </w:r>
      <w:r w:rsidR="00100974"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associated with alterations of </w:t>
      </w:r>
      <w:r w:rsidR="00100974">
        <w:rPr>
          <w:rFonts w:ascii="Book Antiqua" w:eastAsia="Book Antiqua" w:hAnsi="Book Antiqua" w:cs="Book Antiqua"/>
          <w:color w:val="000000"/>
        </w:rPr>
        <w:t xml:space="preserve">the </w:t>
      </w:r>
      <w:r w:rsidRPr="00D8039C">
        <w:rPr>
          <w:rFonts w:ascii="Book Antiqua" w:eastAsia="Book Antiqua" w:hAnsi="Book Antiqua" w:cs="Book Antiqua"/>
          <w:i/>
          <w:iCs/>
          <w:color w:val="000000"/>
        </w:rPr>
        <w:t>RAF1, BAP1</w:t>
      </w:r>
      <w:r w:rsidRPr="00D8039C">
        <w:rPr>
          <w:rFonts w:ascii="Book Antiqua" w:eastAsia="Book Antiqua" w:hAnsi="Book Antiqua" w:cs="Book Antiqua"/>
          <w:color w:val="000000"/>
        </w:rPr>
        <w:t xml:space="preserve"> and </w:t>
      </w:r>
      <w:r w:rsidRPr="00D8039C">
        <w:rPr>
          <w:rFonts w:ascii="Book Antiqua" w:eastAsia="Book Antiqua" w:hAnsi="Book Antiqua" w:cs="Book Antiqua"/>
          <w:i/>
          <w:iCs/>
          <w:color w:val="000000"/>
        </w:rPr>
        <w:t>PIK3CA</w:t>
      </w:r>
      <w:r w:rsidRPr="00D8039C">
        <w:rPr>
          <w:rFonts w:ascii="Book Antiqua" w:eastAsia="Book Antiqua" w:hAnsi="Book Antiqua" w:cs="Book Antiqua"/>
          <w:color w:val="000000"/>
        </w:rPr>
        <w:t xml:space="preserve"> genes. Unfortunately, there is no evidence to verify that apatinib target</w:t>
      </w:r>
      <w:r w:rsidR="00100974">
        <w:rPr>
          <w:rFonts w:ascii="Book Antiqua" w:eastAsia="Book Antiqua" w:hAnsi="Book Antiqua" w:cs="Book Antiqua"/>
          <w:color w:val="000000"/>
        </w:rPr>
        <w:t>s</w:t>
      </w:r>
      <w:r w:rsidRPr="00D8039C">
        <w:rPr>
          <w:rFonts w:ascii="Book Antiqua" w:eastAsia="Book Antiqua" w:hAnsi="Book Antiqua" w:cs="Book Antiqua"/>
          <w:color w:val="000000"/>
        </w:rPr>
        <w:t xml:space="preserve"> th</w:t>
      </w:r>
      <w:r w:rsidR="00100974">
        <w:rPr>
          <w:rFonts w:ascii="Book Antiqua" w:eastAsia="Book Antiqua" w:hAnsi="Book Antiqua" w:cs="Book Antiqua"/>
          <w:color w:val="000000"/>
        </w:rPr>
        <w:t>o</w:t>
      </w:r>
      <w:r w:rsidRPr="00D8039C">
        <w:rPr>
          <w:rFonts w:ascii="Book Antiqua" w:eastAsia="Book Antiqua" w:hAnsi="Book Antiqua" w:cs="Book Antiqua"/>
          <w:color w:val="000000"/>
        </w:rPr>
        <w:t xml:space="preserve">se genes or </w:t>
      </w:r>
      <w:r w:rsidR="00100974">
        <w:rPr>
          <w:rFonts w:ascii="Book Antiqua" w:eastAsia="Book Antiqua" w:hAnsi="Book Antiqua" w:cs="Book Antiqua"/>
          <w:color w:val="000000"/>
        </w:rPr>
        <w:t xml:space="preserve">their </w:t>
      </w:r>
      <w:r w:rsidRPr="00D8039C">
        <w:rPr>
          <w:rFonts w:ascii="Book Antiqua" w:eastAsia="Book Antiqua" w:hAnsi="Book Antiqua" w:cs="Book Antiqua"/>
          <w:color w:val="000000"/>
        </w:rPr>
        <w:t xml:space="preserve">related proteins, so </w:t>
      </w:r>
      <w:r w:rsidR="00B46D2B">
        <w:rPr>
          <w:rFonts w:ascii="Book Antiqua" w:eastAsia="Book Antiqua" w:hAnsi="Book Antiqua" w:cs="Book Antiqua"/>
          <w:color w:val="000000"/>
        </w:rPr>
        <w:t xml:space="preserve">the </w:t>
      </w:r>
      <w:r w:rsidRPr="00D8039C">
        <w:rPr>
          <w:rFonts w:ascii="Book Antiqua" w:eastAsia="Book Antiqua" w:hAnsi="Book Antiqua" w:cs="Book Antiqua"/>
          <w:color w:val="000000"/>
        </w:rPr>
        <w:t>results are inconclusive. In clear</w:t>
      </w:r>
      <w:r w:rsidR="00100974">
        <w:rPr>
          <w:rFonts w:ascii="Book Antiqua" w:eastAsia="Book Antiqua" w:hAnsi="Book Antiqua" w:cs="Book Antiqua"/>
          <w:color w:val="000000"/>
        </w:rPr>
        <w:t>-</w:t>
      </w:r>
      <w:r w:rsidRPr="00D8039C">
        <w:rPr>
          <w:rFonts w:ascii="Book Antiqua" w:eastAsia="Book Antiqua" w:hAnsi="Book Antiqua" w:cs="Book Antiqua"/>
          <w:color w:val="000000"/>
        </w:rPr>
        <w:t xml:space="preserve">cell renal cell carcinoma, mutation of </w:t>
      </w:r>
      <w:r w:rsidRPr="00D8039C">
        <w:rPr>
          <w:rFonts w:ascii="Book Antiqua" w:eastAsia="Book Antiqua" w:hAnsi="Book Antiqua" w:cs="Book Antiqua"/>
          <w:i/>
          <w:iCs/>
          <w:color w:val="000000"/>
        </w:rPr>
        <w:t>BAP1</w:t>
      </w:r>
      <w:r w:rsidRPr="00D8039C">
        <w:rPr>
          <w:rFonts w:ascii="Book Antiqua" w:eastAsia="Book Antiqua" w:hAnsi="Book Antiqua" w:cs="Book Antiqua"/>
          <w:color w:val="000000"/>
        </w:rPr>
        <w:t xml:space="preserve"> </w:t>
      </w:r>
      <w:r w:rsidR="00100974">
        <w:rPr>
          <w:rFonts w:ascii="Book Antiqua" w:eastAsia="Book Antiqua" w:hAnsi="Book Antiqua" w:cs="Book Antiqua"/>
          <w:color w:val="000000"/>
        </w:rPr>
        <w:t xml:space="preserve">is </w:t>
      </w:r>
      <w:r w:rsidRPr="00D8039C">
        <w:rPr>
          <w:rFonts w:ascii="Book Antiqua" w:eastAsia="Book Antiqua" w:hAnsi="Book Antiqua" w:cs="Book Antiqua"/>
          <w:color w:val="000000"/>
        </w:rPr>
        <w:t>correlate</w:t>
      </w:r>
      <w:r w:rsidR="00100974">
        <w:rPr>
          <w:rFonts w:ascii="Book Antiqua" w:eastAsia="Book Antiqua" w:hAnsi="Book Antiqua" w:cs="Book Antiqua"/>
          <w:color w:val="000000"/>
        </w:rPr>
        <w:t>d</w:t>
      </w:r>
      <w:r w:rsidRPr="00D8039C">
        <w:rPr>
          <w:rFonts w:ascii="Book Antiqua" w:eastAsia="Book Antiqua" w:hAnsi="Book Antiqua" w:cs="Book Antiqua"/>
          <w:color w:val="000000"/>
        </w:rPr>
        <w:t xml:space="preserve"> with a </w:t>
      </w:r>
      <w:r w:rsidR="00100974">
        <w:rPr>
          <w:rFonts w:ascii="Book Antiqua" w:eastAsia="Book Antiqua" w:hAnsi="Book Antiqua" w:cs="Book Antiqua"/>
          <w:color w:val="000000"/>
        </w:rPr>
        <w:t>decreased</w:t>
      </w:r>
      <w:r w:rsidR="00100974"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efficacy of anti-angiogenic therapy, thus warranting further research</w:t>
      </w:r>
      <w:r w:rsidRPr="00D8039C">
        <w:rPr>
          <w:rFonts w:ascii="Book Antiqua" w:eastAsia="Book Antiqua" w:hAnsi="Book Antiqua" w:cs="Book Antiqua"/>
          <w:color w:val="000000"/>
          <w:vertAlign w:val="superscript"/>
        </w:rPr>
        <w:t>[32]</w:t>
      </w:r>
      <w:r w:rsidRPr="00D8039C">
        <w:rPr>
          <w:rFonts w:ascii="Book Antiqua" w:eastAsia="Book Antiqua" w:hAnsi="Book Antiqua" w:cs="Book Antiqua"/>
          <w:color w:val="000000"/>
        </w:rPr>
        <w:t>.</w:t>
      </w:r>
      <w:r w:rsidR="00100974">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Until now, there have been no reports of long-term </w:t>
      </w:r>
      <w:r w:rsidR="00100974">
        <w:rPr>
          <w:rFonts w:ascii="Book Antiqua" w:eastAsia="Book Antiqua" w:hAnsi="Book Antiqua" w:cs="Book Antiqua"/>
          <w:color w:val="000000"/>
        </w:rPr>
        <w:t xml:space="preserve">survival of a </w:t>
      </w:r>
      <w:r w:rsidRPr="00D8039C">
        <w:rPr>
          <w:rFonts w:ascii="Book Antiqua" w:eastAsia="Book Antiqua" w:hAnsi="Book Antiqua" w:cs="Book Antiqua"/>
          <w:color w:val="000000"/>
        </w:rPr>
        <w:t xml:space="preserve">PDAC patient with </w:t>
      </w:r>
      <w:r w:rsidRPr="00D8039C">
        <w:rPr>
          <w:rFonts w:ascii="Book Antiqua" w:eastAsia="Book Antiqua" w:hAnsi="Book Antiqua" w:cs="Book Antiqua"/>
          <w:i/>
          <w:iCs/>
          <w:color w:val="000000"/>
        </w:rPr>
        <w:t>RAF1, BAP1</w:t>
      </w:r>
      <w:r w:rsidR="00100974">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and </w:t>
      </w:r>
      <w:r w:rsidRPr="00D8039C">
        <w:rPr>
          <w:rFonts w:ascii="Book Antiqua" w:eastAsia="Book Antiqua" w:hAnsi="Book Antiqua" w:cs="Book Antiqua"/>
          <w:i/>
          <w:iCs/>
          <w:color w:val="000000"/>
        </w:rPr>
        <w:t>PIK3CA</w:t>
      </w:r>
      <w:r w:rsidRPr="00D8039C">
        <w:rPr>
          <w:rFonts w:ascii="Book Antiqua" w:eastAsia="Book Antiqua" w:hAnsi="Book Antiqua" w:cs="Book Antiqua"/>
          <w:color w:val="000000"/>
        </w:rPr>
        <w:t xml:space="preserve"> </w:t>
      </w:r>
      <w:r w:rsidR="00100974">
        <w:rPr>
          <w:rFonts w:ascii="Book Antiqua" w:eastAsia="Book Antiqua" w:hAnsi="Book Antiqua" w:cs="Book Antiqua"/>
          <w:color w:val="000000"/>
        </w:rPr>
        <w:t>mutations</w:t>
      </w:r>
      <w:r w:rsidR="00100974"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who did not also have </w:t>
      </w:r>
      <w:r w:rsidRPr="00D8039C">
        <w:rPr>
          <w:rFonts w:ascii="Book Antiqua" w:eastAsia="Book Antiqua" w:hAnsi="Book Antiqua" w:cs="Book Antiqua"/>
          <w:i/>
          <w:iCs/>
          <w:color w:val="000000"/>
        </w:rPr>
        <w:t>K-Ras, TP53, p16/CDKN2A</w:t>
      </w:r>
      <w:r w:rsidRPr="00D8039C">
        <w:rPr>
          <w:rFonts w:ascii="Book Antiqua" w:eastAsia="Book Antiqua" w:hAnsi="Book Antiqua" w:cs="Book Antiqua"/>
          <w:color w:val="000000"/>
        </w:rPr>
        <w:t xml:space="preserve">, or </w:t>
      </w:r>
      <w:r w:rsidRPr="00D8039C">
        <w:rPr>
          <w:rFonts w:ascii="Book Antiqua" w:eastAsia="Book Antiqua" w:hAnsi="Book Antiqua" w:cs="Book Antiqua"/>
          <w:i/>
          <w:iCs/>
          <w:color w:val="000000"/>
        </w:rPr>
        <w:t>SMAD4</w:t>
      </w:r>
      <w:r w:rsidRPr="00D8039C">
        <w:rPr>
          <w:rFonts w:ascii="Book Antiqua" w:eastAsia="Book Antiqua" w:hAnsi="Book Antiqua" w:cs="Book Antiqua"/>
          <w:color w:val="000000"/>
        </w:rPr>
        <w:t xml:space="preserve"> gene alterations. In such rare case</w:t>
      </w:r>
      <w:r w:rsidR="00100974">
        <w:rPr>
          <w:rFonts w:ascii="Book Antiqua" w:eastAsia="Book Antiqua" w:hAnsi="Book Antiqua" w:cs="Book Antiqua"/>
          <w:color w:val="000000"/>
        </w:rPr>
        <w:t>s</w:t>
      </w:r>
      <w:r w:rsidRPr="00D8039C">
        <w:rPr>
          <w:rFonts w:ascii="Book Antiqua" w:eastAsia="Book Antiqua" w:hAnsi="Book Antiqua" w:cs="Book Antiqua"/>
          <w:color w:val="000000"/>
        </w:rPr>
        <w:t xml:space="preserve">, we presume that </w:t>
      </w:r>
      <w:r w:rsidR="00100974">
        <w:rPr>
          <w:rFonts w:ascii="Book Antiqua" w:eastAsia="Book Antiqua" w:hAnsi="Book Antiqua" w:cs="Book Antiqua"/>
          <w:color w:val="000000"/>
        </w:rPr>
        <w:t xml:space="preserve">the rare </w:t>
      </w:r>
      <w:r w:rsidRPr="00D8039C">
        <w:rPr>
          <w:rFonts w:ascii="Book Antiqua" w:eastAsia="Book Antiqua" w:hAnsi="Book Antiqua" w:cs="Book Antiqua"/>
          <w:color w:val="000000"/>
        </w:rPr>
        <w:t>genetic alteration pattern may convert</w:t>
      </w:r>
      <w:r w:rsidR="00100974">
        <w:rPr>
          <w:rFonts w:ascii="Book Antiqua" w:eastAsia="Book Antiqua" w:hAnsi="Book Antiqua" w:cs="Book Antiqua"/>
          <w:color w:val="000000"/>
        </w:rPr>
        <w:t xml:space="preserve"> </w:t>
      </w:r>
      <w:r w:rsidR="00100974" w:rsidRPr="00D8039C">
        <w:rPr>
          <w:rFonts w:ascii="Book Antiqua" w:eastAsia="Book Antiqua" w:hAnsi="Book Antiqua" w:cs="Book Antiqua"/>
          <w:color w:val="000000"/>
        </w:rPr>
        <w:t xml:space="preserve">PDAC </w:t>
      </w:r>
      <w:r w:rsidRPr="00D8039C">
        <w:rPr>
          <w:rFonts w:ascii="Book Antiqua" w:eastAsia="Book Antiqua" w:hAnsi="Book Antiqua" w:cs="Book Antiqua"/>
          <w:color w:val="000000"/>
        </w:rPr>
        <w:t xml:space="preserve">to a kind of indolent cancer </w:t>
      </w:r>
      <w:r w:rsidR="00100974">
        <w:rPr>
          <w:rFonts w:ascii="Book Antiqua" w:eastAsia="Book Antiqua" w:hAnsi="Book Antiqua" w:cs="Book Antiqua"/>
          <w:color w:val="000000"/>
        </w:rPr>
        <w:t>that</w:t>
      </w:r>
      <w:r w:rsidR="00100974"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presents </w:t>
      </w:r>
      <w:r w:rsidR="00100974">
        <w:rPr>
          <w:rFonts w:ascii="Book Antiqua" w:eastAsia="Book Antiqua" w:hAnsi="Book Antiqua" w:cs="Book Antiqua"/>
          <w:color w:val="000000"/>
        </w:rPr>
        <w:t xml:space="preserve">with </w:t>
      </w:r>
      <w:r w:rsidRPr="00D8039C">
        <w:rPr>
          <w:rFonts w:ascii="Book Antiqua" w:eastAsia="Book Antiqua" w:hAnsi="Book Antiqua" w:cs="Book Antiqua"/>
          <w:color w:val="000000"/>
        </w:rPr>
        <w:t xml:space="preserve">fewer symptoms and </w:t>
      </w:r>
      <w:r w:rsidR="00100974">
        <w:rPr>
          <w:rFonts w:ascii="Book Antiqua" w:eastAsia="Book Antiqua" w:hAnsi="Book Antiqua" w:cs="Book Antiqua"/>
          <w:color w:val="000000"/>
        </w:rPr>
        <w:t>has</w:t>
      </w:r>
      <w:r w:rsidR="00100974"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a good prognosis. Whether this kind of gene map represents PC with a slow progression and good prognosis needs to be verified by further case studies and analysis. </w:t>
      </w:r>
      <w:r w:rsidR="00100974">
        <w:rPr>
          <w:rFonts w:ascii="Book Antiqua" w:eastAsia="Book Antiqua" w:hAnsi="Book Antiqua" w:cs="Book Antiqua"/>
          <w:color w:val="000000"/>
        </w:rPr>
        <w:t>I</w:t>
      </w:r>
      <w:r w:rsidRPr="00D8039C">
        <w:rPr>
          <w:rFonts w:ascii="Book Antiqua" w:eastAsia="Book Antiqua" w:hAnsi="Book Antiqua" w:cs="Book Antiqua"/>
          <w:color w:val="000000"/>
        </w:rPr>
        <w:t xml:space="preserve">n the future, we are likely to find more gene maps </w:t>
      </w:r>
      <w:r w:rsidR="00100974">
        <w:rPr>
          <w:rFonts w:ascii="Book Antiqua" w:eastAsia="Book Antiqua" w:hAnsi="Book Antiqua" w:cs="Book Antiqua"/>
          <w:color w:val="000000"/>
        </w:rPr>
        <w:t>that</w:t>
      </w:r>
      <w:r w:rsidR="00100974"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are </w:t>
      </w:r>
      <w:r w:rsidR="00100974">
        <w:rPr>
          <w:rFonts w:ascii="Book Antiqua" w:eastAsia="Book Antiqua" w:hAnsi="Book Antiqua" w:cs="Book Antiqua"/>
          <w:color w:val="000000"/>
        </w:rPr>
        <w:t xml:space="preserve">indicative </w:t>
      </w:r>
      <w:r w:rsidRPr="00D8039C">
        <w:rPr>
          <w:rFonts w:ascii="Book Antiqua" w:eastAsia="Book Antiqua" w:hAnsi="Book Antiqua" w:cs="Book Antiqua"/>
          <w:color w:val="000000"/>
        </w:rPr>
        <w:t>of good prognosis and ideal drug response</w:t>
      </w:r>
      <w:r w:rsidR="00100974">
        <w:rPr>
          <w:rFonts w:ascii="Book Antiqua" w:eastAsia="Book Antiqua" w:hAnsi="Book Antiqua" w:cs="Book Antiqua"/>
          <w:color w:val="000000"/>
        </w:rPr>
        <w:t>s</w:t>
      </w:r>
      <w:r w:rsidRPr="00D8039C">
        <w:rPr>
          <w:rFonts w:ascii="Book Antiqua" w:eastAsia="Book Antiqua" w:hAnsi="Book Antiqua" w:cs="Book Antiqua"/>
          <w:color w:val="000000"/>
        </w:rPr>
        <w:t>. The</w:t>
      </w:r>
      <w:r w:rsidR="001F3A4C">
        <w:rPr>
          <w:rFonts w:ascii="Book Antiqua" w:eastAsia="Book Antiqua" w:hAnsi="Book Antiqua" w:cs="Book Antiqua"/>
          <w:color w:val="000000"/>
        </w:rPr>
        <w:t xml:space="preserve"> interpretation of this case has</w:t>
      </w:r>
      <w:r w:rsidRPr="00D8039C">
        <w:rPr>
          <w:rFonts w:ascii="Book Antiqua" w:eastAsia="Book Antiqua" w:hAnsi="Book Antiqua" w:cs="Book Antiqua"/>
          <w:color w:val="000000"/>
        </w:rPr>
        <w:t xml:space="preserve"> some limitations. </w:t>
      </w:r>
      <w:r w:rsidRPr="00D8039C">
        <w:rPr>
          <w:rFonts w:ascii="Book Antiqua" w:eastAsia="Book Antiqua" w:hAnsi="Book Antiqua" w:cs="Book Antiqua"/>
          <w:color w:val="000000"/>
        </w:rPr>
        <w:lastRenderedPageBreak/>
        <w:t xml:space="preserve">For instance, we did not carry out genetic testing when we first found pulmonary nodules </w:t>
      </w:r>
      <w:r w:rsidR="001F3A4C">
        <w:rPr>
          <w:rFonts w:ascii="Book Antiqua" w:eastAsia="Book Antiqua" w:hAnsi="Book Antiqua" w:cs="Book Antiqua"/>
          <w:color w:val="000000"/>
        </w:rPr>
        <w:t>on</w:t>
      </w:r>
      <w:r w:rsidR="001F3A4C"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CT, </w:t>
      </w:r>
      <w:r w:rsidR="001F3A4C">
        <w:rPr>
          <w:rFonts w:ascii="Book Antiqua" w:eastAsia="Book Antiqua" w:hAnsi="Book Antiqua" w:cs="Book Antiqua"/>
          <w:color w:val="000000"/>
        </w:rPr>
        <w:t xml:space="preserve">thus </w:t>
      </w:r>
      <w:r w:rsidRPr="00D8039C">
        <w:rPr>
          <w:rFonts w:ascii="Book Antiqua" w:eastAsia="Book Antiqua" w:hAnsi="Book Antiqua" w:cs="Book Antiqua"/>
          <w:color w:val="000000"/>
        </w:rPr>
        <w:t xml:space="preserve">there should be a discussion </w:t>
      </w:r>
      <w:r w:rsidR="001F3A4C">
        <w:rPr>
          <w:rFonts w:ascii="Book Antiqua" w:eastAsia="Book Antiqua" w:hAnsi="Book Antiqua" w:cs="Book Antiqua"/>
          <w:color w:val="000000"/>
        </w:rPr>
        <w:t xml:space="preserve">of </w:t>
      </w:r>
      <w:r w:rsidRPr="00D8039C">
        <w:rPr>
          <w:rFonts w:ascii="Book Antiqua" w:eastAsia="Book Antiqua" w:hAnsi="Book Antiqua" w:cs="Book Antiqua"/>
          <w:color w:val="000000"/>
        </w:rPr>
        <w:t>whether the lung metastas</w:t>
      </w:r>
      <w:r w:rsidR="001F3A4C">
        <w:rPr>
          <w:rFonts w:ascii="Book Antiqua" w:eastAsia="Book Antiqua" w:hAnsi="Book Antiqua" w:cs="Book Antiqua"/>
          <w:color w:val="000000"/>
        </w:rPr>
        <w:t>e</w:t>
      </w:r>
      <w:r w:rsidRPr="00D8039C">
        <w:rPr>
          <w:rFonts w:ascii="Book Antiqua" w:eastAsia="Book Antiqua" w:hAnsi="Book Antiqua" w:cs="Book Antiqua"/>
          <w:color w:val="000000"/>
        </w:rPr>
        <w:t>s represent</w:t>
      </w:r>
      <w:r w:rsidR="001F3A4C">
        <w:rPr>
          <w:rFonts w:ascii="Book Antiqua" w:eastAsia="Book Antiqua" w:hAnsi="Book Antiqua" w:cs="Book Antiqua"/>
          <w:color w:val="000000"/>
        </w:rPr>
        <w:t>ed</w:t>
      </w:r>
      <w:r w:rsidRPr="00D8039C">
        <w:rPr>
          <w:rFonts w:ascii="Book Antiqua" w:eastAsia="Book Antiqua" w:hAnsi="Book Antiqua" w:cs="Book Antiqua"/>
          <w:color w:val="000000"/>
        </w:rPr>
        <w:t xml:space="preserve"> the primary PC </w:t>
      </w:r>
      <w:r w:rsidR="001F3A4C">
        <w:rPr>
          <w:rFonts w:ascii="Book Antiqua" w:eastAsia="Book Antiqua" w:hAnsi="Book Antiqua" w:cs="Book Antiqua"/>
          <w:color w:val="000000"/>
        </w:rPr>
        <w:t>that was found in</w:t>
      </w:r>
      <w:r w:rsidR="001F3A4C"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2012. Furthermore, this patient did not share her perspective on the treatments she received.</w:t>
      </w:r>
    </w:p>
    <w:p w14:paraId="0F54B37D" w14:textId="7A0B431D" w:rsidR="00A77B3E" w:rsidRPr="00D8039C" w:rsidRDefault="001F3A4C" w:rsidP="00D8039C">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T</w:t>
      </w:r>
      <w:r w:rsidR="00870586" w:rsidRPr="00D8039C">
        <w:rPr>
          <w:rFonts w:ascii="Book Antiqua" w:eastAsia="Book Antiqua" w:hAnsi="Book Antiqua" w:cs="Book Antiqua"/>
          <w:color w:val="000000"/>
        </w:rPr>
        <w:t xml:space="preserve">he patient </w:t>
      </w:r>
      <w:r>
        <w:rPr>
          <w:rFonts w:ascii="Book Antiqua" w:eastAsia="Book Antiqua" w:hAnsi="Book Antiqua" w:cs="Book Antiqua"/>
          <w:color w:val="000000"/>
        </w:rPr>
        <w:t>had</w:t>
      </w:r>
      <w:r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 xml:space="preserve">PADC </w:t>
      </w:r>
      <w:r>
        <w:rPr>
          <w:rFonts w:ascii="Book Antiqua" w:eastAsia="Book Antiqua" w:hAnsi="Book Antiqua" w:cs="Book Antiqua"/>
          <w:color w:val="000000"/>
        </w:rPr>
        <w:t xml:space="preserve">that carried </w:t>
      </w:r>
      <w:r w:rsidR="00870586" w:rsidRPr="00D8039C">
        <w:rPr>
          <w:rFonts w:ascii="Book Antiqua" w:eastAsia="Book Antiqua" w:hAnsi="Book Antiqua" w:cs="Book Antiqua"/>
          <w:color w:val="000000"/>
        </w:rPr>
        <w:t xml:space="preserve">exceptionally rare </w:t>
      </w:r>
      <w:r w:rsidR="00870586" w:rsidRPr="00D8039C">
        <w:rPr>
          <w:rFonts w:ascii="Book Antiqua" w:eastAsia="Book Antiqua" w:hAnsi="Book Antiqua" w:cs="Book Antiqua"/>
          <w:i/>
          <w:iCs/>
          <w:color w:val="000000"/>
        </w:rPr>
        <w:t>RAF1, BAP1</w:t>
      </w:r>
      <w:r>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 xml:space="preserve">and </w:t>
      </w:r>
      <w:r w:rsidR="00870586" w:rsidRPr="00D8039C">
        <w:rPr>
          <w:rFonts w:ascii="Book Antiqua" w:eastAsia="Book Antiqua" w:hAnsi="Book Antiqua" w:cs="Book Antiqua"/>
          <w:i/>
          <w:iCs/>
          <w:color w:val="000000"/>
        </w:rPr>
        <w:t>PIK3CA</w:t>
      </w:r>
      <w:r w:rsidR="00870586" w:rsidRPr="00D8039C">
        <w:rPr>
          <w:rFonts w:ascii="Book Antiqua" w:eastAsia="Book Antiqua" w:hAnsi="Book Antiqua" w:cs="Book Antiqua"/>
          <w:color w:val="000000"/>
        </w:rPr>
        <w:t xml:space="preserve"> gene alterations</w:t>
      </w:r>
      <w:r>
        <w:rPr>
          <w:rFonts w:ascii="Book Antiqua" w:eastAsia="Book Antiqua" w:hAnsi="Book Antiqua" w:cs="Book Antiqua"/>
          <w:color w:val="000000"/>
        </w:rPr>
        <w:t>,</w:t>
      </w:r>
      <w:r w:rsidR="00870586" w:rsidRPr="00D8039C">
        <w:rPr>
          <w:rFonts w:ascii="Book Antiqua" w:eastAsia="Book Antiqua" w:hAnsi="Book Antiqua" w:cs="Book Antiqua"/>
          <w:color w:val="000000"/>
        </w:rPr>
        <w:t xml:space="preserve"> </w:t>
      </w:r>
      <w:r>
        <w:rPr>
          <w:rFonts w:ascii="Book Antiqua" w:eastAsia="Book Antiqua" w:hAnsi="Book Antiqua" w:cs="Book Antiqua"/>
          <w:color w:val="000000"/>
        </w:rPr>
        <w:t xml:space="preserve">twice </w:t>
      </w:r>
      <w:r w:rsidR="00870586" w:rsidRPr="00D8039C">
        <w:rPr>
          <w:rFonts w:ascii="Book Antiqua" w:eastAsia="Book Antiqua" w:hAnsi="Book Antiqua" w:cs="Book Antiqua"/>
          <w:color w:val="000000"/>
        </w:rPr>
        <w:t>achieved partial responses to apatinib combination therapy</w:t>
      </w:r>
      <w:r>
        <w:rPr>
          <w:rFonts w:ascii="Book Antiqua" w:eastAsia="Book Antiqua" w:hAnsi="Book Antiqua" w:cs="Book Antiqua"/>
          <w:color w:val="000000"/>
        </w:rPr>
        <w:t>,</w:t>
      </w:r>
      <w:r w:rsidR="00870586" w:rsidRPr="00D8039C">
        <w:rPr>
          <w:rFonts w:ascii="Book Antiqua" w:eastAsia="Book Antiqua" w:hAnsi="Book Antiqua" w:cs="Book Antiqua"/>
          <w:color w:val="000000"/>
        </w:rPr>
        <w:t xml:space="preserve"> and experienced a long-term survival. We hold the opinion that various genetic mutations are associated with different tumor behaviors. With the emergence and development of </w:t>
      </w:r>
      <w:r>
        <w:rPr>
          <w:rFonts w:ascii="Book Antiqua" w:eastAsia="Book Antiqua" w:hAnsi="Book Antiqua" w:cs="Book Antiqua"/>
          <w:color w:val="000000"/>
        </w:rPr>
        <w:t>NGS</w:t>
      </w:r>
      <w:r w:rsidR="00870586" w:rsidRPr="00D8039C">
        <w:rPr>
          <w:rFonts w:ascii="Book Antiqua" w:eastAsia="Book Antiqua" w:hAnsi="Book Antiqua" w:cs="Book Antiqua"/>
          <w:color w:val="000000"/>
        </w:rPr>
        <w:t xml:space="preserve">, we </w:t>
      </w:r>
      <w:r>
        <w:rPr>
          <w:rFonts w:ascii="Book Antiqua" w:eastAsia="Book Antiqua" w:hAnsi="Book Antiqua" w:cs="Book Antiqua"/>
          <w:color w:val="000000"/>
        </w:rPr>
        <w:t>can</w:t>
      </w:r>
      <w:r w:rsidR="00870586" w:rsidRPr="00D8039C">
        <w:rPr>
          <w:rFonts w:ascii="Book Antiqua" w:eastAsia="Book Antiqua" w:hAnsi="Book Antiqua" w:cs="Book Antiqua"/>
          <w:color w:val="000000"/>
        </w:rPr>
        <w:t xml:space="preserve"> to predict, diagnose</w:t>
      </w:r>
      <w:r>
        <w:rPr>
          <w:rFonts w:ascii="Book Antiqua" w:eastAsia="Book Antiqua" w:hAnsi="Book Antiqua" w:cs="Book Antiqua"/>
          <w:color w:val="000000"/>
        </w:rPr>
        <w:t>,</w:t>
      </w:r>
      <w:r w:rsidR="00870586" w:rsidRPr="00D8039C">
        <w:rPr>
          <w:rFonts w:ascii="Book Antiqua" w:eastAsia="Book Antiqua" w:hAnsi="Book Antiqua" w:cs="Book Antiqua"/>
          <w:color w:val="000000"/>
        </w:rPr>
        <w:t xml:space="preserve"> and treat cancers at early stages</w:t>
      </w:r>
      <w:r>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based on </w:t>
      </w:r>
      <w:r>
        <w:rPr>
          <w:rFonts w:ascii="Book Antiqua" w:eastAsia="Book Antiqua" w:hAnsi="Book Antiqua" w:cs="Book Antiqua"/>
          <w:color w:val="000000"/>
        </w:rPr>
        <w:t xml:space="preserve">the </w:t>
      </w:r>
      <w:r w:rsidRPr="00D8039C">
        <w:rPr>
          <w:rFonts w:ascii="Book Antiqua" w:eastAsia="Book Antiqua" w:hAnsi="Book Antiqua" w:cs="Book Antiqua"/>
          <w:color w:val="000000"/>
        </w:rPr>
        <w:t xml:space="preserve">genetic </w:t>
      </w:r>
      <w:r>
        <w:rPr>
          <w:rFonts w:ascii="Book Antiqua" w:eastAsia="Book Antiqua" w:hAnsi="Book Antiqua" w:cs="Book Antiqua"/>
          <w:color w:val="000000"/>
        </w:rPr>
        <w:t>profiles</w:t>
      </w:r>
      <w:r w:rsidR="00870586" w:rsidRPr="00D8039C">
        <w:rPr>
          <w:rFonts w:ascii="Book Antiqua" w:eastAsia="Book Antiqua" w:hAnsi="Book Antiqua" w:cs="Book Antiqua"/>
          <w:color w:val="000000"/>
        </w:rPr>
        <w:t xml:space="preserve">. Even though many </w:t>
      </w:r>
      <w:r>
        <w:rPr>
          <w:rFonts w:ascii="Book Antiqua" w:eastAsia="Book Antiqua" w:hAnsi="Book Antiqua" w:cs="Book Antiqua"/>
          <w:color w:val="000000"/>
        </w:rPr>
        <w:t>effects</w:t>
      </w:r>
      <w:r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 xml:space="preserve">of </w:t>
      </w:r>
      <w:r>
        <w:rPr>
          <w:rFonts w:ascii="Book Antiqua" w:eastAsia="Book Antiqua" w:hAnsi="Book Antiqua" w:cs="Book Antiqua"/>
          <w:color w:val="000000"/>
        </w:rPr>
        <w:t xml:space="preserve">genetic changes </w:t>
      </w:r>
      <w:r w:rsidR="00870586" w:rsidRPr="00D8039C">
        <w:rPr>
          <w:rFonts w:ascii="Book Antiqua" w:eastAsia="Book Antiqua" w:hAnsi="Book Antiqua" w:cs="Book Antiqua"/>
          <w:color w:val="000000"/>
        </w:rPr>
        <w:t xml:space="preserve">are still unclear, through the accumulation of experience and the promotion of research, more mysteries </w:t>
      </w:r>
      <w:r w:rsidR="006A3CDB">
        <w:rPr>
          <w:rFonts w:ascii="Book Antiqua" w:eastAsia="Book Antiqua" w:hAnsi="Book Antiqua" w:cs="Book Antiqua"/>
          <w:color w:val="000000"/>
        </w:rPr>
        <w:t>surrounding</w:t>
      </w:r>
      <w:r w:rsidRPr="00D8039C">
        <w:rPr>
          <w:rFonts w:ascii="Book Antiqua" w:eastAsia="Book Antiqua" w:hAnsi="Book Antiqua" w:cs="Book Antiqua"/>
          <w:color w:val="000000"/>
        </w:rPr>
        <w:t xml:space="preserve"> </w:t>
      </w:r>
      <w:r w:rsidR="00870586" w:rsidRPr="00D8039C">
        <w:rPr>
          <w:rFonts w:ascii="Book Antiqua" w:eastAsia="Book Antiqua" w:hAnsi="Book Antiqua" w:cs="Book Antiqua"/>
          <w:color w:val="000000"/>
        </w:rPr>
        <w:t>gene alterations will be revealed.</w:t>
      </w:r>
    </w:p>
    <w:p w14:paraId="3F767849" w14:textId="77777777" w:rsidR="00A77B3E" w:rsidRPr="00D8039C" w:rsidRDefault="00A77B3E" w:rsidP="00D8039C">
      <w:pPr>
        <w:adjustRightInd w:val="0"/>
        <w:snapToGrid w:val="0"/>
        <w:spacing w:line="360" w:lineRule="auto"/>
        <w:ind w:firstLine="480"/>
        <w:jc w:val="both"/>
        <w:rPr>
          <w:rFonts w:ascii="Book Antiqua" w:hAnsi="Book Antiqua"/>
        </w:rPr>
      </w:pPr>
    </w:p>
    <w:p w14:paraId="3EF15300"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aps/>
          <w:color w:val="000000"/>
          <w:u w:val="single"/>
        </w:rPr>
        <w:t>CONCLUSION</w:t>
      </w:r>
    </w:p>
    <w:p w14:paraId="4B09EF9B" w14:textId="308A4C39"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We reported a case of PDAC </w:t>
      </w:r>
      <w:r w:rsidR="007F1090">
        <w:rPr>
          <w:rFonts w:ascii="Book Antiqua" w:eastAsia="Book Antiqua" w:hAnsi="Book Antiqua" w:cs="Book Antiqua"/>
          <w:color w:val="000000"/>
        </w:rPr>
        <w:t xml:space="preserve">in a </w:t>
      </w:r>
      <w:r w:rsidRPr="00D8039C">
        <w:rPr>
          <w:rFonts w:ascii="Book Antiqua" w:eastAsia="Book Antiqua" w:hAnsi="Book Antiqua" w:cs="Book Antiqua"/>
          <w:color w:val="000000"/>
        </w:rPr>
        <w:t xml:space="preserve">patient </w:t>
      </w:r>
      <w:r w:rsidR="007F1090">
        <w:rPr>
          <w:rFonts w:ascii="Book Antiqua" w:eastAsia="Book Antiqua" w:hAnsi="Book Antiqua" w:cs="Book Antiqua"/>
          <w:color w:val="000000"/>
        </w:rPr>
        <w:t xml:space="preserve">who </w:t>
      </w:r>
      <w:r w:rsidRPr="00D8039C">
        <w:rPr>
          <w:rFonts w:ascii="Book Antiqua" w:eastAsia="Book Antiqua" w:hAnsi="Book Antiqua" w:cs="Book Antiqua"/>
          <w:color w:val="000000"/>
        </w:rPr>
        <w:t>achiev</w:t>
      </w:r>
      <w:r w:rsidR="007F1090">
        <w:rPr>
          <w:rFonts w:ascii="Book Antiqua" w:eastAsia="Book Antiqua" w:hAnsi="Book Antiqua" w:cs="Book Antiqua"/>
          <w:color w:val="000000"/>
        </w:rPr>
        <w:t>ed a</w:t>
      </w:r>
      <w:r w:rsidRPr="00D8039C">
        <w:rPr>
          <w:rFonts w:ascii="Book Antiqua" w:eastAsia="Book Antiqua" w:hAnsi="Book Antiqua" w:cs="Book Antiqua"/>
          <w:color w:val="000000"/>
        </w:rPr>
        <w:t xml:space="preserve"> long-term survival of 8 years after diagnosis. Th</w:t>
      </w:r>
      <w:r w:rsidR="007F1090">
        <w:rPr>
          <w:rFonts w:ascii="Book Antiqua" w:eastAsia="Book Antiqua" w:hAnsi="Book Antiqua" w:cs="Book Antiqua"/>
          <w:color w:val="000000"/>
        </w:rPr>
        <w:t>e</w:t>
      </w:r>
      <w:r w:rsidRPr="00D8039C">
        <w:rPr>
          <w:rFonts w:ascii="Book Antiqua" w:eastAsia="Book Antiqua" w:hAnsi="Book Antiqua" w:cs="Book Antiqua"/>
          <w:color w:val="000000"/>
        </w:rPr>
        <w:t xml:space="preserve"> patient possessed rare </w:t>
      </w:r>
      <w:r w:rsidRPr="00D8039C">
        <w:rPr>
          <w:rFonts w:ascii="Book Antiqua" w:eastAsia="Book Antiqua" w:hAnsi="Book Antiqua" w:cs="Book Antiqua"/>
          <w:i/>
          <w:iCs/>
          <w:color w:val="000000"/>
        </w:rPr>
        <w:t>RAF1, BAP1</w:t>
      </w:r>
      <w:r w:rsidRPr="00D8039C">
        <w:rPr>
          <w:rFonts w:ascii="Book Antiqua" w:eastAsia="Book Antiqua" w:hAnsi="Book Antiqua" w:cs="Book Antiqua"/>
          <w:color w:val="000000"/>
        </w:rPr>
        <w:t xml:space="preserve"> and </w:t>
      </w:r>
      <w:r w:rsidRPr="00D8039C">
        <w:rPr>
          <w:rFonts w:ascii="Book Antiqua" w:eastAsia="Book Antiqua" w:hAnsi="Book Antiqua" w:cs="Book Antiqua"/>
          <w:i/>
          <w:iCs/>
          <w:color w:val="000000"/>
        </w:rPr>
        <w:t>PIK3CA</w:t>
      </w:r>
      <w:r w:rsidRPr="00D8039C">
        <w:rPr>
          <w:rFonts w:ascii="Book Antiqua" w:eastAsia="Book Antiqua" w:hAnsi="Book Antiqua" w:cs="Book Antiqua"/>
          <w:color w:val="000000"/>
        </w:rPr>
        <w:t xml:space="preserve"> gene alterations and </w:t>
      </w:r>
      <w:r w:rsidR="007F1090">
        <w:rPr>
          <w:rFonts w:ascii="Book Antiqua" w:eastAsia="Book Antiqua" w:hAnsi="Book Antiqua" w:cs="Book Antiqua"/>
          <w:color w:val="000000"/>
        </w:rPr>
        <w:t xml:space="preserve">twice </w:t>
      </w:r>
      <w:r w:rsidRPr="00D8039C">
        <w:rPr>
          <w:rFonts w:ascii="Book Antiqua" w:eastAsia="Book Antiqua" w:hAnsi="Book Antiqua" w:cs="Book Antiqua"/>
          <w:color w:val="000000"/>
        </w:rPr>
        <w:t xml:space="preserve">achieved partial responses to apatinib combination therapy, which might indicate </w:t>
      </w:r>
      <w:r w:rsidR="007F1090">
        <w:rPr>
          <w:rFonts w:ascii="Book Antiqua" w:eastAsia="Book Antiqua" w:hAnsi="Book Antiqua" w:cs="Book Antiqua"/>
          <w:color w:val="000000"/>
        </w:rPr>
        <w:t xml:space="preserve">that </w:t>
      </w:r>
      <w:r w:rsidRPr="00D8039C">
        <w:rPr>
          <w:rFonts w:ascii="Book Antiqua" w:eastAsia="Book Antiqua" w:hAnsi="Book Antiqua" w:cs="Book Antiqua"/>
          <w:color w:val="000000"/>
        </w:rPr>
        <w:t xml:space="preserve">PDAC with this </w:t>
      </w:r>
      <w:r w:rsidR="007F1090">
        <w:rPr>
          <w:rFonts w:ascii="Book Antiqua" w:eastAsia="Book Antiqua" w:hAnsi="Book Antiqua" w:cs="Book Antiqua"/>
          <w:color w:val="000000"/>
        </w:rPr>
        <w:t>rare</w:t>
      </w:r>
      <w:r w:rsidR="007F109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genetic alteration pattern represent</w:t>
      </w:r>
      <w:r w:rsidR="007F1090">
        <w:rPr>
          <w:rFonts w:ascii="Book Antiqua" w:eastAsia="Book Antiqua" w:hAnsi="Book Antiqua" w:cs="Book Antiqua"/>
          <w:color w:val="000000"/>
        </w:rPr>
        <w:t>s</w:t>
      </w:r>
      <w:r w:rsidRPr="00D8039C">
        <w:rPr>
          <w:rFonts w:ascii="Book Antiqua" w:eastAsia="Book Antiqua" w:hAnsi="Book Antiqua" w:cs="Book Antiqua"/>
          <w:color w:val="000000"/>
        </w:rPr>
        <w:t xml:space="preserve"> a kind of indolent cancer with </w:t>
      </w:r>
      <w:r w:rsidR="007F1090">
        <w:rPr>
          <w:rFonts w:ascii="Book Antiqua" w:eastAsia="Book Antiqua" w:hAnsi="Book Antiqua" w:cs="Book Antiqua"/>
          <w:color w:val="000000"/>
        </w:rPr>
        <w:t xml:space="preserve">a </w:t>
      </w:r>
      <w:r w:rsidRPr="00D8039C">
        <w:rPr>
          <w:rFonts w:ascii="Book Antiqua" w:eastAsia="Book Antiqua" w:hAnsi="Book Antiqua" w:cs="Book Antiqua"/>
          <w:color w:val="000000"/>
        </w:rPr>
        <w:t xml:space="preserve">good prognosis. Further </w:t>
      </w:r>
      <w:r w:rsidR="007F1090">
        <w:rPr>
          <w:rFonts w:ascii="Book Antiqua" w:eastAsia="Book Antiqua" w:hAnsi="Book Antiqua" w:cs="Book Antiqua"/>
          <w:color w:val="000000"/>
        </w:rPr>
        <w:t>investigation</w:t>
      </w:r>
      <w:r w:rsidR="007F1090" w:rsidRPr="00D8039C">
        <w:rPr>
          <w:rFonts w:ascii="Book Antiqua" w:eastAsia="Book Antiqua" w:hAnsi="Book Antiqua" w:cs="Book Antiqua"/>
          <w:color w:val="000000"/>
        </w:rPr>
        <w:t xml:space="preserve"> </w:t>
      </w:r>
      <w:r w:rsidR="007F1090">
        <w:rPr>
          <w:rFonts w:ascii="Book Antiqua" w:eastAsia="Book Antiqua" w:hAnsi="Book Antiqua" w:cs="Book Antiqua"/>
          <w:color w:val="000000"/>
        </w:rPr>
        <w:t>is</w:t>
      </w:r>
      <w:r w:rsidR="007F109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needed to confirm it.</w:t>
      </w:r>
    </w:p>
    <w:p w14:paraId="5739E785" w14:textId="77777777" w:rsidR="00A77B3E" w:rsidRPr="00D8039C" w:rsidRDefault="00A77B3E" w:rsidP="00D8039C">
      <w:pPr>
        <w:adjustRightInd w:val="0"/>
        <w:snapToGrid w:val="0"/>
        <w:spacing w:line="360" w:lineRule="auto"/>
        <w:jc w:val="both"/>
        <w:rPr>
          <w:rFonts w:ascii="Book Antiqua" w:hAnsi="Book Antiqua"/>
        </w:rPr>
      </w:pPr>
    </w:p>
    <w:p w14:paraId="6373CDD4"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olor w:val="000000"/>
        </w:rPr>
        <w:t>REFERENCES</w:t>
      </w:r>
    </w:p>
    <w:p w14:paraId="6CAC2929" w14:textId="77777777" w:rsidR="00A77B3E" w:rsidRPr="00D8039C" w:rsidRDefault="00870586" w:rsidP="00D8039C">
      <w:pPr>
        <w:adjustRightInd w:val="0"/>
        <w:snapToGrid w:val="0"/>
        <w:spacing w:line="360" w:lineRule="auto"/>
        <w:jc w:val="both"/>
        <w:rPr>
          <w:rFonts w:ascii="Book Antiqua" w:hAnsi="Book Antiqua"/>
        </w:rPr>
      </w:pPr>
      <w:bookmarkStart w:id="12" w:name="OLE_LINK2"/>
      <w:r w:rsidRPr="00D8039C">
        <w:rPr>
          <w:rFonts w:ascii="Book Antiqua" w:eastAsia="Book Antiqua" w:hAnsi="Book Antiqua" w:cs="Book Antiqua"/>
          <w:color w:val="000000"/>
        </w:rPr>
        <w:t xml:space="preserve">1 </w:t>
      </w:r>
      <w:r w:rsidRPr="00D8039C">
        <w:rPr>
          <w:rFonts w:ascii="Book Antiqua" w:eastAsia="Book Antiqua" w:hAnsi="Book Antiqua" w:cs="Book Antiqua"/>
          <w:b/>
          <w:bCs/>
          <w:color w:val="000000"/>
        </w:rPr>
        <w:t>Bray F</w:t>
      </w:r>
      <w:r w:rsidRPr="00D8039C">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D8039C">
        <w:rPr>
          <w:rFonts w:ascii="Book Antiqua" w:eastAsia="Book Antiqua" w:hAnsi="Book Antiqua" w:cs="Book Antiqua"/>
          <w:i/>
          <w:iCs/>
          <w:color w:val="000000"/>
        </w:rPr>
        <w:t>CA Cancer J Clin</w:t>
      </w:r>
      <w:r w:rsidRPr="00D8039C">
        <w:rPr>
          <w:rFonts w:ascii="Book Antiqua" w:eastAsia="Book Antiqua" w:hAnsi="Book Antiqua" w:cs="Book Antiqua"/>
          <w:color w:val="000000"/>
        </w:rPr>
        <w:t xml:space="preserve"> 2018; </w:t>
      </w:r>
      <w:r w:rsidRPr="00D8039C">
        <w:rPr>
          <w:rFonts w:ascii="Book Antiqua" w:eastAsia="Book Antiqua" w:hAnsi="Book Antiqua" w:cs="Book Antiqua"/>
          <w:b/>
          <w:bCs/>
          <w:color w:val="000000"/>
        </w:rPr>
        <w:t>68</w:t>
      </w:r>
      <w:r w:rsidRPr="00D8039C">
        <w:rPr>
          <w:rFonts w:ascii="Book Antiqua" w:eastAsia="Book Antiqua" w:hAnsi="Book Antiqua" w:cs="Book Antiqua"/>
          <w:color w:val="000000"/>
        </w:rPr>
        <w:t>: 394-424 [PMID: 30207593 DOI: 10.3322/caac.21492]</w:t>
      </w:r>
    </w:p>
    <w:p w14:paraId="23B4005C"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2 </w:t>
      </w:r>
      <w:r w:rsidRPr="00D8039C">
        <w:rPr>
          <w:rFonts w:ascii="Book Antiqua" w:eastAsia="Book Antiqua" w:hAnsi="Book Antiqua" w:cs="Book Antiqua"/>
          <w:b/>
          <w:bCs/>
          <w:color w:val="000000"/>
        </w:rPr>
        <w:t>Konstantinidis IT</w:t>
      </w:r>
      <w:r w:rsidRPr="00D8039C">
        <w:rPr>
          <w:rFonts w:ascii="Book Antiqua" w:eastAsia="Book Antiqua" w:hAnsi="Book Antiqua" w:cs="Book Antiqua"/>
          <w:color w:val="000000"/>
        </w:rPr>
        <w:t xml:space="preserve">, Warshaw AL, Allen JN, Blaszkowsky LS, Castillo CF, Deshpande V, Hong TS, Kwak EL, Lauwers GY, Ryan DP, Wargo JA, Lillemoe KD, Ferrone CR. Pancreatic ductal adenocarcinoma: is there a survival difference for R1 resections </w:t>
      </w:r>
      <w:r w:rsidRPr="00D8039C">
        <w:rPr>
          <w:rFonts w:ascii="Book Antiqua" w:eastAsia="Book Antiqua" w:hAnsi="Book Antiqua" w:cs="Book Antiqua"/>
          <w:i/>
          <w:iCs/>
          <w:color w:val="000000"/>
        </w:rPr>
        <w:t>vs</w:t>
      </w:r>
      <w:r w:rsidRPr="00D8039C">
        <w:rPr>
          <w:rFonts w:ascii="Book Antiqua" w:eastAsia="Book Antiqua" w:hAnsi="Book Antiqua" w:cs="Book Antiqua"/>
          <w:color w:val="000000"/>
        </w:rPr>
        <w:t xml:space="preserve"> locally advanced unresectable tumors? What is a "true" R0 resection? </w:t>
      </w:r>
      <w:r w:rsidRPr="00D8039C">
        <w:rPr>
          <w:rFonts w:ascii="Book Antiqua" w:eastAsia="Book Antiqua" w:hAnsi="Book Antiqua" w:cs="Book Antiqua"/>
          <w:i/>
          <w:iCs/>
          <w:color w:val="000000"/>
        </w:rPr>
        <w:t>Ann Surg</w:t>
      </w:r>
      <w:r w:rsidRPr="00D8039C">
        <w:rPr>
          <w:rFonts w:ascii="Book Antiqua" w:eastAsia="Book Antiqua" w:hAnsi="Book Antiqua" w:cs="Book Antiqua"/>
          <w:color w:val="000000"/>
        </w:rPr>
        <w:t xml:space="preserve"> 2013; </w:t>
      </w:r>
      <w:r w:rsidRPr="00D8039C">
        <w:rPr>
          <w:rFonts w:ascii="Book Antiqua" w:eastAsia="Book Antiqua" w:hAnsi="Book Antiqua" w:cs="Book Antiqua"/>
          <w:b/>
          <w:bCs/>
          <w:color w:val="000000"/>
        </w:rPr>
        <w:t>257</w:t>
      </w:r>
      <w:r w:rsidRPr="00D8039C">
        <w:rPr>
          <w:rFonts w:ascii="Book Antiqua" w:eastAsia="Book Antiqua" w:hAnsi="Book Antiqua" w:cs="Book Antiqua"/>
          <w:color w:val="000000"/>
        </w:rPr>
        <w:t>: 731-736 [PMID: 22968073 DOI: 10.1097/SLA.0b013e318263da2f]</w:t>
      </w:r>
    </w:p>
    <w:p w14:paraId="4B7E83A4"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lastRenderedPageBreak/>
        <w:t xml:space="preserve">3 </w:t>
      </w:r>
      <w:r w:rsidRPr="00D8039C">
        <w:rPr>
          <w:rFonts w:ascii="Book Antiqua" w:eastAsia="Book Antiqua" w:hAnsi="Book Antiqua" w:cs="Book Antiqua"/>
          <w:b/>
          <w:bCs/>
          <w:color w:val="000000"/>
        </w:rPr>
        <w:t>Kopper L</w:t>
      </w:r>
      <w:r w:rsidRPr="00D8039C">
        <w:rPr>
          <w:rFonts w:ascii="Book Antiqua" w:eastAsia="Book Antiqua" w:hAnsi="Book Antiqua" w:cs="Book Antiqua"/>
          <w:color w:val="000000"/>
        </w:rPr>
        <w:t xml:space="preserve">, Zalatnai A, Tímár J. Genomics of pancreatic cancer: does it make any improvement in diagnosis, prognosis and therapy? </w:t>
      </w:r>
      <w:r w:rsidRPr="00D8039C">
        <w:rPr>
          <w:rFonts w:ascii="Book Antiqua" w:eastAsia="Book Antiqua" w:hAnsi="Book Antiqua" w:cs="Book Antiqua"/>
          <w:i/>
          <w:iCs/>
          <w:color w:val="000000"/>
        </w:rPr>
        <w:t>Pathol Oncol Res</w:t>
      </w:r>
      <w:r w:rsidRPr="00D8039C">
        <w:rPr>
          <w:rFonts w:ascii="Book Antiqua" w:eastAsia="Book Antiqua" w:hAnsi="Book Antiqua" w:cs="Book Antiqua"/>
          <w:color w:val="000000"/>
        </w:rPr>
        <w:t xml:space="preserve"> 2005; </w:t>
      </w:r>
      <w:r w:rsidRPr="00D8039C">
        <w:rPr>
          <w:rFonts w:ascii="Book Antiqua" w:eastAsia="Book Antiqua" w:hAnsi="Book Antiqua" w:cs="Book Antiqua"/>
          <w:b/>
          <w:bCs/>
          <w:color w:val="000000"/>
        </w:rPr>
        <w:t>11</w:t>
      </w:r>
      <w:r w:rsidRPr="00D8039C">
        <w:rPr>
          <w:rFonts w:ascii="Book Antiqua" w:eastAsia="Book Antiqua" w:hAnsi="Book Antiqua" w:cs="Book Antiqua"/>
          <w:color w:val="000000"/>
        </w:rPr>
        <w:t>: 69-73 [PMID: 15999149 DOI: 10.1007/bf02893369]</w:t>
      </w:r>
    </w:p>
    <w:p w14:paraId="4F8D0996"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4 </w:t>
      </w:r>
      <w:r w:rsidRPr="00D8039C">
        <w:rPr>
          <w:rFonts w:ascii="Book Antiqua" w:eastAsia="Book Antiqua" w:hAnsi="Book Antiqua" w:cs="Book Antiqua"/>
          <w:b/>
          <w:bCs/>
          <w:color w:val="000000"/>
        </w:rPr>
        <w:t>Tabernero J</w:t>
      </w:r>
      <w:r w:rsidRPr="00D8039C">
        <w:rPr>
          <w:rFonts w:ascii="Book Antiqua" w:eastAsia="Book Antiqua" w:hAnsi="Book Antiqua" w:cs="Book Antiqua"/>
          <w:color w:val="000000"/>
        </w:rPr>
        <w:t xml:space="preserve">, Chiorean EG, Infante JR, Hingorani SR, Ganju V, Weekes C, Scheithauer W, Ramanathan RK, Goldstein D, Penenberg DN, Romano A, Ferrara S, Von Hoff DD. Prognostic factors of survival in a randomized phase III trial (MPACT) of weekly nab-paclitaxel plus gemcitabine </w:t>
      </w:r>
      <w:r w:rsidRPr="00D8039C">
        <w:rPr>
          <w:rFonts w:ascii="Book Antiqua" w:eastAsia="Book Antiqua" w:hAnsi="Book Antiqua" w:cs="Book Antiqua"/>
          <w:i/>
          <w:iCs/>
          <w:color w:val="000000"/>
        </w:rPr>
        <w:t>vs</w:t>
      </w:r>
      <w:r w:rsidRPr="00D8039C">
        <w:rPr>
          <w:rFonts w:ascii="Book Antiqua" w:eastAsia="Book Antiqua" w:hAnsi="Book Antiqua" w:cs="Book Antiqua"/>
          <w:color w:val="000000"/>
        </w:rPr>
        <w:t xml:space="preserve"> gemcitabine alone in patients with metastatic pancreatic cancer. </w:t>
      </w:r>
      <w:r w:rsidRPr="00D8039C">
        <w:rPr>
          <w:rFonts w:ascii="Book Antiqua" w:eastAsia="Book Antiqua" w:hAnsi="Book Antiqua" w:cs="Book Antiqua"/>
          <w:i/>
          <w:iCs/>
          <w:color w:val="000000"/>
        </w:rPr>
        <w:t>Oncologist</w:t>
      </w:r>
      <w:r w:rsidRPr="00D8039C">
        <w:rPr>
          <w:rFonts w:ascii="Book Antiqua" w:eastAsia="Book Antiqua" w:hAnsi="Book Antiqua" w:cs="Book Antiqua"/>
          <w:color w:val="000000"/>
        </w:rPr>
        <w:t xml:space="preserve"> 2015; </w:t>
      </w:r>
      <w:r w:rsidRPr="00D8039C">
        <w:rPr>
          <w:rFonts w:ascii="Book Antiqua" w:eastAsia="Book Antiqua" w:hAnsi="Book Antiqua" w:cs="Book Antiqua"/>
          <w:b/>
          <w:bCs/>
          <w:color w:val="000000"/>
        </w:rPr>
        <w:t>20</w:t>
      </w:r>
      <w:r w:rsidRPr="00D8039C">
        <w:rPr>
          <w:rFonts w:ascii="Book Antiqua" w:eastAsia="Book Antiqua" w:hAnsi="Book Antiqua" w:cs="Book Antiqua"/>
          <w:color w:val="000000"/>
        </w:rPr>
        <w:t>: 143-150 [PMID: 25582141 DOI: 10.1634/theoncologist.2014-0394]</w:t>
      </w:r>
    </w:p>
    <w:p w14:paraId="70B5A59E"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5 </w:t>
      </w:r>
      <w:r w:rsidRPr="00D8039C">
        <w:rPr>
          <w:rFonts w:ascii="Book Antiqua" w:eastAsia="Book Antiqua" w:hAnsi="Book Antiqua" w:cs="Book Antiqua"/>
          <w:b/>
          <w:bCs/>
          <w:color w:val="000000"/>
        </w:rPr>
        <w:t>Chua YJ</w:t>
      </w:r>
      <w:r w:rsidRPr="00D8039C">
        <w:rPr>
          <w:rFonts w:ascii="Book Antiqua" w:eastAsia="Book Antiqua" w:hAnsi="Book Antiqua" w:cs="Book Antiqua"/>
          <w:color w:val="000000"/>
        </w:rPr>
        <w:t xml:space="preserve">, Zalcberg JR. Pancreatic cancer--is the wall crumbling? </w:t>
      </w:r>
      <w:r w:rsidRPr="00D8039C">
        <w:rPr>
          <w:rFonts w:ascii="Book Antiqua" w:eastAsia="Book Antiqua" w:hAnsi="Book Antiqua" w:cs="Book Antiqua"/>
          <w:i/>
          <w:iCs/>
          <w:color w:val="000000"/>
        </w:rPr>
        <w:t>Ann Oncol</w:t>
      </w:r>
      <w:r w:rsidRPr="00D8039C">
        <w:rPr>
          <w:rFonts w:ascii="Book Antiqua" w:eastAsia="Book Antiqua" w:hAnsi="Book Antiqua" w:cs="Book Antiqua"/>
          <w:color w:val="000000"/>
        </w:rPr>
        <w:t xml:space="preserve"> 2008; </w:t>
      </w:r>
      <w:r w:rsidRPr="00D8039C">
        <w:rPr>
          <w:rFonts w:ascii="Book Antiqua" w:eastAsia="Book Antiqua" w:hAnsi="Book Antiqua" w:cs="Book Antiqua"/>
          <w:b/>
          <w:bCs/>
          <w:color w:val="000000"/>
        </w:rPr>
        <w:t>19</w:t>
      </w:r>
      <w:r w:rsidRPr="00D8039C">
        <w:rPr>
          <w:rFonts w:ascii="Book Antiqua" w:eastAsia="Book Antiqua" w:hAnsi="Book Antiqua" w:cs="Book Antiqua"/>
          <w:color w:val="000000"/>
        </w:rPr>
        <w:t>: 1224-1230 [PMID: 18381371 DOI: 10.1093/annonc/mdn063]</w:t>
      </w:r>
    </w:p>
    <w:p w14:paraId="039F8E58"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6 </w:t>
      </w:r>
      <w:r w:rsidRPr="00D8039C">
        <w:rPr>
          <w:rFonts w:ascii="Book Antiqua" w:eastAsia="Book Antiqua" w:hAnsi="Book Antiqua" w:cs="Book Antiqua"/>
          <w:b/>
          <w:bCs/>
          <w:color w:val="000000"/>
        </w:rPr>
        <w:t>Chen J</w:t>
      </w:r>
      <w:r w:rsidRPr="00D8039C">
        <w:rPr>
          <w:rFonts w:ascii="Book Antiqua" w:eastAsia="Book Antiqua" w:hAnsi="Book Antiqua" w:cs="Book Antiqua"/>
          <w:color w:val="000000"/>
        </w:rPr>
        <w:t xml:space="preserve">, Baithun SI. Morphological study of 391 cases of exocrine pancreatic tumours with special reference to the classification of exocrine pancreatic carcinoma. </w:t>
      </w:r>
      <w:r w:rsidRPr="00D8039C">
        <w:rPr>
          <w:rFonts w:ascii="Book Antiqua" w:eastAsia="Book Antiqua" w:hAnsi="Book Antiqua" w:cs="Book Antiqua"/>
          <w:i/>
          <w:iCs/>
          <w:color w:val="000000"/>
        </w:rPr>
        <w:t>J Pathol</w:t>
      </w:r>
      <w:r w:rsidRPr="00D8039C">
        <w:rPr>
          <w:rFonts w:ascii="Book Antiqua" w:eastAsia="Book Antiqua" w:hAnsi="Book Antiqua" w:cs="Book Antiqua"/>
          <w:color w:val="000000"/>
        </w:rPr>
        <w:t xml:space="preserve"> 1985; </w:t>
      </w:r>
      <w:r w:rsidRPr="00D8039C">
        <w:rPr>
          <w:rFonts w:ascii="Book Antiqua" w:eastAsia="Book Antiqua" w:hAnsi="Book Antiqua" w:cs="Book Antiqua"/>
          <w:b/>
          <w:bCs/>
          <w:color w:val="000000"/>
        </w:rPr>
        <w:t>146</w:t>
      </w:r>
      <w:r w:rsidRPr="00D8039C">
        <w:rPr>
          <w:rFonts w:ascii="Book Antiqua" w:eastAsia="Book Antiqua" w:hAnsi="Book Antiqua" w:cs="Book Antiqua"/>
          <w:color w:val="000000"/>
        </w:rPr>
        <w:t>: 17-29 [PMID: 2989468 DOI: 10.1002/path.1711460103]</w:t>
      </w:r>
    </w:p>
    <w:p w14:paraId="1B2487D5"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7 </w:t>
      </w:r>
      <w:r w:rsidRPr="00D8039C">
        <w:rPr>
          <w:rFonts w:ascii="Book Antiqua" w:eastAsia="Book Antiqua" w:hAnsi="Book Antiqua" w:cs="Book Antiqua"/>
          <w:b/>
          <w:bCs/>
          <w:color w:val="000000"/>
        </w:rPr>
        <w:t>Morganti S</w:t>
      </w:r>
      <w:r w:rsidRPr="00D8039C">
        <w:rPr>
          <w:rFonts w:ascii="Book Antiqua" w:eastAsia="Book Antiqua" w:hAnsi="Book Antiqua" w:cs="Book Antiqua"/>
          <w:color w:val="000000"/>
        </w:rPr>
        <w:t xml:space="preserve">, Tarantino P, Ferraro E, D'Amico P, Duso BA, Curigliano G. Next Generation Sequencing (NGS): A Revolutionary Technology in Pharmacogenomics and Personalized Medicine in Cancer. </w:t>
      </w:r>
      <w:r w:rsidRPr="00D8039C">
        <w:rPr>
          <w:rFonts w:ascii="Book Antiqua" w:eastAsia="Book Antiqua" w:hAnsi="Book Antiqua" w:cs="Book Antiqua"/>
          <w:i/>
          <w:iCs/>
          <w:color w:val="000000"/>
        </w:rPr>
        <w:t>Adv Exp Med Biol</w:t>
      </w:r>
      <w:r w:rsidRPr="00D8039C">
        <w:rPr>
          <w:rFonts w:ascii="Book Antiqua" w:eastAsia="Book Antiqua" w:hAnsi="Book Antiqua" w:cs="Book Antiqua"/>
          <w:color w:val="000000"/>
        </w:rPr>
        <w:t xml:space="preserve"> 2019; </w:t>
      </w:r>
      <w:r w:rsidRPr="00D8039C">
        <w:rPr>
          <w:rFonts w:ascii="Book Antiqua" w:eastAsia="Book Antiqua" w:hAnsi="Book Antiqua" w:cs="Book Antiqua"/>
          <w:b/>
          <w:bCs/>
          <w:color w:val="000000"/>
        </w:rPr>
        <w:t>1168</w:t>
      </w:r>
      <w:r w:rsidRPr="00D8039C">
        <w:rPr>
          <w:rFonts w:ascii="Book Antiqua" w:eastAsia="Book Antiqua" w:hAnsi="Book Antiqua" w:cs="Book Antiqua"/>
          <w:color w:val="000000"/>
        </w:rPr>
        <w:t>: 9-30 [PMID: 31713162 DOI: 10.1007/978-3-030-24100-1_2]</w:t>
      </w:r>
    </w:p>
    <w:p w14:paraId="637BC341"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8 </w:t>
      </w:r>
      <w:r w:rsidRPr="00D8039C">
        <w:rPr>
          <w:rFonts w:ascii="Book Antiqua" w:eastAsia="Book Antiqua" w:hAnsi="Book Antiqua" w:cs="Book Antiqua"/>
          <w:b/>
          <w:bCs/>
          <w:color w:val="000000"/>
        </w:rPr>
        <w:t>Versteijne E</w:t>
      </w:r>
      <w:r w:rsidRPr="00D8039C">
        <w:rPr>
          <w:rFonts w:ascii="Book Antiqua" w:eastAsia="Book Antiqua" w:hAnsi="Book Antiqua" w:cs="Book Antiqua"/>
          <w:color w:val="000000"/>
        </w:rPr>
        <w:t xml:space="preserve">, Vogel JA, Besselink MG, Busch ORC, Wilmink JW, Daams JG, van Eijck CHJ, Groot Koerkamp B, Rasch CRN, van Tienhoven G; Dutch Pancreatic Cancer Group. Meta-analysis comparing upfront surgery with neoadjuvant treatment in patients with resectable or borderline resectable pancreatic cancer. </w:t>
      </w:r>
      <w:r w:rsidRPr="00D8039C">
        <w:rPr>
          <w:rFonts w:ascii="Book Antiqua" w:eastAsia="Book Antiqua" w:hAnsi="Book Antiqua" w:cs="Book Antiqua"/>
          <w:i/>
          <w:iCs/>
          <w:color w:val="000000"/>
        </w:rPr>
        <w:t>Br J Surg</w:t>
      </w:r>
      <w:r w:rsidRPr="00D8039C">
        <w:rPr>
          <w:rFonts w:ascii="Book Antiqua" w:eastAsia="Book Antiqua" w:hAnsi="Book Antiqua" w:cs="Book Antiqua"/>
          <w:color w:val="000000"/>
        </w:rPr>
        <w:t xml:space="preserve"> 2018; </w:t>
      </w:r>
      <w:r w:rsidRPr="00D8039C">
        <w:rPr>
          <w:rFonts w:ascii="Book Antiqua" w:eastAsia="Book Antiqua" w:hAnsi="Book Antiqua" w:cs="Book Antiqua"/>
          <w:b/>
          <w:bCs/>
          <w:color w:val="000000"/>
        </w:rPr>
        <w:t>105</w:t>
      </w:r>
      <w:r w:rsidRPr="00D8039C">
        <w:rPr>
          <w:rFonts w:ascii="Book Antiqua" w:eastAsia="Book Antiqua" w:hAnsi="Book Antiqua" w:cs="Book Antiqua"/>
          <w:color w:val="000000"/>
        </w:rPr>
        <w:t>: 946-958 [PMID: 29708592 DOI: 10.1002/bjs.10870]</w:t>
      </w:r>
    </w:p>
    <w:p w14:paraId="1DFE7C64"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9 </w:t>
      </w:r>
      <w:r w:rsidRPr="00D8039C">
        <w:rPr>
          <w:rFonts w:ascii="Book Antiqua" w:eastAsia="Book Antiqua" w:hAnsi="Book Antiqua" w:cs="Book Antiqua"/>
          <w:b/>
          <w:bCs/>
          <w:color w:val="000000"/>
        </w:rPr>
        <w:t>Kanda M</w:t>
      </w:r>
      <w:r w:rsidRPr="00D8039C">
        <w:rPr>
          <w:rFonts w:ascii="Book Antiqua" w:eastAsia="Book Antiqua" w:hAnsi="Book Antiqua" w:cs="Book Antiqua"/>
          <w:color w:val="000000"/>
        </w:rPr>
        <w:t xml:space="preserve">, Matthaei H, Wu J, Hong SM, Yu J, Borges M, Hruban RH, Maitra A, Kinzler K, Vogelstein B, Goggins M. Presence of somatic mutations in most early-stage pancreatic intraepithelial neoplasia. </w:t>
      </w:r>
      <w:r w:rsidRPr="00D8039C">
        <w:rPr>
          <w:rFonts w:ascii="Book Antiqua" w:eastAsia="Book Antiqua" w:hAnsi="Book Antiqua" w:cs="Book Antiqua"/>
          <w:i/>
          <w:iCs/>
          <w:color w:val="000000"/>
        </w:rPr>
        <w:t>Gastroenterology</w:t>
      </w:r>
      <w:r w:rsidRPr="00D8039C">
        <w:rPr>
          <w:rFonts w:ascii="Book Antiqua" w:eastAsia="Book Antiqua" w:hAnsi="Book Antiqua" w:cs="Book Antiqua"/>
          <w:color w:val="000000"/>
        </w:rPr>
        <w:t xml:space="preserve"> 2012; </w:t>
      </w:r>
      <w:r w:rsidRPr="00D8039C">
        <w:rPr>
          <w:rFonts w:ascii="Book Antiqua" w:eastAsia="Book Antiqua" w:hAnsi="Book Antiqua" w:cs="Book Antiqua"/>
          <w:b/>
          <w:bCs/>
          <w:color w:val="000000"/>
        </w:rPr>
        <w:t>142</w:t>
      </w:r>
      <w:r w:rsidRPr="00D8039C">
        <w:rPr>
          <w:rFonts w:ascii="Book Antiqua" w:eastAsia="Book Antiqua" w:hAnsi="Book Antiqua" w:cs="Book Antiqua"/>
          <w:color w:val="000000"/>
        </w:rPr>
        <w:t>: 730-733.e9 [PMID: 22226782 DOI: 10.1053/j.gastro.2011.12.042]</w:t>
      </w:r>
    </w:p>
    <w:p w14:paraId="46F6D1C2"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10 </w:t>
      </w:r>
      <w:r w:rsidRPr="00D8039C">
        <w:rPr>
          <w:rFonts w:ascii="Book Antiqua" w:eastAsia="Book Antiqua" w:hAnsi="Book Antiqua" w:cs="Book Antiqua"/>
          <w:b/>
          <w:bCs/>
          <w:color w:val="000000"/>
        </w:rPr>
        <w:t>Bournet B</w:t>
      </w:r>
      <w:r w:rsidRPr="00D8039C">
        <w:rPr>
          <w:rFonts w:ascii="Book Antiqua" w:eastAsia="Book Antiqua" w:hAnsi="Book Antiqua" w:cs="Book Antiqua"/>
          <w:color w:val="000000"/>
        </w:rPr>
        <w:t xml:space="preserve">, Buscail C, Muscari F, Cordelier P, Buscail L. Targeting KRAS for diagnosis, prognosis, and treatment of pancreatic cancer: Hopes and realities. </w:t>
      </w:r>
      <w:r w:rsidRPr="00D8039C">
        <w:rPr>
          <w:rFonts w:ascii="Book Antiqua" w:eastAsia="Book Antiqua" w:hAnsi="Book Antiqua" w:cs="Book Antiqua"/>
          <w:i/>
          <w:iCs/>
          <w:color w:val="000000"/>
        </w:rPr>
        <w:t>Eur J Cancer</w:t>
      </w:r>
      <w:r w:rsidRPr="00D8039C">
        <w:rPr>
          <w:rFonts w:ascii="Book Antiqua" w:eastAsia="Book Antiqua" w:hAnsi="Book Antiqua" w:cs="Book Antiqua"/>
          <w:color w:val="000000"/>
        </w:rPr>
        <w:t xml:space="preserve"> 2016; </w:t>
      </w:r>
      <w:r w:rsidRPr="00D8039C">
        <w:rPr>
          <w:rFonts w:ascii="Book Antiqua" w:eastAsia="Book Antiqua" w:hAnsi="Book Antiqua" w:cs="Book Antiqua"/>
          <w:b/>
          <w:bCs/>
          <w:color w:val="000000"/>
        </w:rPr>
        <w:t>54</w:t>
      </w:r>
      <w:r w:rsidRPr="00D8039C">
        <w:rPr>
          <w:rFonts w:ascii="Book Antiqua" w:eastAsia="Book Antiqua" w:hAnsi="Book Antiqua" w:cs="Book Antiqua"/>
          <w:color w:val="000000"/>
        </w:rPr>
        <w:t>: 75-83 [PMID: 26735353 DOI: 10.1016/j.ejca.2015.11.012]</w:t>
      </w:r>
    </w:p>
    <w:p w14:paraId="05D9D99F"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lastRenderedPageBreak/>
        <w:t xml:space="preserve">11 </w:t>
      </w:r>
      <w:r w:rsidRPr="00D8039C">
        <w:rPr>
          <w:rFonts w:ascii="Book Antiqua" w:eastAsia="Book Antiqua" w:hAnsi="Book Antiqua" w:cs="Book Antiqua"/>
          <w:b/>
          <w:bCs/>
          <w:color w:val="000000"/>
        </w:rPr>
        <w:t>Xiang JF</w:t>
      </w:r>
      <w:r w:rsidRPr="00D8039C">
        <w:rPr>
          <w:rFonts w:ascii="Book Antiqua" w:eastAsia="Book Antiqua" w:hAnsi="Book Antiqua" w:cs="Book Antiqua"/>
          <w:color w:val="000000"/>
        </w:rPr>
        <w:t>, Wang WQ, Liu L, Xu HX, Wu CT, Yang JX, Qi ZH, Wang YQ, Xu J, Liu C, Long J, Ni QX, Li M, Yu XJ. Mutant p53 determines pancreatic cancer poor prognosis to pancreatectomy through upregulation of cavin-1 in patients with preoperative serum CA19-9</w:t>
      </w:r>
      <w:r w:rsidRPr="00D8039C">
        <w:rPr>
          <w:rFonts w:eastAsia="Book Antiqua"/>
          <w:color w:val="000000"/>
        </w:rPr>
        <w:t> </w:t>
      </w:r>
      <w:r w:rsidRPr="00D8039C">
        <w:rPr>
          <w:rFonts w:ascii="Book Antiqua" w:eastAsia="Book Antiqua" w:hAnsi="Book Antiqua" w:cs="Book Antiqua"/>
          <w:color w:val="000000"/>
        </w:rPr>
        <w:t>≥</w:t>
      </w:r>
      <w:r w:rsidRPr="00D8039C">
        <w:rPr>
          <w:rFonts w:eastAsia="Book Antiqua"/>
          <w:color w:val="000000"/>
        </w:rPr>
        <w:t> </w:t>
      </w:r>
      <w:r w:rsidRPr="00D8039C">
        <w:rPr>
          <w:rFonts w:ascii="Book Antiqua" w:eastAsia="Book Antiqua" w:hAnsi="Book Antiqua" w:cs="Book Antiqua"/>
          <w:color w:val="000000"/>
        </w:rPr>
        <w:t>1,000</w:t>
      </w:r>
      <w:r w:rsidRPr="00D8039C">
        <w:rPr>
          <w:rFonts w:eastAsia="Book Antiqua"/>
          <w:color w:val="000000"/>
        </w:rPr>
        <w:t> </w:t>
      </w:r>
      <w:r w:rsidRPr="00D8039C">
        <w:rPr>
          <w:rFonts w:ascii="Book Antiqua" w:eastAsia="Book Antiqua" w:hAnsi="Book Antiqua" w:cs="Book Antiqua"/>
          <w:color w:val="000000"/>
        </w:rPr>
        <w:t xml:space="preserve">U/mL. </w:t>
      </w:r>
      <w:r w:rsidRPr="00D8039C">
        <w:rPr>
          <w:rFonts w:ascii="Book Antiqua" w:eastAsia="Book Antiqua" w:hAnsi="Book Antiqua" w:cs="Book Antiqua"/>
          <w:i/>
          <w:iCs/>
          <w:color w:val="000000"/>
        </w:rPr>
        <w:t>Sci Rep</w:t>
      </w:r>
      <w:r w:rsidRPr="00D8039C">
        <w:rPr>
          <w:rFonts w:ascii="Book Antiqua" w:eastAsia="Book Antiqua" w:hAnsi="Book Antiqua" w:cs="Book Antiqua"/>
          <w:color w:val="000000"/>
        </w:rPr>
        <w:t xml:space="preserve"> 2016; </w:t>
      </w:r>
      <w:r w:rsidRPr="00D8039C">
        <w:rPr>
          <w:rFonts w:ascii="Book Antiqua" w:eastAsia="Book Antiqua" w:hAnsi="Book Antiqua" w:cs="Book Antiqua"/>
          <w:b/>
          <w:bCs/>
          <w:color w:val="000000"/>
        </w:rPr>
        <w:t>6</w:t>
      </w:r>
      <w:r w:rsidRPr="00D8039C">
        <w:rPr>
          <w:rFonts w:ascii="Book Antiqua" w:eastAsia="Book Antiqua" w:hAnsi="Book Antiqua" w:cs="Book Antiqua"/>
          <w:color w:val="000000"/>
        </w:rPr>
        <w:t>: 19222 [PMID: 26753987 DOI: 10.1038/srep19222]</w:t>
      </w:r>
    </w:p>
    <w:p w14:paraId="117E4995"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12 </w:t>
      </w:r>
      <w:r w:rsidRPr="00D8039C">
        <w:rPr>
          <w:rFonts w:ascii="Book Antiqua" w:eastAsia="Book Antiqua" w:hAnsi="Book Antiqua" w:cs="Book Antiqua"/>
          <w:b/>
          <w:bCs/>
          <w:color w:val="000000"/>
        </w:rPr>
        <w:t>Xu JZ</w:t>
      </w:r>
      <w:r w:rsidRPr="00D8039C">
        <w:rPr>
          <w:rFonts w:ascii="Book Antiqua" w:eastAsia="Book Antiqua" w:hAnsi="Book Antiqua" w:cs="Book Antiqua"/>
          <w:color w:val="000000"/>
        </w:rPr>
        <w:t xml:space="preserve">, Wang WQ, Zhang WH, Xu HX, Gao HL, Zhang SR, Wu CT, Li S, Li H, Xu J, Yu XJ, Liu L. The Loss of </w:t>
      </w:r>
      <w:r w:rsidRPr="00D8039C">
        <w:rPr>
          <w:rFonts w:ascii="Book Antiqua" w:eastAsia="Book Antiqua" w:hAnsi="Book Antiqua" w:cs="Book Antiqua"/>
          <w:i/>
          <w:iCs/>
          <w:color w:val="000000"/>
        </w:rPr>
        <w:t>SMAD4/DPC4</w:t>
      </w:r>
      <w:r w:rsidRPr="00D8039C">
        <w:rPr>
          <w:rFonts w:ascii="Book Antiqua" w:eastAsia="Book Antiqua" w:hAnsi="Book Antiqua" w:cs="Book Antiqua"/>
          <w:color w:val="000000"/>
        </w:rPr>
        <w:t xml:space="preserve"> Expression Associated with a Strongly Activated Hedgehog Signaling Pathway Predicts Poor Prognosis in Resected Pancreatic Cancer. </w:t>
      </w:r>
      <w:r w:rsidRPr="00D8039C">
        <w:rPr>
          <w:rFonts w:ascii="Book Antiqua" w:eastAsia="Book Antiqua" w:hAnsi="Book Antiqua" w:cs="Book Antiqua"/>
          <w:i/>
          <w:iCs/>
          <w:color w:val="000000"/>
        </w:rPr>
        <w:t>J Cancer</w:t>
      </w:r>
      <w:r w:rsidRPr="00D8039C">
        <w:rPr>
          <w:rFonts w:ascii="Book Antiqua" w:eastAsia="Book Antiqua" w:hAnsi="Book Antiqua" w:cs="Book Antiqua"/>
          <w:color w:val="000000"/>
        </w:rPr>
        <w:t xml:space="preserve"> 2019; </w:t>
      </w:r>
      <w:r w:rsidRPr="00D8039C">
        <w:rPr>
          <w:rFonts w:ascii="Book Antiqua" w:eastAsia="Book Antiqua" w:hAnsi="Book Antiqua" w:cs="Book Antiqua"/>
          <w:b/>
          <w:bCs/>
          <w:color w:val="000000"/>
        </w:rPr>
        <w:t>10</w:t>
      </w:r>
      <w:r w:rsidRPr="00D8039C">
        <w:rPr>
          <w:rFonts w:ascii="Book Antiqua" w:eastAsia="Book Antiqua" w:hAnsi="Book Antiqua" w:cs="Book Antiqua"/>
          <w:color w:val="000000"/>
        </w:rPr>
        <w:t>: 4123-4131 [PMID: 31417657 DOI: 10.7150/jca.30883]</w:t>
      </w:r>
    </w:p>
    <w:p w14:paraId="34D9A209"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13 </w:t>
      </w:r>
      <w:r w:rsidRPr="00D8039C">
        <w:rPr>
          <w:rFonts w:ascii="Book Antiqua" w:eastAsia="Book Antiqua" w:hAnsi="Book Antiqua" w:cs="Book Antiqua"/>
          <w:b/>
          <w:bCs/>
          <w:color w:val="000000"/>
        </w:rPr>
        <w:t>Tuttle RL</w:t>
      </w:r>
      <w:r w:rsidRPr="00D8039C">
        <w:rPr>
          <w:rFonts w:ascii="Book Antiqua" w:eastAsia="Book Antiqua" w:hAnsi="Book Antiqua" w:cs="Book Antiqua"/>
          <w:color w:val="000000"/>
        </w:rPr>
        <w:t xml:space="preserve">, Gill NS, Pugh W, Lee JP, Koeberlein B, Furth EE, Polonsky KS, Naji A, Birnbaum MJ. Regulation of pancreatic beta-cell growth and survival by the serine/threonine protein kinase Akt1/PKBalpha. </w:t>
      </w:r>
      <w:r w:rsidRPr="00D8039C">
        <w:rPr>
          <w:rFonts w:ascii="Book Antiqua" w:eastAsia="Book Antiqua" w:hAnsi="Book Antiqua" w:cs="Book Antiqua"/>
          <w:i/>
          <w:iCs/>
          <w:color w:val="000000"/>
        </w:rPr>
        <w:t>Nat Med</w:t>
      </w:r>
      <w:r w:rsidRPr="00D8039C">
        <w:rPr>
          <w:rFonts w:ascii="Book Antiqua" w:eastAsia="Book Antiqua" w:hAnsi="Book Antiqua" w:cs="Book Antiqua"/>
          <w:color w:val="000000"/>
        </w:rPr>
        <w:t xml:space="preserve"> 2001; </w:t>
      </w:r>
      <w:r w:rsidRPr="00D8039C">
        <w:rPr>
          <w:rFonts w:ascii="Book Antiqua" w:eastAsia="Book Antiqua" w:hAnsi="Book Antiqua" w:cs="Book Antiqua"/>
          <w:b/>
          <w:bCs/>
          <w:color w:val="000000"/>
        </w:rPr>
        <w:t>7</w:t>
      </w:r>
      <w:r w:rsidRPr="00D8039C">
        <w:rPr>
          <w:rFonts w:ascii="Book Antiqua" w:eastAsia="Book Antiqua" w:hAnsi="Book Antiqua" w:cs="Book Antiqua"/>
          <w:color w:val="000000"/>
        </w:rPr>
        <w:t>: 1133-1137 [PMID: 11590437 DOI: 10.1038/nm1001-1133]</w:t>
      </w:r>
    </w:p>
    <w:p w14:paraId="1C2A02FF"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14 </w:t>
      </w:r>
      <w:r w:rsidRPr="00D8039C">
        <w:rPr>
          <w:rFonts w:ascii="Book Antiqua" w:eastAsia="Book Antiqua" w:hAnsi="Book Antiqua" w:cs="Book Antiqua"/>
          <w:b/>
          <w:bCs/>
          <w:color w:val="000000"/>
        </w:rPr>
        <w:t>Arcaro A</w:t>
      </w:r>
      <w:r w:rsidRPr="00D8039C">
        <w:rPr>
          <w:rFonts w:ascii="Book Antiqua" w:eastAsia="Book Antiqua" w:hAnsi="Book Antiqua" w:cs="Book Antiqua"/>
          <w:color w:val="000000"/>
        </w:rPr>
        <w:t xml:space="preserve">, Guerreiro AS. The phosphoinositide 3-kinase pathway in human cancer: genetic alterations and therapeutic implications. </w:t>
      </w:r>
      <w:r w:rsidRPr="00D8039C">
        <w:rPr>
          <w:rFonts w:ascii="Book Antiqua" w:eastAsia="Book Antiqua" w:hAnsi="Book Antiqua" w:cs="Book Antiqua"/>
          <w:i/>
          <w:iCs/>
          <w:color w:val="000000"/>
        </w:rPr>
        <w:t>Curr Genomics</w:t>
      </w:r>
      <w:r w:rsidRPr="00D8039C">
        <w:rPr>
          <w:rFonts w:ascii="Book Antiqua" w:eastAsia="Book Antiqua" w:hAnsi="Book Antiqua" w:cs="Book Antiqua"/>
          <w:color w:val="000000"/>
        </w:rPr>
        <w:t xml:space="preserve"> 2007; </w:t>
      </w:r>
      <w:r w:rsidRPr="00D8039C">
        <w:rPr>
          <w:rFonts w:ascii="Book Antiqua" w:eastAsia="Book Antiqua" w:hAnsi="Book Antiqua" w:cs="Book Antiqua"/>
          <w:b/>
          <w:bCs/>
          <w:color w:val="000000"/>
        </w:rPr>
        <w:t>8</w:t>
      </w:r>
      <w:r w:rsidRPr="00D8039C">
        <w:rPr>
          <w:rFonts w:ascii="Book Antiqua" w:eastAsia="Book Antiqua" w:hAnsi="Book Antiqua" w:cs="Book Antiqua"/>
          <w:color w:val="000000"/>
        </w:rPr>
        <w:t>: 271-306 [PMID: 19384426 DOI: 10.2174/138920207782446160]</w:t>
      </w:r>
    </w:p>
    <w:p w14:paraId="12C1AE4E"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15 </w:t>
      </w:r>
      <w:r w:rsidRPr="00D8039C">
        <w:rPr>
          <w:rFonts w:ascii="Book Antiqua" w:eastAsia="Book Antiqua" w:hAnsi="Book Antiqua" w:cs="Book Antiqua"/>
          <w:b/>
          <w:bCs/>
          <w:color w:val="000000"/>
        </w:rPr>
        <w:t>Manning BD</w:t>
      </w:r>
      <w:r w:rsidRPr="00D8039C">
        <w:rPr>
          <w:rFonts w:ascii="Book Antiqua" w:eastAsia="Book Antiqua" w:hAnsi="Book Antiqua" w:cs="Book Antiqua"/>
          <w:color w:val="000000"/>
        </w:rPr>
        <w:t xml:space="preserve">, Cantley LC. AKT/PKB signaling: navigating downstream. </w:t>
      </w:r>
      <w:r w:rsidRPr="00D8039C">
        <w:rPr>
          <w:rFonts w:ascii="Book Antiqua" w:eastAsia="Book Antiqua" w:hAnsi="Book Antiqua" w:cs="Book Antiqua"/>
          <w:i/>
          <w:iCs/>
          <w:color w:val="000000"/>
        </w:rPr>
        <w:t>Cell</w:t>
      </w:r>
      <w:r w:rsidRPr="00D8039C">
        <w:rPr>
          <w:rFonts w:ascii="Book Antiqua" w:eastAsia="Book Antiqua" w:hAnsi="Book Antiqua" w:cs="Book Antiqua"/>
          <w:color w:val="000000"/>
        </w:rPr>
        <w:t xml:space="preserve"> 2007; </w:t>
      </w:r>
      <w:r w:rsidRPr="00D8039C">
        <w:rPr>
          <w:rFonts w:ascii="Book Antiqua" w:eastAsia="Book Antiqua" w:hAnsi="Book Antiqua" w:cs="Book Antiqua"/>
          <w:b/>
          <w:bCs/>
          <w:color w:val="000000"/>
        </w:rPr>
        <w:t>129</w:t>
      </w:r>
      <w:r w:rsidRPr="00D8039C">
        <w:rPr>
          <w:rFonts w:ascii="Book Antiqua" w:eastAsia="Book Antiqua" w:hAnsi="Book Antiqua" w:cs="Book Antiqua"/>
          <w:color w:val="000000"/>
        </w:rPr>
        <w:t>: 1261-1274 [PMID: 17604717 DOI: 10.1016/j.cell.2007.06.009]</w:t>
      </w:r>
    </w:p>
    <w:p w14:paraId="2B48AC9F"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16 </w:t>
      </w:r>
      <w:r w:rsidRPr="00D8039C">
        <w:rPr>
          <w:rFonts w:ascii="Book Antiqua" w:eastAsia="Book Antiqua" w:hAnsi="Book Antiqua" w:cs="Book Antiqua"/>
          <w:b/>
          <w:bCs/>
          <w:color w:val="000000"/>
        </w:rPr>
        <w:t>Pacold ME</w:t>
      </w:r>
      <w:r w:rsidRPr="00D8039C">
        <w:rPr>
          <w:rFonts w:ascii="Book Antiqua" w:eastAsia="Book Antiqua" w:hAnsi="Book Antiqua" w:cs="Book Antiqua"/>
          <w:color w:val="000000"/>
        </w:rPr>
        <w:t xml:space="preserve">, Suire S, Perisic O, Lara-Gonzalez S, Davis CT, Walker EH, Hawkins PT, Stephens L, Eccleston JF, Williams RL. Crystal structure and functional analysis of Ras binding to its effector phosphoinositide 3-kinase gamma. </w:t>
      </w:r>
      <w:r w:rsidRPr="00D8039C">
        <w:rPr>
          <w:rFonts w:ascii="Book Antiqua" w:eastAsia="Book Antiqua" w:hAnsi="Book Antiqua" w:cs="Book Antiqua"/>
          <w:i/>
          <w:iCs/>
          <w:color w:val="000000"/>
        </w:rPr>
        <w:t>Cell</w:t>
      </w:r>
      <w:r w:rsidRPr="00D8039C">
        <w:rPr>
          <w:rFonts w:ascii="Book Antiqua" w:eastAsia="Book Antiqua" w:hAnsi="Book Antiqua" w:cs="Book Antiqua"/>
          <w:color w:val="000000"/>
        </w:rPr>
        <w:t xml:space="preserve"> 2000; </w:t>
      </w:r>
      <w:r w:rsidRPr="00D8039C">
        <w:rPr>
          <w:rFonts w:ascii="Book Antiqua" w:eastAsia="Book Antiqua" w:hAnsi="Book Antiqua" w:cs="Book Antiqua"/>
          <w:b/>
          <w:bCs/>
          <w:color w:val="000000"/>
        </w:rPr>
        <w:t>103</w:t>
      </w:r>
      <w:r w:rsidRPr="00D8039C">
        <w:rPr>
          <w:rFonts w:ascii="Book Antiqua" w:eastAsia="Book Antiqua" w:hAnsi="Book Antiqua" w:cs="Book Antiqua"/>
          <w:color w:val="000000"/>
        </w:rPr>
        <w:t>: 931-943 [PMID: 11136978 DOI: 10.1016/s0092-8674(00)00196-3]</w:t>
      </w:r>
    </w:p>
    <w:p w14:paraId="1E1311C7"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17 </w:t>
      </w:r>
      <w:r w:rsidRPr="00D8039C">
        <w:rPr>
          <w:rFonts w:ascii="Book Antiqua" w:eastAsia="Book Antiqua" w:hAnsi="Book Antiqua" w:cs="Book Antiqua"/>
          <w:b/>
          <w:bCs/>
          <w:color w:val="000000"/>
        </w:rPr>
        <w:t>Chalhoub N</w:t>
      </w:r>
      <w:r w:rsidRPr="00D8039C">
        <w:rPr>
          <w:rFonts w:ascii="Book Antiqua" w:eastAsia="Book Antiqua" w:hAnsi="Book Antiqua" w:cs="Book Antiqua"/>
          <w:color w:val="000000"/>
        </w:rPr>
        <w:t xml:space="preserve">, Baker SJ. PTEN and the PI3-kinase pathway in cancer. </w:t>
      </w:r>
      <w:r w:rsidRPr="00D8039C">
        <w:rPr>
          <w:rFonts w:ascii="Book Antiqua" w:eastAsia="Book Antiqua" w:hAnsi="Book Antiqua" w:cs="Book Antiqua"/>
          <w:i/>
          <w:iCs/>
          <w:color w:val="000000"/>
        </w:rPr>
        <w:t>Annu Rev Pathol</w:t>
      </w:r>
      <w:r w:rsidRPr="00D8039C">
        <w:rPr>
          <w:rFonts w:ascii="Book Antiqua" w:eastAsia="Book Antiqua" w:hAnsi="Book Antiqua" w:cs="Book Antiqua"/>
          <w:color w:val="000000"/>
        </w:rPr>
        <w:t xml:space="preserve"> 2009; </w:t>
      </w:r>
      <w:r w:rsidRPr="00D8039C">
        <w:rPr>
          <w:rFonts w:ascii="Book Antiqua" w:eastAsia="Book Antiqua" w:hAnsi="Book Antiqua" w:cs="Book Antiqua"/>
          <w:b/>
          <w:bCs/>
          <w:color w:val="000000"/>
        </w:rPr>
        <w:t>4</w:t>
      </w:r>
      <w:r w:rsidRPr="00D8039C">
        <w:rPr>
          <w:rFonts w:ascii="Book Antiqua" w:eastAsia="Book Antiqua" w:hAnsi="Book Antiqua" w:cs="Book Antiqua"/>
          <w:color w:val="000000"/>
        </w:rPr>
        <w:t>: 127-150 [PMID: 18767981 DOI: 10.1146/annurev.pathol.4.110807.092311]</w:t>
      </w:r>
    </w:p>
    <w:p w14:paraId="5C9DB3BE"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18 </w:t>
      </w:r>
      <w:r w:rsidRPr="00D8039C">
        <w:rPr>
          <w:rFonts w:ascii="Book Antiqua" w:eastAsia="Book Antiqua" w:hAnsi="Book Antiqua" w:cs="Book Antiqua"/>
          <w:b/>
          <w:bCs/>
          <w:color w:val="000000"/>
        </w:rPr>
        <w:t>Zhou L</w:t>
      </w:r>
      <w:r w:rsidRPr="00D8039C">
        <w:rPr>
          <w:rFonts w:ascii="Book Antiqua" w:eastAsia="Book Antiqua" w:hAnsi="Book Antiqua" w:cs="Book Antiqua"/>
          <w:color w:val="000000"/>
        </w:rPr>
        <w:t xml:space="preserve">, Baba Y, Kitano Y, Miyake K, Zhang X, Yamamura K, Kosumi K, Kaida T, Arima K, Taki K, Higashi T, Imai K, Hashimoto D, Yamashita Y, Chikamoto A, Beppu T, Tan X, Baba H. KRAS, BRAF, and PIK3CA mutations, and patient prognosis in 126 pancreatic cancers: pyrosequencing technology and literature review. </w:t>
      </w:r>
      <w:r w:rsidRPr="00D8039C">
        <w:rPr>
          <w:rFonts w:ascii="Book Antiqua" w:eastAsia="Book Antiqua" w:hAnsi="Book Antiqua" w:cs="Book Antiqua"/>
          <w:i/>
          <w:iCs/>
          <w:color w:val="000000"/>
        </w:rPr>
        <w:t>Med Oncol</w:t>
      </w:r>
      <w:r w:rsidRPr="00D8039C">
        <w:rPr>
          <w:rFonts w:ascii="Book Antiqua" w:eastAsia="Book Antiqua" w:hAnsi="Book Antiqua" w:cs="Book Antiqua"/>
          <w:color w:val="000000"/>
        </w:rPr>
        <w:t xml:space="preserve"> 2016; </w:t>
      </w:r>
      <w:r w:rsidRPr="00D8039C">
        <w:rPr>
          <w:rFonts w:ascii="Book Antiqua" w:eastAsia="Book Antiqua" w:hAnsi="Book Antiqua" w:cs="Book Antiqua"/>
          <w:b/>
          <w:bCs/>
          <w:color w:val="000000"/>
        </w:rPr>
        <w:t>33</w:t>
      </w:r>
      <w:r w:rsidRPr="00D8039C">
        <w:rPr>
          <w:rFonts w:ascii="Book Antiqua" w:eastAsia="Book Antiqua" w:hAnsi="Book Antiqua" w:cs="Book Antiqua"/>
          <w:color w:val="000000"/>
        </w:rPr>
        <w:t>: 32 [PMID: 26927447 DOI: 10.1007/s12032-016-0745-9]</w:t>
      </w:r>
    </w:p>
    <w:p w14:paraId="29055F8F"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19 </w:t>
      </w:r>
      <w:r w:rsidRPr="00D8039C">
        <w:rPr>
          <w:rFonts w:ascii="Book Antiqua" w:eastAsia="Book Antiqua" w:hAnsi="Book Antiqua" w:cs="Book Antiqua"/>
          <w:b/>
          <w:bCs/>
          <w:color w:val="000000"/>
        </w:rPr>
        <w:t>Payne SN</w:t>
      </w:r>
      <w:r w:rsidRPr="00D8039C">
        <w:rPr>
          <w:rFonts w:ascii="Book Antiqua" w:eastAsia="Book Antiqua" w:hAnsi="Book Antiqua" w:cs="Book Antiqua"/>
          <w:color w:val="000000"/>
        </w:rPr>
        <w:t xml:space="preserve">, Maher ME, Tran NH, Van De Hey DR, Foley TM, Yueh AE, Leystra AA, Pasch CA, Jeffrey JJ, Clipson L, Matkowskyj KA, Deming DA. PIK3CA mutations can </w:t>
      </w:r>
      <w:r w:rsidRPr="00D8039C">
        <w:rPr>
          <w:rFonts w:ascii="Book Antiqua" w:eastAsia="Book Antiqua" w:hAnsi="Book Antiqua" w:cs="Book Antiqua"/>
          <w:color w:val="000000"/>
        </w:rPr>
        <w:lastRenderedPageBreak/>
        <w:t xml:space="preserve">initiate pancreatic tumorigenesis and are targetable with PI3K inhibitors. </w:t>
      </w:r>
      <w:r w:rsidRPr="00D8039C">
        <w:rPr>
          <w:rFonts w:ascii="Book Antiqua" w:eastAsia="Book Antiqua" w:hAnsi="Book Antiqua" w:cs="Book Antiqua"/>
          <w:i/>
          <w:iCs/>
          <w:color w:val="000000"/>
        </w:rPr>
        <w:t>Oncogenesis</w:t>
      </w:r>
      <w:r w:rsidRPr="00D8039C">
        <w:rPr>
          <w:rFonts w:ascii="Book Antiqua" w:eastAsia="Book Antiqua" w:hAnsi="Book Antiqua" w:cs="Book Antiqua"/>
          <w:color w:val="000000"/>
        </w:rPr>
        <w:t xml:space="preserve"> 2015; </w:t>
      </w:r>
      <w:r w:rsidRPr="00D8039C">
        <w:rPr>
          <w:rFonts w:ascii="Book Antiqua" w:eastAsia="Book Antiqua" w:hAnsi="Book Antiqua" w:cs="Book Antiqua"/>
          <w:b/>
          <w:bCs/>
          <w:color w:val="000000"/>
        </w:rPr>
        <w:t>4</w:t>
      </w:r>
      <w:r w:rsidRPr="00D8039C">
        <w:rPr>
          <w:rFonts w:ascii="Book Antiqua" w:eastAsia="Book Antiqua" w:hAnsi="Book Antiqua" w:cs="Book Antiqua"/>
          <w:color w:val="000000"/>
        </w:rPr>
        <w:t>: e169 [PMID: 26436951 DOI: 10.1038/oncsis.2015.28]</w:t>
      </w:r>
    </w:p>
    <w:p w14:paraId="4E2FBB21"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20 </w:t>
      </w:r>
      <w:r w:rsidRPr="00D8039C">
        <w:rPr>
          <w:rFonts w:ascii="Book Antiqua" w:eastAsia="Book Antiqua" w:hAnsi="Book Antiqua" w:cs="Book Antiqua"/>
          <w:b/>
          <w:bCs/>
          <w:color w:val="000000"/>
        </w:rPr>
        <w:t>Brekken RA</w:t>
      </w:r>
      <w:r w:rsidRPr="00D8039C">
        <w:rPr>
          <w:rFonts w:ascii="Book Antiqua" w:eastAsia="Book Antiqua" w:hAnsi="Book Antiqua" w:cs="Book Antiqua"/>
          <w:color w:val="000000"/>
        </w:rPr>
        <w:t xml:space="preserve">. Loss of BAP1 Leads to More YAPing in Pancreatic Cancer. </w:t>
      </w:r>
      <w:r w:rsidRPr="00D8039C">
        <w:rPr>
          <w:rFonts w:ascii="Book Antiqua" w:eastAsia="Book Antiqua" w:hAnsi="Book Antiqua" w:cs="Book Antiqua"/>
          <w:i/>
          <w:iCs/>
          <w:color w:val="000000"/>
        </w:rPr>
        <w:t>Cancer Res</w:t>
      </w:r>
      <w:r w:rsidRPr="00D8039C">
        <w:rPr>
          <w:rFonts w:ascii="Book Antiqua" w:eastAsia="Book Antiqua" w:hAnsi="Book Antiqua" w:cs="Book Antiqua"/>
          <w:color w:val="000000"/>
        </w:rPr>
        <w:t xml:space="preserve"> 2020; </w:t>
      </w:r>
      <w:r w:rsidRPr="00D8039C">
        <w:rPr>
          <w:rFonts w:ascii="Book Antiqua" w:eastAsia="Book Antiqua" w:hAnsi="Book Antiqua" w:cs="Book Antiqua"/>
          <w:b/>
          <w:bCs/>
          <w:color w:val="000000"/>
        </w:rPr>
        <w:t>80</w:t>
      </w:r>
      <w:r w:rsidRPr="00D8039C">
        <w:rPr>
          <w:rFonts w:ascii="Book Antiqua" w:eastAsia="Book Antiqua" w:hAnsi="Book Antiqua" w:cs="Book Antiqua"/>
          <w:color w:val="000000"/>
        </w:rPr>
        <w:t>: 1624-1625 [PMID: 32295782 DOI: 10.1158/0008-5472.CAN-20-0592]</w:t>
      </w:r>
    </w:p>
    <w:p w14:paraId="182AB416"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21 </w:t>
      </w:r>
      <w:r w:rsidRPr="00D8039C">
        <w:rPr>
          <w:rFonts w:ascii="Book Antiqua" w:eastAsia="Book Antiqua" w:hAnsi="Book Antiqua" w:cs="Book Antiqua"/>
          <w:b/>
          <w:bCs/>
          <w:color w:val="000000"/>
        </w:rPr>
        <w:t>Luchini C</w:t>
      </w:r>
      <w:r w:rsidRPr="00D8039C">
        <w:rPr>
          <w:rFonts w:ascii="Book Antiqua" w:eastAsia="Book Antiqua" w:hAnsi="Book Antiqua" w:cs="Book Antiqua"/>
          <w:color w:val="000000"/>
        </w:rPr>
        <w:t xml:space="preserve">, Nottegar A. The Roles of Chromatin Remodeling Genes in Pancreatic-Biliary Malignancies. </w:t>
      </w:r>
      <w:r w:rsidRPr="00D8039C">
        <w:rPr>
          <w:rFonts w:ascii="Book Antiqua" w:eastAsia="Book Antiqua" w:hAnsi="Book Antiqua" w:cs="Book Antiqua"/>
          <w:i/>
          <w:iCs/>
          <w:color w:val="000000"/>
        </w:rPr>
        <w:t>Crit Rev Oncog</w:t>
      </w:r>
      <w:r w:rsidRPr="00D8039C">
        <w:rPr>
          <w:rFonts w:ascii="Book Antiqua" w:eastAsia="Book Antiqua" w:hAnsi="Book Antiqua" w:cs="Book Antiqua"/>
          <w:color w:val="000000"/>
        </w:rPr>
        <w:t xml:space="preserve"> 2017; </w:t>
      </w:r>
      <w:r w:rsidRPr="00D8039C">
        <w:rPr>
          <w:rFonts w:ascii="Book Antiqua" w:eastAsia="Book Antiqua" w:hAnsi="Book Antiqua" w:cs="Book Antiqua"/>
          <w:b/>
          <w:bCs/>
          <w:color w:val="000000"/>
        </w:rPr>
        <w:t>22</w:t>
      </w:r>
      <w:r w:rsidRPr="00D8039C">
        <w:rPr>
          <w:rFonts w:ascii="Book Antiqua" w:eastAsia="Book Antiqua" w:hAnsi="Book Antiqua" w:cs="Book Antiqua"/>
          <w:color w:val="000000"/>
        </w:rPr>
        <w:t>: 471-479 [PMID: 29604925 DOI: 10.1615/CritRevOncog.2017020587]</w:t>
      </w:r>
    </w:p>
    <w:p w14:paraId="394B7454"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22 </w:t>
      </w:r>
      <w:r w:rsidRPr="00D8039C">
        <w:rPr>
          <w:rFonts w:ascii="Book Antiqua" w:eastAsia="Book Antiqua" w:hAnsi="Book Antiqua" w:cs="Book Antiqua"/>
          <w:b/>
          <w:bCs/>
          <w:color w:val="000000"/>
        </w:rPr>
        <w:t>Tayao M</w:t>
      </w:r>
      <w:r w:rsidRPr="00D8039C">
        <w:rPr>
          <w:rFonts w:ascii="Book Antiqua" w:eastAsia="Book Antiqua" w:hAnsi="Book Antiqua" w:cs="Book Antiqua"/>
          <w:color w:val="000000"/>
        </w:rPr>
        <w:t xml:space="preserve">, Andrici J, Farzin M, Clarkson A, Sioson L, Watson N, Chua TC, Sztynda T, Samra JS, Gill AJ. Loss of BAP1 Expression Is Very Rare in Pancreatic Ductal Adenocarcinoma. </w:t>
      </w:r>
      <w:r w:rsidRPr="00D8039C">
        <w:rPr>
          <w:rFonts w:ascii="Book Antiqua" w:eastAsia="Book Antiqua" w:hAnsi="Book Antiqua" w:cs="Book Antiqua"/>
          <w:i/>
          <w:iCs/>
          <w:color w:val="000000"/>
        </w:rPr>
        <w:t>PLoS One</w:t>
      </w:r>
      <w:r w:rsidRPr="00D8039C">
        <w:rPr>
          <w:rFonts w:ascii="Book Antiqua" w:eastAsia="Book Antiqua" w:hAnsi="Book Antiqua" w:cs="Book Antiqua"/>
          <w:color w:val="000000"/>
        </w:rPr>
        <w:t xml:space="preserve"> 2016; </w:t>
      </w:r>
      <w:r w:rsidRPr="00D8039C">
        <w:rPr>
          <w:rFonts w:ascii="Book Antiqua" w:eastAsia="Book Antiqua" w:hAnsi="Book Antiqua" w:cs="Book Antiqua"/>
          <w:b/>
          <w:bCs/>
          <w:color w:val="000000"/>
        </w:rPr>
        <w:t>11</w:t>
      </w:r>
      <w:r w:rsidRPr="00D8039C">
        <w:rPr>
          <w:rFonts w:ascii="Book Antiqua" w:eastAsia="Book Antiqua" w:hAnsi="Book Antiqua" w:cs="Book Antiqua"/>
          <w:color w:val="000000"/>
        </w:rPr>
        <w:t>: e0150338 [PMID: 26982343 DOI: 10.1371/journal.pone.0150338]</w:t>
      </w:r>
    </w:p>
    <w:p w14:paraId="1EBA872B"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23 </w:t>
      </w:r>
      <w:r w:rsidRPr="00D8039C">
        <w:rPr>
          <w:rFonts w:ascii="Book Antiqua" w:eastAsia="Book Antiqua" w:hAnsi="Book Antiqua" w:cs="Book Antiqua"/>
          <w:b/>
          <w:bCs/>
          <w:color w:val="000000"/>
        </w:rPr>
        <w:t>Karnoub AE</w:t>
      </w:r>
      <w:r w:rsidRPr="00D8039C">
        <w:rPr>
          <w:rFonts w:ascii="Book Antiqua" w:eastAsia="Book Antiqua" w:hAnsi="Book Antiqua" w:cs="Book Antiqua"/>
          <w:color w:val="000000"/>
        </w:rPr>
        <w:t xml:space="preserve">, Weinberg RA. Ras oncogenes: split personalities. </w:t>
      </w:r>
      <w:r w:rsidRPr="00D8039C">
        <w:rPr>
          <w:rFonts w:ascii="Book Antiqua" w:eastAsia="Book Antiqua" w:hAnsi="Book Antiqua" w:cs="Book Antiqua"/>
          <w:i/>
          <w:iCs/>
          <w:color w:val="000000"/>
        </w:rPr>
        <w:t>Nat Rev Mol Cell Biol</w:t>
      </w:r>
      <w:r w:rsidRPr="00D8039C">
        <w:rPr>
          <w:rFonts w:ascii="Book Antiqua" w:eastAsia="Book Antiqua" w:hAnsi="Book Antiqua" w:cs="Book Antiqua"/>
          <w:color w:val="000000"/>
        </w:rPr>
        <w:t xml:space="preserve"> 2008; </w:t>
      </w:r>
      <w:r w:rsidRPr="00D8039C">
        <w:rPr>
          <w:rFonts w:ascii="Book Antiqua" w:eastAsia="Book Antiqua" w:hAnsi="Book Antiqua" w:cs="Book Antiqua"/>
          <w:b/>
          <w:bCs/>
          <w:color w:val="000000"/>
        </w:rPr>
        <w:t>9</w:t>
      </w:r>
      <w:r w:rsidRPr="00D8039C">
        <w:rPr>
          <w:rFonts w:ascii="Book Antiqua" w:eastAsia="Book Antiqua" w:hAnsi="Book Antiqua" w:cs="Book Antiqua"/>
          <w:color w:val="000000"/>
        </w:rPr>
        <w:t>: 517-531 [PMID: 18568040 DOI: 10.1038/nrm</w:t>
      </w:r>
      <w:r w:rsidRPr="00D8039C">
        <w:rPr>
          <w:rFonts w:ascii="Book Antiqua" w:eastAsia="Book Antiqua" w:hAnsi="Book Antiqua" w:cs="Book Antiqua"/>
          <w:color w:val="000000"/>
          <w:vertAlign w:val="superscript"/>
        </w:rPr>
        <w:t>2</w:t>
      </w:r>
      <w:r w:rsidRPr="00D8039C">
        <w:rPr>
          <w:rFonts w:ascii="Book Antiqua" w:eastAsia="Book Antiqua" w:hAnsi="Book Antiqua" w:cs="Book Antiqua"/>
          <w:color w:val="000000"/>
        </w:rPr>
        <w:t>438]</w:t>
      </w:r>
    </w:p>
    <w:p w14:paraId="74E04F7D"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24 </w:t>
      </w:r>
      <w:r w:rsidRPr="00D8039C">
        <w:rPr>
          <w:rFonts w:ascii="Book Antiqua" w:eastAsia="Book Antiqua" w:hAnsi="Book Antiqua" w:cs="Book Antiqua"/>
          <w:b/>
          <w:bCs/>
          <w:color w:val="000000"/>
        </w:rPr>
        <w:t>Malumbres M</w:t>
      </w:r>
      <w:r w:rsidRPr="00D8039C">
        <w:rPr>
          <w:rFonts w:ascii="Book Antiqua" w:eastAsia="Book Antiqua" w:hAnsi="Book Antiqua" w:cs="Book Antiqua"/>
          <w:color w:val="000000"/>
        </w:rPr>
        <w:t xml:space="preserve">, Barbacid M. RAS oncogenes: the first 30 years. </w:t>
      </w:r>
      <w:r w:rsidRPr="00D8039C">
        <w:rPr>
          <w:rFonts w:ascii="Book Antiqua" w:eastAsia="Book Antiqua" w:hAnsi="Book Antiqua" w:cs="Book Antiqua"/>
          <w:i/>
          <w:iCs/>
          <w:color w:val="000000"/>
        </w:rPr>
        <w:t>Nat Rev Cancer</w:t>
      </w:r>
      <w:r w:rsidRPr="00D8039C">
        <w:rPr>
          <w:rFonts w:ascii="Book Antiqua" w:eastAsia="Book Antiqua" w:hAnsi="Book Antiqua" w:cs="Book Antiqua"/>
          <w:color w:val="000000"/>
        </w:rPr>
        <w:t xml:space="preserve"> 2003; </w:t>
      </w:r>
      <w:r w:rsidRPr="00D8039C">
        <w:rPr>
          <w:rFonts w:ascii="Book Antiqua" w:eastAsia="Book Antiqua" w:hAnsi="Book Antiqua" w:cs="Book Antiqua"/>
          <w:b/>
          <w:bCs/>
          <w:color w:val="000000"/>
        </w:rPr>
        <w:t>3</w:t>
      </w:r>
      <w:r w:rsidRPr="00D8039C">
        <w:rPr>
          <w:rFonts w:ascii="Book Antiqua" w:eastAsia="Book Antiqua" w:hAnsi="Book Antiqua" w:cs="Book Antiqua"/>
          <w:color w:val="000000"/>
        </w:rPr>
        <w:t>: 459-465 [PMID: 12778136 DOI: 10.1038/nrc1097]</w:t>
      </w:r>
    </w:p>
    <w:p w14:paraId="5C566A91"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25 </w:t>
      </w:r>
      <w:r w:rsidRPr="00D8039C">
        <w:rPr>
          <w:rFonts w:ascii="Book Antiqua" w:eastAsia="Book Antiqua" w:hAnsi="Book Antiqua" w:cs="Book Antiqua"/>
          <w:b/>
          <w:bCs/>
          <w:color w:val="000000"/>
        </w:rPr>
        <w:t>Prall OWJ</w:t>
      </w:r>
      <w:r w:rsidRPr="00D8039C">
        <w:rPr>
          <w:rFonts w:ascii="Book Antiqua" w:eastAsia="Book Antiqua" w:hAnsi="Book Antiqua" w:cs="Book Antiqua"/>
          <w:color w:val="000000"/>
        </w:rPr>
        <w:t xml:space="preserve">, Nastevski V, Xu H, McEvoy CRE, Vissers JHA, Byrne DJ, Takano E, Yerneni S, Ellis S, Green T, Mitchell CA, Murray WK, Scott CL, Grimmond SM, Hofmann O, Papenfuss A, Kee D, Fellowes A, Brown IS, Miller G, Kumarasinghe MP, Perren A, Nahm CB, Mittal A, Samra J, Ahadi M, Fox SB, Chou A, Gill AJ. RAF1 rearrangements are common in pancreatic acinar cell carcinomas. </w:t>
      </w:r>
      <w:r w:rsidRPr="00D8039C">
        <w:rPr>
          <w:rFonts w:ascii="Book Antiqua" w:eastAsia="Book Antiqua" w:hAnsi="Book Antiqua" w:cs="Book Antiqua"/>
          <w:i/>
          <w:iCs/>
          <w:color w:val="000000"/>
        </w:rPr>
        <w:t>Mod Pathol</w:t>
      </w:r>
      <w:r w:rsidRPr="00D8039C">
        <w:rPr>
          <w:rFonts w:ascii="Book Antiqua" w:eastAsia="Book Antiqua" w:hAnsi="Book Antiqua" w:cs="Book Antiqua"/>
          <w:color w:val="000000"/>
        </w:rPr>
        <w:t xml:space="preserve"> 2020; </w:t>
      </w:r>
      <w:r w:rsidRPr="00D8039C">
        <w:rPr>
          <w:rFonts w:ascii="Book Antiqua" w:eastAsia="Book Antiqua" w:hAnsi="Book Antiqua" w:cs="Book Antiqua"/>
          <w:b/>
          <w:bCs/>
          <w:color w:val="000000"/>
        </w:rPr>
        <w:t>33</w:t>
      </w:r>
      <w:r w:rsidRPr="00D8039C">
        <w:rPr>
          <w:rFonts w:ascii="Book Antiqua" w:eastAsia="Book Antiqua" w:hAnsi="Book Antiqua" w:cs="Book Antiqua"/>
          <w:color w:val="000000"/>
        </w:rPr>
        <w:t>: 1811-1821 [PMID: 32358589 DOI: 10.1038/s41379-020-0545-9]</w:t>
      </w:r>
    </w:p>
    <w:p w14:paraId="7A4315C3"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26 </w:t>
      </w:r>
      <w:r w:rsidRPr="00D8039C">
        <w:rPr>
          <w:rFonts w:ascii="Book Antiqua" w:eastAsia="Book Antiqua" w:hAnsi="Book Antiqua" w:cs="Book Antiqua"/>
          <w:b/>
          <w:bCs/>
          <w:color w:val="000000"/>
        </w:rPr>
        <w:t>Al-Hader A</w:t>
      </w:r>
      <w:r w:rsidRPr="00D8039C">
        <w:rPr>
          <w:rFonts w:ascii="Book Antiqua" w:eastAsia="Book Antiqua" w:hAnsi="Book Antiqua" w:cs="Book Antiqua"/>
          <w:color w:val="000000"/>
        </w:rPr>
        <w:t xml:space="preserve">, Al-Rohil RN, Han H, Von Hoff D. Pancreatic acinar cell carcinoma: A review on molecular profiling of patient tumors. </w:t>
      </w:r>
      <w:r w:rsidRPr="00D8039C">
        <w:rPr>
          <w:rFonts w:ascii="Book Antiqua" w:eastAsia="Book Antiqua" w:hAnsi="Book Antiqua" w:cs="Book Antiqua"/>
          <w:i/>
          <w:iCs/>
          <w:color w:val="000000"/>
        </w:rPr>
        <w:t>World J Gastroenterol</w:t>
      </w:r>
      <w:r w:rsidRPr="00D8039C">
        <w:rPr>
          <w:rFonts w:ascii="Book Antiqua" w:eastAsia="Book Antiqua" w:hAnsi="Book Antiqua" w:cs="Book Antiqua"/>
          <w:color w:val="000000"/>
        </w:rPr>
        <w:t xml:space="preserve"> 2017; </w:t>
      </w:r>
      <w:r w:rsidRPr="00D8039C">
        <w:rPr>
          <w:rFonts w:ascii="Book Antiqua" w:eastAsia="Book Antiqua" w:hAnsi="Book Antiqua" w:cs="Book Antiqua"/>
          <w:b/>
          <w:bCs/>
          <w:color w:val="000000"/>
        </w:rPr>
        <w:t>23</w:t>
      </w:r>
      <w:r w:rsidRPr="00D8039C">
        <w:rPr>
          <w:rFonts w:ascii="Book Antiqua" w:eastAsia="Book Antiqua" w:hAnsi="Book Antiqua" w:cs="Book Antiqua"/>
          <w:color w:val="000000"/>
        </w:rPr>
        <w:t>: 7945-7951 [PMID: 29259370 DOI: 10.3748/wjg.v23.i45.7945]</w:t>
      </w:r>
    </w:p>
    <w:p w14:paraId="7AA6D8EA"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27 </w:t>
      </w:r>
      <w:r w:rsidRPr="00D8039C">
        <w:rPr>
          <w:rFonts w:ascii="Book Antiqua" w:eastAsia="Book Antiqua" w:hAnsi="Book Antiqua" w:cs="Book Antiqua"/>
          <w:b/>
          <w:bCs/>
          <w:color w:val="000000"/>
        </w:rPr>
        <w:t>Schmidt CM</w:t>
      </w:r>
      <w:r w:rsidRPr="00D8039C">
        <w:rPr>
          <w:rFonts w:ascii="Book Antiqua" w:eastAsia="Book Antiqua" w:hAnsi="Book Antiqua" w:cs="Book Antiqua"/>
          <w:color w:val="000000"/>
        </w:rPr>
        <w:t xml:space="preserve">, Matos JM, Bentrem DJ, Talamonti MS, Lillemoe KD, Bilimoria KY. Acinar cell carcinoma of the pancreas in the United States: prognostic factors and comparison to ductal adenocarcinoma. </w:t>
      </w:r>
      <w:r w:rsidRPr="00D8039C">
        <w:rPr>
          <w:rFonts w:ascii="Book Antiqua" w:eastAsia="Book Antiqua" w:hAnsi="Book Antiqua" w:cs="Book Antiqua"/>
          <w:i/>
          <w:iCs/>
          <w:color w:val="000000"/>
        </w:rPr>
        <w:t>J Gastrointest Surg</w:t>
      </w:r>
      <w:r w:rsidRPr="00D8039C">
        <w:rPr>
          <w:rFonts w:ascii="Book Antiqua" w:eastAsia="Book Antiqua" w:hAnsi="Book Antiqua" w:cs="Book Antiqua"/>
          <w:color w:val="000000"/>
        </w:rPr>
        <w:t xml:space="preserve"> 2008; </w:t>
      </w:r>
      <w:r w:rsidRPr="00D8039C">
        <w:rPr>
          <w:rFonts w:ascii="Book Antiqua" w:eastAsia="Book Antiqua" w:hAnsi="Book Antiqua" w:cs="Book Antiqua"/>
          <w:b/>
          <w:bCs/>
          <w:color w:val="000000"/>
        </w:rPr>
        <w:t>12</w:t>
      </w:r>
      <w:r w:rsidRPr="00D8039C">
        <w:rPr>
          <w:rFonts w:ascii="Book Antiqua" w:eastAsia="Book Antiqua" w:hAnsi="Book Antiqua" w:cs="Book Antiqua"/>
          <w:color w:val="000000"/>
        </w:rPr>
        <w:t>: 2078-2086 [PMID: 18836784 DOI: 10.1007/s11605-008-0705-6]</w:t>
      </w:r>
    </w:p>
    <w:p w14:paraId="6DDC8B9B"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28 </w:t>
      </w:r>
      <w:r w:rsidRPr="00D8039C">
        <w:rPr>
          <w:rFonts w:ascii="Book Antiqua" w:eastAsia="Book Antiqua" w:hAnsi="Book Antiqua" w:cs="Book Antiqua"/>
          <w:b/>
          <w:bCs/>
          <w:color w:val="000000"/>
        </w:rPr>
        <w:t>Tian S</w:t>
      </w:r>
      <w:r w:rsidRPr="00D8039C">
        <w:rPr>
          <w:rFonts w:ascii="Book Antiqua" w:eastAsia="Book Antiqua" w:hAnsi="Book Antiqua" w:cs="Book Antiqua"/>
          <w:color w:val="000000"/>
        </w:rPr>
        <w:t xml:space="preserve">, Quan H, Xie C, Guo H, Lü F, Xu Y, Li J, Lou L. YN968D1 is a novel and selective inhibitor of vascular endothelial growth factor receptor-2 tyrosine kinase with potent </w:t>
      </w:r>
      <w:r w:rsidRPr="00D8039C">
        <w:rPr>
          <w:rFonts w:ascii="Book Antiqua" w:eastAsia="Book Antiqua" w:hAnsi="Book Antiqua" w:cs="Book Antiqua"/>
          <w:color w:val="000000"/>
        </w:rPr>
        <w:lastRenderedPageBreak/>
        <w:t xml:space="preserve">activity </w:t>
      </w:r>
      <w:r w:rsidRPr="00D8039C">
        <w:rPr>
          <w:rFonts w:ascii="Book Antiqua" w:eastAsia="Book Antiqua" w:hAnsi="Book Antiqua" w:cs="Book Antiqua"/>
          <w:i/>
          <w:iCs/>
          <w:color w:val="000000"/>
        </w:rPr>
        <w:t>in vitro</w:t>
      </w:r>
      <w:r w:rsidRPr="00D8039C">
        <w:rPr>
          <w:rFonts w:ascii="Book Antiqua" w:eastAsia="Book Antiqua" w:hAnsi="Book Antiqua" w:cs="Book Antiqua"/>
          <w:color w:val="000000"/>
        </w:rPr>
        <w:t xml:space="preserve"> and in vivo. </w:t>
      </w:r>
      <w:r w:rsidRPr="00D8039C">
        <w:rPr>
          <w:rFonts w:ascii="Book Antiqua" w:eastAsia="Book Antiqua" w:hAnsi="Book Antiqua" w:cs="Book Antiqua"/>
          <w:i/>
          <w:iCs/>
          <w:color w:val="000000"/>
        </w:rPr>
        <w:t>Cancer Sci</w:t>
      </w:r>
      <w:r w:rsidRPr="00D8039C">
        <w:rPr>
          <w:rFonts w:ascii="Book Antiqua" w:eastAsia="Book Antiqua" w:hAnsi="Book Antiqua" w:cs="Book Antiqua"/>
          <w:color w:val="000000"/>
        </w:rPr>
        <w:t xml:space="preserve"> 2011; </w:t>
      </w:r>
      <w:r w:rsidRPr="00D8039C">
        <w:rPr>
          <w:rFonts w:ascii="Book Antiqua" w:eastAsia="Book Antiqua" w:hAnsi="Book Antiqua" w:cs="Book Antiqua"/>
          <w:b/>
          <w:bCs/>
          <w:color w:val="000000"/>
        </w:rPr>
        <w:t>102</w:t>
      </w:r>
      <w:r w:rsidRPr="00D8039C">
        <w:rPr>
          <w:rFonts w:ascii="Book Antiqua" w:eastAsia="Book Antiqua" w:hAnsi="Book Antiqua" w:cs="Book Antiqua"/>
          <w:color w:val="000000"/>
        </w:rPr>
        <w:t>: 1374-1380 [PMID: 21443688 DOI: 10.1111/j.1349-7006.2011.01939.x]</w:t>
      </w:r>
    </w:p>
    <w:p w14:paraId="40E4AA3A"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29 </w:t>
      </w:r>
      <w:r w:rsidRPr="00D8039C">
        <w:rPr>
          <w:rFonts w:ascii="Book Antiqua" w:eastAsia="Book Antiqua" w:hAnsi="Book Antiqua" w:cs="Book Antiqua"/>
          <w:b/>
          <w:bCs/>
          <w:color w:val="000000"/>
        </w:rPr>
        <w:t>Kuwahara K</w:t>
      </w:r>
      <w:r w:rsidRPr="00D8039C">
        <w:rPr>
          <w:rFonts w:ascii="Book Antiqua" w:eastAsia="Book Antiqua" w:hAnsi="Book Antiqua" w:cs="Book Antiqua"/>
          <w:color w:val="000000"/>
        </w:rPr>
        <w:t xml:space="preserve">, Sasaki T, Kuwada Y, Murakami M, Yamasaki S, Chayama K. Expressions of angiogenic factors in pancreatic ductal carcinoma: a correlative study with clinicopathologic parameters and patient survival. </w:t>
      </w:r>
      <w:r w:rsidRPr="00D8039C">
        <w:rPr>
          <w:rFonts w:ascii="Book Antiqua" w:eastAsia="Book Antiqua" w:hAnsi="Book Antiqua" w:cs="Book Antiqua"/>
          <w:i/>
          <w:iCs/>
          <w:color w:val="000000"/>
        </w:rPr>
        <w:t>Pancreas</w:t>
      </w:r>
      <w:r w:rsidRPr="00D8039C">
        <w:rPr>
          <w:rFonts w:ascii="Book Antiqua" w:eastAsia="Book Antiqua" w:hAnsi="Book Antiqua" w:cs="Book Antiqua"/>
          <w:color w:val="000000"/>
        </w:rPr>
        <w:t xml:space="preserve"> 2003; </w:t>
      </w:r>
      <w:r w:rsidRPr="00D8039C">
        <w:rPr>
          <w:rFonts w:ascii="Book Antiqua" w:eastAsia="Book Antiqua" w:hAnsi="Book Antiqua" w:cs="Book Antiqua"/>
          <w:b/>
          <w:bCs/>
          <w:color w:val="000000"/>
        </w:rPr>
        <w:t>26</w:t>
      </w:r>
      <w:r w:rsidRPr="00D8039C">
        <w:rPr>
          <w:rFonts w:ascii="Book Antiqua" w:eastAsia="Book Antiqua" w:hAnsi="Book Antiqua" w:cs="Book Antiqua"/>
          <w:color w:val="000000"/>
        </w:rPr>
        <w:t>: 344-349 [PMID: 12717266 DOI: 10.1097/00006676-200305000-00006]</w:t>
      </w:r>
    </w:p>
    <w:p w14:paraId="1F6342B9"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30 </w:t>
      </w:r>
      <w:r w:rsidRPr="00D8039C">
        <w:rPr>
          <w:rFonts w:ascii="Book Antiqua" w:eastAsia="Book Antiqua" w:hAnsi="Book Antiqua" w:cs="Book Antiqua"/>
          <w:b/>
          <w:bCs/>
          <w:color w:val="000000"/>
        </w:rPr>
        <w:t>He K</w:t>
      </w:r>
      <w:r w:rsidRPr="00D8039C">
        <w:rPr>
          <w:rFonts w:ascii="Book Antiqua" w:eastAsia="Book Antiqua" w:hAnsi="Book Antiqua" w:cs="Book Antiqua"/>
          <w:color w:val="000000"/>
        </w:rPr>
        <w:t>, Wu L, Ding Q, Haider F, Yu H, Wang H, Xiang G. Apatinib Promotes Apoptosis of Pancreatic Cancer Cells through Downregulation of Hypoxia-Inducible Factor-1</w:t>
      </w:r>
      <w:r w:rsidRPr="00D8039C">
        <w:rPr>
          <w:rFonts w:ascii="Book Antiqua" w:eastAsia="Book Antiqua" w:hAnsi="Book Antiqua" w:cs="Book Antiqua"/>
          <w:i/>
          <w:iCs/>
          <w:color w:val="000000"/>
        </w:rPr>
        <w:t>α</w:t>
      </w:r>
      <w:r w:rsidRPr="00D8039C">
        <w:rPr>
          <w:rFonts w:ascii="Book Antiqua" w:eastAsia="Book Antiqua" w:hAnsi="Book Antiqua" w:cs="Book Antiqua"/>
          <w:color w:val="000000"/>
        </w:rPr>
        <w:t xml:space="preserve"> and Increased Levels of Reactive Oxygen Species. </w:t>
      </w:r>
      <w:r w:rsidRPr="00D8039C">
        <w:rPr>
          <w:rFonts w:ascii="Book Antiqua" w:eastAsia="Book Antiqua" w:hAnsi="Book Antiqua" w:cs="Book Antiqua"/>
          <w:i/>
          <w:iCs/>
          <w:color w:val="000000"/>
        </w:rPr>
        <w:t>Oxid Med Cell Longev</w:t>
      </w:r>
      <w:r w:rsidRPr="00D8039C">
        <w:rPr>
          <w:rFonts w:ascii="Book Antiqua" w:eastAsia="Book Antiqua" w:hAnsi="Book Antiqua" w:cs="Book Antiqua"/>
          <w:color w:val="000000"/>
        </w:rPr>
        <w:t xml:space="preserve"> 2019; </w:t>
      </w:r>
      <w:r w:rsidRPr="00D8039C">
        <w:rPr>
          <w:rFonts w:ascii="Book Antiqua" w:eastAsia="Book Antiqua" w:hAnsi="Book Antiqua" w:cs="Book Antiqua"/>
          <w:b/>
          <w:bCs/>
          <w:color w:val="000000"/>
        </w:rPr>
        <w:t>2019</w:t>
      </w:r>
      <w:r w:rsidRPr="00D8039C">
        <w:rPr>
          <w:rFonts w:ascii="Book Antiqua" w:eastAsia="Book Antiqua" w:hAnsi="Book Antiqua" w:cs="Book Antiqua"/>
          <w:color w:val="000000"/>
        </w:rPr>
        <w:t>: 5152072 [PMID: 30863481 DOI: 10.1155/2019/5152072]</w:t>
      </w:r>
    </w:p>
    <w:p w14:paraId="3E0369E8"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31 </w:t>
      </w:r>
      <w:r w:rsidRPr="00D8039C">
        <w:rPr>
          <w:rFonts w:ascii="Book Antiqua" w:eastAsia="Book Antiqua" w:hAnsi="Book Antiqua" w:cs="Book Antiqua"/>
          <w:b/>
          <w:bCs/>
          <w:color w:val="000000"/>
        </w:rPr>
        <w:t>Li CM</w:t>
      </w:r>
      <w:r w:rsidRPr="00D8039C">
        <w:rPr>
          <w:rFonts w:ascii="Book Antiqua" w:eastAsia="Book Antiqua" w:hAnsi="Book Antiqua" w:cs="Book Antiqua"/>
          <w:color w:val="000000"/>
        </w:rPr>
        <w:t xml:space="preserve">, Liu ZC, Bao YT, Sun XD, Wang LL. Extraordinary response of metastatic pancreatic cancer to apatinib after failed chemotherapy: A case report and literature review. </w:t>
      </w:r>
      <w:r w:rsidRPr="00D8039C">
        <w:rPr>
          <w:rFonts w:ascii="Book Antiqua" w:eastAsia="Book Antiqua" w:hAnsi="Book Antiqua" w:cs="Book Antiqua"/>
          <w:i/>
          <w:iCs/>
          <w:color w:val="000000"/>
        </w:rPr>
        <w:t>World J Gastroenterol</w:t>
      </w:r>
      <w:r w:rsidRPr="00D8039C">
        <w:rPr>
          <w:rFonts w:ascii="Book Antiqua" w:eastAsia="Book Antiqua" w:hAnsi="Book Antiqua" w:cs="Book Antiqua"/>
          <w:color w:val="000000"/>
        </w:rPr>
        <w:t xml:space="preserve"> 2017; </w:t>
      </w:r>
      <w:r w:rsidRPr="00D8039C">
        <w:rPr>
          <w:rFonts w:ascii="Book Antiqua" w:eastAsia="Book Antiqua" w:hAnsi="Book Antiqua" w:cs="Book Antiqua"/>
          <w:b/>
          <w:bCs/>
          <w:color w:val="000000"/>
        </w:rPr>
        <w:t>23</w:t>
      </w:r>
      <w:r w:rsidRPr="00D8039C">
        <w:rPr>
          <w:rFonts w:ascii="Book Antiqua" w:eastAsia="Book Antiqua" w:hAnsi="Book Antiqua" w:cs="Book Antiqua"/>
          <w:color w:val="000000"/>
        </w:rPr>
        <w:t>: 7478-7488 [PMID: 29151702 DOI: 10.3748/wjg.v23.i41.7478]</w:t>
      </w:r>
    </w:p>
    <w:p w14:paraId="2402B3B0"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 xml:space="preserve">32 </w:t>
      </w:r>
      <w:r w:rsidRPr="00D8039C">
        <w:rPr>
          <w:rFonts w:ascii="Book Antiqua" w:eastAsia="Book Antiqua" w:hAnsi="Book Antiqua" w:cs="Book Antiqua"/>
          <w:b/>
          <w:bCs/>
          <w:color w:val="000000"/>
        </w:rPr>
        <w:t>Hakimi AA</w:t>
      </w:r>
      <w:r w:rsidRPr="00D8039C">
        <w:rPr>
          <w:rFonts w:ascii="Book Antiqua" w:eastAsia="Book Antiqua" w:hAnsi="Book Antiqua" w:cs="Book Antiqua"/>
          <w:color w:val="000000"/>
        </w:rPr>
        <w:t xml:space="preserve">, Voss MH, Kuo F, Sanchez A, Liu M, Nixon BG, Vuong L, Ostrovnaya I, Chen YB, Reuter V, Riaz N, Cheng Y, Patel P, Marker M, Reising A, Li MO, Chan TA, Motzer RJ. Transcriptomic Profiling of the Tumor Microenvironment Reveals Distinct Subgroups of Clear Cell Renal Cell Cancer: Data from a Randomized Phase III Trial. </w:t>
      </w:r>
      <w:r w:rsidRPr="00D8039C">
        <w:rPr>
          <w:rFonts w:ascii="Book Antiqua" w:eastAsia="Book Antiqua" w:hAnsi="Book Antiqua" w:cs="Book Antiqua"/>
          <w:i/>
          <w:iCs/>
          <w:color w:val="000000"/>
        </w:rPr>
        <w:t>Cancer Discov</w:t>
      </w:r>
      <w:r w:rsidRPr="00D8039C">
        <w:rPr>
          <w:rFonts w:ascii="Book Antiqua" w:eastAsia="Book Antiqua" w:hAnsi="Book Antiqua" w:cs="Book Antiqua"/>
          <w:color w:val="000000"/>
        </w:rPr>
        <w:t xml:space="preserve"> 2019; </w:t>
      </w:r>
      <w:r w:rsidRPr="00D8039C">
        <w:rPr>
          <w:rFonts w:ascii="Book Antiqua" w:eastAsia="Book Antiqua" w:hAnsi="Book Antiqua" w:cs="Book Antiqua"/>
          <w:b/>
          <w:bCs/>
          <w:color w:val="000000"/>
        </w:rPr>
        <w:t>9</w:t>
      </w:r>
      <w:r w:rsidRPr="00D8039C">
        <w:rPr>
          <w:rFonts w:ascii="Book Antiqua" w:eastAsia="Book Antiqua" w:hAnsi="Book Antiqua" w:cs="Book Antiqua"/>
          <w:color w:val="000000"/>
        </w:rPr>
        <w:t>: 510-525 [PMID: 30622105 DOI: 10.1158/2159-8290.CD-18-0957]</w:t>
      </w:r>
    </w:p>
    <w:bookmarkEnd w:id="12"/>
    <w:p w14:paraId="16B42894" w14:textId="77777777" w:rsidR="00A77B3E" w:rsidRPr="00D8039C" w:rsidRDefault="00A77B3E" w:rsidP="00D8039C">
      <w:pPr>
        <w:adjustRightInd w:val="0"/>
        <w:snapToGrid w:val="0"/>
        <w:spacing w:line="360" w:lineRule="auto"/>
        <w:jc w:val="both"/>
        <w:rPr>
          <w:rFonts w:ascii="Book Antiqua" w:hAnsi="Book Antiqua"/>
        </w:rPr>
        <w:sectPr w:rsidR="00A77B3E" w:rsidRPr="00D8039C">
          <w:pgSz w:w="12240" w:h="15840"/>
          <w:pgMar w:top="1440" w:right="1440" w:bottom="1440" w:left="1440" w:header="720" w:footer="720" w:gutter="0"/>
          <w:cols w:space="720"/>
          <w:docGrid w:linePitch="360"/>
        </w:sectPr>
      </w:pPr>
    </w:p>
    <w:p w14:paraId="18856DBD"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olor w:val="000000"/>
        </w:rPr>
        <w:lastRenderedPageBreak/>
        <w:t>Footnotes</w:t>
      </w:r>
    </w:p>
    <w:p w14:paraId="51CFB96F"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 xml:space="preserve">Informed consent statement: </w:t>
      </w:r>
      <w:r w:rsidRPr="00D8039C">
        <w:rPr>
          <w:rFonts w:ascii="Book Antiqua" w:eastAsia="Book Antiqua" w:hAnsi="Book Antiqua" w:cs="Book Antiqua"/>
          <w:color w:val="000000"/>
        </w:rPr>
        <w:t>All study participants, or their legal guardian, provided informed written consent prior to study enrollment.</w:t>
      </w:r>
    </w:p>
    <w:p w14:paraId="2909C5FF" w14:textId="77777777" w:rsidR="00A77B3E" w:rsidRPr="00D8039C" w:rsidRDefault="00A77B3E" w:rsidP="00D8039C">
      <w:pPr>
        <w:adjustRightInd w:val="0"/>
        <w:snapToGrid w:val="0"/>
        <w:spacing w:line="360" w:lineRule="auto"/>
        <w:jc w:val="both"/>
        <w:rPr>
          <w:rFonts w:ascii="Book Antiqua" w:hAnsi="Book Antiqua"/>
        </w:rPr>
      </w:pPr>
    </w:p>
    <w:p w14:paraId="76FD85F9" w14:textId="538AC6DA"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 xml:space="preserve">Conflict-of-interest statement: </w:t>
      </w:r>
      <w:r w:rsidR="007F1090">
        <w:rPr>
          <w:rFonts w:ascii="Book Antiqua" w:eastAsia="Book Antiqua" w:hAnsi="Book Antiqua" w:cs="Book Antiqua"/>
          <w:color w:val="000000"/>
        </w:rPr>
        <w:t>T</w:t>
      </w:r>
      <w:r w:rsidRPr="00D8039C">
        <w:rPr>
          <w:rFonts w:ascii="Book Antiqua" w:eastAsia="Book Antiqua" w:hAnsi="Book Antiqua" w:cs="Book Antiqua"/>
          <w:color w:val="000000"/>
        </w:rPr>
        <w:t>he authors</w:t>
      </w:r>
      <w:r w:rsidR="00FC59AC">
        <w:rPr>
          <w:rFonts w:ascii="Book Antiqua" w:hAnsi="Book Antiqua" w:cs="Book Antiqua" w:hint="eastAsia"/>
          <w:color w:val="000000"/>
          <w:lang w:eastAsia="zh-CN"/>
        </w:rPr>
        <w:t xml:space="preserve"> </w:t>
      </w:r>
      <w:r w:rsidR="007F1090">
        <w:rPr>
          <w:rFonts w:ascii="Book Antiqua" w:hAnsi="Book Antiqua" w:cs="Book Antiqua"/>
          <w:color w:val="000000"/>
          <w:lang w:eastAsia="zh-CN"/>
        </w:rPr>
        <w:t xml:space="preserve">declare that they </w:t>
      </w:r>
      <w:r w:rsidRPr="00D8039C">
        <w:rPr>
          <w:rFonts w:ascii="Book Antiqua" w:eastAsia="Book Antiqua" w:hAnsi="Book Antiqua" w:cs="Book Antiqua"/>
          <w:color w:val="000000"/>
        </w:rPr>
        <w:t>have no conflict</w:t>
      </w:r>
      <w:r w:rsidR="007F1090">
        <w:rPr>
          <w:rFonts w:ascii="Book Antiqua" w:eastAsia="Book Antiqua" w:hAnsi="Book Antiqua" w:cs="Book Antiqua"/>
          <w:color w:val="000000"/>
        </w:rPr>
        <w:t xml:space="preserve">ing </w:t>
      </w:r>
      <w:r w:rsidRPr="00D8039C">
        <w:rPr>
          <w:rFonts w:ascii="Book Antiqua" w:eastAsia="Book Antiqua" w:hAnsi="Book Antiqua" w:cs="Book Antiqua"/>
          <w:color w:val="000000"/>
        </w:rPr>
        <w:t>interest</w:t>
      </w:r>
      <w:r w:rsidR="007F1090">
        <w:rPr>
          <w:rFonts w:ascii="Book Antiqua" w:eastAsia="Book Antiqua" w:hAnsi="Book Antiqua" w:cs="Book Antiqua"/>
          <w:color w:val="000000"/>
        </w:rPr>
        <w:t>s</w:t>
      </w:r>
      <w:r w:rsidRPr="00D8039C">
        <w:rPr>
          <w:rFonts w:ascii="Book Antiqua" w:eastAsia="Book Antiqua" w:hAnsi="Book Antiqua" w:cs="Book Antiqua"/>
          <w:color w:val="000000"/>
        </w:rPr>
        <w:t>.</w:t>
      </w:r>
    </w:p>
    <w:p w14:paraId="7709A674" w14:textId="77777777" w:rsidR="00A77B3E" w:rsidRPr="00D8039C" w:rsidRDefault="00A77B3E" w:rsidP="00D8039C">
      <w:pPr>
        <w:adjustRightInd w:val="0"/>
        <w:snapToGrid w:val="0"/>
        <w:spacing w:line="360" w:lineRule="auto"/>
        <w:jc w:val="both"/>
        <w:rPr>
          <w:rFonts w:ascii="Book Antiqua" w:hAnsi="Book Antiqua"/>
        </w:rPr>
      </w:pPr>
    </w:p>
    <w:p w14:paraId="484399DD" w14:textId="77777777" w:rsidR="00A77B3E" w:rsidRPr="00D8039C" w:rsidRDefault="00870586" w:rsidP="00D8039C">
      <w:pPr>
        <w:adjustRightInd w:val="0"/>
        <w:snapToGrid w:val="0"/>
        <w:spacing w:line="360" w:lineRule="auto"/>
        <w:jc w:val="both"/>
        <w:rPr>
          <w:rFonts w:ascii="Book Antiqua" w:hAnsi="Book Antiqua"/>
          <w:lang w:eastAsia="zh-CN"/>
        </w:rPr>
      </w:pPr>
      <w:r w:rsidRPr="00D8039C">
        <w:rPr>
          <w:rFonts w:ascii="Book Antiqua" w:eastAsia="Book Antiqua" w:hAnsi="Book Antiqua" w:cs="Book Antiqua"/>
          <w:b/>
          <w:bCs/>
          <w:color w:val="000000"/>
        </w:rPr>
        <w:t xml:space="preserve">CARE Checklist (2016) statement: </w:t>
      </w:r>
      <w:r w:rsidRPr="00D8039C">
        <w:rPr>
          <w:rFonts w:ascii="Book Antiqua" w:eastAsia="Book Antiqua" w:hAnsi="Book Antiqua" w:cs="Book Antiqua"/>
          <w:color w:val="000000"/>
        </w:rPr>
        <w:t>The authors have read the CARE Checklist (2016), and the manuscript was prepared and revised according to the CARE Checklist (2016).</w:t>
      </w:r>
    </w:p>
    <w:p w14:paraId="64729883" w14:textId="77777777" w:rsidR="00A77B3E" w:rsidRPr="00D8039C" w:rsidRDefault="00A77B3E" w:rsidP="00D8039C">
      <w:pPr>
        <w:adjustRightInd w:val="0"/>
        <w:snapToGrid w:val="0"/>
        <w:spacing w:line="360" w:lineRule="auto"/>
        <w:jc w:val="both"/>
        <w:rPr>
          <w:rFonts w:ascii="Book Antiqua" w:hAnsi="Book Antiqua"/>
        </w:rPr>
      </w:pPr>
    </w:p>
    <w:p w14:paraId="1B51C2A4"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bCs/>
          <w:color w:val="000000"/>
        </w:rPr>
        <w:t xml:space="preserve">Open-Access: </w:t>
      </w:r>
      <w:r w:rsidRPr="00D8039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A4DA62" w14:textId="77777777" w:rsidR="00A77B3E" w:rsidRPr="00D8039C" w:rsidRDefault="00A77B3E" w:rsidP="00D8039C">
      <w:pPr>
        <w:adjustRightInd w:val="0"/>
        <w:snapToGrid w:val="0"/>
        <w:spacing w:line="360" w:lineRule="auto"/>
        <w:jc w:val="both"/>
        <w:rPr>
          <w:rFonts w:ascii="Book Antiqua" w:hAnsi="Book Antiqua"/>
        </w:rPr>
      </w:pPr>
    </w:p>
    <w:p w14:paraId="115A9C0C"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olor w:val="000000"/>
        </w:rPr>
        <w:t xml:space="preserve">Manuscript source: </w:t>
      </w:r>
      <w:r w:rsidRPr="00D8039C">
        <w:rPr>
          <w:rFonts w:ascii="Book Antiqua" w:eastAsia="Book Antiqua" w:hAnsi="Book Antiqua" w:cs="Book Antiqua"/>
          <w:color w:val="000000"/>
        </w:rPr>
        <w:t xml:space="preserve">Unsolicited </w:t>
      </w:r>
      <w:r w:rsidR="00EC03AD" w:rsidRPr="00D8039C">
        <w:rPr>
          <w:rFonts w:ascii="Book Antiqua" w:eastAsia="Book Antiqua" w:hAnsi="Book Antiqua" w:cs="Book Antiqua"/>
          <w:color w:val="000000"/>
        </w:rPr>
        <w:t>man</w:t>
      </w:r>
      <w:r w:rsidRPr="00D8039C">
        <w:rPr>
          <w:rFonts w:ascii="Book Antiqua" w:eastAsia="Book Antiqua" w:hAnsi="Book Antiqua" w:cs="Book Antiqua"/>
          <w:color w:val="000000"/>
        </w:rPr>
        <w:t>uscript</w:t>
      </w:r>
    </w:p>
    <w:p w14:paraId="5C2145E9" w14:textId="77777777" w:rsidR="00A77B3E" w:rsidRPr="00D8039C" w:rsidRDefault="00A77B3E" w:rsidP="00D8039C">
      <w:pPr>
        <w:adjustRightInd w:val="0"/>
        <w:snapToGrid w:val="0"/>
        <w:spacing w:line="360" w:lineRule="auto"/>
        <w:jc w:val="both"/>
        <w:rPr>
          <w:rFonts w:ascii="Book Antiqua" w:hAnsi="Book Antiqua"/>
        </w:rPr>
      </w:pPr>
    </w:p>
    <w:p w14:paraId="0383D56A"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olor w:val="000000"/>
        </w:rPr>
        <w:t xml:space="preserve">Peer-review started: </w:t>
      </w:r>
      <w:r w:rsidRPr="00D8039C">
        <w:rPr>
          <w:rFonts w:ascii="Book Antiqua" w:eastAsia="Book Antiqua" w:hAnsi="Book Antiqua" w:cs="Book Antiqua"/>
          <w:color w:val="000000"/>
        </w:rPr>
        <w:t>March 22, 2021</w:t>
      </w:r>
    </w:p>
    <w:p w14:paraId="739EE7D8"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olor w:val="000000"/>
        </w:rPr>
        <w:t xml:space="preserve">First decision: </w:t>
      </w:r>
      <w:r w:rsidRPr="00D8039C">
        <w:rPr>
          <w:rFonts w:ascii="Book Antiqua" w:eastAsia="Book Antiqua" w:hAnsi="Book Antiqua" w:cs="Book Antiqua"/>
          <w:color w:val="000000"/>
        </w:rPr>
        <w:t>July 5, 2021</w:t>
      </w:r>
    </w:p>
    <w:p w14:paraId="32314D58" w14:textId="0DFB6A7F"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olor w:val="000000"/>
        </w:rPr>
        <w:t>Article in press:</w:t>
      </w:r>
    </w:p>
    <w:p w14:paraId="2870F6D2" w14:textId="77777777" w:rsidR="00A77B3E" w:rsidRPr="00D8039C" w:rsidRDefault="00A77B3E" w:rsidP="00D8039C">
      <w:pPr>
        <w:adjustRightInd w:val="0"/>
        <w:snapToGrid w:val="0"/>
        <w:spacing w:line="360" w:lineRule="auto"/>
        <w:jc w:val="both"/>
        <w:rPr>
          <w:rFonts w:ascii="Book Antiqua" w:hAnsi="Book Antiqua"/>
        </w:rPr>
      </w:pPr>
    </w:p>
    <w:p w14:paraId="10B9A591" w14:textId="013140B0"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olor w:val="000000"/>
        </w:rPr>
        <w:t xml:space="preserve">Specialty type: </w:t>
      </w:r>
      <w:r w:rsidRPr="00D8039C">
        <w:rPr>
          <w:rFonts w:ascii="Book Antiqua" w:eastAsia="Book Antiqua" w:hAnsi="Book Antiqua" w:cs="Book Antiqua"/>
          <w:color w:val="000000"/>
        </w:rPr>
        <w:t>Oncology</w:t>
      </w:r>
    </w:p>
    <w:p w14:paraId="3D1165E5"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olor w:val="000000"/>
        </w:rPr>
        <w:t xml:space="preserve">Country/Territory of origin: </w:t>
      </w:r>
      <w:r w:rsidRPr="00D8039C">
        <w:rPr>
          <w:rFonts w:ascii="Book Antiqua" w:eastAsia="Book Antiqua" w:hAnsi="Book Antiqua" w:cs="Book Antiqua"/>
          <w:color w:val="000000"/>
        </w:rPr>
        <w:t>China</w:t>
      </w:r>
    </w:p>
    <w:p w14:paraId="5F7EE133"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b/>
          <w:color w:val="000000"/>
        </w:rPr>
        <w:t>Peer-review report’s scientific quality classification</w:t>
      </w:r>
    </w:p>
    <w:p w14:paraId="219247A8"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Grade A (Excellent): 0</w:t>
      </w:r>
    </w:p>
    <w:p w14:paraId="03D3C19D"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Grade B (Very good): B</w:t>
      </w:r>
    </w:p>
    <w:p w14:paraId="6DB765BF"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Grade C (Good): C</w:t>
      </w:r>
    </w:p>
    <w:p w14:paraId="2FC735B1"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t>Grade D (Fair): 0</w:t>
      </w:r>
    </w:p>
    <w:p w14:paraId="086390F6" w14:textId="77777777" w:rsidR="00A77B3E" w:rsidRPr="00D8039C" w:rsidRDefault="00870586" w:rsidP="00D8039C">
      <w:pPr>
        <w:adjustRightInd w:val="0"/>
        <w:snapToGrid w:val="0"/>
        <w:spacing w:line="360" w:lineRule="auto"/>
        <w:jc w:val="both"/>
        <w:rPr>
          <w:rFonts w:ascii="Book Antiqua" w:hAnsi="Book Antiqua"/>
        </w:rPr>
      </w:pPr>
      <w:r w:rsidRPr="00D8039C">
        <w:rPr>
          <w:rFonts w:ascii="Book Antiqua" w:eastAsia="Book Antiqua" w:hAnsi="Book Antiqua" w:cs="Book Antiqua"/>
          <w:color w:val="000000"/>
        </w:rPr>
        <w:lastRenderedPageBreak/>
        <w:t>Grade E (Poor): 0</w:t>
      </w:r>
    </w:p>
    <w:p w14:paraId="6EBCCFAF" w14:textId="77777777" w:rsidR="00A77B3E" w:rsidRPr="00D8039C" w:rsidRDefault="00A77B3E" w:rsidP="00D8039C">
      <w:pPr>
        <w:adjustRightInd w:val="0"/>
        <w:snapToGrid w:val="0"/>
        <w:spacing w:line="360" w:lineRule="auto"/>
        <w:jc w:val="both"/>
        <w:rPr>
          <w:rFonts w:ascii="Book Antiqua" w:hAnsi="Book Antiqua"/>
        </w:rPr>
      </w:pPr>
    </w:p>
    <w:p w14:paraId="5C784DC1" w14:textId="5264CBA9" w:rsidR="00A77B3E" w:rsidRPr="00D8039C" w:rsidRDefault="00870586" w:rsidP="00D8039C">
      <w:pPr>
        <w:adjustRightInd w:val="0"/>
        <w:snapToGrid w:val="0"/>
        <w:spacing w:line="360" w:lineRule="auto"/>
        <w:jc w:val="both"/>
        <w:rPr>
          <w:rFonts w:ascii="Book Antiqua" w:hAnsi="Book Antiqua"/>
        </w:rPr>
        <w:sectPr w:rsidR="00A77B3E" w:rsidRPr="00D8039C">
          <w:pgSz w:w="12240" w:h="15840"/>
          <w:pgMar w:top="1440" w:right="1440" w:bottom="1440" w:left="1440" w:header="720" w:footer="720" w:gutter="0"/>
          <w:cols w:space="720"/>
          <w:docGrid w:linePitch="360"/>
        </w:sectPr>
      </w:pPr>
      <w:r w:rsidRPr="00D8039C">
        <w:rPr>
          <w:rFonts w:ascii="Book Antiqua" w:eastAsia="Book Antiqua" w:hAnsi="Book Antiqua" w:cs="Book Antiqua"/>
          <w:b/>
          <w:color w:val="000000"/>
        </w:rPr>
        <w:t xml:space="preserve">P-Reviewer: </w:t>
      </w:r>
      <w:r w:rsidRPr="00D8039C">
        <w:rPr>
          <w:rFonts w:ascii="Book Antiqua" w:eastAsia="Book Antiqua" w:hAnsi="Book Antiqua" w:cs="Book Antiqua"/>
          <w:color w:val="000000"/>
        </w:rPr>
        <w:t>Casella C, Hamaya Y</w:t>
      </w:r>
      <w:r w:rsidRPr="00D8039C">
        <w:rPr>
          <w:rFonts w:ascii="Book Antiqua" w:eastAsia="Book Antiqua" w:hAnsi="Book Antiqua" w:cs="Book Antiqua"/>
          <w:b/>
          <w:color w:val="000000"/>
        </w:rPr>
        <w:t xml:space="preserve"> S-Editor: </w:t>
      </w:r>
      <w:r w:rsidRPr="00D8039C">
        <w:rPr>
          <w:rFonts w:ascii="Book Antiqua" w:eastAsia="Book Antiqua" w:hAnsi="Book Antiqua" w:cs="Book Antiqua"/>
          <w:color w:val="000000"/>
        </w:rPr>
        <w:t>Ma YJ</w:t>
      </w:r>
      <w:r w:rsidRPr="00D8039C">
        <w:rPr>
          <w:rFonts w:ascii="Book Antiqua" w:eastAsia="Book Antiqua" w:hAnsi="Book Antiqua" w:cs="Book Antiqua"/>
          <w:b/>
          <w:color w:val="000000"/>
        </w:rPr>
        <w:t xml:space="preserve"> L-Editor: </w:t>
      </w:r>
      <w:r w:rsidR="00AC687B">
        <w:rPr>
          <w:rFonts w:ascii="Book Antiqua" w:eastAsia="Book Antiqua" w:hAnsi="Book Antiqua" w:cs="Book Antiqua"/>
          <w:bCs/>
          <w:color w:val="000000"/>
        </w:rPr>
        <w:t xml:space="preserve">Filipodia </w:t>
      </w:r>
      <w:r w:rsidRPr="00D8039C">
        <w:rPr>
          <w:rFonts w:ascii="Book Antiqua" w:eastAsia="Book Antiqua" w:hAnsi="Book Antiqua" w:cs="Book Antiqua"/>
          <w:b/>
          <w:color w:val="000000"/>
        </w:rPr>
        <w:t xml:space="preserve">P-Editor: </w:t>
      </w:r>
    </w:p>
    <w:p w14:paraId="0E4BD596" w14:textId="77777777" w:rsidR="00EC03AD" w:rsidRPr="00D8039C" w:rsidRDefault="00870586" w:rsidP="00D8039C">
      <w:pPr>
        <w:adjustRightInd w:val="0"/>
        <w:snapToGrid w:val="0"/>
        <w:spacing w:line="360" w:lineRule="auto"/>
        <w:jc w:val="both"/>
        <w:rPr>
          <w:rFonts w:ascii="Book Antiqua" w:hAnsi="Book Antiqua" w:cs="Book Antiqua"/>
          <w:b/>
          <w:color w:val="000000"/>
          <w:lang w:eastAsia="zh-CN"/>
        </w:rPr>
      </w:pPr>
      <w:r w:rsidRPr="00D8039C">
        <w:rPr>
          <w:rFonts w:ascii="Book Antiqua" w:eastAsia="Book Antiqua" w:hAnsi="Book Antiqua" w:cs="Book Antiqua"/>
          <w:b/>
          <w:color w:val="000000"/>
        </w:rPr>
        <w:lastRenderedPageBreak/>
        <w:t>Figure Legends</w:t>
      </w:r>
      <w:r w:rsidR="00AC687B">
        <w:rPr>
          <w:rFonts w:ascii="Book Antiqua" w:hAnsi="Book Antiqua"/>
          <w:noProof/>
        </w:rPr>
        <mc:AlternateContent>
          <mc:Choice Requires="wpg">
            <w:drawing>
              <wp:anchor distT="0" distB="0" distL="114300" distR="114300" simplePos="0" relativeHeight="251671552" behindDoc="0" locked="0" layoutInCell="1" allowOverlap="1" wp14:anchorId="7546AD28" wp14:editId="336DC7DA">
                <wp:simplePos x="0" y="0"/>
                <wp:positionH relativeFrom="column">
                  <wp:posOffset>-184785</wp:posOffset>
                </wp:positionH>
                <wp:positionV relativeFrom="paragraph">
                  <wp:posOffset>450850</wp:posOffset>
                </wp:positionV>
                <wp:extent cx="5744210" cy="2640965"/>
                <wp:effectExtent l="0" t="0" r="0" b="0"/>
                <wp:wrapSquare wrapText="bothSides"/>
                <wp:docPr id="4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2640965"/>
                          <a:chOff x="0" y="0"/>
                          <a:chExt cx="53169" cy="22983"/>
                        </a:xfrm>
                      </wpg:grpSpPr>
                      <pic:pic xmlns:pic="http://schemas.openxmlformats.org/drawingml/2006/picture">
                        <pic:nvPicPr>
                          <pic:cNvPr id="46" name="Picture 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563" y="3726"/>
                            <a:ext cx="16294" cy="8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6"/>
                          <pic:cNvPicPr>
                            <a:picLocks/>
                          </pic:cNvPicPr>
                        </pic:nvPicPr>
                        <pic:blipFill>
                          <a:blip r:embed="rId8">
                            <a:extLst>
                              <a:ext uri="{28A0092B-C50C-407E-A947-70E740481C1C}">
                                <a14:useLocalDpi xmlns:a14="http://schemas.microsoft.com/office/drawing/2010/main" val="0"/>
                              </a:ext>
                            </a:extLst>
                          </a:blip>
                          <a:srcRect l="-865" t="-999" r="-865" b="-999"/>
                          <a:stretch>
                            <a:fillRect/>
                          </a:stretch>
                        </pic:blipFill>
                        <pic:spPr bwMode="auto">
                          <a:xfrm>
                            <a:off x="18114" y="3726"/>
                            <a:ext cx="16847" cy="8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
                          <pic:cNvPicPr>
                            <a:picLocks/>
                          </pic:cNvPicPr>
                        </pic:nvPicPr>
                        <pic:blipFill>
                          <a:blip r:embed="rId9">
                            <a:extLst>
                              <a:ext uri="{28A0092B-C50C-407E-A947-70E740481C1C}">
                                <a14:useLocalDpi xmlns:a14="http://schemas.microsoft.com/office/drawing/2010/main" val="0"/>
                              </a:ext>
                            </a:extLst>
                          </a:blip>
                          <a:srcRect l="-1715" t="-1765" r="-1715" b="-1765"/>
                          <a:stretch>
                            <a:fillRect/>
                          </a:stretch>
                        </pic:blipFill>
                        <pic:spPr bwMode="auto">
                          <a:xfrm>
                            <a:off x="36055" y="3640"/>
                            <a:ext cx="17114" cy="8655"/>
                          </a:xfrm>
                          <a:prstGeom prst="rect">
                            <a:avLst/>
                          </a:prstGeom>
                          <a:noFill/>
                          <a:extLst>
                            <a:ext uri="{909E8E84-426E-40DD-AFC4-6F175D3DCCD1}">
                              <a14:hiddenFill xmlns:a14="http://schemas.microsoft.com/office/drawing/2010/main">
                                <a:solidFill>
                                  <a:srgbClr val="FFFFFF"/>
                                </a:solidFill>
                              </a14:hiddenFill>
                            </a:ext>
                          </a:extLst>
                        </pic:spPr>
                      </pic:pic>
                      <wps:wsp>
                        <wps:cNvPr id="49" name="TextBox 25"/>
                        <wps:cNvSpPr txBox="1">
                          <a:spLocks/>
                        </wps:cNvSpPr>
                        <wps:spPr bwMode="auto">
                          <a:xfrm>
                            <a:off x="86" y="0"/>
                            <a:ext cx="14777" cy="4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45720" rIns="91440" bIns="45720" anchor="t" anchorCtr="0" upright="1">
                          <a:noAutofit/>
                        </wps:bodyPr>
                      </wps:wsp>
                      <pic:pic xmlns:pic="http://schemas.openxmlformats.org/drawingml/2006/picture">
                        <pic:nvPicPr>
                          <pic:cNvPr id="50" name="Picture 5"/>
                          <pic:cNvPicPr>
                            <a:picLocks/>
                          </pic:cNvPicPr>
                        </pic:nvPicPr>
                        <pic:blipFill>
                          <a:blip r:embed="rId10">
                            <a:extLst>
                              <a:ext uri="{28A0092B-C50C-407E-A947-70E740481C1C}">
                                <a14:useLocalDpi xmlns:a14="http://schemas.microsoft.com/office/drawing/2010/main" val="0"/>
                              </a:ext>
                            </a:extLst>
                          </a:blip>
                          <a:srcRect l="140" t="343" r="140" b="343"/>
                          <a:stretch>
                            <a:fillRect/>
                          </a:stretch>
                        </pic:blipFill>
                        <pic:spPr bwMode="auto">
                          <a:xfrm>
                            <a:off x="650" y="14517"/>
                            <a:ext cx="16262" cy="8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
                          <pic:cNvPicPr>
                            <a:picLocks/>
                          </pic:cNvPicPr>
                        </pic:nvPicPr>
                        <pic:blipFill>
                          <a:blip r:embed="rId11">
                            <a:extLst>
                              <a:ext uri="{28A0092B-C50C-407E-A947-70E740481C1C}">
                                <a14:useLocalDpi xmlns:a14="http://schemas.microsoft.com/office/drawing/2010/main" val="0"/>
                              </a:ext>
                            </a:extLst>
                          </a:blip>
                          <a:srcRect l="-1248" t="-1382" r="-1248" b="-1382"/>
                          <a:stretch>
                            <a:fillRect/>
                          </a:stretch>
                        </pic:blipFill>
                        <pic:spPr bwMode="auto">
                          <a:xfrm>
                            <a:off x="17984" y="14474"/>
                            <a:ext cx="16974" cy="8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3"/>
                          <pic:cNvPicPr>
                            <a:picLocks/>
                          </pic:cNvPicPr>
                        </pic:nvPicPr>
                        <pic:blipFill>
                          <a:blip r:embed="rId12">
                            <a:extLst>
                              <a:ext uri="{28A0092B-C50C-407E-A947-70E740481C1C}">
                                <a14:useLocalDpi xmlns:a14="http://schemas.microsoft.com/office/drawing/2010/main" val="0"/>
                              </a:ext>
                            </a:extLst>
                          </a:blip>
                          <a:srcRect l="151" r="151"/>
                          <a:stretch>
                            <a:fillRect/>
                          </a:stretch>
                        </pic:blipFill>
                        <pic:spPr bwMode="auto">
                          <a:xfrm>
                            <a:off x="36359" y="14517"/>
                            <a:ext cx="16510" cy="8331"/>
                          </a:xfrm>
                          <a:prstGeom prst="rect">
                            <a:avLst/>
                          </a:prstGeom>
                          <a:noFill/>
                          <a:extLst>
                            <a:ext uri="{909E8E84-426E-40DD-AFC4-6F175D3DCCD1}">
                              <a14:hiddenFill xmlns:a14="http://schemas.microsoft.com/office/drawing/2010/main">
                                <a:solidFill>
                                  <a:srgbClr val="FFFFFF"/>
                                </a:solidFill>
                              </a14:hiddenFill>
                            </a:ext>
                          </a:extLst>
                        </pic:spPr>
                      </pic:pic>
                      <wps:wsp>
                        <wps:cNvPr id="53" name="TextBox 26"/>
                        <wps:cNvSpPr txBox="1">
                          <a:spLocks/>
                        </wps:cNvSpPr>
                        <wps:spPr bwMode="auto">
                          <a:xfrm>
                            <a:off x="0" y="10877"/>
                            <a:ext cx="14687" cy="4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7AF5" w14:textId="77777777" w:rsidR="00EC03AD" w:rsidRPr="00ED1D8A" w:rsidRDefault="00EC03AD" w:rsidP="00EC03AD">
                              <w:pPr>
                                <w:rPr>
                                  <w:szCs w:val="21"/>
                                </w:rPr>
                              </w:pPr>
                              <w:r w:rsidRPr="00C25E11">
                                <w:rPr>
                                  <w:rFonts w:ascii="Arial Black" w:eastAsia="STXinwei" w:hAnsi="Arial Black" w:cs="Arial"/>
                                  <w:color w:val="4A442A" w:themeColor="background2" w:themeShade="40"/>
                                  <w:kern w:val="24"/>
                                  <w:sz w:val="28"/>
                                  <w:szCs w:val="28"/>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6AD28" id="Group 115" o:spid="_x0000_s1026" style="position:absolute;left:0;text-align:left;margin-left:-14.55pt;margin-top:35.5pt;width:452.3pt;height:207.95pt;z-index:251671552" coordsize="53169,22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63;top:3726;width:1629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">
                  <v:imagedata r:id="rId13" o:title=""/>
                  <o:lock v:ext="edit" aspectratio="f"/>
                </v:shape>
                <v:shape id="Picture 6" o:spid="_x0000_s1028" type="#_x0000_t75" style="position:absolute;left:18114;top:3726;width:16847;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">
                  <v:imagedata r:id="rId14" o:title="" croptop="-655f" cropbottom="-655f" cropleft="-567f" cropright="-567f"/>
                  <o:lock v:ext="edit" aspectratio="f"/>
                </v:shape>
                <v:shape id="Picture 2" o:spid="_x0000_s1029" type="#_x0000_t75" style="position:absolute;left:36055;top:3640;width:17114;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">
                  <v:imagedata r:id="rId15" o:title="" croptop="-1157f" cropbottom="-1157f" cropleft="-1124f" cropright="-1124f"/>
                  <o:lock v:ext="edit" aspectratio="f"/>
                </v:shape>
                <v:shapetype id="_x0000_t202" coordsize="21600,21600" o:spt="202" path="m,l,21600r21600,l21600,xe">
                  <v:stroke joinstyle="miter"/>
                  <v:path gradientshapeok="t" o:connecttype="rect"/>
                </v:shapetype>
                <v:shape id="TextBox 25" o:spid="_x0000_s1030" type="#_x0000_t202" style="position:absolute;left:86;width:14777;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" filled="f" stroked="f">
                  <v:path arrowok="t"/>
                  <v:textbox>
                    <w:txbxContent/>
                  </v:textbox>
                </v:shape>
                <v:shape id="Picture 5" o:spid="_x0000_s1031" type="#_x0000_t75" style="position:absolute;left:650;top:14517;width:16262;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">
                  <v:imagedata r:id="rId16" o:title="" croptop="225f" cropbottom="225f" cropleft="92f" cropright="92f"/>
                  <o:lock v:ext="edit" aspectratio="f"/>
                </v:shape>
                <v:shape id="Picture 4" o:spid="_x0000_s1032" type="#_x0000_t75" style="position:absolute;left:17984;top:14474;width:16974;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">
                  <v:imagedata r:id="rId17" o:title="" croptop="-906f" cropbottom="-906f" cropleft="-818f" cropright="-818f"/>
                  <o:lock v:ext="edit" aspectratio="f"/>
                </v:shape>
                <v:shape id="Picture 3" o:spid="_x0000_s1033" type="#_x0000_t75" style="position:absolute;left:36359;top:14517;width:16510;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">
                  <v:imagedata r:id="rId18" o:title="" cropleft="99f" cropright="99f"/>
                  <o:lock v:ext="edit" aspectratio="f"/>
                </v:shape>
                <v:shape id="TextBox 26" o:spid="_x0000_s1034" type="#_x0000_t202" style="position:absolute;top:10877;width:14687;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" filled="f" stroked="f">
                  <v:path arrowok="t"/>
                  <v:textbox>
                    <w:txbxContent>
                      <w:p w14:paraId="40EC7AF5" w14:textId="77777777" w:rsidR="00EC03AD" w:rsidRPr="00ED1D8A" w:rsidRDefault="00EC03AD" w:rsidP="00EC03AD">
                        <w:pPr>
                          <w:rPr>
                            <w:szCs w:val="21"/>
                          </w:rPr>
                        </w:pPr>
                        <w:r w:rsidRPr="00C25E11">
                          <w:rPr>
                            <w:rFonts w:ascii="Arial Black" w:eastAsia="STXinwei" w:hAnsi="Arial Black" w:cs="Arial"/>
                            <w:color w:val="4A442A" w:themeColor="background2" w:themeShade="40"/>
                            <w:kern w:val="24"/>
                            <w:sz w:val="28"/>
                            <w:szCs w:val="28"/>
                          </w:rPr>
                          <w:t>B</w:t>
                        </w:r>
                      </w:p>
                    </w:txbxContent>
                  </v:textbox>
                </v:shape>
                <w10:wrap type="square"/>
              </v:group>
            </w:pict>
          </mc:Fallback>
        </mc:AlternateContent>
      </w:r>
    </w:p>
    <w:p w14:paraId="0E4D8142" w14:textId="77777777" w:rsidR="00EC03AD" w:rsidRPr="00D8039C" w:rsidRDefault="00EC03AD" w:rsidP="00D8039C">
      <w:pPr>
        <w:adjustRightInd w:val="0"/>
        <w:snapToGrid w:val="0"/>
        <w:spacing w:line="360" w:lineRule="auto"/>
        <w:jc w:val="both"/>
        <w:rPr>
          <w:rFonts w:ascii="Book Antiqua" w:hAnsi="Book Antiqua"/>
          <w:lang w:eastAsia="zh-CN"/>
        </w:rPr>
      </w:pPr>
    </w:p>
    <w:p w14:paraId="4E64896F" w14:textId="77777777" w:rsidR="00EC03AD" w:rsidRPr="00D8039C" w:rsidRDefault="00EC03AD" w:rsidP="00D8039C">
      <w:pPr>
        <w:adjustRightInd w:val="0"/>
        <w:snapToGrid w:val="0"/>
        <w:spacing w:line="360" w:lineRule="auto"/>
        <w:jc w:val="both"/>
        <w:rPr>
          <w:rFonts w:ascii="Book Antiqua" w:hAnsi="Book Antiqua"/>
          <w:lang w:eastAsia="zh-CN"/>
        </w:rPr>
      </w:pPr>
    </w:p>
    <w:p w14:paraId="01F9339B" w14:textId="77777777" w:rsidR="00EC03AD" w:rsidRPr="00D8039C" w:rsidRDefault="00EC03AD" w:rsidP="00D8039C">
      <w:pPr>
        <w:adjustRightInd w:val="0"/>
        <w:snapToGrid w:val="0"/>
        <w:spacing w:line="360" w:lineRule="auto"/>
        <w:jc w:val="both"/>
        <w:rPr>
          <w:rFonts w:ascii="Book Antiqua" w:hAnsi="Book Antiqua"/>
          <w:lang w:eastAsia="zh-CN"/>
        </w:rPr>
      </w:pPr>
    </w:p>
    <w:p w14:paraId="503D7156" w14:textId="77777777" w:rsidR="00EC03AD" w:rsidRPr="00D8039C" w:rsidRDefault="00EC03AD" w:rsidP="00D8039C">
      <w:pPr>
        <w:adjustRightInd w:val="0"/>
        <w:snapToGrid w:val="0"/>
        <w:spacing w:line="360" w:lineRule="auto"/>
        <w:jc w:val="both"/>
        <w:rPr>
          <w:rFonts w:ascii="Book Antiqua" w:hAnsi="Book Antiqua"/>
          <w:lang w:eastAsia="zh-CN"/>
        </w:rPr>
      </w:pPr>
    </w:p>
    <w:p w14:paraId="6031DAA4" w14:textId="77777777" w:rsidR="00EC03AD" w:rsidRPr="00D8039C" w:rsidRDefault="00EC03AD" w:rsidP="00D8039C">
      <w:pPr>
        <w:adjustRightInd w:val="0"/>
        <w:snapToGrid w:val="0"/>
        <w:spacing w:line="360" w:lineRule="auto"/>
        <w:jc w:val="both"/>
        <w:rPr>
          <w:rFonts w:ascii="Book Antiqua" w:hAnsi="Book Antiqua"/>
          <w:lang w:eastAsia="zh-CN"/>
        </w:rPr>
      </w:pPr>
    </w:p>
    <w:p w14:paraId="739DB3B8" w14:textId="77777777" w:rsidR="00EC03AD" w:rsidRPr="00D8039C" w:rsidRDefault="00EC03AD" w:rsidP="00D8039C">
      <w:pPr>
        <w:adjustRightInd w:val="0"/>
        <w:snapToGrid w:val="0"/>
        <w:spacing w:line="360" w:lineRule="auto"/>
        <w:jc w:val="both"/>
        <w:rPr>
          <w:rFonts w:ascii="Book Antiqua" w:hAnsi="Book Antiqua"/>
          <w:lang w:eastAsia="zh-CN"/>
        </w:rPr>
      </w:pPr>
    </w:p>
    <w:p w14:paraId="04049A80" w14:textId="77777777" w:rsidR="00EC03AD" w:rsidRPr="00D8039C" w:rsidRDefault="00EC03AD" w:rsidP="00D8039C">
      <w:pPr>
        <w:adjustRightInd w:val="0"/>
        <w:snapToGrid w:val="0"/>
        <w:spacing w:line="360" w:lineRule="auto"/>
        <w:jc w:val="both"/>
        <w:rPr>
          <w:rFonts w:ascii="Book Antiqua" w:hAnsi="Book Antiqua"/>
          <w:lang w:eastAsia="zh-CN"/>
        </w:rPr>
      </w:pPr>
    </w:p>
    <w:p w14:paraId="3FA7CF55" w14:textId="77777777" w:rsidR="00EC03AD" w:rsidRPr="00D8039C" w:rsidRDefault="00EC03AD" w:rsidP="00D8039C">
      <w:pPr>
        <w:adjustRightInd w:val="0"/>
        <w:snapToGrid w:val="0"/>
        <w:spacing w:line="360" w:lineRule="auto"/>
        <w:jc w:val="both"/>
        <w:rPr>
          <w:rFonts w:ascii="Book Antiqua" w:hAnsi="Book Antiqua"/>
          <w:lang w:eastAsia="zh-CN"/>
        </w:rPr>
      </w:pPr>
    </w:p>
    <w:p w14:paraId="23C9B783" w14:textId="77777777" w:rsidR="00EC03AD" w:rsidRPr="00D8039C" w:rsidRDefault="00EC03AD" w:rsidP="00D8039C">
      <w:pPr>
        <w:adjustRightInd w:val="0"/>
        <w:snapToGrid w:val="0"/>
        <w:spacing w:line="360" w:lineRule="auto"/>
        <w:jc w:val="both"/>
        <w:rPr>
          <w:rFonts w:ascii="Book Antiqua" w:hAnsi="Book Antiqua"/>
          <w:lang w:eastAsia="zh-CN"/>
        </w:rPr>
      </w:pPr>
    </w:p>
    <w:p w14:paraId="0C91E8F2" w14:textId="77777777" w:rsidR="00EC03AD" w:rsidRPr="00D8039C" w:rsidRDefault="00EC03AD" w:rsidP="00D8039C">
      <w:pPr>
        <w:adjustRightInd w:val="0"/>
        <w:snapToGrid w:val="0"/>
        <w:spacing w:line="360" w:lineRule="auto"/>
        <w:jc w:val="both"/>
        <w:rPr>
          <w:rFonts w:ascii="Book Antiqua" w:hAnsi="Book Antiqua"/>
          <w:lang w:eastAsia="zh-CN"/>
        </w:rPr>
      </w:pPr>
    </w:p>
    <w:p w14:paraId="54A242E9" w14:textId="77777777" w:rsidR="00EC03AD" w:rsidRPr="00D8039C" w:rsidRDefault="00EC03AD" w:rsidP="00D8039C">
      <w:pPr>
        <w:adjustRightInd w:val="0"/>
        <w:snapToGrid w:val="0"/>
        <w:spacing w:line="360" w:lineRule="auto"/>
        <w:jc w:val="both"/>
        <w:rPr>
          <w:rFonts w:ascii="Book Antiqua" w:hAnsi="Book Antiqua"/>
          <w:lang w:eastAsia="zh-CN"/>
        </w:rPr>
      </w:pPr>
    </w:p>
    <w:p w14:paraId="6FEDCAEB" w14:textId="57DF16C3" w:rsidR="00A77B3E" w:rsidRPr="00D8039C" w:rsidRDefault="00870586" w:rsidP="00D8039C">
      <w:pPr>
        <w:adjustRightInd w:val="0"/>
        <w:snapToGrid w:val="0"/>
        <w:spacing w:line="360" w:lineRule="auto"/>
        <w:jc w:val="both"/>
        <w:rPr>
          <w:rFonts w:ascii="Book Antiqua" w:hAnsi="Book Antiqua" w:cs="Book Antiqua"/>
          <w:color w:val="000000"/>
          <w:lang w:eastAsia="zh-CN"/>
        </w:rPr>
      </w:pPr>
      <w:r w:rsidRPr="00D8039C">
        <w:rPr>
          <w:rFonts w:ascii="Book Antiqua" w:eastAsia="Book Antiqua" w:hAnsi="Book Antiqua" w:cs="Book Antiqua"/>
          <w:b/>
          <w:bCs/>
          <w:color w:val="000000"/>
        </w:rPr>
        <w:t xml:space="preserve">Figure 1 </w:t>
      </w:r>
      <w:r w:rsidR="007F1090">
        <w:rPr>
          <w:rFonts w:ascii="Book Antiqua" w:eastAsia="Book Antiqua" w:hAnsi="Book Antiqua" w:cs="Book Antiqua"/>
          <w:b/>
          <w:bCs/>
          <w:color w:val="000000"/>
        </w:rPr>
        <w:t>Changes in</w:t>
      </w:r>
      <w:r w:rsidR="007F1090" w:rsidRPr="00D8039C">
        <w:rPr>
          <w:rFonts w:ascii="Book Antiqua" w:eastAsia="Book Antiqua" w:hAnsi="Book Antiqua" w:cs="Book Antiqua"/>
          <w:b/>
          <w:bCs/>
          <w:color w:val="000000"/>
        </w:rPr>
        <w:t xml:space="preserve"> </w:t>
      </w:r>
      <w:r w:rsidRPr="00D8039C">
        <w:rPr>
          <w:rFonts w:ascii="Book Antiqua" w:eastAsia="Book Antiqua" w:hAnsi="Book Antiqua" w:cs="Book Antiqua"/>
          <w:b/>
          <w:bCs/>
          <w:color w:val="000000"/>
        </w:rPr>
        <w:t xml:space="preserve">lung lesions after nab-paclitaxel plus apatinib treatment. </w:t>
      </w:r>
      <w:r w:rsidRPr="00D8039C">
        <w:rPr>
          <w:rFonts w:ascii="Book Antiqua" w:eastAsia="Book Antiqua" w:hAnsi="Book Antiqua" w:cs="Book Antiqua"/>
          <w:color w:val="000000"/>
        </w:rPr>
        <w:t xml:space="preserve">A: </w:t>
      </w:r>
      <w:r w:rsidR="00EC03AD" w:rsidRPr="00D8039C">
        <w:rPr>
          <w:rFonts w:ascii="Book Antiqua" w:eastAsia="Book Antiqua" w:hAnsi="Book Antiqua" w:cs="Book Antiqua"/>
          <w:color w:val="000000"/>
        </w:rPr>
        <w:t xml:space="preserve">Computed tomography </w:t>
      </w:r>
      <w:r w:rsidR="00EC03AD" w:rsidRPr="00D8039C">
        <w:rPr>
          <w:rFonts w:ascii="Book Antiqua" w:hAnsi="Book Antiqua" w:cs="Book Antiqua"/>
          <w:color w:val="000000"/>
          <w:lang w:eastAsia="zh-CN"/>
        </w:rPr>
        <w:t>(</w:t>
      </w:r>
      <w:r w:rsidRPr="00D8039C">
        <w:rPr>
          <w:rFonts w:ascii="Book Antiqua" w:eastAsia="Book Antiqua" w:hAnsi="Book Antiqua" w:cs="Book Antiqua"/>
          <w:color w:val="000000"/>
        </w:rPr>
        <w:t>CT</w:t>
      </w:r>
      <w:r w:rsidR="00EC03AD" w:rsidRPr="00D8039C">
        <w:rPr>
          <w:rFonts w:ascii="Book Antiqua" w:hAnsi="Book Antiqua" w:cs="Book Antiqua"/>
          <w:color w:val="000000"/>
          <w:lang w:eastAsia="zh-CN"/>
        </w:rPr>
        <w:t>)</w:t>
      </w:r>
      <w:r w:rsidRPr="00D8039C">
        <w:rPr>
          <w:rFonts w:ascii="Book Antiqua" w:eastAsia="Book Antiqua" w:hAnsi="Book Antiqua" w:cs="Book Antiqua"/>
          <w:color w:val="000000"/>
        </w:rPr>
        <w:t xml:space="preserve"> </w:t>
      </w:r>
      <w:r w:rsidR="007F1090">
        <w:rPr>
          <w:rFonts w:ascii="Book Antiqua" w:eastAsia="Book Antiqua" w:hAnsi="Book Antiqua" w:cs="Book Antiqua"/>
          <w:color w:val="000000"/>
        </w:rPr>
        <w:t>before</w:t>
      </w:r>
      <w:r w:rsidRPr="00D8039C">
        <w:rPr>
          <w:rFonts w:ascii="Book Antiqua" w:eastAsia="Book Antiqua" w:hAnsi="Book Antiqua" w:cs="Book Antiqua"/>
          <w:color w:val="000000"/>
        </w:rPr>
        <w:t xml:space="preserve"> treatment</w:t>
      </w:r>
      <w:r w:rsidR="007F1090">
        <w:rPr>
          <w:rFonts w:ascii="Book Antiqua" w:eastAsia="Book Antiqua" w:hAnsi="Book Antiqua" w:cs="Book Antiqua"/>
          <w:color w:val="000000"/>
        </w:rPr>
        <w:t xml:space="preserve"> (baseline)</w:t>
      </w:r>
      <w:r w:rsidRPr="00D8039C">
        <w:rPr>
          <w:rFonts w:ascii="Book Antiqua" w:eastAsia="Book Antiqua" w:hAnsi="Book Antiqua" w:cs="Book Antiqua"/>
          <w:color w:val="000000"/>
        </w:rPr>
        <w:t>; B: CT scans after 6 cycles of nab-paclitaxel plus apatinib.</w:t>
      </w:r>
    </w:p>
    <w:p w14:paraId="108E9741"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r w:rsidRPr="00D8039C">
        <w:rPr>
          <w:rFonts w:ascii="Book Antiqua" w:hAnsi="Book Antiqua" w:cs="Book Antiqua"/>
          <w:color w:val="000000"/>
          <w:lang w:eastAsia="zh-CN"/>
        </w:rPr>
        <w:br w:type="page"/>
      </w:r>
    </w:p>
    <w:p w14:paraId="494D5215" w14:textId="77777777" w:rsidR="00EC03AD" w:rsidRPr="00D8039C" w:rsidRDefault="00AC687B" w:rsidP="00D8039C">
      <w:pPr>
        <w:adjustRightInd w:val="0"/>
        <w:snapToGrid w:val="0"/>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mc:AlternateContent>
          <mc:Choice Requires="wpg">
            <w:drawing>
              <wp:anchor distT="0" distB="0" distL="114300" distR="114300" simplePos="0" relativeHeight="251673600" behindDoc="0" locked="0" layoutInCell="1" allowOverlap="1" wp14:anchorId="1598B477" wp14:editId="1E4FEA89">
                <wp:simplePos x="0" y="0"/>
                <wp:positionH relativeFrom="column">
                  <wp:posOffset>10795</wp:posOffset>
                </wp:positionH>
                <wp:positionV relativeFrom="paragraph">
                  <wp:posOffset>-229870</wp:posOffset>
                </wp:positionV>
                <wp:extent cx="5979160" cy="1583690"/>
                <wp:effectExtent l="0" t="0" r="2540" b="0"/>
                <wp:wrapNone/>
                <wp:docPr id="5"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160" cy="1583690"/>
                          <a:chOff x="0" y="0"/>
                          <a:chExt cx="99864" cy="36182"/>
                        </a:xfrm>
                      </wpg:grpSpPr>
                      <wpg:grpSp>
                        <wpg:cNvPr id="35" name="组合 2"/>
                        <wpg:cNvGrpSpPr>
                          <a:grpSpLocks/>
                        </wpg:cNvGrpSpPr>
                        <wpg:grpSpPr bwMode="auto">
                          <a:xfrm>
                            <a:off x="925" y="3403"/>
                            <a:ext cx="98939" cy="32779"/>
                            <a:chOff x="925" y="3403"/>
                            <a:chExt cx="98939" cy="32779"/>
                          </a:xfrm>
                        </wpg:grpSpPr>
                        <pic:pic xmlns:pic="http://schemas.openxmlformats.org/drawingml/2006/picture">
                          <pic:nvPicPr>
                            <pic:cNvPr id="36" name="图片 6" descr="黑白色的花&#10;&#10;中度可信度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25" y="3403"/>
                              <a:ext cx="31223" cy="2341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图片 7" descr="雪地上有巧克力&#10;&#10;中度可信度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792" y="3403"/>
                              <a:ext cx="31211" cy="2340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图片 8"/>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8647" y="3403"/>
                              <a:ext cx="31211" cy="2340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39" name="Text Box 12"/>
                          <wps:cNvSpPr txBox="1">
                            <a:spLocks/>
                          </wps:cNvSpPr>
                          <wps:spPr bwMode="auto">
                            <a:xfrm>
                              <a:off x="931" y="29270"/>
                              <a:ext cx="98933" cy="6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28C69" w14:textId="77777777" w:rsidR="00EC03AD" w:rsidRDefault="00EC03AD" w:rsidP="00EC03AD">
                                <w:pPr>
                                  <w:pStyle w:val="NormalWeb"/>
                                  <w:kinsoku w:val="0"/>
                                  <w:overflowPunct w:val="0"/>
                                  <w:spacing w:before="0" w:beforeAutospacing="0" w:after="0" w:afterAutospacing="0"/>
                                  <w:jc w:val="both"/>
                                  <w:textAlignment w:val="baseline"/>
                                </w:pPr>
                              </w:p>
                            </w:txbxContent>
                          </wps:txbx>
                          <wps:bodyPr rot="0" vert="horz" wrap="square" lIns="91440" tIns="45720" rIns="91440" bIns="45720" anchor="t" anchorCtr="0" upright="1">
                            <a:noAutofit/>
                          </wps:bodyPr>
                        </wps:wsp>
                      </wpg:grpSp>
                      <wps:wsp>
                        <wps:cNvPr id="40" name="TextBox 25"/>
                        <wps:cNvSpPr txBox="1">
                          <a:spLocks/>
                        </wps:cNvSpPr>
                        <wps:spPr bwMode="auto">
                          <a:xfrm>
                            <a:off x="0" y="0"/>
                            <a:ext cx="4809" cy="4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157C6417" w14:textId="77777777" w:rsidR="00EC03AD" w:rsidRPr="00ED1D8A" w:rsidRDefault="00EC03AD" w:rsidP="00EC03AD">
                              <w:pPr>
                                <w:rPr>
                                  <w:szCs w:val="21"/>
                                </w:rPr>
                              </w:pPr>
                              <w:r w:rsidRPr="00EC03AD">
                                <w:rPr>
                                  <w:rFonts w:ascii="Arial Black" w:eastAsia="STXinwei" w:hAnsi="Arial Black" w:cstheme="minorBidi"/>
                                  <w:b/>
                                  <w:bCs/>
                                  <w:color w:val="3B3838"/>
                                  <w:kern w:val="24"/>
                                  <w:sz w:val="32"/>
                                  <w:szCs w:val="32"/>
                                </w:rPr>
                                <w:t>A.</w:t>
                              </w:r>
                              <w:r w:rsidRPr="00EC03AD">
                                <w:rPr>
                                  <w:rFonts w:ascii="Arial Black" w:eastAsia="STXinwei" w:hAnsi="Arial Black" w:cstheme="minorBidi"/>
                                  <w:b/>
                                  <w:bCs/>
                                  <w:color w:val="3B3838"/>
                                  <w:kern w:val="24"/>
                                  <w:sz w:val="36"/>
                                  <w:szCs w:val="36"/>
                                </w:rPr>
                                <w:t xml:space="preserve"> </w:t>
                              </w:r>
                              <w:r w:rsidRPr="00C25E11">
                                <w:rPr>
                                  <w:rFonts w:ascii="Arial Black" w:eastAsia="STXinwei" w:hAnsi="Arial Black" w:cs="Arial"/>
                                  <w:b/>
                                  <w:bCs/>
                                  <w:color w:val="4A442A" w:themeColor="background2" w:themeShade="40"/>
                                  <w:kern w:val="24"/>
                                  <w:sz w:val="28"/>
                                  <w:szCs w:val="28"/>
                                </w:rPr>
                                <w:t>A</w:t>
                              </w:r>
                            </w:p>
                          </w:txbxContent>
                        </wps:txbx>
                        <wps:bodyPr rot="0" vert="horz" wrap="square" lIns="91440" tIns="45720" rIns="91440" bIns="45720" anchor="t" anchorCtr="0" upright="1">
                          <a:noAutofit/>
                        </wps:bodyPr>
                      </wps:wsp>
                      <wps:wsp>
                        <wps:cNvPr id="41" name="TextBox 25"/>
                        <wps:cNvSpPr txBox="1">
                          <a:spLocks/>
                        </wps:cNvSpPr>
                        <wps:spPr bwMode="auto">
                          <a:xfrm>
                            <a:off x="33806" y="0"/>
                            <a:ext cx="4809" cy="4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D34A4" w14:textId="77777777" w:rsidR="00EC03AD" w:rsidRDefault="00EC03AD" w:rsidP="00EC03AD">
                              <w:pPr>
                                <w:pStyle w:val="NormalWeb"/>
                                <w:kinsoku w:val="0"/>
                                <w:overflowPunct w:val="0"/>
                                <w:spacing w:before="0" w:beforeAutospacing="0" w:after="0" w:afterAutospacing="0"/>
                                <w:jc w:val="both"/>
                                <w:textAlignment w:val="baseline"/>
                              </w:pPr>
                              <w:r w:rsidRPr="00EC03AD">
                                <w:rPr>
                                  <w:rFonts w:ascii="Arial Black" w:eastAsia="STXinwei" w:hAnsi="Arial Black" w:cstheme="minorBidi"/>
                                  <w:b/>
                                  <w:bCs/>
                                  <w:color w:val="3B3838"/>
                                  <w:kern w:val="24"/>
                                  <w:sz w:val="32"/>
                                  <w:szCs w:val="32"/>
                                </w:rPr>
                                <w:t>B.</w:t>
                              </w:r>
                              <w:r w:rsidRPr="00EC03AD">
                                <w:rPr>
                                  <w:rFonts w:ascii="Arial Black" w:eastAsia="STXinwei" w:hAnsi="Arial Black" w:cstheme="minorBidi"/>
                                  <w:b/>
                                  <w:bCs/>
                                  <w:color w:val="3B3838"/>
                                  <w:kern w:val="24"/>
                                  <w:sz w:val="36"/>
                                  <w:szCs w:val="36"/>
                                </w:rPr>
                                <w:t xml:space="preserve"> </w:t>
                              </w:r>
                            </w:p>
                          </w:txbxContent>
                        </wps:txbx>
                        <wps:bodyPr rot="0" vert="horz" wrap="square" lIns="91440" tIns="45720" rIns="91440" bIns="45720" anchor="t" anchorCtr="0" upright="1">
                          <a:noAutofit/>
                        </wps:bodyPr>
                      </wps:wsp>
                      <wps:wsp>
                        <wps:cNvPr id="42" name="TextBox 25"/>
                        <wps:cNvSpPr txBox="1">
                          <a:spLocks/>
                        </wps:cNvSpPr>
                        <wps:spPr bwMode="auto">
                          <a:xfrm>
                            <a:off x="67612" y="147"/>
                            <a:ext cx="4810" cy="4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EC0B4" w14:textId="77777777" w:rsidR="00EC03AD" w:rsidRDefault="00EC03AD" w:rsidP="00EC03AD">
                              <w:pPr>
                                <w:pStyle w:val="NormalWeb"/>
                                <w:kinsoku w:val="0"/>
                                <w:overflowPunct w:val="0"/>
                                <w:spacing w:before="0" w:beforeAutospacing="0" w:after="0" w:afterAutospacing="0"/>
                                <w:jc w:val="both"/>
                                <w:textAlignment w:val="baseline"/>
                              </w:pPr>
                              <w:r w:rsidRPr="00EC03AD">
                                <w:rPr>
                                  <w:rFonts w:ascii="Arial Black" w:eastAsia="STXinwei" w:hAnsi="Arial Black" w:cstheme="minorBidi"/>
                                  <w:b/>
                                  <w:bCs/>
                                  <w:color w:val="3B3838"/>
                                  <w:kern w:val="24"/>
                                  <w:sz w:val="32"/>
                                  <w:szCs w:val="32"/>
                                </w:rPr>
                                <w:t>C.</w:t>
                              </w:r>
                              <w:r w:rsidRPr="00EC03AD">
                                <w:rPr>
                                  <w:rFonts w:ascii="Arial Black" w:eastAsia="STXinwei" w:hAnsi="Arial Black" w:cstheme="minorBidi"/>
                                  <w:b/>
                                  <w:bCs/>
                                  <w:color w:val="3B3838"/>
                                  <w:kern w:val="24"/>
                                  <w:sz w:val="36"/>
                                  <w:szCs w:val="36"/>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8B477" id="组合 12" o:spid="_x0000_s1035" style="position:absolute;left:0;text-align:left;margin-left:.85pt;margin-top:-18.1pt;width:470.8pt;height:124.7pt;z-index:251673600" coordsize="99864,36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">
                <v:group id="组合 2" o:spid="_x0000_s1036" style="position:absolute;left:925;top:3403;width:98939;height:32779" coordorigin="925,3403" coordsize="98939,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图片 6" o:spid="_x0000_s1037" type="#_x0000_t75" alt="黑白色的花&#10;&#10;中度可信度描述已自动生成" style="position:absolute;left:925;top:3403;width:31223;height:2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" stroked="t" strokecolor="black [3213]">
                    <v:imagedata r:id="rId22" o:title="黑白色的花&#10;&#10;中度可信度描述已自动生成"/>
                    <v:path arrowok="t"/>
                    <o:lock v:ext="edit" aspectratio="f"/>
                  </v:shape>
                  <v:shape id="图片 7" o:spid="_x0000_s1038" type="#_x0000_t75" alt="雪地上有巧克力&#10;&#10;中度可信度描述已自动生成" style="position:absolute;left:34792;top:3403;width:31211;height:23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" stroked="t" strokecolor="black [3213]">
                    <v:imagedata r:id="rId23" o:title="雪地上有巧克力&#10;&#10;中度可信度描述已自动生成"/>
                    <v:path arrowok="t"/>
                    <o:lock v:ext="edit" aspectratio="f"/>
                  </v:shape>
                  <v:shape id="图片 8" o:spid="_x0000_s1039" type="#_x0000_t75" style="position:absolute;left:68647;top:3403;width:31211;height:23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" stroked="t" strokecolor="black [3213]">
                    <v:imagedata r:id="rId24" o:title=""/>
                    <v:path arrowok="t"/>
                    <o:lock v:ext="edit" aspectratio="f"/>
                  </v:shape>
                  <v:shape id="Text Box 12" o:spid="_x0000_s1040" type="#_x0000_t202" style="position:absolute;left:931;top:29270;width:98933;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" stroked="f">
                    <v:path arrowok="t"/>
                    <v:textbox>
                      <w:txbxContent>
                        <w:p w14:paraId="6A528C69" w14:textId="77777777" w:rsidR="00EC03AD" w:rsidRDefault="00EC03AD" w:rsidP="00EC03AD">
                          <w:pPr>
                            <w:pStyle w:val="NormalWeb"/>
                            <w:kinsoku w:val="0"/>
                            <w:overflowPunct w:val="0"/>
                            <w:spacing w:before="0" w:beforeAutospacing="0" w:after="0" w:afterAutospacing="0"/>
                            <w:jc w:val="both"/>
                            <w:textAlignment w:val="baseline"/>
                          </w:pPr>
                        </w:p>
                      </w:txbxContent>
                    </v:textbox>
                  </v:shape>
                </v:group>
                <v:shape id="TextBox 25" o:spid="_x0000_s1041" type="#_x0000_t202" style="position:absolute;width:4809;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" filled="f" stroked="f">
                  <v:path arrowok="t"/>
                  <v:textbox style="mso-next-textbox:#TextBox 25">
                    <w:txbxContent>
                      <w:p w14:paraId="157C6417" w14:textId="77777777" w:rsidR="00EC03AD" w:rsidRPr="00ED1D8A" w:rsidRDefault="00EC03AD" w:rsidP="00EC03AD">
                        <w:pPr>
                          <w:rPr>
                            <w:szCs w:val="21"/>
                          </w:rPr>
                        </w:pPr>
                        <w:r w:rsidRPr="00EC03AD">
                          <w:rPr>
                            <w:rFonts w:ascii="Arial Black" w:eastAsia="STXinwei" w:hAnsi="Arial Black" w:cstheme="minorBidi"/>
                            <w:b/>
                            <w:bCs/>
                            <w:color w:val="3B3838"/>
                            <w:kern w:val="24"/>
                            <w:sz w:val="32"/>
                            <w:szCs w:val="32"/>
                          </w:rPr>
                          <w:t>A.</w:t>
                        </w:r>
                        <w:r w:rsidRPr="00EC03AD">
                          <w:rPr>
                            <w:rFonts w:ascii="Arial Black" w:eastAsia="STXinwei" w:hAnsi="Arial Black" w:cstheme="minorBidi"/>
                            <w:b/>
                            <w:bCs/>
                            <w:color w:val="3B3838"/>
                            <w:kern w:val="24"/>
                            <w:sz w:val="36"/>
                            <w:szCs w:val="36"/>
                          </w:rPr>
                          <w:t xml:space="preserve"> </w:t>
                        </w:r>
                        <w:r w:rsidRPr="00C25E11">
                          <w:rPr>
                            <w:rFonts w:ascii="Arial Black" w:eastAsia="STXinwei" w:hAnsi="Arial Black" w:cs="Arial"/>
                            <w:b/>
                            <w:bCs/>
                            <w:color w:val="4A442A" w:themeColor="background2" w:themeShade="40"/>
                            <w:kern w:val="24"/>
                            <w:sz w:val="28"/>
                            <w:szCs w:val="28"/>
                          </w:rPr>
                          <w:t>A</w:t>
                        </w:r>
                      </w:p>
                    </w:txbxContent>
                  </v:textbox>
                </v:shape>
                <v:shape id="TextBox 25" o:spid="_x0000_s1042" type="#_x0000_t202" style="position:absolute;left:33806;width:4809;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" filled="f" stroked="f">
                  <v:path arrowok="t"/>
                  <v:textbox>
                    <w:txbxContent>
                      <w:p w14:paraId="25CD34A4" w14:textId="77777777" w:rsidR="00EC03AD" w:rsidRDefault="00EC03AD" w:rsidP="00EC03AD">
                        <w:pPr>
                          <w:pStyle w:val="NormalWeb"/>
                          <w:kinsoku w:val="0"/>
                          <w:overflowPunct w:val="0"/>
                          <w:spacing w:before="0" w:beforeAutospacing="0" w:after="0" w:afterAutospacing="0"/>
                          <w:jc w:val="both"/>
                          <w:textAlignment w:val="baseline"/>
                        </w:pPr>
                        <w:r w:rsidRPr="00EC03AD">
                          <w:rPr>
                            <w:rFonts w:ascii="Arial Black" w:eastAsia="STXinwei" w:hAnsi="Arial Black" w:cstheme="minorBidi"/>
                            <w:b/>
                            <w:bCs/>
                            <w:color w:val="3B3838"/>
                            <w:kern w:val="24"/>
                            <w:sz w:val="32"/>
                            <w:szCs w:val="32"/>
                          </w:rPr>
                          <w:t>B.</w:t>
                        </w:r>
                        <w:r w:rsidRPr="00EC03AD">
                          <w:rPr>
                            <w:rFonts w:ascii="Arial Black" w:eastAsia="STXinwei" w:hAnsi="Arial Black" w:cstheme="minorBidi"/>
                            <w:b/>
                            <w:bCs/>
                            <w:color w:val="3B3838"/>
                            <w:kern w:val="24"/>
                            <w:sz w:val="36"/>
                            <w:szCs w:val="36"/>
                          </w:rPr>
                          <w:t xml:space="preserve"> </w:t>
                        </w:r>
                      </w:p>
                    </w:txbxContent>
                  </v:textbox>
                </v:shape>
                <v:shape id="TextBox 25" o:spid="_x0000_s1043" type="#_x0000_t202" style="position:absolute;left:67612;top:147;width:4810;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" filled="f" stroked="f">
                  <v:path arrowok="t"/>
                  <v:textbox>
                    <w:txbxContent>
                      <w:p w14:paraId="7A6EC0B4" w14:textId="77777777" w:rsidR="00EC03AD" w:rsidRDefault="00EC03AD" w:rsidP="00EC03AD">
                        <w:pPr>
                          <w:pStyle w:val="NormalWeb"/>
                          <w:kinsoku w:val="0"/>
                          <w:overflowPunct w:val="0"/>
                          <w:spacing w:before="0" w:beforeAutospacing="0" w:after="0" w:afterAutospacing="0"/>
                          <w:jc w:val="both"/>
                          <w:textAlignment w:val="baseline"/>
                        </w:pPr>
                        <w:r w:rsidRPr="00EC03AD">
                          <w:rPr>
                            <w:rFonts w:ascii="Arial Black" w:eastAsia="STXinwei" w:hAnsi="Arial Black" w:cstheme="minorBidi"/>
                            <w:b/>
                            <w:bCs/>
                            <w:color w:val="3B3838"/>
                            <w:kern w:val="24"/>
                            <w:sz w:val="32"/>
                            <w:szCs w:val="32"/>
                          </w:rPr>
                          <w:t>C.</w:t>
                        </w:r>
                        <w:r w:rsidRPr="00EC03AD">
                          <w:rPr>
                            <w:rFonts w:ascii="Arial Black" w:eastAsia="STXinwei" w:hAnsi="Arial Black" w:cstheme="minorBidi"/>
                            <w:b/>
                            <w:bCs/>
                            <w:color w:val="3B3838"/>
                            <w:kern w:val="24"/>
                            <w:sz w:val="36"/>
                            <w:szCs w:val="36"/>
                          </w:rPr>
                          <w:t xml:space="preserve"> </w:t>
                        </w:r>
                      </w:p>
                    </w:txbxContent>
                  </v:textbox>
                </v:shape>
              </v:group>
            </w:pict>
          </mc:Fallback>
        </mc:AlternateContent>
      </w:r>
    </w:p>
    <w:p w14:paraId="3652D5AF"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22DC5D30"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7AEFC044"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5AAFFBFE"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2C6332E4" w14:textId="53878BA0" w:rsidR="00FF0D4D" w:rsidRPr="00FF0D4D" w:rsidRDefault="00FF0D4D" w:rsidP="00D8039C">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hint="eastAsia"/>
          <w:b/>
          <w:bCs/>
          <w:color w:val="000000"/>
          <w:lang w:eastAsia="zh-CN"/>
        </w:rPr>
        <w:t>A</w:t>
      </w:r>
      <w:r>
        <w:rPr>
          <w:rFonts w:ascii="Book Antiqua" w:hAnsi="Book Antiqua" w:cs="Book Antiqua"/>
          <w:b/>
          <w:bCs/>
          <w:color w:val="000000"/>
          <w:lang w:eastAsia="zh-CN"/>
        </w:rPr>
        <w:t xml:space="preserve"> B C</w:t>
      </w:r>
    </w:p>
    <w:p w14:paraId="74A412B7" w14:textId="3947DF5B" w:rsidR="00A77B3E" w:rsidRPr="00D8039C" w:rsidRDefault="00870586" w:rsidP="00D8039C">
      <w:pPr>
        <w:adjustRightInd w:val="0"/>
        <w:snapToGrid w:val="0"/>
        <w:spacing w:line="360" w:lineRule="auto"/>
        <w:jc w:val="both"/>
        <w:rPr>
          <w:rFonts w:ascii="Book Antiqua" w:hAnsi="Book Antiqua" w:cs="Book Antiqua"/>
          <w:color w:val="000000"/>
          <w:lang w:eastAsia="zh-CN"/>
        </w:rPr>
      </w:pPr>
      <w:r w:rsidRPr="00D8039C">
        <w:rPr>
          <w:rFonts w:ascii="Book Antiqua" w:eastAsia="Book Antiqua" w:hAnsi="Book Antiqua" w:cs="Book Antiqua"/>
          <w:b/>
          <w:bCs/>
          <w:color w:val="000000"/>
        </w:rPr>
        <w:t>Figure 2 Needle biopsy of lung metastas</w:t>
      </w:r>
      <w:r w:rsidR="007F1090">
        <w:rPr>
          <w:rFonts w:ascii="Book Antiqua" w:eastAsia="Book Antiqua" w:hAnsi="Book Antiqua" w:cs="Book Antiqua"/>
          <w:b/>
          <w:bCs/>
          <w:color w:val="000000"/>
        </w:rPr>
        <w:t>i</w:t>
      </w:r>
      <w:r w:rsidRPr="00D8039C">
        <w:rPr>
          <w:rFonts w:ascii="Book Antiqua" w:eastAsia="Book Antiqua" w:hAnsi="Book Antiqua" w:cs="Book Antiqua"/>
          <w:b/>
          <w:bCs/>
          <w:color w:val="000000"/>
        </w:rPr>
        <w:t xml:space="preserve">s. </w:t>
      </w:r>
      <w:r w:rsidRPr="00D8039C">
        <w:rPr>
          <w:rFonts w:ascii="Book Antiqua" w:eastAsia="Book Antiqua" w:hAnsi="Book Antiqua" w:cs="Book Antiqua"/>
          <w:color w:val="000000"/>
        </w:rPr>
        <w:t xml:space="preserve">A: Hematoxylin and eosin stain </w:t>
      </w:r>
      <w:r w:rsidR="007F1090">
        <w:rPr>
          <w:rFonts w:ascii="Book Antiqua" w:eastAsia="Book Antiqua" w:hAnsi="Book Antiqua" w:cs="Book Antiqua"/>
          <w:color w:val="000000"/>
        </w:rPr>
        <w:t>of tissue with</w:t>
      </w:r>
      <w:r w:rsidR="007F109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tubular structures, and cells </w:t>
      </w:r>
      <w:r w:rsidR="007F1090">
        <w:rPr>
          <w:rFonts w:ascii="Book Antiqua" w:eastAsia="Book Antiqua" w:hAnsi="Book Antiqua" w:cs="Book Antiqua"/>
          <w:color w:val="000000"/>
        </w:rPr>
        <w:t xml:space="preserve">that </w:t>
      </w:r>
      <w:r w:rsidRPr="00D8039C">
        <w:rPr>
          <w:rFonts w:ascii="Book Antiqua" w:eastAsia="Book Antiqua" w:hAnsi="Book Antiqua" w:cs="Book Antiqua"/>
          <w:color w:val="000000"/>
        </w:rPr>
        <w:t>are not significantly heteromorphic</w:t>
      </w:r>
      <w:r w:rsidR="00FF0D4D">
        <w:rPr>
          <w:rFonts w:ascii="Book Antiqua" w:eastAsia="Book Antiqua" w:hAnsi="Book Antiqua" w:cs="Book Antiqua"/>
          <w:color w:val="000000"/>
        </w:rPr>
        <w:t xml:space="preserve"> </w:t>
      </w:r>
      <w:r w:rsidR="00FF0D4D" w:rsidRPr="00D8039C">
        <w:rPr>
          <w:rFonts w:ascii="Book Antiqua" w:eastAsia="Book Antiqua" w:hAnsi="Book Antiqua" w:cs="Book Antiqua"/>
          <w:color w:val="000000"/>
        </w:rPr>
        <w:t>(original magnification ×</w:t>
      </w:r>
      <w:r w:rsidR="00FF0D4D">
        <w:rPr>
          <w:rFonts w:ascii="Book Antiqua" w:eastAsia="Book Antiqua" w:hAnsi="Book Antiqua" w:cs="Book Antiqua"/>
          <w:color w:val="000000"/>
        </w:rPr>
        <w:t xml:space="preserve"> </w:t>
      </w:r>
      <w:r w:rsidR="00FF0D4D" w:rsidRPr="00D8039C">
        <w:rPr>
          <w:rFonts w:ascii="Book Antiqua" w:eastAsia="Book Antiqua" w:hAnsi="Book Antiqua" w:cs="Book Antiqua"/>
          <w:color w:val="000000"/>
        </w:rPr>
        <w:t>200)</w:t>
      </w:r>
      <w:r w:rsidRPr="00D8039C">
        <w:rPr>
          <w:rFonts w:ascii="Book Antiqua" w:eastAsia="Book Antiqua" w:hAnsi="Book Antiqua" w:cs="Book Antiqua"/>
          <w:color w:val="000000"/>
        </w:rPr>
        <w:t xml:space="preserve">; B: </w:t>
      </w:r>
      <w:r w:rsidR="00FF0D4D">
        <w:rPr>
          <w:rFonts w:ascii="Book Antiqua" w:eastAsia="Book Antiqua" w:hAnsi="Book Antiqua" w:cs="Book Antiqua"/>
          <w:color w:val="000000"/>
        </w:rPr>
        <w:t>I</w:t>
      </w:r>
      <w:r w:rsidRPr="00D8039C">
        <w:rPr>
          <w:rFonts w:ascii="Book Antiqua" w:eastAsia="Book Antiqua" w:hAnsi="Book Antiqua" w:cs="Book Antiqua"/>
          <w:color w:val="000000"/>
        </w:rPr>
        <w:t>mmunohistochemi</w:t>
      </w:r>
      <w:r w:rsidR="007F1090">
        <w:rPr>
          <w:rFonts w:ascii="Book Antiqua" w:eastAsia="Book Antiqua" w:hAnsi="Book Antiqua" w:cs="Book Antiqua"/>
          <w:color w:val="000000"/>
        </w:rPr>
        <w:t>cal staining</w:t>
      </w:r>
      <w:r w:rsidRPr="00D8039C">
        <w:rPr>
          <w:rFonts w:ascii="Book Antiqua" w:eastAsia="Book Antiqua" w:hAnsi="Book Antiqua" w:cs="Book Antiqua"/>
          <w:color w:val="000000"/>
        </w:rPr>
        <w:t xml:space="preserve"> </w:t>
      </w:r>
      <w:r w:rsidR="007F1090">
        <w:rPr>
          <w:rFonts w:ascii="Book Antiqua" w:eastAsia="Book Antiqua" w:hAnsi="Book Antiqua" w:cs="Book Antiqua"/>
          <w:color w:val="000000"/>
        </w:rPr>
        <w:t>of</w:t>
      </w:r>
      <w:r w:rsidR="007F109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CK19 was strongly positive on tumor</w:t>
      </w:r>
      <w:r w:rsidR="007F1090">
        <w:rPr>
          <w:rFonts w:ascii="Book Antiqua" w:eastAsia="Book Antiqua" w:hAnsi="Book Antiqua" w:cs="Book Antiqua"/>
          <w:color w:val="000000"/>
        </w:rPr>
        <w:t>-</w:t>
      </w:r>
      <w:r w:rsidRPr="00D8039C">
        <w:rPr>
          <w:rFonts w:ascii="Book Antiqua" w:eastAsia="Book Antiqua" w:hAnsi="Book Antiqua" w:cs="Book Antiqua"/>
          <w:color w:val="000000"/>
        </w:rPr>
        <w:t>cell membrane</w:t>
      </w:r>
      <w:r w:rsidR="007F1090">
        <w:rPr>
          <w:rFonts w:ascii="Book Antiqua" w:eastAsia="Book Antiqua" w:hAnsi="Book Antiqua" w:cs="Book Antiqua"/>
          <w:color w:val="000000"/>
        </w:rPr>
        <w:t>s</w:t>
      </w:r>
      <w:r w:rsidR="00FF0D4D">
        <w:rPr>
          <w:rFonts w:ascii="Book Antiqua" w:eastAsia="Book Antiqua" w:hAnsi="Book Antiqua" w:cs="Book Antiqua"/>
          <w:color w:val="000000"/>
        </w:rPr>
        <w:t xml:space="preserve"> </w:t>
      </w:r>
      <w:r w:rsidR="00FF0D4D" w:rsidRPr="00D8039C">
        <w:rPr>
          <w:rFonts w:ascii="Book Antiqua" w:eastAsia="Book Antiqua" w:hAnsi="Book Antiqua" w:cs="Book Antiqua"/>
          <w:color w:val="000000"/>
        </w:rPr>
        <w:t>(original magnification ×</w:t>
      </w:r>
      <w:r w:rsidR="00FF0D4D">
        <w:rPr>
          <w:rFonts w:ascii="Book Antiqua" w:eastAsia="Book Antiqua" w:hAnsi="Book Antiqua" w:cs="Book Antiqua"/>
          <w:color w:val="000000"/>
        </w:rPr>
        <w:t xml:space="preserve"> </w:t>
      </w:r>
      <w:r w:rsidR="00FF0D4D" w:rsidRPr="00D8039C">
        <w:rPr>
          <w:rFonts w:ascii="Book Antiqua" w:eastAsia="Book Antiqua" w:hAnsi="Book Antiqua" w:cs="Book Antiqua"/>
          <w:color w:val="000000"/>
        </w:rPr>
        <w:t>200)</w:t>
      </w:r>
      <w:r w:rsidRPr="00D8039C">
        <w:rPr>
          <w:rFonts w:ascii="Book Antiqua" w:eastAsia="Book Antiqua" w:hAnsi="Book Antiqua" w:cs="Book Antiqua"/>
          <w:color w:val="000000"/>
        </w:rPr>
        <w:t xml:space="preserve">; C: </w:t>
      </w:r>
      <w:r w:rsidR="007F1090">
        <w:rPr>
          <w:rFonts w:ascii="Book Antiqua" w:eastAsia="Book Antiqua" w:hAnsi="Book Antiqua" w:cs="Book Antiqua"/>
          <w:color w:val="000000"/>
        </w:rPr>
        <w:t>I</w:t>
      </w:r>
      <w:r w:rsidRPr="00D8039C">
        <w:rPr>
          <w:rFonts w:ascii="Book Antiqua" w:eastAsia="Book Antiqua" w:hAnsi="Book Antiqua" w:cs="Book Antiqua"/>
          <w:color w:val="000000"/>
        </w:rPr>
        <w:t>mmunohistochemi</w:t>
      </w:r>
      <w:r w:rsidR="007F1090">
        <w:rPr>
          <w:rFonts w:ascii="Book Antiqua" w:eastAsia="Book Antiqua" w:hAnsi="Book Antiqua" w:cs="Book Antiqua"/>
          <w:color w:val="000000"/>
        </w:rPr>
        <w:t>cal staining</w:t>
      </w:r>
      <w:r w:rsidRPr="00D8039C">
        <w:rPr>
          <w:rFonts w:ascii="Book Antiqua" w:eastAsia="Book Antiqua" w:hAnsi="Book Antiqua" w:cs="Book Antiqua"/>
          <w:color w:val="000000"/>
        </w:rPr>
        <w:t xml:space="preserve"> </w:t>
      </w:r>
      <w:r w:rsidR="007F1090">
        <w:rPr>
          <w:rFonts w:ascii="Book Antiqua" w:eastAsia="Book Antiqua" w:hAnsi="Book Antiqua" w:cs="Book Antiqua"/>
          <w:color w:val="000000"/>
        </w:rPr>
        <w:t>of</w:t>
      </w:r>
      <w:r w:rsidR="007F109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 xml:space="preserve">CA19-9 was strongly positive </w:t>
      </w:r>
      <w:r w:rsidR="007F1090">
        <w:rPr>
          <w:rFonts w:ascii="Book Antiqua" w:eastAsia="Book Antiqua" w:hAnsi="Book Antiqua" w:cs="Book Antiqua"/>
          <w:color w:val="000000"/>
        </w:rPr>
        <w:t>in</w:t>
      </w:r>
      <w:r w:rsidR="007F1090" w:rsidRPr="00D8039C">
        <w:rPr>
          <w:rFonts w:ascii="Book Antiqua" w:eastAsia="Book Antiqua" w:hAnsi="Book Antiqua" w:cs="Book Antiqua"/>
          <w:color w:val="000000"/>
        </w:rPr>
        <w:t xml:space="preserve"> </w:t>
      </w:r>
      <w:r w:rsidRPr="00D8039C">
        <w:rPr>
          <w:rFonts w:ascii="Book Antiqua" w:eastAsia="Book Antiqua" w:hAnsi="Book Antiqua" w:cs="Book Antiqua"/>
          <w:color w:val="000000"/>
        </w:rPr>
        <w:t>tumor</w:t>
      </w:r>
      <w:r w:rsidR="007F1090">
        <w:rPr>
          <w:rFonts w:ascii="Book Antiqua" w:eastAsia="Book Antiqua" w:hAnsi="Book Antiqua" w:cs="Book Antiqua"/>
          <w:color w:val="000000"/>
        </w:rPr>
        <w:t>-</w:t>
      </w:r>
      <w:r w:rsidRPr="00D8039C">
        <w:rPr>
          <w:rFonts w:ascii="Book Antiqua" w:eastAsia="Book Antiqua" w:hAnsi="Book Antiqua" w:cs="Book Antiqua"/>
          <w:color w:val="000000"/>
        </w:rPr>
        <w:t>cell cytoplasm</w:t>
      </w:r>
      <w:r w:rsidR="00FF0D4D">
        <w:rPr>
          <w:rFonts w:ascii="Book Antiqua" w:eastAsia="Book Antiqua" w:hAnsi="Book Antiqua" w:cs="Book Antiqua"/>
          <w:color w:val="000000"/>
        </w:rPr>
        <w:t xml:space="preserve"> </w:t>
      </w:r>
      <w:r w:rsidR="00FF0D4D" w:rsidRPr="00D8039C">
        <w:rPr>
          <w:rFonts w:ascii="Book Antiqua" w:eastAsia="Book Antiqua" w:hAnsi="Book Antiqua" w:cs="Book Antiqua"/>
          <w:color w:val="000000"/>
        </w:rPr>
        <w:t>(original magnification ×</w:t>
      </w:r>
      <w:r w:rsidR="00FF0D4D">
        <w:rPr>
          <w:rFonts w:ascii="Book Antiqua" w:eastAsia="Book Antiqua" w:hAnsi="Book Antiqua" w:cs="Book Antiqua"/>
          <w:color w:val="000000"/>
        </w:rPr>
        <w:t xml:space="preserve"> </w:t>
      </w:r>
      <w:r w:rsidR="00FF0D4D" w:rsidRPr="00D8039C">
        <w:rPr>
          <w:rFonts w:ascii="Book Antiqua" w:eastAsia="Book Antiqua" w:hAnsi="Book Antiqua" w:cs="Book Antiqua"/>
          <w:color w:val="000000"/>
        </w:rPr>
        <w:t>200)</w:t>
      </w:r>
      <w:r w:rsidRPr="00D8039C">
        <w:rPr>
          <w:rFonts w:ascii="Book Antiqua" w:eastAsia="Book Antiqua" w:hAnsi="Book Antiqua" w:cs="Book Antiqua"/>
          <w:color w:val="000000"/>
        </w:rPr>
        <w:t>.</w:t>
      </w:r>
    </w:p>
    <w:p w14:paraId="556EF808"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r w:rsidRPr="00D8039C">
        <w:rPr>
          <w:rFonts w:ascii="Book Antiqua" w:hAnsi="Book Antiqua" w:cs="Book Antiqua"/>
          <w:color w:val="000000"/>
          <w:lang w:eastAsia="zh-CN"/>
        </w:rPr>
        <w:br w:type="page"/>
      </w:r>
    </w:p>
    <w:p w14:paraId="1D2E26FF" w14:textId="77777777" w:rsidR="00EC03AD" w:rsidRPr="00D8039C" w:rsidRDefault="00AC687B" w:rsidP="00D8039C">
      <w:pPr>
        <w:adjustRightInd w:val="0"/>
        <w:snapToGrid w:val="0"/>
        <w:spacing w:line="360" w:lineRule="auto"/>
        <w:jc w:val="both"/>
        <w:rPr>
          <w:rFonts w:ascii="Book Antiqua" w:hAnsi="Book Antiqua" w:cs="Book Antiqua"/>
          <w:color w:val="000000"/>
          <w:lang w:eastAsia="zh-CN"/>
        </w:rPr>
      </w:pPr>
      <w:r>
        <w:rPr>
          <w:rFonts w:ascii="Book Antiqua" w:hAnsi="Book Antiqua"/>
          <w:noProof/>
        </w:rPr>
        <w:lastRenderedPageBreak/>
        <mc:AlternateContent>
          <mc:Choice Requires="wpg">
            <w:drawing>
              <wp:anchor distT="0" distB="0" distL="114300" distR="114300" simplePos="0" relativeHeight="251675648" behindDoc="0" locked="0" layoutInCell="1" allowOverlap="1" wp14:anchorId="7AE5512C" wp14:editId="4A680928">
                <wp:simplePos x="0" y="0"/>
                <wp:positionH relativeFrom="column">
                  <wp:posOffset>46355</wp:posOffset>
                </wp:positionH>
                <wp:positionV relativeFrom="paragraph">
                  <wp:posOffset>-188595</wp:posOffset>
                </wp:positionV>
                <wp:extent cx="5274945" cy="8025081"/>
                <wp:effectExtent l="0" t="0" r="0" b="0"/>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945" cy="8025081"/>
                          <a:chOff x="0" y="0"/>
                          <a:chExt cx="52750" cy="84383"/>
                        </a:xfrm>
                      </wpg:grpSpPr>
                      <wps:wsp>
                        <wps:cNvPr id="2" name="Text Box 126"/>
                        <wps:cNvSpPr txBox="1">
                          <a:spLocks/>
                        </wps:cNvSpPr>
                        <wps:spPr bwMode="auto">
                          <a:xfrm>
                            <a:off x="0" y="4680"/>
                            <a:ext cx="20116" cy="4178"/>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5F125" w14:textId="77777777" w:rsidR="00EC03AD" w:rsidRPr="00241EB7" w:rsidRDefault="00EC03AD" w:rsidP="00EC03AD">
                              <w:pPr>
                                <w:spacing w:line="240" w:lineRule="exact"/>
                                <w:rPr>
                                  <w:sz w:val="16"/>
                                  <w:szCs w:val="16"/>
                                </w:rPr>
                              </w:pPr>
                              <w:r w:rsidRPr="00241EB7">
                                <w:rPr>
                                  <w:sz w:val="16"/>
                                  <w:szCs w:val="16"/>
                                </w:rPr>
                                <w:t>Diagnosis</w:t>
                              </w:r>
                            </w:p>
                            <w:p w14:paraId="5B40DAD4" w14:textId="77777777" w:rsidR="00EC03AD" w:rsidRPr="00241EB7" w:rsidRDefault="00EC03AD" w:rsidP="00EC03AD">
                              <w:pPr>
                                <w:spacing w:line="240" w:lineRule="exact"/>
                                <w:rPr>
                                  <w:sz w:val="16"/>
                                  <w:szCs w:val="16"/>
                                </w:rPr>
                              </w:pPr>
                              <w:r w:rsidRPr="00241EB7">
                                <w:rPr>
                                  <w:sz w:val="16"/>
                                  <w:szCs w:val="16"/>
                                </w:rPr>
                                <w:t>Distal pancreatectomy</w:t>
                              </w:r>
                              <w:r w:rsidRPr="00241EB7">
                                <w:rPr>
                                  <w:rFonts w:hint="eastAsia"/>
                                  <w:sz w:val="16"/>
                                  <w:szCs w:val="16"/>
                                </w:rPr>
                                <w:t>,</w:t>
                              </w:r>
                              <w:r w:rsidRPr="00241EB7">
                                <w:rPr>
                                  <w:sz w:val="16"/>
                                  <w:szCs w:val="16"/>
                                </w:rPr>
                                <w:t xml:space="preserve"> splenectomy</w:t>
                              </w:r>
                            </w:p>
                          </w:txbxContent>
                        </wps:txbx>
                        <wps:bodyPr rot="0" vert="horz" wrap="square" lIns="91440" tIns="45720" rIns="91440" bIns="45720" anchor="t" anchorCtr="0" upright="1">
                          <a:noAutofit/>
                        </wps:bodyPr>
                      </wps:wsp>
                      <wps:wsp>
                        <wps:cNvPr id="3" name="Text Box 127"/>
                        <wps:cNvSpPr txBox="1">
                          <a:spLocks/>
                        </wps:cNvSpPr>
                        <wps:spPr bwMode="auto">
                          <a:xfrm>
                            <a:off x="0" y="0"/>
                            <a:ext cx="52482" cy="4073"/>
                          </a:xfrm>
                          <a:prstGeom prst="rect">
                            <a:avLst/>
                          </a:prstGeom>
                          <a:solidFill>
                            <a:srgbClr val="E9DCF8"/>
                          </a:solidFill>
                          <a:ln w="9525">
                            <a:solidFill>
                              <a:srgbClr val="000000"/>
                            </a:solidFill>
                            <a:miter lim="800000"/>
                            <a:headEnd/>
                            <a:tailEnd/>
                          </a:ln>
                        </wps:spPr>
                        <wps:txbx>
                          <w:txbxContent>
                            <w:p w14:paraId="465277A1" w14:textId="77777777" w:rsidR="00EC03AD" w:rsidRPr="003E5C4A" w:rsidRDefault="00EC03AD" w:rsidP="00EC03AD">
                              <w:pPr>
                                <w:spacing w:line="240" w:lineRule="exact"/>
                                <w:rPr>
                                  <w:sz w:val="20"/>
                                  <w:szCs w:val="20"/>
                                </w:rPr>
                              </w:pPr>
                              <w:r w:rsidRPr="003E5C4A">
                                <w:rPr>
                                  <w:sz w:val="20"/>
                                  <w:szCs w:val="20"/>
                                </w:rPr>
                                <w:t xml:space="preserve">A 75-year-old Chinese female was found </w:t>
                              </w:r>
                              <w:r>
                                <w:rPr>
                                  <w:sz w:val="20"/>
                                  <w:szCs w:val="20"/>
                                </w:rPr>
                                <w:t xml:space="preserve">with </w:t>
                              </w:r>
                              <w:r w:rsidRPr="003E5C4A">
                                <w:rPr>
                                  <w:sz w:val="20"/>
                                  <w:szCs w:val="20"/>
                                </w:rPr>
                                <w:t>elevated CA19-9</w:t>
                              </w:r>
                              <w:r>
                                <w:rPr>
                                  <w:rFonts w:hint="eastAsia"/>
                                  <w:sz w:val="20"/>
                                  <w:szCs w:val="20"/>
                                  <w:lang w:eastAsia="zh-CN"/>
                                </w:rPr>
                                <w:t xml:space="preserve"> </w:t>
                              </w:r>
                              <w:r w:rsidRPr="003E5C4A">
                                <w:rPr>
                                  <w:sz w:val="20"/>
                                  <w:szCs w:val="20"/>
                                </w:rPr>
                                <w:t>(57 U/m</w:t>
                              </w:r>
                              <w:r w:rsidRPr="00EC03AD">
                                <w:rPr>
                                  <w:caps/>
                                  <w:sz w:val="20"/>
                                  <w:szCs w:val="20"/>
                                </w:rPr>
                                <w:t>l</w:t>
                              </w:r>
                              <w:r w:rsidRPr="003E5C4A">
                                <w:rPr>
                                  <w:sz w:val="20"/>
                                  <w:szCs w:val="20"/>
                                </w:rPr>
                                <w:t>) and experienced symptoms of left back pain.</w:t>
                              </w:r>
                            </w:p>
                          </w:txbxContent>
                        </wps:txbx>
                        <wps:bodyPr rot="0" vert="horz" wrap="square" lIns="91440" tIns="45720" rIns="91440" bIns="45720" anchor="t" anchorCtr="0" upright="1">
                          <a:noAutofit/>
                        </wps:bodyPr>
                      </wps:wsp>
                      <wps:wsp>
                        <wps:cNvPr id="4" name="Text Box 128"/>
                        <wps:cNvSpPr txBox="1">
                          <a:spLocks/>
                        </wps:cNvSpPr>
                        <wps:spPr bwMode="auto">
                          <a:xfrm>
                            <a:off x="32329" y="10010"/>
                            <a:ext cx="20421" cy="3023"/>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DC0FC" w14:textId="77777777" w:rsidR="00EC03AD" w:rsidRPr="00241EB7" w:rsidRDefault="00EC03AD" w:rsidP="00EC03AD">
                              <w:pPr>
                                <w:spacing w:line="240" w:lineRule="exact"/>
                                <w:rPr>
                                  <w:sz w:val="16"/>
                                  <w:szCs w:val="16"/>
                                </w:rPr>
                              </w:pPr>
                              <w:r w:rsidRPr="00241EB7">
                                <w:rPr>
                                  <w:sz w:val="16"/>
                                  <w:szCs w:val="16"/>
                                </w:rPr>
                                <w:t>Gemcitabine monotherapy for 4 cycles</w:t>
                              </w:r>
                            </w:p>
                          </w:txbxContent>
                        </wps:txbx>
                        <wps:bodyPr rot="0" vert="horz" wrap="square" lIns="91440" tIns="45720" rIns="91440" bIns="45720" anchor="t" anchorCtr="0" upright="1">
                          <a:noAutofit/>
                        </wps:bodyPr>
                      </wps:wsp>
                      <wps:wsp>
                        <wps:cNvPr id="6" name="Text Box 129"/>
                        <wps:cNvSpPr txBox="1">
                          <a:spLocks/>
                        </wps:cNvSpPr>
                        <wps:spPr bwMode="auto">
                          <a:xfrm>
                            <a:off x="0" y="13737"/>
                            <a:ext cx="20389" cy="4242"/>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E40EF" w14:textId="77777777" w:rsidR="00EC03AD" w:rsidRPr="00241EB7" w:rsidRDefault="00EC03AD" w:rsidP="00EC03AD">
                              <w:pPr>
                                <w:spacing w:line="240" w:lineRule="exact"/>
                                <w:rPr>
                                  <w:sz w:val="16"/>
                                  <w:szCs w:val="16"/>
                                </w:rPr>
                              </w:pPr>
                              <w:r w:rsidRPr="00241EB7">
                                <w:rPr>
                                  <w:sz w:val="16"/>
                                  <w:szCs w:val="16"/>
                                </w:rPr>
                                <w:t>CT: Bilateral pulmonary metastases with multiple small pulmonary nodules</w:t>
                              </w:r>
                            </w:p>
                          </w:txbxContent>
                        </wps:txbx>
                        <wps:bodyPr rot="0" vert="horz" wrap="square" lIns="91440" tIns="45720" rIns="91440" bIns="45720" anchor="t" anchorCtr="0" upright="1">
                          <a:noAutofit/>
                        </wps:bodyPr>
                      </wps:wsp>
                      <wps:wsp>
                        <wps:cNvPr id="7" name="文本框 7"/>
                        <wps:cNvSpPr txBox="1">
                          <a:spLocks/>
                        </wps:cNvSpPr>
                        <wps:spPr bwMode="auto">
                          <a:xfrm>
                            <a:off x="32285" y="18071"/>
                            <a:ext cx="20455" cy="5460"/>
                          </a:xfrm>
                          <a:prstGeom prst="rect">
                            <a:avLst/>
                          </a:prstGeom>
                          <a:solidFill>
                            <a:schemeClr val="accent5">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C2ECFC" w14:textId="77777777" w:rsidR="00EC03AD" w:rsidRPr="00241EB7" w:rsidRDefault="00EC03AD" w:rsidP="00EC03AD">
                              <w:pPr>
                                <w:spacing w:line="240" w:lineRule="exact"/>
                                <w:rPr>
                                  <w:sz w:val="16"/>
                                  <w:szCs w:val="16"/>
                                </w:rPr>
                              </w:pPr>
                              <w:r w:rsidRPr="00241EB7">
                                <w:rPr>
                                  <w:sz w:val="16"/>
                                  <w:szCs w:val="16"/>
                                </w:rPr>
                                <w:t>Gemcitabine plus N</w:t>
                              </w:r>
                              <w:r w:rsidRPr="00241EB7">
                                <w:rPr>
                                  <w:rFonts w:hint="eastAsia"/>
                                  <w:sz w:val="16"/>
                                  <w:szCs w:val="16"/>
                                </w:rPr>
                                <w:t>imotuzumab</w:t>
                              </w:r>
                              <w:r w:rsidRPr="00241EB7">
                                <w:rPr>
                                  <w:sz w:val="16"/>
                                  <w:szCs w:val="16"/>
                                </w:rPr>
                                <w:t xml:space="preserve">/placebo combination therapy for 10 cycles </w:t>
                              </w:r>
                            </w:p>
                            <w:p w14:paraId="1C0A6108" w14:textId="77777777" w:rsidR="00EC03AD" w:rsidRPr="00241EB7" w:rsidRDefault="00EC03AD" w:rsidP="00EC03AD">
                              <w:pPr>
                                <w:spacing w:line="240" w:lineRule="exact"/>
                                <w:rPr>
                                  <w:sz w:val="16"/>
                                  <w:szCs w:val="16"/>
                                </w:rPr>
                              </w:pPr>
                              <w:r w:rsidRPr="00241EB7">
                                <w:rPr>
                                  <w:sz w:val="16"/>
                                  <w:szCs w:val="16"/>
                                </w:rPr>
                                <w:t>Response evaluation: PD</w:t>
                              </w:r>
                            </w:p>
                          </w:txbxContent>
                        </wps:txbx>
                        <wps:bodyPr rot="0" vert="horz" wrap="square" lIns="91440" tIns="45720" rIns="91440" bIns="45720" anchor="t" anchorCtr="0" upright="1">
                          <a:noAutofit/>
                        </wps:bodyPr>
                      </wps:wsp>
                      <wps:wsp>
                        <wps:cNvPr id="8" name="箭头: 下 8"/>
                        <wps:cNvSpPr>
                          <a:spLocks/>
                        </wps:cNvSpPr>
                        <wps:spPr bwMode="auto">
                          <a:xfrm>
                            <a:off x="15904" y="4246"/>
                            <a:ext cx="20796" cy="70466"/>
                          </a:xfrm>
                          <a:prstGeom prst="downArrow">
                            <a:avLst>
                              <a:gd name="adj1" fmla="val 50000"/>
                              <a:gd name="adj2" fmla="val 49995"/>
                            </a:avLst>
                          </a:prstGeom>
                          <a:solidFill>
                            <a:schemeClr val="accent6">
                              <a:lumMod val="40000"/>
                              <a:lumOff val="6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 name="Text Box 132"/>
                        <wps:cNvSpPr txBox="1">
                          <a:spLocks/>
                        </wps:cNvSpPr>
                        <wps:spPr bwMode="auto">
                          <a:xfrm>
                            <a:off x="0" y="23011"/>
                            <a:ext cx="20293" cy="7341"/>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E0375" w14:textId="77777777" w:rsidR="00EC03AD" w:rsidRPr="00241EB7" w:rsidRDefault="00EC03AD" w:rsidP="00EC03AD">
                              <w:pPr>
                                <w:spacing w:line="240" w:lineRule="exact"/>
                                <w:rPr>
                                  <w:sz w:val="16"/>
                                  <w:szCs w:val="16"/>
                                </w:rPr>
                              </w:pPr>
                              <w:r w:rsidRPr="00241EB7">
                                <w:rPr>
                                  <w:sz w:val="16"/>
                                  <w:szCs w:val="16"/>
                                </w:rPr>
                                <w:t>S-1 plus Apatinib combination therapy for 6 cycles</w:t>
                              </w:r>
                            </w:p>
                            <w:p w14:paraId="19374738" w14:textId="77777777" w:rsidR="00EC03AD" w:rsidRPr="00241EB7" w:rsidRDefault="00EC03AD" w:rsidP="00EC03AD">
                              <w:pPr>
                                <w:spacing w:line="240" w:lineRule="exact"/>
                                <w:rPr>
                                  <w:sz w:val="16"/>
                                  <w:szCs w:val="16"/>
                                </w:rPr>
                              </w:pPr>
                              <w:r w:rsidRPr="00241EB7">
                                <w:rPr>
                                  <w:sz w:val="16"/>
                                  <w:szCs w:val="16"/>
                                </w:rPr>
                                <w:t xml:space="preserve">Response evaluation: PR </w:t>
                              </w:r>
                            </w:p>
                            <w:p w14:paraId="78B3ED28" w14:textId="77777777" w:rsidR="00EC03AD" w:rsidRPr="00241EB7" w:rsidRDefault="00EC03AD" w:rsidP="00EC03AD">
                              <w:pPr>
                                <w:spacing w:line="240" w:lineRule="exact"/>
                                <w:rPr>
                                  <w:sz w:val="16"/>
                                  <w:szCs w:val="16"/>
                                </w:rPr>
                              </w:pPr>
                              <w:r w:rsidRPr="00241EB7">
                                <w:rPr>
                                  <w:sz w:val="16"/>
                                  <w:szCs w:val="16"/>
                                </w:rPr>
                                <w:t xml:space="preserve">Terminated because of grade </w:t>
                              </w:r>
                              <w:r w:rsidRPr="00241EB7">
                                <w:rPr>
                                  <w:rFonts w:hint="eastAsia"/>
                                  <w:sz w:val="16"/>
                                  <w:szCs w:val="16"/>
                                </w:rPr>
                                <w:t>3</w:t>
                              </w:r>
                              <w:r w:rsidRPr="00241EB7">
                                <w:rPr>
                                  <w:sz w:val="16"/>
                                  <w:szCs w:val="16"/>
                                </w:rPr>
                                <w:t xml:space="preserve"> oral ulcer</w:t>
                              </w:r>
                            </w:p>
                          </w:txbxContent>
                        </wps:txbx>
                        <wps:bodyPr rot="0" vert="horz" wrap="square" lIns="91440" tIns="45720" rIns="91440" bIns="45720" anchor="t" anchorCtr="0" upright="1">
                          <a:noAutofit/>
                        </wps:bodyPr>
                      </wps:wsp>
                      <wps:wsp>
                        <wps:cNvPr id="10" name="Text Box 133"/>
                        <wps:cNvSpPr txBox="1">
                          <a:spLocks/>
                        </wps:cNvSpPr>
                        <wps:spPr bwMode="auto">
                          <a:xfrm>
                            <a:off x="32329" y="31072"/>
                            <a:ext cx="20408" cy="2851"/>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9C2AB" w14:textId="77777777" w:rsidR="00EC03AD" w:rsidRPr="00241EB7" w:rsidRDefault="00EC03AD" w:rsidP="00EC03AD">
                              <w:pPr>
                                <w:spacing w:line="240" w:lineRule="exact"/>
                                <w:rPr>
                                  <w:sz w:val="16"/>
                                  <w:szCs w:val="16"/>
                                </w:rPr>
                              </w:pPr>
                              <w:r w:rsidRPr="00241EB7">
                                <w:rPr>
                                  <w:sz w:val="16"/>
                                  <w:szCs w:val="16"/>
                                </w:rPr>
                                <w:t>CT: lung lesions became larger</w:t>
                              </w:r>
                            </w:p>
                          </w:txbxContent>
                        </wps:txbx>
                        <wps:bodyPr rot="0" vert="horz" wrap="square" lIns="91440" tIns="45720" rIns="91440" bIns="45720" anchor="t" anchorCtr="0" upright="1">
                          <a:noAutofit/>
                        </wps:bodyPr>
                      </wps:wsp>
                      <wps:wsp>
                        <wps:cNvPr id="11" name="Text Box 134"/>
                        <wps:cNvSpPr txBox="1">
                          <a:spLocks/>
                        </wps:cNvSpPr>
                        <wps:spPr bwMode="auto">
                          <a:xfrm>
                            <a:off x="0" y="35882"/>
                            <a:ext cx="20389" cy="2427"/>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71311" w14:textId="77777777" w:rsidR="00EC03AD" w:rsidRPr="004B4158" w:rsidRDefault="00EC03AD" w:rsidP="00EC03AD">
                              <w:pPr>
                                <w:spacing w:line="240" w:lineRule="exact"/>
                                <w:rPr>
                                  <w:sz w:val="18"/>
                                  <w:szCs w:val="18"/>
                                </w:rPr>
                              </w:pPr>
                              <w:r>
                                <w:rPr>
                                  <w:sz w:val="18"/>
                                  <w:szCs w:val="18"/>
                                </w:rPr>
                                <w:t>L</w:t>
                              </w:r>
                              <w:r w:rsidRPr="008A605F">
                                <w:rPr>
                                  <w:sz w:val="18"/>
                                  <w:szCs w:val="18"/>
                                </w:rPr>
                                <w:t>ung radiotherap</w:t>
                              </w:r>
                              <w:r>
                                <w:rPr>
                                  <w:sz w:val="18"/>
                                  <w:szCs w:val="18"/>
                                </w:rPr>
                                <w:t>y</w:t>
                              </w:r>
                            </w:p>
                          </w:txbxContent>
                        </wps:txbx>
                        <wps:bodyPr rot="0" vert="horz" wrap="square" lIns="91440" tIns="45720" rIns="91440" bIns="45720" anchor="t" anchorCtr="0" upright="1">
                          <a:noAutofit/>
                        </wps:bodyPr>
                      </wps:wsp>
                      <wps:wsp>
                        <wps:cNvPr id="12" name="Text Box 135"/>
                        <wps:cNvSpPr txBox="1">
                          <a:spLocks/>
                        </wps:cNvSpPr>
                        <wps:spPr bwMode="auto">
                          <a:xfrm>
                            <a:off x="32329" y="49316"/>
                            <a:ext cx="20383" cy="5504"/>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86412" w14:textId="77777777" w:rsidR="00EC03AD" w:rsidRPr="00241EB7" w:rsidRDefault="00EC03AD" w:rsidP="00EC03AD">
                              <w:pPr>
                                <w:spacing w:line="240" w:lineRule="exact"/>
                                <w:rPr>
                                  <w:sz w:val="16"/>
                                  <w:szCs w:val="16"/>
                                </w:rPr>
                              </w:pPr>
                              <w:r w:rsidRPr="00241EB7">
                                <w:rPr>
                                  <w:sz w:val="16"/>
                                  <w:szCs w:val="16"/>
                                </w:rPr>
                                <w:t>Apatinib monotherapy</w:t>
                              </w:r>
                            </w:p>
                            <w:p w14:paraId="4523CE05" w14:textId="77777777" w:rsidR="00EC03AD" w:rsidRPr="00241EB7" w:rsidRDefault="00EC03AD" w:rsidP="00EC03AD">
                              <w:pPr>
                                <w:spacing w:line="240" w:lineRule="exact"/>
                                <w:rPr>
                                  <w:sz w:val="16"/>
                                  <w:szCs w:val="16"/>
                                </w:rPr>
                              </w:pPr>
                              <w:r w:rsidRPr="00241EB7">
                                <w:rPr>
                                  <w:sz w:val="16"/>
                                  <w:szCs w:val="16"/>
                                </w:rPr>
                                <w:t>Taking drugs irregularly, and lack of regular reexaminations due to COVID-19 epidemic.</w:t>
                              </w:r>
                            </w:p>
                          </w:txbxContent>
                        </wps:txbx>
                        <wps:bodyPr rot="0" vert="horz" wrap="square" lIns="91440" tIns="45720" rIns="91440" bIns="45720" anchor="t" anchorCtr="0" upright="1">
                          <a:noAutofit/>
                        </wps:bodyPr>
                      </wps:wsp>
                      <wps:wsp>
                        <wps:cNvPr id="13" name="Text Box 136"/>
                        <wps:cNvSpPr txBox="1">
                          <a:spLocks/>
                        </wps:cNvSpPr>
                        <wps:spPr bwMode="auto">
                          <a:xfrm>
                            <a:off x="0" y="46630"/>
                            <a:ext cx="20389" cy="403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2FED2" w14:textId="77777777" w:rsidR="00EC03AD" w:rsidRPr="00241EB7" w:rsidRDefault="00EC03AD" w:rsidP="00EC03AD">
                              <w:pPr>
                                <w:spacing w:line="240" w:lineRule="exact"/>
                                <w:rPr>
                                  <w:sz w:val="16"/>
                                  <w:szCs w:val="16"/>
                                </w:rPr>
                              </w:pPr>
                              <w:r w:rsidRPr="00241EB7">
                                <w:rPr>
                                  <w:sz w:val="16"/>
                                  <w:szCs w:val="16"/>
                                </w:rPr>
                                <w:t>Nab-p</w:t>
                              </w:r>
                              <w:r w:rsidRPr="00241EB7">
                                <w:rPr>
                                  <w:rFonts w:hint="eastAsia"/>
                                  <w:sz w:val="16"/>
                                  <w:szCs w:val="16"/>
                                </w:rPr>
                                <w:t>aclitaxel</w:t>
                              </w:r>
                              <w:r w:rsidRPr="00241EB7">
                                <w:rPr>
                                  <w:sz w:val="16"/>
                                  <w:szCs w:val="16"/>
                                </w:rPr>
                                <w:t xml:space="preserve"> plus Apatinib for 6 cycles</w:t>
                              </w:r>
                            </w:p>
                            <w:p w14:paraId="0B16A3D2" w14:textId="77777777" w:rsidR="00EC03AD" w:rsidRPr="00241EB7" w:rsidRDefault="00EC03AD" w:rsidP="00EC03AD">
                              <w:pPr>
                                <w:spacing w:line="300" w:lineRule="exact"/>
                                <w:rPr>
                                  <w:sz w:val="16"/>
                                  <w:szCs w:val="16"/>
                                </w:rPr>
                              </w:pPr>
                              <w:r w:rsidRPr="00241EB7">
                                <w:rPr>
                                  <w:sz w:val="16"/>
                                  <w:szCs w:val="16"/>
                                </w:rPr>
                                <w:t>Response evaluation: PR</w:t>
                              </w:r>
                            </w:p>
                          </w:txbxContent>
                        </wps:txbx>
                        <wps:bodyPr rot="0" vert="horz" wrap="square" lIns="91440" tIns="45720" rIns="91440" bIns="45720" anchor="t" anchorCtr="0" upright="1">
                          <a:noAutofit/>
                        </wps:bodyPr>
                      </wps:wsp>
                      <wps:wsp>
                        <wps:cNvPr id="14" name="Text Box 137"/>
                        <wps:cNvSpPr txBox="1">
                          <a:spLocks/>
                        </wps:cNvSpPr>
                        <wps:spPr bwMode="auto">
                          <a:xfrm>
                            <a:off x="32329" y="39089"/>
                            <a:ext cx="20383" cy="7237"/>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9E2BB" w14:textId="77777777" w:rsidR="00EC03AD" w:rsidRPr="00241EB7" w:rsidRDefault="00EC03AD" w:rsidP="00EC03AD">
                              <w:pPr>
                                <w:spacing w:line="240" w:lineRule="exact"/>
                                <w:rPr>
                                  <w:sz w:val="16"/>
                                  <w:szCs w:val="16"/>
                                </w:rPr>
                              </w:pPr>
                              <w:r w:rsidRPr="00241EB7">
                                <w:rPr>
                                  <w:sz w:val="16"/>
                                  <w:szCs w:val="16"/>
                                </w:rPr>
                                <w:t>CT: Significant enlargement of multiple lung metastases and the emergence of new lesions.</w:t>
                              </w:r>
                            </w:p>
                            <w:p w14:paraId="262BDBF4" w14:textId="77777777" w:rsidR="00EC03AD" w:rsidRPr="00241EB7" w:rsidRDefault="00EC03AD" w:rsidP="00EC03AD">
                              <w:pPr>
                                <w:spacing w:line="240" w:lineRule="exact"/>
                                <w:rPr>
                                  <w:sz w:val="16"/>
                                  <w:szCs w:val="16"/>
                                </w:rPr>
                              </w:pPr>
                              <w:r w:rsidRPr="00241EB7">
                                <w:rPr>
                                  <w:sz w:val="16"/>
                                  <w:szCs w:val="16"/>
                                </w:rPr>
                                <w:t>1</w:t>
                              </w:r>
                              <w:r w:rsidRPr="00241EB7">
                                <w:rPr>
                                  <w:sz w:val="16"/>
                                  <w:szCs w:val="16"/>
                                  <w:vertAlign w:val="superscript"/>
                                </w:rPr>
                                <w:t>st</w:t>
                              </w:r>
                              <w:r w:rsidRPr="00241EB7">
                                <w:rPr>
                                  <w:sz w:val="16"/>
                                  <w:szCs w:val="16"/>
                                </w:rPr>
                                <w:t xml:space="preserve"> </w:t>
                              </w:r>
                              <w:r>
                                <w:rPr>
                                  <w:sz w:val="16"/>
                                  <w:szCs w:val="16"/>
                                </w:rPr>
                                <w:t>G</w:t>
                              </w:r>
                              <w:r w:rsidRPr="00241EB7">
                                <w:rPr>
                                  <w:sz w:val="16"/>
                                  <w:szCs w:val="16"/>
                                </w:rPr>
                                <w:t>ene test: bTMB was 4 mutations/mb and microsatellite stability</w:t>
                              </w:r>
                            </w:p>
                          </w:txbxContent>
                        </wps:txbx>
                        <wps:bodyPr rot="0" vert="horz" wrap="square" lIns="91440" tIns="45720" rIns="91440" bIns="45720" anchor="t" anchorCtr="0" upright="1">
                          <a:noAutofit/>
                        </wps:bodyPr>
                      </wps:wsp>
                      <wpg:grpSp>
                        <wpg:cNvPr id="15" name="组合 15"/>
                        <wpg:cNvGrpSpPr>
                          <a:grpSpLocks/>
                        </wpg:cNvGrpSpPr>
                        <wpg:grpSpPr bwMode="auto">
                          <a:xfrm>
                            <a:off x="21061" y="5243"/>
                            <a:ext cx="10605" cy="64854"/>
                            <a:chOff x="0" y="0"/>
                            <a:chExt cx="10604" cy="64853"/>
                          </a:xfrm>
                        </wpg:grpSpPr>
                        <wps:wsp>
                          <wps:cNvPr id="16" name="文本框 16"/>
                          <wps:cNvSpPr txBox="1">
                            <a:spLocks/>
                          </wps:cNvSpPr>
                          <wps:spPr bwMode="auto">
                            <a:xfrm>
                              <a:off x="407" y="4792"/>
                              <a:ext cx="9824"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36DB" w14:textId="77777777" w:rsidR="00EC03AD" w:rsidRPr="00C73EE0" w:rsidRDefault="00EC03AD" w:rsidP="00EC03AD">
                                <w:pPr>
                                  <w:rPr>
                                    <w:b/>
                                    <w:bCs/>
                                    <w:sz w:val="18"/>
                                    <w:szCs w:val="18"/>
                                  </w:rPr>
                                </w:pPr>
                                <w:r>
                                  <w:rPr>
                                    <w:b/>
                                    <w:bCs/>
                                    <w:sz w:val="18"/>
                                    <w:szCs w:val="18"/>
                                  </w:rPr>
                                  <w:t>3</w:t>
                                </w:r>
                                <w:r w:rsidRPr="00C73EE0">
                                  <w:rPr>
                                    <w:b/>
                                    <w:bCs/>
                                    <w:sz w:val="18"/>
                                    <w:szCs w:val="18"/>
                                  </w:rPr>
                                  <w:t>/201</w:t>
                                </w:r>
                                <w:r>
                                  <w:rPr>
                                    <w:b/>
                                    <w:bCs/>
                                    <w:sz w:val="18"/>
                                    <w:szCs w:val="18"/>
                                  </w:rPr>
                                  <w:t>3-6</w:t>
                                </w:r>
                                <w:r w:rsidRPr="00C73EE0">
                                  <w:rPr>
                                    <w:b/>
                                    <w:bCs/>
                                    <w:sz w:val="18"/>
                                    <w:szCs w:val="18"/>
                                  </w:rPr>
                                  <w:t>/201</w:t>
                                </w:r>
                                <w:r>
                                  <w:rPr>
                                    <w:b/>
                                    <w:bCs/>
                                    <w:sz w:val="18"/>
                                    <w:szCs w:val="18"/>
                                  </w:rPr>
                                  <w:t>3</w:t>
                                </w:r>
                              </w:p>
                              <w:p w14:paraId="75B91BD7" w14:textId="77777777" w:rsidR="00EC03AD" w:rsidRPr="00C73EE0" w:rsidRDefault="00EC03AD" w:rsidP="00EC03AD">
                                <w:pPr>
                                  <w:rPr>
                                    <w:b/>
                                    <w:bCs/>
                                    <w:sz w:val="18"/>
                                    <w:szCs w:val="18"/>
                                  </w:rPr>
                                </w:pPr>
                              </w:p>
                            </w:txbxContent>
                          </wps:txbx>
                          <wps:bodyPr rot="0" vert="horz" wrap="square" lIns="91440" tIns="45720" rIns="91440" bIns="45720" anchor="t" anchorCtr="0" upright="1">
                            <a:noAutofit/>
                          </wps:bodyPr>
                        </wps:wsp>
                        <wps:wsp>
                          <wps:cNvPr id="17" name="Text Box 140"/>
                          <wps:cNvSpPr txBox="1">
                            <a:spLocks/>
                          </wps:cNvSpPr>
                          <wps:spPr bwMode="auto">
                            <a:xfrm>
                              <a:off x="2141" y="0"/>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FE96"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/2012</w:t>
                                </w:r>
                              </w:p>
                            </w:txbxContent>
                          </wps:txbx>
                          <wps:bodyPr rot="0" vert="horz" wrap="square" lIns="91440" tIns="45720" rIns="91440" bIns="45720" anchor="t" anchorCtr="0" upright="1">
                            <a:noAutofit/>
                          </wps:bodyPr>
                        </wps:wsp>
                        <wps:wsp>
                          <wps:cNvPr id="18" name="Text Box 141"/>
                          <wps:cNvSpPr txBox="1">
                            <a:spLocks/>
                          </wps:cNvSpPr>
                          <wps:spPr bwMode="auto">
                            <a:xfrm>
                              <a:off x="2141" y="9347"/>
                              <a:ext cx="6318"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E9867"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w:t>
                                </w:r>
                                <w:r>
                                  <w:rPr>
                                    <w:b/>
                                    <w:bCs/>
                                    <w:sz w:val="18"/>
                                    <w:szCs w:val="18"/>
                                  </w:rPr>
                                  <w:t>5</w:t>
                                </w:r>
                              </w:p>
                            </w:txbxContent>
                          </wps:txbx>
                          <wps:bodyPr rot="0" vert="horz" wrap="square" lIns="91440" tIns="45720" rIns="91440" bIns="45720" anchor="t" anchorCtr="0" upright="1">
                            <a:noAutofit/>
                          </wps:bodyPr>
                        </wps:wsp>
                        <wps:wsp>
                          <wps:cNvPr id="19" name="Text Box 142"/>
                          <wps:cNvSpPr txBox="1">
                            <a:spLocks/>
                          </wps:cNvSpPr>
                          <wps:spPr bwMode="auto">
                            <a:xfrm>
                              <a:off x="33" y="13699"/>
                              <a:ext cx="10567"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56408" w14:textId="77777777" w:rsidR="00EC03AD" w:rsidRPr="00C73EE0" w:rsidRDefault="00EC03AD" w:rsidP="00EC03AD">
                                <w:pPr>
                                  <w:rPr>
                                    <w:b/>
                                    <w:bCs/>
                                    <w:sz w:val="18"/>
                                    <w:szCs w:val="18"/>
                                  </w:rPr>
                                </w:pPr>
                                <w:r>
                                  <w:rPr>
                                    <w:b/>
                                    <w:bCs/>
                                    <w:sz w:val="18"/>
                                    <w:szCs w:val="18"/>
                                  </w:rPr>
                                  <w:t>3</w:t>
                                </w:r>
                                <w:r w:rsidRPr="00C73EE0">
                                  <w:rPr>
                                    <w:b/>
                                    <w:bCs/>
                                    <w:sz w:val="18"/>
                                    <w:szCs w:val="18"/>
                                  </w:rPr>
                                  <w:t>/201</w:t>
                                </w:r>
                                <w:r>
                                  <w:rPr>
                                    <w:b/>
                                    <w:bCs/>
                                    <w:sz w:val="18"/>
                                    <w:szCs w:val="18"/>
                                  </w:rPr>
                                  <w:t>6-</w:t>
                                </w:r>
                                <w:r w:rsidRPr="00C73EE0">
                                  <w:rPr>
                                    <w:b/>
                                    <w:bCs/>
                                    <w:sz w:val="18"/>
                                    <w:szCs w:val="18"/>
                                  </w:rPr>
                                  <w:t>11/201</w:t>
                                </w:r>
                                <w:r>
                                  <w:rPr>
                                    <w:b/>
                                    <w:bCs/>
                                    <w:sz w:val="18"/>
                                    <w:szCs w:val="18"/>
                                  </w:rPr>
                                  <w:t>6</w:t>
                                </w:r>
                              </w:p>
                              <w:p w14:paraId="045B8158" w14:textId="77777777" w:rsidR="00EC03AD" w:rsidRPr="00C73EE0" w:rsidRDefault="00EC03AD" w:rsidP="00EC03AD">
                                <w:pPr>
                                  <w:rPr>
                                    <w:b/>
                                    <w:bCs/>
                                    <w:sz w:val="18"/>
                                    <w:szCs w:val="18"/>
                                  </w:rPr>
                                </w:pPr>
                              </w:p>
                            </w:txbxContent>
                          </wps:txbx>
                          <wps:bodyPr rot="0" vert="horz" wrap="square" lIns="91440" tIns="45720" rIns="91440" bIns="45720" anchor="t" anchorCtr="0" upright="1">
                            <a:noAutofit/>
                          </wps:bodyPr>
                        </wps:wsp>
                        <wps:wsp>
                          <wps:cNvPr id="20" name="Text Box 143"/>
                          <wps:cNvSpPr txBox="1">
                            <a:spLocks/>
                          </wps:cNvSpPr>
                          <wps:spPr bwMode="auto">
                            <a:xfrm>
                              <a:off x="33" y="20225"/>
                              <a:ext cx="10567"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7448"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w:t>
                                </w:r>
                                <w:r>
                                  <w:rPr>
                                    <w:b/>
                                    <w:bCs/>
                                    <w:sz w:val="18"/>
                                    <w:szCs w:val="18"/>
                                  </w:rPr>
                                  <w:t>6-4</w:t>
                                </w:r>
                                <w:r w:rsidRPr="00C73EE0">
                                  <w:rPr>
                                    <w:b/>
                                    <w:bCs/>
                                    <w:sz w:val="18"/>
                                    <w:szCs w:val="18"/>
                                  </w:rPr>
                                  <w:t>/201</w:t>
                                </w:r>
                                <w:r>
                                  <w:rPr>
                                    <w:b/>
                                    <w:bCs/>
                                    <w:sz w:val="18"/>
                                    <w:szCs w:val="18"/>
                                  </w:rPr>
                                  <w:t>7</w:t>
                                </w:r>
                              </w:p>
                              <w:p w14:paraId="1BA49F89" w14:textId="77777777" w:rsidR="00EC03AD" w:rsidRPr="00C73EE0" w:rsidRDefault="00EC03AD" w:rsidP="00EC03AD">
                                <w:pPr>
                                  <w:rPr>
                                    <w:b/>
                                    <w:bCs/>
                                    <w:sz w:val="18"/>
                                    <w:szCs w:val="18"/>
                                  </w:rPr>
                                </w:pPr>
                              </w:p>
                            </w:txbxContent>
                          </wps:txbx>
                          <wps:bodyPr rot="0" vert="horz" wrap="square" lIns="91440" tIns="45720" rIns="91440" bIns="45720" anchor="t" anchorCtr="0" upright="1">
                            <a:noAutofit/>
                          </wps:bodyPr>
                        </wps:wsp>
                        <wps:wsp>
                          <wps:cNvPr id="21" name="Text Box 144"/>
                          <wps:cNvSpPr txBox="1">
                            <a:spLocks/>
                          </wps:cNvSpPr>
                          <wps:spPr bwMode="auto">
                            <a:xfrm>
                              <a:off x="2141" y="35522"/>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69122" w14:textId="77777777" w:rsidR="00EC03AD" w:rsidRPr="00C73EE0" w:rsidRDefault="00EC03AD" w:rsidP="00EC03AD">
                                <w:pPr>
                                  <w:rPr>
                                    <w:b/>
                                    <w:bCs/>
                                    <w:sz w:val="18"/>
                                    <w:szCs w:val="18"/>
                                  </w:rPr>
                                </w:pPr>
                                <w:r>
                                  <w:rPr>
                                    <w:b/>
                                    <w:bCs/>
                                    <w:sz w:val="18"/>
                                    <w:szCs w:val="18"/>
                                  </w:rPr>
                                  <w:t>5</w:t>
                                </w:r>
                                <w:r w:rsidRPr="00C73EE0">
                                  <w:rPr>
                                    <w:b/>
                                    <w:bCs/>
                                    <w:sz w:val="18"/>
                                    <w:szCs w:val="18"/>
                                  </w:rPr>
                                  <w:t>/201</w:t>
                                </w:r>
                                <w:r>
                                  <w:rPr>
                                    <w:b/>
                                    <w:bCs/>
                                    <w:sz w:val="18"/>
                                    <w:szCs w:val="18"/>
                                  </w:rPr>
                                  <w:t>9</w:t>
                                </w:r>
                              </w:p>
                            </w:txbxContent>
                          </wps:txbx>
                          <wps:bodyPr rot="0" vert="horz" wrap="square" lIns="91440" tIns="45720" rIns="91440" bIns="45720" anchor="t" anchorCtr="0" upright="1">
                            <a:noAutofit/>
                          </wps:bodyPr>
                        </wps:wsp>
                        <wps:wsp>
                          <wps:cNvPr id="22" name="Text Box 145"/>
                          <wps:cNvSpPr txBox="1">
                            <a:spLocks/>
                          </wps:cNvSpPr>
                          <wps:spPr bwMode="auto">
                            <a:xfrm>
                              <a:off x="2141" y="30593"/>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DE00F" w14:textId="77777777" w:rsidR="00EC03AD" w:rsidRPr="00C73EE0" w:rsidRDefault="00EC03AD" w:rsidP="00EC03AD">
                                <w:pPr>
                                  <w:rPr>
                                    <w:b/>
                                    <w:bCs/>
                                    <w:sz w:val="18"/>
                                    <w:szCs w:val="18"/>
                                  </w:rPr>
                                </w:pPr>
                                <w:r>
                                  <w:rPr>
                                    <w:b/>
                                    <w:bCs/>
                                    <w:sz w:val="18"/>
                                    <w:szCs w:val="18"/>
                                  </w:rPr>
                                  <w:t>6</w:t>
                                </w:r>
                                <w:r w:rsidRPr="00C73EE0">
                                  <w:rPr>
                                    <w:b/>
                                    <w:bCs/>
                                    <w:sz w:val="18"/>
                                    <w:szCs w:val="18"/>
                                  </w:rPr>
                                  <w:t>/201</w:t>
                                </w:r>
                                <w:r>
                                  <w:rPr>
                                    <w:b/>
                                    <w:bCs/>
                                    <w:sz w:val="18"/>
                                    <w:szCs w:val="18"/>
                                  </w:rPr>
                                  <w:t>8</w:t>
                                </w:r>
                              </w:p>
                            </w:txbxContent>
                          </wps:txbx>
                          <wps:bodyPr rot="0" vert="horz" wrap="square" lIns="91440" tIns="45720" rIns="91440" bIns="45720" anchor="t" anchorCtr="0" upright="1">
                            <a:noAutofit/>
                          </wps:bodyPr>
                        </wps:wsp>
                        <wps:wsp>
                          <wps:cNvPr id="23" name="Text Box 146"/>
                          <wps:cNvSpPr txBox="1">
                            <a:spLocks/>
                          </wps:cNvSpPr>
                          <wps:spPr bwMode="auto">
                            <a:xfrm>
                              <a:off x="2141" y="25800"/>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772C4"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w:t>
                                </w:r>
                                <w:r>
                                  <w:rPr>
                                    <w:b/>
                                    <w:bCs/>
                                    <w:sz w:val="18"/>
                                    <w:szCs w:val="18"/>
                                  </w:rPr>
                                  <w:t>7</w:t>
                                </w:r>
                              </w:p>
                            </w:txbxContent>
                          </wps:txbx>
                          <wps:bodyPr rot="0" vert="horz" wrap="square" lIns="91440" tIns="45720" rIns="91440" bIns="45720" anchor="t" anchorCtr="0" upright="1">
                            <a:noAutofit/>
                          </wps:bodyPr>
                        </wps:wsp>
                        <wps:wsp>
                          <wps:cNvPr id="24" name="Text Box 147"/>
                          <wps:cNvSpPr txBox="1">
                            <a:spLocks/>
                          </wps:cNvSpPr>
                          <wps:spPr bwMode="auto">
                            <a:xfrm>
                              <a:off x="0" y="42014"/>
                              <a:ext cx="10604"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908CA" w14:textId="77777777" w:rsidR="00EC03AD" w:rsidRPr="00C73EE0" w:rsidRDefault="00EC03AD" w:rsidP="00EC03AD">
                                <w:pPr>
                                  <w:rPr>
                                    <w:b/>
                                    <w:bCs/>
                                    <w:sz w:val="18"/>
                                    <w:szCs w:val="18"/>
                                  </w:rPr>
                                </w:pPr>
                                <w:r>
                                  <w:rPr>
                                    <w:b/>
                                    <w:bCs/>
                                    <w:sz w:val="18"/>
                                    <w:szCs w:val="18"/>
                                  </w:rPr>
                                  <w:t>5</w:t>
                                </w:r>
                                <w:r w:rsidRPr="00C73EE0">
                                  <w:rPr>
                                    <w:b/>
                                    <w:bCs/>
                                    <w:sz w:val="18"/>
                                    <w:szCs w:val="18"/>
                                  </w:rPr>
                                  <w:t>/201</w:t>
                                </w:r>
                                <w:r>
                                  <w:rPr>
                                    <w:b/>
                                    <w:bCs/>
                                    <w:sz w:val="18"/>
                                    <w:szCs w:val="18"/>
                                  </w:rPr>
                                  <w:t>9-12/2019</w:t>
                                </w:r>
                              </w:p>
                            </w:txbxContent>
                          </wps:txbx>
                          <wps:bodyPr rot="0" vert="horz" wrap="square" lIns="91440" tIns="45720" rIns="91440" bIns="45720" anchor="t" anchorCtr="0" upright="1">
                            <a:noAutofit/>
                          </wps:bodyPr>
                        </wps:wsp>
                        <wps:wsp>
                          <wps:cNvPr id="25" name="Text Box 148"/>
                          <wps:cNvSpPr txBox="1">
                            <a:spLocks/>
                          </wps:cNvSpPr>
                          <wps:spPr bwMode="auto">
                            <a:xfrm>
                              <a:off x="339" y="62104"/>
                              <a:ext cx="9957"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B9EE" w14:textId="77777777" w:rsidR="00EC03AD" w:rsidRPr="00C73EE0" w:rsidRDefault="00EC03AD" w:rsidP="00EC03AD">
                                <w:pPr>
                                  <w:rPr>
                                    <w:b/>
                                    <w:bCs/>
                                    <w:sz w:val="18"/>
                                    <w:szCs w:val="18"/>
                                  </w:rPr>
                                </w:pPr>
                                <w:r>
                                  <w:rPr>
                                    <w:b/>
                                    <w:bCs/>
                                    <w:sz w:val="18"/>
                                    <w:szCs w:val="18"/>
                                  </w:rPr>
                                  <w:t>7</w:t>
                                </w:r>
                                <w:r w:rsidRPr="00C73EE0">
                                  <w:rPr>
                                    <w:b/>
                                    <w:bCs/>
                                    <w:sz w:val="18"/>
                                    <w:szCs w:val="18"/>
                                  </w:rPr>
                                  <w:t>/20</w:t>
                                </w:r>
                                <w:r>
                                  <w:rPr>
                                    <w:b/>
                                    <w:bCs/>
                                    <w:sz w:val="18"/>
                                    <w:szCs w:val="18"/>
                                  </w:rPr>
                                  <w:t>20-9/2020</w:t>
                                </w:r>
                              </w:p>
                            </w:txbxContent>
                          </wps:txbx>
                          <wps:bodyPr rot="0" vert="horz" wrap="square" lIns="91440" tIns="45720" rIns="91440" bIns="45720" anchor="t" anchorCtr="0" upright="1">
                            <a:noAutofit/>
                          </wps:bodyPr>
                        </wps:wsp>
                        <wps:wsp>
                          <wps:cNvPr id="26" name="Text Box 149"/>
                          <wps:cNvSpPr txBox="1">
                            <a:spLocks/>
                          </wps:cNvSpPr>
                          <wps:spPr bwMode="auto">
                            <a:xfrm>
                              <a:off x="2141" y="49119"/>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098FA" w14:textId="77777777" w:rsidR="00EC03AD" w:rsidRPr="00C73EE0" w:rsidRDefault="00EC03AD" w:rsidP="00EC03AD">
                                <w:pPr>
                                  <w:rPr>
                                    <w:b/>
                                    <w:bCs/>
                                    <w:sz w:val="18"/>
                                    <w:szCs w:val="18"/>
                                  </w:rPr>
                                </w:pPr>
                                <w:r w:rsidRPr="00C73EE0">
                                  <w:rPr>
                                    <w:b/>
                                    <w:bCs/>
                                    <w:sz w:val="18"/>
                                    <w:szCs w:val="18"/>
                                  </w:rPr>
                                  <w:t>1/20</w:t>
                                </w:r>
                                <w:r>
                                  <w:rPr>
                                    <w:b/>
                                    <w:bCs/>
                                    <w:sz w:val="18"/>
                                    <w:szCs w:val="18"/>
                                  </w:rPr>
                                  <w:t>20</w:t>
                                </w:r>
                              </w:p>
                            </w:txbxContent>
                          </wps:txbx>
                          <wps:bodyPr rot="0" vert="horz" wrap="square" lIns="91440" tIns="45720" rIns="91440" bIns="45720" anchor="t" anchorCtr="0" upright="1">
                            <a:noAutofit/>
                          </wps:bodyPr>
                        </wps:wsp>
                        <wps:wsp>
                          <wps:cNvPr id="27" name="Text Box 150"/>
                          <wps:cNvSpPr txBox="1">
                            <a:spLocks/>
                          </wps:cNvSpPr>
                          <wps:spPr bwMode="auto">
                            <a:xfrm>
                              <a:off x="2141" y="53742"/>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5736" w14:textId="77777777" w:rsidR="00EC03AD" w:rsidRPr="00C73EE0" w:rsidRDefault="00EC03AD" w:rsidP="00EC03AD">
                                <w:pPr>
                                  <w:rPr>
                                    <w:b/>
                                    <w:bCs/>
                                    <w:sz w:val="18"/>
                                    <w:szCs w:val="18"/>
                                  </w:rPr>
                                </w:pPr>
                                <w:r>
                                  <w:rPr>
                                    <w:b/>
                                    <w:bCs/>
                                    <w:sz w:val="18"/>
                                    <w:szCs w:val="18"/>
                                  </w:rPr>
                                  <w:t>5</w:t>
                                </w:r>
                                <w:r w:rsidRPr="00C73EE0">
                                  <w:rPr>
                                    <w:b/>
                                    <w:bCs/>
                                    <w:sz w:val="18"/>
                                    <w:szCs w:val="18"/>
                                  </w:rPr>
                                  <w:t>/20</w:t>
                                </w:r>
                                <w:r>
                                  <w:rPr>
                                    <w:b/>
                                    <w:bCs/>
                                    <w:sz w:val="18"/>
                                    <w:szCs w:val="18"/>
                                  </w:rPr>
                                  <w:t>20</w:t>
                                </w:r>
                              </w:p>
                            </w:txbxContent>
                          </wps:txbx>
                          <wps:bodyPr rot="0" vert="horz" wrap="square" lIns="91440" tIns="45720" rIns="91440" bIns="45720" anchor="t" anchorCtr="0" upright="1">
                            <a:noAutofit/>
                          </wps:bodyPr>
                        </wps:wsp>
                        <wps:wsp>
                          <wps:cNvPr id="28" name="Text Box 151"/>
                          <wps:cNvSpPr txBox="1">
                            <a:spLocks/>
                          </wps:cNvSpPr>
                          <wps:spPr bwMode="auto">
                            <a:xfrm>
                              <a:off x="2141" y="57821"/>
                              <a:ext cx="6318"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CE12B" w14:textId="77777777" w:rsidR="00EC03AD" w:rsidRPr="00C73EE0" w:rsidRDefault="00EC03AD" w:rsidP="00EC03AD">
                                <w:pPr>
                                  <w:rPr>
                                    <w:b/>
                                    <w:bCs/>
                                    <w:sz w:val="18"/>
                                    <w:szCs w:val="18"/>
                                  </w:rPr>
                                </w:pPr>
                                <w:r>
                                  <w:rPr>
                                    <w:b/>
                                    <w:bCs/>
                                    <w:sz w:val="18"/>
                                    <w:szCs w:val="18"/>
                                  </w:rPr>
                                  <w:t>6</w:t>
                                </w:r>
                                <w:r w:rsidRPr="00C73EE0">
                                  <w:rPr>
                                    <w:b/>
                                    <w:bCs/>
                                    <w:sz w:val="18"/>
                                    <w:szCs w:val="18"/>
                                  </w:rPr>
                                  <w:t>/20</w:t>
                                </w:r>
                                <w:r>
                                  <w:rPr>
                                    <w:b/>
                                    <w:bCs/>
                                    <w:sz w:val="18"/>
                                    <w:szCs w:val="18"/>
                                  </w:rPr>
                                  <w:t>20</w:t>
                                </w:r>
                              </w:p>
                            </w:txbxContent>
                          </wps:txbx>
                          <wps:bodyPr rot="0" vert="horz" wrap="square" lIns="91440" tIns="45720" rIns="91440" bIns="45720" anchor="t" anchorCtr="0" upright="1">
                            <a:noAutofit/>
                          </wps:bodyPr>
                        </wps:wsp>
                      </wpg:grpSp>
                      <wps:wsp>
                        <wps:cNvPr id="29" name="Text Box 152"/>
                        <wps:cNvSpPr txBox="1">
                          <a:spLocks/>
                        </wps:cNvSpPr>
                        <wps:spPr bwMode="auto">
                          <a:xfrm>
                            <a:off x="0" y="75058"/>
                            <a:ext cx="52749" cy="4807"/>
                          </a:xfrm>
                          <a:prstGeom prst="rect">
                            <a:avLst/>
                          </a:prstGeom>
                          <a:solidFill>
                            <a:srgbClr val="E9DCF8"/>
                          </a:solidFill>
                          <a:ln w="9525">
                            <a:solidFill>
                              <a:schemeClr val="tx1">
                                <a:lumMod val="100000"/>
                                <a:lumOff val="0"/>
                              </a:schemeClr>
                            </a:solidFill>
                            <a:miter lim="800000"/>
                            <a:headEnd/>
                            <a:tailEnd/>
                          </a:ln>
                        </wps:spPr>
                        <wps:txbx>
                          <w:txbxContent>
                            <w:p w14:paraId="55DBC0A6" w14:textId="77777777" w:rsidR="00EC03AD" w:rsidRPr="00F81502" w:rsidRDefault="00EC03AD" w:rsidP="00EC03AD">
                              <w:pPr>
                                <w:spacing w:line="300" w:lineRule="exact"/>
                                <w:rPr>
                                  <w:sz w:val="20"/>
                                  <w:szCs w:val="20"/>
                                </w:rPr>
                              </w:pPr>
                              <w:r w:rsidRPr="00F81502">
                                <w:rPr>
                                  <w:sz w:val="20"/>
                                  <w:szCs w:val="20"/>
                                </w:rPr>
                                <w:t xml:space="preserve">The patient passed </w:t>
                              </w:r>
                              <w:r>
                                <w:rPr>
                                  <w:sz w:val="20"/>
                                  <w:szCs w:val="20"/>
                                </w:rPr>
                                <w:t>awa</w:t>
                              </w:r>
                              <w:r w:rsidRPr="00F81502">
                                <w:rPr>
                                  <w:sz w:val="20"/>
                                  <w:szCs w:val="20"/>
                                </w:rPr>
                                <w:t>y on October 12</w:t>
                              </w:r>
                              <w:r w:rsidRPr="00DE1F11">
                                <w:rPr>
                                  <w:sz w:val="20"/>
                                  <w:szCs w:val="20"/>
                                  <w:vertAlign w:val="superscript"/>
                                </w:rPr>
                                <w:t>th</w:t>
                              </w:r>
                              <w:r w:rsidRPr="00F81502">
                                <w:rPr>
                                  <w:sz w:val="20"/>
                                  <w:szCs w:val="20"/>
                                </w:rPr>
                                <w:t xml:space="preserve">, 2020, with an overall survival of 8 years, and </w:t>
                              </w:r>
                              <w:r>
                                <w:rPr>
                                  <w:sz w:val="20"/>
                                  <w:szCs w:val="20"/>
                                </w:rPr>
                                <w:t>a</w:t>
                              </w:r>
                              <w:r w:rsidRPr="00F81502">
                                <w:rPr>
                                  <w:sz w:val="20"/>
                                  <w:szCs w:val="20"/>
                                </w:rPr>
                                <w:t xml:space="preserve"> 5-year survival after she was found </w:t>
                              </w:r>
                              <w:r>
                                <w:rPr>
                                  <w:sz w:val="20"/>
                                  <w:szCs w:val="20"/>
                                </w:rPr>
                                <w:t xml:space="preserve">with </w:t>
                              </w:r>
                              <w:r w:rsidRPr="00F81502">
                                <w:rPr>
                                  <w:sz w:val="20"/>
                                  <w:szCs w:val="20"/>
                                </w:rPr>
                                <w:t>lung metastases.</w:t>
                              </w:r>
                            </w:p>
                          </w:txbxContent>
                        </wps:txbx>
                        <wps:bodyPr rot="0" vert="horz" wrap="square" lIns="91440" tIns="45720" rIns="91440" bIns="45720" anchor="t" anchorCtr="0" upright="1">
                          <a:noAutofit/>
                        </wps:bodyPr>
                      </wps:wsp>
                      <wps:wsp>
                        <wps:cNvPr id="30" name="Text Box 153"/>
                        <wps:cNvSpPr txBox="1">
                          <a:spLocks/>
                        </wps:cNvSpPr>
                        <wps:spPr bwMode="auto">
                          <a:xfrm>
                            <a:off x="0" y="62577"/>
                            <a:ext cx="20459" cy="4117"/>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09224" w14:textId="77777777" w:rsidR="00EC03AD" w:rsidRPr="00241EB7" w:rsidRDefault="00EC03AD" w:rsidP="00EC03AD">
                              <w:pPr>
                                <w:spacing w:line="240" w:lineRule="exact"/>
                                <w:rPr>
                                  <w:sz w:val="16"/>
                                  <w:szCs w:val="16"/>
                                </w:rPr>
                              </w:pPr>
                              <w:r w:rsidRPr="00241EB7">
                                <w:rPr>
                                  <w:sz w:val="16"/>
                                  <w:szCs w:val="16"/>
                                </w:rPr>
                                <w:t>Needle biopsy of lung metastases</w:t>
                              </w:r>
                            </w:p>
                            <w:p w14:paraId="34636C6F" w14:textId="77777777" w:rsidR="00EC03AD" w:rsidRPr="00241EB7" w:rsidRDefault="00EC03AD" w:rsidP="00EC03AD">
                              <w:pPr>
                                <w:spacing w:line="240" w:lineRule="exact"/>
                                <w:rPr>
                                  <w:sz w:val="16"/>
                                  <w:szCs w:val="16"/>
                                </w:rPr>
                              </w:pPr>
                              <w:r w:rsidRPr="00241EB7">
                                <w:rPr>
                                  <w:sz w:val="16"/>
                                  <w:szCs w:val="16"/>
                                </w:rPr>
                                <w:t>2</w:t>
                              </w:r>
                              <w:r w:rsidRPr="00241EB7">
                                <w:rPr>
                                  <w:sz w:val="16"/>
                                  <w:szCs w:val="16"/>
                                  <w:vertAlign w:val="superscript"/>
                                </w:rPr>
                                <w:t>nd</w:t>
                              </w:r>
                              <w:r w:rsidRPr="00241EB7">
                                <w:rPr>
                                  <w:sz w:val="16"/>
                                  <w:szCs w:val="16"/>
                                </w:rPr>
                                <w:t xml:space="preserve"> Gene test</w:t>
                              </w:r>
                            </w:p>
                          </w:txbxContent>
                        </wps:txbx>
                        <wps:bodyPr rot="0" vert="horz" wrap="square" lIns="91440" tIns="45720" rIns="91440" bIns="45720" anchor="t" anchorCtr="0" upright="1">
                          <a:noAutofit/>
                        </wps:bodyPr>
                      </wps:wsp>
                      <wps:wsp>
                        <wps:cNvPr id="31" name="Text Box 154"/>
                        <wps:cNvSpPr txBox="1">
                          <a:spLocks/>
                        </wps:cNvSpPr>
                        <wps:spPr bwMode="auto">
                          <a:xfrm>
                            <a:off x="32329" y="58937"/>
                            <a:ext cx="20415" cy="2947"/>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63C6E" w14:textId="77777777" w:rsidR="00EC03AD" w:rsidRPr="00241EB7" w:rsidRDefault="00EC03AD" w:rsidP="00EC03AD">
                              <w:pPr>
                                <w:spacing w:line="300" w:lineRule="exact"/>
                                <w:rPr>
                                  <w:sz w:val="16"/>
                                  <w:szCs w:val="16"/>
                                </w:rPr>
                              </w:pPr>
                              <w:r w:rsidRPr="00241EB7">
                                <w:rPr>
                                  <w:sz w:val="16"/>
                                  <w:szCs w:val="16"/>
                                </w:rPr>
                                <w:t>Response evaluation: PR</w:t>
                              </w:r>
                            </w:p>
                          </w:txbxContent>
                        </wps:txbx>
                        <wps:bodyPr rot="0" vert="horz" wrap="square" lIns="91440" tIns="45720" rIns="91440" bIns="45720" anchor="t" anchorCtr="0" upright="1">
                          <a:noAutofit/>
                        </wps:bodyPr>
                      </wps:wsp>
                      <wps:wsp>
                        <wps:cNvPr id="32" name="Text Box 155"/>
                        <wps:cNvSpPr txBox="1">
                          <a:spLocks/>
                        </wps:cNvSpPr>
                        <wps:spPr bwMode="auto">
                          <a:xfrm>
                            <a:off x="32329" y="66608"/>
                            <a:ext cx="20415" cy="428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478BC" w14:textId="77777777" w:rsidR="00EC03AD" w:rsidRPr="00241EB7" w:rsidRDefault="00EC03AD" w:rsidP="00EC03AD">
                              <w:pPr>
                                <w:spacing w:line="240" w:lineRule="exact"/>
                                <w:rPr>
                                  <w:sz w:val="16"/>
                                  <w:szCs w:val="16"/>
                                </w:rPr>
                              </w:pPr>
                              <w:r w:rsidRPr="00241EB7">
                                <w:rPr>
                                  <w:sz w:val="16"/>
                                  <w:szCs w:val="16"/>
                                </w:rPr>
                                <w:t xml:space="preserve">Olaparib </w:t>
                              </w:r>
                              <w:r w:rsidRPr="00241EB7">
                                <w:rPr>
                                  <w:rFonts w:hint="eastAsia"/>
                                  <w:sz w:val="16"/>
                                  <w:szCs w:val="16"/>
                                </w:rPr>
                                <w:t>plus</w:t>
                              </w:r>
                              <w:r w:rsidRPr="00241EB7">
                                <w:rPr>
                                  <w:sz w:val="16"/>
                                  <w:szCs w:val="16"/>
                                </w:rPr>
                                <w:t xml:space="preserve"> PD-1 combination therapy</w:t>
                              </w:r>
                            </w:p>
                            <w:p w14:paraId="1588A375" w14:textId="77777777" w:rsidR="00EC03AD" w:rsidRPr="00241EB7" w:rsidRDefault="00EC03AD" w:rsidP="00EC03AD">
                              <w:pPr>
                                <w:spacing w:line="300" w:lineRule="exact"/>
                                <w:rPr>
                                  <w:sz w:val="16"/>
                                  <w:szCs w:val="16"/>
                                </w:rPr>
                              </w:pPr>
                              <w:r w:rsidRPr="00241EB7">
                                <w:rPr>
                                  <w:sz w:val="16"/>
                                  <w:szCs w:val="16"/>
                                </w:rPr>
                                <w:t>Response evaluation: PD</w:t>
                              </w:r>
                            </w:p>
                            <w:p w14:paraId="35F38D35" w14:textId="77777777" w:rsidR="00EC03AD" w:rsidRPr="004B4158" w:rsidRDefault="00EC03AD" w:rsidP="00EC03AD">
                              <w:pPr>
                                <w:spacing w:line="240" w:lineRule="exact"/>
                                <w:rPr>
                                  <w:sz w:val="18"/>
                                  <w:szCs w:val="18"/>
                                </w:rPr>
                              </w:pPr>
                            </w:p>
                          </w:txbxContent>
                        </wps:txbx>
                        <wps:bodyPr rot="0" vert="horz" wrap="square" lIns="91440" tIns="45720" rIns="91440" bIns="45720" anchor="t" anchorCtr="0" upright="1">
                          <a:noAutofit/>
                        </wps:bodyPr>
                      </wps:wsp>
                      <wps:wsp>
                        <wps:cNvPr id="33" name="Text Box 156"/>
                        <wps:cNvSpPr txBox="1">
                          <a:spLocks/>
                        </wps:cNvSpPr>
                        <wps:spPr bwMode="auto">
                          <a:xfrm>
                            <a:off x="0" y="54343"/>
                            <a:ext cx="20389" cy="27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6E8AE" w14:textId="77777777" w:rsidR="00EC03AD" w:rsidRPr="00241EB7" w:rsidRDefault="00EC03AD" w:rsidP="00EC03AD">
                              <w:pPr>
                                <w:spacing w:line="240" w:lineRule="exact"/>
                                <w:rPr>
                                  <w:sz w:val="16"/>
                                  <w:szCs w:val="16"/>
                                </w:rPr>
                              </w:pPr>
                              <w:r w:rsidRPr="00241EB7">
                                <w:rPr>
                                  <w:sz w:val="16"/>
                                  <w:szCs w:val="16"/>
                                </w:rPr>
                                <w:t>A</w:t>
                              </w:r>
                              <w:r w:rsidRPr="00241EB7">
                                <w:rPr>
                                  <w:rFonts w:hint="eastAsia"/>
                                  <w:sz w:val="16"/>
                                  <w:szCs w:val="16"/>
                                </w:rPr>
                                <w:t>nlotinib</w:t>
                              </w:r>
                              <w:r w:rsidRPr="00241EB7">
                                <w:rPr>
                                  <w:sz w:val="16"/>
                                  <w:szCs w:val="16"/>
                                </w:rPr>
                                <w:t xml:space="preserve"> monotherapy</w:t>
                              </w:r>
                            </w:p>
                          </w:txbxContent>
                        </wps:txbx>
                        <wps:bodyPr rot="0" vert="horz" wrap="square" lIns="91440" tIns="45720" rIns="91440" bIns="45720" anchor="t" anchorCtr="0" upright="1">
                          <a:noAutofit/>
                        </wps:bodyPr>
                      </wps:wsp>
                      <wps:wsp>
                        <wps:cNvPr id="34" name="Text Box 157"/>
                        <wps:cNvSpPr txBox="1">
                          <a:spLocks/>
                        </wps:cNvSpPr>
                        <wps:spPr bwMode="auto">
                          <a:xfrm>
                            <a:off x="0" y="81732"/>
                            <a:ext cx="52566" cy="2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E9DC4" w14:textId="77777777" w:rsidR="00EC03AD" w:rsidRPr="00662BCA" w:rsidRDefault="00EC03AD" w:rsidP="00EC03AD">
                              <w:pPr>
                                <w:rPr>
                                  <w:rFonts w:ascii="Arial" w:hAnsi="Arial" w:cs="Arial"/>
                                  <w:sz w:val="22"/>
                                </w:rPr>
                              </w:pPr>
                              <w:r>
                                <w:rPr>
                                  <w:rFonts w:ascii="Arial" w:hAnsi="Arial" w:cs="Arial"/>
                                  <w:sz w:val="22"/>
                                </w:rPr>
                                <w:t xml:space="preserv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AE5512C" id="组合 1" o:spid="_x0000_s1044" style="position:absolute;left:0;text-align:left;margin-left:3.65pt;margin-top:-14.85pt;width:415.35pt;height:631.9pt;z-index:251675648" coordsize="52750,8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">
                <v:shape id="Text Box 126" o:spid="_x0000_s1045" type="#_x0000_t202" style="position:absolute;top:4680;width:20116;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" fillcolor="#daeef3 [664]" stroked="f">
                  <v:path arrowok="t"/>
                  <v:textbox>
                    <w:txbxContent>
                      <w:p w14:paraId="0945F125" w14:textId="77777777" w:rsidR="00EC03AD" w:rsidRPr="00241EB7" w:rsidRDefault="00EC03AD" w:rsidP="00EC03AD">
                        <w:pPr>
                          <w:spacing w:line="240" w:lineRule="exact"/>
                          <w:rPr>
                            <w:sz w:val="16"/>
                            <w:szCs w:val="16"/>
                          </w:rPr>
                        </w:pPr>
                        <w:r w:rsidRPr="00241EB7">
                          <w:rPr>
                            <w:sz w:val="16"/>
                            <w:szCs w:val="16"/>
                          </w:rPr>
                          <w:t>Diagnosis</w:t>
                        </w:r>
                      </w:p>
                      <w:p w14:paraId="5B40DAD4" w14:textId="77777777" w:rsidR="00EC03AD" w:rsidRPr="00241EB7" w:rsidRDefault="00EC03AD" w:rsidP="00EC03AD">
                        <w:pPr>
                          <w:spacing w:line="240" w:lineRule="exact"/>
                          <w:rPr>
                            <w:sz w:val="16"/>
                            <w:szCs w:val="16"/>
                          </w:rPr>
                        </w:pPr>
                        <w:r w:rsidRPr="00241EB7">
                          <w:rPr>
                            <w:sz w:val="16"/>
                            <w:szCs w:val="16"/>
                          </w:rPr>
                          <w:t>Distal pancreatectomy</w:t>
                        </w:r>
                        <w:r w:rsidRPr="00241EB7">
                          <w:rPr>
                            <w:rFonts w:hint="eastAsia"/>
                            <w:sz w:val="16"/>
                            <w:szCs w:val="16"/>
                          </w:rPr>
                          <w:t>,</w:t>
                        </w:r>
                        <w:r w:rsidRPr="00241EB7">
                          <w:rPr>
                            <w:sz w:val="16"/>
                            <w:szCs w:val="16"/>
                          </w:rPr>
                          <w:t xml:space="preserve"> splenectomy</w:t>
                        </w:r>
                      </w:p>
                    </w:txbxContent>
                  </v:textbox>
                </v:shape>
                <v:shape id="Text Box 127" o:spid="_x0000_s1046" type="#_x0000_t202" style="position:absolute;width:52482;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" fillcolor="#e9dcf8">
                  <v:path arrowok="t"/>
                  <v:textbox>
                    <w:txbxContent>
                      <w:p w14:paraId="465277A1" w14:textId="77777777" w:rsidR="00EC03AD" w:rsidRPr="003E5C4A" w:rsidRDefault="00EC03AD" w:rsidP="00EC03AD">
                        <w:pPr>
                          <w:spacing w:line="240" w:lineRule="exact"/>
                          <w:rPr>
                            <w:sz w:val="20"/>
                            <w:szCs w:val="20"/>
                          </w:rPr>
                        </w:pPr>
                        <w:r w:rsidRPr="003E5C4A">
                          <w:rPr>
                            <w:sz w:val="20"/>
                            <w:szCs w:val="20"/>
                          </w:rPr>
                          <w:t xml:space="preserve">A 75-year-old Chinese female was found </w:t>
                        </w:r>
                        <w:r>
                          <w:rPr>
                            <w:sz w:val="20"/>
                            <w:szCs w:val="20"/>
                          </w:rPr>
                          <w:t xml:space="preserve">with </w:t>
                        </w:r>
                        <w:r w:rsidRPr="003E5C4A">
                          <w:rPr>
                            <w:sz w:val="20"/>
                            <w:szCs w:val="20"/>
                          </w:rPr>
                          <w:t>elevated CA19-9</w:t>
                        </w:r>
                        <w:r>
                          <w:rPr>
                            <w:rFonts w:hint="eastAsia"/>
                            <w:sz w:val="20"/>
                            <w:szCs w:val="20"/>
                            <w:lang w:eastAsia="zh-CN"/>
                          </w:rPr>
                          <w:t xml:space="preserve"> </w:t>
                        </w:r>
                        <w:r w:rsidRPr="003E5C4A">
                          <w:rPr>
                            <w:sz w:val="20"/>
                            <w:szCs w:val="20"/>
                          </w:rPr>
                          <w:t>(57 U/m</w:t>
                        </w:r>
                        <w:r w:rsidRPr="00EC03AD">
                          <w:rPr>
                            <w:caps/>
                            <w:sz w:val="20"/>
                            <w:szCs w:val="20"/>
                          </w:rPr>
                          <w:t>l</w:t>
                        </w:r>
                        <w:r w:rsidRPr="003E5C4A">
                          <w:rPr>
                            <w:sz w:val="20"/>
                            <w:szCs w:val="20"/>
                          </w:rPr>
                          <w:t>) and experienced symptoms of left back pain.</w:t>
                        </w:r>
                      </w:p>
                    </w:txbxContent>
                  </v:textbox>
                </v:shape>
                <v:shape id="Text Box 128" o:spid="_x0000_s1047" type="#_x0000_t202" style="position:absolute;left:32329;top:10010;width:2042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" fillcolor="#daeef3 [664]" stroked="f">
                  <v:path arrowok="t"/>
                  <v:textbox>
                    <w:txbxContent>
                      <w:p w14:paraId="542DC0FC" w14:textId="77777777" w:rsidR="00EC03AD" w:rsidRPr="00241EB7" w:rsidRDefault="00EC03AD" w:rsidP="00EC03AD">
                        <w:pPr>
                          <w:spacing w:line="240" w:lineRule="exact"/>
                          <w:rPr>
                            <w:sz w:val="16"/>
                            <w:szCs w:val="16"/>
                          </w:rPr>
                        </w:pPr>
                        <w:r w:rsidRPr="00241EB7">
                          <w:rPr>
                            <w:sz w:val="16"/>
                            <w:szCs w:val="16"/>
                          </w:rPr>
                          <w:t>Gemcitabine monotherapy for 4 cycles</w:t>
                        </w:r>
                      </w:p>
                    </w:txbxContent>
                  </v:textbox>
                </v:shape>
                <v:shape id="Text Box 129" o:spid="_x0000_s1048" type="#_x0000_t202" style="position:absolute;top:13737;width:20389;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" fillcolor="#daeef3 [664]" stroked="f">
                  <v:path arrowok="t"/>
                  <v:textbox>
                    <w:txbxContent>
                      <w:p w14:paraId="1D0E40EF" w14:textId="77777777" w:rsidR="00EC03AD" w:rsidRPr="00241EB7" w:rsidRDefault="00EC03AD" w:rsidP="00EC03AD">
                        <w:pPr>
                          <w:spacing w:line="240" w:lineRule="exact"/>
                          <w:rPr>
                            <w:sz w:val="16"/>
                            <w:szCs w:val="16"/>
                          </w:rPr>
                        </w:pPr>
                        <w:r w:rsidRPr="00241EB7">
                          <w:rPr>
                            <w:sz w:val="16"/>
                            <w:szCs w:val="16"/>
                          </w:rPr>
                          <w:t>CT: Bilateral pulmonary metastases with multiple small pulmonary nodules</w:t>
                        </w:r>
                      </w:p>
                    </w:txbxContent>
                  </v:textbox>
                </v:shape>
                <v:shape id="文本框 7" o:spid="_x0000_s1049" type="#_x0000_t202" style="position:absolute;left:32285;top:18071;width:20455;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" fillcolor="#daeef3 [664]" stroked="f" strokeweight=".5pt">
                  <v:path arrowok="t"/>
                  <v:textbox>
                    <w:txbxContent>
                      <w:p w14:paraId="47C2ECFC" w14:textId="77777777" w:rsidR="00EC03AD" w:rsidRPr="00241EB7" w:rsidRDefault="00EC03AD" w:rsidP="00EC03AD">
                        <w:pPr>
                          <w:spacing w:line="240" w:lineRule="exact"/>
                          <w:rPr>
                            <w:sz w:val="16"/>
                            <w:szCs w:val="16"/>
                          </w:rPr>
                        </w:pPr>
                        <w:r w:rsidRPr="00241EB7">
                          <w:rPr>
                            <w:sz w:val="16"/>
                            <w:szCs w:val="16"/>
                          </w:rPr>
                          <w:t>Gemcitabine plus N</w:t>
                        </w:r>
                        <w:r w:rsidRPr="00241EB7">
                          <w:rPr>
                            <w:rFonts w:hint="eastAsia"/>
                            <w:sz w:val="16"/>
                            <w:szCs w:val="16"/>
                          </w:rPr>
                          <w:t>imotuzumab</w:t>
                        </w:r>
                        <w:r w:rsidRPr="00241EB7">
                          <w:rPr>
                            <w:sz w:val="16"/>
                            <w:szCs w:val="16"/>
                          </w:rPr>
                          <w:t xml:space="preserve">/placebo combination therapy for 10 cycles </w:t>
                        </w:r>
                      </w:p>
                      <w:p w14:paraId="1C0A6108" w14:textId="77777777" w:rsidR="00EC03AD" w:rsidRPr="00241EB7" w:rsidRDefault="00EC03AD" w:rsidP="00EC03AD">
                        <w:pPr>
                          <w:spacing w:line="240" w:lineRule="exact"/>
                          <w:rPr>
                            <w:sz w:val="16"/>
                            <w:szCs w:val="16"/>
                          </w:rPr>
                        </w:pPr>
                        <w:r w:rsidRPr="00241EB7">
                          <w:rPr>
                            <w:sz w:val="16"/>
                            <w:szCs w:val="16"/>
                          </w:rPr>
                          <w:t>Response evaluation: PD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8" o:spid="_x0000_s1050" type="#_x0000_t67" style="position:absolute;left:15904;top:4246;width:20796;height:70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" adj="18413" fillcolor="#fbd4b4 [1305]" stroked="f" strokeweight="1pt">
                  <v:path arrowok="t"/>
                </v:shape>
                <v:shape id="Text Box 132" o:spid="_x0000_s1051" type="#_x0000_t202" style="position:absolute;top:23011;width:20293;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" fillcolor="#daeef3 [664]" stroked="f">
                  <v:path arrowok="t"/>
                  <v:textbox>
                    <w:txbxContent>
                      <w:p w14:paraId="0DDE0375" w14:textId="77777777" w:rsidR="00EC03AD" w:rsidRPr="00241EB7" w:rsidRDefault="00EC03AD" w:rsidP="00EC03AD">
                        <w:pPr>
                          <w:spacing w:line="240" w:lineRule="exact"/>
                          <w:rPr>
                            <w:sz w:val="16"/>
                            <w:szCs w:val="16"/>
                          </w:rPr>
                        </w:pPr>
                        <w:r w:rsidRPr="00241EB7">
                          <w:rPr>
                            <w:sz w:val="16"/>
                            <w:szCs w:val="16"/>
                          </w:rPr>
                          <w:t>S-1 plus Apatinib combination therapy for 6 cycles</w:t>
                        </w:r>
                      </w:p>
                      <w:p w14:paraId="19374738" w14:textId="77777777" w:rsidR="00EC03AD" w:rsidRPr="00241EB7" w:rsidRDefault="00EC03AD" w:rsidP="00EC03AD">
                        <w:pPr>
                          <w:spacing w:line="240" w:lineRule="exact"/>
                          <w:rPr>
                            <w:sz w:val="16"/>
                            <w:szCs w:val="16"/>
                          </w:rPr>
                        </w:pPr>
                        <w:r w:rsidRPr="00241EB7">
                          <w:rPr>
                            <w:sz w:val="16"/>
                            <w:szCs w:val="16"/>
                          </w:rPr>
                          <w:t xml:space="preserve">Response evaluation: PR </w:t>
                        </w:r>
                      </w:p>
                      <w:p w14:paraId="78B3ED28" w14:textId="77777777" w:rsidR="00EC03AD" w:rsidRPr="00241EB7" w:rsidRDefault="00EC03AD" w:rsidP="00EC03AD">
                        <w:pPr>
                          <w:spacing w:line="240" w:lineRule="exact"/>
                          <w:rPr>
                            <w:sz w:val="16"/>
                            <w:szCs w:val="16"/>
                          </w:rPr>
                        </w:pPr>
                        <w:r w:rsidRPr="00241EB7">
                          <w:rPr>
                            <w:sz w:val="16"/>
                            <w:szCs w:val="16"/>
                          </w:rPr>
                          <w:t xml:space="preserve">Terminated because of grade </w:t>
                        </w:r>
                        <w:r w:rsidRPr="00241EB7">
                          <w:rPr>
                            <w:rFonts w:hint="eastAsia"/>
                            <w:sz w:val="16"/>
                            <w:szCs w:val="16"/>
                          </w:rPr>
                          <w:t>3</w:t>
                        </w:r>
                        <w:r w:rsidRPr="00241EB7">
                          <w:rPr>
                            <w:sz w:val="16"/>
                            <w:szCs w:val="16"/>
                          </w:rPr>
                          <w:t xml:space="preserve"> oral ulcer</w:t>
                        </w:r>
                      </w:p>
                    </w:txbxContent>
                  </v:textbox>
                </v:shape>
                <v:shape id="Text Box 133" o:spid="_x0000_s1052" type="#_x0000_t202" style="position:absolute;left:32329;top:31072;width:2040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" fillcolor="#daeef3 [664]" stroked="f">
                  <v:path arrowok="t"/>
                  <v:textbox>
                    <w:txbxContent>
                      <w:p w14:paraId="3029C2AB" w14:textId="77777777" w:rsidR="00EC03AD" w:rsidRPr="00241EB7" w:rsidRDefault="00EC03AD" w:rsidP="00EC03AD">
                        <w:pPr>
                          <w:spacing w:line="240" w:lineRule="exact"/>
                          <w:rPr>
                            <w:sz w:val="16"/>
                            <w:szCs w:val="16"/>
                          </w:rPr>
                        </w:pPr>
                        <w:r w:rsidRPr="00241EB7">
                          <w:rPr>
                            <w:sz w:val="16"/>
                            <w:szCs w:val="16"/>
                          </w:rPr>
                          <w:t>CT: lung lesions became larger</w:t>
                        </w:r>
                      </w:p>
                    </w:txbxContent>
                  </v:textbox>
                </v:shape>
                <v:shape id="Text Box 134" o:spid="_x0000_s1053" type="#_x0000_t202" style="position:absolute;top:35882;width:20389;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" fillcolor="#daeef3 [664]" stroked="f">
                  <v:path arrowok="t"/>
                  <v:textbox>
                    <w:txbxContent>
                      <w:p w14:paraId="11671311" w14:textId="77777777" w:rsidR="00EC03AD" w:rsidRPr="004B4158" w:rsidRDefault="00EC03AD" w:rsidP="00EC03AD">
                        <w:pPr>
                          <w:spacing w:line="240" w:lineRule="exact"/>
                          <w:rPr>
                            <w:sz w:val="18"/>
                            <w:szCs w:val="18"/>
                          </w:rPr>
                        </w:pPr>
                        <w:r>
                          <w:rPr>
                            <w:sz w:val="18"/>
                            <w:szCs w:val="18"/>
                          </w:rPr>
                          <w:t>L</w:t>
                        </w:r>
                        <w:r w:rsidRPr="008A605F">
                          <w:rPr>
                            <w:sz w:val="18"/>
                            <w:szCs w:val="18"/>
                          </w:rPr>
                          <w:t>ung radiotherap</w:t>
                        </w:r>
                        <w:r>
                          <w:rPr>
                            <w:sz w:val="18"/>
                            <w:szCs w:val="18"/>
                          </w:rPr>
                          <w:t>y</w:t>
                        </w:r>
                      </w:p>
                    </w:txbxContent>
                  </v:textbox>
                </v:shape>
                <v:shape id="Text Box 135" o:spid="_x0000_s1054" type="#_x0000_t202" style="position:absolute;left:32329;top:49316;width:20383;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" fillcolor="#daeef3 [664]" stroked="f">
                  <v:path arrowok="t"/>
                  <v:textbox>
                    <w:txbxContent>
                      <w:p w14:paraId="25F86412" w14:textId="77777777" w:rsidR="00EC03AD" w:rsidRPr="00241EB7" w:rsidRDefault="00EC03AD" w:rsidP="00EC03AD">
                        <w:pPr>
                          <w:spacing w:line="240" w:lineRule="exact"/>
                          <w:rPr>
                            <w:sz w:val="16"/>
                            <w:szCs w:val="16"/>
                          </w:rPr>
                        </w:pPr>
                        <w:r w:rsidRPr="00241EB7">
                          <w:rPr>
                            <w:sz w:val="16"/>
                            <w:szCs w:val="16"/>
                          </w:rPr>
                          <w:t>Apatinib monotherapy</w:t>
                        </w:r>
                      </w:p>
                      <w:p w14:paraId="4523CE05" w14:textId="77777777" w:rsidR="00EC03AD" w:rsidRPr="00241EB7" w:rsidRDefault="00EC03AD" w:rsidP="00EC03AD">
                        <w:pPr>
                          <w:spacing w:line="240" w:lineRule="exact"/>
                          <w:rPr>
                            <w:sz w:val="16"/>
                            <w:szCs w:val="16"/>
                          </w:rPr>
                        </w:pPr>
                        <w:r w:rsidRPr="00241EB7">
                          <w:rPr>
                            <w:sz w:val="16"/>
                            <w:szCs w:val="16"/>
                          </w:rPr>
                          <w:t>Taking drugs irregularly, and lack of regular reexaminations due to COVID-19 epidemic.</w:t>
                        </w:r>
                      </w:p>
                    </w:txbxContent>
                  </v:textbox>
                </v:shape>
                <v:shape id="Text Box 136" o:spid="_x0000_s1055" type="#_x0000_t202" style="position:absolute;top:46630;width:20389;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" fillcolor="#daeef3 [664]" stroked="f">
                  <v:path arrowok="t"/>
                  <v:textbox>
                    <w:txbxContent>
                      <w:p w14:paraId="5FA2FED2" w14:textId="77777777" w:rsidR="00EC03AD" w:rsidRPr="00241EB7" w:rsidRDefault="00EC03AD" w:rsidP="00EC03AD">
                        <w:pPr>
                          <w:spacing w:line="240" w:lineRule="exact"/>
                          <w:rPr>
                            <w:sz w:val="16"/>
                            <w:szCs w:val="16"/>
                          </w:rPr>
                        </w:pPr>
                        <w:r w:rsidRPr="00241EB7">
                          <w:rPr>
                            <w:sz w:val="16"/>
                            <w:szCs w:val="16"/>
                          </w:rPr>
                          <w:t>Nab-p</w:t>
                        </w:r>
                        <w:r w:rsidRPr="00241EB7">
                          <w:rPr>
                            <w:rFonts w:hint="eastAsia"/>
                            <w:sz w:val="16"/>
                            <w:szCs w:val="16"/>
                          </w:rPr>
                          <w:t>aclitaxel</w:t>
                        </w:r>
                        <w:r w:rsidRPr="00241EB7">
                          <w:rPr>
                            <w:sz w:val="16"/>
                            <w:szCs w:val="16"/>
                          </w:rPr>
                          <w:t xml:space="preserve"> plus Apatinib for 6 cycles</w:t>
                        </w:r>
                      </w:p>
                      <w:p w14:paraId="0B16A3D2" w14:textId="77777777" w:rsidR="00EC03AD" w:rsidRPr="00241EB7" w:rsidRDefault="00EC03AD" w:rsidP="00EC03AD">
                        <w:pPr>
                          <w:spacing w:line="300" w:lineRule="exact"/>
                          <w:rPr>
                            <w:sz w:val="16"/>
                            <w:szCs w:val="16"/>
                          </w:rPr>
                        </w:pPr>
                        <w:r w:rsidRPr="00241EB7">
                          <w:rPr>
                            <w:sz w:val="16"/>
                            <w:szCs w:val="16"/>
                          </w:rPr>
                          <w:t>Response evaluation: PR</w:t>
                        </w:r>
                      </w:p>
                    </w:txbxContent>
                  </v:textbox>
                </v:shape>
                <v:shape id="Text Box 137" o:spid="_x0000_s1056" type="#_x0000_t202" style="position:absolute;left:32329;top:39089;width:20383;height:7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" fillcolor="#daeef3 [664]" stroked="f">
                  <v:path arrowok="t"/>
                  <v:textbox>
                    <w:txbxContent>
                      <w:p w14:paraId="1169E2BB" w14:textId="77777777" w:rsidR="00EC03AD" w:rsidRPr="00241EB7" w:rsidRDefault="00EC03AD" w:rsidP="00EC03AD">
                        <w:pPr>
                          <w:spacing w:line="240" w:lineRule="exact"/>
                          <w:rPr>
                            <w:sz w:val="16"/>
                            <w:szCs w:val="16"/>
                          </w:rPr>
                        </w:pPr>
                        <w:r w:rsidRPr="00241EB7">
                          <w:rPr>
                            <w:sz w:val="16"/>
                            <w:szCs w:val="16"/>
                          </w:rPr>
                          <w:t>CT: Significant enlargement of multiple lung metastases and the emergence of new lesions.</w:t>
                        </w:r>
                      </w:p>
                      <w:p w14:paraId="262BDBF4" w14:textId="77777777" w:rsidR="00EC03AD" w:rsidRPr="00241EB7" w:rsidRDefault="00EC03AD" w:rsidP="00EC03AD">
                        <w:pPr>
                          <w:spacing w:line="240" w:lineRule="exact"/>
                          <w:rPr>
                            <w:sz w:val="16"/>
                            <w:szCs w:val="16"/>
                          </w:rPr>
                        </w:pPr>
                        <w:r w:rsidRPr="00241EB7">
                          <w:rPr>
                            <w:sz w:val="16"/>
                            <w:szCs w:val="16"/>
                          </w:rPr>
                          <w:t>1</w:t>
                        </w:r>
                        <w:r w:rsidRPr="00241EB7">
                          <w:rPr>
                            <w:sz w:val="16"/>
                            <w:szCs w:val="16"/>
                            <w:vertAlign w:val="superscript"/>
                          </w:rPr>
                          <w:t>st</w:t>
                        </w:r>
                        <w:r w:rsidRPr="00241EB7">
                          <w:rPr>
                            <w:sz w:val="16"/>
                            <w:szCs w:val="16"/>
                          </w:rPr>
                          <w:t xml:space="preserve"> </w:t>
                        </w:r>
                        <w:r>
                          <w:rPr>
                            <w:sz w:val="16"/>
                            <w:szCs w:val="16"/>
                          </w:rPr>
                          <w:t>G</w:t>
                        </w:r>
                        <w:r w:rsidRPr="00241EB7">
                          <w:rPr>
                            <w:sz w:val="16"/>
                            <w:szCs w:val="16"/>
                          </w:rPr>
                          <w:t>ene test: bTMB was 4 mutations/mb and microsatellite stability</w:t>
                        </w:r>
                      </w:p>
                    </w:txbxContent>
                  </v:textbox>
                </v:shape>
                <v:group id="组合 15" o:spid="_x0000_s1057" style="position:absolute;left:21061;top:5243;width:10605;height:64854" coordsize="10604,6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文本框 16" o:spid="_x0000_s1058" type="#_x0000_t202" style="position:absolute;left:407;top:4792;width:982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" filled="f" stroked="f">
                    <v:path arrowok="t"/>
                    <v:textbox>
                      <w:txbxContent>
                        <w:p w14:paraId="0D0436DB" w14:textId="77777777" w:rsidR="00EC03AD" w:rsidRPr="00C73EE0" w:rsidRDefault="00EC03AD" w:rsidP="00EC03AD">
                          <w:pPr>
                            <w:rPr>
                              <w:b/>
                              <w:bCs/>
                              <w:sz w:val="18"/>
                              <w:szCs w:val="18"/>
                            </w:rPr>
                          </w:pPr>
                          <w:r>
                            <w:rPr>
                              <w:b/>
                              <w:bCs/>
                              <w:sz w:val="18"/>
                              <w:szCs w:val="18"/>
                            </w:rPr>
                            <w:t>3</w:t>
                          </w:r>
                          <w:r w:rsidRPr="00C73EE0">
                            <w:rPr>
                              <w:b/>
                              <w:bCs/>
                              <w:sz w:val="18"/>
                              <w:szCs w:val="18"/>
                            </w:rPr>
                            <w:t>/201</w:t>
                          </w:r>
                          <w:r>
                            <w:rPr>
                              <w:b/>
                              <w:bCs/>
                              <w:sz w:val="18"/>
                              <w:szCs w:val="18"/>
                            </w:rPr>
                            <w:t>3-6</w:t>
                          </w:r>
                          <w:r w:rsidRPr="00C73EE0">
                            <w:rPr>
                              <w:b/>
                              <w:bCs/>
                              <w:sz w:val="18"/>
                              <w:szCs w:val="18"/>
                            </w:rPr>
                            <w:t>/201</w:t>
                          </w:r>
                          <w:r>
                            <w:rPr>
                              <w:b/>
                              <w:bCs/>
                              <w:sz w:val="18"/>
                              <w:szCs w:val="18"/>
                            </w:rPr>
                            <w:t>3</w:t>
                          </w:r>
                        </w:p>
                        <w:p w14:paraId="75B91BD7" w14:textId="77777777" w:rsidR="00EC03AD" w:rsidRPr="00C73EE0" w:rsidRDefault="00EC03AD" w:rsidP="00EC03AD">
                          <w:pPr>
                            <w:rPr>
                              <w:b/>
                              <w:bCs/>
                              <w:sz w:val="18"/>
                              <w:szCs w:val="18"/>
                            </w:rPr>
                          </w:pPr>
                        </w:p>
                      </w:txbxContent>
                    </v:textbox>
                  </v:shape>
                  <v:shape id="Text Box 140" o:spid="_x0000_s1059" type="#_x0000_t202" style="position:absolute;left:2141;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" filled="f" stroked="f">
                    <v:path arrowok="t"/>
                    <v:textbox>
                      <w:txbxContent>
                        <w:p w14:paraId="695DFE96"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/2012</w:t>
                          </w:r>
                        </w:p>
                      </w:txbxContent>
                    </v:textbox>
                  </v:shape>
                  <v:shape id="Text Box 141" o:spid="_x0000_s1060" type="#_x0000_t202" style="position:absolute;left:2141;top:9347;width:6318;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" filled="f" stroked="f">
                    <v:path arrowok="t"/>
                    <v:textbox>
                      <w:txbxContent>
                        <w:p w14:paraId="576E9867"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w:t>
                          </w:r>
                          <w:r>
                            <w:rPr>
                              <w:b/>
                              <w:bCs/>
                              <w:sz w:val="18"/>
                              <w:szCs w:val="18"/>
                            </w:rPr>
                            <w:t>5</w:t>
                          </w:r>
                        </w:p>
                      </w:txbxContent>
                    </v:textbox>
                  </v:shape>
                  <v:shape id="Text Box 142" o:spid="_x0000_s1061" type="#_x0000_t202" style="position:absolute;left:33;top:13699;width:10567;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" filled="f" stroked="f">
                    <v:path arrowok="t"/>
                    <v:textbox>
                      <w:txbxContent>
                        <w:p w14:paraId="5C856408" w14:textId="77777777" w:rsidR="00EC03AD" w:rsidRPr="00C73EE0" w:rsidRDefault="00EC03AD" w:rsidP="00EC03AD">
                          <w:pPr>
                            <w:rPr>
                              <w:b/>
                              <w:bCs/>
                              <w:sz w:val="18"/>
                              <w:szCs w:val="18"/>
                            </w:rPr>
                          </w:pPr>
                          <w:r>
                            <w:rPr>
                              <w:b/>
                              <w:bCs/>
                              <w:sz w:val="18"/>
                              <w:szCs w:val="18"/>
                            </w:rPr>
                            <w:t>3</w:t>
                          </w:r>
                          <w:r w:rsidRPr="00C73EE0">
                            <w:rPr>
                              <w:b/>
                              <w:bCs/>
                              <w:sz w:val="18"/>
                              <w:szCs w:val="18"/>
                            </w:rPr>
                            <w:t>/201</w:t>
                          </w:r>
                          <w:r>
                            <w:rPr>
                              <w:b/>
                              <w:bCs/>
                              <w:sz w:val="18"/>
                              <w:szCs w:val="18"/>
                            </w:rPr>
                            <w:t>6-</w:t>
                          </w:r>
                          <w:r w:rsidRPr="00C73EE0">
                            <w:rPr>
                              <w:b/>
                              <w:bCs/>
                              <w:sz w:val="18"/>
                              <w:szCs w:val="18"/>
                            </w:rPr>
                            <w:t>11/201</w:t>
                          </w:r>
                          <w:r>
                            <w:rPr>
                              <w:b/>
                              <w:bCs/>
                              <w:sz w:val="18"/>
                              <w:szCs w:val="18"/>
                            </w:rPr>
                            <w:t>6</w:t>
                          </w:r>
                        </w:p>
                        <w:p w14:paraId="045B8158" w14:textId="77777777" w:rsidR="00EC03AD" w:rsidRPr="00C73EE0" w:rsidRDefault="00EC03AD" w:rsidP="00EC03AD">
                          <w:pPr>
                            <w:rPr>
                              <w:b/>
                              <w:bCs/>
                              <w:sz w:val="18"/>
                              <w:szCs w:val="18"/>
                            </w:rPr>
                          </w:pPr>
                        </w:p>
                      </w:txbxContent>
                    </v:textbox>
                  </v:shape>
                  <v:shape id="Text Box 143" o:spid="_x0000_s1062" type="#_x0000_t202" style="position:absolute;left:33;top:20225;width:10567;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" filled="f" stroked="f">
                    <v:path arrowok="t"/>
                    <v:textbox>
                      <w:txbxContent>
                        <w:p w14:paraId="03277448"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w:t>
                          </w:r>
                          <w:r>
                            <w:rPr>
                              <w:b/>
                              <w:bCs/>
                              <w:sz w:val="18"/>
                              <w:szCs w:val="18"/>
                            </w:rPr>
                            <w:t>6-4</w:t>
                          </w:r>
                          <w:r w:rsidRPr="00C73EE0">
                            <w:rPr>
                              <w:b/>
                              <w:bCs/>
                              <w:sz w:val="18"/>
                              <w:szCs w:val="18"/>
                            </w:rPr>
                            <w:t>/201</w:t>
                          </w:r>
                          <w:r>
                            <w:rPr>
                              <w:b/>
                              <w:bCs/>
                              <w:sz w:val="18"/>
                              <w:szCs w:val="18"/>
                            </w:rPr>
                            <w:t>7</w:t>
                          </w:r>
                        </w:p>
                        <w:p w14:paraId="1BA49F89" w14:textId="77777777" w:rsidR="00EC03AD" w:rsidRPr="00C73EE0" w:rsidRDefault="00EC03AD" w:rsidP="00EC03AD">
                          <w:pPr>
                            <w:rPr>
                              <w:b/>
                              <w:bCs/>
                              <w:sz w:val="18"/>
                              <w:szCs w:val="18"/>
                            </w:rPr>
                          </w:pPr>
                        </w:p>
                      </w:txbxContent>
                    </v:textbox>
                  </v:shape>
                  <v:shape id="Text Box 144" o:spid="_x0000_s1063" type="#_x0000_t202" style="position:absolute;left:2141;top:35522;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" filled="f" stroked="f">
                    <v:path arrowok="t"/>
                    <v:textbox>
                      <w:txbxContent>
                        <w:p w14:paraId="47969122" w14:textId="77777777" w:rsidR="00EC03AD" w:rsidRPr="00C73EE0" w:rsidRDefault="00EC03AD" w:rsidP="00EC03AD">
                          <w:pPr>
                            <w:rPr>
                              <w:b/>
                              <w:bCs/>
                              <w:sz w:val="18"/>
                              <w:szCs w:val="18"/>
                            </w:rPr>
                          </w:pPr>
                          <w:r>
                            <w:rPr>
                              <w:b/>
                              <w:bCs/>
                              <w:sz w:val="18"/>
                              <w:szCs w:val="18"/>
                            </w:rPr>
                            <w:t>5</w:t>
                          </w:r>
                          <w:r w:rsidRPr="00C73EE0">
                            <w:rPr>
                              <w:b/>
                              <w:bCs/>
                              <w:sz w:val="18"/>
                              <w:szCs w:val="18"/>
                            </w:rPr>
                            <w:t>/201</w:t>
                          </w:r>
                          <w:r>
                            <w:rPr>
                              <w:b/>
                              <w:bCs/>
                              <w:sz w:val="18"/>
                              <w:szCs w:val="18"/>
                            </w:rPr>
                            <w:t>9</w:t>
                          </w:r>
                        </w:p>
                      </w:txbxContent>
                    </v:textbox>
                  </v:shape>
                  <v:shape id="Text Box 145" o:spid="_x0000_s1064" type="#_x0000_t202" style="position:absolute;left:2141;top:30593;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" filled="f" stroked="f">
                    <v:path arrowok="t"/>
                    <v:textbox>
                      <w:txbxContent>
                        <w:p w14:paraId="28DDE00F" w14:textId="77777777" w:rsidR="00EC03AD" w:rsidRPr="00C73EE0" w:rsidRDefault="00EC03AD" w:rsidP="00EC03AD">
                          <w:pPr>
                            <w:rPr>
                              <w:b/>
                              <w:bCs/>
                              <w:sz w:val="18"/>
                              <w:szCs w:val="18"/>
                            </w:rPr>
                          </w:pPr>
                          <w:r>
                            <w:rPr>
                              <w:b/>
                              <w:bCs/>
                              <w:sz w:val="18"/>
                              <w:szCs w:val="18"/>
                            </w:rPr>
                            <w:t>6</w:t>
                          </w:r>
                          <w:r w:rsidRPr="00C73EE0">
                            <w:rPr>
                              <w:b/>
                              <w:bCs/>
                              <w:sz w:val="18"/>
                              <w:szCs w:val="18"/>
                            </w:rPr>
                            <w:t>/201</w:t>
                          </w:r>
                          <w:r>
                            <w:rPr>
                              <w:b/>
                              <w:bCs/>
                              <w:sz w:val="18"/>
                              <w:szCs w:val="18"/>
                            </w:rPr>
                            <w:t>8</w:t>
                          </w:r>
                        </w:p>
                      </w:txbxContent>
                    </v:textbox>
                  </v:shape>
                  <v:shape id="Text Box 146" o:spid="_x0000_s1065" type="#_x0000_t202" style="position:absolute;left:2141;top:25800;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dwgAAANsAAAAPAAAAZHJzL2Rvd25yZXYueG1sRI/dagIx&#10;FITvC75DOAXvarYWim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CcQ+QdwgAAANsAAAAPAAAA&#10;AAAAAAAAAAAAAAcCAABkcnMvZG93bnJldi54bWxQSwUGAAAAAAMAAwC3AAAA9gIAAAAA&#10;" filled="f" stroked="f">
                    <v:path arrowok="t"/>
                    <v:textbox>
                      <w:txbxContent>
                        <w:p w14:paraId="300772C4" w14:textId="77777777" w:rsidR="00EC03AD" w:rsidRPr="00C73EE0" w:rsidRDefault="00EC03AD" w:rsidP="00EC03AD">
                          <w:pPr>
                            <w:rPr>
                              <w:b/>
                              <w:bCs/>
                              <w:sz w:val="18"/>
                              <w:szCs w:val="18"/>
                            </w:rPr>
                          </w:pPr>
                          <w:r w:rsidRPr="00C73EE0">
                            <w:rPr>
                              <w:b/>
                              <w:bCs/>
                              <w:sz w:val="18"/>
                              <w:szCs w:val="18"/>
                            </w:rPr>
                            <w:t>1</w:t>
                          </w:r>
                          <w:r>
                            <w:rPr>
                              <w:b/>
                              <w:bCs/>
                              <w:sz w:val="18"/>
                              <w:szCs w:val="18"/>
                            </w:rPr>
                            <w:t>2</w:t>
                          </w:r>
                          <w:r w:rsidRPr="00C73EE0">
                            <w:rPr>
                              <w:b/>
                              <w:bCs/>
                              <w:sz w:val="18"/>
                              <w:szCs w:val="18"/>
                            </w:rPr>
                            <w:t>/201</w:t>
                          </w:r>
                          <w:r>
                            <w:rPr>
                              <w:b/>
                              <w:bCs/>
                              <w:sz w:val="18"/>
                              <w:szCs w:val="18"/>
                            </w:rPr>
                            <w:t>7</w:t>
                          </w:r>
                        </w:p>
                      </w:txbxContent>
                    </v:textbox>
                  </v:shape>
                  <v:shape id="Text Box 147" o:spid="_x0000_s1066" type="#_x0000_t202" style="position:absolute;top:42014;width:1060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xpwgAAANsAAAAPAAAAZHJzL2Rvd25yZXYueG1sRI/dagIx&#10;FITvC75DOAXvarZSim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ATqnxpwgAAANsAAAAPAAAA&#10;AAAAAAAAAAAAAAcCAABkcnMvZG93bnJldi54bWxQSwUGAAAAAAMAAwC3AAAA9gIAAAAA&#10;" filled="f" stroked="f">
                    <v:path arrowok="t"/>
                    <v:textbox>
                      <w:txbxContent>
                        <w:p w14:paraId="7E9908CA" w14:textId="77777777" w:rsidR="00EC03AD" w:rsidRPr="00C73EE0" w:rsidRDefault="00EC03AD" w:rsidP="00EC03AD">
                          <w:pPr>
                            <w:rPr>
                              <w:b/>
                              <w:bCs/>
                              <w:sz w:val="18"/>
                              <w:szCs w:val="18"/>
                            </w:rPr>
                          </w:pPr>
                          <w:r>
                            <w:rPr>
                              <w:b/>
                              <w:bCs/>
                              <w:sz w:val="18"/>
                              <w:szCs w:val="18"/>
                            </w:rPr>
                            <w:t>5</w:t>
                          </w:r>
                          <w:r w:rsidRPr="00C73EE0">
                            <w:rPr>
                              <w:b/>
                              <w:bCs/>
                              <w:sz w:val="18"/>
                              <w:szCs w:val="18"/>
                            </w:rPr>
                            <w:t>/201</w:t>
                          </w:r>
                          <w:r>
                            <w:rPr>
                              <w:b/>
                              <w:bCs/>
                              <w:sz w:val="18"/>
                              <w:szCs w:val="18"/>
                            </w:rPr>
                            <w:t>9-12/2019</w:t>
                          </w:r>
                        </w:p>
                      </w:txbxContent>
                    </v:textbox>
                  </v:shape>
                  <v:shape id="Text Box 148" o:spid="_x0000_s1067" type="#_x0000_t202" style="position:absolute;left:339;top:62104;width:9957;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tnywgAAANsAAAAPAAAAZHJzL2Rvd25yZXYueG1sRI/dagIx&#10;FITvC75DOAXvarZCi2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B85tnywgAAANsAAAAPAAAA&#10;AAAAAAAAAAAAAAcCAABkcnMvZG93bnJldi54bWxQSwUGAAAAAAMAAwC3AAAA9gIAAAAA&#10;" filled="f" stroked="f">
                    <v:path arrowok="t"/>
                    <v:textbox>
                      <w:txbxContent>
                        <w:p w14:paraId="3D5CB9EE" w14:textId="77777777" w:rsidR="00EC03AD" w:rsidRPr="00C73EE0" w:rsidRDefault="00EC03AD" w:rsidP="00EC03AD">
                          <w:pPr>
                            <w:rPr>
                              <w:b/>
                              <w:bCs/>
                              <w:sz w:val="18"/>
                              <w:szCs w:val="18"/>
                            </w:rPr>
                          </w:pPr>
                          <w:r>
                            <w:rPr>
                              <w:b/>
                              <w:bCs/>
                              <w:sz w:val="18"/>
                              <w:szCs w:val="18"/>
                            </w:rPr>
                            <w:t>7</w:t>
                          </w:r>
                          <w:r w:rsidRPr="00C73EE0">
                            <w:rPr>
                              <w:b/>
                              <w:bCs/>
                              <w:sz w:val="18"/>
                              <w:szCs w:val="18"/>
                            </w:rPr>
                            <w:t>/20</w:t>
                          </w:r>
                          <w:r>
                            <w:rPr>
                              <w:b/>
                              <w:bCs/>
                              <w:sz w:val="18"/>
                              <w:szCs w:val="18"/>
                            </w:rPr>
                            <w:t>20-9/2020</w:t>
                          </w:r>
                        </w:p>
                      </w:txbxContent>
                    </v:textbox>
                  </v:shape>
                  <v:shape id="Text Box 149" o:spid="_x0000_s1068" type="#_x0000_t202" style="position:absolute;left:2141;top:49119;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" filled="f" stroked="f">
                    <v:path arrowok="t"/>
                    <v:textbox>
                      <w:txbxContent>
                        <w:p w14:paraId="5AC098FA" w14:textId="77777777" w:rsidR="00EC03AD" w:rsidRPr="00C73EE0" w:rsidRDefault="00EC03AD" w:rsidP="00EC03AD">
                          <w:pPr>
                            <w:rPr>
                              <w:b/>
                              <w:bCs/>
                              <w:sz w:val="18"/>
                              <w:szCs w:val="18"/>
                            </w:rPr>
                          </w:pPr>
                          <w:r w:rsidRPr="00C73EE0">
                            <w:rPr>
                              <w:b/>
                              <w:bCs/>
                              <w:sz w:val="18"/>
                              <w:szCs w:val="18"/>
                            </w:rPr>
                            <w:t>1/20</w:t>
                          </w:r>
                          <w:r>
                            <w:rPr>
                              <w:b/>
                              <w:bCs/>
                              <w:sz w:val="18"/>
                              <w:szCs w:val="18"/>
                            </w:rPr>
                            <w:t>20</w:t>
                          </w:r>
                        </w:p>
                      </w:txbxContent>
                    </v:textbox>
                  </v:shape>
                  <v:shape id="Text Box 150" o:spid="_x0000_s1069" type="#_x0000_t202" style="position:absolute;left:2141;top:53742;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" filled="f" stroked="f">
                    <v:path arrowok="t"/>
                    <v:textbox>
                      <w:txbxContent>
                        <w:p w14:paraId="4FA25736" w14:textId="77777777" w:rsidR="00EC03AD" w:rsidRPr="00C73EE0" w:rsidRDefault="00EC03AD" w:rsidP="00EC03AD">
                          <w:pPr>
                            <w:rPr>
                              <w:b/>
                              <w:bCs/>
                              <w:sz w:val="18"/>
                              <w:szCs w:val="18"/>
                            </w:rPr>
                          </w:pPr>
                          <w:r>
                            <w:rPr>
                              <w:b/>
                              <w:bCs/>
                              <w:sz w:val="18"/>
                              <w:szCs w:val="18"/>
                            </w:rPr>
                            <w:t>5</w:t>
                          </w:r>
                          <w:r w:rsidRPr="00C73EE0">
                            <w:rPr>
                              <w:b/>
                              <w:bCs/>
                              <w:sz w:val="18"/>
                              <w:szCs w:val="18"/>
                            </w:rPr>
                            <w:t>/20</w:t>
                          </w:r>
                          <w:r>
                            <w:rPr>
                              <w:b/>
                              <w:bCs/>
                              <w:sz w:val="18"/>
                              <w:szCs w:val="18"/>
                            </w:rPr>
                            <w:t>20</w:t>
                          </w:r>
                        </w:p>
                      </w:txbxContent>
                    </v:textbox>
                  </v:shape>
                  <v:shape id="Text Box 151" o:spid="_x0000_s1070" type="#_x0000_t202" style="position:absolute;left:2141;top:57821;width:631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" filled="f" stroked="f">
                    <v:path arrowok="t"/>
                    <v:textbox>
                      <w:txbxContent>
                        <w:p w14:paraId="563CE12B" w14:textId="77777777" w:rsidR="00EC03AD" w:rsidRPr="00C73EE0" w:rsidRDefault="00EC03AD" w:rsidP="00EC03AD">
                          <w:pPr>
                            <w:rPr>
                              <w:b/>
                              <w:bCs/>
                              <w:sz w:val="18"/>
                              <w:szCs w:val="18"/>
                            </w:rPr>
                          </w:pPr>
                          <w:r>
                            <w:rPr>
                              <w:b/>
                              <w:bCs/>
                              <w:sz w:val="18"/>
                              <w:szCs w:val="18"/>
                            </w:rPr>
                            <w:t>6</w:t>
                          </w:r>
                          <w:r w:rsidRPr="00C73EE0">
                            <w:rPr>
                              <w:b/>
                              <w:bCs/>
                              <w:sz w:val="18"/>
                              <w:szCs w:val="18"/>
                            </w:rPr>
                            <w:t>/20</w:t>
                          </w:r>
                          <w:r>
                            <w:rPr>
                              <w:b/>
                              <w:bCs/>
                              <w:sz w:val="18"/>
                              <w:szCs w:val="18"/>
                            </w:rPr>
                            <w:t>20</w:t>
                          </w:r>
                        </w:p>
                      </w:txbxContent>
                    </v:textbox>
                  </v:shape>
                </v:group>
                <v:shape id="Text Box 152" o:spid="_x0000_s1071" type="#_x0000_t202" style="position:absolute;top:75058;width:52749;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" fillcolor="#e9dcf8" strokecolor="black [3213]">
                  <v:path arrowok="t"/>
                  <v:textbox>
                    <w:txbxContent>
                      <w:p w14:paraId="55DBC0A6" w14:textId="77777777" w:rsidR="00EC03AD" w:rsidRPr="00F81502" w:rsidRDefault="00EC03AD" w:rsidP="00EC03AD">
                        <w:pPr>
                          <w:spacing w:line="300" w:lineRule="exact"/>
                          <w:rPr>
                            <w:sz w:val="20"/>
                            <w:szCs w:val="20"/>
                          </w:rPr>
                        </w:pPr>
                        <w:r w:rsidRPr="00F81502">
                          <w:rPr>
                            <w:sz w:val="20"/>
                            <w:szCs w:val="20"/>
                          </w:rPr>
                          <w:t xml:space="preserve">The patient passed </w:t>
                        </w:r>
                        <w:r>
                          <w:rPr>
                            <w:sz w:val="20"/>
                            <w:szCs w:val="20"/>
                          </w:rPr>
                          <w:t>awa</w:t>
                        </w:r>
                        <w:r w:rsidRPr="00F81502">
                          <w:rPr>
                            <w:sz w:val="20"/>
                            <w:szCs w:val="20"/>
                          </w:rPr>
                          <w:t>y on October 12</w:t>
                        </w:r>
                        <w:r w:rsidRPr="00DE1F11">
                          <w:rPr>
                            <w:sz w:val="20"/>
                            <w:szCs w:val="20"/>
                            <w:vertAlign w:val="superscript"/>
                          </w:rPr>
                          <w:t>th</w:t>
                        </w:r>
                        <w:r w:rsidRPr="00F81502">
                          <w:rPr>
                            <w:sz w:val="20"/>
                            <w:szCs w:val="20"/>
                          </w:rPr>
                          <w:t xml:space="preserve">, 2020, with an overall survival of 8 years, and </w:t>
                        </w:r>
                        <w:r>
                          <w:rPr>
                            <w:sz w:val="20"/>
                            <w:szCs w:val="20"/>
                          </w:rPr>
                          <w:t>a</w:t>
                        </w:r>
                        <w:r w:rsidRPr="00F81502">
                          <w:rPr>
                            <w:sz w:val="20"/>
                            <w:szCs w:val="20"/>
                          </w:rPr>
                          <w:t xml:space="preserve"> 5-year survival after she was found </w:t>
                        </w:r>
                        <w:r>
                          <w:rPr>
                            <w:sz w:val="20"/>
                            <w:szCs w:val="20"/>
                          </w:rPr>
                          <w:t xml:space="preserve">with </w:t>
                        </w:r>
                        <w:r w:rsidRPr="00F81502">
                          <w:rPr>
                            <w:sz w:val="20"/>
                            <w:szCs w:val="20"/>
                          </w:rPr>
                          <w:t>lung metastases.</w:t>
                        </w:r>
                      </w:p>
                    </w:txbxContent>
                  </v:textbox>
                </v:shape>
                <v:shape id="Text Box 153" o:spid="_x0000_s1072" type="#_x0000_t202" style="position:absolute;top:62577;width:20459;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" fillcolor="#daeef3 [664]" stroked="f">
                  <v:path arrowok="t"/>
                  <v:textbox>
                    <w:txbxContent>
                      <w:p w14:paraId="7A309224" w14:textId="77777777" w:rsidR="00EC03AD" w:rsidRPr="00241EB7" w:rsidRDefault="00EC03AD" w:rsidP="00EC03AD">
                        <w:pPr>
                          <w:spacing w:line="240" w:lineRule="exact"/>
                          <w:rPr>
                            <w:sz w:val="16"/>
                            <w:szCs w:val="16"/>
                          </w:rPr>
                        </w:pPr>
                        <w:r w:rsidRPr="00241EB7">
                          <w:rPr>
                            <w:sz w:val="16"/>
                            <w:szCs w:val="16"/>
                          </w:rPr>
                          <w:t>Needle biopsy of lung metastases</w:t>
                        </w:r>
                      </w:p>
                      <w:p w14:paraId="34636C6F" w14:textId="77777777" w:rsidR="00EC03AD" w:rsidRPr="00241EB7" w:rsidRDefault="00EC03AD" w:rsidP="00EC03AD">
                        <w:pPr>
                          <w:spacing w:line="240" w:lineRule="exact"/>
                          <w:rPr>
                            <w:sz w:val="16"/>
                            <w:szCs w:val="16"/>
                          </w:rPr>
                        </w:pPr>
                        <w:r w:rsidRPr="00241EB7">
                          <w:rPr>
                            <w:sz w:val="16"/>
                            <w:szCs w:val="16"/>
                          </w:rPr>
                          <w:t>2</w:t>
                        </w:r>
                        <w:r w:rsidRPr="00241EB7">
                          <w:rPr>
                            <w:sz w:val="16"/>
                            <w:szCs w:val="16"/>
                            <w:vertAlign w:val="superscript"/>
                          </w:rPr>
                          <w:t>nd</w:t>
                        </w:r>
                        <w:r w:rsidRPr="00241EB7">
                          <w:rPr>
                            <w:sz w:val="16"/>
                            <w:szCs w:val="16"/>
                          </w:rPr>
                          <w:t xml:space="preserve"> Gene test</w:t>
                        </w:r>
                      </w:p>
                    </w:txbxContent>
                  </v:textbox>
                </v:shape>
                <v:shape id="Text Box 154" o:spid="_x0000_s1073" type="#_x0000_t202" style="position:absolute;left:32329;top:58937;width:20415;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" fillcolor="#daeef3 [664]" stroked="f">
                  <v:path arrowok="t"/>
                  <v:textbox>
                    <w:txbxContent>
                      <w:p w14:paraId="71563C6E" w14:textId="77777777" w:rsidR="00EC03AD" w:rsidRPr="00241EB7" w:rsidRDefault="00EC03AD" w:rsidP="00EC03AD">
                        <w:pPr>
                          <w:spacing w:line="300" w:lineRule="exact"/>
                          <w:rPr>
                            <w:sz w:val="16"/>
                            <w:szCs w:val="16"/>
                          </w:rPr>
                        </w:pPr>
                        <w:r w:rsidRPr="00241EB7">
                          <w:rPr>
                            <w:sz w:val="16"/>
                            <w:szCs w:val="16"/>
                          </w:rPr>
                          <w:t>Response evaluation: PR</w:t>
                        </w:r>
                      </w:p>
                    </w:txbxContent>
                  </v:textbox>
                </v:shape>
                <v:shape id="Text Box 155" o:spid="_x0000_s1074" type="#_x0000_t202" style="position:absolute;left:32329;top:66608;width:20415;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" fillcolor="#daeef3 [664]" stroked="f">
                  <v:path arrowok="t"/>
                  <v:textbox>
                    <w:txbxContent>
                      <w:p w14:paraId="3BB478BC" w14:textId="77777777" w:rsidR="00EC03AD" w:rsidRPr="00241EB7" w:rsidRDefault="00EC03AD" w:rsidP="00EC03AD">
                        <w:pPr>
                          <w:spacing w:line="240" w:lineRule="exact"/>
                          <w:rPr>
                            <w:sz w:val="16"/>
                            <w:szCs w:val="16"/>
                          </w:rPr>
                        </w:pPr>
                        <w:r w:rsidRPr="00241EB7">
                          <w:rPr>
                            <w:sz w:val="16"/>
                            <w:szCs w:val="16"/>
                          </w:rPr>
                          <w:t xml:space="preserve">Olaparib </w:t>
                        </w:r>
                        <w:r w:rsidRPr="00241EB7">
                          <w:rPr>
                            <w:rFonts w:hint="eastAsia"/>
                            <w:sz w:val="16"/>
                            <w:szCs w:val="16"/>
                          </w:rPr>
                          <w:t>plus</w:t>
                        </w:r>
                        <w:r w:rsidRPr="00241EB7">
                          <w:rPr>
                            <w:sz w:val="16"/>
                            <w:szCs w:val="16"/>
                          </w:rPr>
                          <w:t xml:space="preserve"> PD-1 combination therapy</w:t>
                        </w:r>
                      </w:p>
                      <w:p w14:paraId="1588A375" w14:textId="77777777" w:rsidR="00EC03AD" w:rsidRPr="00241EB7" w:rsidRDefault="00EC03AD" w:rsidP="00EC03AD">
                        <w:pPr>
                          <w:spacing w:line="300" w:lineRule="exact"/>
                          <w:rPr>
                            <w:sz w:val="16"/>
                            <w:szCs w:val="16"/>
                          </w:rPr>
                        </w:pPr>
                        <w:r w:rsidRPr="00241EB7">
                          <w:rPr>
                            <w:sz w:val="16"/>
                            <w:szCs w:val="16"/>
                          </w:rPr>
                          <w:t>Response evaluation: PD</w:t>
                        </w:r>
                      </w:p>
                      <w:p w14:paraId="35F38D35" w14:textId="77777777" w:rsidR="00EC03AD" w:rsidRPr="004B4158" w:rsidRDefault="00EC03AD" w:rsidP="00EC03AD">
                        <w:pPr>
                          <w:spacing w:line="240" w:lineRule="exact"/>
                          <w:rPr>
                            <w:sz w:val="18"/>
                            <w:szCs w:val="18"/>
                          </w:rPr>
                        </w:pPr>
                      </w:p>
                    </w:txbxContent>
                  </v:textbox>
                </v:shape>
                <v:shape id="Text Box 156" o:spid="_x0000_s1075" type="#_x0000_t202" style="position:absolute;top:54343;width:20389;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" fillcolor="#daeef3 [664]" stroked="f">
                  <v:path arrowok="t"/>
                  <v:textbox>
                    <w:txbxContent>
                      <w:p w14:paraId="6266E8AE" w14:textId="77777777" w:rsidR="00EC03AD" w:rsidRPr="00241EB7" w:rsidRDefault="00EC03AD" w:rsidP="00EC03AD">
                        <w:pPr>
                          <w:spacing w:line="240" w:lineRule="exact"/>
                          <w:rPr>
                            <w:sz w:val="16"/>
                            <w:szCs w:val="16"/>
                          </w:rPr>
                        </w:pPr>
                        <w:r w:rsidRPr="00241EB7">
                          <w:rPr>
                            <w:sz w:val="16"/>
                            <w:szCs w:val="16"/>
                          </w:rPr>
                          <w:t>A</w:t>
                        </w:r>
                        <w:r w:rsidRPr="00241EB7">
                          <w:rPr>
                            <w:rFonts w:hint="eastAsia"/>
                            <w:sz w:val="16"/>
                            <w:szCs w:val="16"/>
                          </w:rPr>
                          <w:t>nlotinib</w:t>
                        </w:r>
                        <w:r w:rsidRPr="00241EB7">
                          <w:rPr>
                            <w:sz w:val="16"/>
                            <w:szCs w:val="16"/>
                          </w:rPr>
                          <w:t xml:space="preserve"> monotherapy</w:t>
                        </w:r>
                      </w:p>
                    </w:txbxContent>
                  </v:textbox>
                </v:shape>
                <v:shape id="Text Box 157" o:spid="_x0000_s1076" type="#_x0000_t202" style="position:absolute;top:81732;width:52566;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" stroked="f">
                  <v:path arrowok="t"/>
                  <v:textbox style="mso-fit-shape-to-text:t">
                    <w:txbxContent>
                      <w:p w14:paraId="141E9DC4" w14:textId="77777777" w:rsidR="00EC03AD" w:rsidRPr="00662BCA" w:rsidRDefault="00EC03AD" w:rsidP="00EC03AD">
                        <w:pPr>
                          <w:rPr>
                            <w:rFonts w:ascii="Arial" w:hAnsi="Arial" w:cs="Arial"/>
                            <w:sz w:val="22"/>
                          </w:rPr>
                        </w:pPr>
                        <w:r>
                          <w:rPr>
                            <w:rFonts w:ascii="Arial" w:hAnsi="Arial" w:cs="Arial"/>
                            <w:sz w:val="22"/>
                          </w:rPr>
                          <w:t xml:space="preserve"> </w:t>
                        </w:r>
                      </w:p>
                    </w:txbxContent>
                  </v:textbox>
                </v:shape>
              </v:group>
            </w:pict>
          </mc:Fallback>
        </mc:AlternateContent>
      </w:r>
    </w:p>
    <w:p w14:paraId="0E9AC12F"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61F1D28F"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1527916B"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2A0264B4"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38DE1506"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3AD95388"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3E6665C4"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795AF67A"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31AEA433"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13DE185D"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4A596779"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62E375EE"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4B3017A8"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0F086CF7" w14:textId="77777777" w:rsidR="00EC03AD" w:rsidRPr="00D8039C" w:rsidRDefault="00EC03AD" w:rsidP="00D8039C">
      <w:pPr>
        <w:adjustRightInd w:val="0"/>
        <w:snapToGrid w:val="0"/>
        <w:spacing w:line="360" w:lineRule="auto"/>
        <w:jc w:val="both"/>
        <w:rPr>
          <w:rFonts w:ascii="Book Antiqua" w:hAnsi="Book Antiqua" w:cs="Book Antiqua"/>
          <w:color w:val="000000"/>
          <w:lang w:eastAsia="zh-CN"/>
        </w:rPr>
      </w:pPr>
    </w:p>
    <w:p w14:paraId="5148E68B" w14:textId="77777777" w:rsidR="00EC03AD" w:rsidRPr="00D8039C" w:rsidRDefault="00EC03AD" w:rsidP="00D8039C">
      <w:pPr>
        <w:adjustRightInd w:val="0"/>
        <w:snapToGrid w:val="0"/>
        <w:spacing w:line="360" w:lineRule="auto"/>
        <w:jc w:val="both"/>
        <w:rPr>
          <w:rFonts w:ascii="Book Antiqua" w:hAnsi="Book Antiqua"/>
          <w:lang w:eastAsia="zh-CN"/>
        </w:rPr>
      </w:pPr>
    </w:p>
    <w:p w14:paraId="74C13FC7" w14:textId="77777777" w:rsidR="00EC03AD" w:rsidRPr="00D8039C" w:rsidRDefault="00EC03AD" w:rsidP="00D8039C">
      <w:pPr>
        <w:adjustRightInd w:val="0"/>
        <w:snapToGrid w:val="0"/>
        <w:spacing w:line="360" w:lineRule="auto"/>
        <w:jc w:val="both"/>
        <w:rPr>
          <w:rFonts w:ascii="Book Antiqua" w:hAnsi="Book Antiqua"/>
          <w:lang w:eastAsia="zh-CN"/>
        </w:rPr>
      </w:pPr>
    </w:p>
    <w:p w14:paraId="34B8BAF7" w14:textId="77777777" w:rsidR="00EC03AD" w:rsidRPr="00D8039C" w:rsidRDefault="00EC03AD" w:rsidP="00D8039C">
      <w:pPr>
        <w:adjustRightInd w:val="0"/>
        <w:snapToGrid w:val="0"/>
        <w:spacing w:line="360" w:lineRule="auto"/>
        <w:jc w:val="both"/>
        <w:rPr>
          <w:rFonts w:ascii="Book Antiqua" w:hAnsi="Book Antiqua"/>
          <w:lang w:eastAsia="zh-CN"/>
        </w:rPr>
      </w:pPr>
    </w:p>
    <w:p w14:paraId="2DE9715F" w14:textId="77777777" w:rsidR="00EC03AD" w:rsidRPr="00D8039C" w:rsidRDefault="00EC03AD" w:rsidP="00D8039C">
      <w:pPr>
        <w:adjustRightInd w:val="0"/>
        <w:snapToGrid w:val="0"/>
        <w:spacing w:line="360" w:lineRule="auto"/>
        <w:jc w:val="both"/>
        <w:rPr>
          <w:rFonts w:ascii="Book Antiqua" w:hAnsi="Book Antiqua"/>
          <w:lang w:eastAsia="zh-CN"/>
        </w:rPr>
      </w:pPr>
    </w:p>
    <w:p w14:paraId="6FAF029B" w14:textId="77777777" w:rsidR="00EC03AD" w:rsidRPr="00D8039C" w:rsidRDefault="00EC03AD" w:rsidP="00D8039C">
      <w:pPr>
        <w:adjustRightInd w:val="0"/>
        <w:snapToGrid w:val="0"/>
        <w:spacing w:line="360" w:lineRule="auto"/>
        <w:jc w:val="both"/>
        <w:rPr>
          <w:rFonts w:ascii="Book Antiqua" w:hAnsi="Book Antiqua"/>
          <w:lang w:eastAsia="zh-CN"/>
        </w:rPr>
      </w:pPr>
    </w:p>
    <w:p w14:paraId="2803DDE2" w14:textId="77777777" w:rsidR="00EC03AD" w:rsidRPr="00D8039C" w:rsidRDefault="00EC03AD" w:rsidP="00D8039C">
      <w:pPr>
        <w:adjustRightInd w:val="0"/>
        <w:snapToGrid w:val="0"/>
        <w:spacing w:line="360" w:lineRule="auto"/>
        <w:jc w:val="both"/>
        <w:rPr>
          <w:rFonts w:ascii="Book Antiqua" w:hAnsi="Book Antiqua"/>
          <w:lang w:eastAsia="zh-CN"/>
        </w:rPr>
      </w:pPr>
    </w:p>
    <w:p w14:paraId="3763FE65" w14:textId="77777777" w:rsidR="00EC03AD" w:rsidRPr="00D8039C" w:rsidRDefault="00EC03AD" w:rsidP="00D8039C">
      <w:pPr>
        <w:adjustRightInd w:val="0"/>
        <w:snapToGrid w:val="0"/>
        <w:spacing w:line="360" w:lineRule="auto"/>
        <w:jc w:val="both"/>
        <w:rPr>
          <w:rFonts w:ascii="Book Antiqua" w:hAnsi="Book Antiqua"/>
          <w:lang w:eastAsia="zh-CN"/>
        </w:rPr>
      </w:pPr>
    </w:p>
    <w:p w14:paraId="1223339F" w14:textId="77777777" w:rsidR="00EC03AD" w:rsidRPr="00D8039C" w:rsidRDefault="00EC03AD" w:rsidP="00D8039C">
      <w:pPr>
        <w:adjustRightInd w:val="0"/>
        <w:snapToGrid w:val="0"/>
        <w:spacing w:line="360" w:lineRule="auto"/>
        <w:jc w:val="both"/>
        <w:rPr>
          <w:rFonts w:ascii="Book Antiqua" w:hAnsi="Book Antiqua"/>
          <w:lang w:eastAsia="zh-CN"/>
        </w:rPr>
      </w:pPr>
    </w:p>
    <w:p w14:paraId="6B8026D0" w14:textId="77777777" w:rsidR="00EC03AD" w:rsidRPr="00D8039C" w:rsidRDefault="00EC03AD" w:rsidP="00D8039C">
      <w:pPr>
        <w:adjustRightInd w:val="0"/>
        <w:snapToGrid w:val="0"/>
        <w:spacing w:line="360" w:lineRule="auto"/>
        <w:jc w:val="both"/>
        <w:rPr>
          <w:rFonts w:ascii="Book Antiqua" w:hAnsi="Book Antiqua"/>
          <w:lang w:eastAsia="zh-CN"/>
        </w:rPr>
      </w:pPr>
    </w:p>
    <w:p w14:paraId="2E5DE16A" w14:textId="77777777" w:rsidR="00EC03AD" w:rsidRPr="00D8039C" w:rsidRDefault="00EC03AD" w:rsidP="00D8039C">
      <w:pPr>
        <w:adjustRightInd w:val="0"/>
        <w:snapToGrid w:val="0"/>
        <w:spacing w:line="360" w:lineRule="auto"/>
        <w:jc w:val="both"/>
        <w:rPr>
          <w:rFonts w:ascii="Book Antiqua" w:hAnsi="Book Antiqua"/>
          <w:lang w:eastAsia="zh-CN"/>
        </w:rPr>
      </w:pPr>
    </w:p>
    <w:p w14:paraId="629D700E" w14:textId="77777777" w:rsidR="00EC03AD" w:rsidRPr="00D8039C" w:rsidRDefault="00EC03AD" w:rsidP="00D8039C">
      <w:pPr>
        <w:adjustRightInd w:val="0"/>
        <w:snapToGrid w:val="0"/>
        <w:spacing w:line="360" w:lineRule="auto"/>
        <w:jc w:val="both"/>
        <w:rPr>
          <w:rFonts w:ascii="Book Antiqua" w:hAnsi="Book Antiqua"/>
          <w:lang w:eastAsia="zh-CN"/>
        </w:rPr>
      </w:pPr>
    </w:p>
    <w:p w14:paraId="4CE0AD0A" w14:textId="77777777" w:rsidR="00EC03AD" w:rsidRPr="00D8039C" w:rsidRDefault="00EC03AD" w:rsidP="00D8039C">
      <w:pPr>
        <w:adjustRightInd w:val="0"/>
        <w:snapToGrid w:val="0"/>
        <w:spacing w:line="360" w:lineRule="auto"/>
        <w:jc w:val="both"/>
        <w:rPr>
          <w:rFonts w:ascii="Book Antiqua" w:hAnsi="Book Antiqua"/>
          <w:lang w:eastAsia="zh-CN"/>
        </w:rPr>
      </w:pPr>
    </w:p>
    <w:p w14:paraId="625B3E4F" w14:textId="77777777" w:rsidR="00EC03AD" w:rsidRPr="00D8039C" w:rsidRDefault="00EC03AD" w:rsidP="00D8039C">
      <w:pPr>
        <w:adjustRightInd w:val="0"/>
        <w:snapToGrid w:val="0"/>
        <w:spacing w:line="360" w:lineRule="auto"/>
        <w:jc w:val="both"/>
        <w:rPr>
          <w:rFonts w:ascii="Book Antiqua" w:hAnsi="Book Antiqua"/>
          <w:lang w:eastAsia="zh-CN"/>
        </w:rPr>
      </w:pPr>
    </w:p>
    <w:p w14:paraId="61724932" w14:textId="66165C35" w:rsidR="00A77B3E" w:rsidRPr="00D8039C" w:rsidRDefault="00870586" w:rsidP="00D8039C">
      <w:pPr>
        <w:adjustRightInd w:val="0"/>
        <w:snapToGrid w:val="0"/>
        <w:spacing w:line="360" w:lineRule="auto"/>
        <w:jc w:val="both"/>
        <w:rPr>
          <w:rFonts w:ascii="Book Antiqua" w:hAnsi="Book Antiqua" w:cs="Book Antiqua"/>
          <w:color w:val="000000"/>
          <w:lang w:eastAsia="zh-CN"/>
        </w:rPr>
      </w:pPr>
      <w:r w:rsidRPr="00D8039C">
        <w:rPr>
          <w:rFonts w:ascii="Book Antiqua" w:eastAsia="Book Antiqua" w:hAnsi="Book Antiqua" w:cs="Book Antiqua"/>
          <w:b/>
          <w:bCs/>
          <w:color w:val="000000"/>
        </w:rPr>
        <w:lastRenderedPageBreak/>
        <w:t xml:space="preserve">Figure 3 Timeline of interventions and outcomes. </w:t>
      </w:r>
      <w:r w:rsidR="007F1090" w:rsidRPr="00D8039C">
        <w:rPr>
          <w:rFonts w:ascii="Book Antiqua" w:eastAsia="Book Antiqua" w:hAnsi="Book Antiqua" w:cs="Book Antiqua"/>
          <w:color w:val="000000"/>
        </w:rPr>
        <w:t>bTMB: Blood tumor mutational burden;</w:t>
      </w:r>
      <w:r w:rsidR="007F1090">
        <w:rPr>
          <w:rFonts w:ascii="Book Antiqua" w:eastAsia="Book Antiqua" w:hAnsi="Book Antiqua" w:cs="Book Antiqua"/>
          <w:color w:val="000000"/>
        </w:rPr>
        <w:t xml:space="preserve"> </w:t>
      </w:r>
      <w:r w:rsidR="00EC03AD" w:rsidRPr="00D8039C">
        <w:rPr>
          <w:rFonts w:ascii="Book Antiqua" w:eastAsia="Book Antiqua" w:hAnsi="Book Antiqua" w:cs="Book Antiqua"/>
          <w:bCs/>
          <w:color w:val="000000"/>
        </w:rPr>
        <w:t>CA19-9</w:t>
      </w:r>
      <w:r w:rsidR="00EC03AD" w:rsidRPr="00D8039C">
        <w:rPr>
          <w:rFonts w:ascii="Book Antiqua" w:hAnsi="Book Antiqua" w:cs="Book Antiqua"/>
          <w:bCs/>
          <w:color w:val="000000"/>
          <w:lang w:eastAsia="zh-CN"/>
        </w:rPr>
        <w:t xml:space="preserve">: </w:t>
      </w:r>
      <w:r w:rsidR="00D8039C" w:rsidRPr="00D8039C">
        <w:rPr>
          <w:rFonts w:ascii="Book Antiqua" w:hAnsi="Book Antiqua" w:cs="Book Antiqua"/>
          <w:bCs/>
          <w:color w:val="000000"/>
          <w:lang w:eastAsia="zh-CN"/>
        </w:rPr>
        <w:t xml:space="preserve">Carbohydrate antigen 19-9; </w:t>
      </w:r>
      <w:r w:rsidRPr="00D8039C">
        <w:rPr>
          <w:rFonts w:ascii="Book Antiqua" w:eastAsia="Book Antiqua" w:hAnsi="Book Antiqua" w:cs="Book Antiqua"/>
          <w:color w:val="000000"/>
        </w:rPr>
        <w:t>CT: Computed tomography; COVID-19: Coronavirus disease 2019</w:t>
      </w:r>
      <w:r w:rsidR="007F1090">
        <w:rPr>
          <w:rFonts w:ascii="Book Antiqua" w:eastAsia="Book Antiqua" w:hAnsi="Book Antiqua" w:cs="Book Antiqua"/>
          <w:color w:val="000000"/>
        </w:rPr>
        <w:t xml:space="preserve">; </w:t>
      </w:r>
      <w:r w:rsidR="007F1090" w:rsidRPr="00D8039C">
        <w:rPr>
          <w:rFonts w:ascii="Book Antiqua" w:eastAsia="Book Antiqua" w:hAnsi="Book Antiqua" w:cs="Book Antiqua"/>
          <w:color w:val="000000"/>
        </w:rPr>
        <w:t>PD: Progressive disease; PR: Partial response</w:t>
      </w:r>
      <w:r w:rsidRPr="00D8039C">
        <w:rPr>
          <w:rFonts w:ascii="Book Antiqua" w:eastAsia="Book Antiqua" w:hAnsi="Book Antiqua" w:cs="Book Antiqua"/>
          <w:color w:val="000000"/>
        </w:rPr>
        <w:t>.</w:t>
      </w:r>
    </w:p>
    <w:p w14:paraId="786EDD99" w14:textId="77777777" w:rsidR="00D8039C" w:rsidRPr="00D8039C" w:rsidRDefault="00D8039C" w:rsidP="00D8039C">
      <w:pPr>
        <w:adjustRightInd w:val="0"/>
        <w:snapToGrid w:val="0"/>
        <w:spacing w:line="360" w:lineRule="auto"/>
        <w:jc w:val="both"/>
        <w:rPr>
          <w:rFonts w:ascii="Book Antiqua" w:hAnsi="Book Antiqua" w:cs="Book Antiqua"/>
          <w:b/>
          <w:color w:val="000000"/>
          <w:lang w:eastAsia="zh-CN"/>
        </w:rPr>
      </w:pPr>
      <w:r w:rsidRPr="00D8039C">
        <w:rPr>
          <w:rFonts w:ascii="Book Antiqua" w:hAnsi="Book Antiqua" w:cs="Book Antiqua"/>
          <w:color w:val="000000"/>
          <w:lang w:eastAsia="zh-CN"/>
        </w:rPr>
        <w:br w:type="page"/>
      </w:r>
      <w:r w:rsidRPr="00D8039C">
        <w:rPr>
          <w:rFonts w:ascii="Book Antiqua" w:hAnsi="Book Antiqua" w:cs="Book Antiqua"/>
          <w:b/>
          <w:color w:val="000000"/>
          <w:lang w:eastAsia="zh-CN"/>
        </w:rPr>
        <w:lastRenderedPageBreak/>
        <w:t>Table 1 Genetic testing report in 2020</w:t>
      </w:r>
    </w:p>
    <w:tbl>
      <w:tblPr>
        <w:tblW w:w="7655" w:type="dxa"/>
        <w:tblInd w:w="118" w:type="dxa"/>
        <w:tblBorders>
          <w:top w:val="single" w:sz="8" w:space="0" w:color="auto"/>
          <w:bottom w:val="single" w:sz="8" w:space="0" w:color="auto"/>
        </w:tblBorders>
        <w:tblLook w:val="04A0" w:firstRow="1" w:lastRow="0" w:firstColumn="1" w:lastColumn="0" w:noHBand="0" w:noVBand="1"/>
      </w:tblPr>
      <w:tblGrid>
        <w:gridCol w:w="1439"/>
        <w:gridCol w:w="2810"/>
        <w:gridCol w:w="2170"/>
        <w:gridCol w:w="1236"/>
      </w:tblGrid>
      <w:tr w:rsidR="00D8039C" w:rsidRPr="00D8039C" w14:paraId="18FC1EF0" w14:textId="77777777" w:rsidTr="00D8039C">
        <w:trPr>
          <w:trHeight w:val="606"/>
        </w:trPr>
        <w:tc>
          <w:tcPr>
            <w:tcW w:w="7655" w:type="dxa"/>
            <w:gridSpan w:val="4"/>
            <w:tcBorders>
              <w:top w:val="single" w:sz="8" w:space="0" w:color="auto"/>
              <w:bottom w:val="single" w:sz="8" w:space="0" w:color="auto"/>
            </w:tcBorders>
            <w:shd w:val="clear" w:color="auto" w:fill="auto"/>
            <w:vAlign w:val="center"/>
            <w:hideMark/>
          </w:tcPr>
          <w:p w14:paraId="50384000"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Genetic testing report</w:t>
            </w:r>
          </w:p>
        </w:tc>
      </w:tr>
      <w:tr w:rsidR="00D8039C" w:rsidRPr="00D8039C" w14:paraId="04058AB1" w14:textId="77777777" w:rsidTr="00D8039C">
        <w:trPr>
          <w:trHeight w:val="501"/>
        </w:trPr>
        <w:tc>
          <w:tcPr>
            <w:tcW w:w="1424" w:type="dxa"/>
            <w:tcBorders>
              <w:top w:val="single" w:sz="8" w:space="0" w:color="auto"/>
            </w:tcBorders>
            <w:shd w:val="clear" w:color="auto" w:fill="auto"/>
            <w:vAlign w:val="center"/>
            <w:hideMark/>
          </w:tcPr>
          <w:p w14:paraId="1B3B95FC"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Tissue</w:t>
            </w:r>
          </w:p>
        </w:tc>
        <w:tc>
          <w:tcPr>
            <w:tcW w:w="2816" w:type="dxa"/>
            <w:tcBorders>
              <w:top w:val="single" w:sz="8" w:space="0" w:color="auto"/>
            </w:tcBorders>
            <w:shd w:val="clear" w:color="auto" w:fill="auto"/>
            <w:vAlign w:val="center"/>
            <w:hideMark/>
          </w:tcPr>
          <w:p w14:paraId="57F5B23F"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Lung biopsy tissue</w:t>
            </w:r>
          </w:p>
        </w:tc>
        <w:tc>
          <w:tcPr>
            <w:tcW w:w="2176" w:type="dxa"/>
            <w:tcBorders>
              <w:top w:val="single" w:sz="8" w:space="0" w:color="auto"/>
            </w:tcBorders>
            <w:shd w:val="clear" w:color="auto" w:fill="auto"/>
            <w:vAlign w:val="center"/>
            <w:hideMark/>
          </w:tcPr>
          <w:p w14:paraId="07C40297" w14:textId="77777777" w:rsidR="00D8039C" w:rsidRPr="00FF0D4D" w:rsidRDefault="00D8039C" w:rsidP="00D8039C">
            <w:pPr>
              <w:adjustRightInd w:val="0"/>
              <w:snapToGrid w:val="0"/>
              <w:spacing w:line="360" w:lineRule="auto"/>
              <w:jc w:val="both"/>
              <w:rPr>
                <w:rFonts w:ascii="Book Antiqua" w:eastAsia="DengXian" w:hAnsi="Book Antiqua" w:cs="Arial"/>
                <w:color w:val="000000" w:themeColor="text1"/>
              </w:rPr>
            </w:pPr>
            <w:r w:rsidRPr="00FF0D4D">
              <w:rPr>
                <w:rFonts w:ascii="Book Antiqua" w:eastAsia="DengXian" w:hAnsi="Book Antiqua" w:cs="Arial"/>
                <w:color w:val="000000" w:themeColor="text1"/>
              </w:rPr>
              <w:t>Date</w:t>
            </w:r>
          </w:p>
        </w:tc>
        <w:tc>
          <w:tcPr>
            <w:tcW w:w="1239" w:type="dxa"/>
            <w:tcBorders>
              <w:top w:val="single" w:sz="8" w:space="0" w:color="auto"/>
            </w:tcBorders>
            <w:shd w:val="clear" w:color="auto" w:fill="auto"/>
            <w:vAlign w:val="center"/>
            <w:hideMark/>
          </w:tcPr>
          <w:p w14:paraId="05A41D52" w14:textId="02DC415D" w:rsidR="00D8039C" w:rsidRPr="00FF0D4D" w:rsidRDefault="007F1090" w:rsidP="00D8039C">
            <w:pPr>
              <w:adjustRightInd w:val="0"/>
              <w:snapToGrid w:val="0"/>
              <w:spacing w:line="360" w:lineRule="auto"/>
              <w:jc w:val="both"/>
              <w:rPr>
                <w:rFonts w:ascii="Book Antiqua" w:eastAsia="DengXian" w:hAnsi="Book Antiqua" w:cs="Arial"/>
                <w:color w:val="000000" w:themeColor="text1"/>
              </w:rPr>
            </w:pPr>
            <w:r w:rsidRPr="00FF0D4D">
              <w:rPr>
                <w:rFonts w:ascii="Book Antiqua" w:eastAsia="DengXian" w:hAnsi="Book Antiqua" w:cs="Arial"/>
                <w:color w:val="000000" w:themeColor="text1"/>
              </w:rPr>
              <w:t xml:space="preserve">June </w:t>
            </w:r>
            <w:r w:rsidR="00D8039C" w:rsidRPr="00FF0D4D">
              <w:rPr>
                <w:rFonts w:ascii="Book Antiqua" w:eastAsia="DengXian" w:hAnsi="Book Antiqua" w:cs="Arial"/>
                <w:color w:val="000000" w:themeColor="text1"/>
              </w:rPr>
              <w:t xml:space="preserve">2020 </w:t>
            </w:r>
          </w:p>
        </w:tc>
      </w:tr>
      <w:tr w:rsidR="00D8039C" w:rsidRPr="00D8039C" w14:paraId="5ADF7D4F" w14:textId="77777777" w:rsidTr="00D8039C">
        <w:trPr>
          <w:trHeight w:val="501"/>
        </w:trPr>
        <w:tc>
          <w:tcPr>
            <w:tcW w:w="1424" w:type="dxa"/>
            <w:shd w:val="clear" w:color="auto" w:fill="auto"/>
            <w:vAlign w:val="center"/>
            <w:hideMark/>
          </w:tcPr>
          <w:p w14:paraId="63A648BE"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Panel</w:t>
            </w:r>
          </w:p>
        </w:tc>
        <w:tc>
          <w:tcPr>
            <w:tcW w:w="2816" w:type="dxa"/>
            <w:shd w:val="clear" w:color="auto" w:fill="auto"/>
            <w:vAlign w:val="center"/>
            <w:hideMark/>
          </w:tcPr>
          <w:p w14:paraId="7D4193CF"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733</w:t>
            </w:r>
          </w:p>
        </w:tc>
        <w:tc>
          <w:tcPr>
            <w:tcW w:w="2176" w:type="dxa"/>
            <w:shd w:val="clear" w:color="auto" w:fill="auto"/>
            <w:vAlign w:val="center"/>
            <w:hideMark/>
          </w:tcPr>
          <w:p w14:paraId="57D076E4" w14:textId="77777777" w:rsidR="00D8039C" w:rsidRPr="00FF0D4D" w:rsidRDefault="00D8039C" w:rsidP="00D8039C">
            <w:pPr>
              <w:adjustRightInd w:val="0"/>
              <w:snapToGrid w:val="0"/>
              <w:spacing w:line="360" w:lineRule="auto"/>
              <w:jc w:val="both"/>
              <w:rPr>
                <w:rFonts w:ascii="Book Antiqua" w:eastAsia="DengXian" w:hAnsi="Book Antiqua" w:cs="Arial"/>
                <w:color w:val="000000" w:themeColor="text1"/>
              </w:rPr>
            </w:pPr>
            <w:r w:rsidRPr="00FF0D4D">
              <w:rPr>
                <w:rFonts w:ascii="Book Antiqua" w:eastAsia="DengXian" w:hAnsi="Book Antiqua" w:cs="Arial"/>
                <w:color w:val="000000" w:themeColor="text1"/>
              </w:rPr>
              <w:t>Content of tumor tissue</w:t>
            </w:r>
          </w:p>
        </w:tc>
        <w:tc>
          <w:tcPr>
            <w:tcW w:w="1239" w:type="dxa"/>
            <w:shd w:val="clear" w:color="auto" w:fill="auto"/>
            <w:vAlign w:val="center"/>
            <w:hideMark/>
          </w:tcPr>
          <w:p w14:paraId="736DEB0E" w14:textId="77777777" w:rsidR="00D8039C" w:rsidRPr="00FF0D4D" w:rsidRDefault="00D8039C" w:rsidP="00D8039C">
            <w:pPr>
              <w:adjustRightInd w:val="0"/>
              <w:snapToGrid w:val="0"/>
              <w:spacing w:line="360" w:lineRule="auto"/>
              <w:jc w:val="both"/>
              <w:rPr>
                <w:rFonts w:ascii="Book Antiqua" w:eastAsia="DengXian" w:hAnsi="Book Antiqua" w:cs="Arial"/>
                <w:color w:val="000000" w:themeColor="text1"/>
              </w:rPr>
            </w:pPr>
            <w:r w:rsidRPr="00FF0D4D">
              <w:rPr>
                <w:rFonts w:ascii="Book Antiqua" w:eastAsia="DengXian" w:hAnsi="Book Antiqua" w:cs="Arial"/>
                <w:color w:val="000000" w:themeColor="text1"/>
              </w:rPr>
              <w:t>80%</w:t>
            </w:r>
          </w:p>
        </w:tc>
      </w:tr>
      <w:tr w:rsidR="00D8039C" w:rsidRPr="00D8039C" w14:paraId="1B1C473E" w14:textId="77777777" w:rsidTr="00D8039C">
        <w:trPr>
          <w:trHeight w:val="560"/>
        </w:trPr>
        <w:tc>
          <w:tcPr>
            <w:tcW w:w="1424" w:type="dxa"/>
            <w:shd w:val="clear" w:color="auto" w:fill="auto"/>
            <w:vAlign w:val="center"/>
            <w:hideMark/>
          </w:tcPr>
          <w:p w14:paraId="4AD7180A" w14:textId="77777777" w:rsidR="00D8039C" w:rsidRPr="00FF0D4D" w:rsidRDefault="00D8039C" w:rsidP="00D8039C">
            <w:pPr>
              <w:adjustRightInd w:val="0"/>
              <w:snapToGrid w:val="0"/>
              <w:spacing w:line="360" w:lineRule="auto"/>
              <w:jc w:val="both"/>
              <w:rPr>
                <w:rFonts w:ascii="Book Antiqua" w:eastAsia="DengXian" w:hAnsi="Book Antiqua" w:cs="Arial"/>
                <w:b/>
                <w:bCs/>
                <w:color w:val="000000" w:themeColor="text1"/>
              </w:rPr>
            </w:pPr>
            <w:r w:rsidRPr="00FF0D4D">
              <w:rPr>
                <w:rFonts w:ascii="Book Antiqua" w:eastAsia="DengXian" w:hAnsi="Book Antiqua" w:cs="Arial"/>
                <w:b/>
                <w:bCs/>
                <w:color w:val="000000" w:themeColor="text1"/>
              </w:rPr>
              <w:t>Gene</w:t>
            </w:r>
          </w:p>
        </w:tc>
        <w:tc>
          <w:tcPr>
            <w:tcW w:w="2816" w:type="dxa"/>
            <w:shd w:val="clear" w:color="auto" w:fill="auto"/>
            <w:vAlign w:val="center"/>
            <w:hideMark/>
          </w:tcPr>
          <w:p w14:paraId="38C21764" w14:textId="77777777" w:rsidR="00D8039C" w:rsidRPr="00FF0D4D" w:rsidRDefault="00D8039C" w:rsidP="00D8039C">
            <w:pPr>
              <w:adjustRightInd w:val="0"/>
              <w:snapToGrid w:val="0"/>
              <w:spacing w:line="360" w:lineRule="auto"/>
              <w:jc w:val="both"/>
              <w:rPr>
                <w:rFonts w:ascii="Book Antiqua" w:eastAsia="DengXian" w:hAnsi="Book Antiqua" w:cs="Arial"/>
                <w:b/>
                <w:bCs/>
                <w:color w:val="000000" w:themeColor="text1"/>
              </w:rPr>
            </w:pPr>
            <w:r w:rsidRPr="00FF0D4D">
              <w:rPr>
                <w:rFonts w:ascii="Book Antiqua" w:eastAsia="DengXian" w:hAnsi="Book Antiqua" w:cs="Arial"/>
                <w:b/>
                <w:bCs/>
                <w:color w:val="000000" w:themeColor="text1"/>
              </w:rPr>
              <w:t xml:space="preserve">Aberration </w:t>
            </w:r>
          </w:p>
        </w:tc>
        <w:tc>
          <w:tcPr>
            <w:tcW w:w="3415" w:type="dxa"/>
            <w:gridSpan w:val="2"/>
            <w:shd w:val="clear" w:color="auto" w:fill="auto"/>
            <w:vAlign w:val="center"/>
            <w:hideMark/>
          </w:tcPr>
          <w:p w14:paraId="0908366A" w14:textId="77777777" w:rsidR="00D8039C" w:rsidRPr="00FF0D4D" w:rsidRDefault="00D8039C" w:rsidP="00D8039C">
            <w:pPr>
              <w:adjustRightInd w:val="0"/>
              <w:snapToGrid w:val="0"/>
              <w:spacing w:line="360" w:lineRule="auto"/>
              <w:jc w:val="both"/>
              <w:rPr>
                <w:rFonts w:ascii="Book Antiqua" w:eastAsia="DengXian" w:hAnsi="Book Antiqua" w:cs="Arial"/>
                <w:b/>
                <w:bCs/>
                <w:color w:val="000000" w:themeColor="text1"/>
              </w:rPr>
            </w:pPr>
            <w:r w:rsidRPr="00FF0D4D">
              <w:rPr>
                <w:rFonts w:ascii="Book Antiqua" w:eastAsia="DengXian" w:hAnsi="Book Antiqua" w:cs="Arial"/>
                <w:b/>
                <w:bCs/>
                <w:color w:val="000000" w:themeColor="text1"/>
              </w:rPr>
              <w:t>Mutation frequency/</w:t>
            </w:r>
            <w:r w:rsidR="00FF0D4D">
              <w:rPr>
                <w:rFonts w:ascii="Book Antiqua" w:eastAsia="DengXian" w:hAnsi="Book Antiqua" w:cs="Arial"/>
                <w:b/>
                <w:bCs/>
                <w:color w:val="000000" w:themeColor="text1"/>
              </w:rPr>
              <w:t>c</w:t>
            </w:r>
            <w:r w:rsidRPr="00FF0D4D">
              <w:rPr>
                <w:rFonts w:ascii="Book Antiqua" w:eastAsia="DengXian" w:hAnsi="Book Antiqua" w:cs="Arial"/>
                <w:b/>
                <w:bCs/>
                <w:color w:val="000000" w:themeColor="text1"/>
              </w:rPr>
              <w:t>opy number</w:t>
            </w:r>
          </w:p>
        </w:tc>
      </w:tr>
      <w:tr w:rsidR="00D8039C" w:rsidRPr="00D8039C" w14:paraId="603D5943" w14:textId="77777777" w:rsidTr="00D8039C">
        <w:trPr>
          <w:trHeight w:val="501"/>
        </w:trPr>
        <w:tc>
          <w:tcPr>
            <w:tcW w:w="1424" w:type="dxa"/>
            <w:shd w:val="clear" w:color="auto" w:fill="auto"/>
            <w:vAlign w:val="center"/>
            <w:hideMark/>
          </w:tcPr>
          <w:p w14:paraId="26E5DAFC"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PIK3CA</w:t>
            </w:r>
          </w:p>
        </w:tc>
        <w:tc>
          <w:tcPr>
            <w:tcW w:w="2816" w:type="dxa"/>
            <w:shd w:val="clear" w:color="auto" w:fill="auto"/>
            <w:vAlign w:val="center"/>
            <w:hideMark/>
          </w:tcPr>
          <w:p w14:paraId="5B0EB7A2"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p.E545K Exon 10</w:t>
            </w:r>
          </w:p>
        </w:tc>
        <w:tc>
          <w:tcPr>
            <w:tcW w:w="3415" w:type="dxa"/>
            <w:gridSpan w:val="2"/>
            <w:shd w:val="clear" w:color="auto" w:fill="auto"/>
            <w:vAlign w:val="center"/>
            <w:hideMark/>
          </w:tcPr>
          <w:p w14:paraId="5EA7A3A2"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40.68%</w:t>
            </w:r>
          </w:p>
        </w:tc>
      </w:tr>
      <w:tr w:rsidR="00D8039C" w:rsidRPr="00D8039C" w14:paraId="5282C7F3" w14:textId="77777777" w:rsidTr="00D8039C">
        <w:trPr>
          <w:trHeight w:val="501"/>
        </w:trPr>
        <w:tc>
          <w:tcPr>
            <w:tcW w:w="1424" w:type="dxa"/>
            <w:shd w:val="clear" w:color="auto" w:fill="auto"/>
            <w:vAlign w:val="center"/>
            <w:hideMark/>
          </w:tcPr>
          <w:p w14:paraId="2C965042"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RAF1</w:t>
            </w:r>
          </w:p>
        </w:tc>
        <w:tc>
          <w:tcPr>
            <w:tcW w:w="2816" w:type="dxa"/>
            <w:shd w:val="clear" w:color="auto" w:fill="auto"/>
            <w:vAlign w:val="center"/>
            <w:hideMark/>
          </w:tcPr>
          <w:p w14:paraId="1D91C38E"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AKAP9-RAF1 rearrangement</w:t>
            </w:r>
          </w:p>
        </w:tc>
        <w:tc>
          <w:tcPr>
            <w:tcW w:w="3415" w:type="dxa"/>
            <w:gridSpan w:val="2"/>
            <w:shd w:val="clear" w:color="auto" w:fill="auto"/>
            <w:vAlign w:val="center"/>
            <w:hideMark/>
          </w:tcPr>
          <w:p w14:paraId="7C07CE50"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49.82%</w:t>
            </w:r>
          </w:p>
        </w:tc>
      </w:tr>
      <w:tr w:rsidR="00D8039C" w:rsidRPr="00D8039C" w14:paraId="21C9DC3D" w14:textId="77777777" w:rsidTr="00D8039C">
        <w:trPr>
          <w:trHeight w:val="540"/>
        </w:trPr>
        <w:tc>
          <w:tcPr>
            <w:tcW w:w="1424" w:type="dxa"/>
            <w:shd w:val="clear" w:color="auto" w:fill="auto"/>
            <w:vAlign w:val="center"/>
            <w:hideMark/>
          </w:tcPr>
          <w:p w14:paraId="7E3D9CE6"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BAP1</w:t>
            </w:r>
          </w:p>
        </w:tc>
        <w:tc>
          <w:tcPr>
            <w:tcW w:w="2816" w:type="dxa"/>
            <w:shd w:val="clear" w:color="auto" w:fill="auto"/>
            <w:vAlign w:val="center"/>
            <w:hideMark/>
          </w:tcPr>
          <w:p w14:paraId="1CB92BC7"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p.T254Rfs*4 Exon9</w:t>
            </w:r>
          </w:p>
        </w:tc>
        <w:tc>
          <w:tcPr>
            <w:tcW w:w="3415" w:type="dxa"/>
            <w:gridSpan w:val="2"/>
            <w:shd w:val="clear" w:color="auto" w:fill="auto"/>
            <w:vAlign w:val="center"/>
            <w:hideMark/>
          </w:tcPr>
          <w:p w14:paraId="06D12D77"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62.07%</w:t>
            </w:r>
          </w:p>
        </w:tc>
      </w:tr>
      <w:tr w:rsidR="00D8039C" w:rsidRPr="00D8039C" w14:paraId="1537FC89" w14:textId="77777777" w:rsidTr="00D8039C">
        <w:trPr>
          <w:trHeight w:val="540"/>
        </w:trPr>
        <w:tc>
          <w:tcPr>
            <w:tcW w:w="1424" w:type="dxa"/>
            <w:shd w:val="clear" w:color="auto" w:fill="auto"/>
            <w:vAlign w:val="center"/>
            <w:hideMark/>
          </w:tcPr>
          <w:p w14:paraId="5812D7DE"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TSC1</w:t>
            </w:r>
          </w:p>
        </w:tc>
        <w:tc>
          <w:tcPr>
            <w:tcW w:w="2816" w:type="dxa"/>
            <w:shd w:val="clear" w:color="auto" w:fill="auto"/>
            <w:vAlign w:val="center"/>
            <w:hideMark/>
          </w:tcPr>
          <w:p w14:paraId="65F032F7"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Copy number decreasing</w:t>
            </w:r>
          </w:p>
        </w:tc>
        <w:tc>
          <w:tcPr>
            <w:tcW w:w="3415" w:type="dxa"/>
            <w:gridSpan w:val="2"/>
            <w:shd w:val="clear" w:color="auto" w:fill="auto"/>
            <w:vAlign w:val="center"/>
            <w:hideMark/>
          </w:tcPr>
          <w:p w14:paraId="4AE02D55"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1</w:t>
            </w:r>
          </w:p>
        </w:tc>
      </w:tr>
      <w:tr w:rsidR="00D8039C" w:rsidRPr="00D8039C" w14:paraId="74E1E803" w14:textId="77777777" w:rsidTr="00D8039C">
        <w:trPr>
          <w:trHeight w:val="540"/>
        </w:trPr>
        <w:tc>
          <w:tcPr>
            <w:tcW w:w="1424" w:type="dxa"/>
            <w:shd w:val="clear" w:color="auto" w:fill="auto"/>
            <w:vAlign w:val="center"/>
            <w:hideMark/>
          </w:tcPr>
          <w:p w14:paraId="1FDFC167"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PTCH1</w:t>
            </w:r>
          </w:p>
        </w:tc>
        <w:tc>
          <w:tcPr>
            <w:tcW w:w="2816" w:type="dxa"/>
            <w:shd w:val="clear" w:color="auto" w:fill="auto"/>
            <w:vAlign w:val="center"/>
            <w:hideMark/>
          </w:tcPr>
          <w:p w14:paraId="660B57A5"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Copy number decreasing</w:t>
            </w:r>
          </w:p>
        </w:tc>
        <w:tc>
          <w:tcPr>
            <w:tcW w:w="3415" w:type="dxa"/>
            <w:gridSpan w:val="2"/>
            <w:shd w:val="clear" w:color="auto" w:fill="auto"/>
            <w:vAlign w:val="center"/>
            <w:hideMark/>
          </w:tcPr>
          <w:p w14:paraId="5C2E3CDE"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1</w:t>
            </w:r>
          </w:p>
        </w:tc>
      </w:tr>
      <w:tr w:rsidR="00D8039C" w:rsidRPr="00D8039C" w14:paraId="4BC7B076" w14:textId="77777777" w:rsidTr="00D8039C">
        <w:trPr>
          <w:trHeight w:val="540"/>
        </w:trPr>
        <w:tc>
          <w:tcPr>
            <w:tcW w:w="1424" w:type="dxa"/>
            <w:shd w:val="clear" w:color="auto" w:fill="auto"/>
            <w:vAlign w:val="center"/>
            <w:hideMark/>
          </w:tcPr>
          <w:p w14:paraId="198EB35A"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MLH1</w:t>
            </w:r>
          </w:p>
        </w:tc>
        <w:tc>
          <w:tcPr>
            <w:tcW w:w="2816" w:type="dxa"/>
            <w:shd w:val="clear" w:color="auto" w:fill="auto"/>
            <w:vAlign w:val="center"/>
            <w:hideMark/>
          </w:tcPr>
          <w:p w14:paraId="12834BB4"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Copy number decreasing</w:t>
            </w:r>
          </w:p>
        </w:tc>
        <w:tc>
          <w:tcPr>
            <w:tcW w:w="3415" w:type="dxa"/>
            <w:gridSpan w:val="2"/>
            <w:shd w:val="clear" w:color="auto" w:fill="auto"/>
            <w:vAlign w:val="center"/>
            <w:hideMark/>
          </w:tcPr>
          <w:p w14:paraId="51FC0138"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1</w:t>
            </w:r>
          </w:p>
        </w:tc>
      </w:tr>
      <w:tr w:rsidR="00D8039C" w:rsidRPr="00D8039C" w14:paraId="0D88D5DE" w14:textId="77777777" w:rsidTr="00D8039C">
        <w:trPr>
          <w:trHeight w:val="540"/>
        </w:trPr>
        <w:tc>
          <w:tcPr>
            <w:tcW w:w="1424" w:type="dxa"/>
            <w:shd w:val="clear" w:color="auto" w:fill="auto"/>
            <w:vAlign w:val="center"/>
            <w:hideMark/>
          </w:tcPr>
          <w:p w14:paraId="46C98704"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ALK</w:t>
            </w:r>
          </w:p>
        </w:tc>
        <w:tc>
          <w:tcPr>
            <w:tcW w:w="2816" w:type="dxa"/>
            <w:shd w:val="clear" w:color="auto" w:fill="auto"/>
            <w:vAlign w:val="center"/>
            <w:hideMark/>
          </w:tcPr>
          <w:p w14:paraId="3C4D90BA"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06B5F51C"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2CE8F391" w14:textId="77777777" w:rsidTr="00D8039C">
        <w:trPr>
          <w:trHeight w:val="540"/>
        </w:trPr>
        <w:tc>
          <w:tcPr>
            <w:tcW w:w="1424" w:type="dxa"/>
            <w:shd w:val="clear" w:color="auto" w:fill="auto"/>
            <w:vAlign w:val="center"/>
            <w:hideMark/>
          </w:tcPr>
          <w:p w14:paraId="55815CF2"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BRAF</w:t>
            </w:r>
          </w:p>
        </w:tc>
        <w:tc>
          <w:tcPr>
            <w:tcW w:w="2816" w:type="dxa"/>
            <w:shd w:val="clear" w:color="auto" w:fill="auto"/>
            <w:vAlign w:val="center"/>
            <w:hideMark/>
          </w:tcPr>
          <w:p w14:paraId="5ED78BB3"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0E173F6D"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6C2FAFFA" w14:textId="77777777" w:rsidTr="00D8039C">
        <w:trPr>
          <w:trHeight w:val="540"/>
        </w:trPr>
        <w:tc>
          <w:tcPr>
            <w:tcW w:w="1424" w:type="dxa"/>
            <w:shd w:val="clear" w:color="auto" w:fill="auto"/>
            <w:vAlign w:val="center"/>
            <w:hideMark/>
          </w:tcPr>
          <w:p w14:paraId="7FD4D9A3"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BRCA1/2</w:t>
            </w:r>
          </w:p>
        </w:tc>
        <w:tc>
          <w:tcPr>
            <w:tcW w:w="2816" w:type="dxa"/>
            <w:shd w:val="clear" w:color="auto" w:fill="auto"/>
            <w:vAlign w:val="center"/>
            <w:hideMark/>
          </w:tcPr>
          <w:p w14:paraId="23AE4BDC"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70A10452"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4E4B94D3" w14:textId="77777777" w:rsidTr="00D8039C">
        <w:trPr>
          <w:trHeight w:val="540"/>
        </w:trPr>
        <w:tc>
          <w:tcPr>
            <w:tcW w:w="1424" w:type="dxa"/>
            <w:shd w:val="clear" w:color="auto" w:fill="auto"/>
            <w:vAlign w:val="center"/>
            <w:hideMark/>
          </w:tcPr>
          <w:p w14:paraId="7C7F0320"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PD-L1/2</w:t>
            </w:r>
          </w:p>
        </w:tc>
        <w:tc>
          <w:tcPr>
            <w:tcW w:w="2816" w:type="dxa"/>
            <w:shd w:val="clear" w:color="auto" w:fill="auto"/>
            <w:vAlign w:val="center"/>
            <w:hideMark/>
          </w:tcPr>
          <w:p w14:paraId="2FA7E5D3"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5728AB97"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074CB80A" w14:textId="77777777" w:rsidTr="00D8039C">
        <w:trPr>
          <w:trHeight w:val="540"/>
        </w:trPr>
        <w:tc>
          <w:tcPr>
            <w:tcW w:w="1424" w:type="dxa"/>
            <w:shd w:val="clear" w:color="auto" w:fill="auto"/>
            <w:vAlign w:val="center"/>
            <w:hideMark/>
          </w:tcPr>
          <w:p w14:paraId="44993BBE"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EGFR</w:t>
            </w:r>
          </w:p>
        </w:tc>
        <w:tc>
          <w:tcPr>
            <w:tcW w:w="2816" w:type="dxa"/>
            <w:shd w:val="clear" w:color="auto" w:fill="auto"/>
            <w:vAlign w:val="center"/>
            <w:hideMark/>
          </w:tcPr>
          <w:p w14:paraId="4595C0BD"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1D0FEEE6"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42904483" w14:textId="77777777" w:rsidTr="00D8039C">
        <w:trPr>
          <w:trHeight w:val="540"/>
        </w:trPr>
        <w:tc>
          <w:tcPr>
            <w:tcW w:w="1424" w:type="dxa"/>
            <w:shd w:val="clear" w:color="auto" w:fill="auto"/>
            <w:vAlign w:val="center"/>
            <w:hideMark/>
          </w:tcPr>
          <w:p w14:paraId="253CF9E1"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HER2</w:t>
            </w:r>
          </w:p>
        </w:tc>
        <w:tc>
          <w:tcPr>
            <w:tcW w:w="2816" w:type="dxa"/>
            <w:shd w:val="clear" w:color="auto" w:fill="auto"/>
            <w:vAlign w:val="center"/>
            <w:hideMark/>
          </w:tcPr>
          <w:p w14:paraId="2F4AE097"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6696CF01"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584A5E63" w14:textId="77777777" w:rsidTr="00D8039C">
        <w:trPr>
          <w:trHeight w:val="540"/>
        </w:trPr>
        <w:tc>
          <w:tcPr>
            <w:tcW w:w="1424" w:type="dxa"/>
            <w:shd w:val="clear" w:color="auto" w:fill="auto"/>
            <w:vAlign w:val="center"/>
            <w:hideMark/>
          </w:tcPr>
          <w:p w14:paraId="33A125B0"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FGFR2</w:t>
            </w:r>
          </w:p>
        </w:tc>
        <w:tc>
          <w:tcPr>
            <w:tcW w:w="2816" w:type="dxa"/>
            <w:shd w:val="clear" w:color="auto" w:fill="auto"/>
            <w:vAlign w:val="center"/>
            <w:hideMark/>
          </w:tcPr>
          <w:p w14:paraId="482FB172"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68B73A74"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0AD63381" w14:textId="77777777" w:rsidTr="00D8039C">
        <w:trPr>
          <w:trHeight w:val="540"/>
        </w:trPr>
        <w:tc>
          <w:tcPr>
            <w:tcW w:w="1424" w:type="dxa"/>
            <w:shd w:val="clear" w:color="auto" w:fill="auto"/>
            <w:vAlign w:val="center"/>
            <w:hideMark/>
          </w:tcPr>
          <w:p w14:paraId="3813EB89"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KIT</w:t>
            </w:r>
          </w:p>
        </w:tc>
        <w:tc>
          <w:tcPr>
            <w:tcW w:w="2816" w:type="dxa"/>
            <w:shd w:val="clear" w:color="auto" w:fill="auto"/>
            <w:vAlign w:val="center"/>
            <w:hideMark/>
          </w:tcPr>
          <w:p w14:paraId="6F3FAC00"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78B675E8"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093A54A8" w14:textId="77777777" w:rsidTr="00D8039C">
        <w:trPr>
          <w:trHeight w:val="540"/>
        </w:trPr>
        <w:tc>
          <w:tcPr>
            <w:tcW w:w="1424" w:type="dxa"/>
            <w:shd w:val="clear" w:color="auto" w:fill="auto"/>
            <w:vAlign w:val="center"/>
            <w:hideMark/>
          </w:tcPr>
          <w:p w14:paraId="568296D5"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KRAS</w:t>
            </w:r>
          </w:p>
        </w:tc>
        <w:tc>
          <w:tcPr>
            <w:tcW w:w="2816" w:type="dxa"/>
            <w:shd w:val="clear" w:color="auto" w:fill="auto"/>
            <w:vAlign w:val="center"/>
            <w:hideMark/>
          </w:tcPr>
          <w:p w14:paraId="6AE14158"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5E94B03F"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30222C39" w14:textId="77777777" w:rsidTr="00D8039C">
        <w:trPr>
          <w:trHeight w:val="540"/>
        </w:trPr>
        <w:tc>
          <w:tcPr>
            <w:tcW w:w="1424" w:type="dxa"/>
            <w:shd w:val="clear" w:color="auto" w:fill="auto"/>
            <w:vAlign w:val="center"/>
            <w:hideMark/>
          </w:tcPr>
          <w:p w14:paraId="1DCE567F"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lastRenderedPageBreak/>
              <w:t>MET</w:t>
            </w:r>
          </w:p>
        </w:tc>
        <w:tc>
          <w:tcPr>
            <w:tcW w:w="2816" w:type="dxa"/>
            <w:shd w:val="clear" w:color="auto" w:fill="auto"/>
            <w:vAlign w:val="center"/>
            <w:hideMark/>
          </w:tcPr>
          <w:p w14:paraId="0FD91916"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16A41765"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3B6F399A" w14:textId="77777777" w:rsidTr="00D8039C">
        <w:trPr>
          <w:trHeight w:val="540"/>
        </w:trPr>
        <w:tc>
          <w:tcPr>
            <w:tcW w:w="1424" w:type="dxa"/>
            <w:shd w:val="clear" w:color="auto" w:fill="auto"/>
            <w:vAlign w:val="center"/>
            <w:hideMark/>
          </w:tcPr>
          <w:p w14:paraId="2A0758D5"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NRAS</w:t>
            </w:r>
          </w:p>
        </w:tc>
        <w:tc>
          <w:tcPr>
            <w:tcW w:w="2816" w:type="dxa"/>
            <w:shd w:val="clear" w:color="auto" w:fill="auto"/>
            <w:vAlign w:val="center"/>
            <w:hideMark/>
          </w:tcPr>
          <w:p w14:paraId="76E799D9"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2E061C0F"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1F49688D" w14:textId="77777777" w:rsidTr="00D8039C">
        <w:trPr>
          <w:trHeight w:val="540"/>
        </w:trPr>
        <w:tc>
          <w:tcPr>
            <w:tcW w:w="1424" w:type="dxa"/>
            <w:shd w:val="clear" w:color="auto" w:fill="auto"/>
            <w:vAlign w:val="center"/>
            <w:hideMark/>
          </w:tcPr>
          <w:p w14:paraId="35018DBB"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NTRK1/2/3</w:t>
            </w:r>
          </w:p>
        </w:tc>
        <w:tc>
          <w:tcPr>
            <w:tcW w:w="2816" w:type="dxa"/>
            <w:shd w:val="clear" w:color="auto" w:fill="auto"/>
            <w:vAlign w:val="center"/>
            <w:hideMark/>
          </w:tcPr>
          <w:p w14:paraId="17A70F09"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7EF88669"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68E60FB4" w14:textId="77777777" w:rsidTr="00D8039C">
        <w:trPr>
          <w:trHeight w:val="540"/>
        </w:trPr>
        <w:tc>
          <w:tcPr>
            <w:tcW w:w="1424" w:type="dxa"/>
            <w:shd w:val="clear" w:color="auto" w:fill="auto"/>
            <w:vAlign w:val="center"/>
            <w:hideMark/>
          </w:tcPr>
          <w:p w14:paraId="5E3CAD2E"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PDGFRA</w:t>
            </w:r>
          </w:p>
        </w:tc>
        <w:tc>
          <w:tcPr>
            <w:tcW w:w="2816" w:type="dxa"/>
            <w:shd w:val="clear" w:color="auto" w:fill="auto"/>
            <w:vAlign w:val="center"/>
            <w:hideMark/>
          </w:tcPr>
          <w:p w14:paraId="58CCB43F"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402BBC5D"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4F3CE02C" w14:textId="77777777" w:rsidTr="00D8039C">
        <w:trPr>
          <w:trHeight w:val="540"/>
        </w:trPr>
        <w:tc>
          <w:tcPr>
            <w:tcW w:w="1424" w:type="dxa"/>
            <w:shd w:val="clear" w:color="auto" w:fill="auto"/>
            <w:vAlign w:val="center"/>
            <w:hideMark/>
          </w:tcPr>
          <w:p w14:paraId="5CF55703"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RET</w:t>
            </w:r>
          </w:p>
        </w:tc>
        <w:tc>
          <w:tcPr>
            <w:tcW w:w="2816" w:type="dxa"/>
            <w:shd w:val="clear" w:color="auto" w:fill="auto"/>
            <w:vAlign w:val="center"/>
            <w:hideMark/>
          </w:tcPr>
          <w:p w14:paraId="4B17FA23"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71E3E7B4"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68F833C3" w14:textId="77777777" w:rsidTr="00D8039C">
        <w:trPr>
          <w:trHeight w:val="540"/>
        </w:trPr>
        <w:tc>
          <w:tcPr>
            <w:tcW w:w="1424" w:type="dxa"/>
            <w:shd w:val="clear" w:color="auto" w:fill="auto"/>
            <w:vAlign w:val="center"/>
            <w:hideMark/>
          </w:tcPr>
          <w:p w14:paraId="6D70D485"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ROS1</w:t>
            </w:r>
          </w:p>
        </w:tc>
        <w:tc>
          <w:tcPr>
            <w:tcW w:w="2816" w:type="dxa"/>
            <w:shd w:val="clear" w:color="auto" w:fill="auto"/>
            <w:vAlign w:val="center"/>
            <w:hideMark/>
          </w:tcPr>
          <w:p w14:paraId="1C95D8AC"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3BA5F6C2"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787257D5" w14:textId="77777777" w:rsidTr="00D8039C">
        <w:trPr>
          <w:trHeight w:val="540"/>
        </w:trPr>
        <w:tc>
          <w:tcPr>
            <w:tcW w:w="1424" w:type="dxa"/>
            <w:shd w:val="clear" w:color="auto" w:fill="auto"/>
            <w:vAlign w:val="center"/>
            <w:hideMark/>
          </w:tcPr>
          <w:p w14:paraId="14E69E07"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POLD1</w:t>
            </w:r>
          </w:p>
        </w:tc>
        <w:tc>
          <w:tcPr>
            <w:tcW w:w="2816" w:type="dxa"/>
            <w:shd w:val="clear" w:color="auto" w:fill="auto"/>
            <w:vAlign w:val="center"/>
            <w:hideMark/>
          </w:tcPr>
          <w:p w14:paraId="6E493261"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091EAA27"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5402535E" w14:textId="77777777" w:rsidTr="00D8039C">
        <w:trPr>
          <w:trHeight w:val="540"/>
        </w:trPr>
        <w:tc>
          <w:tcPr>
            <w:tcW w:w="1424" w:type="dxa"/>
            <w:shd w:val="clear" w:color="auto" w:fill="auto"/>
            <w:vAlign w:val="center"/>
            <w:hideMark/>
          </w:tcPr>
          <w:p w14:paraId="55A07306"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POLE</w:t>
            </w:r>
          </w:p>
        </w:tc>
        <w:tc>
          <w:tcPr>
            <w:tcW w:w="2816" w:type="dxa"/>
            <w:shd w:val="clear" w:color="auto" w:fill="auto"/>
            <w:vAlign w:val="center"/>
            <w:hideMark/>
          </w:tcPr>
          <w:p w14:paraId="076995B5"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78A10323"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039DB637" w14:textId="77777777" w:rsidTr="00D8039C">
        <w:trPr>
          <w:trHeight w:val="540"/>
        </w:trPr>
        <w:tc>
          <w:tcPr>
            <w:tcW w:w="1424" w:type="dxa"/>
            <w:shd w:val="clear" w:color="auto" w:fill="auto"/>
            <w:vAlign w:val="center"/>
            <w:hideMark/>
          </w:tcPr>
          <w:p w14:paraId="78452E83"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TP53</w:t>
            </w:r>
          </w:p>
        </w:tc>
        <w:tc>
          <w:tcPr>
            <w:tcW w:w="2816" w:type="dxa"/>
            <w:shd w:val="clear" w:color="auto" w:fill="auto"/>
            <w:vAlign w:val="center"/>
            <w:hideMark/>
          </w:tcPr>
          <w:p w14:paraId="111650FA"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202D4430"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1E6D3D04" w14:textId="77777777" w:rsidTr="00D8039C">
        <w:trPr>
          <w:trHeight w:val="540"/>
        </w:trPr>
        <w:tc>
          <w:tcPr>
            <w:tcW w:w="1424" w:type="dxa"/>
            <w:shd w:val="clear" w:color="auto" w:fill="auto"/>
            <w:vAlign w:val="center"/>
            <w:hideMark/>
          </w:tcPr>
          <w:p w14:paraId="5464081D"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RAD50</w:t>
            </w:r>
          </w:p>
        </w:tc>
        <w:tc>
          <w:tcPr>
            <w:tcW w:w="2816" w:type="dxa"/>
            <w:shd w:val="clear" w:color="auto" w:fill="auto"/>
            <w:vAlign w:val="center"/>
            <w:hideMark/>
          </w:tcPr>
          <w:p w14:paraId="1C9819DA"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12248775"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626A5A9D" w14:textId="77777777" w:rsidTr="00D8039C">
        <w:trPr>
          <w:trHeight w:val="540"/>
        </w:trPr>
        <w:tc>
          <w:tcPr>
            <w:tcW w:w="1424" w:type="dxa"/>
            <w:shd w:val="clear" w:color="auto" w:fill="auto"/>
            <w:vAlign w:val="center"/>
            <w:hideMark/>
          </w:tcPr>
          <w:p w14:paraId="5FCA8E0E"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PBRM1</w:t>
            </w:r>
          </w:p>
        </w:tc>
        <w:tc>
          <w:tcPr>
            <w:tcW w:w="2816" w:type="dxa"/>
            <w:shd w:val="clear" w:color="auto" w:fill="auto"/>
            <w:vAlign w:val="center"/>
            <w:hideMark/>
          </w:tcPr>
          <w:p w14:paraId="78B8937D"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5BFF0B88"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3548A48A" w14:textId="77777777" w:rsidTr="00D8039C">
        <w:trPr>
          <w:trHeight w:val="540"/>
        </w:trPr>
        <w:tc>
          <w:tcPr>
            <w:tcW w:w="1424" w:type="dxa"/>
            <w:shd w:val="clear" w:color="auto" w:fill="auto"/>
            <w:vAlign w:val="center"/>
            <w:hideMark/>
          </w:tcPr>
          <w:p w14:paraId="25231CB1"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MDM2/4</w:t>
            </w:r>
          </w:p>
        </w:tc>
        <w:tc>
          <w:tcPr>
            <w:tcW w:w="2816" w:type="dxa"/>
            <w:shd w:val="clear" w:color="auto" w:fill="auto"/>
            <w:vAlign w:val="center"/>
            <w:hideMark/>
          </w:tcPr>
          <w:p w14:paraId="4F107C1B"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4675EE6D"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71A956B4" w14:textId="77777777" w:rsidTr="00D8039C">
        <w:trPr>
          <w:trHeight w:val="540"/>
        </w:trPr>
        <w:tc>
          <w:tcPr>
            <w:tcW w:w="1424" w:type="dxa"/>
            <w:shd w:val="clear" w:color="auto" w:fill="auto"/>
            <w:vAlign w:val="center"/>
            <w:hideMark/>
          </w:tcPr>
          <w:p w14:paraId="3EDD0CE9"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DNMT3A</w:t>
            </w:r>
          </w:p>
        </w:tc>
        <w:tc>
          <w:tcPr>
            <w:tcW w:w="2816" w:type="dxa"/>
            <w:shd w:val="clear" w:color="auto" w:fill="auto"/>
            <w:vAlign w:val="center"/>
            <w:hideMark/>
          </w:tcPr>
          <w:p w14:paraId="41452B20"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1594345B"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08735E13" w14:textId="77777777" w:rsidTr="00D8039C">
        <w:trPr>
          <w:trHeight w:val="540"/>
        </w:trPr>
        <w:tc>
          <w:tcPr>
            <w:tcW w:w="1424" w:type="dxa"/>
            <w:shd w:val="clear" w:color="auto" w:fill="auto"/>
            <w:vAlign w:val="center"/>
            <w:hideMark/>
          </w:tcPr>
          <w:p w14:paraId="08703AD2"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JAK1/2</w:t>
            </w:r>
          </w:p>
        </w:tc>
        <w:tc>
          <w:tcPr>
            <w:tcW w:w="2816" w:type="dxa"/>
            <w:shd w:val="clear" w:color="auto" w:fill="auto"/>
            <w:vAlign w:val="center"/>
            <w:hideMark/>
          </w:tcPr>
          <w:p w14:paraId="548D2E7A"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473CF442"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621830E0" w14:textId="77777777" w:rsidTr="00D8039C">
        <w:trPr>
          <w:trHeight w:val="540"/>
        </w:trPr>
        <w:tc>
          <w:tcPr>
            <w:tcW w:w="1424" w:type="dxa"/>
            <w:shd w:val="clear" w:color="auto" w:fill="auto"/>
            <w:vAlign w:val="center"/>
            <w:hideMark/>
          </w:tcPr>
          <w:p w14:paraId="4CECA710"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PTEN</w:t>
            </w:r>
          </w:p>
        </w:tc>
        <w:tc>
          <w:tcPr>
            <w:tcW w:w="2816" w:type="dxa"/>
            <w:shd w:val="clear" w:color="auto" w:fill="auto"/>
            <w:vAlign w:val="center"/>
            <w:hideMark/>
          </w:tcPr>
          <w:p w14:paraId="2DD1F871"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6B34C28B"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tr w:rsidR="00D8039C" w:rsidRPr="00D8039C" w14:paraId="2AF40F2E" w14:textId="77777777" w:rsidTr="00D8039C">
        <w:trPr>
          <w:trHeight w:val="540"/>
        </w:trPr>
        <w:tc>
          <w:tcPr>
            <w:tcW w:w="1424" w:type="dxa"/>
            <w:shd w:val="clear" w:color="auto" w:fill="auto"/>
            <w:vAlign w:val="center"/>
            <w:hideMark/>
          </w:tcPr>
          <w:p w14:paraId="5517EE3F" w14:textId="77777777" w:rsidR="00D8039C" w:rsidRPr="00D8039C" w:rsidRDefault="00D8039C" w:rsidP="00D8039C">
            <w:pPr>
              <w:adjustRightInd w:val="0"/>
              <w:snapToGrid w:val="0"/>
              <w:spacing w:line="360" w:lineRule="auto"/>
              <w:jc w:val="both"/>
              <w:rPr>
                <w:rFonts w:ascii="Book Antiqua" w:eastAsia="DengXian" w:hAnsi="Book Antiqua" w:cs="Arial"/>
                <w:b/>
                <w:bCs/>
                <w:color w:val="000000" w:themeColor="text1"/>
              </w:rPr>
            </w:pPr>
            <w:r w:rsidRPr="00D8039C">
              <w:rPr>
                <w:rFonts w:ascii="Book Antiqua" w:eastAsia="DengXian" w:hAnsi="Book Antiqua" w:cs="Arial"/>
                <w:b/>
                <w:bCs/>
                <w:color w:val="000000" w:themeColor="text1"/>
              </w:rPr>
              <w:t>FGF3/4/19</w:t>
            </w:r>
          </w:p>
        </w:tc>
        <w:tc>
          <w:tcPr>
            <w:tcW w:w="2816" w:type="dxa"/>
            <w:shd w:val="clear" w:color="auto" w:fill="auto"/>
            <w:vAlign w:val="center"/>
            <w:hideMark/>
          </w:tcPr>
          <w:p w14:paraId="121BBDCF"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c>
          <w:tcPr>
            <w:tcW w:w="3415" w:type="dxa"/>
            <w:gridSpan w:val="2"/>
            <w:shd w:val="clear" w:color="auto" w:fill="auto"/>
            <w:vAlign w:val="center"/>
            <w:hideMark/>
          </w:tcPr>
          <w:p w14:paraId="4D4D5649" w14:textId="77777777" w:rsidR="00D8039C" w:rsidRPr="00D8039C" w:rsidRDefault="00D8039C" w:rsidP="00D8039C">
            <w:pPr>
              <w:adjustRightInd w:val="0"/>
              <w:snapToGrid w:val="0"/>
              <w:spacing w:line="360" w:lineRule="auto"/>
              <w:jc w:val="both"/>
              <w:rPr>
                <w:rFonts w:ascii="Book Antiqua" w:eastAsia="DengXian" w:hAnsi="Book Antiqua" w:cs="Arial"/>
                <w:color w:val="000000" w:themeColor="text1"/>
              </w:rPr>
            </w:pPr>
            <w:r w:rsidRPr="00D8039C">
              <w:rPr>
                <w:rFonts w:ascii="Book Antiqua" w:eastAsia="DengXian" w:hAnsi="Book Antiqua" w:cs="Arial"/>
                <w:color w:val="000000" w:themeColor="text1"/>
              </w:rPr>
              <w:t>/</w:t>
            </w:r>
          </w:p>
        </w:tc>
      </w:tr>
      <w:bookmarkEnd w:id="0"/>
    </w:tbl>
    <w:p w14:paraId="6FF71753" w14:textId="77777777" w:rsidR="00D8039C" w:rsidRPr="00D8039C" w:rsidRDefault="00D8039C" w:rsidP="00D8039C">
      <w:pPr>
        <w:adjustRightInd w:val="0"/>
        <w:snapToGrid w:val="0"/>
        <w:spacing w:line="360" w:lineRule="auto"/>
        <w:jc w:val="both"/>
        <w:rPr>
          <w:rFonts w:ascii="Book Antiqua" w:hAnsi="Book Antiqua"/>
          <w:b/>
          <w:lang w:eastAsia="zh-CN"/>
        </w:rPr>
      </w:pPr>
    </w:p>
    <w:sectPr w:rsidR="00D8039C" w:rsidRPr="00D803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0FFF9" w14:textId="77777777" w:rsidR="00D02D0C" w:rsidRDefault="00D02D0C" w:rsidP="00D8039C">
      <w:r>
        <w:separator/>
      </w:r>
    </w:p>
  </w:endnote>
  <w:endnote w:type="continuationSeparator" w:id="0">
    <w:p w14:paraId="4457AF86" w14:textId="77777777" w:rsidR="00D02D0C" w:rsidRDefault="00D02D0C" w:rsidP="00D80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TXinwei">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406120"/>
      <w:docPartObj>
        <w:docPartGallery w:val="Page Numbers (Bottom of Page)"/>
        <w:docPartUnique/>
      </w:docPartObj>
    </w:sdtPr>
    <w:sdtEndPr/>
    <w:sdtContent>
      <w:sdt>
        <w:sdtPr>
          <w:id w:val="98381352"/>
          <w:docPartObj>
            <w:docPartGallery w:val="Page Numbers (Top of Page)"/>
            <w:docPartUnique/>
          </w:docPartObj>
        </w:sdtPr>
        <w:sdtEndPr/>
        <w:sdtContent>
          <w:p w14:paraId="7F8EB24E" w14:textId="77777777" w:rsidR="00D8039C" w:rsidRPr="00262C5A" w:rsidRDefault="00D8039C" w:rsidP="00D8039C">
            <w:pPr>
              <w:pStyle w:val="Footer"/>
              <w:jc w:val="right"/>
            </w:pPr>
            <w:r w:rsidRPr="00D8039C">
              <w:rPr>
                <w:rFonts w:ascii="Book Antiqua" w:hAnsi="Book Antiqua"/>
                <w:sz w:val="24"/>
                <w:szCs w:val="24"/>
                <w:lang w:val="zh-CN" w:eastAsia="zh-CN"/>
              </w:rPr>
              <w:t xml:space="preserve"> </w:t>
            </w:r>
            <w:r w:rsidRPr="005B256A">
              <w:rPr>
                <w:rFonts w:ascii="Book Antiqua" w:hAnsi="Book Antiqua"/>
                <w:sz w:val="24"/>
                <w:szCs w:val="24"/>
              </w:rPr>
              <w:fldChar w:fldCharType="begin"/>
            </w:r>
            <w:r w:rsidRPr="005B256A">
              <w:rPr>
                <w:rFonts w:ascii="Book Antiqua" w:hAnsi="Book Antiqua"/>
                <w:sz w:val="24"/>
                <w:szCs w:val="24"/>
              </w:rPr>
              <w:instrText>PAGE</w:instrText>
            </w:r>
            <w:r w:rsidRPr="005B256A">
              <w:rPr>
                <w:rFonts w:ascii="Book Antiqua" w:hAnsi="Book Antiqua"/>
                <w:sz w:val="24"/>
                <w:szCs w:val="24"/>
              </w:rPr>
              <w:fldChar w:fldCharType="separate"/>
            </w:r>
            <w:r w:rsidR="00707A6F" w:rsidRPr="005B256A">
              <w:rPr>
                <w:rFonts w:ascii="Book Antiqua" w:hAnsi="Book Antiqua"/>
                <w:noProof/>
                <w:sz w:val="24"/>
                <w:szCs w:val="24"/>
              </w:rPr>
              <w:t>4</w:t>
            </w:r>
            <w:r w:rsidRPr="005B256A">
              <w:rPr>
                <w:rFonts w:ascii="Book Antiqua" w:hAnsi="Book Antiqua"/>
                <w:sz w:val="24"/>
                <w:szCs w:val="24"/>
              </w:rPr>
              <w:fldChar w:fldCharType="end"/>
            </w:r>
            <w:r w:rsidRPr="00262C5A">
              <w:rPr>
                <w:rFonts w:ascii="Book Antiqua" w:hAnsi="Book Antiqua"/>
                <w:sz w:val="24"/>
                <w:szCs w:val="24"/>
                <w:lang w:val="zh-CN" w:eastAsia="zh-CN"/>
              </w:rPr>
              <w:t xml:space="preserve"> / </w:t>
            </w:r>
            <w:r w:rsidRPr="005B256A">
              <w:rPr>
                <w:rFonts w:ascii="Book Antiqua" w:hAnsi="Book Antiqua"/>
                <w:sz w:val="24"/>
                <w:szCs w:val="24"/>
              </w:rPr>
              <w:fldChar w:fldCharType="begin"/>
            </w:r>
            <w:r w:rsidRPr="005B256A">
              <w:rPr>
                <w:rFonts w:ascii="Book Antiqua" w:hAnsi="Book Antiqua"/>
                <w:sz w:val="24"/>
                <w:szCs w:val="24"/>
              </w:rPr>
              <w:instrText>NUMPAGES</w:instrText>
            </w:r>
            <w:r w:rsidRPr="005B256A">
              <w:rPr>
                <w:rFonts w:ascii="Book Antiqua" w:hAnsi="Book Antiqua"/>
                <w:sz w:val="24"/>
                <w:szCs w:val="24"/>
              </w:rPr>
              <w:fldChar w:fldCharType="separate"/>
            </w:r>
            <w:r w:rsidR="00707A6F" w:rsidRPr="005B256A">
              <w:rPr>
                <w:rFonts w:ascii="Book Antiqua" w:hAnsi="Book Antiqua"/>
                <w:noProof/>
                <w:sz w:val="24"/>
                <w:szCs w:val="24"/>
              </w:rPr>
              <w:t>25</w:t>
            </w:r>
            <w:r w:rsidRPr="005B256A">
              <w:rPr>
                <w:rFonts w:ascii="Book Antiqua" w:hAnsi="Book Antiqua"/>
                <w:sz w:val="24"/>
                <w:szCs w:val="24"/>
              </w:rPr>
              <w:fldChar w:fldCharType="end"/>
            </w:r>
          </w:p>
        </w:sdtContent>
      </w:sdt>
    </w:sdtContent>
  </w:sdt>
  <w:p w14:paraId="205B68DA" w14:textId="77777777" w:rsidR="00D8039C" w:rsidRDefault="00D80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DD3A2" w14:textId="77777777" w:rsidR="00D02D0C" w:rsidRDefault="00D02D0C" w:rsidP="00D8039C">
      <w:r>
        <w:separator/>
      </w:r>
    </w:p>
  </w:footnote>
  <w:footnote w:type="continuationSeparator" w:id="0">
    <w:p w14:paraId="69EF2AC9" w14:textId="77777777" w:rsidR="00D02D0C" w:rsidRDefault="00D02D0C" w:rsidP="00D803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00974"/>
    <w:rsid w:val="00131272"/>
    <w:rsid w:val="001B38AC"/>
    <w:rsid w:val="001F3A4C"/>
    <w:rsid w:val="00201C0B"/>
    <w:rsid w:val="002378E8"/>
    <w:rsid w:val="00260E5E"/>
    <w:rsid w:val="00262C5A"/>
    <w:rsid w:val="003628A8"/>
    <w:rsid w:val="003F4FA7"/>
    <w:rsid w:val="004814CE"/>
    <w:rsid w:val="00573226"/>
    <w:rsid w:val="00585BC1"/>
    <w:rsid w:val="005B256A"/>
    <w:rsid w:val="005B354C"/>
    <w:rsid w:val="0066091B"/>
    <w:rsid w:val="006A3CDB"/>
    <w:rsid w:val="006A7EF3"/>
    <w:rsid w:val="00707A6F"/>
    <w:rsid w:val="00794950"/>
    <w:rsid w:val="007D25C3"/>
    <w:rsid w:val="007F1090"/>
    <w:rsid w:val="0085768E"/>
    <w:rsid w:val="00865076"/>
    <w:rsid w:val="00870586"/>
    <w:rsid w:val="008A35ED"/>
    <w:rsid w:val="009122AC"/>
    <w:rsid w:val="00972463"/>
    <w:rsid w:val="00A77B3E"/>
    <w:rsid w:val="00AC687B"/>
    <w:rsid w:val="00AE48F0"/>
    <w:rsid w:val="00AF6B58"/>
    <w:rsid w:val="00B2499C"/>
    <w:rsid w:val="00B46D2B"/>
    <w:rsid w:val="00B55C68"/>
    <w:rsid w:val="00B673B4"/>
    <w:rsid w:val="00CA2A55"/>
    <w:rsid w:val="00CE0790"/>
    <w:rsid w:val="00CE15D5"/>
    <w:rsid w:val="00D02D0C"/>
    <w:rsid w:val="00D8039C"/>
    <w:rsid w:val="00E35A5E"/>
    <w:rsid w:val="00E85CED"/>
    <w:rsid w:val="00EC03AD"/>
    <w:rsid w:val="00ED7E77"/>
    <w:rsid w:val="00F92B5D"/>
    <w:rsid w:val="00FC59AC"/>
    <w:rsid w:val="00FF0D4D"/>
    <w:rsid w:val="00FF20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71E963"/>
  <w15:docId w15:val="{8D4CBCE3-23AD-4CE6-BE80-37F6F463F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4814CE"/>
    <w:rPr>
      <w:sz w:val="21"/>
      <w:szCs w:val="21"/>
    </w:rPr>
  </w:style>
  <w:style w:type="paragraph" w:styleId="CommentText">
    <w:name w:val="annotation text"/>
    <w:basedOn w:val="Normal"/>
    <w:link w:val="CommentTextChar"/>
    <w:rsid w:val="004814CE"/>
  </w:style>
  <w:style w:type="character" w:customStyle="1" w:styleId="CommentTextChar">
    <w:name w:val="Comment Text Char"/>
    <w:basedOn w:val="DefaultParagraphFont"/>
    <w:link w:val="CommentText"/>
    <w:rsid w:val="004814CE"/>
    <w:rPr>
      <w:sz w:val="24"/>
      <w:szCs w:val="24"/>
    </w:rPr>
  </w:style>
  <w:style w:type="paragraph" w:styleId="CommentSubject">
    <w:name w:val="annotation subject"/>
    <w:basedOn w:val="CommentText"/>
    <w:next w:val="CommentText"/>
    <w:link w:val="CommentSubjectChar"/>
    <w:rsid w:val="004814CE"/>
    <w:rPr>
      <w:b/>
      <w:bCs/>
    </w:rPr>
  </w:style>
  <w:style w:type="character" w:customStyle="1" w:styleId="CommentSubjectChar">
    <w:name w:val="Comment Subject Char"/>
    <w:basedOn w:val="CommentTextChar"/>
    <w:link w:val="CommentSubject"/>
    <w:rsid w:val="004814CE"/>
    <w:rPr>
      <w:b/>
      <w:bCs/>
      <w:sz w:val="24"/>
      <w:szCs w:val="24"/>
    </w:rPr>
  </w:style>
  <w:style w:type="paragraph" w:styleId="BalloonText">
    <w:name w:val="Balloon Text"/>
    <w:basedOn w:val="Normal"/>
    <w:link w:val="BalloonTextChar"/>
    <w:rsid w:val="004814CE"/>
    <w:rPr>
      <w:sz w:val="18"/>
      <w:szCs w:val="18"/>
    </w:rPr>
  </w:style>
  <w:style w:type="character" w:customStyle="1" w:styleId="BalloonTextChar">
    <w:name w:val="Balloon Text Char"/>
    <w:basedOn w:val="DefaultParagraphFont"/>
    <w:link w:val="BalloonText"/>
    <w:rsid w:val="004814CE"/>
    <w:rPr>
      <w:sz w:val="18"/>
      <w:szCs w:val="18"/>
    </w:rPr>
  </w:style>
  <w:style w:type="paragraph" w:styleId="NormalWeb">
    <w:name w:val="Normal (Web)"/>
    <w:basedOn w:val="Normal"/>
    <w:uiPriority w:val="99"/>
    <w:unhideWhenUsed/>
    <w:rsid w:val="00EC03AD"/>
    <w:pPr>
      <w:spacing w:before="100" w:beforeAutospacing="1" w:after="100" w:afterAutospacing="1"/>
    </w:pPr>
    <w:rPr>
      <w:rFonts w:ascii="SimSun" w:eastAsia="SimSun" w:hAnsi="SimSun" w:cs="SimSun"/>
      <w:lang w:eastAsia="zh-CN"/>
    </w:rPr>
  </w:style>
  <w:style w:type="paragraph" w:styleId="Header">
    <w:name w:val="header"/>
    <w:basedOn w:val="Normal"/>
    <w:link w:val="HeaderChar"/>
    <w:rsid w:val="00D8039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8039C"/>
    <w:rPr>
      <w:sz w:val="18"/>
      <w:szCs w:val="18"/>
    </w:rPr>
  </w:style>
  <w:style w:type="paragraph" w:styleId="Footer">
    <w:name w:val="footer"/>
    <w:basedOn w:val="Normal"/>
    <w:link w:val="FooterChar"/>
    <w:uiPriority w:val="99"/>
    <w:rsid w:val="00D8039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8039C"/>
    <w:rPr>
      <w:sz w:val="18"/>
      <w:szCs w:val="18"/>
    </w:rPr>
  </w:style>
  <w:style w:type="paragraph" w:styleId="Revision">
    <w:name w:val="Revision"/>
    <w:hidden/>
    <w:uiPriority w:val="99"/>
    <w:semiHidden/>
    <w:rsid w:val="007949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4787</Words>
  <Characters>27286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2021-09-09T03:30:00Z</dcterms:created>
  <dcterms:modified xsi:type="dcterms:W3CDTF">2021-09-09T03:30:00Z</dcterms:modified>
</cp:coreProperties>
</file>