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EFC44"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Name of Journal: </w:t>
      </w:r>
      <w:r w:rsidRPr="00393000">
        <w:rPr>
          <w:rFonts w:ascii="Book Antiqua" w:eastAsia="Book Antiqua" w:hAnsi="Book Antiqua" w:cs="Book Antiqua"/>
          <w:i/>
          <w:color w:val="000000" w:themeColor="text1"/>
        </w:rPr>
        <w:t>World Journal of Gastroenterology</w:t>
      </w:r>
    </w:p>
    <w:p w14:paraId="5890AC32"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NO: </w:t>
      </w:r>
      <w:r w:rsidRPr="00393000">
        <w:rPr>
          <w:rFonts w:ascii="Book Antiqua" w:eastAsia="Book Antiqua" w:hAnsi="Book Antiqua" w:cs="Book Antiqua"/>
          <w:color w:val="000000" w:themeColor="text1"/>
        </w:rPr>
        <w:t>65987</w:t>
      </w:r>
    </w:p>
    <w:p w14:paraId="412ADECB"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Type: </w:t>
      </w:r>
      <w:r w:rsidRPr="00393000">
        <w:rPr>
          <w:rFonts w:ascii="Book Antiqua" w:eastAsia="Book Antiqua" w:hAnsi="Book Antiqua" w:cs="Book Antiqua"/>
          <w:color w:val="000000" w:themeColor="text1"/>
        </w:rPr>
        <w:t>EDITORIAL</w:t>
      </w:r>
    </w:p>
    <w:p w14:paraId="24B1E96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8544EEA" w14:textId="0FAC4DDE"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Nucleic </w:t>
      </w:r>
      <w:r w:rsidR="00E4038F" w:rsidRPr="00393000">
        <w:rPr>
          <w:rFonts w:ascii="Book Antiqua" w:eastAsia="Book Antiqua" w:hAnsi="Book Antiqua" w:cs="Book Antiqua"/>
          <w:b/>
          <w:color w:val="000000" w:themeColor="text1"/>
        </w:rPr>
        <w:t>acid vac</w:t>
      </w:r>
      <w:r w:rsidRPr="00393000">
        <w:rPr>
          <w:rFonts w:ascii="Book Antiqua" w:eastAsia="Book Antiqua" w:hAnsi="Book Antiqua" w:cs="Book Antiqua"/>
          <w:b/>
          <w:color w:val="000000" w:themeColor="text1"/>
        </w:rPr>
        <w:t xml:space="preserve">cines: A </w:t>
      </w:r>
      <w:r w:rsidR="003F3CEC" w:rsidRPr="00393000">
        <w:rPr>
          <w:rFonts w:ascii="Book Antiqua" w:eastAsia="Book Antiqua" w:hAnsi="Book Antiqua" w:cs="Book Antiqua"/>
          <w:b/>
          <w:color w:val="000000" w:themeColor="text1"/>
        </w:rPr>
        <w:t>taboo broken and prospect for a</w:t>
      </w:r>
      <w:r w:rsidRPr="00393000">
        <w:rPr>
          <w:rFonts w:ascii="Book Antiqua" w:eastAsia="Book Antiqua" w:hAnsi="Book Antiqua" w:cs="Book Antiqua"/>
          <w:b/>
          <w:color w:val="000000" w:themeColor="text1"/>
        </w:rPr>
        <w:t xml:space="preserve"> </w:t>
      </w:r>
      <w:r w:rsidR="00E75001" w:rsidRPr="00393000">
        <w:rPr>
          <w:rFonts w:ascii="Book Antiqua" w:eastAsia="Book Antiqua" w:hAnsi="Book Antiqua" w:cs="Book Antiqua"/>
          <w:b/>
          <w:color w:val="000000" w:themeColor="text1"/>
        </w:rPr>
        <w:t xml:space="preserve">hepatitis B virus </w:t>
      </w:r>
      <w:r w:rsidRPr="00393000">
        <w:rPr>
          <w:rFonts w:ascii="Book Antiqua" w:eastAsia="Book Antiqua" w:hAnsi="Book Antiqua" w:cs="Book Antiqua"/>
          <w:b/>
          <w:color w:val="000000" w:themeColor="text1"/>
        </w:rPr>
        <w:t>cure</w:t>
      </w:r>
    </w:p>
    <w:p w14:paraId="356444D2"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2B0EFA6" w14:textId="281F13A8" w:rsidR="00A77B3E" w:rsidRPr="00393000" w:rsidRDefault="00E75001" w:rsidP="00393000">
      <w:pPr>
        <w:adjustRightInd w:val="0"/>
        <w:snapToGrid w:val="0"/>
        <w:spacing w:line="360" w:lineRule="auto"/>
        <w:jc w:val="both"/>
        <w:rPr>
          <w:rFonts w:ascii="Book Antiqua" w:hAnsi="Book Antiqua"/>
          <w:color w:val="000000" w:themeColor="text1"/>
        </w:rPr>
      </w:pPr>
      <w:proofErr w:type="spellStart"/>
      <w:r w:rsidRPr="00393000">
        <w:rPr>
          <w:rFonts w:ascii="Book Antiqua" w:eastAsia="Book Antiqua" w:hAnsi="Book Antiqua" w:cs="Book Antiqua"/>
          <w:color w:val="000000" w:themeColor="text1"/>
        </w:rPr>
        <w:t>Tsounis</w:t>
      </w:r>
      <w:proofErr w:type="spellEnd"/>
      <w:r w:rsidRPr="00393000">
        <w:rPr>
          <w:rFonts w:ascii="Book Antiqua" w:eastAsia="Book Antiqua" w:hAnsi="Book Antiqua" w:cs="Book Antiqua"/>
          <w:color w:val="000000" w:themeColor="text1"/>
        </w:rPr>
        <w:t xml:space="preserve"> </w:t>
      </w:r>
      <w:r w:rsidRPr="00393000">
        <w:rPr>
          <w:rFonts w:ascii="Book Antiqua" w:hAnsi="Book Antiqua" w:cs="Book Antiqua"/>
          <w:color w:val="000000" w:themeColor="text1"/>
          <w:lang w:eastAsia="zh-CN"/>
        </w:rPr>
        <w:t xml:space="preserve">EP </w:t>
      </w:r>
      <w:r w:rsidRPr="00393000">
        <w:rPr>
          <w:rFonts w:ascii="Book Antiqua" w:hAnsi="Book Antiqua" w:cs="Book Antiqua"/>
          <w:i/>
          <w:color w:val="000000" w:themeColor="text1"/>
          <w:lang w:eastAsia="zh-CN"/>
        </w:rPr>
        <w:t>et al</w:t>
      </w:r>
      <w:r w:rsidRPr="00393000">
        <w:rPr>
          <w:rFonts w:ascii="Book Antiqua" w:hAnsi="Book Antiqua" w:cs="Book Antiqua"/>
          <w:color w:val="000000" w:themeColor="text1"/>
          <w:lang w:eastAsia="zh-CN"/>
        </w:rPr>
        <w:t xml:space="preserve">. </w:t>
      </w:r>
      <w:r w:rsidR="007D2666" w:rsidRPr="00393000">
        <w:rPr>
          <w:rFonts w:ascii="Book Antiqua" w:eastAsia="Book Antiqua" w:hAnsi="Book Antiqua" w:cs="Book Antiqua"/>
          <w:color w:val="000000" w:themeColor="text1"/>
        </w:rPr>
        <w:t>Nucleic</w:t>
      </w:r>
      <w:r w:rsidR="00E4038F" w:rsidRPr="00393000">
        <w:rPr>
          <w:rFonts w:ascii="Book Antiqua" w:eastAsia="Book Antiqua" w:hAnsi="Book Antiqua" w:cs="Book Antiqua"/>
          <w:color w:val="000000" w:themeColor="text1"/>
        </w:rPr>
        <w:t xml:space="preserve"> acid vac</w:t>
      </w:r>
      <w:r w:rsidR="007D2666" w:rsidRPr="00393000">
        <w:rPr>
          <w:rFonts w:ascii="Book Antiqua" w:eastAsia="Book Antiqua" w:hAnsi="Book Antiqua" w:cs="Book Antiqua"/>
          <w:color w:val="000000" w:themeColor="text1"/>
        </w:rPr>
        <w:t>cines for HBV</w:t>
      </w:r>
    </w:p>
    <w:p w14:paraId="38E69875"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173A297" w14:textId="77777777" w:rsidR="00A77B3E" w:rsidRPr="00393000" w:rsidRDefault="007D2666" w:rsidP="00393000">
      <w:pPr>
        <w:adjustRightInd w:val="0"/>
        <w:snapToGrid w:val="0"/>
        <w:spacing w:line="360" w:lineRule="auto"/>
        <w:jc w:val="both"/>
        <w:rPr>
          <w:rFonts w:ascii="Book Antiqua" w:hAnsi="Book Antiqua"/>
          <w:color w:val="000000" w:themeColor="text1"/>
        </w:rPr>
      </w:pPr>
      <w:proofErr w:type="spellStart"/>
      <w:r w:rsidRPr="00393000">
        <w:rPr>
          <w:rFonts w:ascii="Book Antiqua" w:eastAsia="Book Antiqua" w:hAnsi="Book Antiqua" w:cs="Book Antiqua"/>
          <w:color w:val="000000" w:themeColor="text1"/>
        </w:rPr>
        <w:t>Efthymios</w:t>
      </w:r>
      <w:proofErr w:type="spellEnd"/>
      <w:r w:rsidRPr="00393000">
        <w:rPr>
          <w:rFonts w:ascii="Book Antiqua" w:eastAsia="Book Antiqua" w:hAnsi="Book Antiqua" w:cs="Book Antiqua"/>
          <w:color w:val="000000" w:themeColor="text1"/>
        </w:rPr>
        <w:t xml:space="preserve"> P </w:t>
      </w:r>
      <w:bookmarkStart w:id="0" w:name="OLE_LINK5"/>
      <w:bookmarkStart w:id="1" w:name="OLE_LINK6"/>
      <w:proofErr w:type="spellStart"/>
      <w:r w:rsidRPr="00393000">
        <w:rPr>
          <w:rFonts w:ascii="Book Antiqua" w:eastAsia="Book Antiqua" w:hAnsi="Book Antiqua" w:cs="Book Antiqua"/>
          <w:color w:val="000000" w:themeColor="text1"/>
        </w:rPr>
        <w:t>Tsounis</w:t>
      </w:r>
      <w:bookmarkEnd w:id="0"/>
      <w:bookmarkEnd w:id="1"/>
      <w:proofErr w:type="spellEnd"/>
      <w:r w:rsidRPr="00393000">
        <w:rPr>
          <w:rFonts w:ascii="Book Antiqua" w:eastAsia="Book Antiqua" w:hAnsi="Book Antiqua" w:cs="Book Antiqua"/>
          <w:color w:val="000000" w:themeColor="text1"/>
        </w:rPr>
        <w:t xml:space="preserve">, </w:t>
      </w:r>
      <w:proofErr w:type="spellStart"/>
      <w:r w:rsidRPr="00393000">
        <w:rPr>
          <w:rFonts w:ascii="Book Antiqua" w:eastAsia="Book Antiqua" w:hAnsi="Book Antiqua" w:cs="Book Antiqua"/>
          <w:color w:val="000000" w:themeColor="text1"/>
        </w:rPr>
        <w:t>Athanasia</w:t>
      </w:r>
      <w:proofErr w:type="spellEnd"/>
      <w:r w:rsidRPr="00393000">
        <w:rPr>
          <w:rFonts w:ascii="Book Antiqua" w:eastAsia="Book Antiqua" w:hAnsi="Book Antiqua" w:cs="Book Antiqua"/>
          <w:color w:val="000000" w:themeColor="text1"/>
        </w:rPr>
        <w:t xml:space="preserve"> </w:t>
      </w:r>
      <w:proofErr w:type="spellStart"/>
      <w:r w:rsidRPr="00393000">
        <w:rPr>
          <w:rFonts w:ascii="Book Antiqua" w:eastAsia="Book Antiqua" w:hAnsi="Book Antiqua" w:cs="Book Antiqua"/>
          <w:color w:val="000000" w:themeColor="text1"/>
        </w:rPr>
        <w:t>Mouzaki</w:t>
      </w:r>
      <w:proofErr w:type="spellEnd"/>
      <w:r w:rsidRPr="00393000">
        <w:rPr>
          <w:rFonts w:ascii="Book Antiqua" w:eastAsia="Book Antiqua" w:hAnsi="Book Antiqua" w:cs="Book Antiqua"/>
          <w:color w:val="000000" w:themeColor="text1"/>
        </w:rPr>
        <w:t xml:space="preserve">, Christos </w:t>
      </w:r>
      <w:proofErr w:type="spellStart"/>
      <w:r w:rsidRPr="00393000">
        <w:rPr>
          <w:rFonts w:ascii="Book Antiqua" w:eastAsia="Book Antiqua" w:hAnsi="Book Antiqua" w:cs="Book Antiqua"/>
          <w:color w:val="000000" w:themeColor="text1"/>
        </w:rPr>
        <w:t>Triantos</w:t>
      </w:r>
      <w:proofErr w:type="spellEnd"/>
    </w:p>
    <w:p w14:paraId="4C31256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147533F2" w14:textId="77777777" w:rsidR="00A77B3E" w:rsidRPr="00393000" w:rsidRDefault="007D2666" w:rsidP="00393000">
      <w:pPr>
        <w:adjustRightInd w:val="0"/>
        <w:snapToGrid w:val="0"/>
        <w:spacing w:line="360" w:lineRule="auto"/>
        <w:jc w:val="both"/>
        <w:rPr>
          <w:rFonts w:ascii="Book Antiqua" w:hAnsi="Book Antiqua"/>
          <w:color w:val="000000" w:themeColor="text1"/>
        </w:rPr>
      </w:pPr>
      <w:proofErr w:type="spellStart"/>
      <w:r w:rsidRPr="00393000">
        <w:rPr>
          <w:rFonts w:ascii="Book Antiqua" w:eastAsia="Book Antiqua" w:hAnsi="Book Antiqua" w:cs="Book Antiqua"/>
          <w:b/>
          <w:bCs/>
          <w:color w:val="000000" w:themeColor="text1"/>
        </w:rPr>
        <w:t>Efthymios</w:t>
      </w:r>
      <w:proofErr w:type="spellEnd"/>
      <w:r w:rsidRPr="00393000">
        <w:rPr>
          <w:rFonts w:ascii="Book Antiqua" w:eastAsia="Book Antiqua" w:hAnsi="Book Antiqua" w:cs="Book Antiqua"/>
          <w:b/>
          <w:bCs/>
          <w:color w:val="000000" w:themeColor="text1"/>
        </w:rPr>
        <w:t xml:space="preserve"> P </w:t>
      </w:r>
      <w:proofErr w:type="spellStart"/>
      <w:r w:rsidRPr="00393000">
        <w:rPr>
          <w:rFonts w:ascii="Book Antiqua" w:eastAsia="Book Antiqua" w:hAnsi="Book Antiqua" w:cs="Book Antiqua"/>
          <w:b/>
          <w:bCs/>
          <w:color w:val="000000" w:themeColor="text1"/>
        </w:rPr>
        <w:t>Tsounis</w:t>
      </w:r>
      <w:proofErr w:type="spellEnd"/>
      <w:r w:rsidRPr="00393000">
        <w:rPr>
          <w:rFonts w:ascii="Book Antiqua" w:eastAsia="Book Antiqua" w:hAnsi="Book Antiqua" w:cs="Book Antiqua"/>
          <w:b/>
          <w:bCs/>
          <w:color w:val="000000" w:themeColor="text1"/>
        </w:rPr>
        <w:t xml:space="preserve">, Christos </w:t>
      </w:r>
      <w:proofErr w:type="spellStart"/>
      <w:r w:rsidRPr="00393000">
        <w:rPr>
          <w:rFonts w:ascii="Book Antiqua" w:eastAsia="Book Antiqua" w:hAnsi="Book Antiqua" w:cs="Book Antiqua"/>
          <w:b/>
          <w:bCs/>
          <w:color w:val="000000" w:themeColor="text1"/>
        </w:rPr>
        <w:t>Triantos</w:t>
      </w:r>
      <w:proofErr w:type="spellEnd"/>
      <w:r w:rsidRPr="00393000">
        <w:rPr>
          <w:rFonts w:ascii="Book Antiqua" w:eastAsia="Book Antiqua" w:hAnsi="Book Antiqua" w:cs="Book Antiqua"/>
          <w:b/>
          <w:bCs/>
          <w:color w:val="000000" w:themeColor="text1"/>
        </w:rPr>
        <w:t xml:space="preserve">, </w:t>
      </w:r>
      <w:r w:rsidRPr="00393000">
        <w:rPr>
          <w:rFonts w:ascii="Book Antiqua" w:eastAsia="Book Antiqua" w:hAnsi="Book Antiqua" w:cs="Book Antiqua"/>
          <w:color w:val="000000" w:themeColor="text1"/>
        </w:rPr>
        <w:t xml:space="preserve">Division of Gastroenterology, Department of Internal Medicine, University of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26504, Greece</w:t>
      </w:r>
    </w:p>
    <w:p w14:paraId="6F568116"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4A30F58" w14:textId="77777777" w:rsidR="00A77B3E" w:rsidRPr="00393000" w:rsidRDefault="007D2666" w:rsidP="00393000">
      <w:pPr>
        <w:adjustRightInd w:val="0"/>
        <w:snapToGrid w:val="0"/>
        <w:spacing w:line="360" w:lineRule="auto"/>
        <w:jc w:val="both"/>
        <w:rPr>
          <w:rFonts w:ascii="Book Antiqua" w:hAnsi="Book Antiqua"/>
          <w:color w:val="000000" w:themeColor="text1"/>
        </w:rPr>
      </w:pPr>
      <w:proofErr w:type="spellStart"/>
      <w:r w:rsidRPr="00393000">
        <w:rPr>
          <w:rFonts w:ascii="Book Antiqua" w:eastAsia="Book Antiqua" w:hAnsi="Book Antiqua" w:cs="Book Antiqua"/>
          <w:b/>
          <w:bCs/>
          <w:color w:val="000000" w:themeColor="text1"/>
        </w:rPr>
        <w:t>Athanasia</w:t>
      </w:r>
      <w:proofErr w:type="spellEnd"/>
      <w:r w:rsidRPr="00393000">
        <w:rPr>
          <w:rFonts w:ascii="Book Antiqua" w:eastAsia="Book Antiqua" w:hAnsi="Book Antiqua" w:cs="Book Antiqua"/>
          <w:b/>
          <w:bCs/>
          <w:color w:val="000000" w:themeColor="text1"/>
        </w:rPr>
        <w:t xml:space="preserve"> </w:t>
      </w:r>
      <w:proofErr w:type="spellStart"/>
      <w:r w:rsidRPr="00393000">
        <w:rPr>
          <w:rFonts w:ascii="Book Antiqua" w:eastAsia="Book Antiqua" w:hAnsi="Book Antiqua" w:cs="Book Antiqua"/>
          <w:b/>
          <w:bCs/>
          <w:color w:val="000000" w:themeColor="text1"/>
        </w:rPr>
        <w:t>Mouzaki</w:t>
      </w:r>
      <w:proofErr w:type="spellEnd"/>
      <w:r w:rsidRPr="00393000">
        <w:rPr>
          <w:rFonts w:ascii="Book Antiqua" w:eastAsia="Book Antiqua" w:hAnsi="Book Antiqua" w:cs="Book Antiqua"/>
          <w:b/>
          <w:bCs/>
          <w:color w:val="000000" w:themeColor="text1"/>
        </w:rPr>
        <w:t xml:space="preserve">, </w:t>
      </w:r>
      <w:r w:rsidRPr="00393000">
        <w:rPr>
          <w:rFonts w:ascii="Book Antiqua" w:eastAsia="Book Antiqua" w:hAnsi="Book Antiqua" w:cs="Book Antiqua"/>
          <w:color w:val="000000" w:themeColor="text1"/>
        </w:rPr>
        <w:t xml:space="preserve">Division of Hematology, Department of Internal Medicine, University of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26504, Greece</w:t>
      </w:r>
    </w:p>
    <w:p w14:paraId="5E90819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8C8DA98" w14:textId="08E28AAB" w:rsidR="002F3BE5"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Author contributions: </w:t>
      </w:r>
      <w:proofErr w:type="spellStart"/>
      <w:r w:rsidR="002F3BE5" w:rsidRPr="00393000">
        <w:rPr>
          <w:rFonts w:ascii="Book Antiqua" w:hAnsi="Book Antiqua"/>
          <w:color w:val="000000" w:themeColor="text1"/>
        </w:rPr>
        <w:t>Tsounis</w:t>
      </w:r>
      <w:proofErr w:type="spellEnd"/>
      <w:r w:rsidR="002F3BE5" w:rsidRPr="00393000">
        <w:rPr>
          <w:rFonts w:ascii="Book Antiqua" w:hAnsi="Book Antiqua"/>
          <w:color w:val="000000" w:themeColor="text1"/>
        </w:rPr>
        <w:t xml:space="preserve"> </w:t>
      </w:r>
      <w:r w:rsidR="00E75001" w:rsidRPr="00393000">
        <w:rPr>
          <w:rFonts w:ascii="Book Antiqua" w:hAnsi="Book Antiqua"/>
          <w:color w:val="000000" w:themeColor="text1"/>
          <w:lang w:eastAsia="zh-CN"/>
        </w:rPr>
        <w:t xml:space="preserve">PE </w:t>
      </w:r>
      <w:r w:rsidR="002F3BE5" w:rsidRPr="00393000">
        <w:rPr>
          <w:rFonts w:ascii="Book Antiqua" w:hAnsi="Book Antiqua"/>
          <w:color w:val="000000" w:themeColor="text1"/>
        </w:rPr>
        <w:t xml:space="preserve">was responsible for the literature search and analysis, drafting of the manuscript, and interpretation of the data; </w:t>
      </w:r>
      <w:proofErr w:type="spellStart"/>
      <w:r w:rsidR="002F3BE5" w:rsidRPr="00393000">
        <w:rPr>
          <w:rFonts w:ascii="Book Antiqua" w:hAnsi="Book Antiqua"/>
          <w:color w:val="000000" w:themeColor="text1"/>
        </w:rPr>
        <w:t>Mouzaki</w:t>
      </w:r>
      <w:proofErr w:type="spellEnd"/>
      <w:r w:rsidR="002F3BE5" w:rsidRPr="00393000">
        <w:rPr>
          <w:rFonts w:ascii="Book Antiqua" w:hAnsi="Book Antiqua"/>
          <w:color w:val="000000" w:themeColor="text1"/>
        </w:rPr>
        <w:t xml:space="preserve"> </w:t>
      </w:r>
      <w:r w:rsidR="00E75001" w:rsidRPr="00393000">
        <w:rPr>
          <w:rFonts w:ascii="Book Antiqua" w:hAnsi="Book Antiqua"/>
          <w:color w:val="000000" w:themeColor="text1"/>
          <w:lang w:eastAsia="zh-CN"/>
        </w:rPr>
        <w:t xml:space="preserve">A </w:t>
      </w:r>
      <w:r w:rsidR="002F3BE5" w:rsidRPr="00393000">
        <w:rPr>
          <w:rFonts w:ascii="Book Antiqua" w:hAnsi="Book Antiqua"/>
          <w:color w:val="000000" w:themeColor="text1"/>
        </w:rPr>
        <w:t xml:space="preserve">and </w:t>
      </w:r>
      <w:proofErr w:type="spellStart"/>
      <w:r w:rsidR="002F3BE5" w:rsidRPr="00393000">
        <w:rPr>
          <w:rFonts w:ascii="Book Antiqua" w:hAnsi="Book Antiqua"/>
          <w:color w:val="000000" w:themeColor="text1"/>
        </w:rPr>
        <w:t>Triantos</w:t>
      </w:r>
      <w:proofErr w:type="spellEnd"/>
      <w:r w:rsidR="002F3BE5" w:rsidRPr="00393000">
        <w:rPr>
          <w:rFonts w:ascii="Book Antiqua" w:hAnsi="Book Antiqua"/>
          <w:color w:val="000000" w:themeColor="text1"/>
        </w:rPr>
        <w:t xml:space="preserve"> </w:t>
      </w:r>
      <w:r w:rsidR="00E75001" w:rsidRPr="00393000">
        <w:rPr>
          <w:rFonts w:ascii="Book Antiqua" w:hAnsi="Book Antiqua"/>
          <w:color w:val="000000" w:themeColor="text1"/>
          <w:lang w:eastAsia="zh-CN"/>
        </w:rPr>
        <w:t xml:space="preserve">C </w:t>
      </w:r>
      <w:r w:rsidR="002F3BE5" w:rsidRPr="00393000">
        <w:rPr>
          <w:rFonts w:ascii="Book Antiqua" w:hAnsi="Book Antiqua"/>
          <w:color w:val="000000" w:themeColor="text1"/>
        </w:rPr>
        <w:t xml:space="preserve">were responsible for revising the manuscript for important intellectual content; </w:t>
      </w:r>
      <w:proofErr w:type="gramStart"/>
      <w:r w:rsidR="007C6FDD">
        <w:rPr>
          <w:rFonts w:ascii="Book Antiqua" w:hAnsi="Book Antiqua"/>
          <w:color w:val="000000" w:themeColor="text1"/>
        </w:rPr>
        <w:t>A</w:t>
      </w:r>
      <w:r w:rsidR="002F3BE5" w:rsidRPr="00393000">
        <w:rPr>
          <w:rFonts w:ascii="Book Antiqua" w:hAnsi="Book Antiqua"/>
          <w:color w:val="000000" w:themeColor="text1"/>
        </w:rPr>
        <w:t>ll</w:t>
      </w:r>
      <w:proofErr w:type="gramEnd"/>
      <w:r w:rsidR="002F3BE5" w:rsidRPr="00393000">
        <w:rPr>
          <w:rFonts w:ascii="Book Antiqua" w:hAnsi="Book Antiqua"/>
          <w:color w:val="000000" w:themeColor="text1"/>
        </w:rPr>
        <w:t xml:space="preserve"> authors gave their final approval of the submitted version.</w:t>
      </w:r>
    </w:p>
    <w:p w14:paraId="08175450" w14:textId="77777777" w:rsidR="00A77B3E" w:rsidRPr="00393000" w:rsidRDefault="00A77B3E" w:rsidP="00393000">
      <w:pPr>
        <w:adjustRightInd w:val="0"/>
        <w:snapToGrid w:val="0"/>
        <w:spacing w:line="360" w:lineRule="auto"/>
        <w:jc w:val="both"/>
        <w:rPr>
          <w:rFonts w:ascii="Book Antiqua" w:hAnsi="Book Antiqua"/>
          <w:color w:val="000000" w:themeColor="text1"/>
          <w:lang w:eastAsia="zh-CN"/>
        </w:rPr>
      </w:pPr>
    </w:p>
    <w:p w14:paraId="020A3EBC"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Corresponding author: Christos </w:t>
      </w:r>
      <w:proofErr w:type="spellStart"/>
      <w:r w:rsidRPr="00393000">
        <w:rPr>
          <w:rFonts w:ascii="Book Antiqua" w:eastAsia="Book Antiqua" w:hAnsi="Book Antiqua" w:cs="Book Antiqua"/>
          <w:b/>
          <w:bCs/>
          <w:color w:val="000000" w:themeColor="text1"/>
        </w:rPr>
        <w:t>Triantos</w:t>
      </w:r>
      <w:proofErr w:type="spellEnd"/>
      <w:r w:rsidRPr="00393000">
        <w:rPr>
          <w:rFonts w:ascii="Book Antiqua" w:eastAsia="Book Antiqua" w:hAnsi="Book Antiqua" w:cs="Book Antiqua"/>
          <w:b/>
          <w:bCs/>
          <w:color w:val="000000" w:themeColor="text1"/>
        </w:rPr>
        <w:t xml:space="preserve">, FAASLD, MD, PhD, Assistant Professor, </w:t>
      </w:r>
      <w:r w:rsidRPr="00393000">
        <w:rPr>
          <w:rFonts w:ascii="Book Antiqua" w:eastAsia="Book Antiqua" w:hAnsi="Book Antiqua" w:cs="Book Antiqua"/>
          <w:color w:val="000000" w:themeColor="text1"/>
        </w:rPr>
        <w:t xml:space="preserve">Division of Gastroenterology, Department of Internal Medicine, University of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D. </w:t>
      </w:r>
      <w:proofErr w:type="spellStart"/>
      <w:r w:rsidRPr="00393000">
        <w:rPr>
          <w:rFonts w:ascii="Book Antiqua" w:eastAsia="Book Antiqua" w:hAnsi="Book Antiqua" w:cs="Book Antiqua"/>
          <w:color w:val="000000" w:themeColor="text1"/>
        </w:rPr>
        <w:t>Stamatopoulou</w:t>
      </w:r>
      <w:proofErr w:type="spellEnd"/>
      <w:r w:rsidRPr="00393000">
        <w:rPr>
          <w:rFonts w:ascii="Book Antiqua" w:eastAsia="Book Antiqua" w:hAnsi="Book Antiqua" w:cs="Book Antiqua"/>
          <w:color w:val="000000" w:themeColor="text1"/>
        </w:rPr>
        <w:t xml:space="preserve"> 4, </w:t>
      </w:r>
      <w:proofErr w:type="spellStart"/>
      <w:r w:rsidRPr="00393000">
        <w:rPr>
          <w:rFonts w:ascii="Book Antiqua" w:eastAsia="Book Antiqua" w:hAnsi="Book Antiqua" w:cs="Book Antiqua"/>
          <w:color w:val="000000" w:themeColor="text1"/>
        </w:rPr>
        <w:t>Patras</w:t>
      </w:r>
      <w:proofErr w:type="spellEnd"/>
      <w:r w:rsidRPr="00393000">
        <w:rPr>
          <w:rFonts w:ascii="Book Antiqua" w:eastAsia="Book Antiqua" w:hAnsi="Book Antiqua" w:cs="Book Antiqua"/>
          <w:color w:val="000000" w:themeColor="text1"/>
        </w:rPr>
        <w:t xml:space="preserve"> 26504, Greece. chtriantos@hotmail.com</w:t>
      </w:r>
    </w:p>
    <w:p w14:paraId="5E155237"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72FFF05B"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Received: </w:t>
      </w:r>
      <w:r w:rsidRPr="00393000">
        <w:rPr>
          <w:rFonts w:ascii="Book Antiqua" w:eastAsia="Book Antiqua" w:hAnsi="Book Antiqua" w:cs="Book Antiqua"/>
          <w:color w:val="000000" w:themeColor="text1"/>
        </w:rPr>
        <w:t>March 18, 2021</w:t>
      </w:r>
    </w:p>
    <w:p w14:paraId="5FB4C4E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Revised: </w:t>
      </w:r>
      <w:r w:rsidRPr="00393000">
        <w:rPr>
          <w:rFonts w:ascii="Book Antiqua" w:eastAsia="Book Antiqua" w:hAnsi="Book Antiqua" w:cs="Book Antiqua"/>
          <w:color w:val="000000" w:themeColor="text1"/>
        </w:rPr>
        <w:t>July 7, 2021</w:t>
      </w:r>
    </w:p>
    <w:p w14:paraId="34F19BEB" w14:textId="24107CA7" w:rsidR="00A77B3E" w:rsidRPr="00437907"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Accepted: </w:t>
      </w:r>
      <w:r w:rsidR="00E535CE" w:rsidRPr="00437907">
        <w:rPr>
          <w:rFonts w:ascii="Book Antiqua" w:eastAsia="Book Antiqua" w:hAnsi="Book Antiqua" w:cs="Book Antiqua"/>
          <w:bCs/>
          <w:color w:val="000000" w:themeColor="text1"/>
        </w:rPr>
        <w:t>October 14, 2021</w:t>
      </w:r>
    </w:p>
    <w:p w14:paraId="53EDAA31" w14:textId="0D616B72" w:rsidR="007360BF" w:rsidRDefault="007D2666" w:rsidP="00393000">
      <w:pPr>
        <w:adjustRightInd w:val="0"/>
        <w:snapToGrid w:val="0"/>
        <w:spacing w:line="360" w:lineRule="auto"/>
        <w:jc w:val="both"/>
        <w:rPr>
          <w:rFonts w:ascii="Book Antiqua" w:hAnsi="Book Antiqua" w:cs="Book Antiqua"/>
          <w:b/>
          <w:bCs/>
          <w:color w:val="000000" w:themeColor="text1"/>
          <w:lang w:eastAsia="zh-CN"/>
        </w:rPr>
      </w:pPr>
      <w:r w:rsidRPr="00393000">
        <w:rPr>
          <w:rFonts w:ascii="Book Antiqua" w:eastAsia="Book Antiqua" w:hAnsi="Book Antiqua" w:cs="Book Antiqua"/>
          <w:b/>
          <w:bCs/>
          <w:color w:val="000000" w:themeColor="text1"/>
        </w:rPr>
        <w:t xml:space="preserve">Published online: </w:t>
      </w:r>
      <w:r w:rsidR="007360BF" w:rsidRPr="00623FDC">
        <w:rPr>
          <w:rFonts w:ascii="Book Antiqua" w:eastAsia="Book Antiqua" w:hAnsi="Book Antiqua" w:cs="Book Antiqua"/>
          <w:bCs/>
          <w:color w:val="000000"/>
        </w:rPr>
        <w:t>November 7</w:t>
      </w:r>
      <w:r w:rsidR="007360BF" w:rsidRPr="00623FDC">
        <w:rPr>
          <w:rFonts w:ascii="Book Antiqua" w:eastAsiaTheme="minorEastAsia" w:hAnsi="Book Antiqua" w:cs="Book Antiqua" w:hint="eastAsia"/>
          <w:bCs/>
          <w:color w:val="000000"/>
          <w:lang w:eastAsia="zh-CN"/>
        </w:rPr>
        <w:t>, 2021</w:t>
      </w:r>
    </w:p>
    <w:p w14:paraId="6AB53BFC" w14:textId="5FA6FE0E" w:rsidR="00A77B3E" w:rsidRPr="00393000" w:rsidRDefault="003F3CEC"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lastRenderedPageBreak/>
        <w:br w:type="page"/>
      </w:r>
    </w:p>
    <w:p w14:paraId="3304F6DF" w14:textId="77777777" w:rsidR="00A77B3E" w:rsidRPr="00393000" w:rsidRDefault="00A77B3E" w:rsidP="00393000">
      <w:pPr>
        <w:adjustRightInd w:val="0"/>
        <w:snapToGrid w:val="0"/>
        <w:spacing w:line="360" w:lineRule="auto"/>
        <w:jc w:val="both"/>
        <w:rPr>
          <w:rFonts w:ascii="Book Antiqua" w:hAnsi="Book Antiqua"/>
          <w:color w:val="000000" w:themeColor="text1"/>
        </w:rPr>
        <w:sectPr w:rsidR="00A77B3E" w:rsidRPr="00393000" w:rsidSect="00393000">
          <w:footerReference w:type="default" r:id="rId7"/>
          <w:pgSz w:w="12240" w:h="15840"/>
          <w:pgMar w:top="1440" w:right="1440" w:bottom="1440" w:left="1440" w:header="720" w:footer="720" w:gutter="0"/>
          <w:cols w:space="720"/>
          <w:docGrid w:linePitch="360"/>
        </w:sectPr>
      </w:pPr>
    </w:p>
    <w:p w14:paraId="607F86C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lastRenderedPageBreak/>
        <w:t>Abstract</w:t>
      </w:r>
    </w:p>
    <w:p w14:paraId="1761675E" w14:textId="53D4A164" w:rsidR="00A77B3E" w:rsidRPr="00393000" w:rsidRDefault="00B27550"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color w:val="000000" w:themeColor="text1"/>
        </w:rPr>
        <w:t xml:space="preserve">Although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prophylactic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Pr="00393000">
        <w:rPr>
          <w:rStyle w:val="word"/>
          <w:rFonts w:ascii="Book Antiqua" w:eastAsia="Book Antiqua" w:hAnsi="Book Antiqua" w:cs="Book Antiqua"/>
          <w:color w:val="000000" w:themeColor="text1"/>
        </w:rPr>
        <w:t xml:space="preserve"> is available</w:t>
      </w:r>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hepatitis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virus</w:t>
      </w:r>
      <w:r w:rsidR="00D10FE7">
        <w:rPr>
          <w:rStyle w:val="word"/>
          <w:rFonts w:ascii="Book Antiqua" w:eastAsia="Book Antiqua" w:hAnsi="Book Antiqua" w:cs="Book Antiqua"/>
          <w:color w:val="000000" w:themeColor="text1"/>
        </w:rPr>
        <w:t xml:space="preserve"> (HBV)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remains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major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cause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liver-related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morbidity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mortality.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Current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options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improving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clinical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outcomes</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chronic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hepatitis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however,</w:t>
      </w:r>
      <w:r w:rsidR="00E75001" w:rsidRPr="00393000">
        <w:rPr>
          <w:rStyle w:val="space"/>
          <w:rFonts w:ascii="Book Antiqua" w:hAnsi="Book Antiqua" w:cs="Book Antiqua"/>
          <w:color w:val="000000" w:themeColor="text1"/>
          <w:lang w:eastAsia="zh-CN"/>
        </w:rPr>
        <w:t xml:space="preserve"> </w:t>
      </w:r>
      <w:r w:rsidR="007D2666" w:rsidRPr="00393000">
        <w:rPr>
          <w:rStyle w:val="word"/>
          <w:rFonts w:ascii="Book Antiqua" w:eastAsia="Book Antiqua" w:hAnsi="Book Antiqua" w:cs="Book Antiqua"/>
          <w:color w:val="000000" w:themeColor="text1"/>
        </w:rPr>
        <w:t>true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functional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currently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exception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rather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rule.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Nucleic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acid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among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emerging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immunotherapies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aim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restore</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weakened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function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chronically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infected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hosts.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in particular </w:t>
      </w:r>
      <w:r w:rsidR="007D2666" w:rsidRPr="00393000">
        <w:rPr>
          <w:rStyle w:val="word"/>
          <w:rFonts w:ascii="Book Antiqua" w:eastAsia="Book Antiqua" w:hAnsi="Book Antiqua" w:cs="Book Antiqua"/>
          <w:color w:val="000000" w:themeColor="text1"/>
        </w:rPr>
        <w:t>have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shown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promising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results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in</w:t>
      </w:r>
      <w:r w:rsidR="007D2666" w:rsidRPr="00393000">
        <w:rPr>
          <w:rStyle w:val="space"/>
          <w:rFonts w:ascii="Book Antiqua" w:eastAsia="Book Antiqua" w:hAnsi="Book Antiqua" w:cs="Book Antiqua"/>
          <w:i/>
          <w:iCs/>
          <w:color w:val="000000" w:themeColor="text1"/>
        </w:rPr>
        <w:t xml:space="preserve"> </w:t>
      </w:r>
      <w:r w:rsidR="007D2666" w:rsidRPr="00393000">
        <w:rPr>
          <w:rStyle w:val="word"/>
          <w:rFonts w:ascii="Book Antiqua" w:eastAsia="Book Antiqua" w:hAnsi="Book Antiqua" w:cs="Book Antiqua"/>
          <w:i/>
          <w:iCs/>
          <w:color w:val="000000" w:themeColor="text1"/>
        </w:rPr>
        <w:t>vivo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reducing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replication,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breaking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tolerance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sustained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manner,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even</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decimating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intranuclear</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covalently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closed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circular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reservoir,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hallmark</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Although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encoding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surface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conventional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injection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elicit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HBV-specific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855467">
        <w:rPr>
          <w:rStyle w:val="word"/>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humans,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initial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clinical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trials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failed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demonstrate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additional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therapeutic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benefit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proofErr w:type="spellStart"/>
      <w:proofErr w:type="gramStart"/>
      <w:r w:rsidR="007D2666" w:rsidRPr="00393000">
        <w:rPr>
          <w:rStyle w:val="word"/>
          <w:rFonts w:ascii="Book Antiqua" w:eastAsia="Book Antiqua" w:hAnsi="Book Antiqua" w:cs="Book Antiqua"/>
          <w:color w:val="000000" w:themeColor="text1"/>
        </w:rPr>
        <w:t>nucleos</w:t>
      </w:r>
      <w:proofErr w:type="spellEnd"/>
      <w:r w:rsidR="007D2666" w:rsidRPr="00393000">
        <w:rPr>
          <w:rStyle w:val="word"/>
          <w:rFonts w:ascii="Book Antiqua" w:eastAsia="Book Antiqua" w:hAnsi="Book Antiqua" w:cs="Book Antiqua"/>
          <w:color w:val="000000" w:themeColor="text1"/>
        </w:rPr>
        <w:t>(</w:t>
      </w:r>
      <w:proofErr w:type="gramEnd"/>
      <w:r w:rsidR="007D2666" w:rsidRPr="00393000">
        <w:rPr>
          <w:rStyle w:val="word"/>
          <w:rFonts w:ascii="Book Antiqua" w:eastAsia="Book Antiqua" w:hAnsi="Book Antiqua" w:cs="Book Antiqua"/>
          <w:color w:val="000000" w:themeColor="text1"/>
        </w:rPr>
        <w:t>t)ide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analogs.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attempt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improve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immunogenicity,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several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techniques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have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used,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including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codon/promoter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optimization,</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coadministration</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cytokine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adjuvants,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engineered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express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multiple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epitopes,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combination</w:t>
      </w:r>
      <w:r w:rsidR="00855467">
        <w:rPr>
          <w:rStyle w:val="word"/>
          <w:rFonts w:ascii="Book Antiqua" w:eastAsia="Book Antiqua" w:hAnsi="Book Antiqua" w:cs="Book Antiqua"/>
          <w:color w:val="000000" w:themeColor="text1"/>
        </w:rPr>
        <w: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other</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immunomodulators</w:t>
      </w:r>
      <w:proofErr w:type="spellEnd"/>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 by e</w:t>
      </w:r>
      <w:r w:rsidR="007D2666" w:rsidRPr="00393000">
        <w:rPr>
          <w:rStyle w:val="word"/>
          <w:rFonts w:ascii="Book Antiqua" w:eastAsia="Book Antiqua" w:hAnsi="Book Antiqua" w:cs="Book Antiqua"/>
          <w:color w:val="000000" w:themeColor="text1"/>
        </w:rPr>
        <w:t>lectroporation</w:t>
      </w:r>
      <w:r w:rsidRPr="00393000">
        <w:rPr>
          <w:rStyle w:val="word"/>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among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efficient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strategies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enhance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production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plasmid-derived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stimulate</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a </w:t>
      </w:r>
      <w:r w:rsidR="007D2666" w:rsidRPr="00393000">
        <w:rPr>
          <w:rStyle w:val="word"/>
          <w:rFonts w:ascii="Book Antiqua" w:eastAsia="Book Antiqua" w:hAnsi="Book Antiqua" w:cs="Book Antiqua"/>
          <w:color w:val="000000" w:themeColor="text1"/>
        </w:rPr>
        <w:t>potent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humoral</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Preliminary </w:t>
      </w:r>
      <w:r w:rsidR="007D2666" w:rsidRPr="00393000">
        <w:rPr>
          <w:rStyle w:val="word"/>
          <w:rFonts w:ascii="Book Antiqua" w:eastAsia="Book Antiqua" w:hAnsi="Book Antiqua" w:cs="Book Antiqua"/>
          <w:color w:val="000000" w:themeColor="text1"/>
        </w:rPr>
        <w:t>results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suggest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i/>
          <w:iCs/>
          <w:color w:val="000000" w:themeColor="text1"/>
        </w:rPr>
        <w:t xml:space="preserve"> </w:t>
      </w:r>
      <w:r w:rsidR="00855467" w:rsidRPr="00393000">
        <w:rPr>
          <w:rStyle w:val="word"/>
          <w:rFonts w:ascii="Book Antiqua" w:eastAsia="Book Antiqua" w:hAnsi="Book Antiqua" w:cs="Book Antiqua"/>
          <w:color w:val="000000" w:themeColor="text1"/>
        </w:rPr>
        <w:t>electroporation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efficiently</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invigorates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both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arms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adaptive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suppresses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serum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contrast,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mRNA-based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limited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few</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in</w:t>
      </w:r>
      <w:r w:rsidR="007D2666" w:rsidRPr="00393000">
        <w:rPr>
          <w:rStyle w:val="space"/>
          <w:rFonts w:ascii="Book Antiqua" w:eastAsia="Book Antiqua" w:hAnsi="Book Antiqua" w:cs="Book Antiqua"/>
          <w:i/>
          <w:iCs/>
          <w:color w:val="000000" w:themeColor="text1"/>
        </w:rPr>
        <w:t xml:space="preserve"> </w:t>
      </w:r>
      <w:r w:rsidR="007D2666" w:rsidRPr="00393000">
        <w:rPr>
          <w:rStyle w:val="word"/>
          <w:rFonts w:ascii="Book Antiqua" w:eastAsia="Book Antiqua" w:hAnsi="Book Antiqua" w:cs="Book Antiqua"/>
          <w:i/>
          <w:iCs/>
          <w:color w:val="000000" w:themeColor="text1"/>
        </w:rPr>
        <w:t>vitro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experiments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area</w:t>
      </w:r>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Further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needed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clarify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prospects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nucleic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acid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cure.</w:t>
      </w:r>
    </w:p>
    <w:p w14:paraId="0EC73F0B"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CCA3DD3"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Key Words: </w:t>
      </w:r>
      <w:r w:rsidRPr="00393000">
        <w:rPr>
          <w:rFonts w:ascii="Book Antiqua" w:eastAsia="Book Antiqua" w:hAnsi="Book Antiqua" w:cs="Book Antiqua"/>
          <w:color w:val="000000" w:themeColor="text1"/>
        </w:rPr>
        <w:t>Chronic hepatitis B; Therapeutic vaccination; Nucleic acid vaccines; DNA vaccines; Electroporation; Immunotherapy</w:t>
      </w:r>
    </w:p>
    <w:p w14:paraId="45B27D4D" w14:textId="77777777" w:rsidR="00A77B3E" w:rsidRDefault="00A77B3E" w:rsidP="00393000">
      <w:pPr>
        <w:adjustRightInd w:val="0"/>
        <w:snapToGrid w:val="0"/>
        <w:spacing w:line="360" w:lineRule="auto"/>
        <w:jc w:val="both"/>
        <w:rPr>
          <w:rFonts w:ascii="Book Antiqua" w:hAnsi="Book Antiqua" w:hint="eastAsia"/>
          <w:color w:val="000000" w:themeColor="text1"/>
          <w:lang w:eastAsia="zh-CN"/>
        </w:rPr>
      </w:pPr>
    </w:p>
    <w:p w14:paraId="2350A4C0" w14:textId="77777777" w:rsidR="00AF5D45" w:rsidRPr="00026CB8" w:rsidRDefault="00AF5D45" w:rsidP="00AF5D4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2EF9061" w14:textId="77777777" w:rsidR="00AF5D45" w:rsidRPr="00393000" w:rsidRDefault="00AF5D45" w:rsidP="00393000">
      <w:pPr>
        <w:adjustRightInd w:val="0"/>
        <w:snapToGrid w:val="0"/>
        <w:spacing w:line="360" w:lineRule="auto"/>
        <w:jc w:val="both"/>
        <w:rPr>
          <w:rFonts w:ascii="Book Antiqua" w:hAnsi="Book Antiqua" w:hint="eastAsia"/>
          <w:color w:val="000000" w:themeColor="text1"/>
          <w:lang w:eastAsia="zh-CN"/>
        </w:rPr>
      </w:pPr>
    </w:p>
    <w:p w14:paraId="009B5240" w14:textId="176459B0" w:rsidR="00AF5D45" w:rsidRDefault="00AF5D45" w:rsidP="00393000">
      <w:pPr>
        <w:adjustRightInd w:val="0"/>
        <w:snapToGrid w:val="0"/>
        <w:spacing w:line="360" w:lineRule="auto"/>
        <w:jc w:val="both"/>
        <w:rPr>
          <w:rFonts w:ascii="Book Antiqua" w:hAnsi="Book Antiqua" w:cs="Book Antiqua" w:hint="eastAsia"/>
          <w:lang w:eastAsia="zh-CN"/>
        </w:rPr>
      </w:pPr>
      <w:r w:rsidRPr="005929AE">
        <w:rPr>
          <w:rFonts w:ascii="Book Antiqua" w:eastAsia="Book Antiqua" w:hAnsi="Book Antiqua" w:cs="Book Antiqua"/>
          <w:b/>
          <w:color w:val="000000"/>
        </w:rPr>
        <w:lastRenderedPageBreak/>
        <w:t xml:space="preserve">Citation: </w:t>
      </w:r>
      <w:proofErr w:type="spellStart"/>
      <w:r w:rsidR="007D2666" w:rsidRPr="00393000">
        <w:rPr>
          <w:rFonts w:ascii="Book Antiqua" w:eastAsia="Book Antiqua" w:hAnsi="Book Antiqua" w:cs="Book Antiqua"/>
          <w:color w:val="000000" w:themeColor="text1"/>
        </w:rPr>
        <w:t>Tsounis</w:t>
      </w:r>
      <w:proofErr w:type="spellEnd"/>
      <w:r w:rsidR="007D2666" w:rsidRPr="00393000">
        <w:rPr>
          <w:rFonts w:ascii="Book Antiqua" w:eastAsia="Book Antiqua" w:hAnsi="Book Antiqua" w:cs="Book Antiqua"/>
          <w:color w:val="000000" w:themeColor="text1"/>
        </w:rPr>
        <w:t xml:space="preserve"> EP, </w:t>
      </w:r>
      <w:proofErr w:type="spellStart"/>
      <w:r w:rsidR="007D2666" w:rsidRPr="00393000">
        <w:rPr>
          <w:rFonts w:ascii="Book Antiqua" w:eastAsia="Book Antiqua" w:hAnsi="Book Antiqua" w:cs="Book Antiqua"/>
          <w:color w:val="000000" w:themeColor="text1"/>
        </w:rPr>
        <w:t>Mouzaki</w:t>
      </w:r>
      <w:proofErr w:type="spellEnd"/>
      <w:r w:rsidR="007D2666" w:rsidRPr="00393000">
        <w:rPr>
          <w:rFonts w:ascii="Book Antiqua" w:eastAsia="Book Antiqua" w:hAnsi="Book Antiqua" w:cs="Book Antiqua"/>
          <w:color w:val="000000" w:themeColor="text1"/>
        </w:rPr>
        <w:t xml:space="preserve"> A, </w:t>
      </w:r>
      <w:proofErr w:type="spellStart"/>
      <w:r w:rsidR="007D2666" w:rsidRPr="00393000">
        <w:rPr>
          <w:rFonts w:ascii="Book Antiqua" w:eastAsia="Book Antiqua" w:hAnsi="Book Antiqua" w:cs="Book Antiqua"/>
          <w:color w:val="000000" w:themeColor="text1"/>
        </w:rPr>
        <w:t>Triantos</w:t>
      </w:r>
      <w:proofErr w:type="spellEnd"/>
      <w:r w:rsidR="007D2666" w:rsidRPr="00393000">
        <w:rPr>
          <w:rFonts w:ascii="Book Antiqua" w:eastAsia="Book Antiqua" w:hAnsi="Book Antiqua" w:cs="Book Antiqua"/>
          <w:color w:val="000000" w:themeColor="text1"/>
        </w:rPr>
        <w:t xml:space="preserve"> C. </w:t>
      </w:r>
      <w:r w:rsidR="003F3CEC" w:rsidRPr="00393000">
        <w:rPr>
          <w:rFonts w:ascii="Book Antiqua" w:eastAsia="Book Antiqua" w:hAnsi="Book Antiqua" w:cs="Book Antiqua"/>
          <w:color w:val="000000" w:themeColor="text1"/>
        </w:rPr>
        <w:t>Nucleic acid vaccines: A taboo broken and prospect for a hepatitis B virus cure</w:t>
      </w:r>
      <w:r w:rsidR="007D2666" w:rsidRPr="00393000">
        <w:rPr>
          <w:rFonts w:ascii="Book Antiqua" w:eastAsia="Book Antiqua" w:hAnsi="Book Antiqua" w:cs="Book Antiqua"/>
          <w:color w:val="000000" w:themeColor="text1"/>
        </w:rPr>
        <w:t xml:space="preserve">. </w:t>
      </w:r>
      <w:r w:rsidR="007D2666" w:rsidRPr="00393000">
        <w:rPr>
          <w:rFonts w:ascii="Book Antiqua" w:eastAsia="Book Antiqua" w:hAnsi="Book Antiqua" w:cs="Book Antiqua"/>
          <w:i/>
          <w:iCs/>
          <w:color w:val="000000" w:themeColor="text1"/>
        </w:rPr>
        <w:t xml:space="preserve">World J </w:t>
      </w:r>
      <w:proofErr w:type="spellStart"/>
      <w:r w:rsidR="007D2666" w:rsidRPr="00393000">
        <w:rPr>
          <w:rFonts w:ascii="Book Antiqua" w:eastAsia="Book Antiqua" w:hAnsi="Book Antiqua" w:cs="Book Antiqua"/>
          <w:i/>
          <w:iCs/>
          <w:color w:val="000000" w:themeColor="text1"/>
        </w:rPr>
        <w:t>Gastroenterol</w:t>
      </w:r>
      <w:proofErr w:type="spellEnd"/>
      <w:r w:rsidR="007D2666" w:rsidRPr="00393000">
        <w:rPr>
          <w:rFonts w:ascii="Book Antiqua" w:eastAsia="Book Antiqua" w:hAnsi="Book Antiqua" w:cs="Book Antiqua"/>
          <w:color w:val="000000" w:themeColor="text1"/>
        </w:rPr>
        <w:t xml:space="preserve"> </w:t>
      </w:r>
      <w:r w:rsidR="00AF3039" w:rsidRPr="0032360E">
        <w:rPr>
          <w:rFonts w:ascii="Book Antiqua" w:eastAsia="Book Antiqua" w:hAnsi="Book Antiqua" w:cs="Book Antiqua"/>
        </w:rPr>
        <w:t>202</w:t>
      </w:r>
      <w:r w:rsidR="00AF3039">
        <w:rPr>
          <w:rFonts w:ascii="Book Antiqua" w:hAnsi="Book Antiqua" w:cs="Book Antiqua" w:hint="eastAsia"/>
        </w:rPr>
        <w:t>1</w:t>
      </w:r>
      <w:r w:rsidR="00AF3039" w:rsidRPr="0032360E">
        <w:rPr>
          <w:rFonts w:ascii="Book Antiqua" w:eastAsia="Book Antiqua" w:hAnsi="Book Antiqua" w:cs="Book Antiqua"/>
        </w:rPr>
        <w:t>; 2</w:t>
      </w:r>
      <w:r w:rsidR="00AF3039">
        <w:rPr>
          <w:rFonts w:ascii="Book Antiqua" w:hAnsi="Book Antiqua" w:cs="Book Antiqua" w:hint="eastAsia"/>
        </w:rPr>
        <w:t>7</w:t>
      </w:r>
      <w:r w:rsidR="00AF3039" w:rsidRPr="0032360E">
        <w:rPr>
          <w:rFonts w:ascii="Book Antiqua" w:eastAsia="Book Antiqua" w:hAnsi="Book Antiqua" w:cs="Book Antiqua"/>
        </w:rPr>
        <w:t>(</w:t>
      </w:r>
      <w:r w:rsidR="00AF3039">
        <w:rPr>
          <w:rFonts w:ascii="Book Antiqua" w:hAnsi="Book Antiqua" w:cs="Book Antiqua" w:hint="eastAsia"/>
          <w:lang w:eastAsia="zh-CN"/>
        </w:rPr>
        <w:t>41</w:t>
      </w:r>
      <w:r w:rsidR="00AF3039" w:rsidRPr="0032360E">
        <w:rPr>
          <w:rFonts w:ascii="Book Antiqua" w:eastAsia="Book Antiqua" w:hAnsi="Book Antiqua" w:cs="Book Antiqua"/>
        </w:rPr>
        <w:t xml:space="preserve">): </w:t>
      </w:r>
      <w:r>
        <w:rPr>
          <w:rFonts w:ascii="Book Antiqua" w:hAnsi="Book Antiqua" w:cs="Book Antiqua" w:hint="eastAsia"/>
          <w:lang w:eastAsia="zh-CN"/>
        </w:rPr>
        <w:t>7</w:t>
      </w:r>
      <w:r w:rsidR="00AF3039">
        <w:rPr>
          <w:rFonts w:ascii="Book Antiqua" w:hAnsi="Book Antiqua" w:cs="Book Antiqua" w:hint="eastAsia"/>
        </w:rPr>
        <w:t>00</w:t>
      </w:r>
      <w:r>
        <w:rPr>
          <w:rFonts w:ascii="Book Antiqua" w:hAnsi="Book Antiqua" w:cs="Book Antiqua" w:hint="eastAsia"/>
          <w:lang w:eastAsia="zh-CN"/>
        </w:rPr>
        <w:t>5</w:t>
      </w:r>
      <w:r w:rsidR="00AF3039" w:rsidRPr="0032360E">
        <w:rPr>
          <w:rFonts w:ascii="Book Antiqua" w:eastAsia="Book Antiqua" w:hAnsi="Book Antiqua" w:cs="Book Antiqua"/>
        </w:rPr>
        <w:t>-</w:t>
      </w:r>
      <w:r>
        <w:rPr>
          <w:rFonts w:ascii="Book Antiqua" w:hAnsi="Book Antiqua" w:cs="Book Antiqua" w:hint="eastAsia"/>
          <w:lang w:eastAsia="zh-CN"/>
        </w:rPr>
        <w:t>7</w:t>
      </w:r>
      <w:r w:rsidR="00AF3039">
        <w:rPr>
          <w:rFonts w:ascii="Book Antiqua" w:hAnsi="Book Antiqua" w:cs="Book Antiqua" w:hint="eastAsia"/>
        </w:rPr>
        <w:t>0</w:t>
      </w:r>
      <w:r>
        <w:rPr>
          <w:rFonts w:ascii="Book Antiqua" w:hAnsi="Book Antiqua" w:cs="Book Antiqua" w:hint="eastAsia"/>
          <w:lang w:eastAsia="zh-CN"/>
        </w:rPr>
        <w:t>13</w:t>
      </w:r>
    </w:p>
    <w:p w14:paraId="2382067B" w14:textId="1FED18B1" w:rsidR="00AF5D45" w:rsidRDefault="00AF3039" w:rsidP="00393000">
      <w:pPr>
        <w:adjustRightInd w:val="0"/>
        <w:snapToGrid w:val="0"/>
        <w:spacing w:line="360" w:lineRule="auto"/>
        <w:jc w:val="both"/>
        <w:rPr>
          <w:rFonts w:ascii="Book Antiqua" w:hAnsi="Book Antiqua" w:cs="Book Antiqua" w:hint="eastAsia"/>
          <w:lang w:eastAsia="zh-CN"/>
        </w:rPr>
      </w:pPr>
      <w:r w:rsidRPr="00AF5D45">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41</w:t>
      </w:r>
      <w:r w:rsidRPr="0032360E">
        <w:rPr>
          <w:rFonts w:ascii="Book Antiqua" w:eastAsia="Book Antiqua" w:hAnsi="Book Antiqua" w:cs="Book Antiqua"/>
        </w:rPr>
        <w:t>/</w:t>
      </w:r>
      <w:r w:rsidR="00AF5D45">
        <w:rPr>
          <w:rFonts w:ascii="Book Antiqua" w:hAnsi="Book Antiqua" w:cs="Book Antiqua" w:hint="eastAsia"/>
          <w:lang w:eastAsia="zh-CN"/>
        </w:rPr>
        <w:t>7</w:t>
      </w:r>
      <w:r>
        <w:rPr>
          <w:rFonts w:ascii="Book Antiqua" w:hAnsi="Book Antiqua" w:cs="Book Antiqua" w:hint="eastAsia"/>
        </w:rPr>
        <w:t>00</w:t>
      </w:r>
      <w:r w:rsidR="00AF5D45">
        <w:rPr>
          <w:rFonts w:ascii="Book Antiqua" w:hAnsi="Book Antiqua" w:cs="Book Antiqua" w:hint="eastAsia"/>
          <w:lang w:eastAsia="zh-CN"/>
        </w:rPr>
        <w:t>5</w:t>
      </w:r>
      <w:r w:rsidRPr="0032360E">
        <w:rPr>
          <w:rFonts w:ascii="Book Antiqua" w:eastAsia="Book Antiqua" w:hAnsi="Book Antiqua" w:cs="Book Antiqua"/>
        </w:rPr>
        <w:t>.htm</w:t>
      </w:r>
      <w:bookmarkStart w:id="2" w:name="_GoBack"/>
      <w:bookmarkEnd w:id="2"/>
    </w:p>
    <w:p w14:paraId="6B7DCEE8" w14:textId="0A8A378B" w:rsidR="00A77B3E" w:rsidRPr="00393000" w:rsidRDefault="00AF3039" w:rsidP="00393000">
      <w:pPr>
        <w:adjustRightInd w:val="0"/>
        <w:snapToGrid w:val="0"/>
        <w:spacing w:line="360" w:lineRule="auto"/>
        <w:jc w:val="both"/>
        <w:rPr>
          <w:rFonts w:ascii="Book Antiqua" w:hAnsi="Book Antiqua"/>
          <w:color w:val="000000" w:themeColor="text1"/>
          <w:lang w:eastAsia="zh-CN"/>
        </w:rPr>
      </w:pPr>
      <w:r w:rsidRPr="00AF5D45">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41</w:t>
      </w:r>
      <w:r w:rsidRPr="0032360E">
        <w:rPr>
          <w:rFonts w:ascii="Book Antiqua" w:eastAsia="Book Antiqua" w:hAnsi="Book Antiqua" w:cs="Book Antiqua"/>
        </w:rPr>
        <w:t>.</w:t>
      </w:r>
      <w:r w:rsidR="00AF5D45">
        <w:rPr>
          <w:rFonts w:ascii="Book Antiqua" w:hAnsi="Book Antiqua" w:cs="Book Antiqua" w:hint="eastAsia"/>
          <w:lang w:eastAsia="zh-CN"/>
        </w:rPr>
        <w:t>7005</w:t>
      </w:r>
    </w:p>
    <w:p w14:paraId="5477959D"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AB38147" w14:textId="1F406DEB"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Core </w:t>
      </w:r>
      <w:r w:rsidR="006B2D56" w:rsidRPr="00393000">
        <w:rPr>
          <w:rFonts w:ascii="Book Antiqua" w:eastAsia="Book Antiqua" w:hAnsi="Book Antiqua" w:cs="Book Antiqua"/>
          <w:b/>
          <w:bCs/>
          <w:color w:val="000000" w:themeColor="text1"/>
        </w:rPr>
        <w:t>T</w:t>
      </w:r>
      <w:r w:rsidRPr="00393000">
        <w:rPr>
          <w:rFonts w:ascii="Book Antiqua" w:eastAsia="Book Antiqua" w:hAnsi="Book Antiqua" w:cs="Book Antiqua"/>
          <w:b/>
          <w:bCs/>
          <w:color w:val="000000" w:themeColor="text1"/>
        </w:rPr>
        <w:t xml:space="preserve">ip: </w:t>
      </w:r>
      <w:r w:rsidRPr="00393000">
        <w:rPr>
          <w:rFonts w:ascii="Book Antiqua" w:eastAsia="Book Antiqua" w:hAnsi="Book Antiqua" w:cs="Book Antiqua"/>
          <w:color w:val="000000" w:themeColor="text1"/>
        </w:rPr>
        <w:t xml:space="preserve">A nucleic acid vaccine could be of particular value in the field of </w:t>
      </w:r>
      <w:r w:rsidR="003F3CEC" w:rsidRPr="00393000">
        <w:rPr>
          <w:rStyle w:val="word"/>
          <w:rFonts w:ascii="Book Antiqua" w:eastAsia="Book Antiqua" w:hAnsi="Book Antiqua" w:cs="Book Antiqua"/>
          <w:color w:val="000000" w:themeColor="text1"/>
        </w:rPr>
        <w:t>hepatitis</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B</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virus</w:t>
      </w:r>
      <w:r w:rsidR="003F3CEC" w:rsidRPr="00393000">
        <w:rPr>
          <w:rFonts w:ascii="Book Antiqua" w:eastAsia="Book Antiqua" w:hAnsi="Book Antiqua" w:cs="Book Antiqua"/>
          <w:color w:val="000000" w:themeColor="text1"/>
        </w:rPr>
        <w:t xml:space="preserve"> </w:t>
      </w:r>
      <w:r w:rsidRPr="00393000">
        <w:rPr>
          <w:rFonts w:ascii="Book Antiqua" w:eastAsia="Book Antiqua" w:hAnsi="Book Antiqua" w:cs="Book Antiqua"/>
          <w:color w:val="000000" w:themeColor="text1"/>
        </w:rPr>
        <w:t>therap</w:t>
      </w:r>
      <w:r w:rsidR="00780708" w:rsidRPr="00393000">
        <w:rPr>
          <w:rFonts w:ascii="Book Antiqua" w:eastAsia="Book Antiqua" w:hAnsi="Book Antiqua" w:cs="Book Antiqua"/>
          <w:color w:val="000000" w:themeColor="text1"/>
        </w:rPr>
        <w:t>ies</w:t>
      </w:r>
      <w:r w:rsidRPr="00393000">
        <w:rPr>
          <w:rFonts w:ascii="Book Antiqua" w:eastAsia="Book Antiqua" w:hAnsi="Book Antiqua" w:cs="Book Antiqua"/>
          <w:color w:val="000000" w:themeColor="text1"/>
        </w:rPr>
        <w:t>. DNA vaccines have been studied more extensively</w:t>
      </w:r>
      <w:r w:rsidR="00780708" w:rsidRPr="00393000">
        <w:rPr>
          <w:rFonts w:ascii="Book Antiqua" w:eastAsia="Book Antiqua" w:hAnsi="Book Antiqua" w:cs="Book Antiqua"/>
          <w:color w:val="000000" w:themeColor="text1"/>
        </w:rPr>
        <w:t xml:space="preserve"> over the past two decades</w:t>
      </w:r>
      <w:r w:rsidRPr="00393000">
        <w:rPr>
          <w:rFonts w:ascii="Book Antiqua" w:eastAsia="Book Antiqua" w:hAnsi="Book Antiqua" w:cs="Book Antiqua"/>
          <w:color w:val="000000" w:themeColor="text1"/>
        </w:rPr>
        <w:t xml:space="preserve"> </w:t>
      </w:r>
      <w:r w:rsidR="00780708" w:rsidRPr="00393000">
        <w:rPr>
          <w:rFonts w:ascii="Book Antiqua" w:eastAsia="Book Antiqua" w:hAnsi="Book Antiqua" w:cs="Book Antiqua"/>
          <w:color w:val="000000" w:themeColor="text1"/>
        </w:rPr>
        <w:t xml:space="preserve">and have been shown to </w:t>
      </w:r>
      <w:r w:rsidRPr="00393000">
        <w:rPr>
          <w:rFonts w:ascii="Book Antiqua" w:eastAsia="Book Antiqua" w:hAnsi="Book Antiqua" w:cs="Book Antiqua"/>
          <w:color w:val="000000" w:themeColor="text1"/>
        </w:rPr>
        <w:t xml:space="preserve">overcome immune exhaustion in preclinical models of chronic infection. Although vaccination elicited robust </w:t>
      </w:r>
      <w:proofErr w:type="spellStart"/>
      <w:r w:rsidRPr="00393000">
        <w:rPr>
          <w:rFonts w:ascii="Book Antiqua" w:eastAsia="Book Antiqua" w:hAnsi="Book Antiqua" w:cs="Book Antiqua"/>
          <w:color w:val="000000" w:themeColor="text1"/>
        </w:rPr>
        <w:t>humoral</w:t>
      </w:r>
      <w:proofErr w:type="spellEnd"/>
      <w:r w:rsidRPr="00393000">
        <w:rPr>
          <w:rFonts w:ascii="Book Antiqua" w:eastAsia="Book Antiqua" w:hAnsi="Book Antiqua" w:cs="Book Antiqua"/>
          <w:color w:val="000000" w:themeColor="text1"/>
        </w:rPr>
        <w:t xml:space="preserve"> and cellular immune responses, it had negligible </w:t>
      </w:r>
      <w:r w:rsidR="00780708" w:rsidRPr="00393000">
        <w:rPr>
          <w:rFonts w:ascii="Book Antiqua" w:eastAsia="Book Antiqua" w:hAnsi="Book Antiqua" w:cs="Book Antiqua"/>
          <w:color w:val="000000" w:themeColor="text1"/>
        </w:rPr>
        <w:t>effects</w:t>
      </w:r>
      <w:r w:rsidRPr="00393000">
        <w:rPr>
          <w:rFonts w:ascii="Book Antiqua" w:eastAsia="Book Antiqua" w:hAnsi="Book Antiqua" w:cs="Book Antiqua"/>
          <w:color w:val="000000" w:themeColor="text1"/>
        </w:rPr>
        <w:t xml:space="preserve"> on clinical endpoints. Therefore, the scientific community has focused on optimizing vaccine design and delivery to improve immunogenicity. Electroporation-mediated delivery of multivalent plasmids in combination with molecular adjuvants could efficiently restore adaptive immunity in virally suppressed patients and be part of future combination therapy.</w:t>
      </w:r>
    </w:p>
    <w:p w14:paraId="23734115" w14:textId="42463ADA" w:rsidR="003F3CEC" w:rsidRPr="00393000" w:rsidRDefault="003F3CEC" w:rsidP="00393000">
      <w:pPr>
        <w:adjustRightInd w:val="0"/>
        <w:snapToGrid w:val="0"/>
        <w:spacing w:line="360" w:lineRule="auto"/>
        <w:jc w:val="both"/>
        <w:rPr>
          <w:rFonts w:ascii="Book Antiqua" w:hAnsi="Book Antiqua"/>
          <w:color w:val="000000" w:themeColor="text1"/>
        </w:rPr>
      </w:pPr>
      <w:r w:rsidRPr="00393000">
        <w:rPr>
          <w:rFonts w:ascii="Book Antiqua" w:hAnsi="Book Antiqua"/>
          <w:color w:val="000000" w:themeColor="text1"/>
        </w:rPr>
        <w:br w:type="page"/>
      </w:r>
    </w:p>
    <w:p w14:paraId="179496A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aps/>
          <w:color w:val="000000" w:themeColor="text1"/>
          <w:u w:val="single"/>
        </w:rPr>
        <w:lastRenderedPageBreak/>
        <w:t>INTRODUCTION</w:t>
      </w:r>
    </w:p>
    <w:p w14:paraId="686C70ED" w14:textId="71D1D569" w:rsidR="00E75001" w:rsidRPr="00393000" w:rsidRDefault="007D2666" w:rsidP="00393000">
      <w:pPr>
        <w:adjustRightInd w:val="0"/>
        <w:snapToGrid w:val="0"/>
        <w:spacing w:line="360" w:lineRule="auto"/>
        <w:jc w:val="both"/>
        <w:rPr>
          <w:rStyle w:val="space"/>
          <w:rFonts w:ascii="Book Antiqua" w:hAnsi="Book Antiqua" w:cs="Book Antiqua"/>
          <w:color w:val="000000" w:themeColor="text1"/>
          <w:lang w:eastAsia="zh-CN"/>
        </w:rPr>
      </w:pP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00E02F5E">
        <w:rPr>
          <w:rStyle w:val="space"/>
          <w:rFonts w:ascii="Book Antiqua" w:eastAsia="Book Antiqua" w:hAnsi="Book Antiqua" w:cs="Book Antiqua"/>
          <w:color w:val="000000" w:themeColor="text1"/>
        </w:rPr>
        <w:t xml:space="preserve">(HBV)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relatively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small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(3.2</w:t>
      </w:r>
      <w:r w:rsidR="00E02F5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k</w:t>
      </w:r>
      <w:r w:rsidR="00E02F5E">
        <w:rPr>
          <w:rStyle w:val="word"/>
          <w:rFonts w:ascii="Book Antiqua" w:eastAsia="Book Antiqua" w:hAnsi="Book Antiqua" w:cs="Book Antiqua"/>
          <w:color w:val="000000" w:themeColor="text1"/>
        </w:rPr>
        <w:t>b</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cirrhosis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hepatocellular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carcinoma.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surface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t>
      </w:r>
      <w:proofErr w:type="spellStart"/>
      <w:r w:rsidRPr="00393000">
        <w:rPr>
          <w:rStyle w:val="word"/>
          <w:rFonts w:ascii="Book Antiqua" w:eastAsia="Book Antiqua" w:hAnsi="Book Antiqua" w:cs="Book Antiqua"/>
          <w:color w:val="000000" w:themeColor="text1"/>
        </w:rPr>
        <w:t>HBsAg</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recombinant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available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decades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1]</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remains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major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burden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morbidity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mortality,</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292000000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worldwide</w:t>
      </w:r>
      <w:r w:rsidRPr="00393000">
        <w:rPr>
          <w:rStyle w:val="word"/>
          <w:rFonts w:ascii="Book Antiqua" w:eastAsia="Book Antiqua" w:hAnsi="Book Antiqua" w:cs="Book Antiqua"/>
          <w:color w:val="000000" w:themeColor="text1"/>
          <w:vertAlign w:val="superscript"/>
        </w:rPr>
        <w:t>[2]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00DF5F89" w:rsidRPr="00393000">
        <w:rPr>
          <w:rStyle w:val="space"/>
          <w:rFonts w:ascii="Book Antiqua" w:eastAsia="Book Antiqua" w:hAnsi="Book Antiqua" w:cs="Book Antiqua"/>
          <w:i/>
          <w:color w:val="000000" w:themeColor="text1"/>
        </w:rPr>
        <w:t>i.e.</w:t>
      </w:r>
      <w:r w:rsidR="00DF5F8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nucleoside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nucleotide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 xml:space="preserve">drugs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interferon-α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w:t>
      </w:r>
      <w:r w:rsidR="00DF5F89" w:rsidRPr="00393000">
        <w:rPr>
          <w:rStyle w:val="word"/>
          <w:rFonts w:ascii="Book Antiqua" w:eastAsia="Book Antiqua" w:hAnsi="Book Antiqua" w:cs="Book Antiqua"/>
          <w:color w:val="000000" w:themeColor="text1"/>
        </w:rPr>
        <w:t>ectively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00DF5F89"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DF5F89" w:rsidRPr="00393000">
        <w:rPr>
          <w:rStyle w:val="space"/>
          <w:rFonts w:ascii="Book Antiqua" w:eastAsia="Book Antiqua" w:hAnsi="Book Antiqua" w:cs="Book Antiqua"/>
          <w:color w:val="000000" w:themeColor="text1"/>
        </w:rPr>
        <w:t xml:space="preserve">prevent </w:t>
      </w:r>
      <w:r w:rsidRPr="00393000">
        <w:rPr>
          <w:rStyle w:val="word"/>
          <w:rFonts w:ascii="Book Antiqua" w:eastAsia="Book Antiqua" w:hAnsi="Book Antiqua" w:cs="Book Antiqua"/>
          <w:color w:val="000000" w:themeColor="text1"/>
        </w:rPr>
        <w:t>progression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end-stage</w:t>
      </w:r>
      <w:r w:rsidR="0036624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quality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life.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However,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truly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defined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concomitant</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elimination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CF21BA" w:rsidRPr="00393000">
        <w:rPr>
          <w:rStyle w:val="word"/>
          <w:rFonts w:ascii="Book Antiqua" w:eastAsia="Book Antiqua" w:hAnsi="Book Antiqua" w:cs="Book Antiqua"/>
          <w:color w:val="000000" w:themeColor="text1"/>
        </w:rPr>
        <w:t>limited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period,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rarely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existing</w:t>
      </w:r>
      <w:r w:rsidRPr="00393000">
        <w:rPr>
          <w:rStyle w:val="space"/>
          <w:rFonts w:ascii="Book Antiqua" w:eastAsia="Book Antiqua" w:hAnsi="Book Antiqua" w:cs="Book Antiqua"/>
          <w:color w:val="000000" w:themeColor="text1"/>
        </w:rPr>
        <w:t xml:space="preserve"> </w:t>
      </w:r>
      <w:proofErr w:type="gramStart"/>
      <w:r w:rsidR="004C0248" w:rsidRPr="00393000">
        <w:rPr>
          <w:rStyle w:val="word"/>
          <w:rFonts w:ascii="Book Antiqua" w:eastAsia="Book Antiqua" w:hAnsi="Book Antiqua" w:cs="Book Antiqua"/>
          <w:color w:val="000000" w:themeColor="text1"/>
        </w:rPr>
        <w:t>therapies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evolved</w:t>
      </w:r>
      <w:r w:rsidRPr="00393000">
        <w:rPr>
          <w:rStyle w:val="space"/>
          <w:rFonts w:ascii="Book Antiqua" w:eastAsia="Book Antiqua" w:hAnsi="Book Antiqua" w:cs="Book Antiqua"/>
          <w:color w:val="000000" w:themeColor="text1"/>
        </w:rPr>
        <w:t xml:space="preserve"> </w:t>
      </w:r>
      <w:r w:rsidR="004C0248" w:rsidRPr="00393000">
        <w:rPr>
          <w:rStyle w:val="word"/>
          <w:rFonts w:ascii="Book Antiqua" w:eastAsia="Book Antiqua" w:hAnsi="Book Antiqua" w:cs="Book Antiqua"/>
          <w:color w:val="000000" w:themeColor="text1"/>
        </w:rPr>
        <w:t>several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mechanisms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become chronic</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failure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eradicate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 xml:space="preserve">is largely due to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address</w:t>
      </w:r>
      <w:r w:rsidRPr="00393000">
        <w:rPr>
          <w:rStyle w:val="space"/>
          <w:rFonts w:ascii="Book Antiqua" w:eastAsia="Book Antiqua" w:hAnsi="Book Antiqua" w:cs="Book Antiqua"/>
          <w:color w:val="000000" w:themeColor="text1"/>
        </w:rPr>
        <w:t xml:space="preserve"> </w:t>
      </w:r>
      <w:r w:rsidR="001E40A8" w:rsidRPr="00393000">
        <w:rPr>
          <w:rStyle w:val="word"/>
          <w:rFonts w:ascii="Book Antiqua" w:eastAsia="Book Antiqua" w:hAnsi="Book Antiqua" w:cs="Book Antiqua"/>
          <w:color w:val="000000" w:themeColor="text1"/>
        </w:rPr>
        <w:t>the following</w:t>
      </w:r>
      <w:r w:rsidRPr="00393000">
        <w:rPr>
          <w:rStyle w:val="space"/>
          <w:rFonts w:ascii="Book Antiqua" w:eastAsia="Book Antiqua" w:hAnsi="Book Antiqua" w:cs="Book Antiqua"/>
          <w:color w:val="000000" w:themeColor="text1"/>
        </w:rPr>
        <w:t xml:space="preserve"> </w:t>
      </w:r>
      <w:r w:rsidR="004C0248" w:rsidRPr="00393000">
        <w:rPr>
          <w:rStyle w:val="word"/>
          <w:rFonts w:ascii="Book Antiqua" w:eastAsia="Book Antiqua" w:hAnsi="Book Antiqua" w:cs="Book Antiqua"/>
          <w:color w:val="000000" w:themeColor="text1"/>
        </w:rPr>
        <w:t>issues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Organization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highly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drug-resistant,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chromosomal</w:t>
      </w:r>
      <w:r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covalently</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closed</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circular</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DNA</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w:t>
      </w:r>
      <w:proofErr w:type="spellStart"/>
      <w:r w:rsidR="003F3CEC" w:rsidRPr="00393000">
        <w:rPr>
          <w:rStyle w:val="word"/>
          <w:rFonts w:ascii="Book Antiqua" w:eastAsia="Book Antiqua" w:hAnsi="Book Antiqua" w:cs="Book Antiqua"/>
          <w:color w:val="000000" w:themeColor="text1"/>
        </w:rPr>
        <w:t>cccDNA</w:t>
      </w:r>
      <w:proofErr w:type="spellEnd"/>
      <w:r w:rsidR="003F3CEC" w:rsidRPr="00393000">
        <w:rPr>
          <w:rStyle w:val="word"/>
          <w:rFonts w:ascii="Book Antiqua" w:eastAsia="Book Antiqua" w:hAnsi="Book Antiqua" w:cs="Book Antiqua"/>
          <w:color w:val="000000" w:themeColor="text1"/>
        </w:rPr>
        <w:t>)</w:t>
      </w:r>
      <w:r w:rsidR="003F3CEC" w:rsidRPr="00393000">
        <w:rPr>
          <w:rStyle w:val="word"/>
          <w:rFonts w:ascii="Book Antiqua" w:hAnsi="Book Antiqua" w:cs="Book Antiqua"/>
          <w:color w:val="000000" w:themeColor="text1"/>
          <w:lang w:eastAsia="zh-CN"/>
        </w:rPr>
        <w:t xml:space="preserve"> </w:t>
      </w:r>
      <w:r w:rsidRPr="00393000">
        <w:rPr>
          <w:rStyle w:val="word"/>
          <w:rFonts w:ascii="Book Antiqua" w:eastAsia="Book Antiqua" w:hAnsi="Book Antiqua" w:cs="Book Antiqua"/>
          <w:color w:val="000000" w:themeColor="text1"/>
        </w:rPr>
        <w:t>conformation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Integration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(3)</w:t>
      </w:r>
      <w:r w:rsidRPr="00393000">
        <w:rPr>
          <w:rStyle w:val="space"/>
          <w:rFonts w:ascii="Book Antiqua" w:eastAsia="Book Antiqua" w:hAnsi="Book Antiqua" w:cs="Book Antiqua"/>
          <w:color w:val="000000" w:themeColor="text1"/>
        </w:rPr>
        <w:t xml:space="preserve"> </w:t>
      </w:r>
      <w:r w:rsidR="00E75001" w:rsidRPr="00393000">
        <w:rPr>
          <w:rStyle w:val="space"/>
          <w:rFonts w:ascii="Book Antiqua" w:eastAsia="Book Antiqua" w:hAnsi="Book Antiqua" w:cs="Book Antiqua"/>
          <w:color w:val="000000" w:themeColor="text1"/>
        </w:rPr>
        <w:t xml:space="preserve">Disruption </w:t>
      </w:r>
      <w:r w:rsidR="004C0248" w:rsidRPr="00393000">
        <w:rPr>
          <w:rStyle w:val="space"/>
          <w:rFonts w:ascii="Book Antiqua" w:eastAsia="Book Antiqua" w:hAnsi="Book Antiqua" w:cs="Book Antiqua"/>
          <w:color w:val="000000" w:themeColor="text1"/>
        </w:rPr>
        <w:t xml:space="preserve">of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00E75001" w:rsidRPr="00393000">
        <w:rPr>
          <w:rStyle w:val="space"/>
          <w:rFonts w:ascii="Book Antiqua" w:hAnsi="Book Antiqua" w:cs="Book Antiqua"/>
          <w:color w:val="000000" w:themeColor="text1"/>
          <w:lang w:eastAsia="zh-CN"/>
        </w:rPr>
        <w:t xml:space="preserve">and </w:t>
      </w:r>
      <w:r w:rsidRPr="00393000">
        <w:rPr>
          <w:rStyle w:val="word"/>
          <w:rFonts w:ascii="Book Antiqua" w:eastAsia="Book Antiqua" w:hAnsi="Book Antiqua" w:cs="Book Antiqua"/>
          <w:color w:val="000000" w:themeColor="text1"/>
        </w:rPr>
        <w:t>(4)</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Depletion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vertAlign w:val="superscript"/>
        </w:rPr>
        <w:t>[</w:t>
      </w:r>
      <w:proofErr w:type="gramEnd"/>
      <w:r w:rsidRPr="00393000">
        <w:rPr>
          <w:rStyle w:val="space"/>
          <w:rFonts w:ascii="Book Antiqua" w:eastAsia="Book Antiqua" w:hAnsi="Book Antiqua" w:cs="Book Antiqua"/>
          <w:color w:val="000000" w:themeColor="text1"/>
          <w:vertAlign w:val="superscript"/>
        </w:rPr>
        <w:t>4]</w:t>
      </w:r>
      <w:r w:rsidRPr="00393000">
        <w:rPr>
          <w:rStyle w:val="space"/>
          <w:rFonts w:ascii="Book Antiqua" w:eastAsia="Book Antiqua" w:hAnsi="Book Antiqua" w:cs="Book Antiqua"/>
          <w:color w:val="000000" w:themeColor="text1"/>
        </w:rPr>
        <w:t>.</w:t>
      </w:r>
    </w:p>
    <w:p w14:paraId="6ABD30D0" w14:textId="0612722E" w:rsidR="00E75001" w:rsidRPr="00393000" w:rsidRDefault="007D2666" w:rsidP="00393000">
      <w:pPr>
        <w:adjustRightInd w:val="0"/>
        <w:snapToGrid w:val="0"/>
        <w:spacing w:line="360" w:lineRule="auto"/>
        <w:ind w:firstLineChars="100" w:firstLine="240"/>
        <w:jc w:val="both"/>
        <w:rPr>
          <w:rStyle w:val="word"/>
          <w:rFonts w:ascii="Book Antiqua" w:hAnsi="Book Antiqua" w:cs="Book Antiqua"/>
          <w:color w:val="000000" w:themeColor="text1"/>
          <w:lang w:eastAsia="zh-CN"/>
        </w:rPr>
      </w:pPr>
      <w:r w:rsidRPr="00393000">
        <w:rPr>
          <w:rStyle w:val="word"/>
          <w:rFonts w:ascii="Book Antiqua" w:eastAsia="Book Antiqua" w:hAnsi="Book Antiqua" w:cs="Book Antiqua"/>
          <w:color w:val="000000" w:themeColor="text1"/>
        </w:rPr>
        <w:t>There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growing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consensus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elimination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requires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traditional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novel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direct-acting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steps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life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cycle,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number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immunomodulators</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pattern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receptor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agonists,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checkpoint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transfer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vaccines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5]</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explored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rejuvenate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complex</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virus-like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particle-based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categories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00097A3A" w:rsidRPr="00393000">
        <w:rPr>
          <w:rStyle w:val="word"/>
          <w:rFonts w:ascii="Book Antiqua" w:eastAsia="Book Antiqua" w:hAnsi="Book Antiqua" w:cs="Book Antiqua"/>
          <w:color w:val="000000" w:themeColor="text1"/>
        </w:rPr>
        <w:t xml:space="preserve">under </w:t>
      </w:r>
      <w:proofErr w:type="gramStart"/>
      <w:r w:rsidR="00097A3A" w:rsidRPr="00393000">
        <w:rPr>
          <w:rStyle w:val="word"/>
          <w:rFonts w:ascii="Book Antiqua" w:eastAsia="Book Antiqua" w:hAnsi="Book Antiqua" w:cs="Book Antiqua"/>
          <w:color w:val="000000" w:themeColor="text1"/>
        </w:rPr>
        <w:t>development</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6]</w:t>
      </w:r>
      <w:r w:rsidRPr="00393000">
        <w:rPr>
          <w:rStyle w:val="word"/>
          <w:rFonts w:ascii="Book Antiqua" w:eastAsia="Book Antiqua" w:hAnsi="Book Antiqua" w:cs="Book Antiqua"/>
          <w:color w:val="000000" w:themeColor="text1"/>
        </w:rPr>
        <w:t>.</w:t>
      </w:r>
    </w:p>
    <w:p w14:paraId="3A63435B" w14:textId="48E68E70"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lastRenderedPageBreak/>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world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still</w:t>
      </w:r>
      <w:r w:rsidRPr="00393000">
        <w:rPr>
          <w:rStyle w:val="space"/>
          <w:rFonts w:ascii="Book Antiqua" w:eastAsia="Book Antiqua" w:hAnsi="Book Antiqua" w:cs="Book Antiqua"/>
          <w:color w:val="000000" w:themeColor="text1"/>
        </w:rPr>
        <w:t xml:space="preserve"> </w:t>
      </w:r>
      <w:r w:rsidR="00097A3A" w:rsidRPr="00393000">
        <w:rPr>
          <w:rStyle w:val="word"/>
          <w:rFonts w:ascii="Book Antiqua" w:eastAsia="Book Antiqua" w:hAnsi="Book Antiqua" w:cs="Book Antiqua"/>
          <w:color w:val="000000" w:themeColor="text1"/>
        </w:rPr>
        <w:t>struggling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global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health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crisis,</w:t>
      </w:r>
      <w:r w:rsidRPr="00393000">
        <w:rPr>
          <w:rStyle w:val="space"/>
          <w:rFonts w:ascii="Book Antiqua" w:eastAsia="Book Antiqua" w:hAnsi="Book Antiqua" w:cs="Book Antiqua"/>
          <w:color w:val="000000" w:themeColor="text1"/>
        </w:rPr>
        <w:t xml:space="preserve"> </w:t>
      </w:r>
      <w:r w:rsidR="00F41F6F">
        <w:rPr>
          <w:rStyle w:val="space"/>
          <w:rFonts w:ascii="Book Antiqua" w:eastAsia="Book Antiqua" w:hAnsi="Book Antiqua" w:cs="Book Antiqua"/>
          <w:color w:val="000000" w:themeColor="text1"/>
        </w:rPr>
        <w:t>coronavirus disease 20</w:t>
      </w:r>
      <w:r w:rsidRPr="00393000">
        <w:rPr>
          <w:rStyle w:val="word"/>
          <w:rFonts w:ascii="Book Antiqua" w:eastAsia="Book Antiqua" w:hAnsi="Book Antiqua" w:cs="Book Antiqua"/>
          <w:color w:val="000000" w:themeColor="text1"/>
        </w:rPr>
        <w:t>19</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00097A3A" w:rsidRPr="00393000">
        <w:rPr>
          <w:rStyle w:val="space"/>
          <w:rFonts w:ascii="Book Antiqua" w:eastAsia="Book Antiqua" w:hAnsi="Book Antiqua" w:cs="Book Antiqua"/>
          <w:color w:val="000000" w:themeColor="text1"/>
        </w:rPr>
        <w:t xml:space="preserve">been at the forefront of </w:t>
      </w:r>
      <w:r w:rsidRPr="00393000">
        <w:rPr>
          <w:rStyle w:val="word"/>
          <w:rFonts w:ascii="Book Antiqua" w:eastAsia="Book Antiqua" w:hAnsi="Book Antiqua" w:cs="Book Antiqua"/>
          <w:color w:val="000000" w:themeColor="text1"/>
        </w:rPr>
        <w:t>scientific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breakthroughs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vaccinology</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bringing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forefront.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innovations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prophylactic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00F41F6F">
        <w:rPr>
          <w:rStyle w:val="space"/>
          <w:rFonts w:ascii="Book Antiqua" w:eastAsia="Book Antiqua" w:hAnsi="Book Antiqua" w:cs="Book Antiqua"/>
          <w:color w:val="000000" w:themeColor="text1"/>
        </w:rPr>
        <w:t xml:space="preserve">severe acute respiratory syndrome coronavirus </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first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category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represent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097A3A" w:rsidRPr="00393000">
        <w:rPr>
          <w:rStyle w:val="space"/>
          <w:rFonts w:ascii="Book Antiqua" w:eastAsia="Book Antiqua" w:hAnsi="Book Antiqua" w:cs="Book Antiqua"/>
          <w:color w:val="000000" w:themeColor="text1"/>
        </w:rPr>
        <w:t xml:space="preserve">pinnacle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progress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7,8]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dysfunction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prospects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w:t>
      </w:r>
      <w:r w:rsidR="00097A3A" w:rsidRPr="00393000">
        <w:rPr>
          <w:rStyle w:val="word"/>
          <w:rFonts w:ascii="Book Antiqua" w:eastAsia="Book Antiqua" w:hAnsi="Book Antiqua" w:cs="Book Antiqua"/>
          <w:color w:val="000000" w:themeColor="text1"/>
        </w:rPr>
        <w:t>-evaluated</w:t>
      </w:r>
      <w:r w:rsidRPr="00393000">
        <w:rPr>
          <w:rStyle w:val="word"/>
          <w:rFonts w:ascii="Book Antiqua" w:eastAsia="Book Antiqua" w:hAnsi="Book Antiqua" w:cs="Book Antiqua"/>
          <w:color w:val="000000" w:themeColor="text1"/>
        </w:rPr>
        <w:t>.</w:t>
      </w:r>
      <w:proofErr w:type="gramEnd"/>
    </w:p>
    <w:p w14:paraId="0D1BBBA0"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7BF99A2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HBV-INDUCED IMMUNE DYSREGULATION</w:t>
      </w:r>
    </w:p>
    <w:p w14:paraId="319AB5E3" w14:textId="4D465A25"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color w:val="000000" w:themeColor="text1"/>
        </w:rPr>
        <w:t>Resolution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9164F6" w:rsidRPr="00393000">
        <w:rPr>
          <w:rStyle w:val="space"/>
          <w:rFonts w:ascii="Book Antiqua" w:eastAsia="Book Antiqua" w:hAnsi="Book Antiqua" w:cs="Book Antiqua"/>
          <w:color w:val="000000" w:themeColor="text1"/>
        </w:rPr>
        <w:t xml:space="preserve">infection </w:t>
      </w:r>
      <w:r w:rsidRPr="00393000">
        <w:rPr>
          <w:rStyle w:val="word"/>
          <w:rFonts w:ascii="Book Antiqua" w:eastAsia="Book Antiqua" w:hAnsi="Book Antiqua" w:cs="Book Antiqua"/>
          <w:color w:val="000000" w:themeColor="text1"/>
        </w:rPr>
        <w:t>requires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alert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polyclonal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humoral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immune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equipped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several</w:t>
      </w:r>
      <w:r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pattern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recognition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receptor</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pathogen-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damage-associated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patterns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proinflammatory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chimpanzees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reported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limited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type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logarithmic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viremia</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supporting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2B7CC5">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stealth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proofErr w:type="gramStart"/>
      <w:r w:rsidR="002B7CC5">
        <w:rPr>
          <w:rStyle w:val="word"/>
          <w:rFonts w:ascii="Book Antiqua" w:eastAsia="Book Antiqua" w:hAnsi="Book Antiqua" w:cs="Book Antiqua"/>
          <w:color w:val="000000" w:themeColor="text1"/>
        </w:rPr>
        <w:t>”</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9,10]</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However</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hepatocytes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w:t>
      </w:r>
      <w:r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pattern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recognition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receptor</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components,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highlighting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associated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NF-</w:t>
      </w:r>
      <w:proofErr w:type="spellStart"/>
      <w:r w:rsidR="009164F6" w:rsidRPr="00393000">
        <w:rPr>
          <w:rStyle w:val="word"/>
          <w:rFonts w:ascii="Book Antiqua" w:eastAsia="Book Antiqua" w:hAnsi="Book Antiqua" w:cs="Palatino"/>
          <w:color w:val="000000" w:themeColor="text1"/>
        </w:rPr>
        <w:t>κ</w:t>
      </w:r>
      <w:r w:rsidRPr="00393000">
        <w:rPr>
          <w:rStyle w:val="word"/>
          <w:rFonts w:ascii="Book Antiqua" w:eastAsia="Book Antiqua" w:hAnsi="Book Antiqua" w:cs="Book Antiqua"/>
          <w:color w:val="000000" w:themeColor="text1"/>
        </w:rPr>
        <w:t>B</w:t>
      </w:r>
      <w:proofErr w:type="spellEnd"/>
      <w:r w:rsidRPr="00393000">
        <w:rPr>
          <w:rStyle w:val="word"/>
          <w:rFonts w:ascii="Book Antiqua" w:eastAsia="Book Antiqua" w:hAnsi="Book Antiqua" w:cs="Book Antiqua"/>
          <w:color w:val="000000" w:themeColor="text1"/>
        </w:rPr>
        <w:t>-dependent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pathways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seems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likely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C869F8" w:rsidRPr="00393000">
        <w:rPr>
          <w:rStyle w:val="word"/>
          <w:rFonts w:ascii="Book Antiqua" w:eastAsia="Book Antiqua" w:hAnsi="Book Antiqua" w:cs="Book Antiqua"/>
          <w:color w:val="000000" w:themeColor="text1"/>
        </w:rPr>
        <w:t>impairs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intrinsic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establish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phenotype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monocytes/macrophages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anti-inflammatory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interleukin (</w:t>
      </w:r>
      <w:r w:rsidRPr="00393000">
        <w:rPr>
          <w:rStyle w:val="word"/>
          <w:rFonts w:ascii="Book Antiqua" w:eastAsia="Book Antiqua" w:hAnsi="Book Antiqua" w:cs="Book Antiqua"/>
          <w:color w:val="000000" w:themeColor="text1"/>
        </w:rPr>
        <w:t>IL</w:t>
      </w:r>
      <w:r w:rsidR="00050D15">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transforming growth factor</w:t>
      </w:r>
      <w:r w:rsidRPr="00393000">
        <w:rPr>
          <w:rStyle w:val="word"/>
          <w:rFonts w:ascii="Book Antiqua" w:eastAsia="Book Antiqua" w:hAnsi="Book Antiqua" w:cs="Book Antiqua"/>
          <w:color w:val="000000" w:themeColor="text1"/>
        </w:rPr>
        <w:t>-</w:t>
      </w:r>
      <w:r w:rsidR="00C80677" w:rsidRPr="00393000">
        <w:rPr>
          <w:rStyle w:val="word"/>
          <w:rFonts w:ascii="Book Antiqua" w:eastAsia="Book Antiqua" w:hAnsi="Book Antiqua" w:cs="Palatino"/>
          <w:color w:val="000000" w:themeColor="text1"/>
        </w:rPr>
        <w:t>β</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tumor necrosis factor</w:t>
      </w:r>
      <w:r w:rsidRPr="00393000">
        <w:rPr>
          <w:rStyle w:val="word"/>
          <w:rFonts w:ascii="Book Antiqua" w:eastAsia="Book Antiqua" w:hAnsi="Book Antiqua" w:cs="Book Antiqua"/>
          <w:color w:val="000000" w:themeColor="text1"/>
        </w:rPr>
        <w:t>-</w:t>
      </w:r>
      <w:r w:rsidR="00C80677" w:rsidRPr="00393000">
        <w:rPr>
          <w:rStyle w:val="word"/>
          <w:rFonts w:ascii="Book Antiqua" w:eastAsia="Book Antiqua" w:hAnsi="Book Antiqua"/>
          <w:color w:val="000000" w:themeColor="text1"/>
        </w:rPr>
        <w:t>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C1831">
        <w:rPr>
          <w:rStyle w:val="space"/>
          <w:rFonts w:ascii="Book Antiqua" w:eastAsia="Book Antiqua" w:hAnsi="Book Antiqua" w:cs="Book Antiqua"/>
          <w:color w:val="000000" w:themeColor="text1"/>
        </w:rPr>
        <w:t>toll-like receptor</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downstream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pathway</w:t>
      </w:r>
      <w:r w:rsidRPr="00393000">
        <w:rPr>
          <w:rStyle w:val="word"/>
          <w:rFonts w:ascii="Book Antiqua" w:eastAsia="Book Antiqua" w:hAnsi="Book Antiqua" w:cs="Book Antiqua"/>
          <w:color w:val="000000" w:themeColor="text1"/>
          <w:vertAlign w:val="superscript"/>
        </w:rPr>
        <w:t>[12,13]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parallel,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myeloid</w:t>
      </w:r>
      <w:r w:rsidRPr="00393000">
        <w:rPr>
          <w:rStyle w:val="space"/>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suppressive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recruited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contribute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immunosuppressive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cascade</w:t>
      </w:r>
      <w:r w:rsidR="00C80677" w:rsidRPr="00393000">
        <w:rPr>
          <w:rStyle w:val="word"/>
          <w:rFonts w:ascii="Book Antiqua" w:eastAsia="Book Antiqua" w:hAnsi="Book Antiqua" w:cs="Book Antiqua"/>
          <w:color w:val="000000" w:themeColor="text1"/>
        </w:rPr>
        <w:t xml:space="preserve"> </w:t>
      </w:r>
      <w:r w:rsidR="00C80677" w:rsidRPr="00393000">
        <w:rPr>
          <w:rStyle w:val="word"/>
          <w:rFonts w:ascii="Book Antiqua" w:eastAsia="Book Antiqua" w:hAnsi="Book Antiqua"/>
          <w:color w:val="000000" w:themeColor="text1"/>
        </w:rPr>
        <w:t>by secreting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arginase</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00C80677" w:rsidRPr="00393000">
        <w:rPr>
          <w:rStyle w:val="word"/>
          <w:rFonts w:ascii="Book Antiqua" w:eastAsia="Book Antiqua" w:hAnsi="Book Antiqua" w:cs="Book Antiqua"/>
          <w:color w:val="000000" w:themeColor="text1"/>
        </w:rPr>
        <w:t>downregulating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w:t>
      </w:r>
      <w:r w:rsidR="00C80677" w:rsidRPr="00393000">
        <w:rPr>
          <w:rStyle w:val="word"/>
          <w:rFonts w:ascii="Book Antiqua" w:eastAsia="Book Antiqua" w:hAnsi="Book Antiqua" w:cs="Palatino"/>
          <w:color w:val="000000" w:themeColor="text1"/>
        </w:rPr>
        <w:t>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word"/>
          <w:rFonts w:ascii="Book Antiqua" w:eastAsia="Book Antiqua" w:hAnsi="Book Antiqua" w:cs="Book Antiqua"/>
          <w:color w:val="000000" w:themeColor="text1"/>
          <w:vertAlign w:val="superscript"/>
        </w:rPr>
        <w:t>[14]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dendritic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generating</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lastRenderedPageBreak/>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exhibit</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decreased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migration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phagocytic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costimulatory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expression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15]</w:t>
      </w:r>
      <w:r w:rsidRPr="00393000">
        <w:rPr>
          <w:rStyle w:val="word"/>
          <w:rFonts w:ascii="Book Antiqua" w:eastAsia="Book Antiqua" w:hAnsi="Book Antiqua" w:cs="Book Antiqua"/>
          <w:color w:val="000000" w:themeColor="text1"/>
        </w:rPr>
        <w:t>. Therefore,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creates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tolerogenic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microenvironment</w:t>
      </w:r>
      <w:r w:rsidR="0003436A" w:rsidRPr="00393000">
        <w:rPr>
          <w:rStyle w:val="word"/>
          <w:rFonts w:ascii="Book Antiqua" w:eastAsia="Book Antiqua" w:hAnsi="Book Antiqua" w:cs="Book Antiqua"/>
          <w:color w:val="000000" w:themeColor="text1"/>
        </w:rPr>
        <w:t xml:space="preserve"> in the 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infiltrated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IFN-</w:t>
      </w:r>
      <w:r w:rsidR="0003436A" w:rsidRPr="00393000">
        <w:rPr>
          <w:rStyle w:val="word"/>
          <w:rFonts w:ascii="Book Antiqua" w:eastAsia="Book Antiqua" w:hAnsi="Book Antiqua" w:cs="Palatino"/>
          <w:color w:val="000000" w:themeColor="text1"/>
        </w:rPr>
        <w:t>γ</w:t>
      </w:r>
      <w:r w:rsidRPr="00393000">
        <w:rPr>
          <w:rStyle w:val="word"/>
          <w:rFonts w:ascii="Book Antiqua" w:eastAsia="Book Antiqua" w:hAnsi="Book Antiqua" w:cs="Book Antiqua"/>
          <w:color w:val="000000" w:themeColor="text1"/>
        </w:rPr>
        <w:t>-deficient</w:t>
      </w:r>
      <w:r w:rsidRPr="00393000">
        <w:rPr>
          <w:rStyle w:val="space"/>
          <w:rFonts w:ascii="Book Antiqua" w:eastAsia="Book Antiqua" w:hAnsi="Book Antiqua" w:cs="Book Antiqua"/>
          <w:color w:val="000000" w:themeColor="text1"/>
        </w:rPr>
        <w:t xml:space="preserve"> </w:t>
      </w:r>
      <w:r w:rsidR="00D87EA7">
        <w:rPr>
          <w:rStyle w:val="space"/>
          <w:rFonts w:ascii="Book Antiqua" w:eastAsia="Book Antiqua" w:hAnsi="Book Antiqua" w:cs="Book Antiqua"/>
          <w:color w:val="000000" w:themeColor="text1"/>
        </w:rPr>
        <w:t>natural killer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D87EA7">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populations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dysregulated</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milieu</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 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 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maturation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differentiation,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prolonged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exposure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concentrations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contributes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characterized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002027C4" w:rsidRPr="00393000">
        <w:rPr>
          <w:rStyle w:val="word"/>
          <w:rFonts w:ascii="Book Antiqua" w:eastAsia="Book Antiqua" w:hAnsi="Book Antiqua" w:cs="Book Antiqua"/>
          <w:color w:val="000000" w:themeColor="text1"/>
        </w:rPr>
        <w:t xml:space="preserve">reduced </w:t>
      </w:r>
      <w:r w:rsidRPr="00393000">
        <w:rPr>
          <w:rStyle w:val="word"/>
          <w:rFonts w:ascii="Book Antiqua" w:eastAsia="Book Antiqua" w:hAnsi="Book Antiqua" w:cs="Book Antiqua"/>
          <w:color w:val="000000" w:themeColor="text1"/>
        </w:rPr>
        <w:t>cytotoxic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proliferative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upregulation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t>
      </w:r>
      <w:r w:rsidR="00FC13BF" w:rsidRPr="00393000">
        <w:rPr>
          <w:rStyle w:val="word"/>
          <w:rFonts w:ascii="Book Antiqua" w:eastAsia="Book Antiqua" w:hAnsi="Book Antiqua" w:cs="Book Antiqua"/>
          <w:color w:val="000000" w:themeColor="text1"/>
        </w:rPr>
        <w:t>programmed</w:t>
      </w:r>
      <w:r w:rsidR="00FC13BF" w:rsidRPr="00393000">
        <w:rPr>
          <w:rStyle w:val="space"/>
          <w:rFonts w:ascii="Book Antiqua" w:eastAsia="Book Antiqua" w:hAnsi="Book Antiqua" w:cs="Book Antiqua"/>
          <w:color w:val="000000" w:themeColor="text1"/>
        </w:rPr>
        <w:t xml:space="preserve"> </w:t>
      </w:r>
      <w:r w:rsidR="00FC13BF" w:rsidRPr="00393000">
        <w:rPr>
          <w:rStyle w:val="word"/>
          <w:rFonts w:ascii="Book Antiqua" w:eastAsia="Book Antiqua" w:hAnsi="Book Antiqua" w:cs="Book Antiqua"/>
          <w:color w:val="000000" w:themeColor="text1"/>
        </w:rPr>
        <w:t>death-1</w:t>
      </w:r>
      <w:r w:rsidR="00FC13BF" w:rsidRPr="00393000">
        <w:rPr>
          <w:rStyle w:val="space"/>
          <w:rFonts w:ascii="Book Antiqua" w:eastAsia="Book Antiqua" w:hAnsi="Book Antiqua" w:cs="Book Antiqua"/>
          <w:color w:val="000000" w:themeColor="text1"/>
        </w:rPr>
        <w:t xml:space="preserve"> </w:t>
      </w:r>
      <w:r w:rsidR="00FC13BF">
        <w:rPr>
          <w:rStyle w:val="space"/>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PD-1</w:t>
      </w:r>
      <w:r w:rsidR="00FC13BF">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CTLA-4,</w:t>
      </w:r>
      <w:r w:rsidRPr="00393000">
        <w:rPr>
          <w:rStyle w:val="space"/>
          <w:rFonts w:ascii="Book Antiqua" w:eastAsia="Book Antiqua" w:hAnsi="Book Antiqua" w:cs="Book Antiqua"/>
          <w:color w:val="000000" w:themeColor="text1"/>
        </w:rPr>
        <w:t xml:space="preserve"> </w:t>
      </w:r>
      <w:r w:rsidR="004027F2">
        <w:rPr>
          <w:rStyle w:val="space"/>
          <w:rFonts w:ascii="Book Antiqua" w:eastAsia="Book Antiqua" w:hAnsi="Book Antiqua" w:cs="Book Antiqua"/>
          <w:color w:val="000000" w:themeColor="text1"/>
        </w:rPr>
        <w:t xml:space="preserve">T cell immunoglobulin and </w:t>
      </w:r>
      <w:proofErr w:type="spellStart"/>
      <w:r w:rsidR="004027F2">
        <w:rPr>
          <w:rStyle w:val="space"/>
          <w:rFonts w:ascii="Book Antiqua" w:eastAsia="Book Antiqua" w:hAnsi="Book Antiqua" w:cs="Book Antiqua"/>
          <w:color w:val="000000" w:themeColor="text1"/>
        </w:rPr>
        <w:t>mucin</w:t>
      </w:r>
      <w:proofErr w:type="spellEnd"/>
      <w:r w:rsidR="004027F2">
        <w:rPr>
          <w:rStyle w:val="space"/>
          <w:rFonts w:ascii="Book Antiqua" w:eastAsia="Book Antiqua" w:hAnsi="Book Antiqua" w:cs="Book Antiqua"/>
          <w:color w:val="000000" w:themeColor="text1"/>
        </w:rPr>
        <w:t>-domain containin</w:t>
      </w:r>
      <w:r w:rsidRPr="00393000">
        <w:rPr>
          <w:rStyle w:val="word"/>
          <w:rFonts w:ascii="Book Antiqua" w:eastAsia="Book Antiqua" w:hAnsi="Book Antiqua" w:cs="Book Antiqua"/>
          <w:color w:val="000000" w:themeColor="text1"/>
        </w:rPr>
        <w:t>-3).</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approaches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aimed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humoral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central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p>
    <w:p w14:paraId="17408D79"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28023CA"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DNA VACCINES</w:t>
      </w:r>
    </w:p>
    <w:p w14:paraId="4FD6E049" w14:textId="77777777" w:rsidR="002F63ED"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205ACB" w:rsidRPr="00393000">
        <w:rPr>
          <w:rStyle w:val="word"/>
          <w:rFonts w:ascii="Book Antiqua" w:eastAsia="Book Antiqua" w:hAnsi="Book Antiqua" w:cs="Book Antiqua"/>
          <w:color w:val="000000" w:themeColor="text1"/>
        </w:rPr>
        <w:t>potent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promoter</w:t>
      </w:r>
      <w:r w:rsidRPr="00393000">
        <w:rPr>
          <w:rStyle w:val="space"/>
          <w:rFonts w:ascii="Book Antiqua" w:eastAsia="Book Antiqua" w:hAnsi="Book Antiqua" w:cs="Book Antiqua"/>
          <w:color w:val="000000" w:themeColor="text1"/>
        </w:rPr>
        <w:t xml:space="preserve"> </w:t>
      </w:r>
      <w:r w:rsidR="00205ACB" w:rsidRPr="00393000">
        <w:rPr>
          <w:rStyle w:val="space"/>
          <w:rFonts w:ascii="Book Antiqua" w:eastAsia="Book Antiqua" w:hAnsi="Book Antiqua" w:cs="Book Antiqua"/>
          <w:color w:val="000000" w:themeColor="text1"/>
        </w:rPr>
        <w:t xml:space="preserve">that </w:t>
      </w:r>
      <w:r w:rsidRPr="00393000">
        <w:rPr>
          <w:rStyle w:val="word"/>
          <w:rFonts w:ascii="Book Antiqua" w:eastAsia="Book Antiqua" w:hAnsi="Book Antiqua" w:cs="Book Antiqua"/>
          <w:color w:val="000000" w:themeColor="text1"/>
        </w:rPr>
        <w:t>trigger</w:t>
      </w:r>
      <w:r w:rsidR="00205ACB"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00205ACB" w:rsidRPr="00393000">
        <w:rPr>
          <w:rStyle w:val="word"/>
          <w:rFonts w:ascii="Book Antiqua" w:eastAsia="Book Antiqua" w:hAnsi="Book Antiqua" w:cs="Book Antiqua"/>
          <w:color w:val="000000" w:themeColor="text1"/>
        </w:rPr>
        <w:t xml:space="preserve"> transcriptional</w:t>
      </w:r>
      <w:r w:rsidR="00205ACB" w:rsidRPr="00393000">
        <w:rPr>
          <w:rStyle w:val="space"/>
          <w:rFonts w:ascii="Book Antiqua" w:eastAsia="Book Antiqua" w:hAnsi="Book Antiqua" w:cs="Book Antiqua"/>
          <w:color w:val="000000" w:themeColor="text1"/>
        </w:rPr>
        <w:t xml:space="preserve"> </w:t>
      </w:r>
      <w:r w:rsidR="00205ACB"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00205ACB" w:rsidRPr="00393000">
        <w:rPr>
          <w:rStyle w:val="word"/>
          <w:rFonts w:ascii="Book Antiqua" w:eastAsia="Book Antiqua" w:hAnsi="Book Antiqua" w:cs="Book Antiqua"/>
          <w:iCs/>
          <w:color w:val="000000" w:themeColor="text1"/>
        </w:rPr>
        <w:t>,</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color w:val="000000" w:themeColor="text1"/>
        </w:rPr>
        <w:t>followed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preselected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corresponding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00EC2355"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primarily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topically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Taking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advantage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apparatus,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exogenous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00EC2355" w:rsidRPr="00393000">
        <w:rPr>
          <w:rStyle w:val="word"/>
          <w:rFonts w:ascii="Book Antiqua" w:eastAsia="Book Antiqua" w:hAnsi="Book Antiqua" w:cs="Book Antiqua"/>
          <w:color w:val="000000" w:themeColor="text1"/>
        </w:rPr>
        <w:t>delivered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 transfected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resident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antigen-presenting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p>
    <w:p w14:paraId="6C128F4C" w14:textId="6EFCF09E" w:rsidR="00BB0CAC" w:rsidRDefault="00EC2355" w:rsidP="002D0A5E">
      <w:pPr>
        <w:adjustRightInd w:val="0"/>
        <w:snapToGrid w:val="0"/>
        <w:spacing w:line="360" w:lineRule="auto"/>
        <w:ind w:firstLine="270"/>
        <w:jc w:val="both"/>
        <w:rPr>
          <w:rStyle w:val="word"/>
          <w:rFonts w:ascii="Book Antiqua" w:eastAsia="Book Antiqua" w:hAnsi="Book Antiqua" w:cs="Book Antiqua"/>
          <w:color w:val="000000" w:themeColor="text1"/>
        </w:rPr>
      </w:pPr>
      <w:r w:rsidRPr="00393000">
        <w:rPr>
          <w:rStyle w:val="space"/>
          <w:rFonts w:ascii="Book Antiqua" w:eastAsia="Book Antiqua" w:hAnsi="Book Antiqua" w:cs="Book Antiqua"/>
          <w:color w:val="000000" w:themeColor="text1"/>
        </w:rPr>
        <w:t xml:space="preserve">The </w:t>
      </w:r>
      <w:r w:rsidRPr="00393000">
        <w:rPr>
          <w:rStyle w:val="word"/>
          <w:rFonts w:ascii="Book Antiqua" w:eastAsia="Book Antiqua" w:hAnsi="Book Antiqua" w:cs="Book Antiqua"/>
          <w:color w:val="000000" w:themeColor="text1"/>
        </w:rPr>
        <w:t>e</w:t>
      </w:r>
      <w:r w:rsidR="007D2666" w:rsidRPr="00393000">
        <w:rPr>
          <w:rStyle w:val="word"/>
          <w:rFonts w:ascii="Book Antiqua" w:eastAsia="Book Antiqua" w:hAnsi="Book Antiqua" w:cs="Book Antiqua"/>
          <w:color w:val="000000" w:themeColor="text1"/>
        </w:rPr>
        <w:t>xpression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plasmid-encoded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their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presentation</w:t>
      </w:r>
      <w:r w:rsidRPr="00393000">
        <w:rPr>
          <w:rStyle w:val="word"/>
          <w:rFonts w:ascii="Book Antiqua" w:eastAsia="Book Antiqua" w:hAnsi="Book Antiqua" w:cs="Book Antiqua"/>
          <w:color w:val="000000" w:themeColor="text1"/>
        </w:rPr>
        <w:t xml:space="preserve"> by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major</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histocompatibility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complex (MHC)</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class</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I</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and</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MHC</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class</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II</w:t>
      </w:r>
      <w:r w:rsidR="007D2666"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molecules</w:t>
      </w:r>
      <w:r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are</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key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elements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adaptive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particular,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transfected</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myocytes</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keratinocytes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express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plasmid-derived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proteins,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which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released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bloodstream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exosomes</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apoptotic</w:t>
      </w:r>
      <w:r w:rsidR="007D2666" w:rsidRPr="00393000">
        <w:rPr>
          <w:rStyle w:val="space"/>
          <w:rFonts w:ascii="Book Antiqua" w:eastAsia="Book Antiqua" w:hAnsi="Book Antiqua" w:cs="Book Antiqua"/>
          <w:color w:val="000000" w:themeColor="text1"/>
        </w:rPr>
        <w:t xml:space="preserve"> </w:t>
      </w:r>
      <w:proofErr w:type="gramStart"/>
      <w:r w:rsidR="007D2666" w:rsidRPr="00393000">
        <w:rPr>
          <w:rStyle w:val="word"/>
          <w:rFonts w:ascii="Book Antiqua" w:eastAsia="Book Antiqua" w:hAnsi="Book Antiqua" w:cs="Book Antiqua"/>
          <w:color w:val="000000" w:themeColor="text1"/>
        </w:rPr>
        <w:t>bodies</w:t>
      </w:r>
      <w:r w:rsidR="007D2666" w:rsidRPr="00393000">
        <w:rPr>
          <w:rFonts w:ascii="Book Antiqua" w:eastAsia="Book Antiqua" w:hAnsi="Book Antiqua" w:cs="Book Antiqua"/>
          <w:color w:val="000000" w:themeColor="text1"/>
          <w:vertAlign w:val="superscript"/>
        </w:rPr>
        <w:t>[</w:t>
      </w:r>
      <w:proofErr w:type="gramEnd"/>
      <w:r w:rsidR="007D2666" w:rsidRPr="00393000">
        <w:rPr>
          <w:rFonts w:ascii="Book Antiqua" w:eastAsia="Book Antiqua" w:hAnsi="Book Antiqua" w:cs="Book Antiqua"/>
          <w:color w:val="000000" w:themeColor="text1"/>
          <w:vertAlign w:val="superscript"/>
        </w:rPr>
        <w:t>17]</w:t>
      </w:r>
      <w:r w:rsidR="007D2666" w:rsidRPr="00393000">
        <w:rPr>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APCs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important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role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process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mediating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D9721E" w:rsidRPr="00393000">
        <w:rPr>
          <w:rStyle w:val="word"/>
          <w:rFonts w:ascii="Book Antiqua" w:eastAsia="Book Antiqua" w:hAnsi="Book Antiqua" w:cs="Book Antiqua"/>
          <w:color w:val="000000" w:themeColor="text1"/>
        </w:rPr>
        <w:t>presentation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321095"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peptides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both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MHC-I</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molecules,</w:t>
      </w:r>
      <w:r w:rsidR="007D2666" w:rsidRPr="00393000">
        <w:rPr>
          <w:rStyle w:val="space"/>
          <w:rFonts w:ascii="Book Antiqua" w:eastAsia="Book Antiqua" w:hAnsi="Book Antiqua" w:cs="Book Antiqua"/>
          <w:color w:val="000000" w:themeColor="text1"/>
        </w:rPr>
        <w:t xml:space="preserve"> </w:t>
      </w:r>
      <w:proofErr w:type="gramStart"/>
      <w:r w:rsidR="007D2666" w:rsidRPr="00393000">
        <w:rPr>
          <w:rStyle w:val="word"/>
          <w:rFonts w:ascii="Book Antiqua" w:eastAsia="Book Antiqua" w:hAnsi="Book Antiqua" w:cs="Book Antiqua"/>
          <w:color w:val="000000" w:themeColor="text1"/>
        </w:rPr>
        <w:t>either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direct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transfection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cross-presentation,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proofErr w:type="gram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MHC-II</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molecules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after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uptake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circulating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Subsequently,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afferent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lymphatic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vessels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transport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APCs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lymph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nodes,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where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lastRenderedPageBreak/>
        <w:t>present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epitopes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491687">
        <w:rPr>
          <w:rStyle w:val="word"/>
          <w:rFonts w:ascii="Book Antiqua" w:eastAsia="Book Antiqua" w:hAnsi="Book Antiqua" w:cs="Book Antiqua"/>
          <w:color w:val="000000" w:themeColor="text1"/>
        </w:rPr>
        <w:t>na</w:t>
      </w:r>
      <w:r w:rsidR="00C4424D">
        <w:rPr>
          <w:rStyle w:val="word"/>
          <w:rFonts w:ascii="Book Antiqua" w:eastAsia="Book Antiqua" w:hAnsi="Book Antiqua" w:cs="Book Antiqua"/>
          <w:color w:val="000000" w:themeColor="text1"/>
        </w:rPr>
        <w:t>ï</w:t>
      </w:r>
      <w:r w:rsidR="007D2666" w:rsidRPr="002D0A5E">
        <w:rPr>
          <w:rStyle w:val="word"/>
          <w:rFonts w:ascii="Book Antiqua" w:eastAsia="Book Antiqua" w:hAnsi="Book Antiqua" w:cs="Book Antiqua"/>
          <w:color w:val="000000" w:themeColor="text1"/>
        </w:rPr>
        <w:t>ve</w:t>
      </w:r>
      <w:r w:rsidR="007D2666" w:rsidRPr="00393000">
        <w:rPr>
          <w:rStyle w:val="word"/>
          <w:rFonts w:ascii="Book Antiqua" w:eastAsia="Book Antiqua" w:hAnsi="Book Antiqua" w:cs="Book Antiqua"/>
          <w:color w:val="000000" w:themeColor="text1"/>
        </w:rPr>
        <w:t xml:space="preserve"> T</w:t>
      </w:r>
      <w:r w:rsidR="007D2666" w:rsidRPr="00393000">
        <w:rPr>
          <w:rStyle w:val="space"/>
          <w:rFonts w:ascii="Book Antiqua" w:eastAsia="Book Antiqua" w:hAnsi="Book Antiqua" w:cs="Book Antiqua"/>
          <w:color w:val="000000" w:themeColor="text1"/>
        </w:rPr>
        <w:t xml:space="preserve"> and B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provide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essential</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costimulatory</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signals.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interaction</w:t>
      </w:r>
      <w:r w:rsidR="007D2666"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leads to </w:t>
      </w:r>
      <w:r w:rsidR="007D2666" w:rsidRPr="00393000">
        <w:rPr>
          <w:rStyle w:val="word"/>
          <w:rFonts w:ascii="Book Antiqua" w:eastAsia="Book Antiqua" w:hAnsi="Book Antiqua" w:cs="Book Antiqua"/>
          <w:color w:val="000000" w:themeColor="text1"/>
        </w:rPr>
        <w:t>clonal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expansion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CD8+</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which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elicit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strong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cytotoxic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321095"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CD4+</w:t>
      </w:r>
      <w:r w:rsidR="007D2666" w:rsidRPr="00393000">
        <w:rPr>
          <w:rStyle w:val="space"/>
          <w:rFonts w:ascii="Book Antiqua" w:eastAsia="Book Antiqua" w:hAnsi="Book Antiqua" w:cs="Book Antiqua"/>
          <w:color w:val="000000" w:themeColor="text1"/>
        </w:rPr>
        <w:t xml:space="preserve"> T cells</w:t>
      </w:r>
      <w:r w:rsidR="00321095" w:rsidRPr="00393000">
        <w:rPr>
          <w:rStyle w:val="space"/>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which </w:t>
      </w:r>
      <w:r w:rsidR="007D2666" w:rsidRPr="00393000">
        <w:rPr>
          <w:rStyle w:val="word"/>
          <w:rFonts w:ascii="Book Antiqua" w:eastAsia="Book Antiqua" w:hAnsi="Book Antiqua" w:cs="Book Antiqua"/>
          <w:color w:val="000000" w:themeColor="text1"/>
        </w:rPr>
        <w:t>regulate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differentiation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antigen-presenting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proofErr w:type="gramStart"/>
      <w:r w:rsidR="007D2666" w:rsidRPr="00393000">
        <w:rPr>
          <w:rStyle w:val="word"/>
          <w:rFonts w:ascii="Book Antiqua" w:eastAsia="Book Antiqua" w:hAnsi="Book Antiqua" w:cs="Book Antiqua"/>
          <w:color w:val="000000" w:themeColor="text1"/>
        </w:rPr>
        <w:t>cells</w:t>
      </w:r>
      <w:r w:rsidR="007D2666" w:rsidRPr="00393000">
        <w:rPr>
          <w:rStyle w:val="word"/>
          <w:rFonts w:ascii="Book Antiqua" w:eastAsia="Book Antiqua" w:hAnsi="Book Antiqua" w:cs="Book Antiqua"/>
          <w:color w:val="000000" w:themeColor="text1"/>
          <w:vertAlign w:val="superscript"/>
        </w:rPr>
        <w:t>[</w:t>
      </w:r>
      <w:proofErr w:type="gramEnd"/>
      <w:r w:rsidR="007D2666" w:rsidRPr="00393000">
        <w:rPr>
          <w:rStyle w:val="word"/>
          <w:rFonts w:ascii="Book Antiqua" w:eastAsia="Book Antiqua" w:hAnsi="Book Antiqua" w:cs="Book Antiqua"/>
          <w:color w:val="000000" w:themeColor="text1"/>
          <w:vertAlign w:val="superscript"/>
        </w:rPr>
        <w:t>18]</w:t>
      </w:r>
      <w:r w:rsidR="007D2666" w:rsidRPr="00393000">
        <w:rPr>
          <w:rStyle w:val="word"/>
          <w:rFonts w:ascii="Book Antiqua" w:eastAsia="Book Antiqua" w:hAnsi="Book Antiqua" w:cs="Book Antiqua"/>
          <w:color w:val="000000" w:themeColor="text1"/>
        </w:rPr>
        <w:t xml:space="preserve">. </w:t>
      </w:r>
    </w:p>
    <w:p w14:paraId="28E9C524" w14:textId="73436C2B"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advantages: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321095" w:rsidRPr="00393000">
        <w:rPr>
          <w:rStyle w:val="word"/>
          <w:rFonts w:ascii="Book Antiqua" w:eastAsia="Book Antiqua" w:hAnsi="Book Antiqua" w:cs="Book Antiqua"/>
          <w:color w:val="000000" w:themeColor="text1"/>
        </w:rPr>
        <w:t>fast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easy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temperature,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manufacturing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storage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costs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19]</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Theoretically,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attenuated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because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00321095" w:rsidRPr="00393000">
        <w:rPr>
          <w:rStyle w:val="word"/>
          <w:rFonts w:ascii="Book Antiqua" w:eastAsia="Book Antiqua" w:hAnsi="Book Antiqua" w:cs="Book Antiqua"/>
          <w:color w:val="000000" w:themeColor="text1"/>
        </w:rPr>
        <w:t xml:space="preserve"> and</w:t>
      </w:r>
      <w:r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by continuously expressing antigens elicit a long-lasting response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infectious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00727758" w:rsidRPr="00393000">
        <w:rPr>
          <w:rStyle w:val="space"/>
          <w:rFonts w:ascii="Book Antiqua" w:eastAsia="Book Antiqua" w:hAnsi="Book Antiqua" w:cs="Book Antiqua"/>
          <w:color w:val="000000" w:themeColor="text1"/>
        </w:rPr>
        <w:t xml:space="preserve">the </w:t>
      </w:r>
      <w:r w:rsidRPr="00393000">
        <w:rPr>
          <w:rStyle w:val="word"/>
          <w:rFonts w:ascii="Book Antiqua" w:eastAsia="Book Antiqua" w:hAnsi="Book Antiqua" w:cs="Book Antiqua"/>
          <w:color w:val="000000" w:themeColor="text1"/>
        </w:rPr>
        <w:t>intracellular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synthesis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enables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endogenous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post</w:t>
      </w:r>
      <w:r w:rsidR="006B18B5"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modifications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native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conformation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space"/>
          <w:rFonts w:ascii="Book Antiqua" w:eastAsia="Book Antiqua" w:hAnsi="Book Antiqua" w:cs="Book Antiqua"/>
          <w:color w:val="000000" w:themeColor="text1"/>
        </w:rPr>
        <w:t xml:space="preserve">In addition,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broader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repertoire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constructing</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polycistronic</w:t>
      </w:r>
      <w:proofErr w:type="spellEnd"/>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carriers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promising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w:t>
      </w:r>
      <w:r w:rsidR="006B18B5" w:rsidRPr="00393000">
        <w:rPr>
          <w:rStyle w:val="word"/>
          <w:rFonts w:ascii="Book Antiqua" w:eastAsia="Book Antiqua" w:hAnsi="Book Antiqua" w:cs="Book Antiqua"/>
          <w:color w:val="000000" w:themeColor="text1"/>
        </w:rPr>
        <w:t>titis 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caused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replication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while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duck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intranuclear</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cccDNA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pool</w:t>
      </w:r>
      <w:r w:rsidRPr="00393000">
        <w:rPr>
          <w:rStyle w:val="word"/>
          <w:rFonts w:ascii="Book Antiqua" w:eastAsia="Book Antiqua" w:hAnsi="Book Antiqua" w:cs="Book Antiqua"/>
          <w:color w:val="000000" w:themeColor="text1"/>
          <w:vertAlign w:val="superscript"/>
        </w:rPr>
        <w:t>[22]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adenovirus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boost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synergistic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NAs</w:t>
      </w:r>
      <w:r w:rsidR="006B18B5"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 xml:space="preserve">eliciting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CD8+</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23]</w:t>
      </w:r>
      <w:r w:rsidRPr="00393000">
        <w:rPr>
          <w:rStyle w:val="word"/>
          <w:rFonts w:ascii="Book Antiqua" w:eastAsia="Book Antiqua" w:hAnsi="Book Antiqua" w:cs="Book Antiqua"/>
          <w:color w:val="000000" w:themeColor="text1"/>
        </w:rPr>
        <w:t>.</w:t>
      </w:r>
    </w:p>
    <w:p w14:paraId="3B400187" w14:textId="41E454C3" w:rsidR="0030161F"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investigating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showed moderate eff</w:t>
      </w:r>
      <w:r w:rsidR="00B90BA7" w:rsidRPr="00393000">
        <w:rPr>
          <w:rStyle w:val="space"/>
          <w:rFonts w:ascii="Book Antiqua" w:eastAsia="Book Antiqua" w:hAnsi="Book Antiqua" w:cs="Book Antiqua"/>
          <w:color w:val="000000" w:themeColor="text1"/>
        </w:rPr>
        <w:t>icacy</w:t>
      </w:r>
      <w:r w:rsidR="00D9773F"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B3D9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dampened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enthusiasm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demonstrating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w:t>
      </w:r>
      <w:r w:rsidR="00B90BA7" w:rsidRPr="00393000">
        <w:rPr>
          <w:rStyle w:val="word"/>
          <w:rFonts w:ascii="Book Antiqua" w:eastAsia="Book Antiqua" w:hAnsi="Book Antiqua" w:cs="Book Antiqua"/>
          <w:color w:val="000000" w:themeColor="text1"/>
        </w:rPr>
        <w:t>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w:t>
      </w:r>
      <w:r w:rsidRPr="00393000">
        <w:rPr>
          <w:rStyle w:val="word"/>
          <w:rFonts w:ascii="Book Antiqua" w:eastAsia="Book Antiqua" w:hAnsi="Book Antiqua" w:cs="Book Antiqua"/>
          <w:color w:val="000000" w:themeColor="text1"/>
        </w:rPr>
        <w:t>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preS2/S)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IFN-γ-producing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reduction</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0B3D9F">
        <w:rPr>
          <w:rStyle w:val="word"/>
          <w:rFonts w:ascii="Book Antiqua" w:eastAsia="Book Antiqua" w:hAnsi="Book Antiqua" w:cs="Book Antiqua"/>
          <w:color w:val="000000" w:themeColor="text1"/>
        </w:rPr>
        <w:t xml:space="preserve">10 </w:t>
      </w:r>
      <w:proofErr w:type="spellStart"/>
      <w:r w:rsidRPr="00393000">
        <w:rPr>
          <w:rStyle w:val="word"/>
          <w:rFonts w:ascii="Book Antiqua" w:eastAsia="Book Antiqua" w:hAnsi="Book Antiqua" w:cs="Book Antiqua"/>
          <w:color w:val="000000" w:themeColor="text1"/>
        </w:rPr>
        <w:t>viremic</w:t>
      </w:r>
      <w:proofErr w:type="spellEnd"/>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patients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24]</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Repeated</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immunization </w:t>
      </w:r>
      <w:r w:rsidRPr="00393000">
        <w:rPr>
          <w:rStyle w:val="word"/>
          <w:rFonts w:ascii="Book Antiqua" w:eastAsia="Book Antiqua" w:hAnsi="Book Antiqua" w:cs="Book Antiqua"/>
          <w:color w:val="000000" w:themeColor="text1"/>
        </w:rPr>
        <w:t>doses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tolerated,</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resulted 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proliferative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000B3D9F">
        <w:rPr>
          <w:rStyle w:val="space"/>
          <w:rFonts w:ascii="Book Antiqua" w:eastAsia="Book Antiqua" w:hAnsi="Book Antiqua" w:cs="Book Antiqua"/>
          <w:color w:val="000000" w:themeColor="text1"/>
        </w:rPr>
        <w:t>hepatitis B e antigen (</w:t>
      </w:r>
      <w:proofErr w:type="spellStart"/>
      <w:r w:rsidRPr="00393000">
        <w:rPr>
          <w:rStyle w:val="word"/>
          <w:rFonts w:ascii="Book Antiqua" w:eastAsia="Book Antiqua" w:hAnsi="Book Antiqua" w:cs="Book Antiqua"/>
          <w:color w:val="000000" w:themeColor="text1"/>
        </w:rPr>
        <w:t>HBeAg</w:t>
      </w:r>
      <w:proofErr w:type="spellEnd"/>
      <w:r w:rsidR="000B3D9F">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seroconversion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727B70">
        <w:rPr>
          <w:rStyle w:val="space"/>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participants</w:t>
      </w:r>
      <w:r w:rsidRPr="00393000">
        <w:rPr>
          <w:rStyle w:val="word"/>
          <w:rFonts w:ascii="Book Antiqua" w:eastAsia="Book Antiqua" w:hAnsi="Book Antiqua" w:cs="Book Antiqua"/>
          <w:color w:val="000000" w:themeColor="text1"/>
          <w:vertAlign w:val="superscript"/>
        </w:rPr>
        <w:t>[24,25]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resulted in </w:t>
      </w:r>
      <w:r w:rsidRPr="00393000">
        <w:rPr>
          <w:rStyle w:val="word"/>
          <w:rFonts w:ascii="Book Antiqua" w:eastAsia="Book Antiqua" w:hAnsi="Book Antiqua" w:cs="Book Antiqua"/>
          <w:color w:val="000000" w:themeColor="text1"/>
        </w:rPr>
        <w:t>changes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peripheral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populations, with a relative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CD56</w:t>
      </w:r>
      <w:r w:rsidRPr="00393000">
        <w:rPr>
          <w:rStyle w:val="word"/>
          <w:rFonts w:ascii="Book Antiqua" w:eastAsia="Book Antiqua" w:hAnsi="Book Antiqua" w:cs="Book Antiqua"/>
          <w:color w:val="000000" w:themeColor="text1"/>
          <w:vertAlign w:val="superscript"/>
        </w:rPr>
        <w:t>bright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lastRenderedPageBreak/>
        <w:t>correlat</w:t>
      </w:r>
      <w:r w:rsidR="00B90BA7" w:rsidRPr="00393000">
        <w:rPr>
          <w:rStyle w:val="space"/>
          <w:rFonts w:ascii="Book Antiqua" w:eastAsia="Book Antiqua" w:hAnsi="Book Antiqua" w:cs="Book Antiqua"/>
          <w:color w:val="000000" w:themeColor="text1"/>
        </w:rPr>
        <w:t>ing</w:t>
      </w:r>
      <w:r w:rsidR="00D9773F"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indicating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CD56</w:t>
      </w:r>
      <w:r w:rsidRPr="00393000">
        <w:rPr>
          <w:rStyle w:val="word"/>
          <w:rFonts w:ascii="Book Antiqua" w:eastAsia="Book Antiqua" w:hAnsi="Book Antiqua" w:cs="Book Antiqua"/>
          <w:color w:val="000000" w:themeColor="text1"/>
          <w:vertAlign w:val="superscript"/>
        </w:rPr>
        <w:t>bright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shaping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B3CB7DE" w14:textId="6F948C43"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B90BA7" w:rsidRPr="00393000">
        <w:rPr>
          <w:rStyle w:val="space"/>
          <w:rFonts w:ascii="Book Antiqua" w:eastAsia="Book Antiqua" w:hAnsi="Book Antiqua" w:cs="Book Antiqua"/>
          <w:color w:val="000000" w:themeColor="text1"/>
        </w:rPr>
        <w:t>determine</w:t>
      </w:r>
      <w:r w:rsidR="003A4C83"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3A4C83" w:rsidRPr="00393000">
        <w:rPr>
          <w:rStyle w:val="space"/>
          <w:rFonts w:ascii="Book Antiqua" w:eastAsia="Book Antiqua" w:hAnsi="Book Antiqua" w:cs="Book Antiqua"/>
          <w:color w:val="000000" w:themeColor="text1"/>
        </w:rPr>
        <w:t>un</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reactivate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w:t>
      </w:r>
      <w:r w:rsidR="00D9773F"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existing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due 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persistent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antigenemia</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The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efficacy</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of</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preS2/S</w:t>
      </w:r>
      <w:r w:rsidR="003A4C83" w:rsidRPr="00393000">
        <w:rPr>
          <w:rStyle w:val="word"/>
          <w:rFonts w:ascii="Book Antiqua" w:hAnsi="Book Antiqua"/>
        </w:rPr>
        <w:t>-</w:t>
      </w:r>
      <w:r w:rsidRPr="00393000">
        <w:rPr>
          <w:rStyle w:val="word"/>
          <w:rFonts w:ascii="Book Antiqua" w:eastAsia="Book Antiqua" w:hAnsi="Book Antiqua" w:cs="Book Antiqua"/>
          <w:color w:val="000000" w:themeColor="text1"/>
        </w:rPr>
        <w:t>expressing</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DNA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vaccine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was</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evaluated</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in</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phase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I/II</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polyfunctional</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CD4+ T</w:t>
      </w:r>
      <w:r w:rsidR="0030161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monotherapy</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Nevertheless,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relapse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discontinuation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NA</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Accordingly,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failed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relapse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discontinuation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prospective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multicenter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70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patients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underscored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w:t>
      </w:r>
      <w:r w:rsidR="00467B69">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evaluate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p>
    <w:p w14:paraId="01A67773" w14:textId="30D5D4DC" w:rsidR="00110F28"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Recently,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r w:rsidR="00975E29"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favorable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profile.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value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already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investigated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(Ebola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ZIKA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influenza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malignancies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(prostate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cancer,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cervical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cancer,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467B69">
        <w:rPr>
          <w:rStyle w:val="space"/>
          <w:rFonts w:ascii="Book Antiqua" w:eastAsia="Book Antiqua" w:hAnsi="Book Antiqua" w:cs="Book Antiqua"/>
          <w:color w:val="000000" w:themeColor="text1"/>
        </w:rPr>
        <w:t>human papillomavirus</w:t>
      </w:r>
      <w:r w:rsidRPr="00393000">
        <w:rPr>
          <w:rStyle w:val="word"/>
          <w:rFonts w:ascii="Book Antiqua" w:eastAsia="Book Antiqua" w:hAnsi="Book Antiqua" w:cs="Book Antiqua"/>
          <w:color w:val="000000" w:themeColor="text1"/>
        </w:rPr>
        <w:t>-related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head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neck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tumors</w:t>
      </w:r>
      <w:proofErr w:type="gramStart"/>
      <w:r w:rsidRPr="00393000">
        <w:rPr>
          <w:rStyle w:val="word"/>
          <w:rFonts w:ascii="Book Antiqua" w:eastAsia="Book Antiqua" w:hAnsi="Book Antiqua" w:cs="Book Antiqua"/>
          <w:color w:val="000000" w:themeColor="text1"/>
        </w:rPr>
        <w:t>)</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29]</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progress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mainly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breakthroughs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biomedical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nanotechnology,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introduced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novel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approaches,</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i/>
          <w:color w:val="000000" w:themeColor="text1"/>
        </w:rPr>
        <w:t>e.g.</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gun,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jet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electroporation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chemical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systems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tools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i/>
          <w:color w:val="000000" w:themeColor="text1"/>
        </w:rPr>
        <w:t>e.g.</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codon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backbone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attachment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localization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facilitate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proofErr w:type="spellStart"/>
      <w:r w:rsidRPr="00393000">
        <w:rPr>
          <w:rStyle w:val="word"/>
          <w:rFonts w:ascii="Book Antiqua" w:eastAsia="Book Antiqua" w:hAnsi="Book Antiqua" w:cs="Book Antiqua"/>
          <w:color w:val="000000" w:themeColor="text1"/>
        </w:rPr>
        <w:t>complexing</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nanocarriers</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degradation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17,30]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development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plasmid-encoded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chimeric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polycistronic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vectors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further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19,29]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5366858E" w14:textId="52F4CE5A"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regard,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et</w:t>
      </w:r>
      <w:r w:rsidRPr="00393000">
        <w:rPr>
          <w:rStyle w:val="space"/>
          <w:rFonts w:ascii="Book Antiqua" w:eastAsia="Book Antiqua" w:hAnsi="Book Antiqua" w:cs="Book Antiqua"/>
          <w:i/>
          <w:iCs/>
          <w:color w:val="000000" w:themeColor="text1"/>
        </w:rPr>
        <w:t xml:space="preserve"> </w:t>
      </w:r>
      <w:proofErr w:type="gramStart"/>
      <w:r w:rsidRPr="00393000">
        <w:rPr>
          <w:rStyle w:val="word"/>
          <w:rFonts w:ascii="Book Antiqua" w:eastAsia="Book Antiqua" w:hAnsi="Book Antiqua" w:cs="Book Antiqua"/>
          <w:i/>
          <w:iCs/>
          <w:color w:val="000000" w:themeColor="text1"/>
        </w:rPr>
        <w:t>al</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 xml:space="preserve">31]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superior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w:t>
      </w:r>
      <w:r w:rsidR="005B786A" w:rsidRPr="00393000">
        <w:rPr>
          <w:rStyle w:val="word"/>
          <w:rFonts w:ascii="Book Antiqua" w:eastAsia="Book Antiqua" w:hAnsi="Book Antiqua" w:cs="Book Antiqua"/>
          <w:color w:val="000000" w:themeColor="text1"/>
        </w:rPr>
        <w:t>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bicistronic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to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monovalent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005B786A" w:rsidRPr="00393000">
        <w:rPr>
          <w:rStyle w:val="word"/>
          <w:rFonts w:ascii="Book Antiqua" w:eastAsia="Book Antiqua" w:hAnsi="Book Antiqua" w:cs="Book Antiqua"/>
          <w:color w:val="000000" w:themeColor="text1"/>
        </w:rPr>
        <w:t xml:space="preserve"> in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marmosets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Experimental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coadministration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005B786A"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neutralizing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antibodies</w:t>
      </w:r>
      <w:r w:rsidRPr="00393000">
        <w:rPr>
          <w:rStyle w:val="word"/>
          <w:rFonts w:ascii="Book Antiqua" w:eastAsia="Book Antiqua" w:hAnsi="Book Antiqua" w:cs="Book Antiqua"/>
          <w:color w:val="000000" w:themeColor="text1"/>
          <w:vertAlign w:val="superscript"/>
        </w:rPr>
        <w:t>[32]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cccDNA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reservoir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depleted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majority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subjects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w:t>
      </w:r>
      <w:r w:rsidRPr="00393000">
        <w:rPr>
          <w:rStyle w:val="word"/>
          <w:rFonts w:ascii="Book Antiqua" w:eastAsia="Book Antiqua" w:hAnsi="Book Antiqua" w:cs="Book Antiqua"/>
          <w:color w:val="000000" w:themeColor="text1"/>
          <w:vertAlign w:val="superscript"/>
        </w:rPr>
        <w:t>[33]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attempt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targets</w:t>
      </w:r>
      <w:r w:rsidRPr="00393000">
        <w:rPr>
          <w:rStyle w:val="space"/>
          <w:rFonts w:ascii="Book Antiqua" w:eastAsia="Book Antiqua" w:hAnsi="Book Antiqua" w:cs="Book Antiqua"/>
          <w:color w:val="000000" w:themeColor="text1"/>
        </w:rPr>
        <w:t xml:space="preserve"> </w:t>
      </w:r>
      <w:r w:rsidR="005C1831" w:rsidRPr="00393000">
        <w:rPr>
          <w:rStyle w:val="word"/>
          <w:rFonts w:ascii="Book Antiqua" w:eastAsia="Book Antiqua" w:hAnsi="Book Antiqua" w:cs="Book Antiqua"/>
          <w:color w:val="000000" w:themeColor="text1"/>
        </w:rPr>
        <w:t>dendritic</w:t>
      </w:r>
      <w:r w:rsidR="005C1831" w:rsidRPr="00393000">
        <w:rPr>
          <w:rStyle w:val="space"/>
          <w:rFonts w:ascii="Book Antiqua" w:eastAsia="Book Antiqua" w:hAnsi="Book Antiqua" w:cs="Book Antiqua"/>
          <w:color w:val="000000" w:themeColor="text1"/>
        </w:rPr>
        <w:t xml:space="preserve"> </w:t>
      </w:r>
      <w:r w:rsidR="005C1831"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electrostatic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coupling (</w:t>
      </w:r>
      <w:proofErr w:type="spellStart"/>
      <w:r w:rsidRPr="00393000">
        <w:rPr>
          <w:rStyle w:val="word"/>
          <w:rFonts w:ascii="Book Antiqua" w:eastAsia="Book Antiqua" w:hAnsi="Book Antiqua" w:cs="Book Antiqua"/>
          <w:color w:val="000000" w:themeColor="text1"/>
        </w:rPr>
        <w:t>pSVK</w:t>
      </w:r>
      <w:proofErr w:type="spellEnd"/>
      <w:r w:rsidRPr="00393000">
        <w:rPr>
          <w:rStyle w:val="word"/>
          <w:rFonts w:ascii="Book Antiqua" w:eastAsia="Book Antiqua" w:hAnsi="Book Antiqua" w:cs="Book Antiqua"/>
          <w:color w:val="000000" w:themeColor="text1"/>
        </w:rPr>
        <w:t>-HBVA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pSVK</w:t>
      </w:r>
      <w:proofErr w:type="spellEnd"/>
      <w:r w:rsidRPr="00393000">
        <w:rPr>
          <w:rStyle w:val="word"/>
          <w:rFonts w:ascii="Book Antiqua" w:eastAsia="Book Antiqua" w:hAnsi="Book Antiqua" w:cs="Book Antiqua"/>
          <w:color w:val="000000" w:themeColor="text1"/>
        </w:rPr>
        <w:t>-HBVA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number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circulating</w:t>
      </w:r>
      <w:r w:rsidRPr="00393000">
        <w:rPr>
          <w:rStyle w:val="space"/>
          <w:rFonts w:ascii="Book Antiqua" w:eastAsia="Book Antiqua" w:hAnsi="Book Antiqua" w:cs="Book Antiqua"/>
          <w:color w:val="000000" w:themeColor="text1"/>
        </w:rPr>
        <w:t xml:space="preserve"> </w:t>
      </w:r>
      <w:proofErr w:type="spellStart"/>
      <w:proofErr w:type="gramStart"/>
      <w:r w:rsidRPr="00393000">
        <w:rPr>
          <w:rStyle w:val="word"/>
          <w:rFonts w:ascii="Book Antiqua" w:eastAsia="Book Antiqua" w:hAnsi="Book Antiqua" w:cs="Book Antiqua"/>
          <w:color w:val="000000" w:themeColor="text1"/>
        </w:rPr>
        <w:t>HBsAg</w:t>
      </w:r>
      <w:proofErr w:type="spellEnd"/>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34]</w:t>
      </w:r>
      <w:r w:rsidRPr="00393000">
        <w:rPr>
          <w:rStyle w:val="word"/>
          <w:rFonts w:ascii="Book Antiqua" w:eastAsia="Book Antiqua" w:hAnsi="Book Antiqua" w:cs="Book Antiqua"/>
          <w:color w:val="000000" w:themeColor="text1"/>
        </w:rPr>
        <w:t>.</w:t>
      </w:r>
    </w:p>
    <w:p w14:paraId="77F042B8" w14:textId="17839A47" w:rsidR="0004524E"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encouraging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transferring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techniques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laboratory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Yang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et</w:t>
      </w:r>
      <w:r w:rsidRPr="00393000">
        <w:rPr>
          <w:rStyle w:val="space"/>
          <w:rFonts w:ascii="Book Antiqua" w:eastAsia="Book Antiqua" w:hAnsi="Book Antiqua" w:cs="Book Antiqua"/>
          <w:i/>
          <w:iCs/>
          <w:color w:val="000000" w:themeColor="text1"/>
        </w:rPr>
        <w:t xml:space="preserve"> </w:t>
      </w:r>
      <w:proofErr w:type="gramStart"/>
      <w:r w:rsidRPr="00393000">
        <w:rPr>
          <w:rStyle w:val="word"/>
          <w:rFonts w:ascii="Book Antiqua" w:eastAsia="Book Antiqua" w:hAnsi="Book Antiqua" w:cs="Book Antiqua"/>
          <w:i/>
          <w:iCs/>
          <w:color w:val="000000" w:themeColor="text1"/>
        </w:rPr>
        <w:t>al</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35]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consists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(hIL-12N222L)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A019A9">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Caucasian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Moreover</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HBeAg</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seroconversion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6</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participants,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whereas</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in </w:t>
      </w:r>
      <w:r w:rsidRPr="00393000">
        <w:rPr>
          <w:rStyle w:val="word"/>
          <w:rFonts w:ascii="Book Antiqua" w:eastAsia="Book Antiqua" w:hAnsi="Book Antiqua" w:cs="Book Antiqua"/>
          <w:color w:val="000000" w:themeColor="text1"/>
        </w:rPr>
        <w:t>only</w:t>
      </w:r>
      <w:r w:rsidRPr="00393000">
        <w:rPr>
          <w:rStyle w:val="space"/>
          <w:rFonts w:ascii="Book Antiqua" w:eastAsia="Book Antiqua" w:hAnsi="Book Antiqua" w:cs="Book Antiqua"/>
          <w:color w:val="000000" w:themeColor="text1"/>
        </w:rPr>
        <w:t xml:space="preserve"> </w:t>
      </w:r>
      <w:r w:rsidR="00A019A9">
        <w:rPr>
          <w:rStyle w:val="space"/>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005B786A"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concentration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IFN-γ-secreting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cells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Long-term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viremia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IL-12/p40</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ratio</w:t>
      </w:r>
      <w:r w:rsidRPr="00393000">
        <w:rPr>
          <w:rStyle w:val="space"/>
          <w:rFonts w:ascii="Book Antiqua" w:eastAsia="Book Antiqua" w:hAnsi="Book Antiqua" w:cs="Book Antiqua"/>
          <w:color w:val="000000" w:themeColor="text1"/>
          <w:vertAlign w:val="superscript"/>
        </w:rPr>
        <w:t>[</w:t>
      </w:r>
      <w:proofErr w:type="gramEnd"/>
      <w:r w:rsidRPr="00393000">
        <w:rPr>
          <w:rStyle w:val="space"/>
          <w:rFonts w:ascii="Book Antiqua" w:eastAsia="Book Antiqua" w:hAnsi="Book Antiqua" w:cs="Book Antiqua"/>
          <w:color w:val="000000" w:themeColor="text1"/>
          <w:vertAlign w:val="superscript"/>
        </w:rPr>
        <w:t>36]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3CB9D47" w14:textId="6FDA9E37" w:rsidR="00FC13BF"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positive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observations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second</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multivalent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comprising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three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protein/polymerase</w:t>
      </w:r>
      <w:r w:rsidR="00A019A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randomized,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dose-escalated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Korean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adefovir</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dipivoxil</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humoral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4524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HBV </w:t>
      </w:r>
      <w:r w:rsidRPr="00393000">
        <w:rPr>
          <w:rStyle w:val="word"/>
          <w:rFonts w:ascii="Book Antiqua" w:eastAsia="Book Antiqua" w:hAnsi="Book Antiqua" w:cs="Book Antiqua"/>
          <w:color w:val="000000" w:themeColor="text1"/>
        </w:rPr>
        <w:t>mouse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in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the</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Korean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cohort</w:t>
      </w:r>
      <w:r w:rsidR="005B786A" w:rsidRPr="00393000">
        <w:rPr>
          <w:rStyle w:val="space"/>
          <w:rFonts w:ascii="Book Antiqua" w:eastAsia="Book Antiqua" w:hAnsi="Book Antiqua" w:cs="Book Antiqua"/>
          <w:color w:val="000000" w:themeColor="text1"/>
        </w:rPr>
        <w:t xml:space="preserve"> resulted in </w:t>
      </w:r>
      <w:r w:rsidRPr="00393000">
        <w:rPr>
          <w:rStyle w:val="word"/>
          <w:rFonts w:ascii="Book Antiqua" w:eastAsia="Book Antiqua" w:hAnsi="Book Antiqua" w:cs="Book Antiqua"/>
          <w:color w:val="000000" w:themeColor="text1"/>
        </w:rPr>
        <w:t>weaker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4524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lower</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HBeAg</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seroconversion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rates</w:t>
      </w:r>
      <w:r w:rsidRPr="00393000">
        <w:rPr>
          <w:rStyle w:val="space"/>
          <w:rFonts w:ascii="Book Antiqua" w:eastAsia="Book Antiqua" w:hAnsi="Book Antiqua" w:cs="Book Antiqua"/>
          <w:color w:val="000000" w:themeColor="text1"/>
        </w:rPr>
        <w:t xml:space="preserve"> </w:t>
      </w:r>
      <w:r w:rsidR="005F1975" w:rsidRPr="00393000">
        <w:rPr>
          <w:rStyle w:val="space"/>
          <w:rFonts w:ascii="Book Antiqua" w:eastAsia="Book Antiqua" w:hAnsi="Book Antiqua" w:cs="Book Antiqua"/>
          <w:color w:val="000000" w:themeColor="text1"/>
        </w:rPr>
        <w:t xml:space="preserve">than </w:t>
      </w:r>
      <w:r w:rsidRPr="00393000">
        <w:rPr>
          <w:rStyle w:val="word"/>
          <w:rFonts w:ascii="Book Antiqua" w:eastAsia="Book Antiqua" w:hAnsi="Book Antiqua" w:cs="Book Antiqua"/>
          <w:color w:val="000000" w:themeColor="text1"/>
        </w:rPr>
        <w:t>HB-100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Caucasian</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vertAlign w:val="superscript"/>
        </w:rPr>
        <w:t>[</w:t>
      </w:r>
      <w:proofErr w:type="gramEnd"/>
      <w:r w:rsidRPr="00393000">
        <w:rPr>
          <w:rStyle w:val="space"/>
          <w:rFonts w:ascii="Book Antiqua" w:eastAsia="Book Antiqua" w:hAnsi="Book Antiqua" w:cs="Book Antiqua"/>
          <w:color w:val="000000" w:themeColor="text1"/>
          <w:vertAlign w:val="superscript"/>
        </w:rPr>
        <w:t>37]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unexpected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tested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Asian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whom</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acquire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vertical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transmission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required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address</w:t>
      </w:r>
      <w:r w:rsidRPr="00393000">
        <w:rPr>
          <w:rStyle w:val="space"/>
          <w:rFonts w:ascii="Book Antiqua" w:eastAsia="Book Antiqua" w:hAnsi="Book Antiqua" w:cs="Book Antiqua"/>
          <w:color w:val="000000" w:themeColor="text1"/>
        </w:rPr>
        <w:t xml:space="preserve"> </w:t>
      </w:r>
      <w:r w:rsidR="005F1975" w:rsidRPr="00393000">
        <w:rPr>
          <w:rStyle w:val="word"/>
          <w:rFonts w:ascii="Book Antiqua" w:eastAsia="Book Antiqua" w:hAnsi="Book Antiqua" w:cs="Book Antiqua"/>
          <w:color w:val="000000" w:themeColor="text1"/>
        </w:rPr>
        <w:t>compromi</w:t>
      </w:r>
      <w:r w:rsidR="007330E9" w:rsidRPr="00393000">
        <w:rPr>
          <w:rStyle w:val="word"/>
          <w:rFonts w:ascii="Book Antiqua" w:eastAsia="Book Antiqua" w:hAnsi="Book Antiqua" w:cs="Book Antiqua"/>
          <w:color w:val="000000" w:themeColor="text1"/>
        </w:rPr>
        <w:t>s</w:t>
      </w:r>
      <w:r w:rsidR="005F1975" w:rsidRPr="00393000">
        <w:rPr>
          <w:rStyle w:val="word"/>
          <w:rFonts w:ascii="Book Antiqua" w:eastAsia="Book Antiqua" w:hAnsi="Book Antiqua" w:cs="Book Antiqua"/>
          <w:color w:val="000000" w:themeColor="text1"/>
        </w:rPr>
        <w: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5F1975" w:rsidRPr="00393000">
        <w:rPr>
          <w:rStyle w:val="space"/>
          <w:rFonts w:ascii="Book Antiqua" w:eastAsia="Book Antiqua" w:hAnsi="Book Antiqua" w:cs="Book Antiqua"/>
          <w:color w:val="000000" w:themeColor="text1"/>
        </w:rPr>
        <w:t xml:space="preserve">effectively eradicate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p>
    <w:p w14:paraId="1F1E847C" w14:textId="189E3D32"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context,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checkpoint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overcome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FC13B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anergy</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Remarkably,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007330E9" w:rsidRPr="00393000">
        <w:rPr>
          <w:rStyle w:val="word"/>
          <w:rFonts w:ascii="Book Antiqua" w:eastAsia="Book Antiqua" w:hAnsi="Book Antiqua" w:cs="Book Antiqua"/>
          <w:color w:val="000000" w:themeColor="text1"/>
        </w:rPr>
        <w:t xml:space="preserve"> PD-1</w:t>
      </w:r>
      <w:r w:rsidR="007330E9" w:rsidRPr="00393000">
        <w:rPr>
          <w:rStyle w:val="space"/>
          <w:rFonts w:ascii="Book Antiqua" w:eastAsia="Book Antiqua" w:hAnsi="Book Antiqua" w:cs="Book Antiqua"/>
          <w:color w:val="000000" w:themeColor="text1"/>
        </w:rPr>
        <w:t xml:space="preserve"> </w:t>
      </w:r>
      <w:r w:rsidR="007330E9" w:rsidRPr="00393000">
        <w:rPr>
          <w:rStyle w:val="word"/>
          <w:rFonts w:ascii="Book Antiqua" w:eastAsia="Book Antiqua" w:hAnsi="Book Antiqua" w:cs="Book Antiqua"/>
          <w:color w:val="000000" w:themeColor="text1"/>
        </w:rPr>
        <w:t>receptor</w:t>
      </w:r>
      <w:r w:rsidR="007330E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w:t>
      </w:r>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to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with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007330E9" w:rsidRPr="00393000">
        <w:rPr>
          <w:rStyle w:val="word"/>
          <w:rFonts w:ascii="Book Antiqua" w:eastAsia="Book Antiqua" w:hAnsi="Book Antiqua" w:cs="Book Antiqua"/>
          <w:color w:val="000000" w:themeColor="text1"/>
        </w:rPr>
        <w:t xml:space="preserve">resulted in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expansion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CD8+</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prolonged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marmosets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PD-1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blocker</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nivolumab</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yeast-derived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GS-4774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24</w:t>
      </w:r>
      <w:r w:rsidRPr="00393000">
        <w:rPr>
          <w:rStyle w:val="space"/>
          <w:rFonts w:ascii="Book Antiqua" w:eastAsia="Book Antiqua" w:hAnsi="Book Antiqua" w:cs="Book Antiqua"/>
          <w:color w:val="000000" w:themeColor="text1"/>
        </w:rPr>
        <w:t xml:space="preserve"> </w:t>
      </w:r>
      <w:proofErr w:type="spellStart"/>
      <w:r w:rsidR="007330E9" w:rsidRPr="00393000">
        <w:rPr>
          <w:rStyle w:val="word"/>
          <w:rFonts w:ascii="Book Antiqua" w:eastAsia="Book Antiqua" w:hAnsi="Book Antiqua" w:cs="Book Antiqua"/>
          <w:color w:val="000000" w:themeColor="text1"/>
        </w:rPr>
        <w:t>HBeAg</w:t>
      </w:r>
      <w:proofErr w:type="spellEnd"/>
      <w:r w:rsidR="007330E9" w:rsidRPr="00393000">
        <w:rPr>
          <w:rStyle w:val="word"/>
          <w:rFonts w:ascii="Book Antiqua" w:eastAsia="Book Antiqua" w:hAnsi="Book Antiqua" w:cs="Book Antiqua"/>
          <w:color w:val="000000" w:themeColor="text1"/>
        </w:rPr>
        <w:t>-negative</w:t>
      </w:r>
      <w:r w:rsidR="007330E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high-affinity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binding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nivolumab</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ligand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occupancy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receptor.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observed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adverse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events</w:t>
      </w:r>
      <w:r w:rsidR="007330E9"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levels </w:t>
      </w:r>
      <w:r w:rsidRPr="00393000">
        <w:rPr>
          <w:rStyle w:val="word"/>
          <w:rFonts w:ascii="Book Antiqua" w:eastAsia="Book Antiqua" w:hAnsi="Book Antiqua" w:cs="Book Antiqua"/>
          <w:color w:val="000000" w:themeColor="text1"/>
        </w:rPr>
        <w:t>decreased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limit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detection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2D0A5E">
        <w:rPr>
          <w:rStyle w:val="word"/>
          <w:rFonts w:ascii="Book Antiqua" w:eastAsia="Book Antiqua" w:hAnsi="Book Antiqua" w:cs="Book Antiqua"/>
          <w:color w:val="000000" w:themeColor="text1"/>
        </w:rPr>
        <w:t>1</w:t>
      </w:r>
      <w:r w:rsidR="002D0A5E"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participant</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39]</w:t>
      </w:r>
      <w:r w:rsidRPr="00393000">
        <w:rPr>
          <w:rStyle w:val="word"/>
          <w:rFonts w:ascii="Book Antiqua" w:eastAsia="Book Antiqua" w:hAnsi="Book Antiqua" w:cs="Book Antiqua"/>
          <w:color w:val="000000" w:themeColor="text1"/>
        </w:rPr>
        <w:t>.</w:t>
      </w:r>
      <w:r w:rsidRPr="00393000">
        <w:rPr>
          <w:rFonts w:ascii="Book Antiqua" w:eastAsia="Book Antiqua" w:hAnsi="Book Antiqua" w:cs="Book Antiqua"/>
          <w:color w:val="000000" w:themeColor="text1"/>
        </w:rPr>
        <w:t xml:space="preserve"> </w:t>
      </w:r>
    </w:p>
    <w:p w14:paraId="70CD5219"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FD38D1C"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ELECTROPORATION-MEDIATED DELIVERY</w:t>
      </w:r>
    </w:p>
    <w:p w14:paraId="72F41FD6" w14:textId="4367836E" w:rsidR="00A32953"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methods</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001E7DE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00847A2D" w:rsidRPr="00393000">
        <w:rPr>
          <w:rStyle w:val="space"/>
          <w:rFonts w:ascii="Book Antiqua" w:eastAsia="Book Antiqua" w:hAnsi="Book Antiqua" w:cs="Book Antiqua"/>
          <w:color w:val="000000" w:themeColor="text1"/>
        </w:rPr>
        <w:t xml:space="preserve">uses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pulse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create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across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membrane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creates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membrane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permeability</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40]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syringe,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pulsed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dramatically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approximately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500,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profound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time,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inflammation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permeability</w:t>
      </w:r>
      <w:r w:rsidRPr="00393000">
        <w:rPr>
          <w:rStyle w:val="space"/>
          <w:rFonts w:ascii="Book Antiqua" w:eastAsia="Book Antiqua" w:hAnsi="Book Antiqua" w:cs="Book Antiqua"/>
          <w:color w:val="000000" w:themeColor="text1"/>
        </w:rPr>
        <w:t xml:space="preserve"> </w:t>
      </w:r>
      <w:r w:rsidR="0081034C" w:rsidRPr="00393000">
        <w:rPr>
          <w:rStyle w:val="word"/>
          <w:rFonts w:ascii="Book Antiqua" w:eastAsia="Book Antiqua" w:hAnsi="Book Antiqua" w:cs="Book Antiqua"/>
          <w:color w:val="000000" w:themeColor="text1"/>
        </w:rPr>
        <w:t>cause 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influx</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suggesting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site</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roofErr w:type="spellStart"/>
      <w:proofErr w:type="gramStart"/>
      <w:r w:rsidRPr="00393000">
        <w:rPr>
          <w:rStyle w:val="word"/>
          <w:rFonts w:ascii="Book Antiqua" w:eastAsia="Book Antiqua" w:hAnsi="Book Antiqua" w:cs="Book Antiqua"/>
          <w:color w:val="000000" w:themeColor="text1"/>
        </w:rPr>
        <w:t>Cova</w:t>
      </w:r>
      <w:proofErr w:type="spellEnd"/>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42]</w:t>
      </w:r>
      <w:r w:rsidRPr="00393000">
        <w:rPr>
          <w:rStyle w:val="space"/>
          <w:rFonts w:ascii="Book Antiqua" w:eastAsia="Book Antiqua" w:hAnsi="Book Antiqua" w:cs="Book Antiqua"/>
          <w:color w:val="000000" w:themeColor="text1"/>
        </w:rPr>
        <w:t xml:space="preserve"> </w:t>
      </w:r>
      <w:r w:rsidR="0081034C" w:rsidRPr="00393000">
        <w:rPr>
          <w:rStyle w:val="word"/>
          <w:rFonts w:ascii="Book Antiqua" w:eastAsia="Book Antiqua" w:hAnsi="Book Antiqua" w:cs="Book Antiqua"/>
          <w:color w:val="000000" w:themeColor="text1"/>
        </w:rPr>
        <w:t>gave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concise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overview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progress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experimental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81034C" w:rsidRPr="00393000">
        <w:rPr>
          <w:rStyle w:val="space"/>
          <w:rFonts w:ascii="Book Antiqua" w:eastAsia="Book Antiqua" w:hAnsi="Book Antiqua" w:cs="Book Antiqua"/>
          <w:color w:val="000000" w:themeColor="text1"/>
        </w:rPr>
        <w:t xml:space="preserve">showed that it is capable of eliciting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cytotoxic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1E7DE9">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Fonts w:ascii="Book Antiqua" w:eastAsia="Book Antiqua" w:hAnsi="Book Antiqua" w:cs="Book Antiqua"/>
          <w:color w:val="000000" w:themeColor="text1"/>
        </w:rPr>
        <w:t xml:space="preserve">dose-sparing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vaccine</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accelerated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antibody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broader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repertoire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subdominant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epitopes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conclusions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emerged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high-pressure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codon-optimized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polyfunctional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41D920BF" w14:textId="7529F51D"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duck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neutralizing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antibodies,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expanded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spectrum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targeted</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epitopes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46]</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A32953">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w:t>
      </w:r>
      <w:r w:rsidR="00A32953">
        <w:rPr>
          <w:rStyle w:val="word"/>
          <w:rFonts w:ascii="Book Antiqua" w:eastAsia="Book Antiqua" w:hAnsi="Book Antiqua" w:cs="Book Antiqua"/>
          <w:color w:val="000000" w:themeColor="text1"/>
        </w:rPr>
        <w:t xml:space="preserve">elper type </w:t>
      </w:r>
      <w:r w:rsidRPr="00393000">
        <w:rPr>
          <w:rStyle w:val="word"/>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polarization</w:t>
      </w:r>
      <w:r w:rsidRPr="00393000">
        <w:rPr>
          <w:rStyle w:val="word"/>
          <w:rFonts w:ascii="Book Antiqua" w:eastAsia="Book Antiqua" w:hAnsi="Book Antiqua" w:cs="Book Antiqua"/>
          <w:color w:val="000000" w:themeColor="text1"/>
          <w:vertAlign w:val="superscript"/>
        </w:rPr>
        <w:t>[47]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non</w:t>
      </w:r>
      <w:r w:rsidR="004C3EDB"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fragments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immunopotency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vaccination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004C3EDB" w:rsidRPr="00393000">
        <w:rPr>
          <w:rStyle w:val="space"/>
          <w:rFonts w:ascii="Book Antiqua" w:eastAsia="Book Antiqua" w:hAnsi="Book Antiqua" w:cs="Book Antiqua"/>
          <w:color w:val="000000" w:themeColor="text1"/>
        </w:rPr>
        <w:t xml:space="preserve">based on EP show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enhanced</w:t>
      </w:r>
      <w:r w:rsidRPr="00393000">
        <w:rPr>
          <w:rStyle w:val="space"/>
          <w:rFonts w:ascii="Book Antiqua" w:eastAsia="Book Antiqua" w:hAnsi="Book Antiqua" w:cs="Book Antiqua"/>
          <w:color w:val="000000" w:themeColor="text1"/>
        </w:rPr>
        <w:t xml:space="preserve"> </w:t>
      </w:r>
      <w:r w:rsidR="004C3EDB" w:rsidRPr="00393000">
        <w:rPr>
          <w:rStyle w:val="word"/>
          <w:rFonts w:ascii="Book Antiqua" w:eastAsia="Book Antiqua" w:hAnsi="Book Antiqua" w:cs="Book Antiqua"/>
          <w:color w:val="000000" w:themeColor="text1"/>
        </w:rPr>
        <w:t>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both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004C3EDB" w:rsidRPr="00393000">
        <w:rPr>
          <w:rStyle w:val="word"/>
          <w:rFonts w:ascii="Book Antiqua" w:eastAsia="Book Antiqua" w:hAnsi="Book Antiqua" w:cs="Book Antiqua"/>
          <w:color w:val="000000" w:themeColor="text1"/>
        </w:rPr>
        <w:t xml:space="preserve"> and thus represent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overcome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p>
    <w:p w14:paraId="6EC3AD16" w14:textId="65AD57CA" w:rsidR="00603AEB" w:rsidRDefault="00192B50"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Regarding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human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dual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plasmid-ΗΒV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consisting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therapeutic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encoding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preS2/S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adjuvant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containing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sequence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IL-12</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IFN-γ</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was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first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electroporation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against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CHB.</w:t>
      </w:r>
      <w:r w:rsidR="007D2666" w:rsidRPr="00393000">
        <w:rPr>
          <w:rStyle w:val="space"/>
          <w:rFonts w:ascii="Book Antiqua" w:eastAsia="Book Antiqua" w:hAnsi="Book Antiqua" w:cs="Book Antiqua"/>
          <w:color w:val="000000" w:themeColor="text1"/>
        </w:rPr>
        <w:t xml:space="preserve"> </w:t>
      </w:r>
      <w:r w:rsidR="00E2418B">
        <w:rPr>
          <w:rStyle w:val="space"/>
          <w:rFonts w:ascii="Book Antiqua" w:eastAsia="Book Antiqua" w:hAnsi="Book Antiqua" w:cs="Book Antiqua"/>
          <w:color w:val="000000" w:themeColor="text1"/>
        </w:rPr>
        <w:t>In total, 6</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39</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HBeAg</w:t>
      </w:r>
      <w:proofErr w:type="spellEnd"/>
      <w:r w:rsidR="007D2666" w:rsidRPr="00393000">
        <w:rPr>
          <w:rStyle w:val="word"/>
          <w:rFonts w:ascii="Book Antiqua" w:eastAsia="Book Antiqua" w:hAnsi="Book Antiqua" w:cs="Book Antiqua"/>
          <w:color w:val="000000" w:themeColor="text1"/>
        </w:rPr>
        <w:t>-positive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participants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received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monotherapy</w:t>
      </w:r>
      <w:proofErr w:type="spellEnd"/>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remaining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patients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were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randomized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1:2</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receive </w:t>
      </w:r>
      <w:proofErr w:type="gramStart"/>
      <w:r w:rsidR="007D2666" w:rsidRPr="00393000">
        <w:rPr>
          <w:rStyle w:val="word"/>
          <w:rFonts w:ascii="Book Antiqua" w:eastAsia="Book Antiqua" w:hAnsi="Book Antiqua" w:cs="Book Antiqua"/>
          <w:color w:val="000000" w:themeColor="text1"/>
        </w:rPr>
        <w:t>either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lamivudine</w:t>
      </w:r>
      <w:proofErr w:type="gram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plus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placebo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experimental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lamivudine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plus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EP-mediated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immunization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stimulated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HBV-addressing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IFN-γ-producing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combination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therapy</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profound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suppression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replication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lower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risk</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virologic</w:t>
      </w:r>
      <w:proofErr w:type="spellEnd"/>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breakthrough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compared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 xml:space="preserve">NA </w:t>
      </w:r>
      <w:proofErr w:type="spellStart"/>
      <w:proofErr w:type="gramStart"/>
      <w:r w:rsidR="007D2666" w:rsidRPr="00393000">
        <w:rPr>
          <w:rStyle w:val="word"/>
          <w:rFonts w:ascii="Book Antiqua" w:eastAsia="Book Antiqua" w:hAnsi="Book Antiqua" w:cs="Book Antiqua"/>
          <w:color w:val="000000" w:themeColor="text1"/>
        </w:rPr>
        <w:t>monotherapy</w:t>
      </w:r>
      <w:proofErr w:type="spellEnd"/>
      <w:r w:rsidR="007D2666" w:rsidRPr="00393000">
        <w:rPr>
          <w:rFonts w:ascii="Book Antiqua" w:eastAsia="Book Antiqua" w:hAnsi="Book Antiqua" w:cs="Book Antiqua"/>
          <w:color w:val="000000" w:themeColor="text1"/>
          <w:vertAlign w:val="superscript"/>
        </w:rPr>
        <w:t>[</w:t>
      </w:r>
      <w:proofErr w:type="gramEnd"/>
      <w:r w:rsidR="007D2666" w:rsidRPr="00393000">
        <w:rPr>
          <w:rFonts w:ascii="Book Antiqua" w:eastAsia="Book Antiqua" w:hAnsi="Book Antiqua" w:cs="Book Antiqua"/>
          <w:color w:val="000000" w:themeColor="text1"/>
          <w:vertAlign w:val="superscript"/>
        </w:rPr>
        <w:t>49]</w:t>
      </w:r>
      <w:r w:rsidR="007D2666" w:rsidRPr="00393000">
        <w:rPr>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p>
    <w:p w14:paraId="5C5D1FFE" w14:textId="77777777" w:rsidR="00603AEB"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satisfactory</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followed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consistent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record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pilot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IIb</w:t>
      </w:r>
      <w:proofErr w:type="spellEnd"/>
      <w:r w:rsidRPr="00393000">
        <w:rPr>
          <w:rStyle w:val="space"/>
          <w:rFonts w:ascii="Book Antiqua" w:eastAsia="Book Antiqua" w:hAnsi="Book Antiqua" w:cs="Book Antiqua"/>
          <w:color w:val="000000" w:themeColor="text1"/>
        </w:rPr>
        <w:t xml:space="preserve"> </w:t>
      </w:r>
      <w:r w:rsidR="00192B50" w:rsidRPr="00393000">
        <w:rPr>
          <w:rStyle w:val="space"/>
          <w:rFonts w:ascii="Book Antiqua" w:eastAsia="Book Antiqua" w:hAnsi="Book Antiqua" w:cs="Book Antiqua"/>
          <w:color w:val="000000" w:themeColor="text1"/>
        </w:rPr>
        <w:t xml:space="preserve">trial of the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dual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study</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225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untreated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HBeAg</w:t>
      </w:r>
      <w:proofErr w:type="spellEnd"/>
      <w:r w:rsidRPr="00393000">
        <w:rPr>
          <w:rStyle w:val="word"/>
          <w:rFonts w:ascii="Book Antiqua" w:eastAsia="Book Antiqua" w:hAnsi="Book Antiqua" w:cs="Book Antiqua"/>
          <w:color w:val="000000" w:themeColor="text1"/>
        </w:rPr>
        <w:t>-positive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divided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groups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placebo.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primary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00192B50" w:rsidRPr="00393000">
        <w:rPr>
          <w:rStyle w:val="word"/>
          <w:rFonts w:ascii="Book Antiqua" w:eastAsia="Book Antiqua" w:hAnsi="Book Antiqua" w:cs="Book Antiqua"/>
          <w:color w:val="000000" w:themeColor="text1"/>
        </w:rPr>
        <w:t xml:space="preserve"> 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HBeAg</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seroconversion</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four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00FA5A46" w:rsidRPr="00393000">
        <w:rPr>
          <w:rStyle w:val="word"/>
          <w:rFonts w:ascii="Book Antiqua" w:eastAsia="Book Antiqua" w:hAnsi="Book Antiqua" w:cs="Book Antiqua"/>
          <w:color w:val="000000" w:themeColor="text1"/>
        </w:rPr>
        <w:t xml:space="preserve"> </w:t>
      </w:r>
      <w:r w:rsidR="00FA5A46" w:rsidRPr="00393000">
        <w:rPr>
          <w:rStyle w:val="space"/>
          <w:rFonts w:ascii="Book Antiqua" w:eastAsia="Book Antiqua" w:hAnsi="Book Antiqua" w:cs="Book Antiqua"/>
          <w:color w:val="000000" w:themeColor="text1"/>
        </w:rPr>
        <w:t>&gt;</w:t>
      </w:r>
      <w:r w:rsidR="00603AEB">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2</w:t>
      </w:r>
      <w:r w:rsidR="00FA5A46" w:rsidRPr="00393000">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log10</w:t>
      </w:r>
      <w:r w:rsidR="00FA5A46" w:rsidRPr="00393000">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IU/mL</w:t>
      </w:r>
      <w:r w:rsidR="0022299C" w:rsidRPr="00393000">
        <w:rPr>
          <w:rStyle w:val="word"/>
          <w:rFonts w:ascii="Book Antiqua" w:eastAsia="Book Antiqua" w:hAnsi="Book Antiqua" w:cs="Book Antiqua"/>
          <w:color w:val="000000" w:themeColor="text1"/>
        </w:rPr>
        <w:t xml:space="preserve"> decrease in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group</w:t>
      </w:r>
      <w:r w:rsidRPr="00393000">
        <w:rPr>
          <w:rStyle w:val="word"/>
          <w:rFonts w:ascii="Book Antiqua" w:eastAsia="Book Antiqua" w:hAnsi="Book Antiqua" w:cs="Book Antiqua"/>
          <w:color w:val="000000" w:themeColor="text1"/>
          <w:vertAlign w:val="superscript"/>
        </w:rPr>
        <w:t>[50]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41CA145B" w14:textId="2BF8E8E9"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currently</w:t>
      </w:r>
      <w:r w:rsidRPr="00393000">
        <w:rPr>
          <w:rStyle w:val="space"/>
          <w:rFonts w:ascii="Book Antiqua" w:eastAsia="Book Antiqua" w:hAnsi="Book Antiqua" w:cs="Book Antiqua"/>
          <w:color w:val="000000" w:themeColor="text1"/>
        </w:rPr>
        <w:t xml:space="preserve"> </w:t>
      </w:r>
      <w:r w:rsidR="0022299C" w:rsidRPr="00393000">
        <w:rPr>
          <w:rStyle w:val="space"/>
          <w:rFonts w:ascii="Book Antiqua" w:eastAsia="Book Antiqua" w:hAnsi="Book Antiqua" w:cs="Book Antiqua"/>
          <w:color w:val="000000" w:themeColor="text1"/>
        </w:rPr>
        <w:t xml:space="preserve">being investigated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eligibility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criteria,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dosing</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s</w:t>
      </w:r>
      <w:r w:rsidR="00D5331C">
        <w:rPr>
          <w:rStyle w:val="word"/>
          <w:rFonts w:ascii="Book Antiqua" w:eastAsia="Book Antiqua" w:hAnsi="Book Antiqua" w:cs="Book Antiqua"/>
          <w:color w:val="000000" w:themeColor="text1"/>
        </w:rPr>
        <w:t>c</w:t>
      </w:r>
      <w:r w:rsidR="0022299C" w:rsidRPr="00393000">
        <w:rPr>
          <w:rStyle w:val="word"/>
          <w:rFonts w:ascii="Book Antiqua" w:eastAsia="Book Antiqua" w:hAnsi="Book Antiqua" w:cs="Book Antiqua"/>
          <w:color w:val="000000" w:themeColor="text1"/>
        </w:rPr>
        <w:t>hedules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open-label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(NCT02431312)</w:t>
      </w:r>
      <w:r w:rsidRPr="00393000">
        <w:rPr>
          <w:rStyle w:val="space"/>
          <w:rFonts w:ascii="Book Antiqua" w:eastAsia="Book Antiqua" w:hAnsi="Book Antiqua" w:cs="Book Antiqua"/>
          <w:color w:val="000000" w:themeColor="text1"/>
        </w:rPr>
        <w:t xml:space="preserve"> </w:t>
      </w:r>
      <w:r w:rsidR="0022299C" w:rsidRPr="00393000">
        <w:rPr>
          <w:rStyle w:val="space"/>
          <w:rFonts w:ascii="Book Antiqua" w:eastAsia="Book Antiqua" w:hAnsi="Book Antiqua" w:cs="Book Antiqua"/>
          <w:color w:val="000000" w:themeColor="text1"/>
        </w:rPr>
        <w:t xml:space="preserve">evaluating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reactogenicity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INO-1800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surface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INO-9112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least</w:t>
      </w:r>
      <w:r w:rsidRPr="00393000">
        <w:rPr>
          <w:rStyle w:val="space"/>
          <w:rFonts w:ascii="Book Antiqua" w:eastAsia="Book Antiqua" w:hAnsi="Book Antiqua" w:cs="Book Antiqua"/>
          <w:color w:val="000000" w:themeColor="text1"/>
        </w:rPr>
        <w:t xml:space="preserve"> </w:t>
      </w:r>
      <w:r w:rsidR="00D5331C">
        <w:rPr>
          <w:rStyle w:val="word"/>
          <w:rFonts w:ascii="Book Antiqua" w:eastAsia="Book Antiqua" w:hAnsi="Book Antiqua" w:cs="Book Antiqua"/>
          <w:color w:val="000000" w:themeColor="text1"/>
        </w:rPr>
        <w:t>1</w:t>
      </w:r>
      <w:r w:rsidR="00D5331C"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completed</w:t>
      </w:r>
      <w:r w:rsidR="00D5331C">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pending</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(NCT03463369)</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underway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evaluate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JNJ-64300535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Overall,</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 xml:space="preserve">administration of the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resulted in</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humoral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long-lasting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D5331C">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0022299C" w:rsidRPr="00393000">
        <w:rPr>
          <w:rStyle w:val="word"/>
          <w:rFonts w:ascii="Book Antiqua" w:eastAsia="Book Antiqua" w:hAnsi="Book Antiqua" w:cs="Book Antiqua"/>
          <w:color w:val="000000" w:themeColor="text1"/>
        </w:rPr>
        <w:t>, although</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efficacy</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on</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clinical</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 xml:space="preserve">endpoints was </w:t>
      </w:r>
      <w:r w:rsidRPr="00393000">
        <w:rPr>
          <w:rStyle w:val="word"/>
          <w:rFonts w:ascii="Book Antiqua" w:eastAsia="Book Antiqua" w:hAnsi="Book Antiqua" w:cs="Book Antiqua"/>
          <w:color w:val="000000" w:themeColor="text1"/>
        </w:rPr>
        <w:t>subpar.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careful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selection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performed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realizes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p>
    <w:p w14:paraId="007BC027"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6874A86"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mRNA VACCINES</w:t>
      </w:r>
    </w:p>
    <w:p w14:paraId="6D582411" w14:textId="7472E0C7" w:rsidR="00CF00D3"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proofErr w:type="gramStart"/>
      <w:r w:rsidRPr="00393000">
        <w:rPr>
          <w:rStyle w:val="word"/>
          <w:rFonts w:ascii="Book Antiqua" w:eastAsia="Book Antiqua" w:hAnsi="Book Antiqua" w:cs="Book Antiqua"/>
          <w:color w:val="000000" w:themeColor="text1"/>
        </w:rPr>
        <w:t>mRNA</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attractive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traditional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because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rapid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scalable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manufacturing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carrying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integration.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5C3958"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002D031B">
        <w:rPr>
          <w:rStyle w:val="word"/>
          <w:rFonts w:ascii="Book Antiqua" w:eastAsia="Book Antiqua" w:hAnsi="Book Antiqua" w:cs="Book Antiqua"/>
          <w:color w:val="000000" w:themeColor="text1"/>
        </w:rPr>
        <w:t xml:space="preserve"> vaccine</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005C3958" w:rsidRPr="00393000">
        <w:rPr>
          <w:rStyle w:val="space"/>
          <w:rFonts w:ascii="Book Antiqua" w:eastAsia="Book Antiqua" w:hAnsi="Book Antiqua" w:cs="Book Antiqua"/>
          <w:color w:val="000000" w:themeColor="text1"/>
        </w:rPr>
        <w:t xml:space="preserve">have a stronger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5C3958" w:rsidRPr="00393000">
        <w:rPr>
          <w:rStyle w:val="space"/>
          <w:rFonts w:ascii="Book Antiqua" w:eastAsia="Book Antiqua" w:hAnsi="Book Antiqua" w:cs="Book Antiqua"/>
          <w:color w:val="000000" w:themeColor="text1"/>
        </w:rPr>
        <w:t xml:space="preserve">result in the </w:t>
      </w:r>
      <w:r w:rsidRPr="00393000">
        <w:rPr>
          <w:rStyle w:val="word"/>
          <w:rFonts w:ascii="Book Antiqua" w:eastAsia="Book Antiqua" w:hAnsi="Book Antiqua" w:cs="Book Antiqua"/>
          <w:color w:val="000000" w:themeColor="text1"/>
        </w:rPr>
        <w:t>desired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51]</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research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cancer</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52]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Nevertheless,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research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005C3958" w:rsidRPr="00393000">
        <w:rPr>
          <w:rStyle w:val="word"/>
          <w:rFonts w:ascii="Book Antiqua" w:eastAsia="Book Antiqua" w:hAnsi="Book Antiqua" w:cs="Book Antiqua"/>
          <w:color w:val="000000" w:themeColor="text1"/>
        </w:rPr>
        <w:t>sparse</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F42AC8E" w14:textId="1A8A9F7E"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attempt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prophylactic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purposes,</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Lamb</w:t>
      </w:r>
      <w:r w:rsidRPr="00393000">
        <w:rPr>
          <w:rStyle w:val="space"/>
          <w:rFonts w:ascii="Book Antiqua" w:eastAsia="Book Antiqua" w:hAnsi="Book Antiqua" w:cs="Book Antiqua"/>
          <w:color w:val="000000" w:themeColor="text1"/>
          <w:vertAlign w:val="superscript"/>
        </w:rPr>
        <w:t>[</w:t>
      </w:r>
      <w:proofErr w:type="gramEnd"/>
      <w:r w:rsidRPr="00393000">
        <w:rPr>
          <w:rStyle w:val="space"/>
          <w:rFonts w:ascii="Book Antiqua" w:eastAsia="Book Antiqua" w:hAnsi="Book Antiqua" w:cs="Book Antiqua"/>
          <w:color w:val="000000" w:themeColor="text1"/>
          <w:vertAlign w:val="superscript"/>
        </w:rPr>
        <w:t>53]</w:t>
      </w:r>
      <w:r w:rsidRPr="00393000">
        <w:rPr>
          <w:rStyle w:val="space"/>
          <w:rFonts w:ascii="Book Antiqua" w:eastAsia="Book Antiqua" w:hAnsi="Book Antiqua" w:cs="Book Antiqua"/>
          <w:color w:val="000000" w:themeColor="text1"/>
        </w:rPr>
        <w:t xml:space="preserve"> </w:t>
      </w:r>
      <w:r w:rsidR="00824C97" w:rsidRPr="00393000">
        <w:rPr>
          <w:rStyle w:val="word"/>
          <w:rFonts w:ascii="Book Antiqua" w:eastAsia="Book Antiqua" w:hAnsi="Book Antiqua" w:cs="Book Antiqua"/>
          <w:color w:val="000000" w:themeColor="text1"/>
        </w:rPr>
        <w:t>developed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implemented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critical</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lipoplex</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nanoparticles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designed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exonuclease</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degradation,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endocytosis-mediated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facilitate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endosomal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escape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entrapped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cytoplasm,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machinery</w:t>
      </w:r>
      <w:r w:rsidRPr="00393000">
        <w:rPr>
          <w:rStyle w:val="space"/>
          <w:rFonts w:ascii="Book Antiqua" w:eastAsia="Book Antiqua" w:hAnsi="Book Antiqua" w:cs="Book Antiqua"/>
          <w:color w:val="000000" w:themeColor="text1"/>
        </w:rPr>
        <w:t xml:space="preserve"> </w:t>
      </w:r>
      <w:r w:rsidR="00812341" w:rsidRPr="00393000">
        <w:rPr>
          <w:rStyle w:val="space"/>
          <w:rFonts w:ascii="Book Antiqua" w:eastAsia="Book Antiqua" w:hAnsi="Book Antiqua" w:cs="Book Antiqua"/>
          <w:color w:val="000000" w:themeColor="text1"/>
        </w:rPr>
        <w:t xml:space="preserve">as a template for the production of </w:t>
      </w:r>
      <w:r w:rsidRPr="00393000">
        <w:rPr>
          <w:rStyle w:val="word"/>
          <w:rFonts w:ascii="Book Antiqua" w:eastAsia="Book Antiqua" w:hAnsi="Book Antiqua" w:cs="Book Antiqua"/>
          <w:color w:val="000000" w:themeColor="text1"/>
        </w:rPr>
        <w:t>S-</w:t>
      </w:r>
      <w:proofErr w:type="spellStart"/>
      <w:r w:rsidRPr="00393000">
        <w:rPr>
          <w:rStyle w:val="word"/>
          <w:rFonts w:ascii="Book Antiqua" w:eastAsia="Book Antiqua" w:hAnsi="Book Antiqua" w:cs="Book Antiqua"/>
          <w:color w:val="000000" w:themeColor="text1"/>
        </w:rPr>
        <w:t>HBsAg</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w:t>
      </w:r>
      <w:proofErr w:type="spellStart"/>
      <w:r w:rsidRPr="00393000">
        <w:rPr>
          <w:rStyle w:val="word"/>
          <w:rFonts w:ascii="Book Antiqua" w:eastAsia="Book Antiqua" w:hAnsi="Book Antiqua" w:cs="Book Antiqua"/>
          <w:color w:val="000000" w:themeColor="text1"/>
        </w:rPr>
        <w:t>HBsAg</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are</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amenable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intrinsic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post</w:t>
      </w:r>
      <w:r w:rsidR="006B283F"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modifications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degraded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proteasome-dependent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manner.</w:t>
      </w:r>
      <w:r w:rsidRPr="00393000">
        <w:rPr>
          <w:rStyle w:val="space"/>
          <w:rFonts w:ascii="Book Antiqua" w:eastAsia="Book Antiqua" w:hAnsi="Book Antiqua" w:cs="Book Antiqua"/>
          <w:color w:val="000000" w:themeColor="text1"/>
        </w:rPr>
        <w:t xml:space="preserve"> </w:t>
      </w:r>
      <w:r w:rsidR="006B283F" w:rsidRPr="00393000">
        <w:rPr>
          <w:rStyle w:val="word"/>
          <w:rFonts w:ascii="Book Antiqua" w:eastAsia="Book Antiqua" w:hAnsi="Book Antiqua" w:cs="Book Antiqua"/>
          <w:i/>
          <w:iCs/>
          <w:color w:val="000000" w:themeColor="text1"/>
        </w:rPr>
        <w:t>I</w:t>
      </w:r>
      <w:r w:rsidRPr="00393000">
        <w:rPr>
          <w:rStyle w:val="word"/>
          <w:rFonts w:ascii="Book Antiqua" w:eastAsia="Book Antiqua" w:hAnsi="Book Antiqua" w:cs="Book Antiqua"/>
          <w:i/>
          <w:iCs/>
          <w:color w:val="000000" w:themeColor="text1"/>
        </w:rPr>
        <w:t>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situ</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resemble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pathogen-specific</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humoral</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00E75001" w:rsidRPr="00393000">
        <w:rPr>
          <w:rStyle w:val="word"/>
          <w:rFonts w:ascii="Book Antiqua" w:eastAsia="Book Antiqua" w:hAnsi="Book Antiqua" w:cs="Book Antiqua"/>
          <w:color w:val="000000" w:themeColor="text1"/>
          <w:vertAlign w:val="superscript"/>
        </w:rPr>
        <w:t>[</w:t>
      </w:r>
      <w:proofErr w:type="gramEnd"/>
      <w:r w:rsidR="00E75001" w:rsidRPr="00393000">
        <w:rPr>
          <w:rStyle w:val="word"/>
          <w:rFonts w:ascii="Book Antiqua" w:eastAsia="Book Antiqua" w:hAnsi="Book Antiqua" w:cs="Book Antiqua"/>
          <w:color w:val="000000" w:themeColor="text1"/>
          <w:vertAlign w:val="superscript"/>
        </w:rPr>
        <w:t>53,</w:t>
      </w:r>
      <w:r w:rsidRPr="00393000">
        <w:rPr>
          <w:rStyle w:val="word"/>
          <w:rFonts w:ascii="Book Antiqua" w:eastAsia="Book Antiqua" w:hAnsi="Book Antiqua" w:cs="Book Antiqua"/>
          <w:color w:val="000000" w:themeColor="text1"/>
          <w:vertAlign w:val="superscript"/>
        </w:rPr>
        <w:t>54]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Interestingly,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formulation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cultured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hepatoma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produced using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reproducible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method.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However,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levels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expected</w:t>
      </w:r>
      <w:r w:rsidR="00FC033B">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proofErr w:type="gramStart"/>
      <w:r w:rsidR="006B283F" w:rsidRPr="00393000">
        <w:rPr>
          <w:rStyle w:val="word"/>
          <w:rFonts w:ascii="Book Antiqua" w:eastAsia="Book Antiqua" w:hAnsi="Book Antiqua" w:cs="Book Antiqua"/>
          <w:color w:val="000000" w:themeColor="text1"/>
        </w:rPr>
        <w:t>effect</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53]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in later stages of development,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of downstream processes is required to fully exploit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benefits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p>
    <w:p w14:paraId="2BE29991"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F2A26EE"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aps/>
          <w:color w:val="000000" w:themeColor="text1"/>
          <w:u w:val="single"/>
        </w:rPr>
        <w:t>CONCLUSION</w:t>
      </w:r>
    </w:p>
    <w:p w14:paraId="727AB25E" w14:textId="2ED70D11" w:rsidR="000157D7"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Recently,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numerous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00AD45FE" w:rsidRPr="00393000">
        <w:rPr>
          <w:rStyle w:val="space"/>
          <w:rFonts w:ascii="Book Antiqua" w:eastAsia="Book Antiqua" w:hAnsi="Book Antiqua" w:cs="Book Antiqua"/>
          <w:color w:val="000000" w:themeColor="text1"/>
        </w:rPr>
        <w:t xml:space="preserve">to prevent or treat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innovations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formulations,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intensively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Pioneering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transcriptional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cccDNA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parallel,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r w:rsidR="000157D7">
        <w:rPr>
          <w:rStyle w:val="space"/>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dramatically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immunostimulatory</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adverse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events.</w:t>
      </w:r>
      <w:r w:rsidRPr="00393000">
        <w:rPr>
          <w:rStyle w:val="space"/>
          <w:rFonts w:ascii="Book Antiqua" w:eastAsia="Book Antiqua" w:hAnsi="Book Antiqua" w:cs="Book Antiqua"/>
          <w:color w:val="000000" w:themeColor="text1"/>
        </w:rPr>
        <w:t xml:space="preserve"> </w:t>
      </w:r>
    </w:p>
    <w:p w14:paraId="7F245315" w14:textId="72F75F44"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Given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despite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design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clarify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00AD45FE" w:rsidRPr="00393000">
        <w:rPr>
          <w:rStyle w:val="word"/>
          <w:rFonts w:ascii="Book Antiqua" w:eastAsia="Book Antiqua" w:hAnsi="Book Antiqua" w:cs="Book Antiqua"/>
          <w:color w:val="000000" w:themeColor="text1"/>
        </w:rPr>
        <w:t>field is essential</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ideal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candidate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multiple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dominant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subdominant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appropriate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enhance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applied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AD45FE" w:rsidRPr="00393000">
        <w:rPr>
          <w:rStyle w:val="space"/>
          <w:rFonts w:ascii="Book Antiqua" w:eastAsia="Book Antiqua" w:hAnsi="Book Antiqua" w:cs="Book Antiqua"/>
          <w:color w:val="000000" w:themeColor="text1"/>
        </w:rPr>
        <w:t xml:space="preserve">progressively </w:t>
      </w:r>
      <w:r w:rsidRPr="00393000">
        <w:rPr>
          <w:rStyle w:val="word"/>
          <w:rFonts w:ascii="Book Antiqua" w:eastAsia="Book Antiqua" w:hAnsi="Book Antiqua" w:cs="Book Antiqua"/>
          <w:color w:val="000000" w:themeColor="text1"/>
        </w:rPr>
        <w:t>repair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dysregulated</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eventually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eradication.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Identifying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benefit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priority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Preferably,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w:t>
      </w:r>
      <w:r w:rsidR="00E60812" w:rsidRPr="00393000">
        <w:rPr>
          <w:rStyle w:val="word"/>
          <w:rFonts w:ascii="Book Antiqua" w:eastAsia="Book Antiqua" w:hAnsi="Book Antiqua" w:cs="Book Antiqua"/>
          <w:color w:val="000000" w:themeColor="text1"/>
        </w:rPr>
        <w:t>us</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second-generation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susceptible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resistance,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entecavir</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tenofovir</w:t>
      </w:r>
      <w:proofErr w:type="spellEnd"/>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E60812" w:rsidRPr="00393000">
        <w:rPr>
          <w:rStyle w:val="word"/>
          <w:rFonts w:ascii="Book Antiqua" w:eastAsia="Book Antiqua" w:hAnsi="Book Antiqua" w:cs="Book Antiqua"/>
          <w:color w:val="000000" w:themeColor="text1"/>
        </w:rPr>
        <w:t>summary</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market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approval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context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aimed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cure</w:t>
      </w:r>
      <w:r w:rsidRPr="00393000">
        <w:rPr>
          <w:rStyle w:val="space"/>
          <w:rFonts w:ascii="Book Antiqua" w:eastAsia="Book Antiqua" w:hAnsi="Book Antiqua" w:cs="Book Antiqua"/>
          <w:color w:val="000000" w:themeColor="text1"/>
        </w:rPr>
        <w:t xml:space="preserve"> </w:t>
      </w:r>
      <w:r w:rsidR="00E60812"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p>
    <w:p w14:paraId="2F94544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8725C4B" w14:textId="77777777" w:rsidR="00A77B3E" w:rsidRPr="00393000" w:rsidRDefault="007D2666" w:rsidP="00393000">
      <w:pPr>
        <w:adjustRightInd w:val="0"/>
        <w:snapToGrid w:val="0"/>
        <w:spacing w:line="360" w:lineRule="auto"/>
        <w:jc w:val="both"/>
        <w:rPr>
          <w:rFonts w:ascii="Book Antiqua" w:hAnsi="Book Antiqua" w:cs="Book Antiqua"/>
          <w:b/>
          <w:color w:val="000000" w:themeColor="text1"/>
          <w:lang w:eastAsia="zh-CN"/>
        </w:rPr>
      </w:pPr>
      <w:r w:rsidRPr="00393000">
        <w:rPr>
          <w:rFonts w:ascii="Book Antiqua" w:eastAsia="Book Antiqua" w:hAnsi="Book Antiqua" w:cs="Book Antiqua"/>
          <w:b/>
          <w:color w:val="000000" w:themeColor="text1"/>
        </w:rPr>
        <w:t>REFERENCES</w:t>
      </w:r>
    </w:p>
    <w:p w14:paraId="4A4DFEA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 </w:t>
      </w:r>
      <w:proofErr w:type="spellStart"/>
      <w:r w:rsidRPr="00393000">
        <w:rPr>
          <w:rFonts w:ascii="Book Antiqua" w:hAnsi="Book Antiqua"/>
          <w:b/>
          <w:bCs/>
        </w:rPr>
        <w:t>McAleer</w:t>
      </w:r>
      <w:proofErr w:type="spellEnd"/>
      <w:r w:rsidRPr="00393000">
        <w:rPr>
          <w:rFonts w:ascii="Book Antiqua" w:hAnsi="Book Antiqua"/>
          <w:b/>
          <w:bCs/>
        </w:rPr>
        <w:t xml:space="preserve"> WJ</w:t>
      </w:r>
      <w:r w:rsidRPr="00393000">
        <w:rPr>
          <w:rFonts w:ascii="Book Antiqua" w:hAnsi="Book Antiqua"/>
        </w:rPr>
        <w:t xml:space="preserve">, </w:t>
      </w:r>
      <w:proofErr w:type="spellStart"/>
      <w:r w:rsidRPr="00393000">
        <w:rPr>
          <w:rFonts w:ascii="Book Antiqua" w:hAnsi="Book Antiqua"/>
        </w:rPr>
        <w:t>Buynak</w:t>
      </w:r>
      <w:proofErr w:type="spellEnd"/>
      <w:r w:rsidRPr="00393000">
        <w:rPr>
          <w:rFonts w:ascii="Book Antiqua" w:hAnsi="Book Antiqua"/>
        </w:rPr>
        <w:t xml:space="preserve"> EB, </w:t>
      </w:r>
      <w:proofErr w:type="spellStart"/>
      <w:r w:rsidRPr="00393000">
        <w:rPr>
          <w:rFonts w:ascii="Book Antiqua" w:hAnsi="Book Antiqua"/>
        </w:rPr>
        <w:t>Maigetter</w:t>
      </w:r>
      <w:proofErr w:type="spellEnd"/>
      <w:r w:rsidRPr="00393000">
        <w:rPr>
          <w:rFonts w:ascii="Book Antiqua" w:hAnsi="Book Antiqua"/>
        </w:rPr>
        <w:t xml:space="preserve"> RZ, </w:t>
      </w:r>
      <w:proofErr w:type="spellStart"/>
      <w:r w:rsidRPr="00393000">
        <w:rPr>
          <w:rFonts w:ascii="Book Antiqua" w:hAnsi="Book Antiqua"/>
        </w:rPr>
        <w:t>Wampler</w:t>
      </w:r>
      <w:proofErr w:type="spellEnd"/>
      <w:r w:rsidRPr="00393000">
        <w:rPr>
          <w:rFonts w:ascii="Book Antiqua" w:hAnsi="Book Antiqua"/>
        </w:rPr>
        <w:t xml:space="preserve"> DE, Miller WJ, </w:t>
      </w:r>
      <w:proofErr w:type="spellStart"/>
      <w:r w:rsidRPr="00393000">
        <w:rPr>
          <w:rFonts w:ascii="Book Antiqua" w:hAnsi="Book Antiqua"/>
        </w:rPr>
        <w:t>Hilleman</w:t>
      </w:r>
      <w:proofErr w:type="spellEnd"/>
      <w:r w:rsidRPr="00393000">
        <w:rPr>
          <w:rFonts w:ascii="Book Antiqua" w:hAnsi="Book Antiqua"/>
        </w:rPr>
        <w:t xml:space="preserve"> MR. Human hepatitis B vaccine from recombinant yeast. </w:t>
      </w:r>
      <w:r w:rsidRPr="00393000">
        <w:rPr>
          <w:rFonts w:ascii="Book Antiqua" w:hAnsi="Book Antiqua"/>
          <w:i/>
          <w:iCs/>
        </w:rPr>
        <w:t>Nature</w:t>
      </w:r>
      <w:r w:rsidRPr="00393000">
        <w:rPr>
          <w:rFonts w:ascii="Book Antiqua" w:hAnsi="Book Antiqua"/>
        </w:rPr>
        <w:t xml:space="preserve"> 1984; </w:t>
      </w:r>
      <w:r w:rsidRPr="00393000">
        <w:rPr>
          <w:rFonts w:ascii="Book Antiqua" w:hAnsi="Book Antiqua"/>
          <w:b/>
          <w:bCs/>
        </w:rPr>
        <w:t>307</w:t>
      </w:r>
      <w:r w:rsidRPr="00393000">
        <w:rPr>
          <w:rFonts w:ascii="Book Antiqua" w:hAnsi="Book Antiqua"/>
        </w:rPr>
        <w:t>: 178-180 [PMID: 6318124 DOI: 10.1038/307178a0]</w:t>
      </w:r>
    </w:p>
    <w:p w14:paraId="2D2EAF5F" w14:textId="26D5556C"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2 </w:t>
      </w:r>
      <w:r w:rsidRPr="00393000">
        <w:rPr>
          <w:rFonts w:ascii="Book Antiqua" w:hAnsi="Book Antiqua"/>
          <w:b/>
          <w:bCs/>
        </w:rPr>
        <w:t>Polaris Observatory Collaborators</w:t>
      </w:r>
      <w:r w:rsidRPr="00393000">
        <w:rPr>
          <w:rFonts w:ascii="Book Antiqua" w:hAnsi="Book Antiqua"/>
        </w:rPr>
        <w:t>.</w:t>
      </w:r>
      <w:proofErr w:type="gramEnd"/>
      <w:r w:rsidRPr="00393000">
        <w:rPr>
          <w:rFonts w:ascii="Book Antiqua" w:hAnsi="Book Antiqua"/>
        </w:rPr>
        <w:t xml:space="preserve"> Global prevalence, treatment, and prevention of hepatitis B virus infection in 2016: a </w:t>
      </w:r>
      <w:proofErr w:type="spellStart"/>
      <w:r w:rsidRPr="00393000">
        <w:rPr>
          <w:rFonts w:ascii="Book Antiqua" w:hAnsi="Book Antiqua"/>
        </w:rPr>
        <w:t>modelling</w:t>
      </w:r>
      <w:proofErr w:type="spellEnd"/>
      <w:r w:rsidRPr="00393000">
        <w:rPr>
          <w:rFonts w:ascii="Book Antiqua" w:hAnsi="Book Antiqua"/>
        </w:rPr>
        <w:t xml:space="preserve"> study. </w:t>
      </w:r>
      <w:r w:rsidRPr="00393000">
        <w:rPr>
          <w:rFonts w:ascii="Book Antiqua" w:hAnsi="Book Antiqua"/>
          <w:i/>
          <w:iCs/>
        </w:rPr>
        <w:t xml:space="preserve">Lancet </w:t>
      </w:r>
      <w:proofErr w:type="spellStart"/>
      <w:r w:rsidRPr="00393000">
        <w:rPr>
          <w:rFonts w:ascii="Book Antiqua" w:hAnsi="Book Antiqua"/>
          <w:i/>
          <w:iCs/>
        </w:rPr>
        <w:t>Gastroenterol</w:t>
      </w:r>
      <w:proofErr w:type="spellEnd"/>
      <w:r w:rsidRPr="00393000">
        <w:rPr>
          <w:rFonts w:ascii="Book Antiqua" w:hAnsi="Book Antiqua"/>
          <w:i/>
          <w:iCs/>
        </w:rPr>
        <w:t xml:space="preserve"> </w:t>
      </w:r>
      <w:proofErr w:type="spellStart"/>
      <w:r w:rsidRPr="00393000">
        <w:rPr>
          <w:rFonts w:ascii="Book Antiqua" w:hAnsi="Book Antiqua"/>
          <w:i/>
          <w:iCs/>
        </w:rPr>
        <w:t>Hepatol</w:t>
      </w:r>
      <w:proofErr w:type="spellEnd"/>
      <w:r w:rsidRPr="00393000">
        <w:rPr>
          <w:rFonts w:ascii="Book Antiqua" w:hAnsi="Book Antiqua"/>
        </w:rPr>
        <w:t xml:space="preserve"> 2018; </w:t>
      </w:r>
      <w:r w:rsidRPr="00393000">
        <w:rPr>
          <w:rFonts w:ascii="Book Antiqua" w:hAnsi="Book Antiqua"/>
          <w:b/>
          <w:bCs/>
        </w:rPr>
        <w:t>3</w:t>
      </w:r>
      <w:r w:rsidRPr="00393000">
        <w:rPr>
          <w:rFonts w:ascii="Book Antiqua" w:hAnsi="Book Antiqua"/>
        </w:rPr>
        <w:t>: 383-403 [PMID: 29599078 DOI: 10.1016/S2468-1253(18)30056-6]</w:t>
      </w:r>
    </w:p>
    <w:p w14:paraId="730AA886"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3 </w:t>
      </w:r>
      <w:proofErr w:type="spellStart"/>
      <w:r w:rsidRPr="00393000">
        <w:rPr>
          <w:rFonts w:ascii="Book Antiqua" w:hAnsi="Book Antiqua"/>
          <w:b/>
          <w:bCs/>
        </w:rPr>
        <w:t>Cornberg</w:t>
      </w:r>
      <w:proofErr w:type="spellEnd"/>
      <w:r w:rsidRPr="00393000">
        <w:rPr>
          <w:rFonts w:ascii="Book Antiqua" w:hAnsi="Book Antiqua"/>
          <w:b/>
          <w:bCs/>
        </w:rPr>
        <w:t xml:space="preserve"> M</w:t>
      </w:r>
      <w:r w:rsidRPr="00393000">
        <w:rPr>
          <w:rFonts w:ascii="Book Antiqua" w:hAnsi="Book Antiqua"/>
        </w:rPr>
        <w:t xml:space="preserve">, </w:t>
      </w:r>
      <w:proofErr w:type="spellStart"/>
      <w:r w:rsidRPr="00393000">
        <w:rPr>
          <w:rFonts w:ascii="Book Antiqua" w:hAnsi="Book Antiqua"/>
        </w:rPr>
        <w:t>Lok</w:t>
      </w:r>
      <w:proofErr w:type="spellEnd"/>
      <w:r w:rsidRPr="00393000">
        <w:rPr>
          <w:rFonts w:ascii="Book Antiqua" w:hAnsi="Book Antiqua"/>
        </w:rPr>
        <w:t xml:space="preserve"> AS, </w:t>
      </w:r>
      <w:proofErr w:type="spellStart"/>
      <w:r w:rsidRPr="00393000">
        <w:rPr>
          <w:rFonts w:ascii="Book Antiqua" w:hAnsi="Book Antiqua"/>
        </w:rPr>
        <w:t>Terrault</w:t>
      </w:r>
      <w:proofErr w:type="spellEnd"/>
      <w:r w:rsidRPr="00393000">
        <w:rPr>
          <w:rFonts w:ascii="Book Antiqua" w:hAnsi="Book Antiqua"/>
        </w:rPr>
        <w:t xml:space="preserve"> NA, </w:t>
      </w:r>
      <w:proofErr w:type="spellStart"/>
      <w:r w:rsidRPr="00393000">
        <w:rPr>
          <w:rFonts w:ascii="Book Antiqua" w:hAnsi="Book Antiqua"/>
        </w:rPr>
        <w:t>Zoulim</w:t>
      </w:r>
      <w:proofErr w:type="spellEnd"/>
      <w:r w:rsidRPr="00393000">
        <w:rPr>
          <w:rFonts w:ascii="Book Antiqua" w:hAnsi="Book Antiqua"/>
        </w:rPr>
        <w:t xml:space="preserve"> F; 2019 EASL-AASLD HBV Treatment Endpoints Conference Faculty.</w:t>
      </w:r>
      <w:proofErr w:type="gramEnd"/>
      <w:r w:rsidRPr="00393000">
        <w:rPr>
          <w:rFonts w:ascii="Book Antiqua" w:hAnsi="Book Antiqua"/>
        </w:rPr>
        <w:t xml:space="preserve"> </w:t>
      </w:r>
      <w:proofErr w:type="gramStart"/>
      <w:r w:rsidRPr="00393000">
        <w:rPr>
          <w:rFonts w:ascii="Book Antiqua" w:hAnsi="Book Antiqua"/>
        </w:rPr>
        <w:t>Guidance for design and endpoints of clinical trials in chronic hepatitis B - Report from the 2019 EASL-AASLD HBV Treatment Endpoints Conference</w:t>
      </w:r>
      <w:r w:rsidRPr="00393000">
        <w:rPr>
          <w:rFonts w:ascii="Book Antiqua" w:hAnsi="Book Antiqua"/>
          <w:vertAlign w:val="superscript"/>
        </w:rPr>
        <w:t>‡</w:t>
      </w:r>
      <w:r w:rsidRPr="00393000">
        <w:rPr>
          <w:rFonts w:ascii="Book Antiqua" w:hAnsi="Book Antiqua"/>
        </w:rPr>
        <w:t>.</w:t>
      </w:r>
      <w:proofErr w:type="gramEnd"/>
      <w:r w:rsidRPr="00393000">
        <w:rPr>
          <w:rFonts w:ascii="Book Antiqua" w:hAnsi="Book Antiqua"/>
        </w:rPr>
        <w:t xml:space="preserve"> </w:t>
      </w:r>
      <w:r w:rsidRPr="00393000">
        <w:rPr>
          <w:rFonts w:ascii="Book Antiqua" w:hAnsi="Book Antiqua"/>
          <w:i/>
          <w:iCs/>
        </w:rPr>
        <w:t xml:space="preserve">J </w:t>
      </w:r>
      <w:proofErr w:type="spellStart"/>
      <w:r w:rsidRPr="00393000">
        <w:rPr>
          <w:rFonts w:ascii="Book Antiqua" w:hAnsi="Book Antiqua"/>
          <w:i/>
          <w:iCs/>
        </w:rPr>
        <w:t>Hepatol</w:t>
      </w:r>
      <w:proofErr w:type="spellEnd"/>
      <w:r w:rsidRPr="00393000">
        <w:rPr>
          <w:rFonts w:ascii="Book Antiqua" w:hAnsi="Book Antiqua"/>
        </w:rPr>
        <w:t xml:space="preserve"> 2020; </w:t>
      </w:r>
      <w:r w:rsidRPr="00393000">
        <w:rPr>
          <w:rFonts w:ascii="Book Antiqua" w:hAnsi="Book Antiqua"/>
          <w:b/>
          <w:bCs/>
        </w:rPr>
        <w:t>72</w:t>
      </w:r>
      <w:r w:rsidRPr="00393000">
        <w:rPr>
          <w:rFonts w:ascii="Book Antiqua" w:hAnsi="Book Antiqua"/>
        </w:rPr>
        <w:t>: 539-557 [PMID: 31730789 DOI: 10.1016/j.jhep.2019.11.003]</w:t>
      </w:r>
    </w:p>
    <w:p w14:paraId="7AF014C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4 </w:t>
      </w:r>
      <w:r w:rsidRPr="00393000">
        <w:rPr>
          <w:rFonts w:ascii="Book Antiqua" w:hAnsi="Book Antiqua"/>
          <w:b/>
          <w:bCs/>
        </w:rPr>
        <w:t>Tsai KN</w:t>
      </w:r>
      <w:r w:rsidRPr="00393000">
        <w:rPr>
          <w:rFonts w:ascii="Book Antiqua" w:hAnsi="Book Antiqua"/>
        </w:rPr>
        <w:t xml:space="preserve">, </w:t>
      </w:r>
      <w:proofErr w:type="spellStart"/>
      <w:r w:rsidRPr="00393000">
        <w:rPr>
          <w:rFonts w:ascii="Book Antiqua" w:hAnsi="Book Antiqua"/>
        </w:rPr>
        <w:t>Kuo</w:t>
      </w:r>
      <w:proofErr w:type="spellEnd"/>
      <w:r w:rsidRPr="00393000">
        <w:rPr>
          <w:rFonts w:ascii="Book Antiqua" w:hAnsi="Book Antiqua"/>
        </w:rPr>
        <w:t xml:space="preserve"> CF, </w:t>
      </w:r>
      <w:proofErr w:type="spellStart"/>
      <w:r w:rsidRPr="00393000">
        <w:rPr>
          <w:rFonts w:ascii="Book Antiqua" w:hAnsi="Book Antiqua"/>
        </w:rPr>
        <w:t>Ou</w:t>
      </w:r>
      <w:proofErr w:type="spellEnd"/>
      <w:r w:rsidRPr="00393000">
        <w:rPr>
          <w:rFonts w:ascii="Book Antiqua" w:hAnsi="Book Antiqua"/>
        </w:rPr>
        <w:t xml:space="preserve"> JJ. </w:t>
      </w:r>
      <w:proofErr w:type="gramStart"/>
      <w:r w:rsidRPr="00393000">
        <w:rPr>
          <w:rFonts w:ascii="Book Antiqua" w:hAnsi="Book Antiqua"/>
        </w:rPr>
        <w:t>Mechanisms of Hepatitis B Virus Persistence.</w:t>
      </w:r>
      <w:proofErr w:type="gramEnd"/>
      <w:r w:rsidRPr="00393000">
        <w:rPr>
          <w:rFonts w:ascii="Book Antiqua" w:hAnsi="Book Antiqua"/>
        </w:rPr>
        <w:t xml:space="preserve"> </w:t>
      </w:r>
      <w:r w:rsidRPr="00393000">
        <w:rPr>
          <w:rFonts w:ascii="Book Antiqua" w:hAnsi="Book Antiqua"/>
          <w:i/>
          <w:iCs/>
        </w:rPr>
        <w:t xml:space="preserve">Trends </w:t>
      </w:r>
      <w:proofErr w:type="spellStart"/>
      <w:r w:rsidRPr="00393000">
        <w:rPr>
          <w:rFonts w:ascii="Book Antiqua" w:hAnsi="Book Antiqua"/>
          <w:i/>
          <w:iCs/>
        </w:rPr>
        <w:t>Microbiol</w:t>
      </w:r>
      <w:proofErr w:type="spellEnd"/>
      <w:r w:rsidRPr="00393000">
        <w:rPr>
          <w:rFonts w:ascii="Book Antiqua" w:hAnsi="Book Antiqua"/>
        </w:rPr>
        <w:t xml:space="preserve"> 2018; </w:t>
      </w:r>
      <w:r w:rsidRPr="00393000">
        <w:rPr>
          <w:rFonts w:ascii="Book Antiqua" w:hAnsi="Book Antiqua"/>
          <w:b/>
          <w:bCs/>
        </w:rPr>
        <w:t>26</w:t>
      </w:r>
      <w:r w:rsidRPr="00393000">
        <w:rPr>
          <w:rFonts w:ascii="Book Antiqua" w:hAnsi="Book Antiqua"/>
        </w:rPr>
        <w:t>: 33-42 [PMID: 28823759 DOI: 10.1016/j.tim.2017.07.006]</w:t>
      </w:r>
    </w:p>
    <w:p w14:paraId="675A69D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 </w:t>
      </w:r>
      <w:r w:rsidRPr="00393000">
        <w:rPr>
          <w:rFonts w:ascii="Book Antiqua" w:hAnsi="Book Antiqua"/>
          <w:b/>
          <w:bCs/>
        </w:rPr>
        <w:t>Fanning GC</w:t>
      </w:r>
      <w:r w:rsidRPr="00393000">
        <w:rPr>
          <w:rFonts w:ascii="Book Antiqua" w:hAnsi="Book Antiqua"/>
        </w:rPr>
        <w:t xml:space="preserve">, </w:t>
      </w:r>
      <w:proofErr w:type="spellStart"/>
      <w:r w:rsidRPr="00393000">
        <w:rPr>
          <w:rFonts w:ascii="Book Antiqua" w:hAnsi="Book Antiqua"/>
        </w:rPr>
        <w:t>Zoulim</w:t>
      </w:r>
      <w:proofErr w:type="spellEnd"/>
      <w:r w:rsidRPr="00393000">
        <w:rPr>
          <w:rFonts w:ascii="Book Antiqua" w:hAnsi="Book Antiqua"/>
        </w:rPr>
        <w:t xml:space="preserve"> F, </w:t>
      </w:r>
      <w:proofErr w:type="spellStart"/>
      <w:r w:rsidRPr="00393000">
        <w:rPr>
          <w:rFonts w:ascii="Book Antiqua" w:hAnsi="Book Antiqua"/>
        </w:rPr>
        <w:t>Hou</w:t>
      </w:r>
      <w:proofErr w:type="spellEnd"/>
      <w:r w:rsidRPr="00393000">
        <w:rPr>
          <w:rFonts w:ascii="Book Antiqua" w:hAnsi="Book Antiqua"/>
        </w:rPr>
        <w:t xml:space="preserve"> J, </w:t>
      </w:r>
      <w:proofErr w:type="spellStart"/>
      <w:r w:rsidRPr="00393000">
        <w:rPr>
          <w:rFonts w:ascii="Book Antiqua" w:hAnsi="Book Antiqua"/>
        </w:rPr>
        <w:t>Bertoletti</w:t>
      </w:r>
      <w:proofErr w:type="spellEnd"/>
      <w:r w:rsidRPr="00393000">
        <w:rPr>
          <w:rFonts w:ascii="Book Antiqua" w:hAnsi="Book Antiqua"/>
        </w:rPr>
        <w:t xml:space="preserve"> A. Therapeutic strategies for hepatitis B virus infection: towards a cure. </w:t>
      </w:r>
      <w:r w:rsidRPr="00393000">
        <w:rPr>
          <w:rFonts w:ascii="Book Antiqua" w:hAnsi="Book Antiqua"/>
          <w:i/>
          <w:iCs/>
        </w:rPr>
        <w:t xml:space="preserve">Nat Rev Drug </w:t>
      </w:r>
      <w:proofErr w:type="spellStart"/>
      <w:r w:rsidRPr="00393000">
        <w:rPr>
          <w:rFonts w:ascii="Book Antiqua" w:hAnsi="Book Antiqua"/>
          <w:i/>
          <w:iCs/>
        </w:rPr>
        <w:t>Discov</w:t>
      </w:r>
      <w:proofErr w:type="spellEnd"/>
      <w:r w:rsidRPr="00393000">
        <w:rPr>
          <w:rFonts w:ascii="Book Antiqua" w:hAnsi="Book Antiqua"/>
        </w:rPr>
        <w:t xml:space="preserve"> 2019; </w:t>
      </w:r>
      <w:r w:rsidRPr="00393000">
        <w:rPr>
          <w:rFonts w:ascii="Book Antiqua" w:hAnsi="Book Antiqua"/>
          <w:b/>
          <w:bCs/>
        </w:rPr>
        <w:t>18</w:t>
      </w:r>
      <w:r w:rsidRPr="00393000">
        <w:rPr>
          <w:rFonts w:ascii="Book Antiqua" w:hAnsi="Book Antiqua"/>
        </w:rPr>
        <w:t>: 827-844 [PMID: 31455905 DOI: 10.1038/s41573-019-0037-0]</w:t>
      </w:r>
    </w:p>
    <w:p w14:paraId="129A4814"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6 </w:t>
      </w:r>
      <w:proofErr w:type="spellStart"/>
      <w:r w:rsidRPr="00393000">
        <w:rPr>
          <w:rFonts w:ascii="Book Antiqua" w:hAnsi="Book Antiqua"/>
          <w:b/>
          <w:bCs/>
        </w:rPr>
        <w:t>Hoogeveen</w:t>
      </w:r>
      <w:proofErr w:type="spellEnd"/>
      <w:r w:rsidRPr="00393000">
        <w:rPr>
          <w:rFonts w:ascii="Book Antiqua" w:hAnsi="Book Antiqua"/>
          <w:b/>
          <w:bCs/>
        </w:rPr>
        <w:t xml:space="preserve"> RC</w:t>
      </w:r>
      <w:r w:rsidRPr="00393000">
        <w:rPr>
          <w:rFonts w:ascii="Book Antiqua" w:hAnsi="Book Antiqua"/>
        </w:rPr>
        <w:t xml:space="preserve">, </w:t>
      </w:r>
      <w:proofErr w:type="spellStart"/>
      <w:r w:rsidRPr="00393000">
        <w:rPr>
          <w:rFonts w:ascii="Book Antiqua" w:hAnsi="Book Antiqua"/>
        </w:rPr>
        <w:t>Boonstra</w:t>
      </w:r>
      <w:proofErr w:type="spellEnd"/>
      <w:r w:rsidRPr="00393000">
        <w:rPr>
          <w:rFonts w:ascii="Book Antiqua" w:hAnsi="Book Antiqua"/>
        </w:rPr>
        <w:t xml:space="preserve"> A. Checkpoint Inhibitors and Therapeutic Vaccines for the Treatment of Chronic HBV Infection.</w:t>
      </w:r>
      <w:proofErr w:type="gramEnd"/>
      <w:r w:rsidRPr="00393000">
        <w:rPr>
          <w:rFonts w:ascii="Book Antiqua" w:hAnsi="Book Antiqua"/>
        </w:rPr>
        <w:t xml:space="preserve"> </w:t>
      </w:r>
      <w:r w:rsidRPr="00393000">
        <w:rPr>
          <w:rFonts w:ascii="Book Antiqua" w:hAnsi="Book Antiqua"/>
          <w:i/>
          <w:iCs/>
        </w:rPr>
        <w:t xml:space="preserve">Front </w:t>
      </w:r>
      <w:proofErr w:type="spellStart"/>
      <w:r w:rsidRPr="00393000">
        <w:rPr>
          <w:rFonts w:ascii="Book Antiqua" w:hAnsi="Book Antiqua"/>
          <w:i/>
          <w:iCs/>
        </w:rPr>
        <w:t>Immunol</w:t>
      </w:r>
      <w:proofErr w:type="spellEnd"/>
      <w:r w:rsidRPr="00393000">
        <w:rPr>
          <w:rFonts w:ascii="Book Antiqua" w:hAnsi="Book Antiqua"/>
        </w:rPr>
        <w:t xml:space="preserve"> 2020; </w:t>
      </w:r>
      <w:r w:rsidRPr="00393000">
        <w:rPr>
          <w:rFonts w:ascii="Book Antiqua" w:hAnsi="Book Antiqua"/>
          <w:b/>
          <w:bCs/>
        </w:rPr>
        <w:t>11</w:t>
      </w:r>
      <w:r w:rsidRPr="00393000">
        <w:rPr>
          <w:rFonts w:ascii="Book Antiqua" w:hAnsi="Book Antiqua"/>
        </w:rPr>
        <w:t>: 401 [PMID: 32194573 DOI: 10.3389/fimmu.2020.00401]</w:t>
      </w:r>
    </w:p>
    <w:p w14:paraId="43CBCFE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7 </w:t>
      </w:r>
      <w:r w:rsidRPr="00393000">
        <w:rPr>
          <w:rFonts w:ascii="Book Antiqua" w:hAnsi="Book Antiqua"/>
          <w:b/>
          <w:bCs/>
        </w:rPr>
        <w:t>Polack FP</w:t>
      </w:r>
      <w:r w:rsidRPr="00393000">
        <w:rPr>
          <w:rFonts w:ascii="Book Antiqua" w:hAnsi="Book Antiqua"/>
        </w:rPr>
        <w:t xml:space="preserve">, Thomas SJ, </w:t>
      </w:r>
      <w:proofErr w:type="spellStart"/>
      <w:r w:rsidRPr="00393000">
        <w:rPr>
          <w:rFonts w:ascii="Book Antiqua" w:hAnsi="Book Antiqua"/>
        </w:rPr>
        <w:t>Kitchin</w:t>
      </w:r>
      <w:proofErr w:type="spellEnd"/>
      <w:r w:rsidRPr="00393000">
        <w:rPr>
          <w:rFonts w:ascii="Book Antiqua" w:hAnsi="Book Antiqua"/>
        </w:rPr>
        <w:t xml:space="preserve"> N, </w:t>
      </w:r>
      <w:proofErr w:type="spellStart"/>
      <w:r w:rsidRPr="00393000">
        <w:rPr>
          <w:rFonts w:ascii="Book Antiqua" w:hAnsi="Book Antiqua"/>
        </w:rPr>
        <w:t>Absalon</w:t>
      </w:r>
      <w:proofErr w:type="spellEnd"/>
      <w:r w:rsidRPr="00393000">
        <w:rPr>
          <w:rFonts w:ascii="Book Antiqua" w:hAnsi="Book Antiqua"/>
        </w:rPr>
        <w:t xml:space="preserve"> J, </w:t>
      </w:r>
      <w:proofErr w:type="spellStart"/>
      <w:r w:rsidRPr="00393000">
        <w:rPr>
          <w:rFonts w:ascii="Book Antiqua" w:hAnsi="Book Antiqua"/>
        </w:rPr>
        <w:t>Gurtman</w:t>
      </w:r>
      <w:proofErr w:type="spellEnd"/>
      <w:r w:rsidRPr="00393000">
        <w:rPr>
          <w:rFonts w:ascii="Book Antiqua" w:hAnsi="Book Antiqua"/>
        </w:rPr>
        <w:t xml:space="preserve"> A, Lockhart S, Perez JL, Pérez Marc G, Moreira ED, </w:t>
      </w:r>
      <w:proofErr w:type="spellStart"/>
      <w:r w:rsidRPr="00393000">
        <w:rPr>
          <w:rFonts w:ascii="Book Antiqua" w:hAnsi="Book Antiqua"/>
        </w:rPr>
        <w:t>Zerbini</w:t>
      </w:r>
      <w:proofErr w:type="spellEnd"/>
      <w:r w:rsidRPr="00393000">
        <w:rPr>
          <w:rFonts w:ascii="Book Antiqua" w:hAnsi="Book Antiqua"/>
        </w:rPr>
        <w:t xml:space="preserve"> C, Bailey R, Swanson KA, </w:t>
      </w:r>
      <w:proofErr w:type="spellStart"/>
      <w:r w:rsidRPr="00393000">
        <w:rPr>
          <w:rFonts w:ascii="Book Antiqua" w:hAnsi="Book Antiqua"/>
        </w:rPr>
        <w:t>Roychoudhury</w:t>
      </w:r>
      <w:proofErr w:type="spellEnd"/>
      <w:r w:rsidRPr="00393000">
        <w:rPr>
          <w:rFonts w:ascii="Book Antiqua" w:hAnsi="Book Antiqua"/>
        </w:rPr>
        <w:t xml:space="preserve"> S, </w:t>
      </w:r>
      <w:proofErr w:type="spellStart"/>
      <w:r w:rsidRPr="00393000">
        <w:rPr>
          <w:rFonts w:ascii="Book Antiqua" w:hAnsi="Book Antiqua"/>
        </w:rPr>
        <w:t>Koury</w:t>
      </w:r>
      <w:proofErr w:type="spellEnd"/>
      <w:r w:rsidRPr="00393000">
        <w:rPr>
          <w:rFonts w:ascii="Book Antiqua" w:hAnsi="Book Antiqua"/>
        </w:rPr>
        <w:t xml:space="preserve"> K, Li P, </w:t>
      </w:r>
      <w:proofErr w:type="spellStart"/>
      <w:r w:rsidRPr="00393000">
        <w:rPr>
          <w:rFonts w:ascii="Book Antiqua" w:hAnsi="Book Antiqua"/>
        </w:rPr>
        <w:t>Kalina</w:t>
      </w:r>
      <w:proofErr w:type="spellEnd"/>
      <w:r w:rsidRPr="00393000">
        <w:rPr>
          <w:rFonts w:ascii="Book Antiqua" w:hAnsi="Book Antiqua"/>
        </w:rPr>
        <w:t xml:space="preserve"> WV, Cooper D, </w:t>
      </w:r>
      <w:proofErr w:type="spellStart"/>
      <w:r w:rsidRPr="00393000">
        <w:rPr>
          <w:rFonts w:ascii="Book Antiqua" w:hAnsi="Book Antiqua"/>
        </w:rPr>
        <w:t>Frenck</w:t>
      </w:r>
      <w:proofErr w:type="spellEnd"/>
      <w:r w:rsidRPr="00393000">
        <w:rPr>
          <w:rFonts w:ascii="Book Antiqua" w:hAnsi="Book Antiqua"/>
        </w:rPr>
        <w:t xml:space="preserve"> RW </w:t>
      </w:r>
      <w:proofErr w:type="spellStart"/>
      <w:r w:rsidRPr="00393000">
        <w:rPr>
          <w:rFonts w:ascii="Book Antiqua" w:hAnsi="Book Antiqua"/>
        </w:rPr>
        <w:t>Jr</w:t>
      </w:r>
      <w:proofErr w:type="spellEnd"/>
      <w:r w:rsidRPr="00393000">
        <w:rPr>
          <w:rFonts w:ascii="Book Antiqua" w:hAnsi="Book Antiqua"/>
        </w:rPr>
        <w:t xml:space="preserve">, </w:t>
      </w:r>
      <w:proofErr w:type="spellStart"/>
      <w:r w:rsidRPr="00393000">
        <w:rPr>
          <w:rFonts w:ascii="Book Antiqua" w:hAnsi="Book Antiqua"/>
        </w:rPr>
        <w:t>Hammitt</w:t>
      </w:r>
      <w:proofErr w:type="spellEnd"/>
      <w:r w:rsidRPr="00393000">
        <w:rPr>
          <w:rFonts w:ascii="Book Antiqua" w:hAnsi="Book Antiqua"/>
        </w:rPr>
        <w:t xml:space="preserve"> LL, </w:t>
      </w:r>
      <w:proofErr w:type="spellStart"/>
      <w:r w:rsidRPr="00393000">
        <w:rPr>
          <w:rFonts w:ascii="Book Antiqua" w:hAnsi="Book Antiqua"/>
        </w:rPr>
        <w:t>Türeci</w:t>
      </w:r>
      <w:proofErr w:type="spellEnd"/>
      <w:r w:rsidRPr="00393000">
        <w:rPr>
          <w:rFonts w:ascii="Book Antiqua" w:hAnsi="Book Antiqua"/>
        </w:rPr>
        <w:t xml:space="preserve"> Ö, Nell H, Schaefer A, </w:t>
      </w:r>
      <w:proofErr w:type="spellStart"/>
      <w:r w:rsidRPr="00393000">
        <w:rPr>
          <w:rFonts w:ascii="Book Antiqua" w:hAnsi="Book Antiqua"/>
        </w:rPr>
        <w:t>Ünal</w:t>
      </w:r>
      <w:proofErr w:type="spellEnd"/>
      <w:r w:rsidRPr="00393000">
        <w:rPr>
          <w:rFonts w:ascii="Book Antiqua" w:hAnsi="Book Antiqua"/>
        </w:rPr>
        <w:t xml:space="preserve"> S, </w:t>
      </w:r>
      <w:proofErr w:type="spellStart"/>
      <w:r w:rsidRPr="00393000">
        <w:rPr>
          <w:rFonts w:ascii="Book Antiqua" w:hAnsi="Book Antiqua"/>
        </w:rPr>
        <w:t>Tresnan</w:t>
      </w:r>
      <w:proofErr w:type="spellEnd"/>
      <w:r w:rsidRPr="00393000">
        <w:rPr>
          <w:rFonts w:ascii="Book Antiqua" w:hAnsi="Book Antiqua"/>
        </w:rPr>
        <w:t xml:space="preserve"> DB, Mather S, </w:t>
      </w:r>
      <w:proofErr w:type="spellStart"/>
      <w:r w:rsidRPr="00393000">
        <w:rPr>
          <w:rFonts w:ascii="Book Antiqua" w:hAnsi="Book Antiqua"/>
        </w:rPr>
        <w:t>Dormitzer</w:t>
      </w:r>
      <w:proofErr w:type="spellEnd"/>
      <w:r w:rsidRPr="00393000">
        <w:rPr>
          <w:rFonts w:ascii="Book Antiqua" w:hAnsi="Book Antiqua"/>
        </w:rPr>
        <w:t xml:space="preserve"> PR, </w:t>
      </w:r>
      <w:proofErr w:type="spellStart"/>
      <w:r w:rsidRPr="00393000">
        <w:rPr>
          <w:rFonts w:ascii="Book Antiqua" w:hAnsi="Book Antiqua"/>
        </w:rPr>
        <w:t>Şahin</w:t>
      </w:r>
      <w:proofErr w:type="spellEnd"/>
      <w:r w:rsidRPr="00393000">
        <w:rPr>
          <w:rFonts w:ascii="Book Antiqua" w:hAnsi="Book Antiqua"/>
        </w:rPr>
        <w:t xml:space="preserve"> U, Jansen KU, Gruber WC; C4591001 Clinical Trial Group. </w:t>
      </w:r>
      <w:proofErr w:type="gramStart"/>
      <w:r w:rsidRPr="00393000">
        <w:rPr>
          <w:rFonts w:ascii="Book Antiqua" w:hAnsi="Book Antiqua"/>
        </w:rPr>
        <w:t>Safety and Efficacy of the BNT162b2 mRNA Covid-19 Vaccine.</w:t>
      </w:r>
      <w:proofErr w:type="gramEnd"/>
      <w:r w:rsidRPr="00393000">
        <w:rPr>
          <w:rFonts w:ascii="Book Antiqua" w:hAnsi="Book Antiqua"/>
        </w:rPr>
        <w:t xml:space="preserve"> </w:t>
      </w:r>
      <w:r w:rsidRPr="00393000">
        <w:rPr>
          <w:rFonts w:ascii="Book Antiqua" w:hAnsi="Book Antiqua"/>
          <w:i/>
          <w:iCs/>
        </w:rPr>
        <w:t xml:space="preserve">N </w:t>
      </w:r>
      <w:proofErr w:type="spellStart"/>
      <w:r w:rsidRPr="00393000">
        <w:rPr>
          <w:rFonts w:ascii="Book Antiqua" w:hAnsi="Book Antiqua"/>
          <w:i/>
          <w:iCs/>
        </w:rPr>
        <w:t>Engl</w:t>
      </w:r>
      <w:proofErr w:type="spellEnd"/>
      <w:r w:rsidRPr="00393000">
        <w:rPr>
          <w:rFonts w:ascii="Book Antiqua" w:hAnsi="Book Antiqua"/>
          <w:i/>
          <w:iCs/>
        </w:rPr>
        <w:t xml:space="preserve"> J Med</w:t>
      </w:r>
      <w:r w:rsidRPr="00393000">
        <w:rPr>
          <w:rFonts w:ascii="Book Antiqua" w:hAnsi="Book Antiqua"/>
        </w:rPr>
        <w:t xml:space="preserve"> 2020; </w:t>
      </w:r>
      <w:r w:rsidRPr="00393000">
        <w:rPr>
          <w:rFonts w:ascii="Book Antiqua" w:hAnsi="Book Antiqua"/>
          <w:b/>
          <w:bCs/>
        </w:rPr>
        <w:t>383</w:t>
      </w:r>
      <w:r w:rsidRPr="00393000">
        <w:rPr>
          <w:rFonts w:ascii="Book Antiqua" w:hAnsi="Book Antiqua"/>
        </w:rPr>
        <w:t>: 2603-2615 [PMID: 33301246 DOI: 10.1056/NEJMoa2034577]</w:t>
      </w:r>
    </w:p>
    <w:p w14:paraId="7CF2AF72"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8 </w:t>
      </w:r>
      <w:r w:rsidRPr="00393000">
        <w:rPr>
          <w:rFonts w:ascii="Book Antiqua" w:hAnsi="Book Antiqua"/>
          <w:b/>
          <w:bCs/>
        </w:rPr>
        <w:t>Baden LR</w:t>
      </w:r>
      <w:r w:rsidRPr="00393000">
        <w:rPr>
          <w:rFonts w:ascii="Book Antiqua" w:hAnsi="Book Antiqua"/>
        </w:rPr>
        <w:t xml:space="preserve">, El </w:t>
      </w:r>
      <w:proofErr w:type="spellStart"/>
      <w:r w:rsidRPr="00393000">
        <w:rPr>
          <w:rFonts w:ascii="Book Antiqua" w:hAnsi="Book Antiqua"/>
        </w:rPr>
        <w:t>Sahly</w:t>
      </w:r>
      <w:proofErr w:type="spellEnd"/>
      <w:r w:rsidRPr="00393000">
        <w:rPr>
          <w:rFonts w:ascii="Book Antiqua" w:hAnsi="Book Antiqua"/>
        </w:rPr>
        <w:t xml:space="preserve"> HM, </w:t>
      </w:r>
      <w:proofErr w:type="spellStart"/>
      <w:r w:rsidRPr="00393000">
        <w:rPr>
          <w:rFonts w:ascii="Book Antiqua" w:hAnsi="Book Antiqua"/>
        </w:rPr>
        <w:t>Essink</w:t>
      </w:r>
      <w:proofErr w:type="spellEnd"/>
      <w:r w:rsidRPr="00393000">
        <w:rPr>
          <w:rFonts w:ascii="Book Antiqua" w:hAnsi="Book Antiqua"/>
        </w:rPr>
        <w:t xml:space="preserve"> B, </w:t>
      </w:r>
      <w:proofErr w:type="spellStart"/>
      <w:r w:rsidRPr="00393000">
        <w:rPr>
          <w:rFonts w:ascii="Book Antiqua" w:hAnsi="Book Antiqua"/>
        </w:rPr>
        <w:t>Kotloff</w:t>
      </w:r>
      <w:proofErr w:type="spellEnd"/>
      <w:r w:rsidRPr="00393000">
        <w:rPr>
          <w:rFonts w:ascii="Book Antiqua" w:hAnsi="Book Antiqua"/>
        </w:rPr>
        <w:t xml:space="preserve"> K, Frey S, Novak R, </w:t>
      </w:r>
      <w:proofErr w:type="spellStart"/>
      <w:r w:rsidRPr="00393000">
        <w:rPr>
          <w:rFonts w:ascii="Book Antiqua" w:hAnsi="Book Antiqua"/>
        </w:rPr>
        <w:t>Diemert</w:t>
      </w:r>
      <w:proofErr w:type="spellEnd"/>
      <w:r w:rsidRPr="00393000">
        <w:rPr>
          <w:rFonts w:ascii="Book Antiqua" w:hAnsi="Book Antiqua"/>
        </w:rPr>
        <w:t xml:space="preserve"> D, Spector SA, </w:t>
      </w:r>
      <w:proofErr w:type="spellStart"/>
      <w:r w:rsidRPr="00393000">
        <w:rPr>
          <w:rFonts w:ascii="Book Antiqua" w:hAnsi="Book Antiqua"/>
        </w:rPr>
        <w:t>Rouphael</w:t>
      </w:r>
      <w:proofErr w:type="spellEnd"/>
      <w:r w:rsidRPr="00393000">
        <w:rPr>
          <w:rFonts w:ascii="Book Antiqua" w:hAnsi="Book Antiqua"/>
        </w:rPr>
        <w:t xml:space="preserve"> N, Creech CB, </w:t>
      </w:r>
      <w:proofErr w:type="spellStart"/>
      <w:r w:rsidRPr="00393000">
        <w:rPr>
          <w:rFonts w:ascii="Book Antiqua" w:hAnsi="Book Antiqua"/>
        </w:rPr>
        <w:t>McGettigan</w:t>
      </w:r>
      <w:proofErr w:type="spellEnd"/>
      <w:r w:rsidRPr="00393000">
        <w:rPr>
          <w:rFonts w:ascii="Book Antiqua" w:hAnsi="Book Antiqua"/>
        </w:rPr>
        <w:t xml:space="preserve"> J, </w:t>
      </w:r>
      <w:proofErr w:type="spellStart"/>
      <w:r w:rsidRPr="00393000">
        <w:rPr>
          <w:rFonts w:ascii="Book Antiqua" w:hAnsi="Book Antiqua"/>
        </w:rPr>
        <w:t>Khetan</w:t>
      </w:r>
      <w:proofErr w:type="spellEnd"/>
      <w:r w:rsidRPr="00393000">
        <w:rPr>
          <w:rFonts w:ascii="Book Antiqua" w:hAnsi="Book Antiqua"/>
        </w:rPr>
        <w:t xml:space="preserve"> S, </w:t>
      </w:r>
      <w:proofErr w:type="spellStart"/>
      <w:r w:rsidRPr="00393000">
        <w:rPr>
          <w:rFonts w:ascii="Book Antiqua" w:hAnsi="Book Antiqua"/>
        </w:rPr>
        <w:t>Segall</w:t>
      </w:r>
      <w:proofErr w:type="spellEnd"/>
      <w:r w:rsidRPr="00393000">
        <w:rPr>
          <w:rFonts w:ascii="Book Antiqua" w:hAnsi="Book Antiqua"/>
        </w:rPr>
        <w:t xml:space="preserve"> N, Solis J, </w:t>
      </w:r>
      <w:proofErr w:type="spellStart"/>
      <w:r w:rsidRPr="00393000">
        <w:rPr>
          <w:rFonts w:ascii="Book Antiqua" w:hAnsi="Book Antiqua"/>
        </w:rPr>
        <w:t>Brosz</w:t>
      </w:r>
      <w:proofErr w:type="spellEnd"/>
      <w:r w:rsidRPr="00393000">
        <w:rPr>
          <w:rFonts w:ascii="Book Antiqua" w:hAnsi="Book Antiqua"/>
        </w:rPr>
        <w:t xml:space="preserve"> A, </w:t>
      </w:r>
      <w:proofErr w:type="spellStart"/>
      <w:r w:rsidRPr="00393000">
        <w:rPr>
          <w:rFonts w:ascii="Book Antiqua" w:hAnsi="Book Antiqua"/>
        </w:rPr>
        <w:t>Fierro</w:t>
      </w:r>
      <w:proofErr w:type="spellEnd"/>
      <w:r w:rsidRPr="00393000">
        <w:rPr>
          <w:rFonts w:ascii="Book Antiqua" w:hAnsi="Book Antiqua"/>
        </w:rPr>
        <w:t xml:space="preserve"> C, Schwartz H, </w:t>
      </w:r>
      <w:proofErr w:type="spellStart"/>
      <w:r w:rsidRPr="00393000">
        <w:rPr>
          <w:rFonts w:ascii="Book Antiqua" w:hAnsi="Book Antiqua"/>
        </w:rPr>
        <w:t>Neuzil</w:t>
      </w:r>
      <w:proofErr w:type="spellEnd"/>
      <w:r w:rsidRPr="00393000">
        <w:rPr>
          <w:rFonts w:ascii="Book Antiqua" w:hAnsi="Book Antiqua"/>
        </w:rPr>
        <w:t xml:space="preserve"> K, Corey L, Gilbert P, </w:t>
      </w:r>
      <w:proofErr w:type="spellStart"/>
      <w:r w:rsidRPr="00393000">
        <w:rPr>
          <w:rFonts w:ascii="Book Antiqua" w:hAnsi="Book Antiqua"/>
        </w:rPr>
        <w:t>Janes</w:t>
      </w:r>
      <w:proofErr w:type="spellEnd"/>
      <w:r w:rsidRPr="00393000">
        <w:rPr>
          <w:rFonts w:ascii="Book Antiqua" w:hAnsi="Book Antiqua"/>
        </w:rPr>
        <w:t xml:space="preserve"> H, </w:t>
      </w:r>
      <w:proofErr w:type="spellStart"/>
      <w:r w:rsidRPr="00393000">
        <w:rPr>
          <w:rFonts w:ascii="Book Antiqua" w:hAnsi="Book Antiqua"/>
        </w:rPr>
        <w:t>Follmann</w:t>
      </w:r>
      <w:proofErr w:type="spellEnd"/>
      <w:r w:rsidRPr="00393000">
        <w:rPr>
          <w:rFonts w:ascii="Book Antiqua" w:hAnsi="Book Antiqua"/>
        </w:rPr>
        <w:t xml:space="preserve"> D, </w:t>
      </w:r>
      <w:proofErr w:type="spellStart"/>
      <w:r w:rsidRPr="00393000">
        <w:rPr>
          <w:rFonts w:ascii="Book Antiqua" w:hAnsi="Book Antiqua"/>
        </w:rPr>
        <w:t>Marovich</w:t>
      </w:r>
      <w:proofErr w:type="spellEnd"/>
      <w:r w:rsidRPr="00393000">
        <w:rPr>
          <w:rFonts w:ascii="Book Antiqua" w:hAnsi="Book Antiqua"/>
        </w:rPr>
        <w:t xml:space="preserve"> M, </w:t>
      </w:r>
      <w:proofErr w:type="spellStart"/>
      <w:r w:rsidRPr="00393000">
        <w:rPr>
          <w:rFonts w:ascii="Book Antiqua" w:hAnsi="Book Antiqua"/>
        </w:rPr>
        <w:t>Mascola</w:t>
      </w:r>
      <w:proofErr w:type="spellEnd"/>
      <w:r w:rsidRPr="00393000">
        <w:rPr>
          <w:rFonts w:ascii="Book Antiqua" w:hAnsi="Book Antiqua"/>
        </w:rPr>
        <w:t xml:space="preserve"> J, </w:t>
      </w:r>
      <w:proofErr w:type="spellStart"/>
      <w:r w:rsidRPr="00393000">
        <w:rPr>
          <w:rFonts w:ascii="Book Antiqua" w:hAnsi="Book Antiqua"/>
        </w:rPr>
        <w:t>Polakowski</w:t>
      </w:r>
      <w:proofErr w:type="spellEnd"/>
      <w:r w:rsidRPr="00393000">
        <w:rPr>
          <w:rFonts w:ascii="Book Antiqua" w:hAnsi="Book Antiqua"/>
        </w:rPr>
        <w:t xml:space="preserve"> L, </w:t>
      </w:r>
      <w:proofErr w:type="spellStart"/>
      <w:r w:rsidRPr="00393000">
        <w:rPr>
          <w:rFonts w:ascii="Book Antiqua" w:hAnsi="Book Antiqua"/>
        </w:rPr>
        <w:t>Ledgerwood</w:t>
      </w:r>
      <w:proofErr w:type="spellEnd"/>
      <w:r w:rsidRPr="00393000">
        <w:rPr>
          <w:rFonts w:ascii="Book Antiqua" w:hAnsi="Book Antiqua"/>
        </w:rPr>
        <w:t xml:space="preserve"> J, Graham BS, Bennett H, </w:t>
      </w:r>
      <w:proofErr w:type="spellStart"/>
      <w:r w:rsidRPr="00393000">
        <w:rPr>
          <w:rFonts w:ascii="Book Antiqua" w:hAnsi="Book Antiqua"/>
        </w:rPr>
        <w:t>Pajon</w:t>
      </w:r>
      <w:proofErr w:type="spellEnd"/>
      <w:r w:rsidRPr="00393000">
        <w:rPr>
          <w:rFonts w:ascii="Book Antiqua" w:hAnsi="Book Antiqua"/>
        </w:rPr>
        <w:t xml:space="preserve"> R, Knightly C, </w:t>
      </w:r>
      <w:proofErr w:type="spellStart"/>
      <w:r w:rsidRPr="00393000">
        <w:rPr>
          <w:rFonts w:ascii="Book Antiqua" w:hAnsi="Book Antiqua"/>
        </w:rPr>
        <w:t>Leav</w:t>
      </w:r>
      <w:proofErr w:type="spellEnd"/>
      <w:r w:rsidRPr="00393000">
        <w:rPr>
          <w:rFonts w:ascii="Book Antiqua" w:hAnsi="Book Antiqua"/>
        </w:rPr>
        <w:t xml:space="preserve"> B, Deng W, Zhou H, Han S, </w:t>
      </w:r>
      <w:proofErr w:type="spellStart"/>
      <w:r w:rsidRPr="00393000">
        <w:rPr>
          <w:rFonts w:ascii="Book Antiqua" w:hAnsi="Book Antiqua"/>
        </w:rPr>
        <w:t>Ivarsson</w:t>
      </w:r>
      <w:proofErr w:type="spellEnd"/>
      <w:r w:rsidRPr="00393000">
        <w:rPr>
          <w:rFonts w:ascii="Book Antiqua" w:hAnsi="Book Antiqua"/>
        </w:rPr>
        <w:t xml:space="preserve"> M, Miller J, </w:t>
      </w:r>
      <w:proofErr w:type="spellStart"/>
      <w:r w:rsidRPr="00393000">
        <w:rPr>
          <w:rFonts w:ascii="Book Antiqua" w:hAnsi="Book Antiqua"/>
        </w:rPr>
        <w:t>Zaks</w:t>
      </w:r>
      <w:proofErr w:type="spellEnd"/>
      <w:r w:rsidRPr="00393000">
        <w:rPr>
          <w:rFonts w:ascii="Book Antiqua" w:hAnsi="Book Antiqua"/>
        </w:rPr>
        <w:t xml:space="preserve"> T; COVE Study Group. </w:t>
      </w:r>
      <w:proofErr w:type="gramStart"/>
      <w:r w:rsidRPr="00393000">
        <w:rPr>
          <w:rFonts w:ascii="Book Antiqua" w:hAnsi="Book Antiqua"/>
        </w:rPr>
        <w:t>Efficacy and Safety of the mRNA-1273 SARS-CoV-2 Vaccine.</w:t>
      </w:r>
      <w:proofErr w:type="gramEnd"/>
      <w:r w:rsidRPr="00393000">
        <w:rPr>
          <w:rFonts w:ascii="Book Antiqua" w:hAnsi="Book Antiqua"/>
        </w:rPr>
        <w:t xml:space="preserve"> </w:t>
      </w:r>
      <w:r w:rsidRPr="00393000">
        <w:rPr>
          <w:rFonts w:ascii="Book Antiqua" w:hAnsi="Book Antiqua"/>
          <w:i/>
          <w:iCs/>
        </w:rPr>
        <w:t xml:space="preserve">N </w:t>
      </w:r>
      <w:proofErr w:type="spellStart"/>
      <w:r w:rsidRPr="00393000">
        <w:rPr>
          <w:rFonts w:ascii="Book Antiqua" w:hAnsi="Book Antiqua"/>
          <w:i/>
          <w:iCs/>
        </w:rPr>
        <w:t>Engl</w:t>
      </w:r>
      <w:proofErr w:type="spellEnd"/>
      <w:r w:rsidRPr="00393000">
        <w:rPr>
          <w:rFonts w:ascii="Book Antiqua" w:hAnsi="Book Antiqua"/>
          <w:i/>
          <w:iCs/>
        </w:rPr>
        <w:t xml:space="preserve"> J Med</w:t>
      </w:r>
      <w:r w:rsidRPr="00393000">
        <w:rPr>
          <w:rFonts w:ascii="Book Antiqua" w:hAnsi="Book Antiqua"/>
        </w:rPr>
        <w:t xml:space="preserve"> 2021; </w:t>
      </w:r>
      <w:r w:rsidRPr="00393000">
        <w:rPr>
          <w:rFonts w:ascii="Book Antiqua" w:hAnsi="Book Antiqua"/>
          <w:b/>
          <w:bCs/>
        </w:rPr>
        <w:t>384</w:t>
      </w:r>
      <w:r w:rsidRPr="00393000">
        <w:rPr>
          <w:rFonts w:ascii="Book Antiqua" w:hAnsi="Book Antiqua"/>
        </w:rPr>
        <w:t>: 403-416 [PMID: 33378609 DOI: 10.1056/NEJMoa2035389]</w:t>
      </w:r>
    </w:p>
    <w:p w14:paraId="054197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9 </w:t>
      </w:r>
      <w:r w:rsidRPr="00393000">
        <w:rPr>
          <w:rFonts w:ascii="Book Antiqua" w:hAnsi="Book Antiqua"/>
          <w:b/>
          <w:bCs/>
        </w:rPr>
        <w:t>Wieland S</w:t>
      </w:r>
      <w:r w:rsidRPr="00393000">
        <w:rPr>
          <w:rFonts w:ascii="Book Antiqua" w:hAnsi="Book Antiqua"/>
        </w:rPr>
        <w:t xml:space="preserve">, </w:t>
      </w:r>
      <w:proofErr w:type="spellStart"/>
      <w:r w:rsidRPr="00393000">
        <w:rPr>
          <w:rFonts w:ascii="Book Antiqua" w:hAnsi="Book Antiqua"/>
        </w:rPr>
        <w:t>Thimme</w:t>
      </w:r>
      <w:proofErr w:type="spellEnd"/>
      <w:r w:rsidRPr="00393000">
        <w:rPr>
          <w:rFonts w:ascii="Book Antiqua" w:hAnsi="Book Antiqua"/>
        </w:rPr>
        <w:t xml:space="preserve"> R, Purcell RH, </w:t>
      </w:r>
      <w:proofErr w:type="spellStart"/>
      <w:r w:rsidRPr="00393000">
        <w:rPr>
          <w:rFonts w:ascii="Book Antiqua" w:hAnsi="Book Antiqua"/>
        </w:rPr>
        <w:t>Chisari</w:t>
      </w:r>
      <w:proofErr w:type="spellEnd"/>
      <w:r w:rsidRPr="00393000">
        <w:rPr>
          <w:rFonts w:ascii="Book Antiqua" w:hAnsi="Book Antiqua"/>
        </w:rPr>
        <w:t xml:space="preserve"> FV. </w:t>
      </w:r>
      <w:proofErr w:type="gramStart"/>
      <w:r w:rsidRPr="00393000">
        <w:rPr>
          <w:rFonts w:ascii="Book Antiqua" w:hAnsi="Book Antiqua"/>
        </w:rPr>
        <w:t>Genomic analysis of the host response to hepatitis B virus infection.</w:t>
      </w:r>
      <w:proofErr w:type="gramEnd"/>
      <w:r w:rsidRPr="00393000">
        <w:rPr>
          <w:rFonts w:ascii="Book Antiqua" w:hAnsi="Book Antiqua"/>
        </w:rPr>
        <w:t xml:space="preserve"> </w:t>
      </w:r>
      <w:proofErr w:type="spellStart"/>
      <w:r w:rsidRPr="00393000">
        <w:rPr>
          <w:rFonts w:ascii="Book Antiqua" w:hAnsi="Book Antiqua"/>
          <w:i/>
          <w:iCs/>
        </w:rPr>
        <w:t>Proc</w:t>
      </w:r>
      <w:proofErr w:type="spellEnd"/>
      <w:r w:rsidRPr="00393000">
        <w:rPr>
          <w:rFonts w:ascii="Book Antiqua" w:hAnsi="Book Antiqua"/>
          <w:i/>
          <w:iCs/>
        </w:rPr>
        <w:t xml:space="preserve"> </w:t>
      </w:r>
      <w:proofErr w:type="spellStart"/>
      <w:r w:rsidRPr="00393000">
        <w:rPr>
          <w:rFonts w:ascii="Book Antiqua" w:hAnsi="Book Antiqua"/>
          <w:i/>
          <w:iCs/>
        </w:rPr>
        <w:t>Natl</w:t>
      </w:r>
      <w:proofErr w:type="spellEnd"/>
      <w:r w:rsidRPr="00393000">
        <w:rPr>
          <w:rFonts w:ascii="Book Antiqua" w:hAnsi="Book Antiqua"/>
          <w:i/>
          <w:iCs/>
        </w:rPr>
        <w:t xml:space="preserve"> </w:t>
      </w:r>
      <w:proofErr w:type="spellStart"/>
      <w:r w:rsidRPr="00393000">
        <w:rPr>
          <w:rFonts w:ascii="Book Antiqua" w:hAnsi="Book Antiqua"/>
          <w:i/>
          <w:iCs/>
        </w:rPr>
        <w:t>Acad</w:t>
      </w:r>
      <w:proofErr w:type="spellEnd"/>
      <w:r w:rsidRPr="00393000">
        <w:rPr>
          <w:rFonts w:ascii="Book Antiqua" w:hAnsi="Book Antiqua"/>
          <w:i/>
          <w:iCs/>
        </w:rPr>
        <w:t xml:space="preserve"> </w:t>
      </w:r>
      <w:proofErr w:type="spellStart"/>
      <w:r w:rsidRPr="00393000">
        <w:rPr>
          <w:rFonts w:ascii="Book Antiqua" w:hAnsi="Book Antiqua"/>
          <w:i/>
          <w:iCs/>
        </w:rPr>
        <w:t>Sci</w:t>
      </w:r>
      <w:proofErr w:type="spellEnd"/>
      <w:r w:rsidRPr="00393000">
        <w:rPr>
          <w:rFonts w:ascii="Book Antiqua" w:hAnsi="Book Antiqua"/>
          <w:i/>
          <w:iCs/>
        </w:rPr>
        <w:t xml:space="preserve"> U S </w:t>
      </w:r>
      <w:proofErr w:type="gramStart"/>
      <w:r w:rsidRPr="00393000">
        <w:rPr>
          <w:rFonts w:ascii="Book Antiqua" w:hAnsi="Book Antiqua"/>
          <w:i/>
          <w:iCs/>
        </w:rPr>
        <w:t>A</w:t>
      </w:r>
      <w:proofErr w:type="gramEnd"/>
      <w:r w:rsidRPr="00393000">
        <w:rPr>
          <w:rFonts w:ascii="Book Antiqua" w:hAnsi="Book Antiqua"/>
        </w:rPr>
        <w:t xml:space="preserve"> 2004; </w:t>
      </w:r>
      <w:r w:rsidRPr="00393000">
        <w:rPr>
          <w:rFonts w:ascii="Book Antiqua" w:hAnsi="Book Antiqua"/>
          <w:b/>
          <w:bCs/>
        </w:rPr>
        <w:t>101</w:t>
      </w:r>
      <w:r w:rsidRPr="00393000">
        <w:rPr>
          <w:rFonts w:ascii="Book Antiqua" w:hAnsi="Book Antiqua"/>
        </w:rPr>
        <w:t>: 6669-6674 [PMID: 15100412 DOI: 10.1073/pnas.0401771101]</w:t>
      </w:r>
    </w:p>
    <w:p w14:paraId="406D83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10 </w:t>
      </w:r>
      <w:r w:rsidRPr="00393000">
        <w:rPr>
          <w:rFonts w:ascii="Book Antiqua" w:hAnsi="Book Antiqua"/>
          <w:b/>
          <w:bCs/>
        </w:rPr>
        <w:t>Dunn C</w:t>
      </w:r>
      <w:r w:rsidRPr="00393000">
        <w:rPr>
          <w:rFonts w:ascii="Book Antiqua" w:hAnsi="Book Antiqua"/>
        </w:rPr>
        <w:t xml:space="preserve">, </w:t>
      </w:r>
      <w:proofErr w:type="spellStart"/>
      <w:r w:rsidRPr="00393000">
        <w:rPr>
          <w:rFonts w:ascii="Book Antiqua" w:hAnsi="Book Antiqua"/>
        </w:rPr>
        <w:t>Peppa</w:t>
      </w:r>
      <w:proofErr w:type="spellEnd"/>
      <w:r w:rsidRPr="00393000">
        <w:rPr>
          <w:rFonts w:ascii="Book Antiqua" w:hAnsi="Book Antiqua"/>
        </w:rPr>
        <w:t xml:space="preserve"> D, </w:t>
      </w:r>
      <w:proofErr w:type="spellStart"/>
      <w:r w:rsidRPr="00393000">
        <w:rPr>
          <w:rFonts w:ascii="Book Antiqua" w:hAnsi="Book Antiqua"/>
        </w:rPr>
        <w:t>Khanna</w:t>
      </w:r>
      <w:proofErr w:type="spellEnd"/>
      <w:r w:rsidRPr="00393000">
        <w:rPr>
          <w:rFonts w:ascii="Book Antiqua" w:hAnsi="Book Antiqua"/>
        </w:rPr>
        <w:t xml:space="preserve"> P, </w:t>
      </w:r>
      <w:proofErr w:type="spellStart"/>
      <w:r w:rsidRPr="00393000">
        <w:rPr>
          <w:rFonts w:ascii="Book Antiqua" w:hAnsi="Book Antiqua"/>
        </w:rPr>
        <w:t>Nebbia</w:t>
      </w:r>
      <w:proofErr w:type="spellEnd"/>
      <w:r w:rsidRPr="00393000">
        <w:rPr>
          <w:rFonts w:ascii="Book Antiqua" w:hAnsi="Book Antiqua"/>
        </w:rPr>
        <w:t xml:space="preserve"> G, Jones M, </w:t>
      </w:r>
      <w:proofErr w:type="spellStart"/>
      <w:r w:rsidRPr="00393000">
        <w:rPr>
          <w:rFonts w:ascii="Book Antiqua" w:hAnsi="Book Antiqua"/>
        </w:rPr>
        <w:t>Brendish</w:t>
      </w:r>
      <w:proofErr w:type="spellEnd"/>
      <w:r w:rsidRPr="00393000">
        <w:rPr>
          <w:rFonts w:ascii="Book Antiqua" w:hAnsi="Book Antiqua"/>
        </w:rPr>
        <w:t xml:space="preserve"> N, Lascar RM, Brown D, Gilson RJ, </w:t>
      </w:r>
      <w:proofErr w:type="spellStart"/>
      <w:r w:rsidRPr="00393000">
        <w:rPr>
          <w:rFonts w:ascii="Book Antiqua" w:hAnsi="Book Antiqua"/>
        </w:rPr>
        <w:t>Tedder</w:t>
      </w:r>
      <w:proofErr w:type="spellEnd"/>
      <w:r w:rsidRPr="00393000">
        <w:rPr>
          <w:rFonts w:ascii="Book Antiqua" w:hAnsi="Book Antiqua"/>
        </w:rPr>
        <w:t xml:space="preserve"> RJ, </w:t>
      </w:r>
      <w:proofErr w:type="spellStart"/>
      <w:r w:rsidRPr="00393000">
        <w:rPr>
          <w:rFonts w:ascii="Book Antiqua" w:hAnsi="Book Antiqua"/>
        </w:rPr>
        <w:t>Dusheiko</w:t>
      </w:r>
      <w:proofErr w:type="spellEnd"/>
      <w:r w:rsidRPr="00393000">
        <w:rPr>
          <w:rFonts w:ascii="Book Antiqua" w:hAnsi="Book Antiqua"/>
        </w:rPr>
        <w:t xml:space="preserve"> GM, Jacobs M, </w:t>
      </w:r>
      <w:proofErr w:type="spellStart"/>
      <w:r w:rsidRPr="00393000">
        <w:rPr>
          <w:rFonts w:ascii="Book Antiqua" w:hAnsi="Book Antiqua"/>
        </w:rPr>
        <w:t>Klenerman</w:t>
      </w:r>
      <w:proofErr w:type="spellEnd"/>
      <w:r w:rsidRPr="00393000">
        <w:rPr>
          <w:rFonts w:ascii="Book Antiqua" w:hAnsi="Book Antiqua"/>
        </w:rPr>
        <w:t xml:space="preserve"> P, </w:t>
      </w:r>
      <w:proofErr w:type="spellStart"/>
      <w:r w:rsidRPr="00393000">
        <w:rPr>
          <w:rFonts w:ascii="Book Antiqua" w:hAnsi="Book Antiqua"/>
        </w:rPr>
        <w:t>Maini</w:t>
      </w:r>
      <w:proofErr w:type="spellEnd"/>
      <w:r w:rsidRPr="00393000">
        <w:rPr>
          <w:rFonts w:ascii="Book Antiqua" w:hAnsi="Book Antiqua"/>
        </w:rPr>
        <w:t xml:space="preserve"> MK. Temporal analysis of early immune responses in patients with acute hepatitis B virus infection. </w:t>
      </w:r>
      <w:r w:rsidRPr="00393000">
        <w:rPr>
          <w:rFonts w:ascii="Book Antiqua" w:hAnsi="Book Antiqua"/>
          <w:i/>
          <w:iCs/>
        </w:rPr>
        <w:t>Gastroenterology</w:t>
      </w:r>
      <w:r w:rsidRPr="00393000">
        <w:rPr>
          <w:rFonts w:ascii="Book Antiqua" w:hAnsi="Book Antiqua"/>
        </w:rPr>
        <w:t xml:space="preserve"> 2009; </w:t>
      </w:r>
      <w:r w:rsidRPr="00393000">
        <w:rPr>
          <w:rFonts w:ascii="Book Antiqua" w:hAnsi="Book Antiqua"/>
          <w:b/>
          <w:bCs/>
        </w:rPr>
        <w:t>137</w:t>
      </w:r>
      <w:r w:rsidRPr="00393000">
        <w:rPr>
          <w:rFonts w:ascii="Book Antiqua" w:hAnsi="Book Antiqua"/>
        </w:rPr>
        <w:t>: 1289-1300 [PMID: 19591831 DOI: 10.1053/j.gastro.2009.06.054]</w:t>
      </w:r>
    </w:p>
    <w:p w14:paraId="446A595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11 </w:t>
      </w:r>
      <w:r w:rsidRPr="00393000">
        <w:rPr>
          <w:rFonts w:ascii="Book Antiqua" w:hAnsi="Book Antiqua"/>
          <w:b/>
          <w:bCs/>
        </w:rPr>
        <w:t>Thomas E</w:t>
      </w:r>
      <w:r w:rsidRPr="00393000">
        <w:rPr>
          <w:rFonts w:ascii="Book Antiqua" w:hAnsi="Book Antiqua"/>
        </w:rPr>
        <w:t xml:space="preserve">, </w:t>
      </w:r>
      <w:proofErr w:type="spellStart"/>
      <w:r w:rsidRPr="00393000">
        <w:rPr>
          <w:rFonts w:ascii="Book Antiqua" w:hAnsi="Book Antiqua"/>
        </w:rPr>
        <w:t>Baumert</w:t>
      </w:r>
      <w:proofErr w:type="spellEnd"/>
      <w:r w:rsidRPr="00393000">
        <w:rPr>
          <w:rFonts w:ascii="Book Antiqua" w:hAnsi="Book Antiqua"/>
        </w:rPr>
        <w:t xml:space="preserve"> TF. Hepatitis B Virus-Hepatocyte Interactions and Innate Immune Responses: Experimental Models and Molecular Mechanisms. </w:t>
      </w:r>
      <w:proofErr w:type="spellStart"/>
      <w:r w:rsidRPr="00393000">
        <w:rPr>
          <w:rFonts w:ascii="Book Antiqua" w:hAnsi="Book Antiqua"/>
          <w:i/>
          <w:iCs/>
        </w:rPr>
        <w:t>Semin</w:t>
      </w:r>
      <w:proofErr w:type="spellEnd"/>
      <w:r w:rsidRPr="00393000">
        <w:rPr>
          <w:rFonts w:ascii="Book Antiqua" w:hAnsi="Book Antiqua"/>
          <w:i/>
          <w:iCs/>
        </w:rPr>
        <w:t xml:space="preserve"> Liver Dis</w:t>
      </w:r>
      <w:r w:rsidRPr="00393000">
        <w:rPr>
          <w:rFonts w:ascii="Book Antiqua" w:hAnsi="Book Antiqua"/>
        </w:rPr>
        <w:t xml:space="preserve"> 2019; </w:t>
      </w:r>
      <w:r w:rsidRPr="00393000">
        <w:rPr>
          <w:rFonts w:ascii="Book Antiqua" w:hAnsi="Book Antiqua"/>
          <w:b/>
          <w:bCs/>
        </w:rPr>
        <w:t>39</w:t>
      </w:r>
      <w:r w:rsidRPr="00393000">
        <w:rPr>
          <w:rFonts w:ascii="Book Antiqua" w:hAnsi="Book Antiqua"/>
        </w:rPr>
        <w:t>: 301-314 [PMID: 31266064 DOI: 10.1055/s-0039-1685518]</w:t>
      </w:r>
    </w:p>
    <w:p w14:paraId="3EF1197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12 </w:t>
      </w:r>
      <w:r w:rsidRPr="00393000">
        <w:rPr>
          <w:rFonts w:ascii="Book Antiqua" w:hAnsi="Book Antiqua"/>
          <w:b/>
          <w:bCs/>
        </w:rPr>
        <w:t>Wang S</w:t>
      </w:r>
      <w:r w:rsidRPr="00393000">
        <w:rPr>
          <w:rFonts w:ascii="Book Antiqua" w:hAnsi="Book Antiqua"/>
        </w:rPr>
        <w:t xml:space="preserve">, Chen Z, Hu C, </w:t>
      </w:r>
      <w:proofErr w:type="spellStart"/>
      <w:r w:rsidRPr="00393000">
        <w:rPr>
          <w:rFonts w:ascii="Book Antiqua" w:hAnsi="Book Antiqua"/>
        </w:rPr>
        <w:t>Qian</w:t>
      </w:r>
      <w:proofErr w:type="spellEnd"/>
      <w:r w:rsidRPr="00393000">
        <w:rPr>
          <w:rFonts w:ascii="Book Antiqua" w:hAnsi="Book Antiqua"/>
        </w:rPr>
        <w:t xml:space="preserve"> F, Cheng Y, Wu M, Shi B, Chen J, Hu Y, Yuan Z. Hepatitis B virus surface antigen selectively inhibits TLR2 ligand-induced IL-12 production in monocytes/macrophages by interfering with JNK activation. </w:t>
      </w:r>
      <w:r w:rsidRPr="00393000">
        <w:rPr>
          <w:rFonts w:ascii="Book Antiqua" w:hAnsi="Book Antiqua"/>
          <w:i/>
          <w:iCs/>
        </w:rPr>
        <w:t xml:space="preserve">J </w:t>
      </w:r>
      <w:proofErr w:type="spellStart"/>
      <w:r w:rsidRPr="00393000">
        <w:rPr>
          <w:rFonts w:ascii="Book Antiqua" w:hAnsi="Book Antiqua"/>
          <w:i/>
          <w:iCs/>
        </w:rPr>
        <w:t>Immunol</w:t>
      </w:r>
      <w:proofErr w:type="spellEnd"/>
      <w:r w:rsidRPr="00393000">
        <w:rPr>
          <w:rFonts w:ascii="Book Antiqua" w:hAnsi="Book Antiqua"/>
        </w:rPr>
        <w:t xml:space="preserve"> 2013; </w:t>
      </w:r>
      <w:r w:rsidRPr="00393000">
        <w:rPr>
          <w:rFonts w:ascii="Book Antiqua" w:hAnsi="Book Antiqua"/>
          <w:b/>
          <w:bCs/>
        </w:rPr>
        <w:t>190</w:t>
      </w:r>
      <w:r w:rsidRPr="00393000">
        <w:rPr>
          <w:rFonts w:ascii="Book Antiqua" w:hAnsi="Book Antiqua"/>
        </w:rPr>
        <w:t>: 5142-5151 [PMID: 23585678 DOI: 10.4049/jimmunol.1201625]</w:t>
      </w:r>
    </w:p>
    <w:p w14:paraId="426AEE67"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13 </w:t>
      </w:r>
      <w:r w:rsidRPr="00393000">
        <w:rPr>
          <w:rFonts w:ascii="Book Antiqua" w:hAnsi="Book Antiqua"/>
          <w:b/>
          <w:bCs/>
        </w:rPr>
        <w:t>Li H</w:t>
      </w:r>
      <w:r w:rsidRPr="00393000">
        <w:rPr>
          <w:rFonts w:ascii="Book Antiqua" w:hAnsi="Book Antiqua"/>
        </w:rPr>
        <w:t xml:space="preserve">, </w:t>
      </w:r>
      <w:proofErr w:type="spellStart"/>
      <w:r w:rsidRPr="00393000">
        <w:rPr>
          <w:rFonts w:ascii="Book Antiqua" w:hAnsi="Book Antiqua"/>
        </w:rPr>
        <w:t>Zhai</w:t>
      </w:r>
      <w:proofErr w:type="spellEnd"/>
      <w:r w:rsidRPr="00393000">
        <w:rPr>
          <w:rFonts w:ascii="Book Antiqua" w:hAnsi="Book Antiqua"/>
        </w:rPr>
        <w:t xml:space="preserve"> N, Wang Z, Song H, Yang Y, Cui A, Li T, Wang G, </w:t>
      </w:r>
      <w:proofErr w:type="spellStart"/>
      <w:r w:rsidRPr="00393000">
        <w:rPr>
          <w:rFonts w:ascii="Book Antiqua" w:hAnsi="Book Antiqua"/>
        </w:rPr>
        <w:t>Niu</w:t>
      </w:r>
      <w:proofErr w:type="spellEnd"/>
      <w:r w:rsidRPr="00393000">
        <w:rPr>
          <w:rFonts w:ascii="Book Antiqua" w:hAnsi="Book Antiqua"/>
        </w:rPr>
        <w:t xml:space="preserve"> J, </w:t>
      </w:r>
      <w:proofErr w:type="spellStart"/>
      <w:r w:rsidRPr="00393000">
        <w:rPr>
          <w:rFonts w:ascii="Book Antiqua" w:hAnsi="Book Antiqua"/>
        </w:rPr>
        <w:t>Crispe</w:t>
      </w:r>
      <w:proofErr w:type="spellEnd"/>
      <w:r w:rsidRPr="00393000">
        <w:rPr>
          <w:rFonts w:ascii="Book Antiqua" w:hAnsi="Book Antiqua"/>
        </w:rPr>
        <w:t xml:space="preserve"> IN, Su L, </w:t>
      </w:r>
      <w:proofErr w:type="spellStart"/>
      <w:r w:rsidRPr="00393000">
        <w:rPr>
          <w:rFonts w:ascii="Book Antiqua" w:hAnsi="Book Antiqua"/>
        </w:rPr>
        <w:t>Tu</w:t>
      </w:r>
      <w:proofErr w:type="spellEnd"/>
      <w:r w:rsidRPr="00393000">
        <w:rPr>
          <w:rFonts w:ascii="Book Antiqua" w:hAnsi="Book Antiqua"/>
        </w:rPr>
        <w:t xml:space="preserve"> Z. Regulatory NK cells mediated between immunosuppressive monocytes and dysfunctional T cells in chronic HBV infection. </w:t>
      </w:r>
      <w:r w:rsidRPr="00393000">
        <w:rPr>
          <w:rFonts w:ascii="Book Antiqua" w:hAnsi="Book Antiqua"/>
          <w:i/>
          <w:iCs/>
        </w:rPr>
        <w:t>Gut</w:t>
      </w:r>
      <w:r w:rsidRPr="00393000">
        <w:rPr>
          <w:rFonts w:ascii="Book Antiqua" w:hAnsi="Book Antiqua"/>
        </w:rPr>
        <w:t xml:space="preserve"> 2018; </w:t>
      </w:r>
      <w:r w:rsidRPr="00393000">
        <w:rPr>
          <w:rFonts w:ascii="Book Antiqua" w:hAnsi="Book Antiqua"/>
          <w:b/>
          <w:bCs/>
        </w:rPr>
        <w:t>67</w:t>
      </w:r>
      <w:r w:rsidRPr="00393000">
        <w:rPr>
          <w:rFonts w:ascii="Book Antiqua" w:hAnsi="Book Antiqua"/>
        </w:rPr>
        <w:t>: 2035-2044 [PMID: 28899983 DOI: 10.1136/gutjnl-2017-314098]</w:t>
      </w:r>
    </w:p>
    <w:p w14:paraId="1B48CF2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14 </w:t>
      </w:r>
      <w:proofErr w:type="spellStart"/>
      <w:r w:rsidRPr="00393000">
        <w:rPr>
          <w:rFonts w:ascii="Book Antiqua" w:hAnsi="Book Antiqua"/>
          <w:b/>
          <w:bCs/>
        </w:rPr>
        <w:t>Pallett</w:t>
      </w:r>
      <w:proofErr w:type="spellEnd"/>
      <w:r w:rsidRPr="00393000">
        <w:rPr>
          <w:rFonts w:ascii="Book Antiqua" w:hAnsi="Book Antiqua"/>
          <w:b/>
          <w:bCs/>
        </w:rPr>
        <w:t xml:space="preserve"> LJ</w:t>
      </w:r>
      <w:r w:rsidRPr="00393000">
        <w:rPr>
          <w:rFonts w:ascii="Book Antiqua" w:hAnsi="Book Antiqua"/>
        </w:rPr>
        <w:t xml:space="preserve">, Gill US, </w:t>
      </w:r>
      <w:proofErr w:type="spellStart"/>
      <w:r w:rsidRPr="00393000">
        <w:rPr>
          <w:rFonts w:ascii="Book Antiqua" w:hAnsi="Book Antiqua"/>
        </w:rPr>
        <w:t>Quaglia</w:t>
      </w:r>
      <w:proofErr w:type="spellEnd"/>
      <w:r w:rsidRPr="00393000">
        <w:rPr>
          <w:rFonts w:ascii="Book Antiqua" w:hAnsi="Book Antiqua"/>
        </w:rPr>
        <w:t xml:space="preserve"> A, Sinclair LV, </w:t>
      </w:r>
      <w:proofErr w:type="spellStart"/>
      <w:r w:rsidRPr="00393000">
        <w:rPr>
          <w:rFonts w:ascii="Book Antiqua" w:hAnsi="Book Antiqua"/>
        </w:rPr>
        <w:t>Jover-Cobos</w:t>
      </w:r>
      <w:proofErr w:type="spellEnd"/>
      <w:r w:rsidRPr="00393000">
        <w:rPr>
          <w:rFonts w:ascii="Book Antiqua" w:hAnsi="Book Antiqua"/>
        </w:rPr>
        <w:t xml:space="preserve"> M, </w:t>
      </w:r>
      <w:proofErr w:type="spellStart"/>
      <w:r w:rsidRPr="00393000">
        <w:rPr>
          <w:rFonts w:ascii="Book Antiqua" w:hAnsi="Book Antiqua"/>
        </w:rPr>
        <w:t>Schurich</w:t>
      </w:r>
      <w:proofErr w:type="spellEnd"/>
      <w:r w:rsidRPr="00393000">
        <w:rPr>
          <w:rFonts w:ascii="Book Antiqua" w:hAnsi="Book Antiqua"/>
        </w:rPr>
        <w:t xml:space="preserve"> A, Singh KP, Thomas N, Das A, Chen A, </w:t>
      </w:r>
      <w:proofErr w:type="spellStart"/>
      <w:r w:rsidRPr="00393000">
        <w:rPr>
          <w:rFonts w:ascii="Book Antiqua" w:hAnsi="Book Antiqua"/>
        </w:rPr>
        <w:t>Fusai</w:t>
      </w:r>
      <w:proofErr w:type="spellEnd"/>
      <w:r w:rsidRPr="00393000">
        <w:rPr>
          <w:rFonts w:ascii="Book Antiqua" w:hAnsi="Book Antiqua"/>
        </w:rPr>
        <w:t xml:space="preserve"> G, </w:t>
      </w:r>
      <w:proofErr w:type="spellStart"/>
      <w:r w:rsidRPr="00393000">
        <w:rPr>
          <w:rFonts w:ascii="Book Antiqua" w:hAnsi="Book Antiqua"/>
        </w:rPr>
        <w:t>Bertoletti</w:t>
      </w:r>
      <w:proofErr w:type="spellEnd"/>
      <w:r w:rsidRPr="00393000">
        <w:rPr>
          <w:rFonts w:ascii="Book Antiqua" w:hAnsi="Book Antiqua"/>
        </w:rPr>
        <w:t xml:space="preserve"> A, Cantrell DA, Kennedy PT, Davies NA, </w:t>
      </w:r>
      <w:proofErr w:type="spellStart"/>
      <w:r w:rsidRPr="00393000">
        <w:rPr>
          <w:rFonts w:ascii="Book Antiqua" w:hAnsi="Book Antiqua"/>
        </w:rPr>
        <w:t>Haniffa</w:t>
      </w:r>
      <w:proofErr w:type="spellEnd"/>
      <w:r w:rsidRPr="00393000">
        <w:rPr>
          <w:rFonts w:ascii="Book Antiqua" w:hAnsi="Book Antiqua"/>
        </w:rPr>
        <w:t xml:space="preserve"> M, </w:t>
      </w:r>
      <w:proofErr w:type="spellStart"/>
      <w:r w:rsidRPr="00393000">
        <w:rPr>
          <w:rFonts w:ascii="Book Antiqua" w:hAnsi="Book Antiqua"/>
        </w:rPr>
        <w:t>Maini</w:t>
      </w:r>
      <w:proofErr w:type="spellEnd"/>
      <w:r w:rsidRPr="00393000">
        <w:rPr>
          <w:rFonts w:ascii="Book Antiqua" w:hAnsi="Book Antiqua"/>
        </w:rPr>
        <w:t xml:space="preserve"> MK. Metabolic regulation of hepatitis B immunopathology by myeloid-derived suppressor cells. </w:t>
      </w:r>
      <w:r w:rsidRPr="00393000">
        <w:rPr>
          <w:rFonts w:ascii="Book Antiqua" w:hAnsi="Book Antiqua"/>
          <w:i/>
          <w:iCs/>
        </w:rPr>
        <w:t>Nat Med</w:t>
      </w:r>
      <w:r w:rsidRPr="00393000">
        <w:rPr>
          <w:rFonts w:ascii="Book Antiqua" w:hAnsi="Book Antiqua"/>
        </w:rPr>
        <w:t xml:space="preserve"> 2015; </w:t>
      </w:r>
      <w:r w:rsidRPr="00393000">
        <w:rPr>
          <w:rFonts w:ascii="Book Antiqua" w:hAnsi="Book Antiqua"/>
          <w:b/>
          <w:bCs/>
        </w:rPr>
        <w:t>21</w:t>
      </w:r>
      <w:r w:rsidRPr="00393000">
        <w:rPr>
          <w:rFonts w:ascii="Book Antiqua" w:hAnsi="Book Antiqua"/>
        </w:rPr>
        <w:t>: 591-600 [PMID: 25962123 DOI: 10.1038/nm.3856]</w:t>
      </w:r>
    </w:p>
    <w:p w14:paraId="533F7D3B"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15 </w:t>
      </w:r>
      <w:proofErr w:type="spellStart"/>
      <w:r w:rsidRPr="00393000">
        <w:rPr>
          <w:rFonts w:ascii="Book Antiqua" w:hAnsi="Book Antiqua"/>
          <w:b/>
          <w:bCs/>
        </w:rPr>
        <w:t>Yonejima</w:t>
      </w:r>
      <w:proofErr w:type="spellEnd"/>
      <w:r w:rsidRPr="00393000">
        <w:rPr>
          <w:rFonts w:ascii="Book Antiqua" w:hAnsi="Book Antiqua"/>
          <w:b/>
          <w:bCs/>
        </w:rPr>
        <w:t xml:space="preserve"> A</w:t>
      </w:r>
      <w:r w:rsidRPr="00393000">
        <w:rPr>
          <w:rFonts w:ascii="Book Antiqua" w:hAnsi="Book Antiqua"/>
        </w:rPr>
        <w:t xml:space="preserve">, </w:t>
      </w:r>
      <w:proofErr w:type="spellStart"/>
      <w:r w:rsidRPr="00393000">
        <w:rPr>
          <w:rFonts w:ascii="Book Antiqua" w:hAnsi="Book Antiqua"/>
        </w:rPr>
        <w:t>Mizukoshi</w:t>
      </w:r>
      <w:proofErr w:type="spellEnd"/>
      <w:r w:rsidRPr="00393000">
        <w:rPr>
          <w:rFonts w:ascii="Book Antiqua" w:hAnsi="Book Antiqua"/>
        </w:rPr>
        <w:t xml:space="preserve"> E, </w:t>
      </w:r>
      <w:proofErr w:type="spellStart"/>
      <w:r w:rsidRPr="00393000">
        <w:rPr>
          <w:rFonts w:ascii="Book Antiqua" w:hAnsi="Book Antiqua"/>
        </w:rPr>
        <w:t>Tamai</w:t>
      </w:r>
      <w:proofErr w:type="spellEnd"/>
      <w:r w:rsidRPr="00393000">
        <w:rPr>
          <w:rFonts w:ascii="Book Antiqua" w:hAnsi="Book Antiqua"/>
        </w:rPr>
        <w:t xml:space="preserve"> T, Nakagawa H, </w:t>
      </w:r>
      <w:proofErr w:type="spellStart"/>
      <w:r w:rsidRPr="00393000">
        <w:rPr>
          <w:rFonts w:ascii="Book Antiqua" w:hAnsi="Book Antiqua"/>
        </w:rPr>
        <w:t>Kitahara</w:t>
      </w:r>
      <w:proofErr w:type="spellEnd"/>
      <w:r w:rsidRPr="00393000">
        <w:rPr>
          <w:rFonts w:ascii="Book Antiqua" w:hAnsi="Book Antiqua"/>
        </w:rPr>
        <w:t xml:space="preserve"> M, Yamashita T, Arai K, </w:t>
      </w:r>
      <w:proofErr w:type="spellStart"/>
      <w:r w:rsidRPr="00393000">
        <w:rPr>
          <w:rFonts w:ascii="Book Antiqua" w:hAnsi="Book Antiqua"/>
        </w:rPr>
        <w:t>Terashima</w:t>
      </w:r>
      <w:proofErr w:type="spellEnd"/>
      <w:r w:rsidRPr="00393000">
        <w:rPr>
          <w:rFonts w:ascii="Book Antiqua" w:hAnsi="Book Antiqua"/>
        </w:rPr>
        <w:t xml:space="preserve"> T, Iida N, Fushimi K, Okada H, Yamashita T, Sakai Y, Honda M, Kaneko S. Characteristics of Impaired Dendritic Cell Function in Patients With Hepatitis B Virus Infection. </w:t>
      </w:r>
      <w:proofErr w:type="spellStart"/>
      <w:r w:rsidRPr="00393000">
        <w:rPr>
          <w:rFonts w:ascii="Book Antiqua" w:hAnsi="Book Antiqua"/>
          <w:i/>
          <w:iCs/>
        </w:rPr>
        <w:t>Hepatology</w:t>
      </w:r>
      <w:proofErr w:type="spellEnd"/>
      <w:r w:rsidRPr="00393000">
        <w:rPr>
          <w:rFonts w:ascii="Book Antiqua" w:hAnsi="Book Antiqua"/>
        </w:rPr>
        <w:t xml:space="preserve"> 2019; </w:t>
      </w:r>
      <w:r w:rsidRPr="00393000">
        <w:rPr>
          <w:rFonts w:ascii="Book Antiqua" w:hAnsi="Book Antiqua"/>
          <w:b/>
          <w:bCs/>
        </w:rPr>
        <w:t>70</w:t>
      </w:r>
      <w:r w:rsidRPr="00393000">
        <w:rPr>
          <w:rFonts w:ascii="Book Antiqua" w:hAnsi="Book Antiqua"/>
        </w:rPr>
        <w:t>: 25-39 [PMID: 30938456 DOI: 10.1002/hep.30637]</w:t>
      </w:r>
    </w:p>
    <w:p w14:paraId="45B4228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16 </w:t>
      </w:r>
      <w:r w:rsidRPr="00393000">
        <w:rPr>
          <w:rFonts w:ascii="Book Antiqua" w:hAnsi="Book Antiqua"/>
          <w:b/>
          <w:bCs/>
        </w:rPr>
        <w:t>Li TY</w:t>
      </w:r>
      <w:r w:rsidRPr="00393000">
        <w:rPr>
          <w:rFonts w:ascii="Book Antiqua" w:hAnsi="Book Antiqua"/>
        </w:rPr>
        <w:t xml:space="preserve">, Yang Y, Zhou G, </w:t>
      </w:r>
      <w:proofErr w:type="spellStart"/>
      <w:r w:rsidRPr="00393000">
        <w:rPr>
          <w:rFonts w:ascii="Book Antiqua" w:hAnsi="Book Antiqua"/>
        </w:rPr>
        <w:t>Tu</w:t>
      </w:r>
      <w:proofErr w:type="spellEnd"/>
      <w:r w:rsidRPr="00393000">
        <w:rPr>
          <w:rFonts w:ascii="Book Antiqua" w:hAnsi="Book Antiqua"/>
        </w:rPr>
        <w:t xml:space="preserve"> ZK. Immune suppression in chronic hepatitis B infection associated liver disease: A review. </w:t>
      </w:r>
      <w:r w:rsidRPr="00393000">
        <w:rPr>
          <w:rFonts w:ascii="Book Antiqua" w:hAnsi="Book Antiqua"/>
          <w:i/>
          <w:iCs/>
        </w:rPr>
        <w:t xml:space="preserve">World J </w:t>
      </w:r>
      <w:proofErr w:type="spellStart"/>
      <w:r w:rsidRPr="00393000">
        <w:rPr>
          <w:rFonts w:ascii="Book Antiqua" w:hAnsi="Book Antiqua"/>
          <w:i/>
          <w:iCs/>
        </w:rPr>
        <w:t>Gastroenterol</w:t>
      </w:r>
      <w:proofErr w:type="spellEnd"/>
      <w:r w:rsidRPr="00393000">
        <w:rPr>
          <w:rFonts w:ascii="Book Antiqua" w:hAnsi="Book Antiqua"/>
        </w:rPr>
        <w:t xml:space="preserve"> 2019; </w:t>
      </w:r>
      <w:r w:rsidRPr="00393000">
        <w:rPr>
          <w:rFonts w:ascii="Book Antiqua" w:hAnsi="Book Antiqua"/>
          <w:b/>
          <w:bCs/>
        </w:rPr>
        <w:t>25</w:t>
      </w:r>
      <w:r w:rsidRPr="00393000">
        <w:rPr>
          <w:rFonts w:ascii="Book Antiqua" w:hAnsi="Book Antiqua"/>
        </w:rPr>
        <w:t>: 3527-3537 [PMID: 31367154 DOI: 10.3748/wjg.v25.i27.3527]</w:t>
      </w:r>
    </w:p>
    <w:p w14:paraId="2A9CF2E1"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17 </w:t>
      </w:r>
      <w:proofErr w:type="spellStart"/>
      <w:r w:rsidRPr="00393000">
        <w:rPr>
          <w:rFonts w:ascii="Book Antiqua" w:hAnsi="Book Antiqua"/>
          <w:b/>
          <w:bCs/>
        </w:rPr>
        <w:t>Hobernik</w:t>
      </w:r>
      <w:proofErr w:type="spellEnd"/>
      <w:r w:rsidRPr="00393000">
        <w:rPr>
          <w:rFonts w:ascii="Book Antiqua" w:hAnsi="Book Antiqua"/>
          <w:b/>
          <w:bCs/>
        </w:rPr>
        <w:t xml:space="preserve"> D</w:t>
      </w:r>
      <w:r w:rsidRPr="00393000">
        <w:rPr>
          <w:rFonts w:ascii="Book Antiqua" w:hAnsi="Book Antiqua"/>
        </w:rPr>
        <w:t>, Bros M. DNA Vaccines-How Far From Clinical Use?</w:t>
      </w:r>
      <w:proofErr w:type="gramEnd"/>
      <w:r w:rsidRPr="00393000">
        <w:rPr>
          <w:rFonts w:ascii="Book Antiqua" w:hAnsi="Book Antiqua"/>
        </w:rPr>
        <w:t xml:space="preserve"> </w:t>
      </w:r>
      <w:proofErr w:type="spellStart"/>
      <w:r w:rsidRPr="00393000">
        <w:rPr>
          <w:rFonts w:ascii="Book Antiqua" w:hAnsi="Book Antiqua"/>
          <w:i/>
          <w:iCs/>
        </w:rPr>
        <w:t>Int</w:t>
      </w:r>
      <w:proofErr w:type="spellEnd"/>
      <w:r w:rsidRPr="00393000">
        <w:rPr>
          <w:rFonts w:ascii="Book Antiqua" w:hAnsi="Book Antiqua"/>
          <w:i/>
          <w:iCs/>
        </w:rPr>
        <w:t xml:space="preserve"> J </w:t>
      </w:r>
      <w:proofErr w:type="spellStart"/>
      <w:r w:rsidRPr="00393000">
        <w:rPr>
          <w:rFonts w:ascii="Book Antiqua" w:hAnsi="Book Antiqua"/>
          <w:i/>
          <w:iCs/>
        </w:rPr>
        <w:t>Mol</w:t>
      </w:r>
      <w:proofErr w:type="spellEnd"/>
      <w:r w:rsidRPr="00393000">
        <w:rPr>
          <w:rFonts w:ascii="Book Antiqua" w:hAnsi="Book Antiqua"/>
          <w:i/>
          <w:iCs/>
        </w:rPr>
        <w:t xml:space="preserve"> </w:t>
      </w:r>
      <w:proofErr w:type="spellStart"/>
      <w:r w:rsidRPr="00393000">
        <w:rPr>
          <w:rFonts w:ascii="Book Antiqua" w:hAnsi="Book Antiqua"/>
          <w:i/>
          <w:iCs/>
        </w:rPr>
        <w:t>Sci</w:t>
      </w:r>
      <w:proofErr w:type="spellEnd"/>
      <w:r w:rsidRPr="00393000">
        <w:rPr>
          <w:rFonts w:ascii="Book Antiqua" w:hAnsi="Book Antiqua"/>
        </w:rPr>
        <w:t xml:space="preserve"> 2018; </w:t>
      </w:r>
      <w:r w:rsidRPr="00393000">
        <w:rPr>
          <w:rFonts w:ascii="Book Antiqua" w:hAnsi="Book Antiqua"/>
          <w:b/>
          <w:bCs/>
        </w:rPr>
        <w:t>19</w:t>
      </w:r>
      <w:r w:rsidRPr="00393000">
        <w:rPr>
          <w:rFonts w:ascii="Book Antiqua" w:hAnsi="Book Antiqua"/>
        </w:rPr>
        <w:t xml:space="preserve"> [PMID: 30445702 DOI: 10.3390/ijms19113605]</w:t>
      </w:r>
    </w:p>
    <w:p w14:paraId="621E5BC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18 </w:t>
      </w:r>
      <w:proofErr w:type="spellStart"/>
      <w:r w:rsidRPr="00393000">
        <w:rPr>
          <w:rFonts w:ascii="Book Antiqua" w:hAnsi="Book Antiqua"/>
          <w:b/>
          <w:bCs/>
        </w:rPr>
        <w:t>Kutzler</w:t>
      </w:r>
      <w:proofErr w:type="spellEnd"/>
      <w:r w:rsidRPr="00393000">
        <w:rPr>
          <w:rFonts w:ascii="Book Antiqua" w:hAnsi="Book Antiqua"/>
          <w:b/>
          <w:bCs/>
        </w:rPr>
        <w:t xml:space="preserve"> MA</w:t>
      </w:r>
      <w:r w:rsidRPr="00393000">
        <w:rPr>
          <w:rFonts w:ascii="Book Antiqua" w:hAnsi="Book Antiqua"/>
        </w:rPr>
        <w:t xml:space="preserve">, Weiner DB. DNA vaccines: ready for prime time? </w:t>
      </w:r>
      <w:r w:rsidRPr="00393000">
        <w:rPr>
          <w:rFonts w:ascii="Book Antiqua" w:hAnsi="Book Antiqua"/>
          <w:i/>
          <w:iCs/>
        </w:rPr>
        <w:t>Nat Rev Genet</w:t>
      </w:r>
      <w:r w:rsidRPr="00393000">
        <w:rPr>
          <w:rFonts w:ascii="Book Antiqua" w:hAnsi="Book Antiqua"/>
        </w:rPr>
        <w:t xml:space="preserve"> 2008; </w:t>
      </w:r>
      <w:r w:rsidRPr="00393000">
        <w:rPr>
          <w:rFonts w:ascii="Book Antiqua" w:hAnsi="Book Antiqua"/>
          <w:b/>
          <w:bCs/>
        </w:rPr>
        <w:t>9</w:t>
      </w:r>
      <w:r w:rsidRPr="00393000">
        <w:rPr>
          <w:rFonts w:ascii="Book Antiqua" w:hAnsi="Book Antiqua"/>
        </w:rPr>
        <w:t>: 776-788 [PMID: 18781156 DOI: 10.1038/nrg2432]</w:t>
      </w:r>
    </w:p>
    <w:p w14:paraId="41B4E54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19 </w:t>
      </w:r>
      <w:proofErr w:type="spellStart"/>
      <w:r w:rsidRPr="00393000">
        <w:rPr>
          <w:rFonts w:ascii="Book Antiqua" w:hAnsi="Book Antiqua"/>
          <w:b/>
          <w:bCs/>
        </w:rPr>
        <w:t>Ghaffarifar</w:t>
      </w:r>
      <w:proofErr w:type="spellEnd"/>
      <w:r w:rsidRPr="00393000">
        <w:rPr>
          <w:rFonts w:ascii="Book Antiqua" w:hAnsi="Book Antiqua"/>
          <w:b/>
          <w:bCs/>
        </w:rPr>
        <w:t xml:space="preserve"> F</w:t>
      </w:r>
      <w:r w:rsidRPr="00393000">
        <w:rPr>
          <w:rFonts w:ascii="Book Antiqua" w:hAnsi="Book Antiqua"/>
        </w:rPr>
        <w:t xml:space="preserve">. Plasmid DNA vaccines: where are we now? </w:t>
      </w:r>
      <w:r w:rsidRPr="00393000">
        <w:rPr>
          <w:rFonts w:ascii="Book Antiqua" w:hAnsi="Book Antiqua"/>
          <w:i/>
          <w:iCs/>
        </w:rPr>
        <w:t>Drugs Today (</w:t>
      </w:r>
      <w:proofErr w:type="spellStart"/>
      <w:r w:rsidRPr="00393000">
        <w:rPr>
          <w:rFonts w:ascii="Book Antiqua" w:hAnsi="Book Antiqua"/>
          <w:i/>
          <w:iCs/>
        </w:rPr>
        <w:t>Barc</w:t>
      </w:r>
      <w:proofErr w:type="spellEnd"/>
      <w:r w:rsidRPr="00393000">
        <w:rPr>
          <w:rFonts w:ascii="Book Antiqua" w:hAnsi="Book Antiqua"/>
          <w:i/>
          <w:iCs/>
        </w:rPr>
        <w:t>)</w:t>
      </w:r>
      <w:r w:rsidRPr="00393000">
        <w:rPr>
          <w:rFonts w:ascii="Book Antiqua" w:hAnsi="Book Antiqua"/>
        </w:rPr>
        <w:t xml:space="preserve"> 2018; </w:t>
      </w:r>
      <w:r w:rsidRPr="00393000">
        <w:rPr>
          <w:rFonts w:ascii="Book Antiqua" w:hAnsi="Book Antiqua"/>
          <w:b/>
          <w:bCs/>
        </w:rPr>
        <w:t>54</w:t>
      </w:r>
      <w:r w:rsidRPr="00393000">
        <w:rPr>
          <w:rFonts w:ascii="Book Antiqua" w:hAnsi="Book Antiqua"/>
        </w:rPr>
        <w:t>: 315-333 [PMID: 29911696 DOI: 10.1358/dot.2018.54.5.2807864]</w:t>
      </w:r>
    </w:p>
    <w:p w14:paraId="53CC766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20 </w:t>
      </w:r>
      <w:proofErr w:type="spellStart"/>
      <w:r w:rsidRPr="00393000">
        <w:rPr>
          <w:rFonts w:ascii="Book Antiqua" w:hAnsi="Book Antiqua"/>
          <w:b/>
          <w:bCs/>
        </w:rPr>
        <w:t>Gulce-Iz</w:t>
      </w:r>
      <w:proofErr w:type="spellEnd"/>
      <w:r w:rsidRPr="00393000">
        <w:rPr>
          <w:rFonts w:ascii="Book Antiqua" w:hAnsi="Book Antiqua"/>
          <w:b/>
          <w:bCs/>
        </w:rPr>
        <w:t xml:space="preserve"> S,</w:t>
      </w:r>
      <w:r w:rsidRPr="00393000">
        <w:rPr>
          <w:rFonts w:ascii="Book Antiqua" w:hAnsi="Book Antiqua"/>
        </w:rPr>
        <w:t xml:space="preserve"> </w:t>
      </w:r>
      <w:proofErr w:type="spellStart"/>
      <w:r w:rsidRPr="00393000">
        <w:rPr>
          <w:rFonts w:ascii="Book Antiqua" w:hAnsi="Book Antiqua"/>
        </w:rPr>
        <w:t>Saglam-Metiner</w:t>
      </w:r>
      <w:proofErr w:type="spellEnd"/>
      <w:r w:rsidRPr="00393000">
        <w:rPr>
          <w:rFonts w:ascii="Book Antiqua" w:hAnsi="Book Antiqua"/>
        </w:rPr>
        <w:t xml:space="preserve"> P. Current state of the art in DNA vaccine delivery and molecular adjuvants: </w:t>
      </w:r>
      <w:proofErr w:type="spellStart"/>
      <w:r w:rsidRPr="00393000">
        <w:rPr>
          <w:rFonts w:ascii="Book Antiqua" w:hAnsi="Book Antiqua"/>
        </w:rPr>
        <w:t>Bcl-xL</w:t>
      </w:r>
      <w:proofErr w:type="spellEnd"/>
      <w:r w:rsidRPr="00393000">
        <w:rPr>
          <w:rFonts w:ascii="Book Antiqua" w:hAnsi="Book Antiqua"/>
        </w:rPr>
        <w:t xml:space="preserve"> anti-apoptotic protein as a molecular adjuvant. In: </w:t>
      </w:r>
      <w:proofErr w:type="spellStart"/>
      <w:r w:rsidRPr="00393000">
        <w:rPr>
          <w:rFonts w:ascii="Book Antiqua" w:hAnsi="Book Antiqua"/>
        </w:rPr>
        <w:t>Tyagi</w:t>
      </w:r>
      <w:proofErr w:type="spellEnd"/>
      <w:r w:rsidRPr="00393000">
        <w:rPr>
          <w:rFonts w:ascii="Book Antiqua" w:hAnsi="Book Antiqua"/>
        </w:rPr>
        <w:t xml:space="preserve"> RK, </w:t>
      </w:r>
      <w:proofErr w:type="spellStart"/>
      <w:r w:rsidRPr="00393000">
        <w:rPr>
          <w:rFonts w:ascii="Book Antiqua" w:hAnsi="Book Antiqua"/>
        </w:rPr>
        <w:t>Bisen</w:t>
      </w:r>
      <w:proofErr w:type="spellEnd"/>
      <w:r w:rsidRPr="00393000">
        <w:rPr>
          <w:rFonts w:ascii="Book Antiqua" w:hAnsi="Book Antiqua"/>
        </w:rPr>
        <w:t xml:space="preserve"> PS</w:t>
      </w:r>
      <w:r w:rsidRPr="00393000">
        <w:rPr>
          <w:rFonts w:ascii="Book Antiqua" w:hAnsi="Book Antiqua"/>
          <w:lang w:eastAsia="zh-CN"/>
        </w:rPr>
        <w:t xml:space="preserve"> (</w:t>
      </w:r>
      <w:r w:rsidRPr="00393000">
        <w:rPr>
          <w:rFonts w:ascii="Book Antiqua" w:hAnsi="Book Antiqua"/>
        </w:rPr>
        <w:t>Ed</w:t>
      </w:r>
      <w:r w:rsidRPr="00393000">
        <w:rPr>
          <w:rFonts w:ascii="Book Antiqua" w:hAnsi="Book Antiqua"/>
          <w:lang w:eastAsia="zh-CN"/>
        </w:rPr>
        <w:t xml:space="preserve">). </w:t>
      </w:r>
      <w:proofErr w:type="gramStart"/>
      <w:r w:rsidRPr="00393000">
        <w:rPr>
          <w:rFonts w:ascii="Book Antiqua" w:hAnsi="Book Antiqua"/>
        </w:rPr>
        <w:t>Immune Response Activation and Immunomodulation.</w:t>
      </w:r>
      <w:proofErr w:type="gramEnd"/>
      <w:r w:rsidRPr="00393000">
        <w:rPr>
          <w:rFonts w:ascii="Book Antiqua" w:hAnsi="Book Antiqua"/>
        </w:rPr>
        <w:t xml:space="preserve"> </w:t>
      </w:r>
      <w:proofErr w:type="spellStart"/>
      <w:r w:rsidRPr="00393000">
        <w:rPr>
          <w:rFonts w:ascii="Book Antiqua" w:hAnsi="Book Antiqua"/>
        </w:rPr>
        <w:t>IntechOpen</w:t>
      </w:r>
      <w:proofErr w:type="spellEnd"/>
      <w:r w:rsidRPr="00393000">
        <w:rPr>
          <w:rFonts w:ascii="Book Antiqua" w:hAnsi="Book Antiqua"/>
          <w:lang w:eastAsia="zh-CN"/>
        </w:rPr>
        <w:t>,</w:t>
      </w:r>
      <w:r w:rsidRPr="00393000">
        <w:rPr>
          <w:rFonts w:ascii="Book Antiqua" w:hAnsi="Book Antiqua"/>
        </w:rPr>
        <w:t xml:space="preserve"> 2019 [DOI: 10.5772/intechopen.82203]</w:t>
      </w:r>
    </w:p>
    <w:p w14:paraId="65E86F8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21 </w:t>
      </w:r>
      <w:r w:rsidRPr="00393000">
        <w:rPr>
          <w:rFonts w:ascii="Book Antiqua" w:hAnsi="Book Antiqua"/>
          <w:b/>
          <w:bCs/>
        </w:rPr>
        <w:t>Mancini M</w:t>
      </w:r>
      <w:r w:rsidRPr="00393000">
        <w:rPr>
          <w:rFonts w:ascii="Book Antiqua" w:hAnsi="Book Antiqua"/>
        </w:rPr>
        <w:t xml:space="preserve">, </w:t>
      </w:r>
      <w:proofErr w:type="spellStart"/>
      <w:r w:rsidRPr="00393000">
        <w:rPr>
          <w:rFonts w:ascii="Book Antiqua" w:hAnsi="Book Antiqua"/>
        </w:rPr>
        <w:t>Hadchouel</w:t>
      </w:r>
      <w:proofErr w:type="spellEnd"/>
      <w:r w:rsidRPr="00393000">
        <w:rPr>
          <w:rFonts w:ascii="Book Antiqua" w:hAnsi="Book Antiqua"/>
        </w:rPr>
        <w:t xml:space="preserve"> M, Davis HL, Whalen RG, </w:t>
      </w:r>
      <w:proofErr w:type="spellStart"/>
      <w:r w:rsidRPr="00393000">
        <w:rPr>
          <w:rFonts w:ascii="Book Antiqua" w:hAnsi="Book Antiqua"/>
        </w:rPr>
        <w:t>Tiollais</w:t>
      </w:r>
      <w:proofErr w:type="spellEnd"/>
      <w:r w:rsidRPr="00393000">
        <w:rPr>
          <w:rFonts w:ascii="Book Antiqua" w:hAnsi="Book Antiqua"/>
        </w:rPr>
        <w:t xml:space="preserve"> P, Michel ML. DNA-mediated immunization in a transgenic mouse model of the hepatitis B surface antigen chronic carrier state. </w:t>
      </w:r>
      <w:proofErr w:type="spellStart"/>
      <w:r w:rsidRPr="00393000">
        <w:rPr>
          <w:rFonts w:ascii="Book Antiqua" w:hAnsi="Book Antiqua"/>
          <w:i/>
          <w:iCs/>
        </w:rPr>
        <w:t>Proc</w:t>
      </w:r>
      <w:proofErr w:type="spellEnd"/>
      <w:r w:rsidRPr="00393000">
        <w:rPr>
          <w:rFonts w:ascii="Book Antiqua" w:hAnsi="Book Antiqua"/>
          <w:i/>
          <w:iCs/>
        </w:rPr>
        <w:t xml:space="preserve"> </w:t>
      </w:r>
      <w:proofErr w:type="spellStart"/>
      <w:r w:rsidRPr="00393000">
        <w:rPr>
          <w:rFonts w:ascii="Book Antiqua" w:hAnsi="Book Antiqua"/>
          <w:i/>
          <w:iCs/>
        </w:rPr>
        <w:t>Natl</w:t>
      </w:r>
      <w:proofErr w:type="spellEnd"/>
      <w:r w:rsidRPr="00393000">
        <w:rPr>
          <w:rFonts w:ascii="Book Antiqua" w:hAnsi="Book Antiqua"/>
          <w:i/>
          <w:iCs/>
        </w:rPr>
        <w:t xml:space="preserve"> </w:t>
      </w:r>
      <w:proofErr w:type="spellStart"/>
      <w:r w:rsidRPr="00393000">
        <w:rPr>
          <w:rFonts w:ascii="Book Antiqua" w:hAnsi="Book Antiqua"/>
          <w:i/>
          <w:iCs/>
        </w:rPr>
        <w:t>Acad</w:t>
      </w:r>
      <w:proofErr w:type="spellEnd"/>
      <w:r w:rsidRPr="00393000">
        <w:rPr>
          <w:rFonts w:ascii="Book Antiqua" w:hAnsi="Book Antiqua"/>
          <w:i/>
          <w:iCs/>
        </w:rPr>
        <w:t xml:space="preserve"> </w:t>
      </w:r>
      <w:proofErr w:type="spellStart"/>
      <w:r w:rsidRPr="00393000">
        <w:rPr>
          <w:rFonts w:ascii="Book Antiqua" w:hAnsi="Book Antiqua"/>
          <w:i/>
          <w:iCs/>
        </w:rPr>
        <w:t>Sci</w:t>
      </w:r>
      <w:proofErr w:type="spellEnd"/>
      <w:r w:rsidRPr="00393000">
        <w:rPr>
          <w:rFonts w:ascii="Book Antiqua" w:hAnsi="Book Antiqua"/>
          <w:i/>
          <w:iCs/>
        </w:rPr>
        <w:t xml:space="preserve"> U S </w:t>
      </w:r>
      <w:proofErr w:type="gramStart"/>
      <w:r w:rsidRPr="00393000">
        <w:rPr>
          <w:rFonts w:ascii="Book Antiqua" w:hAnsi="Book Antiqua"/>
          <w:i/>
          <w:iCs/>
        </w:rPr>
        <w:t>A</w:t>
      </w:r>
      <w:proofErr w:type="gramEnd"/>
      <w:r w:rsidRPr="00393000">
        <w:rPr>
          <w:rFonts w:ascii="Book Antiqua" w:hAnsi="Book Antiqua"/>
        </w:rPr>
        <w:t xml:space="preserve"> 1996; </w:t>
      </w:r>
      <w:r w:rsidRPr="00393000">
        <w:rPr>
          <w:rFonts w:ascii="Book Antiqua" w:hAnsi="Book Antiqua"/>
          <w:b/>
          <w:bCs/>
        </w:rPr>
        <w:t>93</w:t>
      </w:r>
      <w:r w:rsidRPr="00393000">
        <w:rPr>
          <w:rFonts w:ascii="Book Antiqua" w:hAnsi="Book Antiqua"/>
        </w:rPr>
        <w:t>: 12496-12501 [PMID: 8901610 DOI: 10.1073/pnas.93.22.12496]</w:t>
      </w:r>
    </w:p>
    <w:p w14:paraId="210B0A13"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22 </w:t>
      </w:r>
      <w:proofErr w:type="spellStart"/>
      <w:r w:rsidRPr="00393000">
        <w:rPr>
          <w:rFonts w:ascii="Book Antiqua" w:hAnsi="Book Antiqua"/>
          <w:b/>
          <w:bCs/>
        </w:rPr>
        <w:t>Thermet</w:t>
      </w:r>
      <w:proofErr w:type="spellEnd"/>
      <w:r w:rsidRPr="00393000">
        <w:rPr>
          <w:rFonts w:ascii="Book Antiqua" w:hAnsi="Book Antiqua"/>
          <w:b/>
          <w:bCs/>
        </w:rPr>
        <w:t xml:space="preserve"> A</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Werle-Lapostolle</w:t>
      </w:r>
      <w:proofErr w:type="spellEnd"/>
      <w:r w:rsidRPr="00393000">
        <w:rPr>
          <w:rFonts w:ascii="Book Antiqua" w:hAnsi="Book Antiqua"/>
        </w:rPr>
        <w:t xml:space="preserve"> B, </w:t>
      </w:r>
      <w:proofErr w:type="spellStart"/>
      <w:r w:rsidRPr="00393000">
        <w:rPr>
          <w:rFonts w:ascii="Book Antiqua" w:hAnsi="Book Antiqua"/>
        </w:rPr>
        <w:t>Chevallier</w:t>
      </w:r>
      <w:proofErr w:type="spellEnd"/>
      <w:r w:rsidRPr="00393000">
        <w:rPr>
          <w:rFonts w:ascii="Book Antiqua" w:hAnsi="Book Antiqua"/>
        </w:rPr>
        <w:t xml:space="preserve"> M, </w:t>
      </w:r>
      <w:proofErr w:type="spellStart"/>
      <w:r w:rsidRPr="00393000">
        <w:rPr>
          <w:rFonts w:ascii="Book Antiqua" w:hAnsi="Book Antiqua"/>
        </w:rPr>
        <w:t>Pradat</w:t>
      </w:r>
      <w:proofErr w:type="spellEnd"/>
      <w:r w:rsidRPr="00393000">
        <w:rPr>
          <w:rFonts w:ascii="Book Antiqua" w:hAnsi="Book Antiqua"/>
        </w:rPr>
        <w:t xml:space="preserve"> P, </w:t>
      </w:r>
      <w:proofErr w:type="spellStart"/>
      <w:r w:rsidRPr="00393000">
        <w:rPr>
          <w:rFonts w:ascii="Book Antiqua" w:hAnsi="Book Antiqua"/>
        </w:rPr>
        <w:t>Trepo</w:t>
      </w:r>
      <w:proofErr w:type="spellEnd"/>
      <w:r w:rsidRPr="00393000">
        <w:rPr>
          <w:rFonts w:ascii="Book Antiqua" w:hAnsi="Book Antiqua"/>
        </w:rPr>
        <w:t xml:space="preserve"> C, </w:t>
      </w:r>
      <w:proofErr w:type="spellStart"/>
      <w:r w:rsidRPr="00393000">
        <w:rPr>
          <w:rFonts w:ascii="Book Antiqua" w:hAnsi="Book Antiqua"/>
        </w:rPr>
        <w:t>Zoulim</w:t>
      </w:r>
      <w:proofErr w:type="spellEnd"/>
      <w:r w:rsidRPr="00393000">
        <w:rPr>
          <w:rFonts w:ascii="Book Antiqua" w:hAnsi="Book Antiqua"/>
        </w:rPr>
        <w:t xml:space="preserve"> F, </w:t>
      </w:r>
      <w:proofErr w:type="spellStart"/>
      <w:r w:rsidRPr="00393000">
        <w:rPr>
          <w:rFonts w:ascii="Book Antiqua" w:hAnsi="Book Antiqua"/>
        </w:rPr>
        <w:t>Cova</w:t>
      </w:r>
      <w:proofErr w:type="spellEnd"/>
      <w:r w:rsidRPr="00393000">
        <w:rPr>
          <w:rFonts w:ascii="Book Antiqua" w:hAnsi="Book Antiqua"/>
        </w:rPr>
        <w:t xml:space="preserve"> L. DNA vaccination in combination or not with lamivudine treatment breaks </w:t>
      </w:r>
      <w:proofErr w:type="spellStart"/>
      <w:r w:rsidRPr="00393000">
        <w:rPr>
          <w:rFonts w:ascii="Book Antiqua" w:hAnsi="Book Antiqua"/>
        </w:rPr>
        <w:t>humoral</w:t>
      </w:r>
      <w:proofErr w:type="spellEnd"/>
      <w:r w:rsidRPr="00393000">
        <w:rPr>
          <w:rFonts w:ascii="Book Antiqua" w:hAnsi="Book Antiqua"/>
        </w:rPr>
        <w:t xml:space="preserve"> immune tolerance and enhances </w:t>
      </w:r>
      <w:proofErr w:type="spellStart"/>
      <w:r w:rsidRPr="00393000">
        <w:rPr>
          <w:rFonts w:ascii="Book Antiqua" w:hAnsi="Book Antiqua"/>
        </w:rPr>
        <w:t>cccDNA</w:t>
      </w:r>
      <w:proofErr w:type="spellEnd"/>
      <w:r w:rsidRPr="00393000">
        <w:rPr>
          <w:rFonts w:ascii="Book Antiqua" w:hAnsi="Book Antiqua"/>
        </w:rPr>
        <w:t xml:space="preserve"> clearance in the duck model of chronic hepatitis B virus infection. </w:t>
      </w:r>
      <w:r w:rsidRPr="00393000">
        <w:rPr>
          <w:rFonts w:ascii="Book Antiqua" w:hAnsi="Book Antiqua"/>
          <w:i/>
          <w:iCs/>
        </w:rPr>
        <w:t xml:space="preserve">J Gen </w:t>
      </w:r>
      <w:proofErr w:type="spellStart"/>
      <w:r w:rsidRPr="00393000">
        <w:rPr>
          <w:rFonts w:ascii="Book Antiqua" w:hAnsi="Book Antiqua"/>
          <w:i/>
          <w:iCs/>
        </w:rPr>
        <w:t>Virol</w:t>
      </w:r>
      <w:proofErr w:type="spellEnd"/>
      <w:r w:rsidRPr="00393000">
        <w:rPr>
          <w:rFonts w:ascii="Book Antiqua" w:hAnsi="Book Antiqua"/>
        </w:rPr>
        <w:t xml:space="preserve"> 2008; </w:t>
      </w:r>
      <w:r w:rsidRPr="00393000">
        <w:rPr>
          <w:rFonts w:ascii="Book Antiqua" w:hAnsi="Book Antiqua"/>
          <w:b/>
          <w:bCs/>
        </w:rPr>
        <w:t>89</w:t>
      </w:r>
      <w:r w:rsidRPr="00393000">
        <w:rPr>
          <w:rFonts w:ascii="Book Antiqua" w:hAnsi="Book Antiqua"/>
        </w:rPr>
        <w:t>: 1192-1201 [PMID: 18420797 DOI: 10.1099/vir.0.83583-0]</w:t>
      </w:r>
    </w:p>
    <w:p w14:paraId="3F8E3CB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23 </w:t>
      </w:r>
      <w:r w:rsidRPr="00393000">
        <w:rPr>
          <w:rFonts w:ascii="Book Antiqua" w:hAnsi="Book Antiqua"/>
          <w:b/>
          <w:bCs/>
        </w:rPr>
        <w:t>Siegel F</w:t>
      </w:r>
      <w:r w:rsidRPr="00393000">
        <w:rPr>
          <w:rFonts w:ascii="Book Antiqua" w:hAnsi="Book Antiqua"/>
        </w:rPr>
        <w:t xml:space="preserve">, Lu M, </w:t>
      </w:r>
      <w:proofErr w:type="spellStart"/>
      <w:r w:rsidRPr="00393000">
        <w:rPr>
          <w:rFonts w:ascii="Book Antiqua" w:hAnsi="Book Antiqua"/>
        </w:rPr>
        <w:t>Roggendorf</w:t>
      </w:r>
      <w:proofErr w:type="spellEnd"/>
      <w:r w:rsidRPr="00393000">
        <w:rPr>
          <w:rFonts w:ascii="Book Antiqua" w:hAnsi="Book Antiqua"/>
        </w:rPr>
        <w:t xml:space="preserve"> M. </w:t>
      </w:r>
      <w:proofErr w:type="spellStart"/>
      <w:r w:rsidRPr="00393000">
        <w:rPr>
          <w:rFonts w:ascii="Book Antiqua" w:hAnsi="Book Antiqua"/>
        </w:rPr>
        <w:t>Coadministration</w:t>
      </w:r>
      <w:proofErr w:type="spellEnd"/>
      <w:r w:rsidRPr="00393000">
        <w:rPr>
          <w:rFonts w:ascii="Book Antiqua" w:hAnsi="Book Antiqua"/>
        </w:rPr>
        <w:t xml:space="preserve"> of gamma interferon with DNA vaccine expressing woodchuck hepatitis virus (WHV) core antigen enhances the specific immune response and protects against WHV infection. </w:t>
      </w:r>
      <w:r w:rsidRPr="00393000">
        <w:rPr>
          <w:rFonts w:ascii="Book Antiqua" w:hAnsi="Book Antiqua"/>
          <w:i/>
          <w:iCs/>
        </w:rPr>
        <w:t xml:space="preserve">J </w:t>
      </w:r>
      <w:proofErr w:type="spellStart"/>
      <w:r w:rsidRPr="00393000">
        <w:rPr>
          <w:rFonts w:ascii="Book Antiqua" w:hAnsi="Book Antiqua"/>
          <w:i/>
          <w:iCs/>
        </w:rPr>
        <w:t>Virol</w:t>
      </w:r>
      <w:proofErr w:type="spellEnd"/>
      <w:r w:rsidRPr="00393000">
        <w:rPr>
          <w:rFonts w:ascii="Book Antiqua" w:hAnsi="Book Antiqua"/>
        </w:rPr>
        <w:t xml:space="preserve"> 2001; </w:t>
      </w:r>
      <w:r w:rsidRPr="00393000">
        <w:rPr>
          <w:rFonts w:ascii="Book Antiqua" w:hAnsi="Book Antiqua"/>
          <w:b/>
          <w:bCs/>
        </w:rPr>
        <w:t>75</w:t>
      </w:r>
      <w:r w:rsidRPr="00393000">
        <w:rPr>
          <w:rFonts w:ascii="Book Antiqua" w:hAnsi="Book Antiqua"/>
        </w:rPr>
        <w:t>: 5036-5042 [PMID: 11333883 DOI: 10.1128/JVI.75.11.5036-5042.2001]</w:t>
      </w:r>
    </w:p>
    <w:p w14:paraId="4EBB183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24 </w:t>
      </w:r>
      <w:r w:rsidRPr="00393000">
        <w:rPr>
          <w:rFonts w:ascii="Book Antiqua" w:hAnsi="Book Antiqua"/>
          <w:b/>
          <w:bCs/>
        </w:rPr>
        <w:t>Mancini-</w:t>
      </w:r>
      <w:proofErr w:type="spellStart"/>
      <w:r w:rsidRPr="00393000">
        <w:rPr>
          <w:rFonts w:ascii="Book Antiqua" w:hAnsi="Book Antiqua"/>
          <w:b/>
          <w:bCs/>
        </w:rPr>
        <w:t>Bourgine</w:t>
      </w:r>
      <w:proofErr w:type="spellEnd"/>
      <w:r w:rsidRPr="00393000">
        <w:rPr>
          <w:rFonts w:ascii="Book Antiqua" w:hAnsi="Book Antiqua"/>
          <w:b/>
          <w:bCs/>
        </w:rPr>
        <w:t xml:space="preserve"> M</w:t>
      </w:r>
      <w:r w:rsidRPr="00393000">
        <w:rPr>
          <w:rFonts w:ascii="Book Antiqua" w:hAnsi="Book Antiqua"/>
        </w:rPr>
        <w:t>, Fontaine H, Scott-</w:t>
      </w:r>
      <w:proofErr w:type="spellStart"/>
      <w:r w:rsidRPr="00393000">
        <w:rPr>
          <w:rFonts w:ascii="Book Antiqua" w:hAnsi="Book Antiqua"/>
        </w:rPr>
        <w:t>Algara</w:t>
      </w:r>
      <w:proofErr w:type="spellEnd"/>
      <w:r w:rsidRPr="00393000">
        <w:rPr>
          <w:rFonts w:ascii="Book Antiqua" w:hAnsi="Book Antiqua"/>
        </w:rPr>
        <w:t xml:space="preserve"> D, Pol S, </w:t>
      </w:r>
      <w:proofErr w:type="spellStart"/>
      <w:r w:rsidRPr="00393000">
        <w:rPr>
          <w:rFonts w:ascii="Book Antiqua" w:hAnsi="Book Antiqua"/>
        </w:rPr>
        <w:t>Bréchot</w:t>
      </w:r>
      <w:proofErr w:type="spellEnd"/>
      <w:r w:rsidRPr="00393000">
        <w:rPr>
          <w:rFonts w:ascii="Book Antiqua" w:hAnsi="Book Antiqua"/>
        </w:rPr>
        <w:t xml:space="preserve"> C, Michel ML. Induction or expansion of T-cell responses by a hepatitis B DNA vaccine administered to chronic HBV carriers. </w:t>
      </w:r>
      <w:proofErr w:type="spellStart"/>
      <w:r w:rsidRPr="00393000">
        <w:rPr>
          <w:rFonts w:ascii="Book Antiqua" w:hAnsi="Book Antiqua"/>
          <w:i/>
          <w:iCs/>
        </w:rPr>
        <w:t>Hepatology</w:t>
      </w:r>
      <w:proofErr w:type="spellEnd"/>
      <w:r w:rsidRPr="00393000">
        <w:rPr>
          <w:rFonts w:ascii="Book Antiqua" w:hAnsi="Book Antiqua"/>
        </w:rPr>
        <w:t xml:space="preserve"> 2004; </w:t>
      </w:r>
      <w:r w:rsidRPr="00393000">
        <w:rPr>
          <w:rFonts w:ascii="Book Antiqua" w:hAnsi="Book Antiqua"/>
          <w:b/>
          <w:bCs/>
        </w:rPr>
        <w:t>40</w:t>
      </w:r>
      <w:r w:rsidRPr="00393000">
        <w:rPr>
          <w:rFonts w:ascii="Book Antiqua" w:hAnsi="Book Antiqua"/>
        </w:rPr>
        <w:t>: 874-882 [PMID: 15382173 DOI: 10.1002/hep.20408]</w:t>
      </w:r>
    </w:p>
    <w:p w14:paraId="7A9C952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25 </w:t>
      </w:r>
      <w:r w:rsidRPr="00393000">
        <w:rPr>
          <w:rFonts w:ascii="Book Antiqua" w:hAnsi="Book Antiqua"/>
          <w:b/>
          <w:bCs/>
        </w:rPr>
        <w:t>Mancini-</w:t>
      </w:r>
      <w:proofErr w:type="spellStart"/>
      <w:r w:rsidRPr="00393000">
        <w:rPr>
          <w:rFonts w:ascii="Book Antiqua" w:hAnsi="Book Antiqua"/>
          <w:b/>
          <w:bCs/>
        </w:rPr>
        <w:t>Bourgine</w:t>
      </w:r>
      <w:proofErr w:type="spellEnd"/>
      <w:r w:rsidRPr="00393000">
        <w:rPr>
          <w:rFonts w:ascii="Book Antiqua" w:hAnsi="Book Antiqua"/>
          <w:b/>
          <w:bCs/>
        </w:rPr>
        <w:t xml:space="preserve"> M</w:t>
      </w:r>
      <w:r w:rsidRPr="00393000">
        <w:rPr>
          <w:rFonts w:ascii="Book Antiqua" w:hAnsi="Book Antiqua"/>
        </w:rPr>
        <w:t xml:space="preserve">, Fontaine H, </w:t>
      </w:r>
      <w:proofErr w:type="spellStart"/>
      <w:r w:rsidRPr="00393000">
        <w:rPr>
          <w:rFonts w:ascii="Book Antiqua" w:hAnsi="Book Antiqua"/>
        </w:rPr>
        <w:t>Bréchot</w:t>
      </w:r>
      <w:proofErr w:type="spellEnd"/>
      <w:r w:rsidRPr="00393000">
        <w:rPr>
          <w:rFonts w:ascii="Book Antiqua" w:hAnsi="Book Antiqua"/>
        </w:rPr>
        <w:t xml:space="preserve"> C, Pol S, Michel ML. Immunogenicity of a hepatitis B DNA vaccine administered to chronic HBV carriers. </w:t>
      </w:r>
      <w:r w:rsidRPr="00393000">
        <w:rPr>
          <w:rFonts w:ascii="Book Antiqua" w:hAnsi="Book Antiqua"/>
          <w:i/>
          <w:iCs/>
        </w:rPr>
        <w:t>Vaccine</w:t>
      </w:r>
      <w:r w:rsidRPr="00393000">
        <w:rPr>
          <w:rFonts w:ascii="Book Antiqua" w:hAnsi="Book Antiqua"/>
        </w:rPr>
        <w:t xml:space="preserve"> 2006; </w:t>
      </w:r>
      <w:r w:rsidRPr="00393000">
        <w:rPr>
          <w:rFonts w:ascii="Book Antiqua" w:hAnsi="Book Antiqua"/>
          <w:b/>
          <w:bCs/>
        </w:rPr>
        <w:t>24</w:t>
      </w:r>
      <w:r w:rsidRPr="00393000">
        <w:rPr>
          <w:rFonts w:ascii="Book Antiqua" w:hAnsi="Book Antiqua"/>
        </w:rPr>
        <w:t>: 4482-4489 [PMID: 16310901 DOI: 10.1016/j.vaccine.2005.08.013]</w:t>
      </w:r>
    </w:p>
    <w:p w14:paraId="6412C23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26 </w:t>
      </w:r>
      <w:r w:rsidRPr="00393000">
        <w:rPr>
          <w:rFonts w:ascii="Book Antiqua" w:hAnsi="Book Antiqua"/>
          <w:b/>
          <w:bCs/>
        </w:rPr>
        <w:t>Scott-</w:t>
      </w:r>
      <w:proofErr w:type="spellStart"/>
      <w:r w:rsidRPr="00393000">
        <w:rPr>
          <w:rFonts w:ascii="Book Antiqua" w:hAnsi="Book Antiqua"/>
          <w:b/>
          <w:bCs/>
        </w:rPr>
        <w:t>Algara</w:t>
      </w:r>
      <w:proofErr w:type="spellEnd"/>
      <w:r w:rsidRPr="00393000">
        <w:rPr>
          <w:rFonts w:ascii="Book Antiqua" w:hAnsi="Book Antiqua"/>
          <w:b/>
          <w:bCs/>
        </w:rPr>
        <w:t xml:space="preserve"> D</w:t>
      </w:r>
      <w:r w:rsidRPr="00393000">
        <w:rPr>
          <w:rFonts w:ascii="Book Antiqua" w:hAnsi="Book Antiqua"/>
        </w:rPr>
        <w:t>, Mancini-</w:t>
      </w:r>
      <w:proofErr w:type="spellStart"/>
      <w:r w:rsidRPr="00393000">
        <w:rPr>
          <w:rFonts w:ascii="Book Antiqua" w:hAnsi="Book Antiqua"/>
        </w:rPr>
        <w:t>Bourgine</w:t>
      </w:r>
      <w:proofErr w:type="spellEnd"/>
      <w:r w:rsidRPr="00393000">
        <w:rPr>
          <w:rFonts w:ascii="Book Antiqua" w:hAnsi="Book Antiqua"/>
        </w:rPr>
        <w:t xml:space="preserve"> M, Fontaine H, Pol S, Michel ML. Changes to the natural killer cell repertoire after therapeutic hepatitis B DNA vaccination. </w:t>
      </w:r>
      <w:proofErr w:type="spellStart"/>
      <w:r w:rsidRPr="00393000">
        <w:rPr>
          <w:rFonts w:ascii="Book Antiqua" w:hAnsi="Book Antiqua"/>
          <w:i/>
          <w:iCs/>
        </w:rPr>
        <w:t>PLoS</w:t>
      </w:r>
      <w:proofErr w:type="spellEnd"/>
      <w:r w:rsidRPr="00393000">
        <w:rPr>
          <w:rFonts w:ascii="Book Antiqua" w:hAnsi="Book Antiqua"/>
          <w:i/>
          <w:iCs/>
        </w:rPr>
        <w:t xml:space="preserve"> One</w:t>
      </w:r>
      <w:r w:rsidRPr="00393000">
        <w:rPr>
          <w:rFonts w:ascii="Book Antiqua" w:hAnsi="Book Antiqua"/>
        </w:rPr>
        <w:t xml:space="preserve"> 2010; </w:t>
      </w:r>
      <w:r w:rsidRPr="00393000">
        <w:rPr>
          <w:rFonts w:ascii="Book Antiqua" w:hAnsi="Book Antiqua"/>
          <w:b/>
          <w:bCs/>
        </w:rPr>
        <w:t>5</w:t>
      </w:r>
      <w:r w:rsidRPr="00393000">
        <w:rPr>
          <w:rFonts w:ascii="Book Antiqua" w:hAnsi="Book Antiqua"/>
        </w:rPr>
        <w:t>: e8761 [PMID: 20090916 DOI: 10.1371/journal.pone.0008761]</w:t>
      </w:r>
    </w:p>
    <w:p w14:paraId="3EB1E27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27 </w:t>
      </w:r>
      <w:proofErr w:type="spellStart"/>
      <w:r w:rsidRPr="00393000">
        <w:rPr>
          <w:rFonts w:ascii="Book Antiqua" w:hAnsi="Book Antiqua"/>
          <w:b/>
          <w:bCs/>
        </w:rPr>
        <w:t>Godon</w:t>
      </w:r>
      <w:proofErr w:type="spellEnd"/>
      <w:r w:rsidRPr="00393000">
        <w:rPr>
          <w:rFonts w:ascii="Book Antiqua" w:hAnsi="Book Antiqua"/>
          <w:b/>
          <w:bCs/>
        </w:rPr>
        <w:t xml:space="preserve"> O</w:t>
      </w:r>
      <w:r w:rsidRPr="00393000">
        <w:rPr>
          <w:rFonts w:ascii="Book Antiqua" w:hAnsi="Book Antiqua"/>
        </w:rPr>
        <w:t xml:space="preserve">, Fontaine H, </w:t>
      </w:r>
      <w:proofErr w:type="spellStart"/>
      <w:r w:rsidRPr="00393000">
        <w:rPr>
          <w:rFonts w:ascii="Book Antiqua" w:hAnsi="Book Antiqua"/>
        </w:rPr>
        <w:t>Kahi</w:t>
      </w:r>
      <w:proofErr w:type="spellEnd"/>
      <w:r w:rsidRPr="00393000">
        <w:rPr>
          <w:rFonts w:ascii="Book Antiqua" w:hAnsi="Book Antiqua"/>
        </w:rPr>
        <w:t xml:space="preserve"> S, </w:t>
      </w:r>
      <w:proofErr w:type="spellStart"/>
      <w:r w:rsidRPr="00393000">
        <w:rPr>
          <w:rFonts w:ascii="Book Antiqua" w:hAnsi="Book Antiqua"/>
        </w:rPr>
        <w:t>Meritet</w:t>
      </w:r>
      <w:proofErr w:type="spellEnd"/>
      <w:r w:rsidRPr="00393000">
        <w:rPr>
          <w:rFonts w:ascii="Book Antiqua" w:hAnsi="Book Antiqua"/>
        </w:rPr>
        <w:t xml:space="preserve"> JF, Scott-</w:t>
      </w:r>
      <w:proofErr w:type="spellStart"/>
      <w:r w:rsidRPr="00393000">
        <w:rPr>
          <w:rFonts w:ascii="Book Antiqua" w:hAnsi="Book Antiqua"/>
        </w:rPr>
        <w:t>Algara</w:t>
      </w:r>
      <w:proofErr w:type="spellEnd"/>
      <w:r w:rsidRPr="00393000">
        <w:rPr>
          <w:rFonts w:ascii="Book Antiqua" w:hAnsi="Book Antiqua"/>
        </w:rPr>
        <w:t xml:space="preserve"> D, Pol S, Michel ML, </w:t>
      </w:r>
      <w:proofErr w:type="spellStart"/>
      <w:r w:rsidRPr="00393000">
        <w:rPr>
          <w:rFonts w:ascii="Book Antiqua" w:hAnsi="Book Antiqua"/>
        </w:rPr>
        <w:t>Bourgine</w:t>
      </w:r>
      <w:proofErr w:type="spellEnd"/>
      <w:r w:rsidRPr="00393000">
        <w:rPr>
          <w:rFonts w:ascii="Book Antiqua" w:hAnsi="Book Antiqua"/>
        </w:rPr>
        <w:t xml:space="preserve"> M; ANRS HB02 study group. </w:t>
      </w:r>
      <w:proofErr w:type="gramStart"/>
      <w:r w:rsidRPr="00393000">
        <w:rPr>
          <w:rFonts w:ascii="Book Antiqua" w:hAnsi="Book Antiqua"/>
        </w:rPr>
        <w:t xml:space="preserve">Immunological and antiviral responses after therapeutic </w:t>
      </w:r>
      <w:r w:rsidRPr="00393000">
        <w:rPr>
          <w:rFonts w:ascii="Book Antiqua" w:hAnsi="Book Antiqua"/>
        </w:rPr>
        <w:lastRenderedPageBreak/>
        <w:t>DNA immunization in chronic hepatitis B patients efficiently treated by analogues.</w:t>
      </w:r>
      <w:proofErr w:type="gramEnd"/>
      <w:r w:rsidRPr="00393000">
        <w:rPr>
          <w:rFonts w:ascii="Book Antiqua" w:hAnsi="Book Antiqua"/>
        </w:rPr>
        <w:t xml:space="preserve"> </w:t>
      </w:r>
      <w:proofErr w:type="spellStart"/>
      <w:r w:rsidRPr="00393000">
        <w:rPr>
          <w:rFonts w:ascii="Book Antiqua" w:hAnsi="Book Antiqua"/>
          <w:i/>
          <w:iCs/>
        </w:rPr>
        <w:t>Mol</w:t>
      </w:r>
      <w:proofErr w:type="spellEnd"/>
      <w:r w:rsidRPr="00393000">
        <w:rPr>
          <w:rFonts w:ascii="Book Antiqua" w:hAnsi="Book Antiqua"/>
          <w:i/>
          <w:iCs/>
        </w:rPr>
        <w:t xml:space="preserve"> </w:t>
      </w:r>
      <w:proofErr w:type="spellStart"/>
      <w:r w:rsidRPr="00393000">
        <w:rPr>
          <w:rFonts w:ascii="Book Antiqua" w:hAnsi="Book Antiqua"/>
          <w:i/>
          <w:iCs/>
        </w:rPr>
        <w:t>Ther</w:t>
      </w:r>
      <w:proofErr w:type="spellEnd"/>
      <w:r w:rsidRPr="00393000">
        <w:rPr>
          <w:rFonts w:ascii="Book Antiqua" w:hAnsi="Book Antiqua"/>
        </w:rPr>
        <w:t xml:space="preserve"> 2014; </w:t>
      </w:r>
      <w:r w:rsidRPr="00393000">
        <w:rPr>
          <w:rFonts w:ascii="Book Antiqua" w:hAnsi="Book Antiqua"/>
          <w:b/>
          <w:bCs/>
        </w:rPr>
        <w:t>22</w:t>
      </w:r>
      <w:r w:rsidRPr="00393000">
        <w:rPr>
          <w:rFonts w:ascii="Book Antiqua" w:hAnsi="Book Antiqua"/>
        </w:rPr>
        <w:t>: 675-684 [PMID: 24394187 DOI: 10.1038/mt.2013.274]</w:t>
      </w:r>
    </w:p>
    <w:p w14:paraId="4948EBC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28 </w:t>
      </w:r>
      <w:r w:rsidRPr="00393000">
        <w:rPr>
          <w:rFonts w:ascii="Book Antiqua" w:hAnsi="Book Antiqua"/>
          <w:b/>
          <w:bCs/>
        </w:rPr>
        <w:t>Fontaine H</w:t>
      </w:r>
      <w:r w:rsidRPr="00393000">
        <w:rPr>
          <w:rFonts w:ascii="Book Antiqua" w:hAnsi="Book Antiqua"/>
        </w:rPr>
        <w:t xml:space="preserve">, </w:t>
      </w:r>
      <w:proofErr w:type="spellStart"/>
      <w:r w:rsidRPr="00393000">
        <w:rPr>
          <w:rFonts w:ascii="Book Antiqua" w:hAnsi="Book Antiqua"/>
        </w:rPr>
        <w:t>Kahi</w:t>
      </w:r>
      <w:proofErr w:type="spellEnd"/>
      <w:r w:rsidRPr="00393000">
        <w:rPr>
          <w:rFonts w:ascii="Book Antiqua" w:hAnsi="Book Antiqua"/>
        </w:rPr>
        <w:t xml:space="preserve"> S, </w:t>
      </w:r>
      <w:proofErr w:type="spellStart"/>
      <w:r w:rsidRPr="00393000">
        <w:rPr>
          <w:rFonts w:ascii="Book Antiqua" w:hAnsi="Book Antiqua"/>
        </w:rPr>
        <w:t>Chazallon</w:t>
      </w:r>
      <w:proofErr w:type="spellEnd"/>
      <w:r w:rsidRPr="00393000">
        <w:rPr>
          <w:rFonts w:ascii="Book Antiqua" w:hAnsi="Book Antiqua"/>
        </w:rPr>
        <w:t xml:space="preserve"> C, </w:t>
      </w:r>
      <w:proofErr w:type="spellStart"/>
      <w:r w:rsidRPr="00393000">
        <w:rPr>
          <w:rFonts w:ascii="Book Antiqua" w:hAnsi="Book Antiqua"/>
        </w:rPr>
        <w:t>Bourgine</w:t>
      </w:r>
      <w:proofErr w:type="spellEnd"/>
      <w:r w:rsidRPr="00393000">
        <w:rPr>
          <w:rFonts w:ascii="Book Antiqua" w:hAnsi="Book Antiqua"/>
        </w:rPr>
        <w:t xml:space="preserve"> M, </w:t>
      </w:r>
      <w:proofErr w:type="spellStart"/>
      <w:r w:rsidRPr="00393000">
        <w:rPr>
          <w:rFonts w:ascii="Book Antiqua" w:hAnsi="Book Antiqua"/>
        </w:rPr>
        <w:t>Varaut</w:t>
      </w:r>
      <w:proofErr w:type="spellEnd"/>
      <w:r w:rsidRPr="00393000">
        <w:rPr>
          <w:rFonts w:ascii="Book Antiqua" w:hAnsi="Book Antiqua"/>
        </w:rPr>
        <w:t xml:space="preserve"> A, Buffet C, </w:t>
      </w:r>
      <w:proofErr w:type="spellStart"/>
      <w:r w:rsidRPr="00393000">
        <w:rPr>
          <w:rFonts w:ascii="Book Antiqua" w:hAnsi="Book Antiqua"/>
        </w:rPr>
        <w:t>Godon</w:t>
      </w:r>
      <w:proofErr w:type="spellEnd"/>
      <w:r w:rsidRPr="00393000">
        <w:rPr>
          <w:rFonts w:ascii="Book Antiqua" w:hAnsi="Book Antiqua"/>
        </w:rPr>
        <w:t xml:space="preserve"> O, </w:t>
      </w:r>
      <w:proofErr w:type="spellStart"/>
      <w:r w:rsidRPr="00393000">
        <w:rPr>
          <w:rFonts w:ascii="Book Antiqua" w:hAnsi="Book Antiqua"/>
        </w:rPr>
        <w:t>Meritet</w:t>
      </w:r>
      <w:proofErr w:type="spellEnd"/>
      <w:r w:rsidRPr="00393000">
        <w:rPr>
          <w:rFonts w:ascii="Book Antiqua" w:hAnsi="Book Antiqua"/>
        </w:rPr>
        <w:t xml:space="preserve"> JF, </w:t>
      </w:r>
      <w:proofErr w:type="spellStart"/>
      <w:r w:rsidRPr="00393000">
        <w:rPr>
          <w:rFonts w:ascii="Book Antiqua" w:hAnsi="Book Antiqua"/>
        </w:rPr>
        <w:t>Saïdi</w:t>
      </w:r>
      <w:proofErr w:type="spellEnd"/>
      <w:r w:rsidRPr="00393000">
        <w:rPr>
          <w:rFonts w:ascii="Book Antiqua" w:hAnsi="Book Antiqua"/>
        </w:rPr>
        <w:t xml:space="preserve"> Y, Michel ML, Scott-</w:t>
      </w:r>
      <w:proofErr w:type="spellStart"/>
      <w:r w:rsidRPr="00393000">
        <w:rPr>
          <w:rFonts w:ascii="Book Antiqua" w:hAnsi="Book Antiqua"/>
        </w:rPr>
        <w:t>Algara</w:t>
      </w:r>
      <w:proofErr w:type="spellEnd"/>
      <w:r w:rsidRPr="00393000">
        <w:rPr>
          <w:rFonts w:ascii="Book Antiqua" w:hAnsi="Book Antiqua"/>
        </w:rPr>
        <w:t xml:space="preserve"> D, </w:t>
      </w:r>
      <w:proofErr w:type="spellStart"/>
      <w:r w:rsidRPr="00393000">
        <w:rPr>
          <w:rFonts w:ascii="Book Antiqua" w:hAnsi="Book Antiqua"/>
        </w:rPr>
        <w:t>Aboulker</w:t>
      </w:r>
      <w:proofErr w:type="spellEnd"/>
      <w:r w:rsidRPr="00393000">
        <w:rPr>
          <w:rFonts w:ascii="Book Antiqua" w:hAnsi="Book Antiqua"/>
        </w:rPr>
        <w:t xml:space="preserve"> JP, Pol S; ANRS HB02 study group. Anti-HBV DNA vaccination does not prevent relapse after discontinuation of analogues in the treatment of chronic hepatitis B: a </w:t>
      </w:r>
      <w:proofErr w:type="spellStart"/>
      <w:r w:rsidRPr="00393000">
        <w:rPr>
          <w:rFonts w:ascii="Book Antiqua" w:hAnsi="Book Antiqua"/>
        </w:rPr>
        <w:t>randomised</w:t>
      </w:r>
      <w:proofErr w:type="spellEnd"/>
      <w:r w:rsidRPr="00393000">
        <w:rPr>
          <w:rFonts w:ascii="Book Antiqua" w:hAnsi="Book Antiqua"/>
        </w:rPr>
        <w:t xml:space="preserve"> trial--ANRS HB02 VAC-ADN. </w:t>
      </w:r>
      <w:r w:rsidRPr="00393000">
        <w:rPr>
          <w:rFonts w:ascii="Book Antiqua" w:hAnsi="Book Antiqua"/>
          <w:i/>
          <w:iCs/>
        </w:rPr>
        <w:t>Gut</w:t>
      </w:r>
      <w:r w:rsidRPr="00393000">
        <w:rPr>
          <w:rFonts w:ascii="Book Antiqua" w:hAnsi="Book Antiqua"/>
        </w:rPr>
        <w:t xml:space="preserve"> 2015; </w:t>
      </w:r>
      <w:r w:rsidRPr="00393000">
        <w:rPr>
          <w:rFonts w:ascii="Book Antiqua" w:hAnsi="Book Antiqua"/>
          <w:b/>
          <w:bCs/>
        </w:rPr>
        <w:t>64</w:t>
      </w:r>
      <w:r w:rsidRPr="00393000">
        <w:rPr>
          <w:rFonts w:ascii="Book Antiqua" w:hAnsi="Book Antiqua"/>
        </w:rPr>
        <w:t>: 139-147 [PMID: 24555998 DOI: 10.1136/gutjnl-2013-305707]</w:t>
      </w:r>
    </w:p>
    <w:p w14:paraId="0D8B271D"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29 </w:t>
      </w:r>
      <w:r w:rsidRPr="00393000">
        <w:rPr>
          <w:rFonts w:ascii="Book Antiqua" w:hAnsi="Book Antiqua"/>
          <w:b/>
          <w:bCs/>
        </w:rPr>
        <w:t>Gary EN</w:t>
      </w:r>
      <w:r w:rsidRPr="00393000">
        <w:rPr>
          <w:rFonts w:ascii="Book Antiqua" w:hAnsi="Book Antiqua"/>
        </w:rPr>
        <w:t>, Weiner DB.</w:t>
      </w:r>
      <w:proofErr w:type="gramEnd"/>
      <w:r w:rsidRPr="00393000">
        <w:rPr>
          <w:rFonts w:ascii="Book Antiqua" w:hAnsi="Book Antiqua"/>
        </w:rPr>
        <w:t xml:space="preserve"> DNA vaccines: prime time is now. </w:t>
      </w:r>
      <w:proofErr w:type="spellStart"/>
      <w:r w:rsidRPr="00393000">
        <w:rPr>
          <w:rFonts w:ascii="Book Antiqua" w:hAnsi="Book Antiqua"/>
          <w:i/>
          <w:iCs/>
        </w:rPr>
        <w:t>Curr</w:t>
      </w:r>
      <w:proofErr w:type="spellEnd"/>
      <w:r w:rsidRPr="00393000">
        <w:rPr>
          <w:rFonts w:ascii="Book Antiqua" w:hAnsi="Book Antiqua"/>
          <w:i/>
          <w:iCs/>
        </w:rPr>
        <w:t xml:space="preserve"> </w:t>
      </w:r>
      <w:proofErr w:type="spellStart"/>
      <w:r w:rsidRPr="00393000">
        <w:rPr>
          <w:rFonts w:ascii="Book Antiqua" w:hAnsi="Book Antiqua"/>
          <w:i/>
          <w:iCs/>
        </w:rPr>
        <w:t>Opin</w:t>
      </w:r>
      <w:proofErr w:type="spellEnd"/>
      <w:r w:rsidRPr="00393000">
        <w:rPr>
          <w:rFonts w:ascii="Book Antiqua" w:hAnsi="Book Antiqua"/>
          <w:i/>
          <w:iCs/>
        </w:rPr>
        <w:t xml:space="preserve"> </w:t>
      </w:r>
      <w:proofErr w:type="spellStart"/>
      <w:r w:rsidRPr="00393000">
        <w:rPr>
          <w:rFonts w:ascii="Book Antiqua" w:hAnsi="Book Antiqua"/>
          <w:i/>
          <w:iCs/>
        </w:rPr>
        <w:t>Immunol</w:t>
      </w:r>
      <w:proofErr w:type="spellEnd"/>
      <w:r w:rsidRPr="00393000">
        <w:rPr>
          <w:rFonts w:ascii="Book Antiqua" w:hAnsi="Book Antiqua"/>
        </w:rPr>
        <w:t xml:space="preserve"> 2020; </w:t>
      </w:r>
      <w:r w:rsidRPr="00393000">
        <w:rPr>
          <w:rFonts w:ascii="Book Antiqua" w:hAnsi="Book Antiqua"/>
          <w:b/>
          <w:bCs/>
        </w:rPr>
        <w:t>65</w:t>
      </w:r>
      <w:r w:rsidRPr="00393000">
        <w:rPr>
          <w:rFonts w:ascii="Book Antiqua" w:hAnsi="Book Antiqua"/>
        </w:rPr>
        <w:t>: 21-27 [PMID: 32259744 DOI: 10.1016/j.coi.2020.01.006]</w:t>
      </w:r>
    </w:p>
    <w:p w14:paraId="2E683EE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30 </w:t>
      </w:r>
      <w:r w:rsidRPr="00393000">
        <w:rPr>
          <w:rFonts w:ascii="Book Antiqua" w:hAnsi="Book Antiqua"/>
          <w:b/>
          <w:bCs/>
        </w:rPr>
        <w:t>Li L</w:t>
      </w:r>
      <w:r w:rsidRPr="00393000">
        <w:rPr>
          <w:rFonts w:ascii="Book Antiqua" w:hAnsi="Book Antiqua"/>
        </w:rPr>
        <w:t xml:space="preserve">, </w:t>
      </w:r>
      <w:proofErr w:type="spellStart"/>
      <w:r w:rsidRPr="00393000">
        <w:rPr>
          <w:rFonts w:ascii="Book Antiqua" w:hAnsi="Book Antiqua"/>
        </w:rPr>
        <w:t>Petrovsky</w:t>
      </w:r>
      <w:proofErr w:type="spellEnd"/>
      <w:r w:rsidRPr="00393000">
        <w:rPr>
          <w:rFonts w:ascii="Book Antiqua" w:hAnsi="Book Antiqua"/>
        </w:rPr>
        <w:t xml:space="preserve"> N. Molecular mechanisms for enhanced DNA vaccine immunogenicity. </w:t>
      </w:r>
      <w:r w:rsidRPr="00393000">
        <w:rPr>
          <w:rFonts w:ascii="Book Antiqua" w:hAnsi="Book Antiqua"/>
          <w:i/>
          <w:iCs/>
        </w:rPr>
        <w:t>Expert Rev Vaccines</w:t>
      </w:r>
      <w:r w:rsidRPr="00393000">
        <w:rPr>
          <w:rFonts w:ascii="Book Antiqua" w:hAnsi="Book Antiqua"/>
        </w:rPr>
        <w:t xml:space="preserve"> 2016; </w:t>
      </w:r>
      <w:r w:rsidRPr="00393000">
        <w:rPr>
          <w:rFonts w:ascii="Book Antiqua" w:hAnsi="Book Antiqua"/>
          <w:b/>
          <w:bCs/>
        </w:rPr>
        <w:t>15</w:t>
      </w:r>
      <w:r w:rsidRPr="00393000">
        <w:rPr>
          <w:rFonts w:ascii="Book Antiqua" w:hAnsi="Book Antiqua"/>
        </w:rPr>
        <w:t>: 313-329 [PMID: 26707950 DOI: 10.1586/14760584.2016.1124762]</w:t>
      </w:r>
    </w:p>
    <w:p w14:paraId="7041122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31 </w:t>
      </w:r>
      <w:r w:rsidRPr="00393000">
        <w:rPr>
          <w:rFonts w:ascii="Book Antiqua" w:hAnsi="Book Antiqua"/>
          <w:b/>
          <w:bCs/>
        </w:rPr>
        <w:t>Wang J</w:t>
      </w:r>
      <w:r w:rsidRPr="00393000">
        <w:rPr>
          <w:rFonts w:ascii="Book Antiqua" w:hAnsi="Book Antiqua"/>
        </w:rPr>
        <w:t xml:space="preserve">, </w:t>
      </w:r>
      <w:proofErr w:type="spellStart"/>
      <w:r w:rsidRPr="00393000">
        <w:rPr>
          <w:rFonts w:ascii="Book Antiqua" w:hAnsi="Book Antiqua"/>
        </w:rPr>
        <w:t>Gujar</w:t>
      </w:r>
      <w:proofErr w:type="spellEnd"/>
      <w:r w:rsidRPr="00393000">
        <w:rPr>
          <w:rFonts w:ascii="Book Antiqua" w:hAnsi="Book Antiqua"/>
        </w:rPr>
        <w:t xml:space="preserve"> SA, </w:t>
      </w:r>
      <w:proofErr w:type="spellStart"/>
      <w:r w:rsidRPr="00393000">
        <w:rPr>
          <w:rFonts w:ascii="Book Antiqua" w:hAnsi="Book Antiqua"/>
        </w:rPr>
        <w:t>Cova</w:t>
      </w:r>
      <w:proofErr w:type="spellEnd"/>
      <w:r w:rsidRPr="00393000">
        <w:rPr>
          <w:rFonts w:ascii="Book Antiqua" w:hAnsi="Book Antiqua"/>
        </w:rPr>
        <w:t xml:space="preserve"> L, </w:t>
      </w:r>
      <w:proofErr w:type="spellStart"/>
      <w:r w:rsidRPr="00393000">
        <w:rPr>
          <w:rFonts w:ascii="Book Antiqua" w:hAnsi="Book Antiqua"/>
        </w:rPr>
        <w:t>Michalak</w:t>
      </w:r>
      <w:proofErr w:type="spellEnd"/>
      <w:r w:rsidRPr="00393000">
        <w:rPr>
          <w:rFonts w:ascii="Book Antiqua" w:hAnsi="Book Antiqua"/>
        </w:rPr>
        <w:t xml:space="preserve"> TI. </w:t>
      </w:r>
      <w:proofErr w:type="spellStart"/>
      <w:r w:rsidRPr="00393000">
        <w:rPr>
          <w:rFonts w:ascii="Book Antiqua" w:hAnsi="Book Antiqua"/>
        </w:rPr>
        <w:t>Bicistronic</w:t>
      </w:r>
      <w:proofErr w:type="spellEnd"/>
      <w:r w:rsidRPr="00393000">
        <w:rPr>
          <w:rFonts w:ascii="Book Antiqua" w:hAnsi="Book Antiqua"/>
        </w:rPr>
        <w:t xml:space="preserve"> woodchuck hepatitis virus core and gamma interferon DNA vaccine can protect from hepatitis but does not elicit sterilizing antiviral immunity. </w:t>
      </w:r>
      <w:r w:rsidRPr="00393000">
        <w:rPr>
          <w:rFonts w:ascii="Book Antiqua" w:hAnsi="Book Antiqua"/>
          <w:i/>
          <w:iCs/>
        </w:rPr>
        <w:t xml:space="preserve">J </w:t>
      </w:r>
      <w:proofErr w:type="spellStart"/>
      <w:r w:rsidRPr="00393000">
        <w:rPr>
          <w:rFonts w:ascii="Book Antiqua" w:hAnsi="Book Antiqua"/>
          <w:i/>
          <w:iCs/>
        </w:rPr>
        <w:t>Virol</w:t>
      </w:r>
      <w:proofErr w:type="spellEnd"/>
      <w:r w:rsidRPr="00393000">
        <w:rPr>
          <w:rFonts w:ascii="Book Antiqua" w:hAnsi="Book Antiqua"/>
        </w:rPr>
        <w:t xml:space="preserve"> 2007; </w:t>
      </w:r>
      <w:r w:rsidRPr="00393000">
        <w:rPr>
          <w:rFonts w:ascii="Book Antiqua" w:hAnsi="Book Antiqua"/>
          <w:b/>
          <w:bCs/>
        </w:rPr>
        <w:t>81</w:t>
      </w:r>
      <w:r w:rsidRPr="00393000">
        <w:rPr>
          <w:rFonts w:ascii="Book Antiqua" w:hAnsi="Book Antiqua"/>
        </w:rPr>
        <w:t>: 903-916 [PMID: 17079319 DOI: 10.1128/JVI.01537-06]</w:t>
      </w:r>
    </w:p>
    <w:p w14:paraId="0B6363C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32 </w:t>
      </w:r>
      <w:proofErr w:type="spellStart"/>
      <w:r w:rsidRPr="00393000">
        <w:rPr>
          <w:rFonts w:ascii="Book Antiqua" w:hAnsi="Book Antiqua"/>
          <w:b/>
          <w:bCs/>
        </w:rPr>
        <w:t>Saade</w:t>
      </w:r>
      <w:proofErr w:type="spellEnd"/>
      <w:r w:rsidRPr="00393000">
        <w:rPr>
          <w:rFonts w:ascii="Book Antiqua" w:hAnsi="Book Antiqua"/>
          <w:b/>
          <w:bCs/>
        </w:rPr>
        <w:t xml:space="preserve"> F</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Pradat</w:t>
      </w:r>
      <w:proofErr w:type="spellEnd"/>
      <w:r w:rsidRPr="00393000">
        <w:rPr>
          <w:rFonts w:ascii="Book Antiqua" w:hAnsi="Book Antiqua"/>
        </w:rPr>
        <w:t xml:space="preserve"> P, Abdul F, </w:t>
      </w:r>
      <w:proofErr w:type="spellStart"/>
      <w:r w:rsidRPr="00393000">
        <w:rPr>
          <w:rFonts w:ascii="Book Antiqua" w:hAnsi="Book Antiqua"/>
        </w:rPr>
        <w:t>Cova</w:t>
      </w:r>
      <w:proofErr w:type="spellEnd"/>
      <w:r w:rsidRPr="00393000">
        <w:rPr>
          <w:rFonts w:ascii="Book Antiqua" w:hAnsi="Book Antiqua"/>
        </w:rPr>
        <w:t xml:space="preserve"> L. Enhancement of neutralizing </w:t>
      </w:r>
      <w:proofErr w:type="spellStart"/>
      <w:r w:rsidRPr="00393000">
        <w:rPr>
          <w:rFonts w:ascii="Book Antiqua" w:hAnsi="Book Antiqua"/>
        </w:rPr>
        <w:t>humoral</w:t>
      </w:r>
      <w:proofErr w:type="spellEnd"/>
      <w:r w:rsidRPr="00393000">
        <w:rPr>
          <w:rFonts w:ascii="Book Antiqua" w:hAnsi="Book Antiqua"/>
        </w:rPr>
        <w:t xml:space="preserve"> response of DNA vaccine against duck hepatitis B virus envelope protein by co-delivery of cytokine genes. </w:t>
      </w:r>
      <w:r w:rsidRPr="00393000">
        <w:rPr>
          <w:rFonts w:ascii="Book Antiqua" w:hAnsi="Book Antiqua"/>
          <w:i/>
          <w:iCs/>
        </w:rPr>
        <w:t>Vaccine</w:t>
      </w:r>
      <w:r w:rsidRPr="00393000">
        <w:rPr>
          <w:rFonts w:ascii="Book Antiqua" w:hAnsi="Book Antiqua"/>
        </w:rPr>
        <w:t xml:space="preserve"> 2008; </w:t>
      </w:r>
      <w:r w:rsidRPr="00393000">
        <w:rPr>
          <w:rFonts w:ascii="Book Antiqua" w:hAnsi="Book Antiqua"/>
          <w:b/>
          <w:bCs/>
        </w:rPr>
        <w:t>26</w:t>
      </w:r>
      <w:r w:rsidRPr="00393000">
        <w:rPr>
          <w:rFonts w:ascii="Book Antiqua" w:hAnsi="Book Antiqua"/>
        </w:rPr>
        <w:t>: 5159-5164 [PMID: 18554756 DOI: 10.1016/j.vaccine.2008.03.086]</w:t>
      </w:r>
    </w:p>
    <w:p w14:paraId="7EF68BF2"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33 </w:t>
      </w:r>
      <w:proofErr w:type="spellStart"/>
      <w:r w:rsidRPr="00393000">
        <w:rPr>
          <w:rFonts w:ascii="Book Antiqua" w:hAnsi="Book Antiqua"/>
          <w:b/>
          <w:bCs/>
        </w:rPr>
        <w:t>Saade</w:t>
      </w:r>
      <w:proofErr w:type="spellEnd"/>
      <w:r w:rsidRPr="00393000">
        <w:rPr>
          <w:rFonts w:ascii="Book Antiqua" w:hAnsi="Book Antiqua"/>
          <w:b/>
          <w:bCs/>
        </w:rPr>
        <w:t xml:space="preserve"> F</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Pradat</w:t>
      </w:r>
      <w:proofErr w:type="spellEnd"/>
      <w:r w:rsidRPr="00393000">
        <w:rPr>
          <w:rFonts w:ascii="Book Antiqua" w:hAnsi="Book Antiqua"/>
        </w:rPr>
        <w:t xml:space="preserve"> P, </w:t>
      </w:r>
      <w:proofErr w:type="spellStart"/>
      <w:r w:rsidRPr="00393000">
        <w:rPr>
          <w:rFonts w:ascii="Book Antiqua" w:hAnsi="Book Antiqua"/>
        </w:rPr>
        <w:t>Chevallier</w:t>
      </w:r>
      <w:proofErr w:type="spellEnd"/>
      <w:r w:rsidRPr="00393000">
        <w:rPr>
          <w:rFonts w:ascii="Book Antiqua" w:hAnsi="Book Antiqua"/>
        </w:rPr>
        <w:t xml:space="preserve"> M, </w:t>
      </w:r>
      <w:proofErr w:type="spellStart"/>
      <w:r w:rsidRPr="00393000">
        <w:rPr>
          <w:rFonts w:ascii="Book Antiqua" w:hAnsi="Book Antiqua"/>
        </w:rPr>
        <w:t>Zoulim</w:t>
      </w:r>
      <w:proofErr w:type="spellEnd"/>
      <w:r w:rsidRPr="00393000">
        <w:rPr>
          <w:rFonts w:ascii="Book Antiqua" w:hAnsi="Book Antiqua"/>
        </w:rPr>
        <w:t xml:space="preserve"> F, </w:t>
      </w:r>
      <w:proofErr w:type="spellStart"/>
      <w:r w:rsidRPr="00393000">
        <w:rPr>
          <w:rFonts w:ascii="Book Antiqua" w:hAnsi="Book Antiqua"/>
        </w:rPr>
        <w:t>Jamard</w:t>
      </w:r>
      <w:proofErr w:type="spellEnd"/>
      <w:r w:rsidRPr="00393000">
        <w:rPr>
          <w:rFonts w:ascii="Book Antiqua" w:hAnsi="Book Antiqua"/>
        </w:rPr>
        <w:t xml:space="preserve"> C, </w:t>
      </w:r>
      <w:proofErr w:type="spellStart"/>
      <w:r w:rsidRPr="00393000">
        <w:rPr>
          <w:rFonts w:ascii="Book Antiqua" w:hAnsi="Book Antiqua"/>
        </w:rPr>
        <w:t>Cova</w:t>
      </w:r>
      <w:proofErr w:type="spellEnd"/>
      <w:r w:rsidRPr="00393000">
        <w:rPr>
          <w:rFonts w:ascii="Book Antiqua" w:hAnsi="Book Antiqua"/>
        </w:rPr>
        <w:t xml:space="preserve"> L. In vivo infectivity of liver extracts after resolution of </w:t>
      </w:r>
      <w:proofErr w:type="spellStart"/>
      <w:r w:rsidRPr="00393000">
        <w:rPr>
          <w:rFonts w:ascii="Book Antiqua" w:hAnsi="Book Antiqua"/>
        </w:rPr>
        <w:t>hepadnaviral</w:t>
      </w:r>
      <w:proofErr w:type="spellEnd"/>
      <w:r w:rsidRPr="00393000">
        <w:rPr>
          <w:rFonts w:ascii="Book Antiqua" w:hAnsi="Book Antiqua"/>
        </w:rPr>
        <w:t xml:space="preserve"> infection following therapy associating DNA vaccine and cytokine genes.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2013; </w:t>
      </w:r>
      <w:r w:rsidRPr="00393000">
        <w:rPr>
          <w:rFonts w:ascii="Book Antiqua" w:hAnsi="Book Antiqua"/>
          <w:b/>
          <w:bCs/>
        </w:rPr>
        <w:t>20</w:t>
      </w:r>
      <w:r w:rsidRPr="00393000">
        <w:rPr>
          <w:rFonts w:ascii="Book Antiqua" w:hAnsi="Book Antiqua"/>
        </w:rPr>
        <w:t>: e56-e65 [PMID: 23490390 DOI: 10.1111/jvh.12023]</w:t>
      </w:r>
    </w:p>
    <w:p w14:paraId="5363C2E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34 </w:t>
      </w:r>
      <w:r w:rsidRPr="00393000">
        <w:rPr>
          <w:rFonts w:ascii="Book Antiqua" w:hAnsi="Book Antiqua"/>
          <w:b/>
          <w:bCs/>
        </w:rPr>
        <w:t>Wang Y</w:t>
      </w:r>
      <w:r w:rsidRPr="00393000">
        <w:rPr>
          <w:rFonts w:ascii="Book Antiqua" w:hAnsi="Book Antiqua"/>
        </w:rPr>
        <w:t xml:space="preserve">, Wu S, Wang ZC, Zhu XM, Yin XT, </w:t>
      </w:r>
      <w:proofErr w:type="spellStart"/>
      <w:r w:rsidRPr="00393000">
        <w:rPr>
          <w:rFonts w:ascii="Book Antiqua" w:hAnsi="Book Antiqua"/>
        </w:rPr>
        <w:t>Gao</w:t>
      </w:r>
      <w:proofErr w:type="spellEnd"/>
      <w:r w:rsidRPr="00393000">
        <w:rPr>
          <w:rFonts w:ascii="Book Antiqua" w:hAnsi="Book Antiqua"/>
        </w:rPr>
        <w:t xml:space="preserve"> K, Du ZY, Chen GZ, Yu JY. Enhanced immunity and antiviral effects of an HBV DNA vaccine delivered by a DC-targeting protein.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2016; </w:t>
      </w:r>
      <w:r w:rsidRPr="00393000">
        <w:rPr>
          <w:rFonts w:ascii="Book Antiqua" w:hAnsi="Book Antiqua"/>
          <w:b/>
          <w:bCs/>
        </w:rPr>
        <w:t>23</w:t>
      </w:r>
      <w:r w:rsidRPr="00393000">
        <w:rPr>
          <w:rFonts w:ascii="Book Antiqua" w:hAnsi="Book Antiqua"/>
        </w:rPr>
        <w:t>: 798-804 [PMID: 27126208 DOI: 10.1111/jvh.12542]</w:t>
      </w:r>
    </w:p>
    <w:p w14:paraId="353887F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35 </w:t>
      </w:r>
      <w:r w:rsidRPr="00393000">
        <w:rPr>
          <w:rFonts w:ascii="Book Antiqua" w:hAnsi="Book Antiqua"/>
          <w:b/>
          <w:bCs/>
        </w:rPr>
        <w:t>Yang SH</w:t>
      </w:r>
      <w:r w:rsidRPr="00393000">
        <w:rPr>
          <w:rFonts w:ascii="Book Antiqua" w:hAnsi="Book Antiqua"/>
        </w:rPr>
        <w:t xml:space="preserve">, Lee CG, Park SH, </w:t>
      </w:r>
      <w:proofErr w:type="spellStart"/>
      <w:r w:rsidRPr="00393000">
        <w:rPr>
          <w:rFonts w:ascii="Book Antiqua" w:hAnsi="Book Antiqua"/>
        </w:rPr>
        <w:t>Im</w:t>
      </w:r>
      <w:proofErr w:type="spellEnd"/>
      <w:r w:rsidRPr="00393000">
        <w:rPr>
          <w:rFonts w:ascii="Book Antiqua" w:hAnsi="Book Antiqua"/>
        </w:rPr>
        <w:t xml:space="preserve"> SJ, Kim YM, Son JM, Wang JS, Yoon SK, Song MK, </w:t>
      </w:r>
      <w:proofErr w:type="spellStart"/>
      <w:r w:rsidRPr="00393000">
        <w:rPr>
          <w:rFonts w:ascii="Book Antiqua" w:hAnsi="Book Antiqua"/>
        </w:rPr>
        <w:t>Ambrozaitis</w:t>
      </w:r>
      <w:proofErr w:type="spellEnd"/>
      <w:r w:rsidRPr="00393000">
        <w:rPr>
          <w:rFonts w:ascii="Book Antiqua" w:hAnsi="Book Antiqua"/>
        </w:rPr>
        <w:t xml:space="preserve"> A, </w:t>
      </w:r>
      <w:proofErr w:type="spellStart"/>
      <w:r w:rsidRPr="00393000">
        <w:rPr>
          <w:rFonts w:ascii="Book Antiqua" w:hAnsi="Book Antiqua"/>
        </w:rPr>
        <w:t>Kharchenko</w:t>
      </w:r>
      <w:proofErr w:type="spellEnd"/>
      <w:r w:rsidRPr="00393000">
        <w:rPr>
          <w:rFonts w:ascii="Book Antiqua" w:hAnsi="Book Antiqua"/>
        </w:rPr>
        <w:t xml:space="preserve"> N, Yun YD, Kim CM, Kim CY, Lee SH, Kim BM, Kim WB, Sung YC. Correlation of antiviral T-cell responses with suppression of viral rebound in chronic hepatitis B carriers: a proof-of-concept study. </w:t>
      </w:r>
      <w:r w:rsidRPr="00393000">
        <w:rPr>
          <w:rFonts w:ascii="Book Antiqua" w:hAnsi="Book Antiqua"/>
          <w:i/>
          <w:iCs/>
        </w:rPr>
        <w:t xml:space="preserve">Gene </w:t>
      </w:r>
      <w:proofErr w:type="spellStart"/>
      <w:r w:rsidRPr="00393000">
        <w:rPr>
          <w:rFonts w:ascii="Book Antiqua" w:hAnsi="Book Antiqua"/>
          <w:i/>
          <w:iCs/>
        </w:rPr>
        <w:t>Ther</w:t>
      </w:r>
      <w:proofErr w:type="spellEnd"/>
      <w:r w:rsidRPr="00393000">
        <w:rPr>
          <w:rFonts w:ascii="Book Antiqua" w:hAnsi="Book Antiqua"/>
        </w:rPr>
        <w:t xml:space="preserve"> 2006; </w:t>
      </w:r>
      <w:r w:rsidRPr="00393000">
        <w:rPr>
          <w:rFonts w:ascii="Book Antiqua" w:hAnsi="Book Antiqua"/>
          <w:b/>
          <w:bCs/>
        </w:rPr>
        <w:t>13</w:t>
      </w:r>
      <w:r w:rsidRPr="00393000">
        <w:rPr>
          <w:rFonts w:ascii="Book Antiqua" w:hAnsi="Book Antiqua"/>
        </w:rPr>
        <w:t>: 1110-1117 [PMID: 16525482 DOI: 10.1038/sj.gt.3302751]</w:t>
      </w:r>
    </w:p>
    <w:p w14:paraId="54C4A7C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36 </w:t>
      </w:r>
      <w:proofErr w:type="spellStart"/>
      <w:r w:rsidRPr="00393000">
        <w:rPr>
          <w:rFonts w:ascii="Book Antiqua" w:hAnsi="Book Antiqua"/>
          <w:b/>
          <w:bCs/>
        </w:rPr>
        <w:t>Im</w:t>
      </w:r>
      <w:proofErr w:type="spellEnd"/>
      <w:r w:rsidRPr="00393000">
        <w:rPr>
          <w:rFonts w:ascii="Book Antiqua" w:hAnsi="Book Antiqua"/>
          <w:b/>
          <w:bCs/>
        </w:rPr>
        <w:t xml:space="preserve"> SJ</w:t>
      </w:r>
      <w:r w:rsidRPr="00393000">
        <w:rPr>
          <w:rFonts w:ascii="Book Antiqua" w:hAnsi="Book Antiqua"/>
        </w:rPr>
        <w:t xml:space="preserve">, Yang SH, Yoon SK, Sung YC. Increase of Plasma IL-12/p40 Ratio Induced by the Combined Therapy of DNA Vaccine and Lamivudine Correlates with Sustained </w:t>
      </w:r>
      <w:proofErr w:type="spellStart"/>
      <w:r w:rsidRPr="00393000">
        <w:rPr>
          <w:rFonts w:ascii="Book Antiqua" w:hAnsi="Book Antiqua"/>
        </w:rPr>
        <w:t>Viremia</w:t>
      </w:r>
      <w:proofErr w:type="spellEnd"/>
      <w:r w:rsidRPr="00393000">
        <w:rPr>
          <w:rFonts w:ascii="Book Antiqua" w:hAnsi="Book Antiqua"/>
        </w:rPr>
        <w:t xml:space="preserve"> Control in CHB Carriers. </w:t>
      </w:r>
      <w:r w:rsidRPr="00393000">
        <w:rPr>
          <w:rFonts w:ascii="Book Antiqua" w:hAnsi="Book Antiqua"/>
          <w:i/>
          <w:iCs/>
        </w:rPr>
        <w:t xml:space="preserve">Immune </w:t>
      </w:r>
      <w:proofErr w:type="spellStart"/>
      <w:r w:rsidRPr="00393000">
        <w:rPr>
          <w:rFonts w:ascii="Book Antiqua" w:hAnsi="Book Antiqua"/>
          <w:i/>
          <w:iCs/>
        </w:rPr>
        <w:t>Netw</w:t>
      </w:r>
      <w:proofErr w:type="spellEnd"/>
      <w:r w:rsidRPr="00393000">
        <w:rPr>
          <w:rFonts w:ascii="Book Antiqua" w:hAnsi="Book Antiqua"/>
        </w:rPr>
        <w:t xml:space="preserve"> 2009; </w:t>
      </w:r>
      <w:r w:rsidRPr="00393000">
        <w:rPr>
          <w:rFonts w:ascii="Book Antiqua" w:hAnsi="Book Antiqua"/>
          <w:b/>
          <w:bCs/>
        </w:rPr>
        <w:t>9</w:t>
      </w:r>
      <w:r w:rsidRPr="00393000">
        <w:rPr>
          <w:rFonts w:ascii="Book Antiqua" w:hAnsi="Book Antiqua"/>
        </w:rPr>
        <w:t>: 20-26 [PMID: 20107534 DOI: 10.4110/in.2009.9.1.20]</w:t>
      </w:r>
    </w:p>
    <w:p w14:paraId="17648A9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37 </w:t>
      </w:r>
      <w:r w:rsidRPr="00393000">
        <w:rPr>
          <w:rFonts w:ascii="Book Antiqua" w:hAnsi="Book Antiqua"/>
          <w:b/>
          <w:bCs/>
        </w:rPr>
        <w:t>Yoon SK</w:t>
      </w:r>
      <w:r w:rsidRPr="00393000">
        <w:rPr>
          <w:rFonts w:ascii="Book Antiqua" w:hAnsi="Book Antiqua"/>
        </w:rPr>
        <w:t xml:space="preserve">, </w:t>
      </w:r>
      <w:proofErr w:type="spellStart"/>
      <w:r w:rsidRPr="00393000">
        <w:rPr>
          <w:rFonts w:ascii="Book Antiqua" w:hAnsi="Book Antiqua"/>
        </w:rPr>
        <w:t>Seo</w:t>
      </w:r>
      <w:proofErr w:type="spellEnd"/>
      <w:r w:rsidRPr="00393000">
        <w:rPr>
          <w:rFonts w:ascii="Book Antiqua" w:hAnsi="Book Antiqua"/>
        </w:rPr>
        <w:t xml:space="preserve"> YB, </w:t>
      </w:r>
      <w:proofErr w:type="spellStart"/>
      <w:r w:rsidRPr="00393000">
        <w:rPr>
          <w:rFonts w:ascii="Book Antiqua" w:hAnsi="Book Antiqua"/>
        </w:rPr>
        <w:t>Im</w:t>
      </w:r>
      <w:proofErr w:type="spellEnd"/>
      <w:r w:rsidRPr="00393000">
        <w:rPr>
          <w:rFonts w:ascii="Book Antiqua" w:hAnsi="Book Antiqua"/>
        </w:rPr>
        <w:t xml:space="preserve"> SJ, </w:t>
      </w:r>
      <w:proofErr w:type="spellStart"/>
      <w:r w:rsidRPr="00393000">
        <w:rPr>
          <w:rFonts w:ascii="Book Antiqua" w:hAnsi="Book Antiqua"/>
        </w:rPr>
        <w:t>Bae</w:t>
      </w:r>
      <w:proofErr w:type="spellEnd"/>
      <w:r w:rsidRPr="00393000">
        <w:rPr>
          <w:rFonts w:ascii="Book Antiqua" w:hAnsi="Book Antiqua"/>
        </w:rPr>
        <w:t xml:space="preserve"> SH, Song MJ, You CR, Jang JW, Yang SH, </w:t>
      </w:r>
      <w:proofErr w:type="spellStart"/>
      <w:r w:rsidRPr="00393000">
        <w:rPr>
          <w:rFonts w:ascii="Book Antiqua" w:hAnsi="Book Antiqua"/>
        </w:rPr>
        <w:t>Suh</w:t>
      </w:r>
      <w:proofErr w:type="spellEnd"/>
      <w:r w:rsidRPr="00393000">
        <w:rPr>
          <w:rFonts w:ascii="Book Antiqua" w:hAnsi="Book Antiqua"/>
        </w:rPr>
        <w:t xml:space="preserve"> YS, Song JS, Kim BM, Kim CY, </w:t>
      </w:r>
      <w:proofErr w:type="spellStart"/>
      <w:r w:rsidRPr="00393000">
        <w:rPr>
          <w:rFonts w:ascii="Book Antiqua" w:hAnsi="Book Antiqua"/>
        </w:rPr>
        <w:t>Jeong</w:t>
      </w:r>
      <w:proofErr w:type="spellEnd"/>
      <w:r w:rsidRPr="00393000">
        <w:rPr>
          <w:rFonts w:ascii="Book Antiqua" w:hAnsi="Book Antiqua"/>
        </w:rPr>
        <w:t xml:space="preserve"> SH, Sung YC. </w:t>
      </w:r>
      <w:proofErr w:type="gramStart"/>
      <w:r w:rsidRPr="00393000">
        <w:rPr>
          <w:rFonts w:ascii="Book Antiqua" w:hAnsi="Book Antiqua"/>
        </w:rPr>
        <w:t>Safety and immunogenicity of therapeutic DNA vaccine with antiviral drug in chronic HBV patients and its immunogenicity in mice.</w:t>
      </w:r>
      <w:proofErr w:type="gramEnd"/>
      <w:r w:rsidRPr="00393000">
        <w:rPr>
          <w:rFonts w:ascii="Book Antiqua" w:hAnsi="Book Antiqua"/>
        </w:rPr>
        <w:t xml:space="preserve"> </w:t>
      </w:r>
      <w:r w:rsidRPr="00393000">
        <w:rPr>
          <w:rFonts w:ascii="Book Antiqua" w:hAnsi="Book Antiqua"/>
          <w:i/>
          <w:iCs/>
        </w:rPr>
        <w:t xml:space="preserve">Liver </w:t>
      </w:r>
      <w:proofErr w:type="spellStart"/>
      <w:r w:rsidRPr="00393000">
        <w:rPr>
          <w:rFonts w:ascii="Book Antiqua" w:hAnsi="Book Antiqua"/>
          <w:i/>
          <w:iCs/>
        </w:rPr>
        <w:t>Int</w:t>
      </w:r>
      <w:proofErr w:type="spellEnd"/>
      <w:r w:rsidRPr="00393000">
        <w:rPr>
          <w:rFonts w:ascii="Book Antiqua" w:hAnsi="Book Antiqua"/>
        </w:rPr>
        <w:t xml:space="preserve"> 2015; </w:t>
      </w:r>
      <w:r w:rsidRPr="00393000">
        <w:rPr>
          <w:rFonts w:ascii="Book Antiqua" w:hAnsi="Book Antiqua"/>
          <w:b/>
          <w:bCs/>
        </w:rPr>
        <w:t>35</w:t>
      </w:r>
      <w:r w:rsidRPr="00393000">
        <w:rPr>
          <w:rFonts w:ascii="Book Antiqua" w:hAnsi="Book Antiqua"/>
        </w:rPr>
        <w:t>: 805-815 [PMID: 24620920 DOI: 10.1111/liv.12530]</w:t>
      </w:r>
    </w:p>
    <w:p w14:paraId="0725261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38 </w:t>
      </w:r>
      <w:r w:rsidRPr="00393000">
        <w:rPr>
          <w:rFonts w:ascii="Book Antiqua" w:hAnsi="Book Antiqua"/>
          <w:b/>
          <w:bCs/>
        </w:rPr>
        <w:t>Liu J</w:t>
      </w:r>
      <w:r w:rsidRPr="00393000">
        <w:rPr>
          <w:rFonts w:ascii="Book Antiqua" w:hAnsi="Book Antiqua"/>
        </w:rPr>
        <w:t xml:space="preserve">, Zhang E, Ma Z, Wu W, </w:t>
      </w:r>
      <w:proofErr w:type="spellStart"/>
      <w:r w:rsidRPr="00393000">
        <w:rPr>
          <w:rFonts w:ascii="Book Antiqua" w:hAnsi="Book Antiqua"/>
        </w:rPr>
        <w:t>Kosinska</w:t>
      </w:r>
      <w:proofErr w:type="spellEnd"/>
      <w:r w:rsidRPr="00393000">
        <w:rPr>
          <w:rFonts w:ascii="Book Antiqua" w:hAnsi="Book Antiqua"/>
        </w:rPr>
        <w:t xml:space="preserve"> A, Zhang X, </w:t>
      </w:r>
      <w:proofErr w:type="spellStart"/>
      <w:r w:rsidRPr="00393000">
        <w:rPr>
          <w:rFonts w:ascii="Book Antiqua" w:hAnsi="Book Antiqua"/>
        </w:rPr>
        <w:t>Möller</w:t>
      </w:r>
      <w:proofErr w:type="spellEnd"/>
      <w:r w:rsidRPr="00393000">
        <w:rPr>
          <w:rFonts w:ascii="Book Antiqua" w:hAnsi="Book Antiqua"/>
        </w:rPr>
        <w:t xml:space="preserve"> I, </w:t>
      </w:r>
      <w:proofErr w:type="spellStart"/>
      <w:r w:rsidRPr="00393000">
        <w:rPr>
          <w:rFonts w:ascii="Book Antiqua" w:hAnsi="Book Antiqua"/>
        </w:rPr>
        <w:t>Seiz</w:t>
      </w:r>
      <w:proofErr w:type="spellEnd"/>
      <w:r w:rsidRPr="00393000">
        <w:rPr>
          <w:rFonts w:ascii="Book Antiqua" w:hAnsi="Book Antiqua"/>
        </w:rPr>
        <w:t xml:space="preserve"> P, Glebe D, Wang B, Yang D, Lu M, </w:t>
      </w:r>
      <w:proofErr w:type="spellStart"/>
      <w:r w:rsidRPr="00393000">
        <w:rPr>
          <w:rFonts w:ascii="Book Antiqua" w:hAnsi="Book Antiqua"/>
        </w:rPr>
        <w:t>Roggendorf</w:t>
      </w:r>
      <w:proofErr w:type="spellEnd"/>
      <w:r w:rsidRPr="00393000">
        <w:rPr>
          <w:rFonts w:ascii="Book Antiqua" w:hAnsi="Book Antiqua"/>
        </w:rPr>
        <w:t xml:space="preserve"> M. Enhancing virus-specific immunity in vivo by combining therapeutic vaccination and PD-L1 blockade in chronic </w:t>
      </w:r>
      <w:proofErr w:type="spellStart"/>
      <w:r w:rsidRPr="00393000">
        <w:rPr>
          <w:rFonts w:ascii="Book Antiqua" w:hAnsi="Book Antiqua"/>
        </w:rPr>
        <w:t>hepadnaviral</w:t>
      </w:r>
      <w:proofErr w:type="spellEnd"/>
      <w:r w:rsidRPr="00393000">
        <w:rPr>
          <w:rFonts w:ascii="Book Antiqua" w:hAnsi="Book Antiqua"/>
        </w:rPr>
        <w:t xml:space="preserve"> infection. </w:t>
      </w:r>
      <w:proofErr w:type="spellStart"/>
      <w:r w:rsidRPr="00393000">
        <w:rPr>
          <w:rFonts w:ascii="Book Antiqua" w:hAnsi="Book Antiqua"/>
          <w:i/>
          <w:iCs/>
        </w:rPr>
        <w:t>PLoS</w:t>
      </w:r>
      <w:proofErr w:type="spellEnd"/>
      <w:r w:rsidRPr="00393000">
        <w:rPr>
          <w:rFonts w:ascii="Book Antiqua" w:hAnsi="Book Antiqua"/>
          <w:i/>
          <w:iCs/>
        </w:rPr>
        <w:t xml:space="preserve"> </w:t>
      </w:r>
      <w:proofErr w:type="spellStart"/>
      <w:r w:rsidRPr="00393000">
        <w:rPr>
          <w:rFonts w:ascii="Book Antiqua" w:hAnsi="Book Antiqua"/>
          <w:i/>
          <w:iCs/>
        </w:rPr>
        <w:t>Pathog</w:t>
      </w:r>
      <w:proofErr w:type="spellEnd"/>
      <w:r w:rsidRPr="00393000">
        <w:rPr>
          <w:rFonts w:ascii="Book Antiqua" w:hAnsi="Book Antiqua"/>
        </w:rPr>
        <w:t xml:space="preserve"> 2014; </w:t>
      </w:r>
      <w:r w:rsidRPr="00393000">
        <w:rPr>
          <w:rFonts w:ascii="Book Antiqua" w:hAnsi="Book Antiqua"/>
          <w:b/>
          <w:bCs/>
        </w:rPr>
        <w:t>10</w:t>
      </w:r>
      <w:r w:rsidRPr="00393000">
        <w:rPr>
          <w:rFonts w:ascii="Book Antiqua" w:hAnsi="Book Antiqua"/>
        </w:rPr>
        <w:t>: e1003856 [PMID: 24391505 DOI: 10.1371/journal.ppat.1003856]</w:t>
      </w:r>
    </w:p>
    <w:p w14:paraId="3732D70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39 </w:t>
      </w:r>
      <w:proofErr w:type="spellStart"/>
      <w:r w:rsidRPr="00393000">
        <w:rPr>
          <w:rFonts w:ascii="Book Antiqua" w:hAnsi="Book Antiqua"/>
          <w:b/>
          <w:bCs/>
        </w:rPr>
        <w:t>Gane</w:t>
      </w:r>
      <w:proofErr w:type="spellEnd"/>
      <w:r w:rsidRPr="00393000">
        <w:rPr>
          <w:rFonts w:ascii="Book Antiqua" w:hAnsi="Book Antiqua"/>
          <w:b/>
          <w:bCs/>
        </w:rPr>
        <w:t xml:space="preserve"> E</w:t>
      </w:r>
      <w:r w:rsidRPr="00393000">
        <w:rPr>
          <w:rFonts w:ascii="Book Antiqua" w:hAnsi="Book Antiqua"/>
        </w:rPr>
        <w:t xml:space="preserve">, </w:t>
      </w:r>
      <w:proofErr w:type="spellStart"/>
      <w:r w:rsidRPr="00393000">
        <w:rPr>
          <w:rFonts w:ascii="Book Antiqua" w:hAnsi="Book Antiqua"/>
        </w:rPr>
        <w:t>Verdon</w:t>
      </w:r>
      <w:proofErr w:type="spellEnd"/>
      <w:r w:rsidRPr="00393000">
        <w:rPr>
          <w:rFonts w:ascii="Book Antiqua" w:hAnsi="Book Antiqua"/>
        </w:rPr>
        <w:t xml:space="preserve"> DJ, Brooks AE, </w:t>
      </w:r>
      <w:proofErr w:type="spellStart"/>
      <w:r w:rsidRPr="00393000">
        <w:rPr>
          <w:rFonts w:ascii="Book Antiqua" w:hAnsi="Book Antiqua"/>
        </w:rPr>
        <w:t>Gaggar</w:t>
      </w:r>
      <w:proofErr w:type="spellEnd"/>
      <w:r w:rsidRPr="00393000">
        <w:rPr>
          <w:rFonts w:ascii="Book Antiqua" w:hAnsi="Book Antiqua"/>
        </w:rPr>
        <w:t xml:space="preserve"> A, Nguyen AH, Subramanian GM, </w:t>
      </w:r>
      <w:proofErr w:type="spellStart"/>
      <w:r w:rsidRPr="00393000">
        <w:rPr>
          <w:rFonts w:ascii="Book Antiqua" w:hAnsi="Book Antiqua"/>
        </w:rPr>
        <w:t>Schwabe</w:t>
      </w:r>
      <w:proofErr w:type="spellEnd"/>
      <w:r w:rsidRPr="00393000">
        <w:rPr>
          <w:rFonts w:ascii="Book Antiqua" w:hAnsi="Book Antiqua"/>
        </w:rPr>
        <w:t xml:space="preserve"> C, Dunbar PR. Anti-PD-1 blockade with </w:t>
      </w:r>
      <w:proofErr w:type="spellStart"/>
      <w:r w:rsidRPr="00393000">
        <w:rPr>
          <w:rFonts w:ascii="Book Antiqua" w:hAnsi="Book Antiqua"/>
        </w:rPr>
        <w:t>nivolumab</w:t>
      </w:r>
      <w:proofErr w:type="spellEnd"/>
      <w:r w:rsidRPr="00393000">
        <w:rPr>
          <w:rFonts w:ascii="Book Antiqua" w:hAnsi="Book Antiqua"/>
        </w:rPr>
        <w:t xml:space="preserve"> with and without therapeutic vaccination for virally suppressed chronic hepatitis B: A pilot study. </w:t>
      </w:r>
      <w:r w:rsidRPr="00393000">
        <w:rPr>
          <w:rFonts w:ascii="Book Antiqua" w:hAnsi="Book Antiqua"/>
          <w:i/>
          <w:iCs/>
        </w:rPr>
        <w:t xml:space="preserve">J </w:t>
      </w:r>
      <w:proofErr w:type="spellStart"/>
      <w:r w:rsidRPr="00393000">
        <w:rPr>
          <w:rFonts w:ascii="Book Antiqua" w:hAnsi="Book Antiqua"/>
          <w:i/>
          <w:iCs/>
        </w:rPr>
        <w:t>Hepatol</w:t>
      </w:r>
      <w:proofErr w:type="spellEnd"/>
      <w:r w:rsidRPr="00393000">
        <w:rPr>
          <w:rFonts w:ascii="Book Antiqua" w:hAnsi="Book Antiqua"/>
        </w:rPr>
        <w:t xml:space="preserve"> 2019; </w:t>
      </w:r>
      <w:r w:rsidRPr="00393000">
        <w:rPr>
          <w:rFonts w:ascii="Book Antiqua" w:hAnsi="Book Antiqua"/>
          <w:b/>
          <w:bCs/>
        </w:rPr>
        <w:t>71</w:t>
      </w:r>
      <w:r w:rsidRPr="00393000">
        <w:rPr>
          <w:rFonts w:ascii="Book Antiqua" w:hAnsi="Book Antiqua"/>
        </w:rPr>
        <w:t>: 900-907 [PMID: 31306680 DOI: 10.1016/j.jhep.2019.06.028]</w:t>
      </w:r>
    </w:p>
    <w:p w14:paraId="347135B7"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40 </w:t>
      </w:r>
      <w:r w:rsidRPr="00393000">
        <w:rPr>
          <w:rFonts w:ascii="Book Antiqua" w:hAnsi="Book Antiqua"/>
          <w:b/>
          <w:bCs/>
        </w:rPr>
        <w:t>Shi J</w:t>
      </w:r>
      <w:r w:rsidRPr="00393000">
        <w:rPr>
          <w:rFonts w:ascii="Book Antiqua" w:hAnsi="Book Antiqua"/>
        </w:rPr>
        <w:t xml:space="preserve">, Ma Y, Zhu J, Chen Y, Sun Y, Yao Y, Yang Z, </w:t>
      </w:r>
      <w:proofErr w:type="spellStart"/>
      <w:r w:rsidRPr="00393000">
        <w:rPr>
          <w:rFonts w:ascii="Book Antiqua" w:hAnsi="Book Antiqua"/>
        </w:rPr>
        <w:t>Xie</w:t>
      </w:r>
      <w:proofErr w:type="spellEnd"/>
      <w:r w:rsidRPr="00393000">
        <w:rPr>
          <w:rFonts w:ascii="Book Antiqua" w:hAnsi="Book Antiqua"/>
        </w:rPr>
        <w:t xml:space="preserve"> J.</w:t>
      </w:r>
      <w:proofErr w:type="gramEnd"/>
      <w:r w:rsidRPr="00393000">
        <w:rPr>
          <w:rFonts w:ascii="Book Antiqua" w:hAnsi="Book Antiqua"/>
        </w:rPr>
        <w:t xml:space="preserve"> </w:t>
      </w:r>
      <w:proofErr w:type="gramStart"/>
      <w:r w:rsidRPr="00393000">
        <w:rPr>
          <w:rFonts w:ascii="Book Antiqua" w:hAnsi="Book Antiqua"/>
        </w:rPr>
        <w:t>A Review on Electroporation-Based Intracellular Delivery.</w:t>
      </w:r>
      <w:proofErr w:type="gramEnd"/>
      <w:r w:rsidRPr="00393000">
        <w:rPr>
          <w:rFonts w:ascii="Book Antiqua" w:hAnsi="Book Antiqua"/>
        </w:rPr>
        <w:t xml:space="preserve"> </w:t>
      </w:r>
      <w:r w:rsidRPr="00393000">
        <w:rPr>
          <w:rFonts w:ascii="Book Antiqua" w:hAnsi="Book Antiqua"/>
          <w:i/>
          <w:iCs/>
        </w:rPr>
        <w:t>Molecules</w:t>
      </w:r>
      <w:r w:rsidRPr="00393000">
        <w:rPr>
          <w:rFonts w:ascii="Book Antiqua" w:hAnsi="Book Antiqua"/>
        </w:rPr>
        <w:t xml:space="preserve"> 2018; </w:t>
      </w:r>
      <w:r w:rsidRPr="00393000">
        <w:rPr>
          <w:rFonts w:ascii="Book Antiqua" w:hAnsi="Book Antiqua"/>
          <w:b/>
          <w:bCs/>
        </w:rPr>
        <w:t>23</w:t>
      </w:r>
      <w:r w:rsidRPr="00393000">
        <w:rPr>
          <w:rFonts w:ascii="Book Antiqua" w:hAnsi="Book Antiqua"/>
        </w:rPr>
        <w:t xml:space="preserve"> [PMID: 30469344 DOI: 10.3390/molecules23113044]</w:t>
      </w:r>
    </w:p>
    <w:p w14:paraId="76266A1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41 </w:t>
      </w:r>
      <w:r w:rsidRPr="00393000">
        <w:rPr>
          <w:rFonts w:ascii="Book Antiqua" w:hAnsi="Book Antiqua"/>
          <w:b/>
          <w:bCs/>
        </w:rPr>
        <w:t xml:space="preserve">van </w:t>
      </w:r>
      <w:proofErr w:type="spellStart"/>
      <w:r w:rsidRPr="00393000">
        <w:rPr>
          <w:rFonts w:ascii="Book Antiqua" w:hAnsi="Book Antiqua"/>
          <w:b/>
          <w:bCs/>
        </w:rPr>
        <w:t>Drunen</w:t>
      </w:r>
      <w:proofErr w:type="spellEnd"/>
      <w:r w:rsidRPr="00393000">
        <w:rPr>
          <w:rFonts w:ascii="Book Antiqua" w:hAnsi="Book Antiqua"/>
          <w:b/>
          <w:bCs/>
        </w:rPr>
        <w:t xml:space="preserve"> </w:t>
      </w:r>
      <w:proofErr w:type="spellStart"/>
      <w:r w:rsidRPr="00393000">
        <w:rPr>
          <w:rFonts w:ascii="Book Antiqua" w:hAnsi="Book Antiqua"/>
          <w:b/>
          <w:bCs/>
        </w:rPr>
        <w:t>Littel</w:t>
      </w:r>
      <w:proofErr w:type="spellEnd"/>
      <w:r w:rsidRPr="00393000">
        <w:rPr>
          <w:rFonts w:ascii="Book Antiqua" w:hAnsi="Book Antiqua"/>
          <w:b/>
          <w:bCs/>
        </w:rPr>
        <w:t xml:space="preserve">-van den </w:t>
      </w:r>
      <w:proofErr w:type="spellStart"/>
      <w:r w:rsidRPr="00393000">
        <w:rPr>
          <w:rFonts w:ascii="Book Antiqua" w:hAnsi="Book Antiqua"/>
          <w:b/>
          <w:bCs/>
        </w:rPr>
        <w:t>Hurk</w:t>
      </w:r>
      <w:proofErr w:type="spellEnd"/>
      <w:r w:rsidRPr="00393000">
        <w:rPr>
          <w:rFonts w:ascii="Book Antiqua" w:hAnsi="Book Antiqua"/>
          <w:b/>
          <w:bCs/>
        </w:rPr>
        <w:t xml:space="preserve"> S</w:t>
      </w:r>
      <w:r w:rsidRPr="00393000">
        <w:rPr>
          <w:rFonts w:ascii="Book Antiqua" w:hAnsi="Book Antiqua"/>
        </w:rPr>
        <w:t xml:space="preserve">, </w:t>
      </w:r>
      <w:proofErr w:type="spellStart"/>
      <w:r w:rsidRPr="00393000">
        <w:rPr>
          <w:rFonts w:ascii="Book Antiqua" w:hAnsi="Book Antiqua"/>
        </w:rPr>
        <w:t>Hannaman</w:t>
      </w:r>
      <w:proofErr w:type="spellEnd"/>
      <w:r w:rsidRPr="00393000">
        <w:rPr>
          <w:rFonts w:ascii="Book Antiqua" w:hAnsi="Book Antiqua"/>
        </w:rPr>
        <w:t xml:space="preserve"> D. Electroporation for DNA immunization: clinical application. </w:t>
      </w:r>
      <w:r w:rsidRPr="00393000">
        <w:rPr>
          <w:rFonts w:ascii="Book Antiqua" w:hAnsi="Book Antiqua"/>
          <w:i/>
          <w:iCs/>
        </w:rPr>
        <w:t>Expert Rev Vaccines</w:t>
      </w:r>
      <w:r w:rsidRPr="00393000">
        <w:rPr>
          <w:rFonts w:ascii="Book Antiqua" w:hAnsi="Book Antiqua"/>
        </w:rPr>
        <w:t xml:space="preserve"> 2010; </w:t>
      </w:r>
      <w:r w:rsidRPr="00393000">
        <w:rPr>
          <w:rFonts w:ascii="Book Antiqua" w:hAnsi="Book Antiqua"/>
          <w:b/>
          <w:bCs/>
        </w:rPr>
        <w:t>9</w:t>
      </w:r>
      <w:r w:rsidRPr="00393000">
        <w:rPr>
          <w:rFonts w:ascii="Book Antiqua" w:hAnsi="Book Antiqua"/>
        </w:rPr>
        <w:t>: 503-517 [PMID: 20450325 DOI: 10.1586/erv.10.42]</w:t>
      </w:r>
    </w:p>
    <w:p w14:paraId="3AC118E6"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lastRenderedPageBreak/>
        <w:t xml:space="preserve">42 </w:t>
      </w:r>
      <w:proofErr w:type="spellStart"/>
      <w:r w:rsidRPr="00393000">
        <w:rPr>
          <w:rFonts w:ascii="Book Antiqua" w:hAnsi="Book Antiqua"/>
          <w:b/>
          <w:bCs/>
        </w:rPr>
        <w:t>Cova</w:t>
      </w:r>
      <w:proofErr w:type="spellEnd"/>
      <w:r w:rsidRPr="00393000">
        <w:rPr>
          <w:rFonts w:ascii="Book Antiqua" w:hAnsi="Book Antiqua"/>
          <w:b/>
          <w:bCs/>
        </w:rPr>
        <w:t xml:space="preserve"> L</w:t>
      </w:r>
      <w:r w:rsidRPr="00393000">
        <w:rPr>
          <w:rFonts w:ascii="Book Antiqua" w:hAnsi="Book Antiqua"/>
        </w:rPr>
        <w:t>. Present and future DNA vaccines for chronic hepatitis B treatment.</w:t>
      </w:r>
      <w:proofErr w:type="gramEnd"/>
      <w:r w:rsidRPr="00393000">
        <w:rPr>
          <w:rFonts w:ascii="Book Antiqua" w:hAnsi="Book Antiqua"/>
        </w:rPr>
        <w:t xml:space="preserve"> </w:t>
      </w:r>
      <w:r w:rsidRPr="00393000">
        <w:rPr>
          <w:rFonts w:ascii="Book Antiqua" w:hAnsi="Book Antiqua"/>
          <w:i/>
          <w:iCs/>
        </w:rPr>
        <w:t xml:space="preserve">Expert </w:t>
      </w:r>
      <w:proofErr w:type="spellStart"/>
      <w:r w:rsidRPr="00393000">
        <w:rPr>
          <w:rFonts w:ascii="Book Antiqua" w:hAnsi="Book Antiqua"/>
          <w:i/>
          <w:iCs/>
        </w:rPr>
        <w:t>Opin</w:t>
      </w:r>
      <w:proofErr w:type="spellEnd"/>
      <w:r w:rsidRPr="00393000">
        <w:rPr>
          <w:rFonts w:ascii="Book Antiqua" w:hAnsi="Book Antiqua"/>
          <w:i/>
          <w:iCs/>
        </w:rPr>
        <w:t xml:space="preserve"> </w:t>
      </w:r>
      <w:proofErr w:type="spellStart"/>
      <w:r w:rsidRPr="00393000">
        <w:rPr>
          <w:rFonts w:ascii="Book Antiqua" w:hAnsi="Book Antiqua"/>
          <w:i/>
          <w:iCs/>
        </w:rPr>
        <w:t>Biol</w:t>
      </w:r>
      <w:proofErr w:type="spellEnd"/>
      <w:r w:rsidRPr="00393000">
        <w:rPr>
          <w:rFonts w:ascii="Book Antiqua" w:hAnsi="Book Antiqua"/>
          <w:i/>
          <w:iCs/>
        </w:rPr>
        <w:t xml:space="preserve"> </w:t>
      </w:r>
      <w:proofErr w:type="spellStart"/>
      <w:r w:rsidRPr="00393000">
        <w:rPr>
          <w:rFonts w:ascii="Book Antiqua" w:hAnsi="Book Antiqua"/>
          <w:i/>
          <w:iCs/>
        </w:rPr>
        <w:t>Ther</w:t>
      </w:r>
      <w:proofErr w:type="spellEnd"/>
      <w:r w:rsidRPr="00393000">
        <w:rPr>
          <w:rFonts w:ascii="Book Antiqua" w:hAnsi="Book Antiqua"/>
        </w:rPr>
        <w:t xml:space="preserve"> 2017; </w:t>
      </w:r>
      <w:r w:rsidRPr="00393000">
        <w:rPr>
          <w:rFonts w:ascii="Book Antiqua" w:hAnsi="Book Antiqua"/>
          <w:b/>
          <w:bCs/>
        </w:rPr>
        <w:t>17</w:t>
      </w:r>
      <w:r w:rsidRPr="00393000">
        <w:rPr>
          <w:rFonts w:ascii="Book Antiqua" w:hAnsi="Book Antiqua"/>
        </w:rPr>
        <w:t>: 185-195 [PMID: 27892722 DOI: 10.1080/14712598.2017.1265940]</w:t>
      </w:r>
    </w:p>
    <w:p w14:paraId="1CE504E7"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43 </w:t>
      </w:r>
      <w:r w:rsidRPr="00393000">
        <w:rPr>
          <w:rFonts w:ascii="Book Antiqua" w:hAnsi="Book Antiqua"/>
          <w:b/>
          <w:bCs/>
        </w:rPr>
        <w:t>Luxembourg A</w:t>
      </w:r>
      <w:r w:rsidRPr="00393000">
        <w:rPr>
          <w:rFonts w:ascii="Book Antiqua" w:hAnsi="Book Antiqua"/>
        </w:rPr>
        <w:t xml:space="preserve">, </w:t>
      </w:r>
      <w:proofErr w:type="spellStart"/>
      <w:r w:rsidRPr="00393000">
        <w:rPr>
          <w:rFonts w:ascii="Book Antiqua" w:hAnsi="Book Antiqua"/>
        </w:rPr>
        <w:t>Hannaman</w:t>
      </w:r>
      <w:proofErr w:type="spellEnd"/>
      <w:r w:rsidRPr="00393000">
        <w:rPr>
          <w:rFonts w:ascii="Book Antiqua" w:hAnsi="Book Antiqua"/>
        </w:rPr>
        <w:t xml:space="preserve"> D, </w:t>
      </w:r>
      <w:proofErr w:type="spellStart"/>
      <w:r w:rsidRPr="00393000">
        <w:rPr>
          <w:rFonts w:ascii="Book Antiqua" w:hAnsi="Book Antiqua"/>
        </w:rPr>
        <w:t>Ellefsen</w:t>
      </w:r>
      <w:proofErr w:type="spellEnd"/>
      <w:r w:rsidRPr="00393000">
        <w:rPr>
          <w:rFonts w:ascii="Book Antiqua" w:hAnsi="Book Antiqua"/>
        </w:rPr>
        <w:t xml:space="preserve"> B, Nakamura G, Bernard R. Enhancement of immune responses to an HBV DNA vaccine by electroporation. </w:t>
      </w:r>
      <w:r w:rsidRPr="00393000">
        <w:rPr>
          <w:rFonts w:ascii="Book Antiqua" w:hAnsi="Book Antiqua"/>
          <w:i/>
          <w:iCs/>
        </w:rPr>
        <w:t>Vaccine</w:t>
      </w:r>
      <w:r w:rsidRPr="00393000">
        <w:rPr>
          <w:rFonts w:ascii="Book Antiqua" w:hAnsi="Book Antiqua"/>
        </w:rPr>
        <w:t xml:space="preserve"> 2006; </w:t>
      </w:r>
      <w:r w:rsidRPr="00393000">
        <w:rPr>
          <w:rFonts w:ascii="Book Antiqua" w:hAnsi="Book Antiqua"/>
          <w:b/>
          <w:bCs/>
        </w:rPr>
        <w:t>24</w:t>
      </w:r>
      <w:r w:rsidRPr="00393000">
        <w:rPr>
          <w:rFonts w:ascii="Book Antiqua" w:hAnsi="Book Antiqua"/>
        </w:rPr>
        <w:t>: 4490-4493 [PMID: 16140436 DOI: 10.1016/j.vaccine.2005.08.014]</w:t>
      </w:r>
    </w:p>
    <w:p w14:paraId="18F9C12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44 </w:t>
      </w:r>
      <w:r w:rsidRPr="00393000">
        <w:rPr>
          <w:rFonts w:ascii="Book Antiqua" w:hAnsi="Book Antiqua"/>
          <w:b/>
          <w:bCs/>
        </w:rPr>
        <w:t>Kim CY</w:t>
      </w:r>
      <w:r w:rsidRPr="00393000">
        <w:rPr>
          <w:rFonts w:ascii="Book Antiqua" w:hAnsi="Book Antiqua"/>
        </w:rPr>
        <w:t xml:space="preserve">, Kang ES, Kim SB, Kim HE, Choi JH, Lee DS, </w:t>
      </w:r>
      <w:proofErr w:type="spellStart"/>
      <w:r w:rsidRPr="00393000">
        <w:rPr>
          <w:rFonts w:ascii="Book Antiqua" w:hAnsi="Book Antiqua"/>
        </w:rPr>
        <w:t>Im</w:t>
      </w:r>
      <w:proofErr w:type="spellEnd"/>
      <w:r w:rsidRPr="00393000">
        <w:rPr>
          <w:rFonts w:ascii="Book Antiqua" w:hAnsi="Book Antiqua"/>
        </w:rPr>
        <w:t xml:space="preserve"> SJ, Yang SH, Sung YC, Kim BM, Kim BG. Increased in vivo immunological potency of HB-110, a novel therapeutic HBV DNA vaccine, by electroporation. </w:t>
      </w:r>
      <w:proofErr w:type="spellStart"/>
      <w:r w:rsidRPr="00393000">
        <w:rPr>
          <w:rFonts w:ascii="Book Antiqua" w:hAnsi="Book Antiqua"/>
          <w:i/>
          <w:iCs/>
        </w:rPr>
        <w:t>Exp</w:t>
      </w:r>
      <w:proofErr w:type="spellEnd"/>
      <w:r w:rsidRPr="00393000">
        <w:rPr>
          <w:rFonts w:ascii="Book Antiqua" w:hAnsi="Book Antiqua"/>
          <w:i/>
          <w:iCs/>
        </w:rPr>
        <w:t xml:space="preserve"> </w:t>
      </w:r>
      <w:proofErr w:type="spellStart"/>
      <w:r w:rsidRPr="00393000">
        <w:rPr>
          <w:rFonts w:ascii="Book Antiqua" w:hAnsi="Book Antiqua"/>
          <w:i/>
          <w:iCs/>
        </w:rPr>
        <w:t>Mol</w:t>
      </w:r>
      <w:proofErr w:type="spellEnd"/>
      <w:r w:rsidRPr="00393000">
        <w:rPr>
          <w:rFonts w:ascii="Book Antiqua" w:hAnsi="Book Antiqua"/>
          <w:i/>
          <w:iCs/>
        </w:rPr>
        <w:t xml:space="preserve"> Med</w:t>
      </w:r>
      <w:r w:rsidRPr="00393000">
        <w:rPr>
          <w:rFonts w:ascii="Book Antiqua" w:hAnsi="Book Antiqua"/>
        </w:rPr>
        <w:t xml:space="preserve"> 2008; </w:t>
      </w:r>
      <w:r w:rsidRPr="00393000">
        <w:rPr>
          <w:rFonts w:ascii="Book Antiqua" w:hAnsi="Book Antiqua"/>
          <w:b/>
          <w:bCs/>
        </w:rPr>
        <w:t>40</w:t>
      </w:r>
      <w:r w:rsidRPr="00393000">
        <w:rPr>
          <w:rFonts w:ascii="Book Antiqua" w:hAnsi="Book Antiqua"/>
        </w:rPr>
        <w:t>: 669-676 [PMID: 19116452 DOI: 10.3858/emm.2008.40.6.669]</w:t>
      </w:r>
    </w:p>
    <w:p w14:paraId="4072ACBC"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45 </w:t>
      </w:r>
      <w:r w:rsidRPr="00393000">
        <w:rPr>
          <w:rFonts w:ascii="Book Antiqua" w:hAnsi="Book Antiqua"/>
          <w:b/>
          <w:bCs/>
        </w:rPr>
        <w:t>Brass A</w:t>
      </w:r>
      <w:r w:rsidRPr="00393000">
        <w:rPr>
          <w:rFonts w:ascii="Book Antiqua" w:hAnsi="Book Antiqua"/>
        </w:rPr>
        <w:t xml:space="preserve">, </w:t>
      </w:r>
      <w:proofErr w:type="spellStart"/>
      <w:r w:rsidRPr="00393000">
        <w:rPr>
          <w:rFonts w:ascii="Book Antiqua" w:hAnsi="Book Antiqua"/>
        </w:rPr>
        <w:t>Frelin</w:t>
      </w:r>
      <w:proofErr w:type="spellEnd"/>
      <w:r w:rsidRPr="00393000">
        <w:rPr>
          <w:rFonts w:ascii="Book Antiqua" w:hAnsi="Book Antiqua"/>
        </w:rPr>
        <w:t xml:space="preserve"> L, </w:t>
      </w:r>
      <w:proofErr w:type="spellStart"/>
      <w:r w:rsidRPr="00393000">
        <w:rPr>
          <w:rFonts w:ascii="Book Antiqua" w:hAnsi="Book Antiqua"/>
        </w:rPr>
        <w:t>Milich</w:t>
      </w:r>
      <w:proofErr w:type="spellEnd"/>
      <w:r w:rsidRPr="00393000">
        <w:rPr>
          <w:rFonts w:ascii="Book Antiqua" w:hAnsi="Book Antiqua"/>
        </w:rPr>
        <w:t xml:space="preserve"> DR, </w:t>
      </w:r>
      <w:proofErr w:type="spellStart"/>
      <w:r w:rsidRPr="00393000">
        <w:rPr>
          <w:rFonts w:ascii="Book Antiqua" w:hAnsi="Book Antiqua"/>
        </w:rPr>
        <w:t>Sällberg</w:t>
      </w:r>
      <w:proofErr w:type="spellEnd"/>
      <w:r w:rsidRPr="00393000">
        <w:rPr>
          <w:rFonts w:ascii="Book Antiqua" w:hAnsi="Book Antiqua"/>
        </w:rPr>
        <w:t xml:space="preserve"> M, </w:t>
      </w:r>
      <w:proofErr w:type="spellStart"/>
      <w:r w:rsidRPr="00393000">
        <w:rPr>
          <w:rFonts w:ascii="Book Antiqua" w:hAnsi="Book Antiqua"/>
        </w:rPr>
        <w:t>Ahlén</w:t>
      </w:r>
      <w:proofErr w:type="spellEnd"/>
      <w:r w:rsidRPr="00393000">
        <w:rPr>
          <w:rFonts w:ascii="Book Antiqua" w:hAnsi="Book Antiqua"/>
        </w:rPr>
        <w:t xml:space="preserve"> G. Functional aspects of intrahepatic hepatitis B virus-specific T cells induced by therapeutic DNA vaccination. </w:t>
      </w:r>
      <w:proofErr w:type="spellStart"/>
      <w:r w:rsidRPr="00393000">
        <w:rPr>
          <w:rFonts w:ascii="Book Antiqua" w:hAnsi="Book Antiqua"/>
          <w:i/>
          <w:iCs/>
        </w:rPr>
        <w:t>Mol</w:t>
      </w:r>
      <w:proofErr w:type="spellEnd"/>
      <w:r w:rsidRPr="00393000">
        <w:rPr>
          <w:rFonts w:ascii="Book Antiqua" w:hAnsi="Book Antiqua"/>
          <w:i/>
          <w:iCs/>
        </w:rPr>
        <w:t xml:space="preserve"> </w:t>
      </w:r>
      <w:proofErr w:type="spellStart"/>
      <w:r w:rsidRPr="00393000">
        <w:rPr>
          <w:rFonts w:ascii="Book Antiqua" w:hAnsi="Book Antiqua"/>
          <w:i/>
          <w:iCs/>
        </w:rPr>
        <w:t>Ther</w:t>
      </w:r>
      <w:proofErr w:type="spellEnd"/>
      <w:r w:rsidRPr="00393000">
        <w:rPr>
          <w:rFonts w:ascii="Book Antiqua" w:hAnsi="Book Antiqua"/>
        </w:rPr>
        <w:t xml:space="preserve"> 2015; </w:t>
      </w:r>
      <w:r w:rsidRPr="00393000">
        <w:rPr>
          <w:rFonts w:ascii="Book Antiqua" w:hAnsi="Book Antiqua"/>
          <w:b/>
          <w:bCs/>
        </w:rPr>
        <w:t>23</w:t>
      </w:r>
      <w:r w:rsidRPr="00393000">
        <w:rPr>
          <w:rFonts w:ascii="Book Antiqua" w:hAnsi="Book Antiqua"/>
        </w:rPr>
        <w:t>: 578-590 [PMID: 25492563 DOI: 10.1038/mt.2014.233]</w:t>
      </w:r>
    </w:p>
    <w:p w14:paraId="0A59866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46 </w:t>
      </w:r>
      <w:proofErr w:type="spellStart"/>
      <w:r w:rsidRPr="00393000">
        <w:rPr>
          <w:rFonts w:ascii="Book Antiqua" w:hAnsi="Book Antiqua"/>
          <w:b/>
          <w:bCs/>
        </w:rPr>
        <w:t>Khawaja</w:t>
      </w:r>
      <w:proofErr w:type="spellEnd"/>
      <w:r w:rsidRPr="00393000">
        <w:rPr>
          <w:rFonts w:ascii="Book Antiqua" w:hAnsi="Book Antiqua"/>
          <w:b/>
          <w:bCs/>
        </w:rPr>
        <w:t xml:space="preserve"> G</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Jamard</w:t>
      </w:r>
      <w:proofErr w:type="spellEnd"/>
      <w:r w:rsidRPr="00393000">
        <w:rPr>
          <w:rFonts w:ascii="Book Antiqua" w:hAnsi="Book Antiqua"/>
        </w:rPr>
        <w:t xml:space="preserve"> C,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Zoulim</w:t>
      </w:r>
      <w:proofErr w:type="spellEnd"/>
      <w:r w:rsidRPr="00393000">
        <w:rPr>
          <w:rFonts w:ascii="Book Antiqua" w:hAnsi="Book Antiqua"/>
        </w:rPr>
        <w:t xml:space="preserve"> F, Luxembourg A, </w:t>
      </w:r>
      <w:proofErr w:type="spellStart"/>
      <w:r w:rsidRPr="00393000">
        <w:rPr>
          <w:rFonts w:ascii="Book Antiqua" w:hAnsi="Book Antiqua"/>
        </w:rPr>
        <w:t>Hannaman</w:t>
      </w:r>
      <w:proofErr w:type="spellEnd"/>
      <w:r w:rsidRPr="00393000">
        <w:rPr>
          <w:rFonts w:ascii="Book Antiqua" w:hAnsi="Book Antiqua"/>
        </w:rPr>
        <w:t xml:space="preserve"> D, Evans C, Hartmann D, </w:t>
      </w:r>
      <w:proofErr w:type="spellStart"/>
      <w:r w:rsidRPr="00393000">
        <w:rPr>
          <w:rFonts w:ascii="Book Antiqua" w:hAnsi="Book Antiqua"/>
        </w:rPr>
        <w:t>Cova</w:t>
      </w:r>
      <w:proofErr w:type="spellEnd"/>
      <w:r w:rsidRPr="00393000">
        <w:rPr>
          <w:rFonts w:ascii="Book Antiqua" w:hAnsi="Book Antiqua"/>
        </w:rPr>
        <w:t xml:space="preserve"> L. Enhanced magnitude and breadth of neutralizing </w:t>
      </w:r>
      <w:proofErr w:type="spellStart"/>
      <w:r w:rsidRPr="00393000">
        <w:rPr>
          <w:rFonts w:ascii="Book Antiqua" w:hAnsi="Book Antiqua"/>
        </w:rPr>
        <w:t>humoral</w:t>
      </w:r>
      <w:proofErr w:type="spellEnd"/>
      <w:r w:rsidRPr="00393000">
        <w:rPr>
          <w:rFonts w:ascii="Book Antiqua" w:hAnsi="Book Antiqua"/>
        </w:rPr>
        <w:t xml:space="preserve"> response to a DNA vaccine targeting the DHBV envelope protein delivered by in vivo electroporation. </w:t>
      </w:r>
      <w:r w:rsidRPr="00393000">
        <w:rPr>
          <w:rFonts w:ascii="Book Antiqua" w:hAnsi="Book Antiqua"/>
          <w:i/>
          <w:iCs/>
        </w:rPr>
        <w:t>Virology</w:t>
      </w:r>
      <w:r w:rsidRPr="00393000">
        <w:rPr>
          <w:rFonts w:ascii="Book Antiqua" w:hAnsi="Book Antiqua"/>
        </w:rPr>
        <w:t xml:space="preserve"> 2012; </w:t>
      </w:r>
      <w:r w:rsidRPr="00393000">
        <w:rPr>
          <w:rFonts w:ascii="Book Antiqua" w:hAnsi="Book Antiqua"/>
          <w:b/>
          <w:bCs/>
        </w:rPr>
        <w:t>425</w:t>
      </w:r>
      <w:r w:rsidRPr="00393000">
        <w:rPr>
          <w:rFonts w:ascii="Book Antiqua" w:hAnsi="Book Antiqua"/>
        </w:rPr>
        <w:t>: 61-69 [PMID: 22284894 DOI: 10.1016/j.virol.2012.01.001]</w:t>
      </w:r>
    </w:p>
    <w:p w14:paraId="2786230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47 </w:t>
      </w:r>
      <w:proofErr w:type="spellStart"/>
      <w:r w:rsidRPr="00393000">
        <w:rPr>
          <w:rFonts w:ascii="Book Antiqua" w:hAnsi="Book Antiqua"/>
          <w:b/>
          <w:bCs/>
        </w:rPr>
        <w:t>Khawaja</w:t>
      </w:r>
      <w:proofErr w:type="spellEnd"/>
      <w:r w:rsidRPr="00393000">
        <w:rPr>
          <w:rFonts w:ascii="Book Antiqua" w:hAnsi="Book Antiqua"/>
          <w:b/>
          <w:bCs/>
        </w:rPr>
        <w:t xml:space="preserve"> G</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Jamard</w:t>
      </w:r>
      <w:proofErr w:type="spellEnd"/>
      <w:r w:rsidRPr="00393000">
        <w:rPr>
          <w:rFonts w:ascii="Book Antiqua" w:hAnsi="Book Antiqua"/>
        </w:rPr>
        <w:t xml:space="preserve"> C, Abdul F,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Zoulim</w:t>
      </w:r>
      <w:proofErr w:type="spellEnd"/>
      <w:r w:rsidRPr="00393000">
        <w:rPr>
          <w:rFonts w:ascii="Book Antiqua" w:hAnsi="Book Antiqua"/>
        </w:rPr>
        <w:t xml:space="preserve"> F, Luxembourg A, </w:t>
      </w:r>
      <w:proofErr w:type="spellStart"/>
      <w:r w:rsidRPr="00393000">
        <w:rPr>
          <w:rFonts w:ascii="Book Antiqua" w:hAnsi="Book Antiqua"/>
        </w:rPr>
        <w:t>Hannaman</w:t>
      </w:r>
      <w:proofErr w:type="spellEnd"/>
      <w:r w:rsidRPr="00393000">
        <w:rPr>
          <w:rFonts w:ascii="Book Antiqua" w:hAnsi="Book Antiqua"/>
        </w:rPr>
        <w:t xml:space="preserve"> D, Evans CF, Hartmann D, </w:t>
      </w:r>
      <w:proofErr w:type="spellStart"/>
      <w:r w:rsidRPr="00393000">
        <w:rPr>
          <w:rFonts w:ascii="Book Antiqua" w:hAnsi="Book Antiqua"/>
        </w:rPr>
        <w:t>Cova</w:t>
      </w:r>
      <w:proofErr w:type="spellEnd"/>
      <w:r w:rsidRPr="00393000">
        <w:rPr>
          <w:rFonts w:ascii="Book Antiqua" w:hAnsi="Book Antiqua"/>
        </w:rPr>
        <w:t xml:space="preserve"> L. In vivo electroporation improves therapeutic potency of a DNA vaccine targeting </w:t>
      </w:r>
      <w:proofErr w:type="spellStart"/>
      <w:r w:rsidRPr="00393000">
        <w:rPr>
          <w:rFonts w:ascii="Book Antiqua" w:hAnsi="Book Antiqua"/>
        </w:rPr>
        <w:t>hepadnaviral</w:t>
      </w:r>
      <w:proofErr w:type="spellEnd"/>
      <w:r w:rsidRPr="00393000">
        <w:rPr>
          <w:rFonts w:ascii="Book Antiqua" w:hAnsi="Book Antiqua"/>
        </w:rPr>
        <w:t xml:space="preserve"> proteins. </w:t>
      </w:r>
      <w:r w:rsidRPr="00393000">
        <w:rPr>
          <w:rFonts w:ascii="Book Antiqua" w:hAnsi="Book Antiqua"/>
          <w:i/>
          <w:iCs/>
        </w:rPr>
        <w:t>Virology</w:t>
      </w:r>
      <w:r w:rsidRPr="00393000">
        <w:rPr>
          <w:rFonts w:ascii="Book Antiqua" w:hAnsi="Book Antiqua"/>
        </w:rPr>
        <w:t xml:space="preserve"> 2012; </w:t>
      </w:r>
      <w:r w:rsidRPr="00393000">
        <w:rPr>
          <w:rFonts w:ascii="Book Antiqua" w:hAnsi="Book Antiqua"/>
          <w:b/>
          <w:bCs/>
        </w:rPr>
        <w:t>433</w:t>
      </w:r>
      <w:r w:rsidRPr="00393000">
        <w:rPr>
          <w:rFonts w:ascii="Book Antiqua" w:hAnsi="Book Antiqua"/>
        </w:rPr>
        <w:t>: 192-202 [PMID: 22921316 DOI: 10.1016/j.virol.2012.07.014]</w:t>
      </w:r>
    </w:p>
    <w:p w14:paraId="5FFA251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48 </w:t>
      </w:r>
      <w:proofErr w:type="spellStart"/>
      <w:r w:rsidRPr="00393000">
        <w:rPr>
          <w:rFonts w:ascii="Book Antiqua" w:hAnsi="Book Antiqua"/>
          <w:b/>
          <w:bCs/>
        </w:rPr>
        <w:t>Peng</w:t>
      </w:r>
      <w:proofErr w:type="spellEnd"/>
      <w:r w:rsidRPr="00393000">
        <w:rPr>
          <w:rFonts w:ascii="Book Antiqua" w:hAnsi="Book Antiqua"/>
          <w:b/>
          <w:bCs/>
        </w:rPr>
        <w:t xml:space="preserve"> J</w:t>
      </w:r>
      <w:r w:rsidRPr="00393000">
        <w:rPr>
          <w:rFonts w:ascii="Book Antiqua" w:hAnsi="Book Antiqua"/>
        </w:rPr>
        <w:t xml:space="preserve">, Shi S, Yang Z, Ding Q, </w:t>
      </w:r>
      <w:proofErr w:type="spellStart"/>
      <w:r w:rsidRPr="00393000">
        <w:rPr>
          <w:rFonts w:ascii="Book Antiqua" w:hAnsi="Book Antiqua"/>
        </w:rPr>
        <w:t>Hai</w:t>
      </w:r>
      <w:proofErr w:type="spellEnd"/>
      <w:r w:rsidRPr="00393000">
        <w:rPr>
          <w:rFonts w:ascii="Book Antiqua" w:hAnsi="Book Antiqua"/>
        </w:rPr>
        <w:t xml:space="preserve"> W, Tang H, Yang Y, Bernstein JR, </w:t>
      </w:r>
      <w:proofErr w:type="spellStart"/>
      <w:r w:rsidRPr="00393000">
        <w:rPr>
          <w:rFonts w:ascii="Book Antiqua" w:hAnsi="Book Antiqua"/>
        </w:rPr>
        <w:t>Peyda</w:t>
      </w:r>
      <w:proofErr w:type="spellEnd"/>
      <w:r w:rsidRPr="00393000">
        <w:rPr>
          <w:rFonts w:ascii="Book Antiqua" w:hAnsi="Book Antiqua"/>
        </w:rPr>
        <w:t xml:space="preserve"> P, </w:t>
      </w:r>
      <w:proofErr w:type="spellStart"/>
      <w:r w:rsidRPr="00393000">
        <w:rPr>
          <w:rFonts w:ascii="Book Antiqua" w:hAnsi="Book Antiqua"/>
        </w:rPr>
        <w:t>Xu</w:t>
      </w:r>
      <w:proofErr w:type="spellEnd"/>
      <w:r w:rsidRPr="00393000">
        <w:rPr>
          <w:rFonts w:ascii="Book Antiqua" w:hAnsi="Book Antiqua"/>
        </w:rPr>
        <w:t xml:space="preserve"> Y. Short noncoding DNA fragments improve the immune potency of electroporation-mediated HBV DNA vaccination. </w:t>
      </w:r>
      <w:r w:rsidRPr="00393000">
        <w:rPr>
          <w:rFonts w:ascii="Book Antiqua" w:hAnsi="Book Antiqua"/>
          <w:i/>
          <w:iCs/>
        </w:rPr>
        <w:t xml:space="preserve">Gene </w:t>
      </w:r>
      <w:proofErr w:type="spellStart"/>
      <w:r w:rsidRPr="00393000">
        <w:rPr>
          <w:rFonts w:ascii="Book Antiqua" w:hAnsi="Book Antiqua"/>
          <w:i/>
          <w:iCs/>
        </w:rPr>
        <w:t>Ther</w:t>
      </w:r>
      <w:proofErr w:type="spellEnd"/>
      <w:r w:rsidRPr="00393000">
        <w:rPr>
          <w:rFonts w:ascii="Book Antiqua" w:hAnsi="Book Antiqua"/>
        </w:rPr>
        <w:t xml:space="preserve"> 2014; </w:t>
      </w:r>
      <w:r w:rsidRPr="00393000">
        <w:rPr>
          <w:rFonts w:ascii="Book Antiqua" w:hAnsi="Book Antiqua"/>
          <w:b/>
          <w:bCs/>
        </w:rPr>
        <w:t>21</w:t>
      </w:r>
      <w:r w:rsidRPr="00393000">
        <w:rPr>
          <w:rFonts w:ascii="Book Antiqua" w:hAnsi="Book Antiqua"/>
        </w:rPr>
        <w:t>: 703-708 [PMID: 24830435 DOI: 10.1038/gt.2014.44]</w:t>
      </w:r>
    </w:p>
    <w:p w14:paraId="1A6EF9D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49 </w:t>
      </w:r>
      <w:r w:rsidRPr="00393000">
        <w:rPr>
          <w:rFonts w:ascii="Book Antiqua" w:hAnsi="Book Antiqua"/>
          <w:b/>
          <w:bCs/>
        </w:rPr>
        <w:t>Yang FQ</w:t>
      </w:r>
      <w:r w:rsidRPr="00393000">
        <w:rPr>
          <w:rFonts w:ascii="Book Antiqua" w:hAnsi="Book Antiqua"/>
        </w:rPr>
        <w:t xml:space="preserve">, Yu YY, Wang GQ, Chen J, Li JH, Li YQ, </w:t>
      </w:r>
      <w:proofErr w:type="spellStart"/>
      <w:r w:rsidRPr="00393000">
        <w:rPr>
          <w:rFonts w:ascii="Book Antiqua" w:hAnsi="Book Antiqua"/>
        </w:rPr>
        <w:t>Rao</w:t>
      </w:r>
      <w:proofErr w:type="spellEnd"/>
      <w:r w:rsidRPr="00393000">
        <w:rPr>
          <w:rFonts w:ascii="Book Antiqua" w:hAnsi="Book Antiqua"/>
        </w:rPr>
        <w:t xml:space="preserve"> GR, Mo GY, </w:t>
      </w:r>
      <w:proofErr w:type="spellStart"/>
      <w:r w:rsidRPr="00393000">
        <w:rPr>
          <w:rFonts w:ascii="Book Antiqua" w:hAnsi="Book Antiqua"/>
        </w:rPr>
        <w:t>Luo</w:t>
      </w:r>
      <w:proofErr w:type="spellEnd"/>
      <w:r w:rsidRPr="00393000">
        <w:rPr>
          <w:rFonts w:ascii="Book Antiqua" w:hAnsi="Book Antiqua"/>
        </w:rPr>
        <w:t xml:space="preserve"> XR, Chen GM. A pilot randomized controlled trial of dual-plasmid HBV DNA vaccine mediated by in vivo electroporation in chronic hepatitis B patients under lamivudine </w:t>
      </w:r>
      <w:r w:rsidRPr="00393000">
        <w:rPr>
          <w:rFonts w:ascii="Book Antiqua" w:hAnsi="Book Antiqua"/>
        </w:rPr>
        <w:lastRenderedPageBreak/>
        <w:t xml:space="preserve">chemotherapy.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2012; </w:t>
      </w:r>
      <w:r w:rsidRPr="00393000">
        <w:rPr>
          <w:rFonts w:ascii="Book Antiqua" w:hAnsi="Book Antiqua"/>
          <w:b/>
          <w:bCs/>
        </w:rPr>
        <w:t>19</w:t>
      </w:r>
      <w:r w:rsidRPr="00393000">
        <w:rPr>
          <w:rFonts w:ascii="Book Antiqua" w:hAnsi="Book Antiqua"/>
        </w:rPr>
        <w:t>: 581-593 [PMID: 22762143 DOI: 10.1111/j.1365-2893.2012.01589.x]</w:t>
      </w:r>
    </w:p>
    <w:p w14:paraId="2E73964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50 </w:t>
      </w:r>
      <w:r w:rsidRPr="00393000">
        <w:rPr>
          <w:rFonts w:ascii="Book Antiqua" w:hAnsi="Book Antiqua"/>
          <w:b/>
          <w:bCs/>
        </w:rPr>
        <w:t>Yang FQ</w:t>
      </w:r>
      <w:r w:rsidRPr="00393000">
        <w:rPr>
          <w:rFonts w:ascii="Book Antiqua" w:hAnsi="Book Antiqua"/>
        </w:rPr>
        <w:t xml:space="preserve">, </w:t>
      </w:r>
      <w:proofErr w:type="spellStart"/>
      <w:r w:rsidRPr="00393000">
        <w:rPr>
          <w:rFonts w:ascii="Book Antiqua" w:hAnsi="Book Antiqua"/>
        </w:rPr>
        <w:t>Rao</w:t>
      </w:r>
      <w:proofErr w:type="spellEnd"/>
      <w:r w:rsidRPr="00393000">
        <w:rPr>
          <w:rFonts w:ascii="Book Antiqua" w:hAnsi="Book Antiqua"/>
        </w:rPr>
        <w:t xml:space="preserve"> GR, Wang GQ, Li YQ, </w:t>
      </w:r>
      <w:proofErr w:type="spellStart"/>
      <w:r w:rsidRPr="00393000">
        <w:rPr>
          <w:rFonts w:ascii="Book Antiqua" w:hAnsi="Book Antiqua"/>
        </w:rPr>
        <w:t>Xie</w:t>
      </w:r>
      <w:proofErr w:type="spellEnd"/>
      <w:r w:rsidRPr="00393000">
        <w:rPr>
          <w:rFonts w:ascii="Book Antiqua" w:hAnsi="Book Antiqua"/>
        </w:rPr>
        <w:t xml:space="preserve"> Y, Zhang ZQ, Deng CL, Mao Q, Li J, Zhao W, Wang MR, Han T, Chen SJ, Pan C, Tan DM, Shang J, Zhang MX, Zhang YX, Yang JM, Chen GM. Phase </w:t>
      </w:r>
      <w:proofErr w:type="spellStart"/>
      <w:r w:rsidRPr="00393000">
        <w:rPr>
          <w:rFonts w:ascii="Book Antiqua" w:hAnsi="Book Antiqua"/>
        </w:rPr>
        <w:t>IIb</w:t>
      </w:r>
      <w:proofErr w:type="spellEnd"/>
      <w:r w:rsidRPr="00393000">
        <w:rPr>
          <w:rFonts w:ascii="Book Antiqua" w:hAnsi="Book Antiqua"/>
        </w:rPr>
        <w:t xml:space="preserve"> trial of </w:t>
      </w:r>
      <w:r w:rsidRPr="00393000">
        <w:rPr>
          <w:rFonts w:ascii="Book Antiqua" w:hAnsi="Book Antiqua"/>
          <w:i/>
          <w:iCs/>
        </w:rPr>
        <w:t>in vivo</w:t>
      </w:r>
      <w:r w:rsidRPr="00393000">
        <w:rPr>
          <w:rFonts w:ascii="Book Antiqua" w:hAnsi="Book Antiqua"/>
        </w:rPr>
        <w:t xml:space="preserve"> electroporation mediated dual-plasmid hepatitis B virus DNA vaccine in chronic hepatitis B patients under lamivudine therapy. </w:t>
      </w:r>
      <w:r w:rsidRPr="00393000">
        <w:rPr>
          <w:rFonts w:ascii="Book Antiqua" w:hAnsi="Book Antiqua"/>
          <w:i/>
          <w:iCs/>
        </w:rPr>
        <w:t xml:space="preserve">World J </w:t>
      </w:r>
      <w:proofErr w:type="spellStart"/>
      <w:r w:rsidRPr="00393000">
        <w:rPr>
          <w:rFonts w:ascii="Book Antiqua" w:hAnsi="Book Antiqua"/>
          <w:i/>
          <w:iCs/>
        </w:rPr>
        <w:t>Gastroenterol</w:t>
      </w:r>
      <w:proofErr w:type="spellEnd"/>
      <w:r w:rsidRPr="00393000">
        <w:rPr>
          <w:rFonts w:ascii="Book Antiqua" w:hAnsi="Book Antiqua"/>
        </w:rPr>
        <w:t xml:space="preserve"> 2017; </w:t>
      </w:r>
      <w:r w:rsidRPr="00393000">
        <w:rPr>
          <w:rFonts w:ascii="Book Antiqua" w:hAnsi="Book Antiqua"/>
          <w:b/>
          <w:bCs/>
        </w:rPr>
        <w:t>23</w:t>
      </w:r>
      <w:r w:rsidRPr="00393000">
        <w:rPr>
          <w:rFonts w:ascii="Book Antiqua" w:hAnsi="Book Antiqua"/>
        </w:rPr>
        <w:t>: 306-317 [PMID: 28127204 DOI: 10.3748/wjg.v23.i2.306]</w:t>
      </w:r>
    </w:p>
    <w:p w14:paraId="235A0914"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51 </w:t>
      </w:r>
      <w:r w:rsidRPr="00393000">
        <w:rPr>
          <w:rFonts w:ascii="Book Antiqua" w:hAnsi="Book Antiqua"/>
          <w:b/>
          <w:bCs/>
        </w:rPr>
        <w:t>Liu MA</w:t>
      </w:r>
      <w:r w:rsidRPr="00393000">
        <w:rPr>
          <w:rFonts w:ascii="Book Antiqua" w:hAnsi="Book Antiqua"/>
        </w:rPr>
        <w:t>.</w:t>
      </w:r>
      <w:proofErr w:type="gramEnd"/>
      <w:r w:rsidRPr="00393000">
        <w:rPr>
          <w:rFonts w:ascii="Book Antiqua" w:hAnsi="Book Antiqua"/>
        </w:rPr>
        <w:t xml:space="preserve"> </w:t>
      </w:r>
      <w:proofErr w:type="gramStart"/>
      <w:r w:rsidRPr="00393000">
        <w:rPr>
          <w:rFonts w:ascii="Book Antiqua" w:hAnsi="Book Antiqua"/>
        </w:rPr>
        <w:t>A Comparison of Plasmid DNA and mRNA as Vaccine Technologies.</w:t>
      </w:r>
      <w:proofErr w:type="gramEnd"/>
      <w:r w:rsidRPr="00393000">
        <w:rPr>
          <w:rFonts w:ascii="Book Antiqua" w:hAnsi="Book Antiqua"/>
        </w:rPr>
        <w:t xml:space="preserve"> </w:t>
      </w:r>
      <w:r w:rsidRPr="00393000">
        <w:rPr>
          <w:rFonts w:ascii="Book Antiqua" w:hAnsi="Book Antiqua"/>
          <w:i/>
          <w:iCs/>
        </w:rPr>
        <w:t>Vaccines (Basel)</w:t>
      </w:r>
      <w:r w:rsidRPr="00393000">
        <w:rPr>
          <w:rFonts w:ascii="Book Antiqua" w:hAnsi="Book Antiqua"/>
        </w:rPr>
        <w:t xml:space="preserve"> 2019; </w:t>
      </w:r>
      <w:r w:rsidRPr="00393000">
        <w:rPr>
          <w:rFonts w:ascii="Book Antiqua" w:hAnsi="Book Antiqua"/>
          <w:b/>
          <w:bCs/>
        </w:rPr>
        <w:t>7</w:t>
      </w:r>
      <w:r w:rsidRPr="00393000">
        <w:rPr>
          <w:rFonts w:ascii="Book Antiqua" w:hAnsi="Book Antiqua"/>
        </w:rPr>
        <w:t xml:space="preserve"> [PMID: 31022829 DOI: 10.3390/vaccines7020037]</w:t>
      </w:r>
    </w:p>
    <w:p w14:paraId="501AF67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52 </w:t>
      </w:r>
      <w:proofErr w:type="spellStart"/>
      <w:r w:rsidRPr="00393000">
        <w:rPr>
          <w:rFonts w:ascii="Book Antiqua" w:hAnsi="Book Antiqua"/>
          <w:b/>
          <w:bCs/>
        </w:rPr>
        <w:t>Pardi</w:t>
      </w:r>
      <w:proofErr w:type="spellEnd"/>
      <w:r w:rsidRPr="00393000">
        <w:rPr>
          <w:rFonts w:ascii="Book Antiqua" w:hAnsi="Book Antiqua"/>
          <w:b/>
          <w:bCs/>
        </w:rPr>
        <w:t xml:space="preserve"> N</w:t>
      </w:r>
      <w:r w:rsidRPr="00393000">
        <w:rPr>
          <w:rFonts w:ascii="Book Antiqua" w:hAnsi="Book Antiqua"/>
        </w:rPr>
        <w:t xml:space="preserve">, Hogan MJ, Porter FW, </w:t>
      </w:r>
      <w:proofErr w:type="spellStart"/>
      <w:r w:rsidRPr="00393000">
        <w:rPr>
          <w:rFonts w:ascii="Book Antiqua" w:hAnsi="Book Antiqua"/>
        </w:rPr>
        <w:t>Weissman</w:t>
      </w:r>
      <w:proofErr w:type="spellEnd"/>
      <w:r w:rsidRPr="00393000">
        <w:rPr>
          <w:rFonts w:ascii="Book Antiqua" w:hAnsi="Book Antiqua"/>
        </w:rPr>
        <w:t xml:space="preserve"> D. mRNA vaccines - a new era in </w:t>
      </w:r>
      <w:proofErr w:type="spellStart"/>
      <w:r w:rsidRPr="00393000">
        <w:rPr>
          <w:rFonts w:ascii="Book Antiqua" w:hAnsi="Book Antiqua"/>
        </w:rPr>
        <w:t>vaccinology</w:t>
      </w:r>
      <w:proofErr w:type="spellEnd"/>
      <w:r w:rsidRPr="00393000">
        <w:rPr>
          <w:rFonts w:ascii="Book Antiqua" w:hAnsi="Book Antiqua"/>
        </w:rPr>
        <w:t xml:space="preserve">. </w:t>
      </w:r>
      <w:r w:rsidRPr="00393000">
        <w:rPr>
          <w:rFonts w:ascii="Book Antiqua" w:hAnsi="Book Antiqua"/>
          <w:i/>
          <w:iCs/>
        </w:rPr>
        <w:t xml:space="preserve">Nat Rev Drug </w:t>
      </w:r>
      <w:proofErr w:type="spellStart"/>
      <w:r w:rsidRPr="00393000">
        <w:rPr>
          <w:rFonts w:ascii="Book Antiqua" w:hAnsi="Book Antiqua"/>
          <w:i/>
          <w:iCs/>
        </w:rPr>
        <w:t>Discov</w:t>
      </w:r>
      <w:proofErr w:type="spellEnd"/>
      <w:r w:rsidRPr="00393000">
        <w:rPr>
          <w:rFonts w:ascii="Book Antiqua" w:hAnsi="Book Antiqua"/>
        </w:rPr>
        <w:t xml:space="preserve"> 2018; </w:t>
      </w:r>
      <w:r w:rsidRPr="00393000">
        <w:rPr>
          <w:rFonts w:ascii="Book Antiqua" w:hAnsi="Book Antiqua"/>
          <w:b/>
          <w:bCs/>
        </w:rPr>
        <w:t>17</w:t>
      </w:r>
      <w:r w:rsidRPr="00393000">
        <w:rPr>
          <w:rFonts w:ascii="Book Antiqua" w:hAnsi="Book Antiqua"/>
        </w:rPr>
        <w:t>: 261-279 [PMID: 29326426 DOI: 10.1038/nrd.2017.243]</w:t>
      </w:r>
    </w:p>
    <w:p w14:paraId="356E27E5" w14:textId="77777777" w:rsidR="002D39F6" w:rsidRPr="00393000" w:rsidRDefault="002D39F6" w:rsidP="00393000">
      <w:pPr>
        <w:adjustRightInd w:val="0"/>
        <w:snapToGrid w:val="0"/>
        <w:spacing w:line="360" w:lineRule="auto"/>
        <w:jc w:val="both"/>
        <w:rPr>
          <w:rFonts w:ascii="Book Antiqua" w:hAnsi="Book Antiqua"/>
        </w:rPr>
      </w:pPr>
      <w:proofErr w:type="gramStart"/>
      <w:r w:rsidRPr="00393000">
        <w:rPr>
          <w:rFonts w:ascii="Book Antiqua" w:hAnsi="Book Antiqua"/>
        </w:rPr>
        <w:t xml:space="preserve">53 </w:t>
      </w:r>
      <w:r w:rsidRPr="00393000">
        <w:rPr>
          <w:rFonts w:ascii="Book Antiqua" w:hAnsi="Book Antiqua"/>
          <w:b/>
          <w:bCs/>
        </w:rPr>
        <w:t>Lamb C.</w:t>
      </w:r>
      <w:r w:rsidRPr="00393000">
        <w:rPr>
          <w:rFonts w:ascii="Book Antiqua" w:hAnsi="Book Antiqua"/>
          <w:bCs/>
        </w:rPr>
        <w:t xml:space="preserve"> Development of an mRNA Vaccination Strategy for the Prevention and Treatment of HBV Infection.</w:t>
      </w:r>
      <w:proofErr w:type="gramEnd"/>
      <w:r w:rsidRPr="00393000">
        <w:rPr>
          <w:rFonts w:ascii="Book Antiqua" w:hAnsi="Book Antiqua"/>
          <w:bCs/>
        </w:rPr>
        <w:t xml:space="preserve"> </w:t>
      </w:r>
      <w:proofErr w:type="gramStart"/>
      <w:r w:rsidRPr="00393000">
        <w:rPr>
          <w:rFonts w:ascii="Book Antiqua" w:hAnsi="Book Antiqua"/>
          <w:bCs/>
        </w:rPr>
        <w:t>The University of the Witwatersrand,</w:t>
      </w:r>
      <w:r w:rsidRPr="00393000">
        <w:rPr>
          <w:rFonts w:ascii="Book Antiqua" w:hAnsi="Book Antiqua"/>
        </w:rPr>
        <w:t xml:space="preserve"> Johannesburg, South Africa, 2017.</w:t>
      </w:r>
      <w:proofErr w:type="gramEnd"/>
      <w:r w:rsidRPr="00393000">
        <w:rPr>
          <w:rFonts w:ascii="Book Antiqua" w:hAnsi="Book Antiqua"/>
        </w:rPr>
        <w:t xml:space="preserve"> Available from: https://core.ac.uk/download/pdf/188774903.pdf</w:t>
      </w:r>
    </w:p>
    <w:p w14:paraId="5DFD4E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54 </w:t>
      </w:r>
      <w:r w:rsidRPr="00393000">
        <w:rPr>
          <w:rFonts w:ascii="Book Antiqua" w:hAnsi="Book Antiqua"/>
          <w:b/>
          <w:bCs/>
        </w:rPr>
        <w:t>Zhang C</w:t>
      </w:r>
      <w:r w:rsidRPr="00393000">
        <w:rPr>
          <w:rFonts w:ascii="Book Antiqua" w:hAnsi="Book Antiqua"/>
        </w:rPr>
        <w:t xml:space="preserve">, </w:t>
      </w:r>
      <w:proofErr w:type="spellStart"/>
      <w:r w:rsidRPr="00393000">
        <w:rPr>
          <w:rFonts w:ascii="Book Antiqua" w:hAnsi="Book Antiqua"/>
        </w:rPr>
        <w:t>Maruggi</w:t>
      </w:r>
      <w:proofErr w:type="spellEnd"/>
      <w:r w:rsidRPr="00393000">
        <w:rPr>
          <w:rFonts w:ascii="Book Antiqua" w:hAnsi="Book Antiqua"/>
        </w:rPr>
        <w:t xml:space="preserve"> G, Shan H, Li J. Advances in mRNA Vaccines for Infectious Diseases. </w:t>
      </w:r>
      <w:r w:rsidRPr="00393000">
        <w:rPr>
          <w:rFonts w:ascii="Book Antiqua" w:hAnsi="Book Antiqua"/>
          <w:i/>
          <w:iCs/>
        </w:rPr>
        <w:t xml:space="preserve">Front </w:t>
      </w:r>
      <w:proofErr w:type="spellStart"/>
      <w:r w:rsidRPr="00393000">
        <w:rPr>
          <w:rFonts w:ascii="Book Antiqua" w:hAnsi="Book Antiqua"/>
          <w:i/>
          <w:iCs/>
        </w:rPr>
        <w:t>Immunol</w:t>
      </w:r>
      <w:proofErr w:type="spellEnd"/>
      <w:r w:rsidRPr="00393000">
        <w:rPr>
          <w:rFonts w:ascii="Book Antiqua" w:hAnsi="Book Antiqua"/>
        </w:rPr>
        <w:t xml:space="preserve"> 2019; </w:t>
      </w:r>
      <w:r w:rsidRPr="00393000">
        <w:rPr>
          <w:rFonts w:ascii="Book Antiqua" w:hAnsi="Book Antiqua"/>
          <w:b/>
          <w:bCs/>
        </w:rPr>
        <w:t>10</w:t>
      </w:r>
      <w:r w:rsidRPr="00393000">
        <w:rPr>
          <w:rFonts w:ascii="Book Antiqua" w:hAnsi="Book Antiqua"/>
        </w:rPr>
        <w:t>: 594 [PMID: 30972078 DOI: 10.3389/fimmu.2019.00594]</w:t>
      </w:r>
    </w:p>
    <w:p w14:paraId="534CF489" w14:textId="77777777" w:rsidR="002D39F6" w:rsidRPr="00393000" w:rsidRDefault="002D39F6" w:rsidP="00393000">
      <w:pPr>
        <w:adjustRightInd w:val="0"/>
        <w:snapToGrid w:val="0"/>
        <w:spacing w:line="360" w:lineRule="auto"/>
        <w:jc w:val="both"/>
        <w:rPr>
          <w:rFonts w:ascii="Book Antiqua" w:hAnsi="Book Antiqua"/>
          <w:color w:val="000000" w:themeColor="text1"/>
          <w:lang w:eastAsia="zh-CN"/>
        </w:rPr>
      </w:pPr>
    </w:p>
    <w:p w14:paraId="487EE669" w14:textId="77777777" w:rsidR="00A77B3E" w:rsidRPr="00393000" w:rsidRDefault="00A77B3E" w:rsidP="00393000">
      <w:pPr>
        <w:adjustRightInd w:val="0"/>
        <w:snapToGrid w:val="0"/>
        <w:spacing w:line="360" w:lineRule="auto"/>
        <w:jc w:val="both"/>
        <w:rPr>
          <w:rFonts w:ascii="Book Antiqua" w:hAnsi="Book Antiqua"/>
          <w:color w:val="000000" w:themeColor="text1"/>
        </w:rPr>
        <w:sectPr w:rsidR="00A77B3E" w:rsidRPr="00393000" w:rsidSect="00393000">
          <w:pgSz w:w="12240" w:h="15840"/>
          <w:pgMar w:top="1440" w:right="1440" w:bottom="1440" w:left="1440" w:header="720" w:footer="720" w:gutter="0"/>
          <w:cols w:space="720"/>
          <w:docGrid w:linePitch="360"/>
        </w:sectPr>
      </w:pPr>
      <w:bookmarkStart w:id="3" w:name="OLE_LINK1"/>
      <w:bookmarkStart w:id="4" w:name="OLE_LINK2"/>
    </w:p>
    <w:bookmarkEnd w:id="3"/>
    <w:bookmarkEnd w:id="4"/>
    <w:p w14:paraId="475A2DF3"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lastRenderedPageBreak/>
        <w:t>Footnotes</w:t>
      </w:r>
    </w:p>
    <w:p w14:paraId="69A19B04" w14:textId="56632E48" w:rsidR="00A77B3E" w:rsidRPr="00393000" w:rsidRDefault="007D2666" w:rsidP="00393000">
      <w:pPr>
        <w:adjustRightInd w:val="0"/>
        <w:snapToGrid w:val="0"/>
        <w:spacing w:line="360" w:lineRule="auto"/>
        <w:jc w:val="both"/>
        <w:rPr>
          <w:rFonts w:ascii="Book Antiqua" w:hAnsi="Book Antiqua"/>
          <w:color w:val="000000" w:themeColor="text1"/>
          <w:lang w:eastAsia="zh-CN"/>
        </w:rPr>
      </w:pPr>
      <w:r w:rsidRPr="00393000">
        <w:rPr>
          <w:rFonts w:ascii="Book Antiqua" w:eastAsia="Book Antiqua" w:hAnsi="Book Antiqua" w:cs="Book Antiqua"/>
          <w:b/>
          <w:bCs/>
          <w:color w:val="000000" w:themeColor="text1"/>
        </w:rPr>
        <w:t xml:space="preserve">Conflict-of-interest statement: </w:t>
      </w:r>
      <w:r w:rsidR="0023000F" w:rsidRPr="00393000">
        <w:rPr>
          <w:rFonts w:ascii="Book Antiqua" w:hAnsi="Book Antiqua" w:cs="Book Antiqua"/>
          <w:bCs/>
          <w:color w:val="000000" w:themeColor="text1"/>
          <w:lang w:eastAsia="zh-CN"/>
        </w:rPr>
        <w:t>The authors declare that there are no</w:t>
      </w:r>
      <w:r w:rsidR="0023000F" w:rsidRPr="00393000">
        <w:rPr>
          <w:rFonts w:ascii="Book Antiqua" w:hAnsi="Book Antiqua" w:cs="Book Antiqua"/>
          <w:b/>
          <w:bCs/>
          <w:color w:val="000000" w:themeColor="text1"/>
          <w:lang w:eastAsia="zh-CN"/>
        </w:rPr>
        <w:t xml:space="preserve"> </w:t>
      </w:r>
      <w:r w:rsidR="0023000F" w:rsidRPr="00393000">
        <w:rPr>
          <w:rFonts w:ascii="Book Antiqua" w:hAnsi="Book Antiqua" w:cs="Book Antiqua"/>
          <w:color w:val="000000" w:themeColor="text1"/>
          <w:lang w:eastAsia="zh-CN"/>
        </w:rPr>
        <w:t>conflicts of interest.</w:t>
      </w:r>
    </w:p>
    <w:p w14:paraId="77C4DD30"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6667A7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Open-Access: </w:t>
      </w:r>
      <w:r w:rsidRPr="0039300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93000">
        <w:rPr>
          <w:rFonts w:ascii="Book Antiqua" w:eastAsia="Book Antiqua" w:hAnsi="Book Antiqua" w:cs="Book Antiqua"/>
          <w:color w:val="000000" w:themeColor="text1"/>
        </w:rPr>
        <w:t>NonCommercial</w:t>
      </w:r>
      <w:proofErr w:type="spellEnd"/>
      <w:r w:rsidRPr="0039300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75F796"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CA7F7BB" w14:textId="408C56BE"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source: </w:t>
      </w:r>
      <w:r w:rsidRPr="00393000">
        <w:rPr>
          <w:rFonts w:ascii="Book Antiqua" w:eastAsia="Book Antiqua" w:hAnsi="Book Antiqua" w:cs="Book Antiqua"/>
          <w:color w:val="000000" w:themeColor="text1"/>
        </w:rPr>
        <w:t xml:space="preserve">Invited </w:t>
      </w:r>
      <w:r w:rsidR="00222A72" w:rsidRPr="00393000">
        <w:rPr>
          <w:rFonts w:ascii="Book Antiqua" w:eastAsia="Book Antiqua" w:hAnsi="Book Antiqua" w:cs="Book Antiqua"/>
          <w:color w:val="000000" w:themeColor="text1"/>
        </w:rPr>
        <w:t>man</w:t>
      </w:r>
      <w:r w:rsidRPr="00393000">
        <w:rPr>
          <w:rFonts w:ascii="Book Antiqua" w:eastAsia="Book Antiqua" w:hAnsi="Book Antiqua" w:cs="Book Antiqua"/>
          <w:color w:val="000000" w:themeColor="text1"/>
        </w:rPr>
        <w:t>uscript</w:t>
      </w:r>
    </w:p>
    <w:p w14:paraId="42D78A4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1E10C0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Peer-review started: </w:t>
      </w:r>
      <w:r w:rsidRPr="00393000">
        <w:rPr>
          <w:rFonts w:ascii="Book Antiqua" w:eastAsia="Book Antiqua" w:hAnsi="Book Antiqua" w:cs="Book Antiqua"/>
          <w:color w:val="000000" w:themeColor="text1"/>
        </w:rPr>
        <w:t>March 18, 2021</w:t>
      </w:r>
    </w:p>
    <w:p w14:paraId="11984064"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First decision: </w:t>
      </w:r>
      <w:r w:rsidRPr="00393000">
        <w:rPr>
          <w:rFonts w:ascii="Book Antiqua" w:eastAsia="Book Antiqua" w:hAnsi="Book Antiqua" w:cs="Book Antiqua"/>
          <w:color w:val="000000" w:themeColor="text1"/>
        </w:rPr>
        <w:t>July 3, 2021</w:t>
      </w:r>
    </w:p>
    <w:p w14:paraId="18EB04DD" w14:textId="01FE7514"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Article in press: </w:t>
      </w:r>
      <w:r w:rsidR="000B68DA" w:rsidRPr="00437907">
        <w:rPr>
          <w:rFonts w:ascii="Book Antiqua" w:eastAsia="Book Antiqua" w:hAnsi="Book Antiqua" w:cs="Book Antiqua"/>
          <w:bCs/>
          <w:color w:val="000000" w:themeColor="text1"/>
        </w:rPr>
        <w:t>October 14, 2021</w:t>
      </w:r>
    </w:p>
    <w:p w14:paraId="0B263F2C"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55226E4" w14:textId="4C2E059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Specialty type: </w:t>
      </w:r>
      <w:r w:rsidRPr="00393000">
        <w:rPr>
          <w:rFonts w:ascii="Book Antiqua" w:eastAsia="Book Antiqua" w:hAnsi="Book Antiqua" w:cs="Book Antiqua"/>
          <w:color w:val="000000" w:themeColor="text1"/>
        </w:rPr>
        <w:t xml:space="preserve">Infectious </w:t>
      </w:r>
      <w:r w:rsidR="00222A72" w:rsidRPr="00393000">
        <w:rPr>
          <w:rFonts w:ascii="Book Antiqua" w:eastAsia="Book Antiqua" w:hAnsi="Book Antiqua" w:cs="Book Antiqua"/>
          <w:color w:val="000000" w:themeColor="text1"/>
        </w:rPr>
        <w:t>di</w:t>
      </w:r>
      <w:r w:rsidRPr="00393000">
        <w:rPr>
          <w:rFonts w:ascii="Book Antiqua" w:eastAsia="Book Antiqua" w:hAnsi="Book Antiqua" w:cs="Book Antiqua"/>
          <w:color w:val="000000" w:themeColor="text1"/>
        </w:rPr>
        <w:t>seases</w:t>
      </w:r>
    </w:p>
    <w:p w14:paraId="4BAAE39A"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Country/Territory of origin: </w:t>
      </w:r>
      <w:r w:rsidRPr="00393000">
        <w:rPr>
          <w:rFonts w:ascii="Book Antiqua" w:eastAsia="Book Antiqua" w:hAnsi="Book Antiqua" w:cs="Book Antiqua"/>
          <w:color w:val="000000" w:themeColor="text1"/>
        </w:rPr>
        <w:t>Greece</w:t>
      </w:r>
    </w:p>
    <w:p w14:paraId="75EA5E9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Peer-review report’s scientific quality classification</w:t>
      </w:r>
    </w:p>
    <w:p w14:paraId="3B3AAF6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 xml:space="preserve">Grade </w:t>
      </w:r>
      <w:proofErr w:type="gramStart"/>
      <w:r w:rsidRPr="00393000">
        <w:rPr>
          <w:rFonts w:ascii="Book Antiqua" w:eastAsia="Book Antiqua" w:hAnsi="Book Antiqua" w:cs="Book Antiqua"/>
          <w:color w:val="000000" w:themeColor="text1"/>
        </w:rPr>
        <w:t>A</w:t>
      </w:r>
      <w:proofErr w:type="gramEnd"/>
      <w:r w:rsidRPr="00393000">
        <w:rPr>
          <w:rFonts w:ascii="Book Antiqua" w:eastAsia="Book Antiqua" w:hAnsi="Book Antiqua" w:cs="Book Antiqua"/>
          <w:color w:val="000000" w:themeColor="text1"/>
        </w:rPr>
        <w:t xml:space="preserve"> (Excellent): A</w:t>
      </w:r>
    </w:p>
    <w:p w14:paraId="5568BED7"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B (Very good): 0</w:t>
      </w:r>
    </w:p>
    <w:p w14:paraId="2E6E1A92"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C (Good): 0</w:t>
      </w:r>
    </w:p>
    <w:p w14:paraId="50FE0C0F"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D (Fair): 0</w:t>
      </w:r>
    </w:p>
    <w:p w14:paraId="3D217E0E"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E (Poor): 0</w:t>
      </w:r>
    </w:p>
    <w:p w14:paraId="48EDBA6C"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3348D876" w14:textId="59A58FD9" w:rsidR="00AF5D45" w:rsidRDefault="007D2666" w:rsidP="00393000">
      <w:pPr>
        <w:adjustRightInd w:val="0"/>
        <w:snapToGrid w:val="0"/>
        <w:spacing w:line="360" w:lineRule="auto"/>
        <w:jc w:val="both"/>
        <w:rPr>
          <w:rFonts w:ascii="Book Antiqua" w:hAnsi="Book Antiqua" w:cs="Book Antiqua"/>
          <w:color w:val="000000" w:themeColor="text1"/>
          <w:lang w:eastAsia="zh-CN"/>
        </w:rPr>
      </w:pPr>
      <w:r w:rsidRPr="00393000">
        <w:rPr>
          <w:rFonts w:ascii="Book Antiqua" w:eastAsia="Book Antiqua" w:hAnsi="Book Antiqua" w:cs="Book Antiqua"/>
          <w:b/>
          <w:color w:val="000000" w:themeColor="text1"/>
        </w:rPr>
        <w:t xml:space="preserve">P-Reviewer: </w:t>
      </w:r>
      <w:r w:rsidRPr="00393000">
        <w:rPr>
          <w:rFonts w:ascii="Book Antiqua" w:eastAsia="Book Antiqua" w:hAnsi="Book Antiqua" w:cs="Book Antiqua"/>
          <w:color w:val="000000" w:themeColor="text1"/>
        </w:rPr>
        <w:t xml:space="preserve">Martin </w:t>
      </w:r>
      <w:proofErr w:type="spellStart"/>
      <w:r w:rsidRPr="00393000">
        <w:rPr>
          <w:rFonts w:ascii="Book Antiqua" w:eastAsia="Book Antiqua" w:hAnsi="Book Antiqua" w:cs="Book Antiqua"/>
          <w:color w:val="000000" w:themeColor="text1"/>
        </w:rPr>
        <w:t>Mateos</w:t>
      </w:r>
      <w:proofErr w:type="spellEnd"/>
      <w:r w:rsidRPr="00393000">
        <w:rPr>
          <w:rFonts w:ascii="Book Antiqua" w:eastAsia="Book Antiqua" w:hAnsi="Book Antiqua" w:cs="Book Antiqua"/>
          <w:color w:val="000000" w:themeColor="text1"/>
        </w:rPr>
        <w:t xml:space="preserve"> RM</w:t>
      </w:r>
      <w:r w:rsidRPr="00393000">
        <w:rPr>
          <w:rFonts w:ascii="Book Antiqua" w:eastAsia="Book Antiqua" w:hAnsi="Book Antiqua" w:cs="Book Antiqua"/>
          <w:b/>
          <w:color w:val="000000" w:themeColor="text1"/>
        </w:rPr>
        <w:t xml:space="preserve"> S-Editor: </w:t>
      </w:r>
      <w:r w:rsidR="00222A72" w:rsidRPr="00393000">
        <w:rPr>
          <w:rFonts w:ascii="Book Antiqua" w:hAnsi="Book Antiqua" w:cs="Book Antiqua"/>
          <w:color w:val="000000" w:themeColor="text1"/>
          <w:lang w:eastAsia="zh-CN"/>
        </w:rPr>
        <w:t>Ma YJ</w:t>
      </w:r>
      <w:r w:rsidRPr="00393000">
        <w:rPr>
          <w:rFonts w:ascii="Book Antiqua" w:eastAsia="Book Antiqua" w:hAnsi="Book Antiqua" w:cs="Book Antiqua"/>
          <w:b/>
          <w:color w:val="000000" w:themeColor="text1"/>
        </w:rPr>
        <w:t xml:space="preserve"> L-Editor: </w:t>
      </w:r>
      <w:proofErr w:type="spellStart"/>
      <w:r w:rsidR="005502EF" w:rsidRPr="00393000">
        <w:rPr>
          <w:rFonts w:ascii="Book Antiqua" w:eastAsia="Book Antiqua" w:hAnsi="Book Antiqua" w:cs="Book Antiqua"/>
          <w:bCs/>
          <w:color w:val="000000" w:themeColor="text1"/>
        </w:rPr>
        <w:t>Filipodia</w:t>
      </w:r>
      <w:proofErr w:type="spellEnd"/>
      <w:r w:rsidR="005502EF" w:rsidRPr="00393000">
        <w:rPr>
          <w:rFonts w:ascii="Book Antiqua" w:eastAsia="Book Antiqua" w:hAnsi="Book Antiqua" w:cs="Book Antiqua"/>
          <w:bCs/>
          <w:color w:val="000000" w:themeColor="text1"/>
        </w:rPr>
        <w:t xml:space="preserve"> </w:t>
      </w:r>
      <w:r w:rsidRPr="00393000">
        <w:rPr>
          <w:rFonts w:ascii="Book Antiqua" w:eastAsia="Book Antiqua" w:hAnsi="Book Antiqua" w:cs="Book Antiqua"/>
          <w:b/>
          <w:color w:val="000000" w:themeColor="text1"/>
        </w:rPr>
        <w:t xml:space="preserve">P-Editor: </w:t>
      </w:r>
      <w:r w:rsidR="006C6DDB" w:rsidRPr="00393000">
        <w:rPr>
          <w:rFonts w:ascii="Book Antiqua" w:hAnsi="Book Antiqua" w:cs="Book Antiqua"/>
          <w:color w:val="000000" w:themeColor="text1"/>
          <w:lang w:eastAsia="zh-CN"/>
        </w:rPr>
        <w:t>Ma YJ</w:t>
      </w:r>
    </w:p>
    <w:p w14:paraId="3F8C61DB" w14:textId="77777777" w:rsidR="00AF5D45" w:rsidRDefault="00AF5D45">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0792E93A" w14:textId="77777777" w:rsidR="00AF5D45" w:rsidRDefault="00AF5D45" w:rsidP="00AF5D45">
      <w:pPr>
        <w:jc w:val="center"/>
        <w:rPr>
          <w:rFonts w:ascii="Book Antiqua" w:hAnsi="Book Antiqua"/>
        </w:rPr>
      </w:pPr>
    </w:p>
    <w:p w14:paraId="2A0A014E" w14:textId="77777777" w:rsidR="00AF5D45" w:rsidRDefault="00AF5D45" w:rsidP="00AF5D45">
      <w:pPr>
        <w:jc w:val="center"/>
        <w:rPr>
          <w:rFonts w:ascii="Book Antiqua" w:hAnsi="Book Antiqua"/>
        </w:rPr>
      </w:pPr>
    </w:p>
    <w:p w14:paraId="5CE0DFC1" w14:textId="77777777" w:rsidR="00AF5D45" w:rsidRDefault="00AF5D45" w:rsidP="00AF5D45">
      <w:pPr>
        <w:jc w:val="center"/>
        <w:rPr>
          <w:rFonts w:ascii="Book Antiqua" w:hAnsi="Book Antiqua"/>
        </w:rPr>
      </w:pPr>
    </w:p>
    <w:p w14:paraId="39F4E7D3" w14:textId="77777777" w:rsidR="00AF5D45" w:rsidRDefault="00AF5D45" w:rsidP="00AF5D45">
      <w:pPr>
        <w:jc w:val="center"/>
        <w:rPr>
          <w:rFonts w:ascii="Book Antiqua" w:hAnsi="Book Antiqua"/>
        </w:rPr>
      </w:pPr>
    </w:p>
    <w:p w14:paraId="036E5509" w14:textId="77777777" w:rsidR="00AF5D45" w:rsidRDefault="00AF5D45" w:rsidP="00AF5D45">
      <w:pPr>
        <w:jc w:val="center"/>
        <w:rPr>
          <w:rFonts w:ascii="Book Antiqua" w:hAnsi="Book Antiqua"/>
        </w:rPr>
      </w:pPr>
    </w:p>
    <w:p w14:paraId="3AC0E368" w14:textId="77777777" w:rsidR="00AF5D45" w:rsidRDefault="00AF5D45" w:rsidP="00AF5D45">
      <w:pPr>
        <w:jc w:val="center"/>
        <w:rPr>
          <w:rFonts w:ascii="Book Antiqua" w:hAnsi="Book Antiqua"/>
        </w:rPr>
      </w:pPr>
      <w:r>
        <w:rPr>
          <w:rFonts w:ascii="Book Antiqua" w:hAnsi="Book Antiqua"/>
          <w:noProof/>
        </w:rPr>
        <w:drawing>
          <wp:inline distT="0" distB="0" distL="0" distR="0" wp14:anchorId="20BB871B" wp14:editId="553AE7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E0DBE9" w14:textId="77777777" w:rsidR="00AF5D45" w:rsidRDefault="00AF5D45" w:rsidP="00AF5D45">
      <w:pPr>
        <w:jc w:val="center"/>
        <w:rPr>
          <w:rFonts w:ascii="Book Antiqua" w:hAnsi="Book Antiqua"/>
        </w:rPr>
      </w:pPr>
    </w:p>
    <w:p w14:paraId="116125EE" w14:textId="77777777" w:rsidR="00AF5D45" w:rsidRPr="00763D22" w:rsidRDefault="00AF5D45" w:rsidP="00AF5D4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6F8DC59" w14:textId="77777777" w:rsidR="00AF5D45" w:rsidRPr="00763D22" w:rsidRDefault="00AF5D45" w:rsidP="00AF5D4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2A27B6" w14:textId="77777777" w:rsidR="00AF5D45" w:rsidRPr="00763D22" w:rsidRDefault="00AF5D45" w:rsidP="00AF5D4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4241BF" w14:textId="77777777" w:rsidR="00AF5D45" w:rsidRPr="00763D22" w:rsidRDefault="00AF5D45" w:rsidP="00AF5D4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E0DA96" w14:textId="77777777" w:rsidR="00AF5D45" w:rsidRPr="00763D22" w:rsidRDefault="00AF5D45" w:rsidP="00AF5D4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2E67B0" w14:textId="77777777" w:rsidR="00AF5D45" w:rsidRPr="00763D22" w:rsidRDefault="00AF5D45" w:rsidP="00AF5D4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4C9FD2" w14:textId="77777777" w:rsidR="00AF5D45" w:rsidRDefault="00AF5D45" w:rsidP="00AF5D45">
      <w:pPr>
        <w:jc w:val="center"/>
        <w:rPr>
          <w:rFonts w:ascii="Book Antiqua" w:hAnsi="Book Antiqua"/>
        </w:rPr>
      </w:pPr>
    </w:p>
    <w:p w14:paraId="269C2487" w14:textId="77777777" w:rsidR="00AF5D45" w:rsidRDefault="00AF5D45" w:rsidP="00AF5D45">
      <w:pPr>
        <w:jc w:val="center"/>
        <w:rPr>
          <w:rFonts w:ascii="Book Antiqua" w:hAnsi="Book Antiqua"/>
        </w:rPr>
      </w:pPr>
    </w:p>
    <w:p w14:paraId="4F321A1F" w14:textId="77777777" w:rsidR="00AF5D45" w:rsidRDefault="00AF5D45" w:rsidP="00AF5D45">
      <w:pPr>
        <w:jc w:val="center"/>
        <w:rPr>
          <w:rFonts w:ascii="Book Antiqua" w:hAnsi="Book Antiqua"/>
        </w:rPr>
      </w:pPr>
    </w:p>
    <w:p w14:paraId="5020F140" w14:textId="77777777" w:rsidR="00AF5D45" w:rsidRDefault="00AF5D45" w:rsidP="00AF5D45">
      <w:pPr>
        <w:jc w:val="center"/>
        <w:rPr>
          <w:rFonts w:ascii="Book Antiqua" w:hAnsi="Book Antiqua"/>
        </w:rPr>
      </w:pPr>
      <w:r>
        <w:rPr>
          <w:rFonts w:ascii="Book Antiqua" w:hAnsi="Book Antiqua"/>
          <w:noProof/>
        </w:rPr>
        <w:drawing>
          <wp:inline distT="0" distB="0" distL="0" distR="0" wp14:anchorId="4FD8D15E" wp14:editId="4BE4D4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D403DC" w14:textId="77777777" w:rsidR="00AF5D45" w:rsidRDefault="00AF5D45" w:rsidP="00AF5D45">
      <w:pPr>
        <w:jc w:val="center"/>
        <w:rPr>
          <w:rFonts w:ascii="Book Antiqua" w:hAnsi="Book Antiqua"/>
        </w:rPr>
      </w:pPr>
    </w:p>
    <w:p w14:paraId="52A4E012" w14:textId="77777777" w:rsidR="00AF5D45" w:rsidRDefault="00AF5D45" w:rsidP="00AF5D45">
      <w:pPr>
        <w:jc w:val="center"/>
        <w:rPr>
          <w:rFonts w:ascii="Book Antiqua" w:hAnsi="Book Antiqua"/>
        </w:rPr>
      </w:pPr>
    </w:p>
    <w:p w14:paraId="1A34E184" w14:textId="77777777" w:rsidR="00AF5D45" w:rsidRDefault="00AF5D45" w:rsidP="00AF5D45">
      <w:pPr>
        <w:jc w:val="center"/>
        <w:rPr>
          <w:rFonts w:ascii="Book Antiqua" w:hAnsi="Book Antiqua"/>
        </w:rPr>
      </w:pPr>
    </w:p>
    <w:p w14:paraId="79BC49A9" w14:textId="77777777" w:rsidR="00AF5D45" w:rsidRDefault="00AF5D45" w:rsidP="00AF5D45">
      <w:pPr>
        <w:jc w:val="center"/>
        <w:rPr>
          <w:rFonts w:ascii="Book Antiqua" w:hAnsi="Book Antiqua"/>
        </w:rPr>
      </w:pPr>
    </w:p>
    <w:p w14:paraId="4762C7E3" w14:textId="77777777" w:rsidR="00AF5D45" w:rsidRDefault="00AF5D45" w:rsidP="00AF5D45">
      <w:pPr>
        <w:jc w:val="center"/>
        <w:rPr>
          <w:rFonts w:ascii="Book Antiqua" w:hAnsi="Book Antiqua"/>
        </w:rPr>
      </w:pPr>
    </w:p>
    <w:p w14:paraId="339B3418" w14:textId="77777777" w:rsidR="00AF5D45" w:rsidRDefault="00AF5D45" w:rsidP="00AF5D45">
      <w:pPr>
        <w:jc w:val="center"/>
        <w:rPr>
          <w:rFonts w:ascii="Book Antiqua" w:hAnsi="Book Antiqua"/>
        </w:rPr>
      </w:pPr>
    </w:p>
    <w:p w14:paraId="642A5462" w14:textId="77777777" w:rsidR="00AF5D45" w:rsidRDefault="00AF5D45" w:rsidP="00AF5D45">
      <w:pPr>
        <w:jc w:val="center"/>
        <w:rPr>
          <w:rFonts w:ascii="Book Antiqua" w:hAnsi="Book Antiqua"/>
        </w:rPr>
      </w:pPr>
    </w:p>
    <w:p w14:paraId="46F4215F" w14:textId="77777777" w:rsidR="00AF5D45" w:rsidRDefault="00AF5D45" w:rsidP="00AF5D45">
      <w:pPr>
        <w:jc w:val="center"/>
        <w:rPr>
          <w:rFonts w:ascii="Book Antiqua" w:hAnsi="Book Antiqua"/>
        </w:rPr>
      </w:pPr>
    </w:p>
    <w:p w14:paraId="1EB11753" w14:textId="77777777" w:rsidR="00AF5D45" w:rsidRDefault="00AF5D45" w:rsidP="00AF5D45">
      <w:pPr>
        <w:jc w:val="center"/>
        <w:rPr>
          <w:rFonts w:ascii="Book Antiqua" w:hAnsi="Book Antiqua"/>
        </w:rPr>
      </w:pPr>
    </w:p>
    <w:p w14:paraId="0AD88E84" w14:textId="77777777" w:rsidR="00AF5D45" w:rsidRPr="00763D22" w:rsidRDefault="00AF5D45" w:rsidP="00AF5D45">
      <w:pPr>
        <w:jc w:val="right"/>
        <w:rPr>
          <w:rFonts w:ascii="Book Antiqua" w:hAnsi="Book Antiqua"/>
          <w:color w:val="000000" w:themeColor="text1"/>
        </w:rPr>
      </w:pPr>
    </w:p>
    <w:p w14:paraId="30E01CBF" w14:textId="77777777" w:rsidR="00AF5D45" w:rsidRPr="00763D22" w:rsidRDefault="00AF5D45" w:rsidP="00AF5D4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F46C94D" w14:textId="77777777" w:rsidR="00A63BB3" w:rsidRPr="00AF5D45" w:rsidRDefault="00A63BB3" w:rsidP="00393000">
      <w:pPr>
        <w:adjustRightInd w:val="0"/>
        <w:snapToGrid w:val="0"/>
        <w:spacing w:line="360" w:lineRule="auto"/>
        <w:jc w:val="both"/>
        <w:rPr>
          <w:rFonts w:ascii="Book Antiqua" w:hAnsi="Book Antiqua" w:cs="Book Antiqua"/>
          <w:b/>
          <w:color w:val="000000" w:themeColor="text1"/>
          <w:lang w:eastAsia="zh-CN"/>
        </w:rPr>
      </w:pPr>
    </w:p>
    <w:sectPr w:rsidR="00A63BB3" w:rsidRPr="00AF5D45" w:rsidSect="00393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4285" w14:textId="77777777" w:rsidR="00FF5763" w:rsidRDefault="00FF5763" w:rsidP="002D39F6">
      <w:r>
        <w:separator/>
      </w:r>
    </w:p>
  </w:endnote>
  <w:endnote w:type="continuationSeparator" w:id="0">
    <w:p w14:paraId="14B28BB0" w14:textId="77777777" w:rsidR="00FF5763" w:rsidRDefault="00FF5763" w:rsidP="002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4D"/>
    <w:family w:val="auto"/>
    <w:pitch w:val="variable"/>
    <w:sig w:usb0="A00002FF" w:usb1="7800205A" w:usb2="14600000" w:usb3="00000000" w:csb0="00000193"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51481"/>
      <w:docPartObj>
        <w:docPartGallery w:val="Page Numbers (Bottom of Page)"/>
        <w:docPartUnique/>
      </w:docPartObj>
    </w:sdtPr>
    <w:sdtEndPr/>
    <w:sdtContent>
      <w:sdt>
        <w:sdtPr>
          <w:id w:val="98381352"/>
          <w:docPartObj>
            <w:docPartGallery w:val="Page Numbers (Top of Page)"/>
            <w:docPartUnique/>
          </w:docPartObj>
        </w:sdtPr>
        <w:sdtEndPr/>
        <w:sdtContent>
          <w:p w14:paraId="04A4F240" w14:textId="3BFF0E85" w:rsidR="002D39F6" w:rsidRPr="0057171D" w:rsidRDefault="002D39F6" w:rsidP="002D39F6">
            <w:pPr>
              <w:pStyle w:val="a4"/>
              <w:jc w:val="right"/>
            </w:pPr>
            <w:r w:rsidRPr="002D39F6">
              <w:rPr>
                <w:rFonts w:ascii="Book Antiqua" w:hAnsi="Book Antiqua"/>
                <w:sz w:val="24"/>
                <w:szCs w:val="24"/>
                <w:lang w:val="zh-CN" w:eastAsia="zh-CN"/>
              </w:rPr>
              <w:t xml:space="preserve"> </w:t>
            </w:r>
            <w:r w:rsidRPr="008C4318">
              <w:rPr>
                <w:rFonts w:ascii="Book Antiqua" w:hAnsi="Book Antiqua"/>
                <w:sz w:val="24"/>
                <w:szCs w:val="24"/>
              </w:rPr>
              <w:fldChar w:fldCharType="begin"/>
            </w:r>
            <w:r w:rsidRPr="008C4318">
              <w:rPr>
                <w:rFonts w:ascii="Book Antiqua" w:hAnsi="Book Antiqua"/>
                <w:sz w:val="24"/>
                <w:szCs w:val="24"/>
              </w:rPr>
              <w:instrText>PAGE</w:instrText>
            </w:r>
            <w:r w:rsidRPr="008C4318">
              <w:rPr>
                <w:rFonts w:ascii="Book Antiqua" w:hAnsi="Book Antiqua"/>
                <w:sz w:val="24"/>
                <w:szCs w:val="24"/>
              </w:rPr>
              <w:fldChar w:fldCharType="separate"/>
            </w:r>
            <w:r w:rsidR="00AF5D45">
              <w:rPr>
                <w:rFonts w:ascii="Book Antiqua" w:hAnsi="Book Antiqua"/>
                <w:noProof/>
                <w:sz w:val="24"/>
                <w:szCs w:val="24"/>
              </w:rPr>
              <w:t>3</w:t>
            </w:r>
            <w:r w:rsidRPr="008C4318">
              <w:rPr>
                <w:rFonts w:ascii="Book Antiqua" w:hAnsi="Book Antiqua"/>
                <w:sz w:val="24"/>
                <w:szCs w:val="24"/>
              </w:rPr>
              <w:fldChar w:fldCharType="end"/>
            </w:r>
            <w:r w:rsidRPr="0057171D">
              <w:rPr>
                <w:rFonts w:ascii="Book Antiqua" w:hAnsi="Book Antiqua"/>
                <w:sz w:val="24"/>
                <w:szCs w:val="24"/>
                <w:lang w:val="zh-CN" w:eastAsia="zh-CN"/>
              </w:rPr>
              <w:t xml:space="preserve"> / </w:t>
            </w:r>
            <w:r w:rsidRPr="008C4318">
              <w:rPr>
                <w:rFonts w:ascii="Book Antiqua" w:hAnsi="Book Antiqua"/>
                <w:sz w:val="24"/>
                <w:szCs w:val="24"/>
              </w:rPr>
              <w:fldChar w:fldCharType="begin"/>
            </w:r>
            <w:r w:rsidRPr="008C4318">
              <w:rPr>
                <w:rFonts w:ascii="Book Antiqua" w:hAnsi="Book Antiqua"/>
                <w:sz w:val="24"/>
                <w:szCs w:val="24"/>
              </w:rPr>
              <w:instrText>NUMPAGES</w:instrText>
            </w:r>
            <w:r w:rsidRPr="008C4318">
              <w:rPr>
                <w:rFonts w:ascii="Book Antiqua" w:hAnsi="Book Antiqua"/>
                <w:sz w:val="24"/>
                <w:szCs w:val="24"/>
              </w:rPr>
              <w:fldChar w:fldCharType="separate"/>
            </w:r>
            <w:r w:rsidR="00AF5D45">
              <w:rPr>
                <w:rFonts w:ascii="Book Antiqua" w:hAnsi="Book Antiqua"/>
                <w:noProof/>
                <w:sz w:val="24"/>
                <w:szCs w:val="24"/>
              </w:rPr>
              <w:t>24</w:t>
            </w:r>
            <w:r w:rsidRPr="008C4318">
              <w:rPr>
                <w:rFonts w:ascii="Book Antiqua" w:hAnsi="Book Antiqua"/>
                <w:sz w:val="24"/>
                <w:szCs w:val="24"/>
              </w:rPr>
              <w:fldChar w:fldCharType="end"/>
            </w:r>
          </w:p>
        </w:sdtContent>
      </w:sdt>
    </w:sdtContent>
  </w:sdt>
  <w:p w14:paraId="0D476E81" w14:textId="77777777" w:rsidR="002D39F6" w:rsidRDefault="002D3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1F2C9" w14:textId="77777777" w:rsidR="00FF5763" w:rsidRDefault="00FF5763" w:rsidP="002D39F6">
      <w:r>
        <w:separator/>
      </w:r>
    </w:p>
  </w:footnote>
  <w:footnote w:type="continuationSeparator" w:id="0">
    <w:p w14:paraId="46E7111E" w14:textId="77777777" w:rsidR="00FF5763" w:rsidRDefault="00FF5763" w:rsidP="002D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7D7"/>
    <w:rsid w:val="0003436A"/>
    <w:rsid w:val="0004524E"/>
    <w:rsid w:val="00050D15"/>
    <w:rsid w:val="00097A3A"/>
    <w:rsid w:val="000B3D9F"/>
    <w:rsid w:val="000B68DA"/>
    <w:rsid w:val="000E55EF"/>
    <w:rsid w:val="00110F28"/>
    <w:rsid w:val="001645AC"/>
    <w:rsid w:val="00174B86"/>
    <w:rsid w:val="00181DB6"/>
    <w:rsid w:val="00192B50"/>
    <w:rsid w:val="001E40A8"/>
    <w:rsid w:val="001E7DE9"/>
    <w:rsid w:val="002027C4"/>
    <w:rsid w:val="00205ACB"/>
    <w:rsid w:val="0022299C"/>
    <w:rsid w:val="00222A72"/>
    <w:rsid w:val="0023000F"/>
    <w:rsid w:val="002B33EF"/>
    <w:rsid w:val="002B7CC5"/>
    <w:rsid w:val="002D031B"/>
    <w:rsid w:val="002D0A5E"/>
    <w:rsid w:val="002D39F6"/>
    <w:rsid w:val="002F3BE5"/>
    <w:rsid w:val="002F63ED"/>
    <w:rsid w:val="0030161F"/>
    <w:rsid w:val="00321095"/>
    <w:rsid w:val="00366249"/>
    <w:rsid w:val="00393000"/>
    <w:rsid w:val="003A4C83"/>
    <w:rsid w:val="003F292C"/>
    <w:rsid w:val="003F3CEC"/>
    <w:rsid w:val="004027F2"/>
    <w:rsid w:val="00437907"/>
    <w:rsid w:val="00455C7D"/>
    <w:rsid w:val="00467B69"/>
    <w:rsid w:val="00477C26"/>
    <w:rsid w:val="00491687"/>
    <w:rsid w:val="004B2884"/>
    <w:rsid w:val="004C0248"/>
    <w:rsid w:val="004C3EDB"/>
    <w:rsid w:val="004D1F21"/>
    <w:rsid w:val="004E5A46"/>
    <w:rsid w:val="005502EF"/>
    <w:rsid w:val="0056020B"/>
    <w:rsid w:val="0057171D"/>
    <w:rsid w:val="005B749B"/>
    <w:rsid w:val="005B786A"/>
    <w:rsid w:val="005C1831"/>
    <w:rsid w:val="005C3958"/>
    <w:rsid w:val="005F1975"/>
    <w:rsid w:val="00603AEB"/>
    <w:rsid w:val="006128AC"/>
    <w:rsid w:val="00625017"/>
    <w:rsid w:val="00627B02"/>
    <w:rsid w:val="00640D0A"/>
    <w:rsid w:val="00682A5D"/>
    <w:rsid w:val="006921FB"/>
    <w:rsid w:val="006B18B5"/>
    <w:rsid w:val="006B283F"/>
    <w:rsid w:val="006B2D56"/>
    <w:rsid w:val="006C6DDB"/>
    <w:rsid w:val="006C7EF1"/>
    <w:rsid w:val="00727758"/>
    <w:rsid w:val="00727B70"/>
    <w:rsid w:val="007330E9"/>
    <w:rsid w:val="007360BF"/>
    <w:rsid w:val="00780708"/>
    <w:rsid w:val="007C6FDD"/>
    <w:rsid w:val="007D2666"/>
    <w:rsid w:val="0081034C"/>
    <w:rsid w:val="00812341"/>
    <w:rsid w:val="00824C97"/>
    <w:rsid w:val="00841FC8"/>
    <w:rsid w:val="00847A2D"/>
    <w:rsid w:val="00855467"/>
    <w:rsid w:val="00885AE1"/>
    <w:rsid w:val="00887ADB"/>
    <w:rsid w:val="00892CD8"/>
    <w:rsid w:val="008C4318"/>
    <w:rsid w:val="008C490B"/>
    <w:rsid w:val="009164F6"/>
    <w:rsid w:val="00975E29"/>
    <w:rsid w:val="00A019A9"/>
    <w:rsid w:val="00A32953"/>
    <w:rsid w:val="00A36B01"/>
    <w:rsid w:val="00A4212C"/>
    <w:rsid w:val="00A46F20"/>
    <w:rsid w:val="00A50043"/>
    <w:rsid w:val="00A63BB3"/>
    <w:rsid w:val="00A77B3E"/>
    <w:rsid w:val="00AD45FE"/>
    <w:rsid w:val="00AF3039"/>
    <w:rsid w:val="00AF5D45"/>
    <w:rsid w:val="00B27550"/>
    <w:rsid w:val="00B70A28"/>
    <w:rsid w:val="00B90BA7"/>
    <w:rsid w:val="00B97E49"/>
    <w:rsid w:val="00BA1801"/>
    <w:rsid w:val="00BB0CAC"/>
    <w:rsid w:val="00C4424D"/>
    <w:rsid w:val="00C80677"/>
    <w:rsid w:val="00C869F8"/>
    <w:rsid w:val="00C90856"/>
    <w:rsid w:val="00CA2A55"/>
    <w:rsid w:val="00CD4234"/>
    <w:rsid w:val="00CF00D3"/>
    <w:rsid w:val="00CF21BA"/>
    <w:rsid w:val="00D10FE7"/>
    <w:rsid w:val="00D3048C"/>
    <w:rsid w:val="00D5331C"/>
    <w:rsid w:val="00D87EA7"/>
    <w:rsid w:val="00D9721E"/>
    <w:rsid w:val="00D9773F"/>
    <w:rsid w:val="00DD03D3"/>
    <w:rsid w:val="00DF5F89"/>
    <w:rsid w:val="00E02F5E"/>
    <w:rsid w:val="00E1585E"/>
    <w:rsid w:val="00E2418B"/>
    <w:rsid w:val="00E3428A"/>
    <w:rsid w:val="00E4038F"/>
    <w:rsid w:val="00E535CE"/>
    <w:rsid w:val="00E54F46"/>
    <w:rsid w:val="00E60812"/>
    <w:rsid w:val="00E75001"/>
    <w:rsid w:val="00E80CA1"/>
    <w:rsid w:val="00EA7A19"/>
    <w:rsid w:val="00EC2355"/>
    <w:rsid w:val="00EE1595"/>
    <w:rsid w:val="00F10C96"/>
    <w:rsid w:val="00F11B2F"/>
    <w:rsid w:val="00F41F6F"/>
    <w:rsid w:val="00F543DE"/>
    <w:rsid w:val="00F973A6"/>
    <w:rsid w:val="00FA4B45"/>
    <w:rsid w:val="00FA59AE"/>
    <w:rsid w:val="00FA5A46"/>
    <w:rsid w:val="00FC033B"/>
    <w:rsid w:val="00FC13BF"/>
    <w:rsid w:val="00FE1188"/>
    <w:rsid w:val="00FF576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space">
    <w:name w:val="space"/>
    <w:basedOn w:val="a0"/>
  </w:style>
  <w:style w:type="paragraph" w:styleId="HTML">
    <w:name w:val="HTML Preformatted"/>
    <w:basedOn w:val="a"/>
    <w:link w:val="HTMLChar"/>
    <w:uiPriority w:val="99"/>
    <w:semiHidden/>
    <w:unhideWhenUsed/>
    <w:rsid w:val="00A6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Char">
    <w:name w:val="HTML 预设格式 Char"/>
    <w:basedOn w:val="a0"/>
    <w:link w:val="HTML"/>
    <w:uiPriority w:val="99"/>
    <w:semiHidden/>
    <w:rsid w:val="00A63BB3"/>
    <w:rPr>
      <w:rFonts w:ascii="Courier" w:eastAsiaTheme="minorHAnsi" w:hAnsi="Courier" w:cs="Courier"/>
    </w:rPr>
  </w:style>
  <w:style w:type="paragraph" w:styleId="a3">
    <w:name w:val="header"/>
    <w:basedOn w:val="a"/>
    <w:link w:val="Char"/>
    <w:unhideWhenUsed/>
    <w:rsid w:val="002D3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9F6"/>
    <w:rPr>
      <w:sz w:val="18"/>
      <w:szCs w:val="18"/>
    </w:rPr>
  </w:style>
  <w:style w:type="paragraph" w:styleId="a4">
    <w:name w:val="footer"/>
    <w:basedOn w:val="a"/>
    <w:link w:val="Char0"/>
    <w:uiPriority w:val="99"/>
    <w:unhideWhenUsed/>
    <w:rsid w:val="002D39F6"/>
    <w:pPr>
      <w:tabs>
        <w:tab w:val="center" w:pos="4153"/>
        <w:tab w:val="right" w:pos="8306"/>
      </w:tabs>
      <w:snapToGrid w:val="0"/>
    </w:pPr>
    <w:rPr>
      <w:sz w:val="18"/>
      <w:szCs w:val="18"/>
    </w:rPr>
  </w:style>
  <w:style w:type="character" w:customStyle="1" w:styleId="Char0">
    <w:name w:val="页脚 Char"/>
    <w:basedOn w:val="a0"/>
    <w:link w:val="a4"/>
    <w:uiPriority w:val="99"/>
    <w:rsid w:val="002D39F6"/>
    <w:rPr>
      <w:sz w:val="18"/>
      <w:szCs w:val="18"/>
    </w:rPr>
  </w:style>
  <w:style w:type="paragraph" w:styleId="a5">
    <w:name w:val="Balloon Text"/>
    <w:basedOn w:val="a"/>
    <w:link w:val="Char1"/>
    <w:semiHidden/>
    <w:unhideWhenUsed/>
    <w:rsid w:val="00CD4234"/>
    <w:rPr>
      <w:rFonts w:ascii="Lucida Grande" w:hAnsi="Lucida Grande"/>
      <w:sz w:val="18"/>
      <w:szCs w:val="18"/>
    </w:rPr>
  </w:style>
  <w:style w:type="character" w:customStyle="1" w:styleId="Char1">
    <w:name w:val="批注框文本 Char"/>
    <w:basedOn w:val="a0"/>
    <w:link w:val="a5"/>
    <w:semiHidden/>
    <w:rsid w:val="00CD4234"/>
    <w:rPr>
      <w:rFonts w:ascii="Lucida Grande" w:hAnsi="Lucida Grande"/>
      <w:sz w:val="18"/>
      <w:szCs w:val="18"/>
    </w:rPr>
  </w:style>
  <w:style w:type="character" w:styleId="a6">
    <w:name w:val="Hyperlink"/>
    <w:basedOn w:val="a0"/>
    <w:unhideWhenUsed/>
    <w:rsid w:val="00AF5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space">
    <w:name w:val="space"/>
    <w:basedOn w:val="a0"/>
  </w:style>
  <w:style w:type="paragraph" w:styleId="HTML">
    <w:name w:val="HTML Preformatted"/>
    <w:basedOn w:val="a"/>
    <w:link w:val="HTMLChar"/>
    <w:uiPriority w:val="99"/>
    <w:semiHidden/>
    <w:unhideWhenUsed/>
    <w:rsid w:val="00A6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Char">
    <w:name w:val="HTML 预设格式 Char"/>
    <w:basedOn w:val="a0"/>
    <w:link w:val="HTML"/>
    <w:uiPriority w:val="99"/>
    <w:semiHidden/>
    <w:rsid w:val="00A63BB3"/>
    <w:rPr>
      <w:rFonts w:ascii="Courier" w:eastAsiaTheme="minorHAnsi" w:hAnsi="Courier" w:cs="Courier"/>
    </w:rPr>
  </w:style>
  <w:style w:type="paragraph" w:styleId="a3">
    <w:name w:val="header"/>
    <w:basedOn w:val="a"/>
    <w:link w:val="Char"/>
    <w:unhideWhenUsed/>
    <w:rsid w:val="002D3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9F6"/>
    <w:rPr>
      <w:sz w:val="18"/>
      <w:szCs w:val="18"/>
    </w:rPr>
  </w:style>
  <w:style w:type="paragraph" w:styleId="a4">
    <w:name w:val="footer"/>
    <w:basedOn w:val="a"/>
    <w:link w:val="Char0"/>
    <w:uiPriority w:val="99"/>
    <w:unhideWhenUsed/>
    <w:rsid w:val="002D39F6"/>
    <w:pPr>
      <w:tabs>
        <w:tab w:val="center" w:pos="4153"/>
        <w:tab w:val="right" w:pos="8306"/>
      </w:tabs>
      <w:snapToGrid w:val="0"/>
    </w:pPr>
    <w:rPr>
      <w:sz w:val="18"/>
      <w:szCs w:val="18"/>
    </w:rPr>
  </w:style>
  <w:style w:type="character" w:customStyle="1" w:styleId="Char0">
    <w:name w:val="页脚 Char"/>
    <w:basedOn w:val="a0"/>
    <w:link w:val="a4"/>
    <w:uiPriority w:val="99"/>
    <w:rsid w:val="002D39F6"/>
    <w:rPr>
      <w:sz w:val="18"/>
      <w:szCs w:val="18"/>
    </w:rPr>
  </w:style>
  <w:style w:type="paragraph" w:styleId="a5">
    <w:name w:val="Balloon Text"/>
    <w:basedOn w:val="a"/>
    <w:link w:val="Char1"/>
    <w:semiHidden/>
    <w:unhideWhenUsed/>
    <w:rsid w:val="00CD4234"/>
    <w:rPr>
      <w:rFonts w:ascii="Lucida Grande" w:hAnsi="Lucida Grande"/>
      <w:sz w:val="18"/>
      <w:szCs w:val="18"/>
    </w:rPr>
  </w:style>
  <w:style w:type="character" w:customStyle="1" w:styleId="Char1">
    <w:name w:val="批注框文本 Char"/>
    <w:basedOn w:val="a0"/>
    <w:link w:val="a5"/>
    <w:semiHidden/>
    <w:rsid w:val="00CD4234"/>
    <w:rPr>
      <w:rFonts w:ascii="Lucida Grande" w:hAnsi="Lucida Grande"/>
      <w:sz w:val="18"/>
      <w:szCs w:val="18"/>
    </w:rPr>
  </w:style>
  <w:style w:type="character" w:styleId="a6">
    <w:name w:val="Hyperlink"/>
    <w:basedOn w:val="a0"/>
    <w:unhideWhenUsed/>
    <w:rsid w:val="00AF5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6468</Words>
  <Characters>36870</Characters>
  <Application>Microsoft Office Word</Application>
  <DocSecurity>0</DocSecurity>
  <Lines>307</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2021-10-13T20:26:00Z</dcterms:created>
  <dcterms:modified xsi:type="dcterms:W3CDTF">2021-11-03T03:16:00Z</dcterms:modified>
</cp:coreProperties>
</file>